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 xml:space="preserve">   РОССИЙСКАЯ ФЕДЕРАЦИЯ</w:t>
            </w:r>
          </w:p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СЕЛЬСКОГО ПОСЕЛЕНИЯ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СТАРОЕ СЕМЕНКИНО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РАЙОНА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КЛЯВЛИНСКИЙ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САМАРСКОЙ ОБЛАСТИ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704280" w:rsidRDefault="00DE088E" w:rsidP="00C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5E797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86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О внесении изменений в решение Собрания представителей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сельского поселения Старое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муниципального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№ 29 </w:t>
            </w:r>
            <w:proofErr w:type="gramStart"/>
            <w:r w:rsidRPr="004702DC">
              <w:rPr>
                <w:rFonts w:ascii="Times New Roman" w:eastAsia="Calibri" w:hAnsi="Times New Roman" w:cs="Times New Roman"/>
                <w:bCs/>
              </w:rPr>
              <w:t>от</w:t>
            </w:r>
            <w:proofErr w:type="gram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28.12.2022г. «</w:t>
            </w:r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О бюджете сельского поселения Старое </w:t>
            </w:r>
            <w:proofErr w:type="spellStart"/>
            <w:r w:rsidR="00DE088E"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на 2023 год и плановый период 2024 и 2025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</w:t>
            </w:r>
            <w:r w:rsidR="00022BE6">
              <w:rPr>
                <w:rFonts w:ascii="Times New Roman" w:eastAsia="Calibri" w:hAnsi="Times New Roman" w:cs="Times New Roman"/>
              </w:rPr>
              <w:t>, № 6 от 28.02.2023 г.</w:t>
            </w:r>
            <w:r w:rsidR="004702DC">
              <w:rPr>
                <w:rFonts w:ascii="Times New Roman" w:eastAsia="Calibri" w:hAnsi="Times New Roman" w:cs="Times New Roman"/>
              </w:rPr>
              <w:t>, № 13 от 28.04.2023 г.</w:t>
            </w:r>
            <w:r w:rsidR="0054554C">
              <w:rPr>
                <w:rFonts w:ascii="Times New Roman" w:eastAsia="Calibri" w:hAnsi="Times New Roman" w:cs="Times New Roman"/>
              </w:rPr>
              <w:t>, № 21 от 30.06.2023 г.</w:t>
            </w:r>
            <w:r w:rsidR="009025AC">
              <w:rPr>
                <w:rFonts w:ascii="Times New Roman" w:eastAsia="Calibri" w:hAnsi="Times New Roman" w:cs="Times New Roman"/>
              </w:rPr>
              <w:t>, № 26 от 31.07.2023</w:t>
            </w:r>
            <w:proofErr w:type="gramEnd"/>
            <w:r w:rsidR="009025AC">
              <w:rPr>
                <w:rFonts w:ascii="Times New Roman" w:eastAsia="Calibri" w:hAnsi="Times New Roman" w:cs="Times New Roman"/>
              </w:rPr>
              <w:t xml:space="preserve"> г.</w:t>
            </w:r>
            <w:r w:rsidR="00516941">
              <w:rPr>
                <w:rFonts w:ascii="Times New Roman" w:eastAsia="Calibri" w:hAnsi="Times New Roman" w:cs="Times New Roman"/>
              </w:rPr>
              <w:t>, № 29 от 31.08.2023 г.</w:t>
            </w:r>
            <w:r w:rsidR="008B4345">
              <w:rPr>
                <w:rFonts w:ascii="Times New Roman" w:eastAsia="Calibri" w:hAnsi="Times New Roman" w:cs="Times New Roman"/>
              </w:rPr>
              <w:t>, № 31 от 29.09.2023 г.</w:t>
            </w:r>
            <w:r w:rsidR="00C34CF9">
              <w:rPr>
                <w:rFonts w:ascii="Times New Roman" w:eastAsia="Calibri" w:hAnsi="Times New Roman" w:cs="Times New Roman"/>
              </w:rPr>
              <w:t>, № 37 от 31.10.2023 г.</w:t>
            </w:r>
            <w:r w:rsidR="0013336D" w:rsidRPr="0013336D">
              <w:rPr>
                <w:rFonts w:ascii="Times New Roman" w:eastAsia="Calibri" w:hAnsi="Times New Roman" w:cs="Times New Roman"/>
              </w:rPr>
              <w:t>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</w:p>
          <w:p w:rsidR="004702DC" w:rsidRPr="004702DC" w:rsidRDefault="0013336D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8B4345" w:rsidRPr="008B4345" w:rsidRDefault="004702DC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  «</w:t>
            </w:r>
            <w:r w:rsidR="008B4345" w:rsidRPr="008B4345">
              <w:rPr>
                <w:rFonts w:ascii="Times New Roman" w:eastAsia="Calibri" w:hAnsi="Times New Roman" w:cs="Times New Roman"/>
                <w:bCs/>
              </w:rPr>
              <w:t>Статья 1.</w:t>
            </w:r>
          </w:p>
          <w:p w:rsidR="00C34CF9" w:rsidRPr="00C34CF9" w:rsidRDefault="008B4345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1.</w:t>
            </w:r>
            <w:r w:rsidR="00C34CF9" w:rsidRPr="00C34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4CF9" w:rsidRPr="00C34CF9">
              <w:rPr>
                <w:rFonts w:ascii="Times New Roman" w:eastAsia="Calibri" w:hAnsi="Times New Roman" w:cs="Times New Roman"/>
                <w:bCs/>
              </w:rPr>
              <w:t>Утвердить основные характеристики  бюджета сельского поселения на 2023 год:</w:t>
            </w:r>
          </w:p>
          <w:p w:rsidR="00C34CF9" w:rsidRPr="00C34CF9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4CF9">
              <w:rPr>
                <w:rFonts w:ascii="Times New Roman" w:eastAsia="Calibri" w:hAnsi="Times New Roman" w:cs="Times New Roman"/>
                <w:bCs/>
              </w:rPr>
              <w:t>общий объем доходов – 6465,491 тыс. рублей;</w:t>
            </w:r>
          </w:p>
          <w:p w:rsidR="00C34CF9" w:rsidRPr="00C34CF9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4CF9">
              <w:rPr>
                <w:rFonts w:ascii="Times New Roman" w:eastAsia="Calibri" w:hAnsi="Times New Roman" w:cs="Times New Roman"/>
                <w:bCs/>
              </w:rPr>
              <w:t>общий объем расходов – 6610,185 тыс. рублей.</w:t>
            </w:r>
          </w:p>
          <w:p w:rsidR="00C34CF9" w:rsidRPr="00C34CF9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34CF9">
              <w:rPr>
                <w:rFonts w:ascii="Times New Roman" w:eastAsia="Calibri" w:hAnsi="Times New Roman" w:cs="Times New Roman"/>
                <w:bCs/>
              </w:rPr>
              <w:t>д</w:t>
            </w:r>
            <w:proofErr w:type="gramEnd"/>
            <w:r w:rsidRPr="00C34CF9">
              <w:rPr>
                <w:rFonts w:ascii="Times New Roman" w:eastAsia="Calibri" w:hAnsi="Times New Roman" w:cs="Times New Roman"/>
                <w:bCs/>
              </w:rPr>
              <w:t>ефицит – 144,694 тыс. руб.</w:t>
            </w:r>
          </w:p>
          <w:p w:rsidR="00C34CF9" w:rsidRPr="00C34CF9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4CF9">
              <w:rPr>
                <w:rFonts w:ascii="Times New Roman" w:eastAsia="Calibri" w:hAnsi="Times New Roman" w:cs="Times New Roman"/>
                <w:bCs/>
              </w:rPr>
              <w:t>дефицит – 0,000 рублей</w:t>
            </w:r>
            <w:proofErr w:type="gramStart"/>
            <w:r w:rsidRPr="00C34CF9">
              <w:rPr>
                <w:rFonts w:ascii="Times New Roman" w:eastAsia="Calibri" w:hAnsi="Times New Roman" w:cs="Times New Roman"/>
                <w:bCs/>
              </w:rPr>
              <w:t>.».</w:t>
            </w:r>
            <w:proofErr w:type="gramEnd"/>
          </w:p>
          <w:p w:rsidR="00C34CF9" w:rsidRPr="00C34CF9" w:rsidRDefault="00C34CF9" w:rsidP="00C34CF9">
            <w:pPr>
              <w:numPr>
                <w:ilvl w:val="1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C34CF9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C34CF9" w:rsidRPr="00C34CF9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4CF9">
              <w:rPr>
                <w:rFonts w:ascii="Times New Roman" w:eastAsia="Calibri" w:hAnsi="Times New Roman" w:cs="Times New Roman"/>
                <w:bCs/>
              </w:rPr>
              <w:t>«2.Утвердить объем безвозмездных поступлений в доход бюджета сельского поселения</w:t>
            </w:r>
          </w:p>
          <w:p w:rsidR="00C34CF9" w:rsidRPr="00C34CF9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4CF9">
              <w:rPr>
                <w:rFonts w:ascii="Times New Roman" w:eastAsia="Calibri" w:hAnsi="Times New Roman" w:cs="Times New Roman"/>
                <w:bCs/>
              </w:rPr>
              <w:t>- в 2023 году – 4173,313 тыс. рублей»</w:t>
            </w:r>
          </w:p>
          <w:p w:rsidR="00C34CF9" w:rsidRPr="00C34CF9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4CF9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516941" w:rsidRPr="00516941" w:rsidRDefault="00C34CF9" w:rsidP="00C34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4CF9">
              <w:rPr>
                <w:rFonts w:ascii="Times New Roman" w:eastAsia="Calibri" w:hAnsi="Times New Roman" w:cs="Times New Roman"/>
                <w:bCs/>
              </w:rPr>
              <w:t xml:space="preserve">- в 2023 году – 4058,243 </w:t>
            </w:r>
            <w:r>
              <w:rPr>
                <w:rFonts w:ascii="Times New Roman" w:eastAsia="Calibri" w:hAnsi="Times New Roman" w:cs="Times New Roman"/>
                <w:bCs/>
              </w:rPr>
              <w:t>тыс. рублей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;</w:t>
            </w:r>
            <w:r w:rsidR="008B4345" w:rsidRPr="008B4345">
              <w:rPr>
                <w:rFonts w:ascii="Times New Roman" w:eastAsia="Calibri" w:hAnsi="Times New Roman" w:cs="Times New Roman"/>
                <w:bCs/>
              </w:rPr>
              <w:t>»</w:t>
            </w:r>
            <w:proofErr w:type="gramEnd"/>
            <w:r w:rsidR="008B4345" w:rsidRPr="008B434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54554C" w:rsidRPr="004702DC" w:rsidRDefault="004702D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2)  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4554C">
              <w:rPr>
                <w:rFonts w:ascii="Times New Roman" w:eastAsia="Calibri" w:hAnsi="Times New Roman" w:cs="Times New Roman"/>
                <w:bCs/>
              </w:rPr>
              <w:t>3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54554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3) 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Приложение № 4 к Решению изложить в новой редакции (прилагается);</w:t>
            </w:r>
          </w:p>
          <w:p w:rsid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3)  Приложение № 5 к  Решению изложить в новой редакции (прилагается);</w:t>
            </w:r>
          </w:p>
          <w:p w:rsidR="0054554C" w:rsidRPr="004702D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4)  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516941" w:rsidRDefault="00516941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)  Приложение № 11 к Решению изложить в новой редакции (прилагается)</w:t>
            </w:r>
            <w:r w:rsidR="008B434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C34CF9">
              <w:rPr>
                <w:rFonts w:ascii="Times New Roman" w:eastAsia="Calibri" w:hAnsi="Times New Roman" w:cs="Times New Roman"/>
              </w:rPr>
              <w:t>.11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54554C" w:rsidRPr="00384D6E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C34CF9" w:rsidP="00796BF7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</w:t>
      </w:r>
      <w:r w:rsidR="00796BF7" w:rsidRPr="00796BF7">
        <w:rPr>
          <w:rFonts w:ascii="Times New Roman" w:eastAsia="Calibri" w:hAnsi="Times New Roman" w:cs="Times New Roman"/>
        </w:rPr>
        <w:t>лав</w:t>
      </w:r>
      <w:r>
        <w:rPr>
          <w:rFonts w:ascii="Times New Roman" w:eastAsia="Calibri" w:hAnsi="Times New Roman" w:cs="Times New Roman"/>
        </w:rPr>
        <w:t>а</w:t>
      </w:r>
      <w:r w:rsidR="00796BF7" w:rsidRPr="00796BF7">
        <w:rPr>
          <w:rFonts w:ascii="Times New Roman" w:eastAsia="Calibri" w:hAnsi="Times New Roman" w:cs="Times New Roman"/>
        </w:rPr>
        <w:t xml:space="preserve"> сельского поселения Старое </w:t>
      </w:r>
      <w:proofErr w:type="spellStart"/>
      <w:r w:rsidR="00796BF7"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="00796BF7"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2260" w:type="dxa"/>
        <w:tblInd w:w="-2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5"/>
        <w:gridCol w:w="502"/>
        <w:gridCol w:w="10"/>
        <w:gridCol w:w="9"/>
        <w:gridCol w:w="158"/>
        <w:gridCol w:w="32"/>
        <w:gridCol w:w="359"/>
        <w:gridCol w:w="34"/>
        <w:gridCol w:w="315"/>
        <w:gridCol w:w="1517"/>
        <w:gridCol w:w="9"/>
        <w:gridCol w:w="751"/>
        <w:gridCol w:w="39"/>
        <w:gridCol w:w="1010"/>
        <w:gridCol w:w="20"/>
        <w:gridCol w:w="572"/>
        <w:gridCol w:w="259"/>
        <w:gridCol w:w="21"/>
        <w:gridCol w:w="907"/>
        <w:gridCol w:w="40"/>
        <w:gridCol w:w="190"/>
        <w:gridCol w:w="125"/>
        <w:gridCol w:w="16"/>
        <w:gridCol w:w="578"/>
        <w:gridCol w:w="8"/>
        <w:gridCol w:w="110"/>
        <w:gridCol w:w="11"/>
        <w:gridCol w:w="69"/>
        <w:gridCol w:w="43"/>
        <w:gridCol w:w="311"/>
        <w:gridCol w:w="440"/>
        <w:gridCol w:w="14"/>
        <w:gridCol w:w="128"/>
        <w:gridCol w:w="264"/>
        <w:gridCol w:w="9"/>
        <w:gridCol w:w="72"/>
        <w:gridCol w:w="37"/>
        <w:gridCol w:w="170"/>
        <w:gridCol w:w="8"/>
        <w:gridCol w:w="120"/>
        <w:gridCol w:w="170"/>
        <w:gridCol w:w="15"/>
        <w:gridCol w:w="556"/>
        <w:gridCol w:w="130"/>
        <w:gridCol w:w="131"/>
        <w:gridCol w:w="20"/>
        <w:gridCol w:w="139"/>
        <w:gridCol w:w="11"/>
        <w:gridCol w:w="34"/>
        <w:gridCol w:w="22"/>
        <w:gridCol w:w="220"/>
        <w:gridCol w:w="252"/>
      </w:tblGrid>
      <w:tr w:rsidR="00AA39FA" w:rsidRPr="00AA39FA" w:rsidTr="00633DDD">
        <w:trPr>
          <w:gridBefore w:val="1"/>
          <w:gridAfter w:val="13"/>
          <w:wBefore w:w="1238" w:type="dxa"/>
          <w:wAfter w:w="1820" w:type="dxa"/>
          <w:trHeight w:val="255"/>
        </w:trPr>
        <w:tc>
          <w:tcPr>
            <w:tcW w:w="92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224" w:rsidRPr="00AA39FA" w:rsidRDefault="00633DDD" w:rsidP="00C34CF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муниципального района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="00796BF7" w:rsidRPr="00796BF7">
              <w:rPr>
                <w:rFonts w:ascii="Times New Roman" w:eastAsia="Calibri" w:hAnsi="Times New Roman" w:cs="Times New Roman"/>
              </w:rPr>
              <w:t xml:space="preserve">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 w:rsidR="00704280">
              <w:rPr>
                <w:rFonts w:ascii="Times New Roman" w:eastAsia="Calibri" w:hAnsi="Times New Roman" w:cs="Times New Roman"/>
              </w:rPr>
              <w:t xml:space="preserve">  </w:t>
            </w:r>
            <w:r w:rsidR="00DB4361"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</w:t>
            </w:r>
            <w:r w:rsidR="00C34CF9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="00C34CF9">
              <w:rPr>
                <w:rFonts w:ascii="Times New Roman" w:eastAsia="Calibri" w:hAnsi="Times New Roman" w:cs="Times New Roman"/>
              </w:rPr>
              <w:t>А.Н.Пакшаев</w:t>
            </w:r>
            <w:proofErr w:type="spellEnd"/>
          </w:p>
        </w:tc>
      </w:tr>
      <w:tr w:rsidR="00AA39FA" w:rsidRPr="00AA39FA" w:rsidTr="00633DDD">
        <w:trPr>
          <w:gridBefore w:val="1"/>
          <w:gridAfter w:val="13"/>
          <w:wBefore w:w="1238" w:type="dxa"/>
          <w:wAfter w:w="1820" w:type="dxa"/>
          <w:trHeight w:val="106"/>
        </w:trPr>
        <w:tc>
          <w:tcPr>
            <w:tcW w:w="92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793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4554C" w:rsidRPr="00A70B21" w:rsidTr="00633DDD">
        <w:trPr>
          <w:gridAfter w:val="5"/>
          <w:wAfter w:w="539" w:type="dxa"/>
          <w:trHeight w:val="167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FA0AED" w:rsidTr="00633DDD">
        <w:trPr>
          <w:gridBefore w:val="5"/>
          <w:gridAfter w:val="3"/>
          <w:wBefore w:w="1794" w:type="dxa"/>
          <w:wAfter w:w="494" w:type="dxa"/>
          <w:trHeight w:val="930"/>
        </w:trPr>
        <w:tc>
          <w:tcPr>
            <w:tcW w:w="99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4554C" w:rsidRPr="00FA0AED" w:rsidTr="00633DDD">
        <w:trPr>
          <w:gridBefore w:val="5"/>
          <w:gridAfter w:val="3"/>
          <w:wBefore w:w="1794" w:type="dxa"/>
          <w:wAfter w:w="494" w:type="dxa"/>
          <w:trHeight w:val="300"/>
        </w:trPr>
        <w:tc>
          <w:tcPr>
            <w:tcW w:w="99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554C" w:rsidRPr="00FA0AED" w:rsidTr="00633DDD">
        <w:trPr>
          <w:gridBefore w:val="5"/>
          <w:gridAfter w:val="3"/>
          <w:wBefore w:w="1794" w:type="dxa"/>
          <w:wAfter w:w="494" w:type="dxa"/>
          <w:trHeight w:val="489"/>
        </w:trPr>
        <w:tc>
          <w:tcPr>
            <w:tcW w:w="3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4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285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Доходы бюджета-всего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000 8 50 00000 00 0000 000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6 465,491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4797,649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4964,940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210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000 1 00 00000 00 0000 000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2 292,178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1660,191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1737,816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241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182 1 01 02000 01 0000 110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113,420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118,000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124,000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415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100 1 03 02000 01 0000 110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602,130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610,040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644,260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128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182 1 05 03000 01 0000 110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607,414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119,000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124,000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109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Налог на имущество 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182 1 06 01000 00 0000 110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42,000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44,000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46,000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228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физических лиц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232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182 1 06 06000 00 0000 110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694,000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722,000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751,000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421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328 1 13 02995 10 0000 130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187,413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406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938 111 05030 00 0000 120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12,030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47,151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48,556</w:t>
            </w:r>
          </w:p>
        </w:tc>
      </w:tr>
      <w:tr w:rsidR="00C34CF9" w:rsidTr="00633DDD">
        <w:trPr>
          <w:gridBefore w:val="5"/>
          <w:gridAfter w:val="4"/>
          <w:wBefore w:w="1794" w:type="dxa"/>
          <w:wAfter w:w="528" w:type="dxa"/>
          <w:trHeight w:val="664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Доходы</w:t>
            </w:r>
            <w:proofErr w:type="gram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938 111 05025 10 0000 120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33,771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188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000 2 00 00000 00 0000 000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4 173,313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3137,458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3227,124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443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328 2 02 16001 10 0000 150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2 112,343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2 109,108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2140,216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403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328 2 02 25576 10 0000 150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425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328 2 02 29999 10 0000 150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575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328 2 02 49999 10 0000 150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1945,900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908,100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962,428</w:t>
            </w:r>
          </w:p>
        </w:tc>
      </w:tr>
      <w:tr w:rsidR="00C34CF9" w:rsidRPr="00FA0AED" w:rsidTr="00633DDD">
        <w:trPr>
          <w:gridBefore w:val="5"/>
          <w:gridAfter w:val="4"/>
          <w:wBefore w:w="1794" w:type="dxa"/>
          <w:wAfter w:w="528" w:type="dxa"/>
          <w:trHeight w:val="414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328 2 02 35118 10 0000 150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115,070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120,250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124,480</w:t>
            </w:r>
          </w:p>
        </w:tc>
      </w:tr>
      <w:tr w:rsidR="00C34CF9" w:rsidTr="00633DDD">
        <w:trPr>
          <w:gridBefore w:val="5"/>
          <w:gridAfter w:val="4"/>
          <w:wBefore w:w="1794" w:type="dxa"/>
          <w:wAfter w:w="528" w:type="dxa"/>
          <w:trHeight w:val="119"/>
        </w:trPr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C34CF9" w:rsidRPr="00C34CF9" w:rsidRDefault="00C34CF9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328 117 15030 10 0000 150</w:t>
            </w:r>
          </w:p>
        </w:tc>
        <w:tc>
          <w:tcPr>
            <w:tcW w:w="1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4CF9" w:rsidRDefault="00C34CF9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54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4</w:t>
            </w: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633DDD">
        <w:trPr>
          <w:gridAfter w:val="5"/>
          <w:wAfter w:w="539" w:type="dxa"/>
          <w:trHeight w:val="167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633DDD">
        <w:tblPrEx>
          <w:tblCellMar>
            <w:left w:w="108" w:type="dxa"/>
            <w:right w:w="108" w:type="dxa"/>
          </w:tblCellMar>
        </w:tblPrEx>
        <w:trPr>
          <w:gridAfter w:val="12"/>
          <w:wAfter w:w="1700" w:type="dxa"/>
          <w:trHeight w:val="615"/>
        </w:trPr>
        <w:tc>
          <w:tcPr>
            <w:tcW w:w="105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633DDD" w:rsidP="00633DDD">
            <w:pPr>
              <w:spacing w:after="0"/>
              <w:ind w:left="1843" w:hanging="124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="00C51076"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="00C51076"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633DDD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1785" w:type="dxa"/>
          <w:wAfter w:w="678" w:type="dxa"/>
          <w:trHeight w:val="423"/>
        </w:trPr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0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633DDD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1785" w:type="dxa"/>
          <w:wAfter w:w="678" w:type="dxa"/>
          <w:trHeight w:val="199"/>
        </w:trPr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633DDD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1785" w:type="dxa"/>
          <w:wAfter w:w="678" w:type="dxa"/>
          <w:trHeight w:val="96"/>
        </w:trPr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870"/>
        </w:trPr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8F06A4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F06A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328</w:t>
            </w: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Администрация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Семенкиномуниципального</w:t>
            </w:r>
            <w:proofErr w:type="spellEnd"/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района </w:t>
            </w:r>
            <w:proofErr w:type="spellStart"/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Самарской области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6 610,185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115,070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87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0102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772,995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35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772,995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35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772,995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2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772,995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02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549,373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9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549,373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370,246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370,246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63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46,677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8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46,677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132,450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132,450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6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0106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0106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23,193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23,193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53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9010000000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23,193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9010000000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23,193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9010000000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870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23,193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0113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48,665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48,665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22,000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6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22,000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26,665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0113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26,665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0203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115,070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115,070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0203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115,070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115,070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0203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109,966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109,966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0203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109,966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109,966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0203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5,104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5,104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6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0203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5,104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5,104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6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0310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150,102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30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0310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150,102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0310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150,102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6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0310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150,102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0409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746,824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51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Семенкино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0409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746,824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7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0409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746,824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5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0409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746,824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0502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762,268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4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762,268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38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530,530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479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530,530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8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231,738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5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231,738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4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0503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220,369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30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220,369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63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220,369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3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0503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220,369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Молодежная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0707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0707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33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0707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0707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2 917,371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2 917,371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1 324,013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49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1 324,013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1 446,240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8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1 446,240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76,494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76,494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70,624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850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70,624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Социальное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213,500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168,500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150,000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150,000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18,500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6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18,500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9010000000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45,000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9010000000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45,000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9010000000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320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45,000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7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Семёнкино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Клявлинский</w:t>
            </w:r>
            <w:proofErr w:type="spellEnd"/>
            <w:r w:rsidRPr="00C34CF9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1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Default="00C34CF9" w:rsidP="00C34C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1101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3100000000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C34CF9" w:rsidTr="00633DDD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70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6 610,185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F9" w:rsidRPr="00C34CF9" w:rsidRDefault="00C34CF9" w:rsidP="00C34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115,070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12" w:rsidRDefault="00CA281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633DDD">
        <w:trPr>
          <w:gridBefore w:val="1"/>
          <w:gridAfter w:val="20"/>
          <w:wBefore w:w="1238" w:type="dxa"/>
          <w:wAfter w:w="2508" w:type="dxa"/>
          <w:trHeight w:val="255"/>
        </w:trPr>
        <w:tc>
          <w:tcPr>
            <w:tcW w:w="85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840"/>
        </w:trPr>
        <w:tc>
          <w:tcPr>
            <w:tcW w:w="104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05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wBefore w:w="1238" w:type="dxa"/>
          <w:trHeight w:val="75"/>
        </w:trPr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1076" w:rsidRPr="00C51076" w:rsidRDefault="00C51076" w:rsidP="00E05F41">
            <w:pPr>
              <w:ind w:left="708" w:right="-13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423"/>
        </w:trPr>
        <w:tc>
          <w:tcPr>
            <w:tcW w:w="11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AF3D8A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</w:t>
            </w:r>
            <w:r w:rsidR="00C51076"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</w:t>
            </w:r>
            <w:proofErr w:type="spellEnd"/>
            <w:r w:rsidR="00C51076"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="00C51076"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92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4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199"/>
        </w:trPr>
        <w:tc>
          <w:tcPr>
            <w:tcW w:w="11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4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11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1 430,006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51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772,995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75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549,373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51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23,193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48,665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52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48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982,637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762,268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220,369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8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3D8A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3DDD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8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6 610,185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623B71" w:rsidRPr="00C970F6" w:rsidTr="00633DDD">
        <w:trPr>
          <w:gridBefore w:val="10"/>
          <w:gridAfter w:val="8"/>
          <w:wBefore w:w="2692" w:type="dxa"/>
          <w:wAfter w:w="829" w:type="dxa"/>
          <w:trHeight w:val="390"/>
        </w:trPr>
        <w:tc>
          <w:tcPr>
            <w:tcW w:w="87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C970F6" w:rsidRDefault="007932BD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8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255"/>
        </w:trPr>
        <w:tc>
          <w:tcPr>
            <w:tcW w:w="87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167"/>
        </w:trPr>
        <w:tc>
          <w:tcPr>
            <w:tcW w:w="87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255"/>
        </w:trPr>
        <w:tc>
          <w:tcPr>
            <w:tcW w:w="87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255"/>
        </w:trPr>
        <w:tc>
          <w:tcPr>
            <w:tcW w:w="87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753C42" w:rsidRPr="00AA39FA" w:rsidTr="00633DDD">
        <w:trPr>
          <w:gridBefore w:val="7"/>
          <w:gridAfter w:val="12"/>
          <w:wBefore w:w="1984" w:type="dxa"/>
          <w:wAfter w:w="1700" w:type="dxa"/>
          <w:trHeight w:val="255"/>
        </w:trPr>
        <w:tc>
          <w:tcPr>
            <w:tcW w:w="85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FA0AED" w:rsidTr="00633DDD">
        <w:trPr>
          <w:gridBefore w:val="6"/>
          <w:gridAfter w:val="9"/>
          <w:wBefore w:w="1952" w:type="dxa"/>
          <w:wAfter w:w="959" w:type="dxa"/>
          <w:trHeight w:val="930"/>
        </w:trPr>
        <w:tc>
          <w:tcPr>
            <w:tcW w:w="9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2023 год и на плановый период  2024 - 2025 годов</w:t>
            </w:r>
          </w:p>
        </w:tc>
      </w:tr>
      <w:tr w:rsidR="00623B71" w:rsidRPr="00FA0AED" w:rsidTr="00633DDD">
        <w:trPr>
          <w:gridBefore w:val="6"/>
          <w:gridAfter w:val="9"/>
          <w:wBefore w:w="1952" w:type="dxa"/>
          <w:wAfter w:w="959" w:type="dxa"/>
          <w:trHeight w:val="300"/>
        </w:trPr>
        <w:tc>
          <w:tcPr>
            <w:tcW w:w="9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3B71" w:rsidRPr="005C28DF" w:rsidTr="00633DDD">
        <w:trPr>
          <w:gridAfter w:val="20"/>
          <w:wAfter w:w="2508" w:type="dxa"/>
          <w:trHeight w:val="270"/>
        </w:trPr>
        <w:tc>
          <w:tcPr>
            <w:tcW w:w="975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B71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23B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23B71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23B7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2E12" w:rsidRPr="00623B71" w:rsidTr="00633DDD">
        <w:trPr>
          <w:gridBefore w:val="2"/>
          <w:gridAfter w:val="4"/>
          <w:wBefore w:w="1273" w:type="dxa"/>
          <w:wAfter w:w="528" w:type="dxa"/>
          <w:trHeight w:val="122"/>
        </w:trPr>
        <w:tc>
          <w:tcPr>
            <w:tcW w:w="67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 администратора</w:t>
            </w:r>
          </w:p>
        </w:tc>
        <w:tc>
          <w:tcPr>
            <w:tcW w:w="2266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4536" w:type="dxa"/>
            <w:gridSpan w:val="1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сумма</w:t>
            </w:r>
          </w:p>
        </w:tc>
      </w:tr>
      <w:tr w:rsidR="00623B71" w:rsidRPr="00623B71" w:rsidTr="00633DDD">
        <w:trPr>
          <w:gridBefore w:val="2"/>
          <w:gridAfter w:val="2"/>
          <w:wBefore w:w="1273" w:type="dxa"/>
          <w:wAfter w:w="472" w:type="dxa"/>
          <w:trHeight w:val="517"/>
        </w:trPr>
        <w:tc>
          <w:tcPr>
            <w:tcW w:w="6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2024год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12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15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75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44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436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737600">
        <w:trPr>
          <w:gridBefore w:val="1"/>
          <w:gridAfter w:val="5"/>
          <w:wBefore w:w="1238" w:type="dxa"/>
          <w:wAfter w:w="539" w:type="dxa"/>
          <w:trHeight w:val="402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737600">
        <w:trPr>
          <w:gridBefore w:val="1"/>
          <w:gridAfter w:val="5"/>
          <w:wBefore w:w="1238" w:type="dxa"/>
          <w:wAfter w:w="539" w:type="dxa"/>
          <w:trHeight w:val="52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67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581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26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44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9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24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9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57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3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6465,491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-4797,649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-4964,940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33DDD" w:rsidTr="00633DDD">
        <w:trPr>
          <w:gridBefore w:val="1"/>
          <w:gridAfter w:val="5"/>
          <w:wBefore w:w="1238" w:type="dxa"/>
          <w:wAfter w:w="539" w:type="dxa"/>
          <w:trHeight w:val="3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795A57">
              <w:rPr>
                <w:rFonts w:ascii="Times New Roman" w:hAnsi="Times New Roman" w:cs="Times New Roman"/>
                <w:sz w:val="20"/>
                <w:szCs w:val="20"/>
              </w:rPr>
              <w:t xml:space="preserve">-6465,491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33DDD" w:rsidTr="00633DDD">
        <w:trPr>
          <w:gridBefore w:val="1"/>
          <w:gridAfter w:val="5"/>
          <w:wBefore w:w="1238" w:type="dxa"/>
          <w:wAfter w:w="539" w:type="dxa"/>
          <w:trHeight w:val="572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795A57">
              <w:rPr>
                <w:rFonts w:ascii="Times New Roman" w:hAnsi="Times New Roman" w:cs="Times New Roman"/>
                <w:sz w:val="20"/>
                <w:szCs w:val="20"/>
              </w:rPr>
              <w:t xml:space="preserve">-6465,491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33DDD" w:rsidTr="00633DDD">
        <w:trPr>
          <w:gridBefore w:val="1"/>
          <w:gridAfter w:val="5"/>
          <w:wBefore w:w="1238" w:type="dxa"/>
          <w:wAfter w:w="539" w:type="dxa"/>
          <w:trHeight w:val="26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795A57">
              <w:rPr>
                <w:rFonts w:ascii="Times New Roman" w:hAnsi="Times New Roman" w:cs="Times New Roman"/>
                <w:sz w:val="20"/>
                <w:szCs w:val="20"/>
              </w:rPr>
              <w:t xml:space="preserve">-6465,491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33DDD" w:rsidTr="00633DDD">
        <w:trPr>
          <w:gridBefore w:val="1"/>
          <w:gridAfter w:val="5"/>
          <w:wBefore w:w="1238" w:type="dxa"/>
          <w:wAfter w:w="539" w:type="dxa"/>
          <w:trHeight w:val="3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6610,185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4797,649</w:t>
            </w: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33DDD" w:rsidTr="00633DDD">
        <w:trPr>
          <w:gridBefore w:val="1"/>
          <w:gridAfter w:val="5"/>
          <w:wBefore w:w="1238" w:type="dxa"/>
          <w:wAfter w:w="539" w:type="dxa"/>
          <w:trHeight w:val="3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582B60">
              <w:rPr>
                <w:rFonts w:ascii="Times New Roman" w:hAnsi="Times New Roman" w:cs="Times New Roman"/>
                <w:sz w:val="20"/>
                <w:szCs w:val="20"/>
              </w:rPr>
              <w:t xml:space="preserve">6610,185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33DDD" w:rsidTr="00633DDD"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582B60">
              <w:rPr>
                <w:rFonts w:ascii="Times New Roman" w:hAnsi="Times New Roman" w:cs="Times New Roman"/>
                <w:sz w:val="20"/>
                <w:szCs w:val="20"/>
              </w:rPr>
              <w:t xml:space="preserve">6610,185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33DDD" w:rsidTr="00633DDD">
        <w:trPr>
          <w:gridBefore w:val="1"/>
          <w:gridAfter w:val="5"/>
          <w:wBefore w:w="1238" w:type="dxa"/>
          <w:wAfter w:w="539" w:type="dxa"/>
          <w:trHeight w:val="32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582B60">
              <w:rPr>
                <w:rFonts w:ascii="Times New Roman" w:hAnsi="Times New Roman" w:cs="Times New Roman"/>
                <w:sz w:val="20"/>
                <w:szCs w:val="20"/>
              </w:rPr>
              <w:t xml:space="preserve">6610,185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DD" w:rsidRDefault="00633DDD" w:rsidP="00633DDD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57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142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334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6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341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16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36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33DDD" w:rsidRPr="00585359" w:rsidTr="00633DDD">
        <w:trPr>
          <w:gridBefore w:val="1"/>
          <w:gridAfter w:val="5"/>
          <w:wBefore w:w="1238" w:type="dxa"/>
          <w:wAfter w:w="539" w:type="dxa"/>
          <w:trHeight w:val="6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DDD" w:rsidRDefault="00633DDD" w:rsidP="00633DD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DDD" w:rsidRPr="00585359" w:rsidRDefault="00633DDD" w:rsidP="00633D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53C42" w:rsidRPr="00AA39FA" w:rsidTr="00633DDD">
        <w:trPr>
          <w:gridBefore w:val="6"/>
          <w:gridAfter w:val="2"/>
          <w:wBefore w:w="1952" w:type="dxa"/>
          <w:wAfter w:w="472" w:type="dxa"/>
          <w:trHeight w:val="167"/>
        </w:trPr>
        <w:tc>
          <w:tcPr>
            <w:tcW w:w="983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623B71" w:rsidRDefault="00623B71" w:rsidP="0073760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753C42" w:rsidRPr="00AA39FA" w:rsidRDefault="00753C42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6"/>
          <w:gridAfter w:val="2"/>
          <w:wBefore w:w="1952" w:type="dxa"/>
          <w:wAfter w:w="472" w:type="dxa"/>
          <w:trHeight w:val="255"/>
        </w:trPr>
        <w:tc>
          <w:tcPr>
            <w:tcW w:w="983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6"/>
          <w:gridAfter w:val="2"/>
          <w:wBefore w:w="1952" w:type="dxa"/>
          <w:wAfter w:w="472" w:type="dxa"/>
          <w:trHeight w:val="255"/>
        </w:trPr>
        <w:tc>
          <w:tcPr>
            <w:tcW w:w="983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633DDD">
        <w:trPr>
          <w:gridBefore w:val="6"/>
          <w:gridAfter w:val="2"/>
          <w:wBefore w:w="1952" w:type="dxa"/>
          <w:wAfter w:w="472" w:type="dxa"/>
          <w:trHeight w:val="255"/>
        </w:trPr>
        <w:tc>
          <w:tcPr>
            <w:tcW w:w="983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  <w:p w:rsidR="00AF3D8A" w:rsidRDefault="00AF3D8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</w:p>
          <w:p w:rsidR="00AF3D8A" w:rsidRPr="0001743E" w:rsidRDefault="00AF3D8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85"/>
        </w:trPr>
        <w:tc>
          <w:tcPr>
            <w:tcW w:w="53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33DDD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1686"/>
        </w:trPr>
        <w:tc>
          <w:tcPr>
            <w:tcW w:w="53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870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746,824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34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746,824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34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746,824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6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5 795,168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6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3 107,750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1 854,543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1 253,207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2 140,730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2 140,730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70,624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70,624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390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68,193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6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23,193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8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23,193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23,193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40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40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3D8A" w:rsidRPr="00633DDD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6 610,185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8A" w:rsidRPr="00AF3D8A" w:rsidRDefault="00AF3D8A" w:rsidP="00AF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</w:tbl>
    <w:p w:rsidR="008E66C4" w:rsidRPr="002329A6" w:rsidRDefault="008E66C4" w:rsidP="00764588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8E66C4" w:rsidRPr="002329A6" w:rsidSect="004702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2BE6"/>
    <w:rsid w:val="00025111"/>
    <w:rsid w:val="00052FC2"/>
    <w:rsid w:val="00076EFF"/>
    <w:rsid w:val="00097A23"/>
    <w:rsid w:val="000B5A46"/>
    <w:rsid w:val="000F1383"/>
    <w:rsid w:val="00132A01"/>
    <w:rsid w:val="0013336D"/>
    <w:rsid w:val="001867DB"/>
    <w:rsid w:val="00194CD4"/>
    <w:rsid w:val="001A4700"/>
    <w:rsid w:val="001E3130"/>
    <w:rsid w:val="00202A8B"/>
    <w:rsid w:val="002329A6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3E6465"/>
    <w:rsid w:val="003F21A4"/>
    <w:rsid w:val="00412639"/>
    <w:rsid w:val="00450AC2"/>
    <w:rsid w:val="00465798"/>
    <w:rsid w:val="004702DC"/>
    <w:rsid w:val="00482075"/>
    <w:rsid w:val="004B5504"/>
    <w:rsid w:val="004F2CD6"/>
    <w:rsid w:val="0051080C"/>
    <w:rsid w:val="00516941"/>
    <w:rsid w:val="00537A63"/>
    <w:rsid w:val="0054554C"/>
    <w:rsid w:val="00551ED1"/>
    <w:rsid w:val="0055200D"/>
    <w:rsid w:val="00555CD8"/>
    <w:rsid w:val="005A71BA"/>
    <w:rsid w:val="005B6144"/>
    <w:rsid w:val="005C31BA"/>
    <w:rsid w:val="005D6B30"/>
    <w:rsid w:val="005E7978"/>
    <w:rsid w:val="005F13DA"/>
    <w:rsid w:val="005F2E12"/>
    <w:rsid w:val="00601F84"/>
    <w:rsid w:val="00623B71"/>
    <w:rsid w:val="00633DDD"/>
    <w:rsid w:val="006925C6"/>
    <w:rsid w:val="006B78FF"/>
    <w:rsid w:val="00704280"/>
    <w:rsid w:val="00732953"/>
    <w:rsid w:val="00737600"/>
    <w:rsid w:val="00753C42"/>
    <w:rsid w:val="00764588"/>
    <w:rsid w:val="00764597"/>
    <w:rsid w:val="00765BAC"/>
    <w:rsid w:val="0077068F"/>
    <w:rsid w:val="00781868"/>
    <w:rsid w:val="00781D9F"/>
    <w:rsid w:val="007932BD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2D08"/>
    <w:rsid w:val="00884B3F"/>
    <w:rsid w:val="008A151A"/>
    <w:rsid w:val="008A7DDE"/>
    <w:rsid w:val="008B1690"/>
    <w:rsid w:val="008B4345"/>
    <w:rsid w:val="008C0FCD"/>
    <w:rsid w:val="008E66C4"/>
    <w:rsid w:val="008F06A4"/>
    <w:rsid w:val="009025AC"/>
    <w:rsid w:val="009118B0"/>
    <w:rsid w:val="009158FB"/>
    <w:rsid w:val="00954D77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AF3D8A"/>
    <w:rsid w:val="00B042C8"/>
    <w:rsid w:val="00B14BE9"/>
    <w:rsid w:val="00B1733B"/>
    <w:rsid w:val="00B344C6"/>
    <w:rsid w:val="00B94AB9"/>
    <w:rsid w:val="00BC4675"/>
    <w:rsid w:val="00BD1D68"/>
    <w:rsid w:val="00BD2631"/>
    <w:rsid w:val="00C057F5"/>
    <w:rsid w:val="00C11EB3"/>
    <w:rsid w:val="00C171EF"/>
    <w:rsid w:val="00C2333E"/>
    <w:rsid w:val="00C2684A"/>
    <w:rsid w:val="00C34CF9"/>
    <w:rsid w:val="00C51076"/>
    <w:rsid w:val="00C757FA"/>
    <w:rsid w:val="00C7749F"/>
    <w:rsid w:val="00C81B23"/>
    <w:rsid w:val="00C970F6"/>
    <w:rsid w:val="00CA2812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B4361"/>
    <w:rsid w:val="00DE088E"/>
    <w:rsid w:val="00E007DE"/>
    <w:rsid w:val="00E03473"/>
    <w:rsid w:val="00E05F41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CD62-6AD0-4E18-925F-D174F7E1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2023-12-12T10:46:00Z</dcterms:created>
  <dcterms:modified xsi:type="dcterms:W3CDTF">2023-12-12T10:46:00Z</dcterms:modified>
</cp:coreProperties>
</file>