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15B5" w14:textId="20BAF82D" w:rsidR="0042048F" w:rsidRDefault="0071229E" w:rsidP="0042048F">
      <w:pPr>
        <w:spacing w:after="0" w:line="240" w:lineRule="auto"/>
        <w:rPr>
          <w:rFonts w:ascii="Times New Roman" w:hAnsi="Times New Roman" w:cs="Times New Roman"/>
          <w:sz w:val="26"/>
          <w:szCs w:val="26"/>
        </w:rPr>
      </w:pPr>
      <w:r w:rsidRPr="0071229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6DDC18" wp14:editId="3FCF9942">
                <wp:simplePos x="0" y="0"/>
                <wp:positionH relativeFrom="column">
                  <wp:posOffset>-133350</wp:posOffset>
                </wp:positionH>
                <wp:positionV relativeFrom="paragraph">
                  <wp:posOffset>-371475</wp:posOffset>
                </wp:positionV>
                <wp:extent cx="3348990" cy="21336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CBCD7" w14:textId="77777777" w:rsidR="0071229E" w:rsidRPr="00516F46" w:rsidRDefault="0071229E" w:rsidP="0071229E">
                            <w:pPr>
                              <w:spacing w:after="0" w:line="240" w:lineRule="auto"/>
                              <w:jc w:val="center"/>
                              <w:rPr>
                                <w:rFonts w:ascii="Times New Roman" w:hAnsi="Times New Roman" w:cs="Times New Roman"/>
                                <w:b/>
                              </w:rPr>
                            </w:pPr>
                            <w:r w:rsidRPr="00516F46">
                              <w:rPr>
                                <w:rFonts w:ascii="Times New Roman" w:hAnsi="Times New Roman" w:cs="Times New Roman"/>
                                <w:b/>
                              </w:rPr>
                              <w:t>РОССИЙСКАЯ ФЕДЕРАЦИЯ</w:t>
                            </w:r>
                          </w:p>
                          <w:p w14:paraId="2C55442C"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АДМИНИСТРАЦИЯ</w:t>
                            </w:r>
                          </w:p>
                          <w:p w14:paraId="5E250B13"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сельского поселения</w:t>
                            </w:r>
                          </w:p>
                          <w:p w14:paraId="4E26BAFF"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Старый Маклауш</w:t>
                            </w:r>
                          </w:p>
                          <w:p w14:paraId="3EE097C3"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муниципального района</w:t>
                            </w:r>
                          </w:p>
                          <w:p w14:paraId="492AE67C"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Клявлинский</w:t>
                            </w:r>
                          </w:p>
                          <w:p w14:paraId="0DD90A4D"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446940, Самарская область, Клявлинский</w:t>
                            </w:r>
                          </w:p>
                          <w:p w14:paraId="5A6CEAFC"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 xml:space="preserve">район, </w:t>
                            </w:r>
                            <w:proofErr w:type="gramStart"/>
                            <w:r w:rsidRPr="00516F46">
                              <w:rPr>
                                <w:rFonts w:ascii="Times New Roman" w:hAnsi="Times New Roman" w:cs="Times New Roman"/>
                              </w:rPr>
                              <w:t>с</w:t>
                            </w:r>
                            <w:proofErr w:type="gramEnd"/>
                            <w:r w:rsidRPr="00516F46">
                              <w:rPr>
                                <w:rFonts w:ascii="Times New Roman" w:hAnsi="Times New Roman" w:cs="Times New Roman"/>
                              </w:rPr>
                              <w:t>. Старый Маклауш,</w:t>
                            </w:r>
                          </w:p>
                          <w:p w14:paraId="1F7FBC89"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 xml:space="preserve">ул. Почтовая, д.24    </w:t>
                            </w:r>
                          </w:p>
                          <w:p w14:paraId="02709855" w14:textId="77777777" w:rsidR="0071229E" w:rsidRPr="00516F46" w:rsidRDefault="0071229E" w:rsidP="0071229E">
                            <w:pPr>
                              <w:spacing w:after="0" w:line="240" w:lineRule="auto"/>
                              <w:jc w:val="center"/>
                              <w:rPr>
                                <w:rFonts w:ascii="Times New Roman" w:hAnsi="Times New Roman" w:cs="Times New Roman"/>
                                <w:b/>
                              </w:rPr>
                            </w:pPr>
                            <w:r w:rsidRPr="00516F46">
                              <w:rPr>
                                <w:rFonts w:ascii="Times New Roman" w:hAnsi="Times New Roman" w:cs="Times New Roman"/>
                              </w:rPr>
                              <w:t>тел.4-15-42, 4-15-36</w:t>
                            </w:r>
                          </w:p>
                          <w:p w14:paraId="3490B013" w14:textId="77777777" w:rsidR="0071229E" w:rsidRPr="00516F46" w:rsidRDefault="0071229E" w:rsidP="0071229E">
                            <w:pPr>
                              <w:spacing w:after="0" w:line="360" w:lineRule="auto"/>
                              <w:jc w:val="center"/>
                              <w:outlineLvl w:val="0"/>
                              <w:rPr>
                                <w:rFonts w:ascii="Times New Roman" w:hAnsi="Times New Roman" w:cs="Times New Roman"/>
                                <w:b/>
                              </w:rPr>
                            </w:pPr>
                            <w:r w:rsidRPr="00516F46">
                              <w:rPr>
                                <w:rFonts w:ascii="Times New Roman" w:hAnsi="Times New Roman" w:cs="Times New Roman"/>
                                <w:b/>
                              </w:rPr>
                              <w:t>ПОСТАНОВЛЕНИЕ</w:t>
                            </w:r>
                          </w:p>
                          <w:p w14:paraId="2DBF8F6A" w14:textId="5FF9D171" w:rsidR="0071229E" w:rsidRPr="00516F46" w:rsidRDefault="0071229E" w:rsidP="0071229E">
                            <w:pPr>
                              <w:tabs>
                                <w:tab w:val="left" w:pos="800"/>
                                <w:tab w:val="left" w:pos="1160"/>
                              </w:tabs>
                              <w:spacing w:line="360" w:lineRule="auto"/>
                              <w:jc w:val="center"/>
                              <w:outlineLvl w:val="0"/>
                              <w:rPr>
                                <w:rFonts w:ascii="Times New Roman" w:hAnsi="Times New Roman" w:cs="Times New Roman"/>
                                <w:b/>
                              </w:rPr>
                            </w:pPr>
                            <w:r>
                              <w:rPr>
                                <w:rFonts w:ascii="Times New Roman" w:hAnsi="Times New Roman" w:cs="Times New Roman"/>
                                <w:b/>
                              </w:rPr>
                              <w:t>№ 5</w:t>
                            </w:r>
                            <w:r w:rsidR="00FE7467">
                              <w:rPr>
                                <w:rFonts w:ascii="Times New Roman" w:hAnsi="Times New Roman" w:cs="Times New Roman"/>
                                <w:b/>
                              </w:rPr>
                              <w:t>9</w:t>
                            </w:r>
                            <w:r w:rsidRPr="00516F46">
                              <w:rPr>
                                <w:rFonts w:ascii="Times New Roman" w:hAnsi="Times New Roman" w:cs="Times New Roman"/>
                                <w:b/>
                              </w:rPr>
                              <w:t xml:space="preserve"> от</w:t>
                            </w:r>
                            <w:r>
                              <w:rPr>
                                <w:rFonts w:ascii="Times New Roman" w:hAnsi="Times New Roman" w:cs="Times New Roman"/>
                                <w:b/>
                              </w:rPr>
                              <w:t xml:space="preserve"> </w:t>
                            </w:r>
                            <w:r w:rsidR="00FE7467">
                              <w:rPr>
                                <w:rFonts w:ascii="Times New Roman" w:hAnsi="Times New Roman" w:cs="Times New Roman"/>
                                <w:b/>
                              </w:rPr>
                              <w:t>19</w:t>
                            </w:r>
                            <w:r>
                              <w:rPr>
                                <w:rFonts w:ascii="Times New Roman" w:hAnsi="Times New Roman" w:cs="Times New Roman"/>
                                <w:b/>
                              </w:rPr>
                              <w:t>.12.2023</w:t>
                            </w:r>
                            <w:r w:rsidRPr="00516F46">
                              <w:rPr>
                                <w:rFonts w:ascii="Times New Roman" w:hAnsi="Times New Roman" w:cs="Times New Roman"/>
                                <w:b/>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9.25pt;width:263.7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qGhQ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ygP2emNq8DpwYCbH2A7eIZInbnX9LNDSt+2RO34K2t133LCgF0WTiaToyOOCyDb&#10;/p1mcA3Zex2BhsZ2ARCSgQAdVHo6KxOoUNicz4tVWYKJgi3P5vNlGrVLSHU6bqzzb7juUJjU2IL0&#10;EZ4c7p0PdEh1con0tRRsI6SMC7vb3kqLDgTKZBO/GAFEOXWTKjgrHY6NiOMOsIQ7gi3wjbJ/K7O8&#10;SG/ycrZZri5nxaZYzMrLdDVLs/KmXKZFWdxtvgeCWVG1gjGu7oXipxLMir+T+NgMY/HEIkR9jctF&#10;vhg1mrJ30yDT+P0pyE546Egpuhqvzk6kCsq+VgzCJpUnQo7z5Gf6McuQg9M/ZiXWQZB+LAI/bAdA&#10;CcWx1ewJKsJq0Au0hWcEJq22XzHqoSVr7L7sieUYybcKqqrMiiL0cFwUi8scFnZq2U4tRFGAqrHH&#10;aJze+rHv98aKXQs3jXWs9CuoxEbEGnlmdaxfaLsYzPGJCH09XUev54ds/QMAAP//AwBQSwMEFAAG&#10;AAgAAAAhAGfADDDgAAAACwEAAA8AAABkcnMvZG93bnJldi54bWxMj81ugzAQhO+V+g7WRuqlSkxQ&#10;gJRiorZSq17z8wAGbwAFrxF2Ann7bk/tbVYzmv2m2M22FzccfedIwXoVgUCqnemoUXA6fi63IHzQ&#10;ZHTvCBXc0cOufHwodG7cRHu8HUIjuIR8rhW0IQy5lL5u0Wq/cgMSe2c3Wh34HBtpRj1xue1lHEWp&#10;tLoj/tDqAT9arC+Hq1Vw/p6ek5ep+gqnbL9J33WXVe6u1NNifnsFEXAOf2H4xWd0KJmpclcyXvQK&#10;lvGatwQWyTYBwYkkSjcgKgVxliUgy0L+31D+AAAA//8DAFBLAQItABQABgAIAAAAIQC2gziS/gAA&#10;AOEBAAATAAAAAAAAAAAAAAAAAAAAAABbQ29udGVudF9UeXBlc10ueG1sUEsBAi0AFAAGAAgAAAAh&#10;ADj9If/WAAAAlAEAAAsAAAAAAAAAAAAAAAAALwEAAF9yZWxzLy5yZWxzUEsBAi0AFAAGAAgAAAAh&#10;AIfCKoaFAgAAEAUAAA4AAAAAAAAAAAAAAAAALgIAAGRycy9lMm9Eb2MueG1sUEsBAi0AFAAGAAgA&#10;AAAhAGfADDDgAAAACwEAAA8AAAAAAAAAAAAAAAAA3wQAAGRycy9kb3ducmV2LnhtbFBLBQYAAAAA&#10;BAAEAPMAAADsBQAAAAA=&#10;" stroked="f">
                <v:textbox>
                  <w:txbxContent>
                    <w:p w14:paraId="012CBCD7" w14:textId="77777777" w:rsidR="0071229E" w:rsidRPr="00516F46" w:rsidRDefault="0071229E" w:rsidP="0071229E">
                      <w:pPr>
                        <w:spacing w:after="0" w:line="240" w:lineRule="auto"/>
                        <w:jc w:val="center"/>
                        <w:rPr>
                          <w:rFonts w:ascii="Times New Roman" w:hAnsi="Times New Roman" w:cs="Times New Roman"/>
                          <w:b/>
                        </w:rPr>
                      </w:pPr>
                      <w:r w:rsidRPr="00516F46">
                        <w:rPr>
                          <w:rFonts w:ascii="Times New Roman" w:hAnsi="Times New Roman" w:cs="Times New Roman"/>
                          <w:b/>
                        </w:rPr>
                        <w:t>РОССИЙСКАЯ ФЕДЕРАЦИЯ</w:t>
                      </w:r>
                    </w:p>
                    <w:p w14:paraId="2C55442C"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АДМИНИСТРАЦИЯ</w:t>
                      </w:r>
                    </w:p>
                    <w:p w14:paraId="5E250B13"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сельского поселения</w:t>
                      </w:r>
                    </w:p>
                    <w:p w14:paraId="4E26BAFF"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Старый Маклауш</w:t>
                      </w:r>
                    </w:p>
                    <w:p w14:paraId="3EE097C3"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муниципального района</w:t>
                      </w:r>
                    </w:p>
                    <w:p w14:paraId="492AE67C" w14:textId="77777777" w:rsidR="0071229E" w:rsidRPr="00516F46" w:rsidRDefault="0071229E" w:rsidP="0071229E">
                      <w:pPr>
                        <w:spacing w:after="0" w:line="240" w:lineRule="auto"/>
                        <w:jc w:val="center"/>
                        <w:outlineLvl w:val="0"/>
                        <w:rPr>
                          <w:rFonts w:ascii="Times New Roman" w:hAnsi="Times New Roman" w:cs="Times New Roman"/>
                          <w:b/>
                        </w:rPr>
                      </w:pPr>
                      <w:r w:rsidRPr="00516F46">
                        <w:rPr>
                          <w:rFonts w:ascii="Times New Roman" w:hAnsi="Times New Roman" w:cs="Times New Roman"/>
                          <w:b/>
                        </w:rPr>
                        <w:t>Клявлинский</w:t>
                      </w:r>
                    </w:p>
                    <w:p w14:paraId="0DD90A4D"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446940, Самарская область, Клявлинский</w:t>
                      </w:r>
                    </w:p>
                    <w:p w14:paraId="5A6CEAFC"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 xml:space="preserve">район, </w:t>
                      </w:r>
                      <w:proofErr w:type="gramStart"/>
                      <w:r w:rsidRPr="00516F46">
                        <w:rPr>
                          <w:rFonts w:ascii="Times New Roman" w:hAnsi="Times New Roman" w:cs="Times New Roman"/>
                        </w:rPr>
                        <w:t>с</w:t>
                      </w:r>
                      <w:proofErr w:type="gramEnd"/>
                      <w:r w:rsidRPr="00516F46">
                        <w:rPr>
                          <w:rFonts w:ascii="Times New Roman" w:hAnsi="Times New Roman" w:cs="Times New Roman"/>
                        </w:rPr>
                        <w:t>. Старый Маклауш,</w:t>
                      </w:r>
                    </w:p>
                    <w:p w14:paraId="1F7FBC89" w14:textId="77777777" w:rsidR="0071229E" w:rsidRPr="00516F46" w:rsidRDefault="0071229E" w:rsidP="0071229E">
                      <w:pPr>
                        <w:spacing w:after="0" w:line="240" w:lineRule="auto"/>
                        <w:jc w:val="center"/>
                        <w:rPr>
                          <w:rFonts w:ascii="Times New Roman" w:hAnsi="Times New Roman" w:cs="Times New Roman"/>
                        </w:rPr>
                      </w:pPr>
                      <w:r w:rsidRPr="00516F46">
                        <w:rPr>
                          <w:rFonts w:ascii="Times New Roman" w:hAnsi="Times New Roman" w:cs="Times New Roman"/>
                        </w:rPr>
                        <w:t xml:space="preserve">ул. Почтовая, д.24    </w:t>
                      </w:r>
                    </w:p>
                    <w:p w14:paraId="02709855" w14:textId="77777777" w:rsidR="0071229E" w:rsidRPr="00516F46" w:rsidRDefault="0071229E" w:rsidP="0071229E">
                      <w:pPr>
                        <w:spacing w:after="0" w:line="240" w:lineRule="auto"/>
                        <w:jc w:val="center"/>
                        <w:rPr>
                          <w:rFonts w:ascii="Times New Roman" w:hAnsi="Times New Roman" w:cs="Times New Roman"/>
                          <w:b/>
                        </w:rPr>
                      </w:pPr>
                      <w:r w:rsidRPr="00516F46">
                        <w:rPr>
                          <w:rFonts w:ascii="Times New Roman" w:hAnsi="Times New Roman" w:cs="Times New Roman"/>
                        </w:rPr>
                        <w:t>тел.4-15-42, 4-15-36</w:t>
                      </w:r>
                    </w:p>
                    <w:p w14:paraId="3490B013" w14:textId="77777777" w:rsidR="0071229E" w:rsidRPr="00516F46" w:rsidRDefault="0071229E" w:rsidP="0071229E">
                      <w:pPr>
                        <w:spacing w:after="0" w:line="360" w:lineRule="auto"/>
                        <w:jc w:val="center"/>
                        <w:outlineLvl w:val="0"/>
                        <w:rPr>
                          <w:rFonts w:ascii="Times New Roman" w:hAnsi="Times New Roman" w:cs="Times New Roman"/>
                          <w:b/>
                        </w:rPr>
                      </w:pPr>
                      <w:r w:rsidRPr="00516F46">
                        <w:rPr>
                          <w:rFonts w:ascii="Times New Roman" w:hAnsi="Times New Roman" w:cs="Times New Roman"/>
                          <w:b/>
                        </w:rPr>
                        <w:t>ПОСТАНОВЛЕНИЕ</w:t>
                      </w:r>
                    </w:p>
                    <w:p w14:paraId="2DBF8F6A" w14:textId="5FF9D171" w:rsidR="0071229E" w:rsidRPr="00516F46" w:rsidRDefault="0071229E" w:rsidP="0071229E">
                      <w:pPr>
                        <w:tabs>
                          <w:tab w:val="left" w:pos="800"/>
                          <w:tab w:val="left" w:pos="1160"/>
                        </w:tabs>
                        <w:spacing w:line="360" w:lineRule="auto"/>
                        <w:jc w:val="center"/>
                        <w:outlineLvl w:val="0"/>
                        <w:rPr>
                          <w:rFonts w:ascii="Times New Roman" w:hAnsi="Times New Roman" w:cs="Times New Roman"/>
                          <w:b/>
                        </w:rPr>
                      </w:pPr>
                      <w:r>
                        <w:rPr>
                          <w:rFonts w:ascii="Times New Roman" w:hAnsi="Times New Roman" w:cs="Times New Roman"/>
                          <w:b/>
                        </w:rPr>
                        <w:t>№ 5</w:t>
                      </w:r>
                      <w:r w:rsidR="00FE7467">
                        <w:rPr>
                          <w:rFonts w:ascii="Times New Roman" w:hAnsi="Times New Roman" w:cs="Times New Roman"/>
                          <w:b/>
                        </w:rPr>
                        <w:t>9</w:t>
                      </w:r>
                      <w:r w:rsidRPr="00516F46">
                        <w:rPr>
                          <w:rFonts w:ascii="Times New Roman" w:hAnsi="Times New Roman" w:cs="Times New Roman"/>
                          <w:b/>
                        </w:rPr>
                        <w:t xml:space="preserve"> от</w:t>
                      </w:r>
                      <w:r>
                        <w:rPr>
                          <w:rFonts w:ascii="Times New Roman" w:hAnsi="Times New Roman" w:cs="Times New Roman"/>
                          <w:b/>
                        </w:rPr>
                        <w:t xml:space="preserve"> </w:t>
                      </w:r>
                      <w:r w:rsidR="00FE7467">
                        <w:rPr>
                          <w:rFonts w:ascii="Times New Roman" w:hAnsi="Times New Roman" w:cs="Times New Roman"/>
                          <w:b/>
                        </w:rPr>
                        <w:t>19</w:t>
                      </w:r>
                      <w:r>
                        <w:rPr>
                          <w:rFonts w:ascii="Times New Roman" w:hAnsi="Times New Roman" w:cs="Times New Roman"/>
                          <w:b/>
                        </w:rPr>
                        <w:t>.12.2023</w:t>
                      </w:r>
                      <w:r w:rsidRPr="00516F46">
                        <w:rPr>
                          <w:rFonts w:ascii="Times New Roman" w:hAnsi="Times New Roman" w:cs="Times New Roman"/>
                          <w:b/>
                        </w:rPr>
                        <w:t xml:space="preserve"> г.</w:t>
                      </w:r>
                    </w:p>
                  </w:txbxContent>
                </v:textbox>
              </v:shape>
            </w:pict>
          </mc:Fallback>
        </mc:AlternateContent>
      </w:r>
    </w:p>
    <w:p w14:paraId="3EAF5A8F" w14:textId="3C22DE6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832016E"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616DBEDD"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4A3FFF53"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1432E13B"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EF7523F"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11B3577"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3BDF1CBA"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795DE734" w14:textId="77777777" w:rsidR="0071229E" w:rsidRPr="0071229E" w:rsidRDefault="0071229E" w:rsidP="0071229E">
      <w:pPr>
        <w:tabs>
          <w:tab w:val="left" w:pos="8222"/>
        </w:tabs>
        <w:spacing w:after="0" w:line="240" w:lineRule="auto"/>
        <w:ind w:right="1132"/>
        <w:jc w:val="both"/>
        <w:rPr>
          <w:rFonts w:ascii="Times New Roman" w:hAnsi="Times New Roman" w:cs="Times New Roman"/>
          <w:sz w:val="26"/>
          <w:szCs w:val="26"/>
        </w:rPr>
      </w:pPr>
    </w:p>
    <w:p w14:paraId="227BBBB7" w14:textId="77777777" w:rsidR="0071229E" w:rsidRPr="00845C68" w:rsidRDefault="0071229E" w:rsidP="0071229E">
      <w:pPr>
        <w:tabs>
          <w:tab w:val="left" w:pos="8222"/>
        </w:tabs>
        <w:spacing w:after="0" w:line="240" w:lineRule="auto"/>
        <w:ind w:right="1132"/>
        <w:jc w:val="both"/>
        <w:rPr>
          <w:rFonts w:ascii="Times New Roman" w:hAnsi="Times New Roman" w:cs="Times New Roman"/>
          <w:b/>
          <w:sz w:val="26"/>
          <w:szCs w:val="26"/>
        </w:rPr>
      </w:pPr>
      <w:r w:rsidRPr="00845C68">
        <w:rPr>
          <w:rFonts w:ascii="Times New Roman" w:hAnsi="Times New Roman" w:cs="Times New Roman"/>
          <w:b/>
          <w:sz w:val="26"/>
          <w:szCs w:val="26"/>
        </w:rPr>
        <w:t>О назначении публичных слушаний по проекту решения Собрания представителей сельского поселения Старый Маклауш муниципального района Клявлинский Самарской области "О внесении изменений в решение собрания представителей сельского поселения Старый Маклауш от 05.09.2022 г. № 79 «Об утверждении Правил благоустройства территории сельского поселения Старый Маклауш муниципального района Клявлинский Самарской области»</w:t>
      </w:r>
    </w:p>
    <w:p w14:paraId="7FDD1ED6" w14:textId="77777777" w:rsidR="0071229E" w:rsidRPr="0071229E" w:rsidRDefault="0071229E" w:rsidP="0071229E">
      <w:pPr>
        <w:spacing w:after="0" w:line="240" w:lineRule="auto"/>
        <w:rPr>
          <w:rFonts w:ascii="Times New Roman" w:hAnsi="Times New Roman" w:cs="Times New Roman"/>
          <w:sz w:val="28"/>
          <w:szCs w:val="28"/>
        </w:rPr>
      </w:pPr>
    </w:p>
    <w:p w14:paraId="60F50342"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29.12.2021 г. N 1042/</w:t>
      </w:r>
      <w:proofErr w:type="spellStart"/>
      <w:proofErr w:type="gramStart"/>
      <w:r w:rsidRPr="0071229E">
        <w:rPr>
          <w:rFonts w:ascii="Times New Roman" w:hAnsi="Times New Roman" w:cs="Times New Roman"/>
          <w:sz w:val="26"/>
          <w:szCs w:val="26"/>
        </w:rPr>
        <w:t>пр</w:t>
      </w:r>
      <w:proofErr w:type="spellEnd"/>
      <w:proofErr w:type="gramEnd"/>
      <w:r w:rsidRPr="0071229E">
        <w:rPr>
          <w:rFonts w:ascii="Times New Roman" w:hAnsi="Times New Roman" w:cs="Times New Roman"/>
          <w:sz w:val="26"/>
          <w:szCs w:val="26"/>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Старый Маклауш муниципального района Клявлинский Самарской области, Порядком организации и проведения общественных и публичных слушаний в сфере градостроительной деятельности сельского поселения Старый Маклауш муниципального района Клявлинский Самарской области от 31.07.2019 г. № 127 (далее – Порядок) ПОСТАНОВЛЯЮ: </w:t>
      </w:r>
    </w:p>
    <w:p w14:paraId="328ADD35" w14:textId="6D412C5E" w:rsidR="0071229E" w:rsidRPr="0071229E" w:rsidRDefault="0071229E" w:rsidP="0071229E">
      <w:pPr>
        <w:spacing w:after="0" w:line="360" w:lineRule="auto"/>
        <w:ind w:firstLine="567"/>
        <w:jc w:val="both"/>
        <w:rPr>
          <w:rFonts w:ascii="Times New Roman" w:hAnsi="Times New Roman" w:cs="Times New Roman"/>
          <w:sz w:val="26"/>
          <w:szCs w:val="26"/>
          <w:lang w:bidi="ru-RU"/>
        </w:rPr>
      </w:pPr>
      <w:r w:rsidRPr="0071229E">
        <w:rPr>
          <w:rFonts w:ascii="Times New Roman" w:hAnsi="Times New Roman" w:cs="Times New Roman"/>
          <w:sz w:val="26"/>
          <w:szCs w:val="26"/>
        </w:rPr>
        <w:t xml:space="preserve">1. </w:t>
      </w:r>
      <w:r w:rsidRPr="0071229E">
        <w:rPr>
          <w:rFonts w:ascii="Times New Roman" w:hAnsi="Times New Roman" w:cs="Times New Roman"/>
          <w:sz w:val="26"/>
          <w:szCs w:val="26"/>
          <w:lang w:bidi="ru-RU"/>
        </w:rPr>
        <w:t xml:space="preserve">Назначить публичные слушания </w:t>
      </w:r>
      <w:r w:rsidRPr="0071229E">
        <w:rPr>
          <w:rFonts w:ascii="Times New Roman" w:eastAsia="Calibri" w:hAnsi="Times New Roman" w:cs="Times New Roman"/>
          <w:sz w:val="26"/>
          <w:szCs w:val="26"/>
          <w:lang w:eastAsia="en-US" w:bidi="ru-RU"/>
        </w:rPr>
        <w:t xml:space="preserve">по вопросу </w:t>
      </w:r>
      <w:r w:rsidRPr="0071229E">
        <w:rPr>
          <w:rFonts w:ascii="Times New Roman" w:eastAsia="Calibri" w:hAnsi="Times New Roman" w:cs="Times New Roman"/>
          <w:sz w:val="26"/>
          <w:szCs w:val="26"/>
          <w:lang w:eastAsia="en-US"/>
        </w:rPr>
        <w:t xml:space="preserve">внесения изменений в Правила благоустройства территории сельского поселения Старый Маклауш муниципального района Клявлинский Самаркой области принятые Решением собрания представителей сельского поселения Старый Маклауш муниципального района Клявлинский от  05.09.2022 г. № 79 </w:t>
      </w:r>
      <w:r w:rsidRPr="0071229E">
        <w:rPr>
          <w:rFonts w:ascii="Times New Roman" w:hAnsi="Times New Roman" w:cs="Times New Roman"/>
          <w:sz w:val="26"/>
          <w:szCs w:val="26"/>
          <w:lang w:bidi="ru-RU"/>
        </w:rPr>
        <w:t xml:space="preserve">(прилагается) с </w:t>
      </w:r>
      <w:r w:rsidR="00A739CE">
        <w:rPr>
          <w:rFonts w:ascii="Times New Roman" w:hAnsi="Times New Roman" w:cs="Times New Roman"/>
          <w:sz w:val="26"/>
          <w:szCs w:val="26"/>
          <w:lang w:bidi="ru-RU"/>
        </w:rPr>
        <w:t>26.12</w:t>
      </w:r>
      <w:r w:rsidRPr="0071229E">
        <w:rPr>
          <w:rFonts w:ascii="Times New Roman" w:hAnsi="Times New Roman" w:cs="Times New Roman"/>
          <w:sz w:val="26"/>
          <w:szCs w:val="26"/>
          <w:lang w:bidi="ru-RU"/>
        </w:rPr>
        <w:t xml:space="preserve">.2023 г. по </w:t>
      </w:r>
      <w:r w:rsidR="00A739CE">
        <w:rPr>
          <w:rFonts w:ascii="Times New Roman" w:hAnsi="Times New Roman" w:cs="Times New Roman"/>
          <w:sz w:val="26"/>
          <w:szCs w:val="26"/>
          <w:lang w:bidi="ru-RU"/>
        </w:rPr>
        <w:t>29.01</w:t>
      </w:r>
      <w:r w:rsidRPr="0071229E">
        <w:rPr>
          <w:rFonts w:ascii="Times New Roman" w:hAnsi="Times New Roman" w:cs="Times New Roman"/>
          <w:sz w:val="26"/>
          <w:szCs w:val="26"/>
          <w:lang w:bidi="ru-RU"/>
        </w:rPr>
        <w:t>.202</w:t>
      </w:r>
      <w:r w:rsidR="00845C68">
        <w:rPr>
          <w:rFonts w:ascii="Times New Roman" w:hAnsi="Times New Roman" w:cs="Times New Roman"/>
          <w:sz w:val="26"/>
          <w:szCs w:val="26"/>
          <w:lang w:bidi="ru-RU"/>
        </w:rPr>
        <w:t>4</w:t>
      </w:r>
      <w:r w:rsidRPr="0071229E">
        <w:rPr>
          <w:rFonts w:ascii="Times New Roman" w:hAnsi="Times New Roman" w:cs="Times New Roman"/>
          <w:sz w:val="26"/>
          <w:szCs w:val="26"/>
          <w:lang w:bidi="ru-RU"/>
        </w:rPr>
        <w:t xml:space="preserve"> г. </w:t>
      </w:r>
    </w:p>
    <w:p w14:paraId="1455191E"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1FB145BA"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2. Организацию и проведение публичных слушаний поручить Комиссии </w:t>
      </w:r>
      <w:r w:rsidRPr="0071229E">
        <w:rPr>
          <w:rFonts w:ascii="Times New Roman" w:hAnsi="Times New Roman" w:cs="Times New Roman"/>
          <w:sz w:val="26"/>
          <w:szCs w:val="26"/>
          <w:lang w:bidi="ru-RU"/>
        </w:rPr>
        <w:t xml:space="preserve">по проведению публичных слушаний в сельском поселении </w:t>
      </w:r>
      <w:proofErr w:type="gramStart"/>
      <w:r w:rsidRPr="0071229E">
        <w:rPr>
          <w:rFonts w:ascii="Times New Roman" w:hAnsi="Times New Roman" w:cs="Times New Roman"/>
          <w:sz w:val="26"/>
          <w:szCs w:val="26"/>
          <w:lang w:bidi="ru-RU"/>
        </w:rPr>
        <w:t>Старый</w:t>
      </w:r>
      <w:proofErr w:type="gramEnd"/>
      <w:r w:rsidRPr="0071229E">
        <w:rPr>
          <w:rFonts w:ascii="Times New Roman" w:hAnsi="Times New Roman" w:cs="Times New Roman"/>
          <w:sz w:val="26"/>
          <w:szCs w:val="26"/>
          <w:lang w:bidi="ru-RU"/>
        </w:rPr>
        <w:t xml:space="preserve"> Маклауш муниципального района Клявлинский Самарской области (далее - Комиссия)</w:t>
      </w:r>
      <w:r w:rsidRPr="0071229E">
        <w:rPr>
          <w:rFonts w:ascii="Times New Roman" w:hAnsi="Times New Roman" w:cs="Times New Roman"/>
          <w:sz w:val="26"/>
          <w:szCs w:val="26"/>
        </w:rPr>
        <w:t xml:space="preserve">. </w:t>
      </w:r>
    </w:p>
    <w:p w14:paraId="6ECCC264"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lastRenderedPageBreak/>
        <w:t xml:space="preserve">3. </w:t>
      </w:r>
      <w:r w:rsidRPr="0071229E">
        <w:rPr>
          <w:rFonts w:ascii="Times New Roman" w:hAnsi="Times New Roman" w:cs="Times New Roman"/>
          <w:color w:val="000000"/>
          <w:sz w:val="26"/>
          <w:szCs w:val="26"/>
        </w:rPr>
        <w:t xml:space="preserve"> Определить местонахождение Комиссии  по адресу: 446940, Самарская область, Клявлинский район, </w:t>
      </w:r>
      <w:proofErr w:type="gramStart"/>
      <w:r w:rsidRPr="0071229E">
        <w:rPr>
          <w:rFonts w:ascii="Times New Roman" w:hAnsi="Times New Roman" w:cs="Times New Roman"/>
          <w:color w:val="000000"/>
          <w:sz w:val="26"/>
          <w:szCs w:val="26"/>
        </w:rPr>
        <w:t>с</w:t>
      </w:r>
      <w:proofErr w:type="gramEnd"/>
      <w:r w:rsidRPr="0071229E">
        <w:rPr>
          <w:rFonts w:ascii="Times New Roman" w:hAnsi="Times New Roman" w:cs="Times New Roman"/>
          <w:color w:val="000000"/>
          <w:sz w:val="26"/>
          <w:szCs w:val="26"/>
        </w:rPr>
        <w:t xml:space="preserve">. Старый Маклауш, ул. Почтовая, д.24, адрес электронной почты: </w:t>
      </w:r>
      <w:proofErr w:type="spellStart"/>
      <w:r w:rsidRPr="0071229E">
        <w:rPr>
          <w:rFonts w:ascii="Times New Roman" w:hAnsi="Times New Roman" w:cs="Times New Roman"/>
          <w:color w:val="000000"/>
          <w:sz w:val="26"/>
          <w:szCs w:val="26"/>
          <w:lang w:val="en-US"/>
        </w:rPr>
        <w:t>st</w:t>
      </w:r>
      <w:proofErr w:type="spellEnd"/>
      <w:r w:rsidRPr="0071229E">
        <w:rPr>
          <w:rFonts w:ascii="Times New Roman" w:hAnsi="Times New Roman" w:cs="Times New Roman"/>
          <w:color w:val="000000"/>
          <w:sz w:val="26"/>
          <w:szCs w:val="26"/>
        </w:rPr>
        <w:t>.</w:t>
      </w:r>
      <w:proofErr w:type="spellStart"/>
      <w:r w:rsidRPr="0071229E">
        <w:rPr>
          <w:rFonts w:ascii="Times New Roman" w:hAnsi="Times New Roman" w:cs="Times New Roman"/>
          <w:color w:val="000000"/>
          <w:sz w:val="26"/>
          <w:szCs w:val="26"/>
          <w:lang w:val="en-US"/>
        </w:rPr>
        <w:t>maklauch</w:t>
      </w:r>
      <w:proofErr w:type="spellEnd"/>
      <w:r w:rsidRPr="0071229E">
        <w:rPr>
          <w:rFonts w:ascii="Times New Roman" w:hAnsi="Times New Roman" w:cs="Times New Roman"/>
          <w:color w:val="000000"/>
          <w:sz w:val="26"/>
          <w:szCs w:val="26"/>
        </w:rPr>
        <w:t>@</w:t>
      </w:r>
      <w:r w:rsidRPr="0071229E">
        <w:rPr>
          <w:rFonts w:ascii="Times New Roman" w:hAnsi="Times New Roman" w:cs="Times New Roman"/>
          <w:color w:val="000000"/>
          <w:sz w:val="26"/>
          <w:szCs w:val="26"/>
          <w:lang w:val="en-US"/>
        </w:rPr>
        <w:t>mail</w:t>
      </w:r>
      <w:r w:rsidRPr="0071229E">
        <w:rPr>
          <w:rFonts w:ascii="Times New Roman" w:hAnsi="Times New Roman" w:cs="Times New Roman"/>
          <w:color w:val="000000"/>
          <w:sz w:val="26"/>
          <w:szCs w:val="26"/>
        </w:rPr>
        <w:t>.</w:t>
      </w:r>
      <w:proofErr w:type="spellStart"/>
      <w:r w:rsidRPr="0071229E">
        <w:rPr>
          <w:rFonts w:ascii="Times New Roman" w:hAnsi="Times New Roman" w:cs="Times New Roman"/>
          <w:color w:val="000000"/>
          <w:sz w:val="26"/>
          <w:szCs w:val="26"/>
          <w:lang w:val="en-US"/>
        </w:rPr>
        <w:t>ru</w:t>
      </w:r>
      <w:proofErr w:type="spellEnd"/>
      <w:r w:rsidRPr="0071229E">
        <w:rPr>
          <w:rFonts w:ascii="Times New Roman" w:hAnsi="Times New Roman" w:cs="Times New Roman"/>
          <w:color w:val="000000"/>
          <w:sz w:val="26"/>
          <w:szCs w:val="26"/>
        </w:rPr>
        <w:t xml:space="preserve">, контактный телефон 4-15-36, </w:t>
      </w:r>
      <w:r w:rsidRPr="0071229E">
        <w:rPr>
          <w:rFonts w:ascii="Times New Roman" w:hAnsi="Times New Roman" w:cs="Times New Roman"/>
          <w:sz w:val="26"/>
          <w:szCs w:val="26"/>
        </w:rPr>
        <w:t xml:space="preserve"> приемные часы в рабочие дни - с 9.00 до 16.00. </w:t>
      </w:r>
    </w:p>
    <w:p w14:paraId="404A5DA8" w14:textId="306474E5"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4. Мероприятие по информированию жителей поселения по вопросам публ</w:t>
      </w:r>
      <w:r w:rsidR="00845C68">
        <w:rPr>
          <w:rFonts w:ascii="Times New Roman" w:hAnsi="Times New Roman" w:cs="Times New Roman"/>
          <w:sz w:val="26"/>
          <w:szCs w:val="26"/>
        </w:rPr>
        <w:t>ичных слушаний назначить на 2</w:t>
      </w:r>
      <w:r w:rsidR="00A739CE">
        <w:rPr>
          <w:rFonts w:ascii="Times New Roman" w:hAnsi="Times New Roman" w:cs="Times New Roman"/>
          <w:sz w:val="26"/>
          <w:szCs w:val="26"/>
        </w:rPr>
        <w:t>0</w:t>
      </w:r>
      <w:r w:rsidR="00845C68">
        <w:rPr>
          <w:rFonts w:ascii="Times New Roman" w:hAnsi="Times New Roman" w:cs="Times New Roman"/>
          <w:sz w:val="26"/>
          <w:szCs w:val="26"/>
        </w:rPr>
        <w:t>.12</w:t>
      </w:r>
      <w:r w:rsidRPr="0071229E">
        <w:rPr>
          <w:rFonts w:ascii="Times New Roman" w:hAnsi="Times New Roman" w:cs="Times New Roman"/>
          <w:sz w:val="26"/>
          <w:szCs w:val="26"/>
        </w:rPr>
        <w:t>.2023 г. с 15.00 до 16.00;</w:t>
      </w:r>
    </w:p>
    <w:p w14:paraId="7FF7BC16" w14:textId="1037BA7E"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 5. </w:t>
      </w:r>
      <w:proofErr w:type="gramStart"/>
      <w:r w:rsidRPr="0071229E">
        <w:rPr>
          <w:rFonts w:ascii="Times New Roman" w:hAnsi="Times New Roman" w:cs="Times New Roman"/>
          <w:sz w:val="26"/>
          <w:szCs w:val="26"/>
        </w:rPr>
        <w:t>Замечания и предложения по проекту Правил благоустройства территории сельского поселения Старый Маклауш муниципального района Клявлинский Самарской области для включения их в протокол публичных слушаний принимаются Комиссией по 2</w:t>
      </w:r>
      <w:r w:rsidR="00845C68">
        <w:rPr>
          <w:rFonts w:ascii="Times New Roman" w:hAnsi="Times New Roman" w:cs="Times New Roman"/>
          <w:sz w:val="26"/>
          <w:szCs w:val="26"/>
        </w:rPr>
        <w:t>6</w:t>
      </w:r>
      <w:r w:rsidRPr="0071229E">
        <w:rPr>
          <w:rFonts w:ascii="Times New Roman" w:hAnsi="Times New Roman" w:cs="Times New Roman"/>
          <w:sz w:val="26"/>
          <w:szCs w:val="26"/>
        </w:rPr>
        <w:t xml:space="preserve"> </w:t>
      </w:r>
      <w:r w:rsidR="00845C68">
        <w:rPr>
          <w:rFonts w:ascii="Times New Roman" w:hAnsi="Times New Roman" w:cs="Times New Roman"/>
          <w:sz w:val="26"/>
          <w:szCs w:val="26"/>
        </w:rPr>
        <w:t>января</w:t>
      </w:r>
      <w:r w:rsidRPr="0071229E">
        <w:rPr>
          <w:rFonts w:ascii="Times New Roman" w:hAnsi="Times New Roman" w:cs="Times New Roman"/>
          <w:sz w:val="26"/>
          <w:szCs w:val="26"/>
        </w:rPr>
        <w:t xml:space="preserve"> 202</w:t>
      </w:r>
      <w:r w:rsidR="00845C68">
        <w:rPr>
          <w:rFonts w:ascii="Times New Roman" w:hAnsi="Times New Roman" w:cs="Times New Roman"/>
          <w:sz w:val="26"/>
          <w:szCs w:val="26"/>
        </w:rPr>
        <w:t>4</w:t>
      </w:r>
      <w:r w:rsidRPr="0071229E">
        <w:rPr>
          <w:rFonts w:ascii="Times New Roman" w:hAnsi="Times New Roman" w:cs="Times New Roman"/>
          <w:sz w:val="26"/>
          <w:szCs w:val="26"/>
        </w:rPr>
        <w:t xml:space="preserve"> года включительно. </w:t>
      </w:r>
      <w:proofErr w:type="gramEnd"/>
    </w:p>
    <w:p w14:paraId="5DF791D3"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Гурьянову Светлану Николаевну.</w:t>
      </w:r>
    </w:p>
    <w:p w14:paraId="7DA232FA"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7. Опубликовать настоящее постановление в газете «Вести сельского поселения </w:t>
      </w:r>
      <w:proofErr w:type="gramStart"/>
      <w:r w:rsidRPr="0071229E">
        <w:rPr>
          <w:rFonts w:ascii="Times New Roman" w:hAnsi="Times New Roman" w:cs="Times New Roman"/>
          <w:sz w:val="26"/>
          <w:szCs w:val="26"/>
        </w:rPr>
        <w:t>Старый</w:t>
      </w:r>
      <w:proofErr w:type="gramEnd"/>
      <w:r w:rsidRPr="0071229E">
        <w:rPr>
          <w:rFonts w:ascii="Times New Roman" w:hAnsi="Times New Roman" w:cs="Times New Roman"/>
          <w:sz w:val="26"/>
          <w:szCs w:val="26"/>
        </w:rPr>
        <w:t xml:space="preserve"> Маклауш». Дополнительно </w:t>
      </w:r>
      <w:proofErr w:type="gramStart"/>
      <w:r w:rsidRPr="0071229E">
        <w:rPr>
          <w:rFonts w:ascii="Times New Roman" w:hAnsi="Times New Roman" w:cs="Times New Roman"/>
          <w:sz w:val="26"/>
          <w:szCs w:val="26"/>
        </w:rPr>
        <w:t>разместить</w:t>
      </w:r>
      <w:proofErr w:type="gramEnd"/>
      <w:r w:rsidRPr="0071229E">
        <w:rPr>
          <w:rFonts w:ascii="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 </w:t>
      </w:r>
    </w:p>
    <w:p w14:paraId="528A8D2A" w14:textId="77777777" w:rsidR="0071229E" w:rsidRPr="0071229E" w:rsidRDefault="0071229E" w:rsidP="0071229E">
      <w:pPr>
        <w:spacing w:after="0" w:line="360" w:lineRule="auto"/>
        <w:ind w:firstLine="567"/>
        <w:jc w:val="both"/>
        <w:rPr>
          <w:rFonts w:ascii="Times New Roman" w:hAnsi="Times New Roman" w:cs="Times New Roman"/>
          <w:sz w:val="26"/>
          <w:szCs w:val="26"/>
        </w:rPr>
      </w:pPr>
      <w:r w:rsidRPr="0071229E">
        <w:rPr>
          <w:rFonts w:ascii="Times New Roman" w:hAnsi="Times New Roman" w:cs="Times New Roman"/>
          <w:sz w:val="26"/>
          <w:szCs w:val="26"/>
        </w:rPr>
        <w:t xml:space="preserve">8.  </w:t>
      </w:r>
      <w:proofErr w:type="gramStart"/>
      <w:r w:rsidRPr="0071229E">
        <w:rPr>
          <w:rFonts w:ascii="Times New Roman" w:hAnsi="Times New Roman" w:cs="Times New Roman"/>
          <w:sz w:val="26"/>
          <w:szCs w:val="26"/>
        </w:rPr>
        <w:t>Контроль за</w:t>
      </w:r>
      <w:proofErr w:type="gramEnd"/>
      <w:r w:rsidRPr="0071229E">
        <w:rPr>
          <w:rFonts w:ascii="Times New Roman" w:hAnsi="Times New Roman" w:cs="Times New Roman"/>
          <w:sz w:val="26"/>
          <w:szCs w:val="26"/>
        </w:rPr>
        <w:t xml:space="preserve"> исполнением настоящего постановления оставляю за собой. </w:t>
      </w:r>
    </w:p>
    <w:p w14:paraId="28567746" w14:textId="77777777" w:rsidR="0071229E" w:rsidRPr="0071229E" w:rsidRDefault="0071229E" w:rsidP="0071229E">
      <w:pPr>
        <w:jc w:val="both"/>
        <w:rPr>
          <w:rFonts w:ascii="Times New Roman" w:hAnsi="Times New Roman" w:cs="Times New Roman"/>
          <w:sz w:val="26"/>
          <w:szCs w:val="26"/>
        </w:rPr>
      </w:pPr>
    </w:p>
    <w:p w14:paraId="182A8B4E" w14:textId="77777777" w:rsidR="0071229E" w:rsidRPr="0071229E" w:rsidRDefault="0071229E" w:rsidP="0071229E">
      <w:pPr>
        <w:spacing w:after="0" w:line="240" w:lineRule="auto"/>
        <w:jc w:val="both"/>
        <w:rPr>
          <w:rFonts w:ascii="Times New Roman" w:hAnsi="Times New Roman" w:cs="Times New Roman"/>
          <w:sz w:val="26"/>
          <w:szCs w:val="26"/>
        </w:rPr>
      </w:pPr>
      <w:r w:rsidRPr="0071229E">
        <w:rPr>
          <w:rFonts w:ascii="Times New Roman" w:hAnsi="Times New Roman" w:cs="Times New Roman"/>
          <w:sz w:val="26"/>
          <w:szCs w:val="26"/>
        </w:rPr>
        <w:t xml:space="preserve">Глава сельского поселения </w:t>
      </w:r>
      <w:proofErr w:type="gramStart"/>
      <w:r w:rsidRPr="0071229E">
        <w:rPr>
          <w:rFonts w:ascii="Times New Roman" w:hAnsi="Times New Roman" w:cs="Times New Roman"/>
          <w:sz w:val="26"/>
          <w:szCs w:val="26"/>
        </w:rPr>
        <w:t>Старый</w:t>
      </w:r>
      <w:proofErr w:type="gramEnd"/>
      <w:r w:rsidRPr="0071229E">
        <w:rPr>
          <w:rFonts w:ascii="Times New Roman" w:hAnsi="Times New Roman" w:cs="Times New Roman"/>
          <w:sz w:val="26"/>
          <w:szCs w:val="26"/>
        </w:rPr>
        <w:t xml:space="preserve"> Маклауш</w:t>
      </w:r>
    </w:p>
    <w:p w14:paraId="332EDEC4" w14:textId="77777777" w:rsidR="0071229E" w:rsidRPr="0071229E" w:rsidRDefault="0071229E" w:rsidP="0071229E">
      <w:pPr>
        <w:spacing w:after="0" w:line="240" w:lineRule="auto"/>
        <w:jc w:val="both"/>
        <w:rPr>
          <w:rFonts w:ascii="Times New Roman" w:hAnsi="Times New Roman" w:cs="Times New Roman"/>
          <w:sz w:val="26"/>
          <w:szCs w:val="26"/>
        </w:rPr>
      </w:pPr>
      <w:r w:rsidRPr="0071229E">
        <w:rPr>
          <w:rFonts w:ascii="Times New Roman" w:hAnsi="Times New Roman" w:cs="Times New Roman"/>
          <w:sz w:val="26"/>
          <w:szCs w:val="26"/>
        </w:rPr>
        <w:t xml:space="preserve">муниципального района </w:t>
      </w:r>
    </w:p>
    <w:p w14:paraId="2824DE38" w14:textId="77777777" w:rsidR="0071229E" w:rsidRPr="0071229E" w:rsidRDefault="0071229E" w:rsidP="0071229E">
      <w:pPr>
        <w:spacing w:after="0" w:line="240" w:lineRule="auto"/>
        <w:jc w:val="both"/>
        <w:rPr>
          <w:rFonts w:ascii="Times New Roman" w:hAnsi="Times New Roman" w:cs="Times New Roman"/>
          <w:sz w:val="26"/>
          <w:szCs w:val="26"/>
        </w:rPr>
      </w:pPr>
      <w:r w:rsidRPr="0071229E">
        <w:rPr>
          <w:rFonts w:ascii="Times New Roman" w:hAnsi="Times New Roman" w:cs="Times New Roman"/>
          <w:sz w:val="26"/>
          <w:szCs w:val="26"/>
        </w:rPr>
        <w:t>Клявлинский Самарской области                                                                В.Л. Михайлов</w:t>
      </w:r>
    </w:p>
    <w:p w14:paraId="09654BCF" w14:textId="77777777" w:rsidR="0071229E" w:rsidRDefault="0071229E" w:rsidP="0042048F">
      <w:pPr>
        <w:spacing w:after="0" w:line="240" w:lineRule="auto"/>
        <w:rPr>
          <w:rFonts w:ascii="Times New Roman" w:hAnsi="Times New Roman" w:cs="Times New Roman"/>
          <w:sz w:val="26"/>
          <w:szCs w:val="26"/>
        </w:rPr>
      </w:pPr>
    </w:p>
    <w:p w14:paraId="0E1A00F8" w14:textId="77777777" w:rsidR="0071229E" w:rsidRDefault="0071229E" w:rsidP="0042048F">
      <w:pPr>
        <w:spacing w:after="0" w:line="240" w:lineRule="auto"/>
        <w:rPr>
          <w:rFonts w:ascii="Times New Roman" w:hAnsi="Times New Roman" w:cs="Times New Roman"/>
          <w:sz w:val="26"/>
          <w:szCs w:val="26"/>
        </w:rPr>
      </w:pPr>
    </w:p>
    <w:p w14:paraId="16A3E97C" w14:textId="77777777" w:rsidR="0071229E" w:rsidRDefault="0071229E" w:rsidP="0042048F">
      <w:pPr>
        <w:spacing w:after="0" w:line="240" w:lineRule="auto"/>
        <w:rPr>
          <w:rFonts w:ascii="Times New Roman" w:hAnsi="Times New Roman" w:cs="Times New Roman"/>
          <w:sz w:val="26"/>
          <w:szCs w:val="26"/>
        </w:rPr>
      </w:pPr>
    </w:p>
    <w:p w14:paraId="29410726" w14:textId="77777777" w:rsidR="0071229E" w:rsidRDefault="0071229E" w:rsidP="0042048F">
      <w:pPr>
        <w:spacing w:after="0" w:line="240" w:lineRule="auto"/>
        <w:rPr>
          <w:rFonts w:ascii="Times New Roman" w:hAnsi="Times New Roman" w:cs="Times New Roman"/>
          <w:sz w:val="26"/>
          <w:szCs w:val="26"/>
        </w:rPr>
      </w:pPr>
    </w:p>
    <w:p w14:paraId="3EBC131F" w14:textId="77777777" w:rsidR="0071229E" w:rsidRDefault="0071229E" w:rsidP="0042048F">
      <w:pPr>
        <w:spacing w:after="0" w:line="240" w:lineRule="auto"/>
        <w:rPr>
          <w:rFonts w:ascii="Times New Roman" w:hAnsi="Times New Roman" w:cs="Times New Roman"/>
          <w:sz w:val="26"/>
          <w:szCs w:val="26"/>
        </w:rPr>
      </w:pPr>
    </w:p>
    <w:p w14:paraId="50366FB1" w14:textId="77777777" w:rsidR="0071229E" w:rsidRDefault="0071229E" w:rsidP="0042048F">
      <w:pPr>
        <w:spacing w:after="0" w:line="240" w:lineRule="auto"/>
        <w:rPr>
          <w:rFonts w:ascii="Times New Roman" w:hAnsi="Times New Roman" w:cs="Times New Roman"/>
          <w:sz w:val="26"/>
          <w:szCs w:val="26"/>
        </w:rPr>
      </w:pPr>
    </w:p>
    <w:p w14:paraId="5367B490" w14:textId="77777777" w:rsidR="0071229E" w:rsidRDefault="0071229E" w:rsidP="0042048F">
      <w:pPr>
        <w:spacing w:after="0" w:line="240" w:lineRule="auto"/>
        <w:rPr>
          <w:rFonts w:ascii="Times New Roman" w:hAnsi="Times New Roman" w:cs="Times New Roman"/>
          <w:sz w:val="26"/>
          <w:szCs w:val="26"/>
        </w:rPr>
      </w:pPr>
    </w:p>
    <w:p w14:paraId="4C86DB4B" w14:textId="77777777" w:rsidR="0071229E" w:rsidRDefault="0071229E" w:rsidP="0042048F">
      <w:pPr>
        <w:spacing w:after="0" w:line="240" w:lineRule="auto"/>
        <w:rPr>
          <w:rFonts w:ascii="Times New Roman" w:hAnsi="Times New Roman" w:cs="Times New Roman"/>
          <w:sz w:val="26"/>
          <w:szCs w:val="26"/>
        </w:rPr>
      </w:pPr>
    </w:p>
    <w:p w14:paraId="6C97A40F" w14:textId="77777777" w:rsidR="0071229E" w:rsidRDefault="0071229E" w:rsidP="0042048F">
      <w:pPr>
        <w:spacing w:after="0" w:line="240" w:lineRule="auto"/>
        <w:rPr>
          <w:rFonts w:ascii="Times New Roman" w:hAnsi="Times New Roman" w:cs="Times New Roman"/>
          <w:sz w:val="26"/>
          <w:szCs w:val="26"/>
        </w:rPr>
      </w:pPr>
    </w:p>
    <w:p w14:paraId="107DCF29" w14:textId="77777777" w:rsidR="0071229E" w:rsidRDefault="0071229E" w:rsidP="0042048F">
      <w:pPr>
        <w:spacing w:after="0" w:line="240" w:lineRule="auto"/>
        <w:rPr>
          <w:rFonts w:ascii="Times New Roman" w:hAnsi="Times New Roman" w:cs="Times New Roman"/>
          <w:sz w:val="26"/>
          <w:szCs w:val="26"/>
        </w:rPr>
      </w:pPr>
    </w:p>
    <w:p w14:paraId="4581072D" w14:textId="77777777" w:rsidR="0071229E" w:rsidRDefault="0071229E" w:rsidP="0042048F">
      <w:pPr>
        <w:spacing w:after="0" w:line="240" w:lineRule="auto"/>
        <w:rPr>
          <w:rFonts w:ascii="Times New Roman" w:hAnsi="Times New Roman" w:cs="Times New Roman"/>
          <w:sz w:val="26"/>
          <w:szCs w:val="26"/>
        </w:rPr>
      </w:pPr>
    </w:p>
    <w:p w14:paraId="01FD146E" w14:textId="77777777" w:rsidR="0071229E" w:rsidRDefault="0071229E" w:rsidP="0042048F">
      <w:pPr>
        <w:spacing w:after="0" w:line="240" w:lineRule="auto"/>
        <w:rPr>
          <w:rFonts w:ascii="Times New Roman" w:hAnsi="Times New Roman" w:cs="Times New Roman"/>
          <w:sz w:val="26"/>
          <w:szCs w:val="26"/>
        </w:rPr>
      </w:pPr>
    </w:p>
    <w:p w14:paraId="65057396" w14:textId="77777777" w:rsidR="0071229E" w:rsidRDefault="0071229E" w:rsidP="0042048F">
      <w:pPr>
        <w:spacing w:after="0" w:line="240" w:lineRule="auto"/>
        <w:rPr>
          <w:rFonts w:ascii="Times New Roman" w:hAnsi="Times New Roman" w:cs="Times New Roman"/>
          <w:sz w:val="26"/>
          <w:szCs w:val="26"/>
        </w:rPr>
      </w:pPr>
    </w:p>
    <w:p w14:paraId="1D30211B" w14:textId="77777777" w:rsidR="0071229E" w:rsidRDefault="0071229E" w:rsidP="0042048F">
      <w:pPr>
        <w:spacing w:after="0" w:line="240" w:lineRule="auto"/>
        <w:rPr>
          <w:rFonts w:ascii="Times New Roman" w:hAnsi="Times New Roman" w:cs="Times New Roman"/>
          <w:sz w:val="26"/>
          <w:szCs w:val="26"/>
        </w:rPr>
      </w:pPr>
    </w:p>
    <w:p w14:paraId="5A72CA98" w14:textId="77777777" w:rsidR="0071229E" w:rsidRDefault="0071229E" w:rsidP="0042048F">
      <w:pPr>
        <w:spacing w:after="0" w:line="240" w:lineRule="auto"/>
        <w:rPr>
          <w:rFonts w:ascii="Times New Roman" w:hAnsi="Times New Roman" w:cs="Times New Roman"/>
          <w:sz w:val="26"/>
          <w:szCs w:val="26"/>
        </w:rPr>
      </w:pPr>
    </w:p>
    <w:p w14:paraId="250ADD1D"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2CD16678"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7854E7A0"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6C46E3C0"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769C3C0D"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62B8AFF0"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624275B5"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2AAA93B2" w14:textId="77777777" w:rsidR="00FE7467" w:rsidRDefault="00FE7467" w:rsidP="00FE7467">
      <w:pPr>
        <w:tabs>
          <w:tab w:val="left" w:pos="4718"/>
        </w:tabs>
        <w:spacing w:after="0" w:line="240" w:lineRule="auto"/>
        <w:jc w:val="right"/>
        <w:rPr>
          <w:rFonts w:ascii="Times New Roman" w:hAnsi="Times New Roman" w:cs="Times New Roman"/>
          <w:sz w:val="20"/>
          <w:szCs w:val="20"/>
        </w:rPr>
      </w:pPr>
    </w:p>
    <w:p w14:paraId="1F71B3E6"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lastRenderedPageBreak/>
        <w:t xml:space="preserve">Приложение к постановлению  </w:t>
      </w:r>
    </w:p>
    <w:p w14:paraId="680F3061"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администрации сельского поселения </w:t>
      </w:r>
    </w:p>
    <w:p w14:paraId="29BFF16D"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proofErr w:type="gramStart"/>
      <w:r w:rsidRPr="00FE7467">
        <w:rPr>
          <w:rFonts w:ascii="Times New Roman" w:hAnsi="Times New Roman" w:cs="Times New Roman"/>
          <w:sz w:val="20"/>
          <w:szCs w:val="20"/>
        </w:rPr>
        <w:t>Старый</w:t>
      </w:r>
      <w:proofErr w:type="gramEnd"/>
      <w:r w:rsidRPr="00FE7467">
        <w:rPr>
          <w:rFonts w:ascii="Times New Roman" w:hAnsi="Times New Roman" w:cs="Times New Roman"/>
          <w:sz w:val="20"/>
          <w:szCs w:val="20"/>
        </w:rPr>
        <w:t xml:space="preserve"> Маклауш муниципального района</w:t>
      </w:r>
    </w:p>
    <w:p w14:paraId="439DA390" w14:textId="77777777"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 Клявлинский Самарской области</w:t>
      </w:r>
    </w:p>
    <w:p w14:paraId="1198914C" w14:textId="09BBABAA" w:rsidR="00FE7467" w:rsidRPr="00FE7467" w:rsidRDefault="00FE7467" w:rsidP="00FE7467">
      <w:pPr>
        <w:tabs>
          <w:tab w:val="left" w:pos="4718"/>
        </w:tabs>
        <w:spacing w:after="0" w:line="240" w:lineRule="auto"/>
        <w:jc w:val="right"/>
        <w:rPr>
          <w:rFonts w:ascii="Times New Roman" w:hAnsi="Times New Roman" w:cs="Times New Roman"/>
          <w:sz w:val="20"/>
          <w:szCs w:val="20"/>
        </w:rPr>
      </w:pPr>
      <w:r w:rsidRPr="00FE7467">
        <w:rPr>
          <w:rFonts w:ascii="Times New Roman" w:hAnsi="Times New Roman" w:cs="Times New Roman"/>
          <w:sz w:val="20"/>
          <w:szCs w:val="20"/>
        </w:rPr>
        <w:t xml:space="preserve"> от </w:t>
      </w:r>
      <w:r>
        <w:rPr>
          <w:rFonts w:ascii="Times New Roman" w:hAnsi="Times New Roman" w:cs="Times New Roman"/>
          <w:sz w:val="20"/>
          <w:szCs w:val="20"/>
        </w:rPr>
        <w:t>19.12</w:t>
      </w:r>
      <w:r w:rsidRPr="00FE7467">
        <w:rPr>
          <w:rFonts w:ascii="Times New Roman" w:hAnsi="Times New Roman" w:cs="Times New Roman"/>
          <w:sz w:val="20"/>
          <w:szCs w:val="20"/>
        </w:rPr>
        <w:t>.2023 г. №</w:t>
      </w:r>
      <w:r>
        <w:rPr>
          <w:rFonts w:ascii="Times New Roman" w:hAnsi="Times New Roman" w:cs="Times New Roman"/>
          <w:sz w:val="20"/>
          <w:szCs w:val="20"/>
        </w:rPr>
        <w:t xml:space="preserve">  59</w:t>
      </w:r>
    </w:p>
    <w:p w14:paraId="00D3157F" w14:textId="77777777" w:rsidR="0071229E" w:rsidRDefault="0071229E" w:rsidP="0042048F">
      <w:pPr>
        <w:spacing w:after="0" w:line="240" w:lineRule="auto"/>
        <w:rPr>
          <w:rFonts w:ascii="Times New Roman" w:hAnsi="Times New Roman" w:cs="Times New Roman"/>
          <w:sz w:val="26"/>
          <w:szCs w:val="26"/>
        </w:rPr>
      </w:pPr>
    </w:p>
    <w:p w14:paraId="421A9EDD" w14:textId="77777777" w:rsidR="0042048F" w:rsidRPr="006105E9"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РОССИЙСКАЯ ФЕДЕРАЦИЯ</w:t>
      </w:r>
      <w:r>
        <w:rPr>
          <w:rFonts w:ascii="Times New Roman" w:hAnsi="Times New Roman" w:cs="Times New Roman"/>
          <w:sz w:val="24"/>
          <w:szCs w:val="24"/>
        </w:rPr>
        <w:t xml:space="preserve">                                                           </w:t>
      </w:r>
    </w:p>
    <w:p w14:paraId="124D6386"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14:paraId="3DEFB9FC"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14:paraId="30BEDC21" w14:textId="77777777"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14:paraId="250FA0D4" w14:textId="4B089C33" w:rsidR="0042048F" w:rsidRPr="003306CB" w:rsidRDefault="0042048F" w:rsidP="0042048F">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845C68">
        <w:rPr>
          <w:rFonts w:ascii="Times New Roman" w:hAnsi="Times New Roman" w:cs="Times New Roman"/>
          <w:b/>
          <w:sz w:val="24"/>
          <w:szCs w:val="24"/>
        </w:rPr>
        <w:t>СТАРЫЙ МАКЛАУШ</w:t>
      </w:r>
      <w:r w:rsidRPr="003306CB">
        <w:rPr>
          <w:rFonts w:ascii="Times New Roman" w:hAnsi="Times New Roman" w:cs="Times New Roman"/>
          <w:b/>
          <w:sz w:val="24"/>
          <w:szCs w:val="24"/>
        </w:rPr>
        <w:t xml:space="preserve">                         </w:t>
      </w:r>
    </w:p>
    <w:p w14:paraId="63999963"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14:paraId="169E69E5"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14:paraId="5651447E" w14:textId="77777777" w:rsidR="0042048F" w:rsidRPr="003306CB" w:rsidRDefault="0042048F" w:rsidP="0042048F">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14:paraId="06BD6880" w14:textId="77777777" w:rsidR="0042048F" w:rsidRPr="003306CB" w:rsidRDefault="0042048F" w:rsidP="0042048F">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14:paraId="2B5E97FF" w14:textId="77777777" w:rsidR="0042048F" w:rsidRPr="003306CB" w:rsidRDefault="0042048F" w:rsidP="0042048F">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66F9CC87" w14:textId="548D2155" w:rsidR="0042048F" w:rsidRPr="00282488" w:rsidRDefault="0042048F" w:rsidP="0042048F">
      <w:pPr>
        <w:pStyle w:val="afc"/>
        <w:rPr>
          <w:rFonts w:ascii="Times New Roman" w:eastAsia="Batang" w:hAnsi="Times New Roman" w:cs="Times New Roman"/>
          <w:sz w:val="28"/>
          <w:szCs w:val="28"/>
          <w:lang w:eastAsia="en-US"/>
        </w:rPr>
      </w:pPr>
      <w:r w:rsidRPr="00282488">
        <w:rPr>
          <w:rFonts w:ascii="Times New Roman" w:eastAsia="Batang" w:hAnsi="Times New Roman" w:cs="Times New Roman"/>
          <w:sz w:val="28"/>
          <w:szCs w:val="28"/>
          <w:lang w:eastAsia="en-US"/>
        </w:rPr>
        <w:t xml:space="preserve">      </w:t>
      </w:r>
      <w:r w:rsidR="00845C68" w:rsidRPr="00282488">
        <w:rPr>
          <w:rFonts w:ascii="Times New Roman" w:eastAsia="Batang" w:hAnsi="Times New Roman" w:cs="Times New Roman"/>
          <w:sz w:val="28"/>
          <w:szCs w:val="28"/>
          <w:lang w:eastAsia="en-US"/>
        </w:rPr>
        <w:t>О</w:t>
      </w:r>
      <w:r w:rsidRPr="00282488">
        <w:rPr>
          <w:rFonts w:ascii="Times New Roman" w:eastAsia="Batang" w:hAnsi="Times New Roman" w:cs="Times New Roman"/>
          <w:sz w:val="28"/>
          <w:szCs w:val="28"/>
          <w:lang w:eastAsia="en-US"/>
        </w:rPr>
        <w:t>т</w:t>
      </w:r>
      <w:r w:rsidR="00845C68">
        <w:rPr>
          <w:rFonts w:ascii="Times New Roman" w:eastAsia="Batang" w:hAnsi="Times New Roman" w:cs="Times New Roman"/>
          <w:sz w:val="28"/>
          <w:szCs w:val="28"/>
          <w:lang w:eastAsia="en-US"/>
        </w:rPr>
        <w:t xml:space="preserve">         </w:t>
      </w:r>
      <w:r w:rsidRPr="00282488">
        <w:rPr>
          <w:rFonts w:ascii="Times New Roman" w:eastAsia="Batang" w:hAnsi="Times New Roman" w:cs="Times New Roman"/>
          <w:sz w:val="28"/>
          <w:szCs w:val="28"/>
          <w:lang w:eastAsia="en-US"/>
        </w:rPr>
        <w:t>.202</w:t>
      </w:r>
      <w:r w:rsidR="00C12149">
        <w:rPr>
          <w:rFonts w:ascii="Times New Roman" w:eastAsia="Batang" w:hAnsi="Times New Roman" w:cs="Times New Roman"/>
          <w:sz w:val="28"/>
          <w:szCs w:val="28"/>
          <w:lang w:eastAsia="en-US"/>
        </w:rPr>
        <w:t>4</w:t>
      </w:r>
      <w:r w:rsidRPr="00282488">
        <w:rPr>
          <w:rFonts w:ascii="Times New Roman" w:eastAsia="Batang" w:hAnsi="Times New Roman" w:cs="Times New Roman"/>
          <w:sz w:val="28"/>
          <w:szCs w:val="28"/>
          <w:lang w:eastAsia="en-US"/>
        </w:rPr>
        <w:t xml:space="preserve"> г. №             </w:t>
      </w:r>
    </w:p>
    <w:p w14:paraId="18284E68" w14:textId="77777777" w:rsidR="0042048F" w:rsidRPr="00282488" w:rsidRDefault="0042048F" w:rsidP="0042048F">
      <w:pPr>
        <w:pStyle w:val="afc"/>
        <w:jc w:val="center"/>
        <w:rPr>
          <w:rFonts w:ascii="Times New Roman" w:eastAsia="Batang" w:hAnsi="Times New Roman" w:cs="Times New Roman"/>
          <w:b/>
          <w:sz w:val="28"/>
          <w:szCs w:val="28"/>
          <w:lang w:eastAsia="en-US"/>
        </w:rPr>
      </w:pPr>
      <w:r w:rsidRPr="00282488">
        <w:rPr>
          <w:rFonts w:ascii="Times New Roman" w:eastAsia="Batang" w:hAnsi="Times New Roman" w:cs="Times New Roman"/>
          <w:b/>
          <w:sz w:val="28"/>
          <w:szCs w:val="28"/>
          <w:lang w:eastAsia="en-US"/>
        </w:rPr>
        <w:t xml:space="preserve">         </w:t>
      </w:r>
    </w:p>
    <w:p w14:paraId="5D54ACD1" w14:textId="4E000F45" w:rsidR="0042048F" w:rsidRPr="00282488" w:rsidRDefault="0042048F" w:rsidP="0042048F">
      <w:pPr>
        <w:pStyle w:val="210"/>
        <w:jc w:val="center"/>
        <w:rPr>
          <w:rFonts w:ascii="Times New Roman" w:eastAsia="Batang" w:hAnsi="Times New Roman"/>
          <w:sz w:val="28"/>
          <w:szCs w:val="28"/>
        </w:rPr>
      </w:pPr>
      <w:r w:rsidRPr="00282488">
        <w:rPr>
          <w:rFonts w:ascii="Times New Roman" w:eastAsia="Batang" w:hAnsi="Times New Roman"/>
          <w:sz w:val="28"/>
          <w:szCs w:val="28"/>
        </w:rPr>
        <w:t xml:space="preserve">О внесении изменений в Правила благоустройства сельского поселения </w:t>
      </w:r>
      <w:proofErr w:type="gramStart"/>
      <w:r w:rsidR="00845C68">
        <w:rPr>
          <w:rFonts w:ascii="Times New Roman" w:eastAsia="Batang" w:hAnsi="Times New Roman"/>
          <w:sz w:val="28"/>
          <w:szCs w:val="28"/>
        </w:rPr>
        <w:t>Старый</w:t>
      </w:r>
      <w:proofErr w:type="gramEnd"/>
      <w:r w:rsidR="00845C68">
        <w:rPr>
          <w:rFonts w:ascii="Times New Roman" w:eastAsia="Batang" w:hAnsi="Times New Roman"/>
          <w:sz w:val="28"/>
          <w:szCs w:val="28"/>
        </w:rPr>
        <w:t xml:space="preserve"> Маклауш</w:t>
      </w:r>
      <w:r w:rsidRPr="00282488">
        <w:rPr>
          <w:rFonts w:ascii="Times New Roman" w:eastAsia="Batang" w:hAnsi="Times New Roman"/>
          <w:sz w:val="28"/>
          <w:szCs w:val="28"/>
        </w:rPr>
        <w:t xml:space="preserve"> муниципального района Клявлинский Самарской области»</w:t>
      </w:r>
    </w:p>
    <w:p w14:paraId="1476C13E" w14:textId="77777777" w:rsidR="0042048F" w:rsidRPr="00282488" w:rsidRDefault="0042048F" w:rsidP="0042048F">
      <w:pPr>
        <w:pStyle w:val="210"/>
        <w:jc w:val="center"/>
        <w:rPr>
          <w:rFonts w:ascii="Times New Roman" w:eastAsia="Batang" w:hAnsi="Times New Roman"/>
          <w:sz w:val="28"/>
          <w:szCs w:val="28"/>
        </w:rPr>
      </w:pPr>
    </w:p>
    <w:p w14:paraId="2AE02FE8" w14:textId="1333C0D7" w:rsidR="0042048F" w:rsidRPr="00282488" w:rsidRDefault="0042048F" w:rsidP="0042048F">
      <w:pPr>
        <w:spacing w:after="0"/>
        <w:ind w:right="-7"/>
        <w:jc w:val="both"/>
        <w:rPr>
          <w:rFonts w:ascii="Times New Roman" w:eastAsia="Batang" w:hAnsi="Times New Roman" w:cs="Times New Roman"/>
          <w:sz w:val="28"/>
          <w:szCs w:val="28"/>
        </w:rPr>
      </w:pPr>
      <w:r w:rsidRPr="00282488">
        <w:rPr>
          <w:rFonts w:ascii="Times New Roman" w:eastAsia="Batang"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282488">
        <w:rPr>
          <w:rFonts w:ascii="Times New Roman" w:eastAsia="Batang" w:hAnsi="Times New Roman" w:cs="Times New Roman"/>
          <w:sz w:val="28"/>
          <w:szCs w:val="28"/>
        </w:rPr>
        <w:t>пр</w:t>
      </w:r>
      <w:proofErr w:type="spellEnd"/>
      <w:proofErr w:type="gramEnd"/>
      <w:r w:rsidRPr="00282488">
        <w:rPr>
          <w:rFonts w:ascii="Times New Roman" w:eastAsia="Batang" w:hAnsi="Times New Roman" w:cs="Times New Roman"/>
          <w:sz w:val="28"/>
          <w:szCs w:val="28"/>
        </w:rPr>
        <w:t xml:space="preserve">, а также приведения Правил благоустройства территории сельского поселения </w:t>
      </w:r>
      <w:r w:rsidR="00845C68">
        <w:rPr>
          <w:rFonts w:ascii="Times New Roman" w:eastAsia="Batang" w:hAnsi="Times New Roman"/>
          <w:sz w:val="28"/>
          <w:szCs w:val="28"/>
        </w:rPr>
        <w:t>Старый Маклауш</w:t>
      </w:r>
      <w:r w:rsidRPr="00282488">
        <w:rPr>
          <w:rFonts w:ascii="Times New Roman" w:eastAsia="Batang" w:hAnsi="Times New Roman" w:cs="Times New Roman"/>
          <w:sz w:val="28"/>
          <w:szCs w:val="28"/>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845C68">
        <w:rPr>
          <w:rFonts w:ascii="Times New Roman" w:eastAsia="Batang" w:hAnsi="Times New Roman"/>
          <w:sz w:val="28"/>
          <w:szCs w:val="28"/>
        </w:rPr>
        <w:t>Старый Маклауш</w:t>
      </w:r>
      <w:r w:rsidRPr="00282488">
        <w:rPr>
          <w:rFonts w:ascii="Times New Roman" w:eastAsia="Batang" w:hAnsi="Times New Roman" w:cs="Times New Roman"/>
          <w:sz w:val="28"/>
          <w:szCs w:val="28"/>
        </w:rPr>
        <w:t xml:space="preserve"> муниципального района Клявлинский Самарской области РЕШИЛО:</w:t>
      </w:r>
    </w:p>
    <w:p w14:paraId="759A9C96" w14:textId="2CD52F05" w:rsidR="0042048F" w:rsidRPr="00282488" w:rsidRDefault="0042048F" w:rsidP="0042048F">
      <w:pPr>
        <w:numPr>
          <w:ilvl w:val="0"/>
          <w:numId w:val="19"/>
        </w:numPr>
        <w:tabs>
          <w:tab w:val="clear" w:pos="720"/>
          <w:tab w:val="num" w:pos="200"/>
        </w:tabs>
        <w:autoSpaceDN w:val="0"/>
        <w:adjustRightInd w:val="0"/>
        <w:spacing w:after="0"/>
        <w:ind w:left="0" w:firstLine="426"/>
        <w:jc w:val="both"/>
        <w:rPr>
          <w:rFonts w:ascii="Times New Roman" w:eastAsia="Batang" w:hAnsi="Times New Roman" w:cs="Times New Roman"/>
          <w:sz w:val="28"/>
          <w:szCs w:val="28"/>
        </w:rPr>
      </w:pPr>
      <w:r w:rsidRPr="00282488">
        <w:rPr>
          <w:rFonts w:ascii="Times New Roman" w:eastAsia="Batang" w:hAnsi="Times New Roman" w:cs="Times New Roman"/>
          <w:sz w:val="28"/>
          <w:szCs w:val="28"/>
        </w:rPr>
        <w:t xml:space="preserve">Принять следующие изменения в Правила благоустройства сельского поселения </w:t>
      </w:r>
      <w:proofErr w:type="gramStart"/>
      <w:r w:rsidR="00845C68">
        <w:rPr>
          <w:rFonts w:ascii="Times New Roman" w:eastAsia="Batang" w:hAnsi="Times New Roman"/>
          <w:sz w:val="28"/>
          <w:szCs w:val="28"/>
        </w:rPr>
        <w:t>Старый</w:t>
      </w:r>
      <w:proofErr w:type="gramEnd"/>
      <w:r w:rsidR="00845C68">
        <w:rPr>
          <w:rFonts w:ascii="Times New Roman" w:eastAsia="Batang" w:hAnsi="Times New Roman"/>
          <w:sz w:val="28"/>
          <w:szCs w:val="28"/>
        </w:rPr>
        <w:t xml:space="preserve"> Маклауш</w:t>
      </w:r>
      <w:r w:rsidRPr="00282488">
        <w:rPr>
          <w:rFonts w:ascii="Times New Roman" w:eastAsia="Batang" w:hAnsi="Times New Roman" w:cs="Times New Roman"/>
          <w:sz w:val="28"/>
          <w:szCs w:val="28"/>
        </w:rPr>
        <w:t xml:space="preserve"> муниципального района Клявлинский Самарской области:</w:t>
      </w:r>
    </w:p>
    <w:p w14:paraId="2C51EBF8" w14:textId="1D8D5778" w:rsidR="0042048F" w:rsidRPr="00282488" w:rsidRDefault="0042048F" w:rsidP="0042048F">
      <w:pPr>
        <w:autoSpaceDN w:val="0"/>
        <w:adjustRightInd w:val="0"/>
        <w:spacing w:after="0"/>
        <w:ind w:left="426"/>
        <w:jc w:val="both"/>
        <w:rPr>
          <w:rFonts w:ascii="Times New Roman" w:eastAsia="Batang" w:hAnsi="Times New Roman" w:cs="Times New Roman"/>
          <w:sz w:val="28"/>
          <w:szCs w:val="28"/>
        </w:rPr>
      </w:pPr>
      <w:r w:rsidRPr="00282488">
        <w:rPr>
          <w:rFonts w:ascii="Times New Roman" w:eastAsia="Batang" w:hAnsi="Times New Roman" w:cs="Times New Roman"/>
          <w:sz w:val="28"/>
          <w:szCs w:val="28"/>
        </w:rPr>
        <w:t xml:space="preserve">1.1. Главу 8 и 9 изложить в следующей редакции: </w:t>
      </w:r>
    </w:p>
    <w:p w14:paraId="6C68EF8E" w14:textId="498B93E4" w:rsidR="008775E1" w:rsidRPr="00BB71A7" w:rsidRDefault="00282488" w:rsidP="008775E1">
      <w:pPr>
        <w:pStyle w:val="31"/>
        <w:keepNext/>
        <w:keepLines/>
        <w:shd w:val="clear" w:color="auto" w:fill="auto"/>
        <w:spacing w:before="0" w:after="320" w:line="240" w:lineRule="auto"/>
        <w:ind w:left="20"/>
        <w:rPr>
          <w:sz w:val="28"/>
          <w:szCs w:val="28"/>
        </w:rPr>
      </w:pPr>
      <w:r>
        <w:rPr>
          <w:sz w:val="28"/>
          <w:szCs w:val="28"/>
        </w:rPr>
        <w:t>«</w:t>
      </w:r>
      <w:r w:rsidR="008775E1" w:rsidRPr="004D0723">
        <w:rPr>
          <w:sz w:val="28"/>
          <w:szCs w:val="28"/>
        </w:rPr>
        <w:t>Глав</w:t>
      </w:r>
      <w:r w:rsidR="008775E1" w:rsidRPr="00BB71A7">
        <w:rPr>
          <w:sz w:val="28"/>
          <w:szCs w:val="28"/>
        </w:rPr>
        <w:t xml:space="preserve">а </w:t>
      </w:r>
      <w:r w:rsidR="008775E1" w:rsidRPr="00BB71A7">
        <w:rPr>
          <w:b w:val="0"/>
          <w:sz w:val="28"/>
          <w:szCs w:val="28"/>
        </w:rPr>
        <w:t>8</w:t>
      </w:r>
      <w:r w:rsidR="008775E1" w:rsidRPr="00BB71A7">
        <w:rPr>
          <w:sz w:val="28"/>
          <w:szCs w:val="28"/>
        </w:rPr>
        <w:t>. Зеленые насаждения</w:t>
      </w:r>
    </w:p>
    <w:p w14:paraId="10BB06C9" w14:textId="77777777" w:rsidR="008775E1" w:rsidRPr="00BB71A7" w:rsidRDefault="008775E1" w:rsidP="008775E1">
      <w:pPr>
        <w:pStyle w:val="31"/>
        <w:keepNext/>
        <w:keepLines/>
        <w:shd w:val="clear" w:color="auto" w:fill="auto"/>
        <w:spacing w:before="0" w:after="291" w:line="240" w:lineRule="auto"/>
        <w:ind w:firstLine="820"/>
        <w:rPr>
          <w:sz w:val="28"/>
          <w:szCs w:val="28"/>
        </w:rPr>
      </w:pPr>
      <w:bookmarkStart w:id="0" w:name="bookmark39"/>
      <w:r w:rsidRPr="00BB71A7">
        <w:rPr>
          <w:sz w:val="28"/>
          <w:szCs w:val="28"/>
        </w:rPr>
        <w:t>Статья 31. Правила содержания зеленых насаждений</w:t>
      </w:r>
      <w:bookmarkEnd w:id="0"/>
    </w:p>
    <w:p w14:paraId="10AD154C" w14:textId="233E58EF"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775E1" w:rsidRPr="004D0723">
        <w:rPr>
          <w:rFonts w:ascii="Times New Roman" w:hAnsi="Times New Roman" w:cs="Times New Roman"/>
          <w:sz w:val="28"/>
          <w:szCs w:val="28"/>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B16BA42" w14:textId="4AD68879"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11F451EB" w14:textId="0CD089E7"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8775E1" w:rsidRPr="004D0723">
        <w:rPr>
          <w:rFonts w:ascii="Times New Roman" w:hAnsi="Times New Roman" w:cs="Times New Roman"/>
          <w:sz w:val="28"/>
          <w:szCs w:val="28"/>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4F752F9" w14:textId="3ED0DFBE"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775E1" w:rsidRPr="004D0723">
        <w:rPr>
          <w:rFonts w:ascii="Times New Roman" w:hAnsi="Times New Roman" w:cs="Times New Roman"/>
          <w:sz w:val="28"/>
          <w:szCs w:val="28"/>
        </w:rPr>
        <w:t xml:space="preserve"> </w:t>
      </w:r>
      <w:bookmarkStart w:id="1" w:name="_Hlk7527352"/>
      <w:r w:rsidR="008775E1" w:rsidRPr="004D0723">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8775E1" w:rsidRPr="004D0723">
        <w:rPr>
          <w:rFonts w:ascii="Times New Roman" w:hAnsi="Times New Roman" w:cs="Times New Roman"/>
          <w:sz w:val="28"/>
          <w:szCs w:val="28"/>
        </w:rPr>
        <w:t>тропиночной</w:t>
      </w:r>
      <w:proofErr w:type="spellEnd"/>
      <w:r w:rsidR="008775E1" w:rsidRPr="004D0723">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14:paraId="7F3719E8" w14:textId="003BB0C6"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775E1" w:rsidRPr="004D0723">
        <w:rPr>
          <w:rFonts w:ascii="Times New Roman" w:hAnsi="Times New Roman" w:cs="Times New Roman"/>
          <w:sz w:val="28"/>
          <w:szCs w:val="28"/>
        </w:rPr>
        <w:t xml:space="preserve"> При посадке зелёных насаждений не допускается:</w:t>
      </w:r>
    </w:p>
    <w:p w14:paraId="7FE9D85B"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произвольная посадка растений в нарушение существующей технологии;</w:t>
      </w:r>
    </w:p>
    <w:p w14:paraId="491E1DA9"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2) касание ветвями деревьев </w:t>
      </w:r>
      <w:proofErr w:type="spellStart"/>
      <w:r w:rsidRPr="004D0723">
        <w:rPr>
          <w:rFonts w:ascii="Times New Roman" w:hAnsi="Times New Roman" w:cs="Times New Roman"/>
          <w:sz w:val="28"/>
          <w:szCs w:val="28"/>
        </w:rPr>
        <w:t>токонесущих</w:t>
      </w:r>
      <w:proofErr w:type="spellEnd"/>
      <w:r w:rsidRPr="004D0723">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364A6F3"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8339A68" w14:textId="55C97F09"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775E1" w:rsidRPr="004D0723">
        <w:rPr>
          <w:rFonts w:ascii="Times New Roman" w:hAnsi="Times New Roman" w:cs="Times New Roman"/>
          <w:sz w:val="28"/>
          <w:szCs w:val="28"/>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EB769A2" w14:textId="6D26FEC6" w:rsidR="008775E1" w:rsidRPr="004D0723" w:rsidRDefault="000B124E"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8775E1" w:rsidRPr="004D0723">
        <w:rPr>
          <w:rFonts w:ascii="Times New Roman" w:hAnsi="Times New Roman" w:cs="Times New Roman"/>
          <w:sz w:val="28"/>
          <w:szCs w:val="28"/>
        </w:rPr>
        <w:t xml:space="preserve"> При организации озеленения следует сохранять существующие ландшафты.</w:t>
      </w:r>
    </w:p>
    <w:p w14:paraId="5D5C7498"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EF1D817"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0920801" w14:textId="2BE34A29" w:rsidR="00F52951" w:rsidRPr="0094389E" w:rsidRDefault="000B124E" w:rsidP="00F52951">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color w:val="000000"/>
          <w:sz w:val="28"/>
          <w:szCs w:val="28"/>
        </w:rPr>
        <w:t>7.</w:t>
      </w:r>
      <w:r w:rsidR="008775E1" w:rsidRPr="004D0723">
        <w:rPr>
          <w:rFonts w:ascii="Times New Roman" w:hAnsi="Times New Roman" w:cs="Times New Roman"/>
          <w:color w:val="000000"/>
          <w:sz w:val="28"/>
          <w:szCs w:val="28"/>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Pr>
          <w:rFonts w:ascii="Times New Roman" w:hAnsi="Times New Roman" w:cs="Times New Roman"/>
          <w:color w:val="000000"/>
          <w:sz w:val="28"/>
          <w:szCs w:val="28"/>
        </w:rPr>
        <w:t>.</w:t>
      </w:r>
      <w:r w:rsidR="00F52951" w:rsidRPr="00F52951">
        <w:rPr>
          <w:rFonts w:ascii="Times New Roman" w:hAnsi="Times New Roman" w:cs="Times New Roman"/>
          <w:bCs/>
          <w:sz w:val="28"/>
          <w:szCs w:val="28"/>
          <w:lang w:eastAsia="en-US"/>
        </w:rPr>
        <w:t xml:space="preserve"> </w:t>
      </w:r>
      <w:r w:rsidR="00F52951" w:rsidRPr="0094389E">
        <w:rPr>
          <w:rFonts w:ascii="Times New Roman" w:hAnsi="Times New Roman" w:cs="Times New Roman"/>
          <w:bCs/>
          <w:sz w:val="28"/>
          <w:szCs w:val="28"/>
          <w:lang w:eastAsia="en-US"/>
        </w:rPr>
        <w:t>Выдача разрешения на право вырубки зеленых насаждений осуществляется в случаях:</w:t>
      </w:r>
    </w:p>
    <w:p w14:paraId="6D22D991" w14:textId="77777777" w:rsidR="003779AC" w:rsidRDefault="00F52951" w:rsidP="00F52951">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w:t>
      </w:r>
      <w:r w:rsidRPr="0094389E">
        <w:rPr>
          <w:rFonts w:ascii="Times New Roman" w:hAnsi="Times New Roman" w:cs="Times New Roman"/>
          <w:bCs/>
          <w:sz w:val="28"/>
          <w:szCs w:val="28"/>
          <w:lang w:eastAsia="en-US"/>
        </w:rPr>
        <w:t xml:space="preserve"> </w:t>
      </w:r>
      <w:r w:rsidR="003779AC" w:rsidRPr="003779AC">
        <w:rPr>
          <w:rFonts w:ascii="Times New Roman" w:hAnsi="Times New Roman" w:cs="Times New Roman"/>
          <w:bCs/>
          <w:sz w:val="28"/>
          <w:szCs w:val="28"/>
          <w:lang w:eastAsia="en-US"/>
        </w:rPr>
        <w:t>Осуществление работ по благоустройству территории</w:t>
      </w:r>
      <w:r w:rsidR="003779AC">
        <w:rPr>
          <w:rFonts w:ascii="Times New Roman" w:hAnsi="Times New Roman" w:cs="Times New Roman"/>
          <w:bCs/>
          <w:sz w:val="28"/>
          <w:szCs w:val="28"/>
          <w:lang w:eastAsia="en-US"/>
        </w:rPr>
        <w:t>;</w:t>
      </w:r>
    </w:p>
    <w:p w14:paraId="6ACA9D1E" w14:textId="2E7942D0" w:rsidR="00F52951" w:rsidRPr="0094389E" w:rsidRDefault="00F52951" w:rsidP="00F52951">
      <w:pPr>
        <w:tabs>
          <w:tab w:val="left" w:pos="1517"/>
        </w:tabs>
        <w:ind w:right="50" w:firstLine="709"/>
        <w:jc w:val="both"/>
        <w:rPr>
          <w:rFonts w:ascii="Times New Roman" w:hAnsi="Times New Roman" w:cs="Times New Roman"/>
          <w:bCs/>
          <w:sz w:val="28"/>
          <w:szCs w:val="28"/>
          <w:lang w:eastAsia="en-US"/>
        </w:rPr>
      </w:pPr>
      <w:r w:rsidRPr="0094389E">
        <w:rPr>
          <w:rFonts w:ascii="Times New Roman" w:hAnsi="Times New Roman" w:cs="Times New Roman"/>
          <w:bCs/>
          <w:sz w:val="28"/>
          <w:szCs w:val="28"/>
          <w:lang w:eastAsia="en-US"/>
        </w:rPr>
        <w:t>2</w:t>
      </w:r>
      <w:r>
        <w:rPr>
          <w:rFonts w:ascii="Times New Roman" w:hAnsi="Times New Roman" w:cs="Times New Roman"/>
          <w:bCs/>
          <w:sz w:val="28"/>
          <w:szCs w:val="28"/>
          <w:lang w:eastAsia="en-US"/>
        </w:rPr>
        <w:t>)</w:t>
      </w:r>
      <w:r w:rsidRPr="0094389E">
        <w:rPr>
          <w:rFonts w:ascii="Times New Roman" w:hAnsi="Times New Roman" w:cs="Times New Roman"/>
          <w:bCs/>
          <w:sz w:val="28"/>
          <w:szCs w:val="28"/>
          <w:lang w:eastAsia="en-US"/>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4389E">
        <w:rPr>
          <w:rFonts w:ascii="Times New Roman" w:hAnsi="Times New Roman" w:cs="Times New Roman"/>
          <w:bCs/>
          <w:sz w:val="28"/>
          <w:szCs w:val="28"/>
          <w:lang w:eastAsia="en-US"/>
        </w:rPr>
        <w:t>внутридворовых</w:t>
      </w:r>
      <w:proofErr w:type="spellEnd"/>
      <w:r w:rsidRPr="0094389E">
        <w:rPr>
          <w:rFonts w:ascii="Times New Roman" w:hAnsi="Times New Roman" w:cs="Times New Roman"/>
          <w:bCs/>
          <w:sz w:val="28"/>
          <w:szCs w:val="28"/>
          <w:lang w:eastAsia="en-US"/>
        </w:rPr>
        <w:t xml:space="preserve"> территорий);</w:t>
      </w:r>
    </w:p>
    <w:p w14:paraId="79FA6A5A" w14:textId="27A91E4B" w:rsidR="00F52951" w:rsidRPr="0094389E" w:rsidRDefault="00F52951" w:rsidP="003779AC">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w:t>
      </w:r>
      <w:r w:rsidRPr="0094389E">
        <w:rPr>
          <w:rFonts w:ascii="Times New Roman" w:hAnsi="Times New Roman" w:cs="Times New Roman"/>
          <w:bCs/>
          <w:sz w:val="28"/>
          <w:szCs w:val="28"/>
          <w:lang w:eastAsia="en-US"/>
        </w:rPr>
        <w:t xml:space="preserve"> </w:t>
      </w:r>
      <w:r w:rsidR="003779AC" w:rsidRPr="0094389E">
        <w:rPr>
          <w:rFonts w:ascii="Times New Roman" w:hAnsi="Times New Roman" w:cs="Times New Roman"/>
          <w:bCs/>
          <w:sz w:val="28"/>
          <w:szCs w:val="28"/>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16CEF29D" w14:textId="7AFCD889" w:rsidR="00F52951" w:rsidRPr="0094389E" w:rsidRDefault="00F52951" w:rsidP="00F52951">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4)</w:t>
      </w:r>
      <w:r w:rsidRPr="0094389E">
        <w:rPr>
          <w:rFonts w:ascii="Times New Roman" w:hAnsi="Times New Roman" w:cs="Times New Roman"/>
          <w:bCs/>
          <w:sz w:val="28"/>
          <w:szCs w:val="28"/>
          <w:lang w:eastAsia="en-US"/>
        </w:rPr>
        <w:t xml:space="preserve"> Проведения капитального или текущего ремонта сетей инженерно-технического обеспечения, в том числе линейных объектов, за исключением </w:t>
      </w:r>
      <w:r w:rsidRPr="0094389E">
        <w:rPr>
          <w:rFonts w:ascii="Times New Roman" w:hAnsi="Times New Roman" w:cs="Times New Roman"/>
          <w:bCs/>
          <w:sz w:val="28"/>
          <w:szCs w:val="28"/>
          <w:lang w:eastAsia="en-US"/>
        </w:rPr>
        <w:lastRenderedPageBreak/>
        <w:t>проведения аварийно-восстановительных работ сетей инженерно-технического обеспечения и сооружений;</w:t>
      </w:r>
    </w:p>
    <w:p w14:paraId="1C3E2483" w14:textId="0502821F" w:rsidR="00F52951" w:rsidRPr="0094389E" w:rsidRDefault="00F52951" w:rsidP="00F52951">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5)</w:t>
      </w:r>
      <w:r w:rsidRPr="0094389E">
        <w:rPr>
          <w:rFonts w:ascii="Times New Roman" w:hAnsi="Times New Roman" w:cs="Times New Roman"/>
          <w:bCs/>
          <w:sz w:val="28"/>
          <w:szCs w:val="28"/>
          <w:lang w:eastAsia="en-US"/>
        </w:rPr>
        <w:t xml:space="preserve"> Размещения объект</w:t>
      </w:r>
      <w:r>
        <w:rPr>
          <w:rFonts w:ascii="Times New Roman" w:hAnsi="Times New Roman" w:cs="Times New Roman"/>
          <w:bCs/>
          <w:sz w:val="28"/>
          <w:szCs w:val="28"/>
          <w:lang w:eastAsia="en-US"/>
        </w:rPr>
        <w:t>ов</w:t>
      </w:r>
      <w:r w:rsidRPr="0094389E">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не</w:t>
      </w:r>
      <w:r w:rsidRPr="0094389E">
        <w:rPr>
          <w:rFonts w:ascii="Times New Roman" w:hAnsi="Times New Roman" w:cs="Times New Roman"/>
          <w:bCs/>
          <w:sz w:val="28"/>
          <w:szCs w:val="28"/>
          <w:lang w:eastAsia="en-US"/>
        </w:rPr>
        <w:t>капитального строительства;</w:t>
      </w:r>
    </w:p>
    <w:p w14:paraId="5E867B93" w14:textId="77777777" w:rsidR="00F52951" w:rsidRDefault="00F52951" w:rsidP="00F52951">
      <w:pPr>
        <w:tabs>
          <w:tab w:val="left" w:pos="1517"/>
        </w:tabs>
        <w:ind w:right="5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6)</w:t>
      </w:r>
      <w:r w:rsidRPr="0094389E">
        <w:rPr>
          <w:rFonts w:ascii="Times New Roman" w:hAnsi="Times New Roman" w:cs="Times New Roman"/>
          <w:bCs/>
          <w:sz w:val="28"/>
          <w:szCs w:val="28"/>
          <w:lang w:eastAsia="en-US"/>
        </w:rPr>
        <w:t xml:space="preserve"> Восстановления нормативного светового режима в жилых и нежилых помещениях, затеняемых деревьями.</w:t>
      </w:r>
    </w:p>
    <w:p w14:paraId="61A01980" w14:textId="683FAB5D" w:rsidR="008775E1" w:rsidRPr="00F52951" w:rsidRDefault="008775E1" w:rsidP="00F52951">
      <w:pPr>
        <w:tabs>
          <w:tab w:val="left" w:pos="1517"/>
        </w:tabs>
        <w:ind w:right="50" w:firstLine="709"/>
        <w:jc w:val="both"/>
        <w:rPr>
          <w:rFonts w:ascii="Times New Roman" w:hAnsi="Times New Roman" w:cs="Times New Roman"/>
          <w:bCs/>
          <w:sz w:val="28"/>
          <w:szCs w:val="28"/>
          <w:lang w:eastAsia="en-US"/>
        </w:rPr>
      </w:pPr>
      <w:r w:rsidRPr="004D0723">
        <w:rPr>
          <w:rFonts w:ascii="Times New Roman" w:hAnsi="Times New Roman" w:cs="Times New Roman"/>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55FF2488"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382957DD" w14:textId="4E4F7B6F" w:rsidR="008775E1" w:rsidRPr="004D0723" w:rsidRDefault="000B124E" w:rsidP="008775E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775E1" w:rsidRPr="004D0723">
        <w:rPr>
          <w:rFonts w:ascii="Times New Roman" w:hAnsi="Times New Roman" w:cs="Times New Roman"/>
          <w:color w:val="000000"/>
          <w:sz w:val="28"/>
          <w:szCs w:val="28"/>
        </w:rPr>
        <w:t xml:space="preserve"> Процедура предоставления разрешения на право вырубки зелёных насаждений осуществляется до удаления зеленых насаждений.</w:t>
      </w:r>
    </w:p>
    <w:p w14:paraId="251C86B0" w14:textId="739C1D08"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w:t>
      </w:r>
      <w:r w:rsidRPr="0042048F">
        <w:rPr>
          <w:rFonts w:ascii="Times New Roman" w:hAnsi="Times New Roman" w:cs="Times New Roman"/>
          <w:color w:val="000000"/>
          <w:sz w:val="28"/>
          <w:szCs w:val="28"/>
        </w:rPr>
        <w:t xml:space="preserve">№ </w:t>
      </w:r>
      <w:r w:rsidR="003728B6" w:rsidRPr="0042048F">
        <w:rPr>
          <w:rFonts w:ascii="Times New Roman" w:hAnsi="Times New Roman" w:cs="Times New Roman"/>
          <w:color w:val="000000"/>
          <w:sz w:val="28"/>
          <w:szCs w:val="28"/>
        </w:rPr>
        <w:t>1</w:t>
      </w:r>
      <w:r w:rsidRPr="004D0723">
        <w:rPr>
          <w:rFonts w:ascii="Times New Roman" w:hAnsi="Times New Roman" w:cs="Times New Roman"/>
          <w:color w:val="000000"/>
          <w:sz w:val="28"/>
          <w:szCs w:val="28"/>
        </w:rPr>
        <w:t xml:space="preserve"> к настоящим Правилам, с приложением следующих документов:</w:t>
      </w:r>
    </w:p>
    <w:p w14:paraId="2E3874F7"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r w:rsidRPr="00845C68">
        <w:rPr>
          <w:rFonts w:ascii="Times New Roman" w:hAnsi="Times New Roman" w:cs="Times New Roman"/>
          <w:sz w:val="28"/>
          <w:szCs w:val="28"/>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845C68">
        <w:rPr>
          <w:rFonts w:ascii="Times New Roman" w:hAnsi="Times New Roman" w:cs="Times New Roman"/>
          <w:bCs/>
          <w:sz w:val="28"/>
          <w:szCs w:val="28"/>
          <w:lang w:eastAsia="en-US"/>
        </w:rPr>
        <w:t>ЕПГУ</w:t>
      </w:r>
      <w:r w:rsidRPr="00845C68">
        <w:rPr>
          <w:rFonts w:ascii="Times New Roman" w:hAnsi="Times New Roman" w:cs="Times New Roman"/>
          <w:sz w:val="28"/>
          <w:szCs w:val="28"/>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14:paraId="46EBFA9A"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r w:rsidRPr="00845C68">
        <w:rPr>
          <w:rFonts w:ascii="Times New Roman" w:hAnsi="Times New Roman" w:cs="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845C68">
        <w:rPr>
          <w:rFonts w:ascii="Times New Roman" w:hAnsi="Times New Roman" w:cs="Times New Roman"/>
          <w:bCs/>
          <w:sz w:val="28"/>
          <w:szCs w:val="28"/>
          <w:lang w:eastAsia="en-US"/>
        </w:rPr>
        <w:t>ЕПГУ</w:t>
      </w:r>
      <w:r w:rsidRPr="00845C68">
        <w:rPr>
          <w:rFonts w:ascii="Times New Roman" w:hAnsi="Times New Roman" w:cs="Times New Roman"/>
          <w:sz w:val="28"/>
          <w:szCs w:val="28"/>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845C68">
        <w:rPr>
          <w:rFonts w:ascii="Times New Roman" w:hAnsi="Times New Roman" w:cs="Times New Roman"/>
          <w:sz w:val="28"/>
          <w:szCs w:val="28"/>
        </w:rPr>
        <w:t>sig</w:t>
      </w:r>
      <w:proofErr w:type="spellEnd"/>
      <w:r w:rsidRPr="00845C68">
        <w:rPr>
          <w:rFonts w:ascii="Times New Roman" w:hAnsi="Times New Roman" w:cs="Times New Roman"/>
          <w:sz w:val="28"/>
          <w:szCs w:val="28"/>
        </w:rPr>
        <w:t>;</w:t>
      </w:r>
    </w:p>
    <w:p w14:paraId="65F9BBBC"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r w:rsidRPr="00845C68">
        <w:rPr>
          <w:rFonts w:ascii="Times New Roman" w:hAnsi="Times New Roman" w:cs="Times New Roman"/>
          <w:sz w:val="28"/>
          <w:szCs w:val="28"/>
        </w:rPr>
        <w:t xml:space="preserve">3) </w:t>
      </w:r>
      <w:proofErr w:type="spellStart"/>
      <w:r w:rsidRPr="00845C68">
        <w:rPr>
          <w:rFonts w:ascii="Times New Roman" w:hAnsi="Times New Roman" w:cs="Times New Roman"/>
          <w:sz w:val="28"/>
          <w:szCs w:val="28"/>
        </w:rPr>
        <w:t>дендроплан</w:t>
      </w:r>
      <w:proofErr w:type="spellEnd"/>
      <w:r w:rsidRPr="00845C68">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38A41AAD"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proofErr w:type="gramStart"/>
      <w:r w:rsidRPr="00845C68">
        <w:rPr>
          <w:rFonts w:ascii="Times New Roman" w:hAnsi="Times New Roman" w:cs="Times New Roman"/>
          <w:sz w:val="28"/>
          <w:szCs w:val="28"/>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45C68">
        <w:rPr>
          <w:rFonts w:ascii="Times New Roman" w:hAnsi="Times New Roman" w:cs="Times New Roman"/>
          <w:sz w:val="28"/>
          <w:szCs w:val="28"/>
        </w:rPr>
        <w:t>перечетная</w:t>
      </w:r>
      <w:proofErr w:type="spellEnd"/>
      <w:r w:rsidRPr="00845C68">
        <w:rPr>
          <w:rFonts w:ascii="Times New Roman" w:hAnsi="Times New Roman" w:cs="Times New Roman"/>
          <w:sz w:val="28"/>
          <w:szCs w:val="28"/>
        </w:rPr>
        <w:t xml:space="preserve"> ведомость зеленых насаждений);</w:t>
      </w:r>
      <w:proofErr w:type="gramEnd"/>
    </w:p>
    <w:p w14:paraId="0AA03099"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r w:rsidRPr="00845C68">
        <w:rPr>
          <w:rFonts w:ascii="Times New Roman" w:hAnsi="Times New Roman" w:cs="Times New Roman"/>
          <w:sz w:val="28"/>
          <w:szCs w:val="28"/>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3E751794" w14:textId="77777777" w:rsidR="000B124E" w:rsidRPr="00845C68" w:rsidRDefault="000B124E" w:rsidP="00936470">
      <w:pPr>
        <w:tabs>
          <w:tab w:val="left" w:pos="1517"/>
        </w:tabs>
        <w:spacing w:after="0" w:line="240" w:lineRule="auto"/>
        <w:ind w:firstLine="709"/>
        <w:jc w:val="both"/>
        <w:rPr>
          <w:rFonts w:ascii="Times New Roman" w:hAnsi="Times New Roman" w:cs="Times New Roman"/>
          <w:sz w:val="28"/>
          <w:szCs w:val="28"/>
        </w:rPr>
      </w:pPr>
      <w:r w:rsidRPr="00845C68">
        <w:rPr>
          <w:rFonts w:ascii="Times New Roman" w:hAnsi="Times New Roman" w:cs="Times New Roman"/>
          <w:sz w:val="28"/>
          <w:szCs w:val="28"/>
        </w:rPr>
        <w:lastRenderedPageBreak/>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77999238" w14:textId="504861A8" w:rsidR="008775E1" w:rsidRPr="004D0723" w:rsidRDefault="000B124E" w:rsidP="000B124E">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8775E1" w:rsidRPr="00282488">
        <w:rPr>
          <w:rFonts w:ascii="Times New Roman" w:hAnsi="Times New Roman" w:cs="Times New Roman"/>
          <w:color w:val="000000"/>
          <w:sz w:val="28"/>
          <w:szCs w:val="28"/>
        </w:rPr>
        <w:t xml:space="preserve">Решение о предоставлении или об </w:t>
      </w:r>
      <w:bookmarkStart w:id="2" w:name="_Hlk135647839"/>
      <w:r w:rsidR="008775E1" w:rsidRPr="00282488">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2"/>
      <w:r w:rsidR="008775E1" w:rsidRPr="00282488">
        <w:rPr>
          <w:rFonts w:ascii="Times New Roman" w:hAnsi="Times New Roman" w:cs="Times New Roman"/>
          <w:color w:val="000000"/>
          <w:sz w:val="28"/>
          <w:szCs w:val="28"/>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14:paraId="598B7896" w14:textId="77CBCBB8"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69DF147"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043E0205"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59E02965"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7A0EEA6"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г) предписание надзорного органа; </w:t>
      </w:r>
    </w:p>
    <w:p w14:paraId="43EFF972"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д) разрешение на право проведения земляных работ; </w:t>
      </w:r>
    </w:p>
    <w:p w14:paraId="68416B85"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4D0723">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30C6B6BE"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ж) схема сетей инженерно-технического обеспечения;</w:t>
      </w:r>
    </w:p>
    <w:p w14:paraId="525D604D" w14:textId="60534A2D"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14:paraId="63445C89" w14:textId="32E565C7" w:rsidR="008775E1" w:rsidRPr="004D0723" w:rsidRDefault="00BB71A7" w:rsidP="008775E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775E1" w:rsidRPr="004D0723">
        <w:rPr>
          <w:rFonts w:ascii="Times New Roman" w:hAnsi="Times New Roman" w:cs="Times New Roman"/>
          <w:color w:val="000000"/>
          <w:sz w:val="28"/>
          <w:szCs w:val="28"/>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09EE98E"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7B72DB1A"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004C7194"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удаления аварийных, больных деревьев и кустарников;</w:t>
      </w:r>
    </w:p>
    <w:p w14:paraId="0FADFB48"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3) пересадки деревьев и кустарников;</w:t>
      </w:r>
    </w:p>
    <w:p w14:paraId="208DBBB2"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786668E5" w14:textId="77777777" w:rsidR="008775E1" w:rsidRPr="004D0723" w:rsidRDefault="008775E1" w:rsidP="008775E1">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p>
    <w:p w14:paraId="0BD30551" w14:textId="79E4C8BF" w:rsidR="008775E1" w:rsidRPr="004D0723" w:rsidRDefault="00BB71A7" w:rsidP="008775E1">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r w:rsidR="008775E1" w:rsidRPr="004D0723">
        <w:rPr>
          <w:rFonts w:ascii="Times New Roman" w:hAnsi="Times New Roman" w:cs="Times New Roman"/>
          <w:color w:val="000000"/>
          <w:sz w:val="28"/>
          <w:szCs w:val="28"/>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4D957008"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1) наличие противоречивых сведений в Заявлении и приложенных к нему документах;</w:t>
      </w:r>
    </w:p>
    <w:p w14:paraId="78F7BE9E"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14:paraId="535899D3"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3) выявление возможности сохранения зеленых насаждений;</w:t>
      </w:r>
    </w:p>
    <w:p w14:paraId="0912192F"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14:paraId="165CD846"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5) запрос подан неуполномоченным лицом.</w:t>
      </w:r>
    </w:p>
    <w:p w14:paraId="02E1B1C0" w14:textId="75EB9B41"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6) непредставление документов, предусмотренных настоящими Правилами;</w:t>
      </w:r>
    </w:p>
    <w:p w14:paraId="276CCEB2"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14:paraId="14424222" w14:textId="77777777" w:rsidR="00FE683F" w:rsidRPr="00282488"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14:paraId="4CEFD70F" w14:textId="281A49F2" w:rsidR="00FE683F" w:rsidRDefault="00FE683F" w:rsidP="00936470">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282488">
        <w:rPr>
          <w:rFonts w:ascii="Times New Roman" w:hAnsi="Times New Roman" w:cs="Times New Roman"/>
          <w:bCs/>
          <w:sz w:val="28"/>
          <w:szCs w:val="28"/>
          <w:lang w:eastAsia="en-US"/>
        </w:rPr>
        <w:t>9) неоплата компенсационной стоимости в случае, когда ее оплата установлена.</w:t>
      </w:r>
    </w:p>
    <w:p w14:paraId="408F76BB"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ACAC74A"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304C362E" w14:textId="1FAC8F56" w:rsidR="008775E1" w:rsidRPr="004D0723" w:rsidRDefault="00BB71A7"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8775E1" w:rsidRPr="004D0723">
        <w:rPr>
          <w:rFonts w:ascii="Times New Roman" w:hAnsi="Times New Roman" w:cs="Times New Roman"/>
          <w:color w:val="000000"/>
          <w:sz w:val="28"/>
          <w:szCs w:val="28"/>
        </w:rPr>
        <w:t>. Удаление (снос) зелёных насаждений осуществляется в срок, установленный в разрешении на право вырубки зелёных насаждений.</w:t>
      </w:r>
    </w:p>
    <w:p w14:paraId="76C74372" w14:textId="3A03A71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55736A38" w14:textId="3362AB7C" w:rsidR="008775E1" w:rsidRPr="004D0723" w:rsidRDefault="00BB71A7"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8775E1" w:rsidRPr="004D0723">
        <w:rPr>
          <w:rFonts w:ascii="Times New Roman" w:hAnsi="Times New Roman" w:cs="Times New Roman"/>
          <w:color w:val="000000"/>
          <w:sz w:val="28"/>
          <w:szCs w:val="28"/>
        </w:rPr>
        <w:t>. В рамках мероприятий по содержанию озеленённых территорий допускается:</w:t>
      </w:r>
    </w:p>
    <w:p w14:paraId="47BEBF49"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BBD1E4B"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402E17"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3634F229"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283AE583" w14:textId="77777777"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проводить своевременный ремонт ограждений зелёных насаждений.</w:t>
      </w:r>
    </w:p>
    <w:p w14:paraId="7683AB87" w14:textId="62EA8E90" w:rsidR="008775E1" w:rsidRPr="004D0723" w:rsidRDefault="00BB71A7"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775E1" w:rsidRPr="004D0723">
        <w:rPr>
          <w:rFonts w:ascii="Times New Roman" w:hAnsi="Times New Roman" w:cs="Times New Roman"/>
          <w:color w:val="000000"/>
          <w:sz w:val="28"/>
          <w:szCs w:val="28"/>
        </w:rPr>
        <w:t xml:space="preserve">. Луговые газоны в парках и лесопарках, созданные на базе естественной луговой высокотравной многовидовой растительности, допускается оставлять в </w:t>
      </w:r>
      <w:r w:rsidR="008775E1" w:rsidRPr="004D0723">
        <w:rPr>
          <w:rFonts w:ascii="Times New Roman" w:hAnsi="Times New Roman" w:cs="Times New Roman"/>
          <w:color w:val="000000"/>
          <w:sz w:val="28"/>
          <w:szCs w:val="28"/>
        </w:rPr>
        <w:lastRenderedPageBreak/>
        <w:t>виде цветущего разнотравья, вдоль объектов пешеходных коммуникаций и по периметру площадок следует производить покос травы.</w:t>
      </w:r>
    </w:p>
    <w:p w14:paraId="34584B30" w14:textId="5B6C07BF"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3A492E8E" w14:textId="5A7217A2" w:rsidR="008775E1" w:rsidRPr="004D0723" w:rsidRDefault="008775E1" w:rsidP="008775E1">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Подсев газонных трав на газонах производится по мере необходимости. Допускается использовать устойчивые к </w:t>
      </w:r>
      <w:proofErr w:type="spellStart"/>
      <w:r w:rsidRPr="004D0723">
        <w:rPr>
          <w:rFonts w:ascii="Times New Roman" w:hAnsi="Times New Roman" w:cs="Times New Roman"/>
          <w:color w:val="000000"/>
          <w:sz w:val="28"/>
          <w:szCs w:val="28"/>
        </w:rPr>
        <w:t>вытаптыванию</w:t>
      </w:r>
      <w:proofErr w:type="spellEnd"/>
      <w:r w:rsidRPr="004D0723">
        <w:rPr>
          <w:rFonts w:ascii="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14:paraId="5FE4214E" w14:textId="77777777" w:rsidR="00FF06C9" w:rsidRDefault="00FF06C9" w:rsidP="008775E1">
      <w:pPr>
        <w:spacing w:after="0" w:line="240" w:lineRule="auto"/>
        <w:ind w:firstLine="567"/>
        <w:jc w:val="both"/>
        <w:rPr>
          <w:rFonts w:ascii="Times New Roman" w:hAnsi="Times New Roman" w:cs="Times New Roman"/>
          <w:b/>
          <w:sz w:val="28"/>
          <w:szCs w:val="28"/>
        </w:rPr>
      </w:pPr>
    </w:p>
    <w:p w14:paraId="32F53D23" w14:textId="60FBD218" w:rsidR="008775E1" w:rsidRPr="004D0723" w:rsidRDefault="00BB71A7"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8775E1" w:rsidRPr="004D0723">
        <w:rPr>
          <w:rFonts w:ascii="Times New Roman" w:hAnsi="Times New Roman" w:cs="Times New Roman"/>
          <w:sz w:val="28"/>
          <w:szCs w:val="28"/>
        </w:rPr>
        <w:t xml:space="preserve"> Компенсационное озеленение производится с учётом следующих требований:</w:t>
      </w:r>
    </w:p>
    <w:p w14:paraId="0537295B"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303A4008"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45B740AF"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223941E2" w14:textId="2016FC9F" w:rsidR="008775E1" w:rsidRPr="004D0723" w:rsidRDefault="00BB71A7"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8775E1" w:rsidRPr="004D0723">
        <w:rPr>
          <w:rFonts w:ascii="Times New Roman" w:hAnsi="Times New Roman" w:cs="Times New Roman"/>
          <w:sz w:val="28"/>
          <w:szCs w:val="28"/>
        </w:rPr>
        <w:t>. Компенсационное озеленение производится за счёт средств физических или юридических лиц, в интересах которых была произведена вырубка.</w:t>
      </w:r>
    </w:p>
    <w:p w14:paraId="09A13972" w14:textId="77777777" w:rsidR="008775E1" w:rsidRPr="004D0723" w:rsidRDefault="008775E1" w:rsidP="008775E1">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2582B0" w14:textId="1484F9EB" w:rsidR="008775E1" w:rsidRPr="004D0723" w:rsidRDefault="00BB71A7"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8775E1" w:rsidRPr="004D0723">
        <w:rPr>
          <w:rFonts w:ascii="Times New Roman" w:hAnsi="Times New Roman" w:cs="Times New Roman"/>
          <w:sz w:val="28"/>
          <w:szCs w:val="28"/>
        </w:rPr>
        <w:t xml:space="preserve">. </w:t>
      </w:r>
      <w:r w:rsidR="008775E1" w:rsidRPr="004D0723">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4D0723">
        <w:rPr>
          <w:rFonts w:ascii="Times New Roman" w:hAnsi="Times New Roman" w:cs="Times New Roman"/>
          <w:sz w:val="28"/>
          <w:szCs w:val="28"/>
        </w:rPr>
        <w:t xml:space="preserve">. </w:t>
      </w:r>
    </w:p>
    <w:p w14:paraId="7F135D38" w14:textId="2776DA8A" w:rsidR="008775E1" w:rsidRDefault="00BB71A7" w:rsidP="008775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8775E1" w:rsidRPr="004D0723">
        <w:rPr>
          <w:rFonts w:ascii="Times New Roman" w:hAnsi="Times New Roman" w:cs="Times New Roman"/>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6DC6930A" w14:textId="2689A5B1" w:rsidR="003728B6" w:rsidRPr="004D0723" w:rsidRDefault="003728B6" w:rsidP="003728B6">
      <w:pPr>
        <w:spacing w:after="0" w:line="240" w:lineRule="auto"/>
        <w:ind w:firstLine="567"/>
        <w:jc w:val="both"/>
        <w:rPr>
          <w:rFonts w:ascii="Times New Roman" w:hAnsi="Times New Roman" w:cs="Times New Roman"/>
          <w:b/>
          <w:sz w:val="28"/>
          <w:szCs w:val="28"/>
        </w:rPr>
      </w:pPr>
      <w:r w:rsidRPr="004D0723">
        <w:rPr>
          <w:rFonts w:ascii="Times New Roman" w:hAnsi="Times New Roman" w:cs="Times New Roman"/>
          <w:b/>
          <w:sz w:val="28"/>
          <w:szCs w:val="28"/>
        </w:rPr>
        <w:t xml:space="preserve">Глава </w:t>
      </w:r>
      <w:r>
        <w:rPr>
          <w:rFonts w:ascii="Times New Roman" w:hAnsi="Times New Roman" w:cs="Times New Roman"/>
          <w:b/>
          <w:sz w:val="28"/>
          <w:szCs w:val="28"/>
        </w:rPr>
        <w:t>8.1</w:t>
      </w:r>
      <w:r w:rsidRPr="004D0723">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7603CD5B" w14:textId="09A62F80"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14:paraId="0AEA1D77"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52790604"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7E8B29B"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 уполномоченным органом на озелененных территориях общего </w:t>
      </w:r>
      <w:r w:rsidRPr="00282488">
        <w:rPr>
          <w:rFonts w:ascii="Times New Roman" w:hAnsi="Times New Roman" w:cs="Times New Roman"/>
          <w:color w:val="000000"/>
          <w:sz w:val="28"/>
          <w:szCs w:val="28"/>
        </w:rPr>
        <w:lastRenderedPageBreak/>
        <w:t>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5188E0C"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A0E1C82"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A6858E8" w14:textId="2AAF20D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14:paraId="0027802C"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проводят систематические обследования территорий;</w:t>
      </w:r>
    </w:p>
    <w:p w14:paraId="066CBAD4"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282488">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4481C41"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2D70A52B" w14:textId="62284C68"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14:paraId="557D3514" w14:textId="5930A2D8"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12.4. Лица, указанные в пункте 1, обязаны проводить мероприятия по удалению борщевика Сосновского.</w:t>
      </w:r>
    </w:p>
    <w:p w14:paraId="3F6A2947"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282488">
        <w:rPr>
          <w:rFonts w:ascii="Times New Roman" w:hAnsi="Times New Roman" w:cs="Times New Roman"/>
          <w:color w:val="000000"/>
          <w:sz w:val="28"/>
          <w:szCs w:val="28"/>
        </w:rPr>
        <w:t>бутонизации</w:t>
      </w:r>
      <w:proofErr w:type="spellEnd"/>
      <w:r w:rsidRPr="00282488">
        <w:rPr>
          <w:rFonts w:ascii="Times New Roman" w:hAnsi="Times New Roman" w:cs="Times New Roman"/>
          <w:color w:val="000000"/>
          <w:sz w:val="28"/>
          <w:szCs w:val="28"/>
        </w:rPr>
        <w:t xml:space="preserve"> и начала цветения следующими способами:</w:t>
      </w:r>
    </w:p>
    <w:p w14:paraId="66BE6554"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282488">
        <w:rPr>
          <w:rFonts w:ascii="Times New Roman" w:hAnsi="Times New Roman" w:cs="Times New Roman"/>
          <w:color w:val="000000"/>
          <w:sz w:val="28"/>
          <w:szCs w:val="28"/>
        </w:rPr>
        <w:t>химическим</w:t>
      </w:r>
      <w:proofErr w:type="gramEnd"/>
      <w:r w:rsidRPr="00282488">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14:paraId="31422DDE" w14:textId="77777777" w:rsidR="003728B6" w:rsidRPr="00282488" w:rsidRDefault="003728B6" w:rsidP="003728B6">
      <w:pPr>
        <w:widowControl w:val="0"/>
        <w:suppressAutoHyphens/>
        <w:autoSpaceDE w:val="0"/>
        <w:spacing w:after="0"/>
        <w:ind w:firstLine="567"/>
        <w:jc w:val="both"/>
        <w:rPr>
          <w:rFonts w:ascii="Times New Roman" w:hAnsi="Times New Roman" w:cs="Times New Roman"/>
          <w:color w:val="000000"/>
          <w:sz w:val="28"/>
          <w:szCs w:val="28"/>
        </w:rPr>
      </w:pPr>
      <w:proofErr w:type="gramStart"/>
      <w:r w:rsidRPr="00282488">
        <w:rPr>
          <w:rFonts w:ascii="Times New Roman" w:hAnsi="Times New Roman" w:cs="Times New Roman"/>
          <w:color w:val="000000"/>
          <w:sz w:val="28"/>
          <w:szCs w:val="28"/>
        </w:rPr>
        <w:t>механическим</w:t>
      </w:r>
      <w:proofErr w:type="gramEnd"/>
      <w:r w:rsidRPr="00282488">
        <w:rPr>
          <w:rFonts w:ascii="Times New Roman" w:hAnsi="Times New Roman" w:cs="Times New Roman"/>
          <w:color w:val="000000"/>
          <w:sz w:val="28"/>
          <w:szCs w:val="28"/>
        </w:rPr>
        <w:t xml:space="preserve"> - скашивание, уборка сухих растений, выкапывание корневой системы;</w:t>
      </w:r>
    </w:p>
    <w:p w14:paraId="52E67C22" w14:textId="77777777" w:rsidR="003728B6" w:rsidRPr="00282488" w:rsidRDefault="003728B6" w:rsidP="003728B6">
      <w:pPr>
        <w:spacing w:after="0" w:line="240" w:lineRule="auto"/>
        <w:ind w:firstLine="567"/>
        <w:jc w:val="both"/>
        <w:rPr>
          <w:rFonts w:ascii="Times New Roman" w:hAnsi="Times New Roman" w:cs="Times New Roman"/>
          <w:color w:val="000000"/>
          <w:sz w:val="28"/>
          <w:szCs w:val="28"/>
        </w:rPr>
      </w:pPr>
      <w:proofErr w:type="gramStart"/>
      <w:r w:rsidRPr="00282488">
        <w:rPr>
          <w:rFonts w:ascii="Times New Roman" w:hAnsi="Times New Roman" w:cs="Times New Roman"/>
          <w:color w:val="000000"/>
          <w:sz w:val="28"/>
          <w:szCs w:val="28"/>
        </w:rPr>
        <w:t>агротехническим</w:t>
      </w:r>
      <w:proofErr w:type="gramEnd"/>
      <w:r w:rsidRPr="00282488">
        <w:rPr>
          <w:rFonts w:ascii="Times New Roman" w:hAnsi="Times New Roman" w:cs="Times New Roman"/>
          <w:color w:val="000000"/>
          <w:sz w:val="28"/>
          <w:szCs w:val="28"/>
        </w:rPr>
        <w:t xml:space="preserve"> - обработка почвы, посев многолетних трав.</w:t>
      </w:r>
    </w:p>
    <w:p w14:paraId="3903858F" w14:textId="53A0DECE"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4D0723">
        <w:rPr>
          <w:rFonts w:ascii="Times New Roman" w:hAnsi="Times New Roman" w:cs="Times New Roman"/>
          <w:b/>
          <w:bCs/>
          <w:color w:val="000000"/>
          <w:sz w:val="28"/>
          <w:szCs w:val="28"/>
        </w:rPr>
        <w:t xml:space="preserve">Глава </w:t>
      </w:r>
      <w:r w:rsidR="008775E1">
        <w:rPr>
          <w:rFonts w:ascii="Times New Roman" w:hAnsi="Times New Roman" w:cs="Times New Roman"/>
          <w:b/>
          <w:bCs/>
          <w:color w:val="000000"/>
          <w:sz w:val="28"/>
          <w:szCs w:val="28"/>
        </w:rPr>
        <w:t>9</w:t>
      </w:r>
      <w:r w:rsidRPr="004D0723">
        <w:rPr>
          <w:rFonts w:ascii="Times New Roman" w:hAnsi="Times New Roman" w:cs="Times New Roman"/>
          <w:b/>
          <w:bCs/>
          <w:color w:val="000000"/>
          <w:sz w:val="28"/>
          <w:szCs w:val="28"/>
        </w:rPr>
        <w:t>. Прокладка, переустройство, ремонт и содержание подземных коммуникаций на территориях общего пользования</w:t>
      </w:r>
    </w:p>
    <w:p w14:paraId="57278DD9" w14:textId="6AAFFAD5"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2379A1F0" w14:textId="7C369EB5"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lastRenderedPageBreak/>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0C464171" w14:textId="56738415"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4949F0" w14:textId="63AF2F61" w:rsidR="00364AF2" w:rsidRPr="004D0723" w:rsidRDefault="00364AF2" w:rsidP="00364AF2">
      <w:pPr>
        <w:shd w:val="clear" w:color="auto" w:fill="FFFFFF"/>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4. </w:t>
      </w:r>
      <w:proofErr w:type="gramStart"/>
      <w:r w:rsidRPr="004D0723">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4D0723">
        <w:t xml:space="preserve"> </w:t>
      </w:r>
      <w:r w:rsidRPr="004D0723">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14:paraId="5CA67DBD" w14:textId="7233E311" w:rsidR="00364AF2" w:rsidRPr="004D0723" w:rsidRDefault="00216DE6" w:rsidP="00364AF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64AF2" w:rsidRPr="004D0723">
        <w:rPr>
          <w:rFonts w:ascii="Times New Roman" w:hAnsi="Times New Roman" w:cs="Times New Roman"/>
          <w:sz w:val="28"/>
          <w:szCs w:val="28"/>
        </w:rPr>
        <w:t xml:space="preserve">олучение разрешения на осуществление земляных работ </w:t>
      </w:r>
      <w:r w:rsidRPr="004D0723">
        <w:rPr>
          <w:rFonts w:ascii="Times New Roman" w:hAnsi="Times New Roman" w:cs="Times New Roman"/>
          <w:sz w:val="28"/>
          <w:szCs w:val="28"/>
        </w:rPr>
        <w:t xml:space="preserve">требуется </w:t>
      </w:r>
      <w:r w:rsidR="00364AF2" w:rsidRPr="004D0723">
        <w:rPr>
          <w:rFonts w:ascii="Times New Roman" w:hAnsi="Times New Roman" w:cs="Times New Roman"/>
          <w:sz w:val="28"/>
          <w:szCs w:val="28"/>
        </w:rPr>
        <w:t>в случаях:</w:t>
      </w:r>
    </w:p>
    <w:p w14:paraId="1D1EEE21" w14:textId="56D5F571" w:rsidR="00216DE6" w:rsidRPr="00845C68" w:rsidRDefault="00216DE6" w:rsidP="00216DE6">
      <w:pPr>
        <w:tabs>
          <w:tab w:val="left" w:pos="1517"/>
        </w:tabs>
        <w:ind w:right="50" w:firstLine="709"/>
        <w:jc w:val="both"/>
        <w:rPr>
          <w:rFonts w:ascii="Times New Roman" w:hAnsi="Times New Roman" w:cs="Times New Roman"/>
          <w:bCs/>
          <w:color w:val="000000" w:themeColor="text1"/>
          <w:sz w:val="28"/>
          <w:szCs w:val="28"/>
          <w:lang w:eastAsia="en-US"/>
        </w:rPr>
      </w:pPr>
      <w:r w:rsidRPr="00845C68">
        <w:rPr>
          <w:rFonts w:ascii="Times New Roman" w:hAnsi="Times New Roman" w:cs="Times New Roman"/>
          <w:bCs/>
          <w:color w:val="000000" w:themeColor="text1"/>
          <w:sz w:val="28"/>
          <w:szCs w:val="28"/>
          <w:lang w:eastAsia="en-US"/>
        </w:rPr>
        <w:t>1) размещения объектов, не являющихся объектами капитального строительства;</w:t>
      </w:r>
    </w:p>
    <w:p w14:paraId="46A22E45" w14:textId="5D04ED25" w:rsidR="00216DE6" w:rsidRPr="00193776" w:rsidRDefault="00216DE6" w:rsidP="00216DE6">
      <w:pPr>
        <w:tabs>
          <w:tab w:val="left" w:pos="1517"/>
        </w:tabs>
        <w:ind w:right="50" w:firstLine="709"/>
        <w:jc w:val="both"/>
        <w:rPr>
          <w:rFonts w:ascii="Times New Roman" w:hAnsi="Times New Roman" w:cs="Times New Roman"/>
          <w:bCs/>
          <w:color w:val="000000" w:themeColor="text1"/>
          <w:sz w:val="28"/>
          <w:szCs w:val="28"/>
          <w:lang w:eastAsia="en-US"/>
        </w:rPr>
      </w:pPr>
      <w:r w:rsidRPr="00845C68">
        <w:rPr>
          <w:rFonts w:ascii="Times New Roman" w:hAnsi="Times New Roman" w:cs="Times New Roman"/>
          <w:bCs/>
          <w:color w:val="000000" w:themeColor="text1"/>
          <w:sz w:val="28"/>
          <w:szCs w:val="28"/>
          <w:lang w:eastAsia="en-US"/>
        </w:rPr>
        <w:t>2)</w:t>
      </w:r>
      <w:r w:rsidRPr="00845C68">
        <w:rPr>
          <w:rFonts w:ascii="Times New Roman" w:hAnsi="Times New Roman" w:cs="Times New Roman"/>
          <w:bCs/>
          <w:color w:val="FF0000"/>
          <w:sz w:val="28"/>
          <w:szCs w:val="28"/>
          <w:lang w:eastAsia="en-US"/>
        </w:rPr>
        <w:t xml:space="preserve"> </w:t>
      </w:r>
      <w:r w:rsidRPr="00845C68">
        <w:rPr>
          <w:rFonts w:ascii="Times New Roman" w:hAnsi="Times New Roman" w:cs="Times New Roman"/>
          <w:bCs/>
          <w:color w:val="000000" w:themeColor="text1"/>
          <w:sz w:val="28"/>
          <w:szCs w:val="28"/>
          <w:lang w:eastAsia="en-US"/>
        </w:rPr>
        <w:t xml:space="preserve">осуществления работ по благоустройству территории сельского поселения </w:t>
      </w:r>
      <w:proofErr w:type="gramStart"/>
      <w:r w:rsidR="00845C68" w:rsidRPr="00845C68">
        <w:rPr>
          <w:rFonts w:ascii="Times New Roman" w:eastAsia="Batang" w:hAnsi="Times New Roman"/>
          <w:sz w:val="28"/>
          <w:szCs w:val="28"/>
        </w:rPr>
        <w:t>Старый</w:t>
      </w:r>
      <w:proofErr w:type="gramEnd"/>
      <w:r w:rsidR="00845C68" w:rsidRPr="00845C68">
        <w:rPr>
          <w:rFonts w:ascii="Times New Roman" w:eastAsia="Batang" w:hAnsi="Times New Roman"/>
          <w:sz w:val="28"/>
          <w:szCs w:val="28"/>
        </w:rPr>
        <w:t xml:space="preserve"> Маклауш</w:t>
      </w:r>
      <w:r w:rsidRPr="00845C68">
        <w:rPr>
          <w:rFonts w:ascii="Times New Roman" w:hAnsi="Times New Roman" w:cs="Times New Roman"/>
          <w:bCs/>
          <w:color w:val="000000" w:themeColor="text1"/>
          <w:sz w:val="28"/>
          <w:szCs w:val="28"/>
          <w:lang w:eastAsia="en-US"/>
        </w:rPr>
        <w:t xml:space="preserve"> муниципального района Клявлинский Самарской области.</w:t>
      </w:r>
    </w:p>
    <w:p w14:paraId="74A03045"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4068ABFF" w14:textId="77777777" w:rsidR="00364AF2" w:rsidRPr="004D0723"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A9B22E4" w14:textId="765943F8" w:rsidR="00364AF2" w:rsidRPr="00845C68"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5. </w:t>
      </w:r>
      <w:r w:rsidRPr="00845C68">
        <w:rPr>
          <w:rFonts w:ascii="Times New Roman" w:hAnsi="Times New Roman" w:cs="Times New Roman"/>
          <w:color w:val="000000"/>
          <w:sz w:val="28"/>
          <w:szCs w:val="28"/>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2B8A6808" w14:textId="77777777" w:rsidR="00364AF2" w:rsidRPr="00845C68"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6FFBD55" w14:textId="77777777" w:rsidR="00216DE6" w:rsidRPr="00845C68" w:rsidRDefault="00216DE6" w:rsidP="00216DE6">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410EFBE0" w14:textId="76E1A680" w:rsidR="00216DE6" w:rsidRPr="004D0723" w:rsidRDefault="00216DE6" w:rsidP="00216DE6">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bCs/>
          <w:color w:val="000000" w:themeColor="text1"/>
          <w:sz w:val="28"/>
          <w:szCs w:val="28"/>
          <w:lang w:eastAsia="en-US"/>
        </w:rPr>
        <w:t xml:space="preserve">Собственники, законные владельцы данных земельных участков, производители земляных работ осуществляют земляные работы на таких </w:t>
      </w:r>
      <w:r w:rsidRPr="00845C68">
        <w:rPr>
          <w:rFonts w:ascii="Times New Roman" w:hAnsi="Times New Roman" w:cs="Times New Roman"/>
          <w:bCs/>
          <w:color w:val="000000" w:themeColor="text1"/>
          <w:sz w:val="28"/>
          <w:szCs w:val="28"/>
          <w:lang w:eastAsia="en-US"/>
        </w:rPr>
        <w:lastRenderedPageBreak/>
        <w:t>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14:paraId="6C05D66B" w14:textId="77777777" w:rsidR="00216DE6" w:rsidRPr="004D0723" w:rsidRDefault="00216DE6" w:rsidP="00364AF2">
      <w:pPr>
        <w:shd w:val="clear" w:color="auto" w:fill="FFFFFF"/>
        <w:spacing w:after="0" w:line="240" w:lineRule="auto"/>
        <w:ind w:firstLine="567"/>
        <w:jc w:val="both"/>
        <w:rPr>
          <w:rFonts w:ascii="Times New Roman" w:hAnsi="Times New Roman" w:cs="Times New Roman"/>
          <w:color w:val="000000"/>
          <w:sz w:val="28"/>
          <w:szCs w:val="28"/>
        </w:rPr>
      </w:pPr>
    </w:p>
    <w:p w14:paraId="77C5D6FD" w14:textId="59916C51" w:rsidR="00364AF2" w:rsidRPr="00571142"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w:t>
      </w:r>
      <w:r w:rsidRPr="00571142">
        <w:rPr>
          <w:rFonts w:ascii="Times New Roman" w:hAnsi="Times New Roman" w:cs="Times New Roman"/>
          <w:color w:val="000000"/>
          <w:sz w:val="28"/>
          <w:szCs w:val="28"/>
        </w:rPr>
        <w:t>предусмотренной приложением № 3 к настоящим Правилам, с приложением следующих документов:</w:t>
      </w:r>
    </w:p>
    <w:p w14:paraId="651FF716" w14:textId="77777777" w:rsidR="00FE683F" w:rsidRPr="00571142" w:rsidRDefault="00FE683F" w:rsidP="00FE683F">
      <w:pPr>
        <w:tabs>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а)</w:t>
      </w:r>
      <w:r w:rsidRPr="00571142">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1142">
        <w:rPr>
          <w:rFonts w:ascii="Times New Roman" w:hAnsi="Times New Roman" w:cs="Times New Roman"/>
          <w:sz w:val="28"/>
          <w:szCs w:val="28"/>
        </w:rPr>
        <w:t>ии и ау</w:t>
      </w:r>
      <w:proofErr w:type="gramEnd"/>
      <w:r w:rsidRPr="00571142">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56F97C" w14:textId="77777777" w:rsidR="00FE683F" w:rsidRPr="00571142" w:rsidRDefault="00FE683F" w:rsidP="00FE683F">
      <w:pPr>
        <w:tabs>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571142">
        <w:rPr>
          <w:rFonts w:ascii="Times New Roman" w:hAnsi="Times New Roman" w:cs="Times New Roman"/>
          <w:sz w:val="28"/>
          <w:szCs w:val="28"/>
        </w:rPr>
        <w:t>sig</w:t>
      </w:r>
      <w:proofErr w:type="spellEnd"/>
      <w:r w:rsidRPr="00571142">
        <w:rPr>
          <w:rFonts w:ascii="Times New Roman" w:hAnsi="Times New Roman" w:cs="Times New Roman"/>
          <w:sz w:val="28"/>
          <w:szCs w:val="28"/>
        </w:rPr>
        <w:t>;</w:t>
      </w:r>
    </w:p>
    <w:p w14:paraId="21ADD281" w14:textId="77777777" w:rsidR="00FE683F" w:rsidRPr="00571142" w:rsidRDefault="00FE683F" w:rsidP="00FE683F">
      <w:pPr>
        <w:tabs>
          <w:tab w:val="left" w:pos="993"/>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б)</w:t>
      </w:r>
      <w:r w:rsidRPr="00571142">
        <w:rPr>
          <w:rFonts w:ascii="Times New Roman" w:hAnsi="Times New Roman" w:cs="Times New Roman"/>
          <w:sz w:val="28"/>
          <w:szCs w:val="28"/>
        </w:rPr>
        <w:tab/>
        <w:t>гарантийное письмо по восстановлению покрытия;</w:t>
      </w:r>
    </w:p>
    <w:p w14:paraId="24716B24" w14:textId="77777777" w:rsidR="00FE683F" w:rsidRPr="00571142" w:rsidRDefault="00FE683F" w:rsidP="00FE683F">
      <w:pPr>
        <w:tabs>
          <w:tab w:val="left" w:pos="993"/>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в)</w:t>
      </w:r>
      <w:r w:rsidRPr="00571142">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2E281A79" w14:textId="77777777" w:rsidR="00FE683F" w:rsidRPr="00571142" w:rsidRDefault="00FE683F" w:rsidP="00FE683F">
      <w:pPr>
        <w:tabs>
          <w:tab w:val="left" w:pos="993"/>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г)</w:t>
      </w:r>
      <w:r w:rsidRPr="00571142">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14:paraId="538C57FE" w14:textId="77777777" w:rsidR="00FE683F" w:rsidRPr="00571142" w:rsidRDefault="00FE683F" w:rsidP="00FE683F">
      <w:pPr>
        <w:tabs>
          <w:tab w:val="left" w:pos="993"/>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д)</w:t>
      </w:r>
      <w:r w:rsidRPr="00571142">
        <w:rPr>
          <w:rFonts w:ascii="Times New Roman" w:hAnsi="Times New Roman" w:cs="Times New Roman"/>
          <w:sz w:val="28"/>
          <w:szCs w:val="28"/>
        </w:rPr>
        <w:tab/>
        <w:t>проект производства работ, который должен включать в себя:</w:t>
      </w:r>
    </w:p>
    <w:p w14:paraId="4A18826A" w14:textId="77777777" w:rsidR="00FE683F" w:rsidRPr="00571142" w:rsidRDefault="00FE683F" w:rsidP="00FE683F">
      <w:pPr>
        <w:tabs>
          <w:tab w:val="left" w:pos="993"/>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w:t>
      </w:r>
      <w:r w:rsidRPr="00571142">
        <w:rPr>
          <w:rFonts w:ascii="Times New Roman" w:hAnsi="Times New Roman" w:cs="Times New Roman"/>
          <w:sz w:val="28"/>
          <w:szCs w:val="28"/>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294FFFDD" w14:textId="77777777" w:rsidR="00FE683F" w:rsidRPr="00571142" w:rsidRDefault="00FE683F" w:rsidP="00FE683F">
      <w:pPr>
        <w:tabs>
          <w:tab w:val="left" w:pos="993"/>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w:t>
      </w:r>
      <w:r w:rsidRPr="00571142">
        <w:rPr>
          <w:rFonts w:ascii="Times New Roman" w:hAnsi="Times New Roman" w:cs="Times New Roman"/>
          <w:sz w:val="28"/>
          <w:szCs w:val="28"/>
        </w:rPr>
        <w:tab/>
        <w:t xml:space="preserve">графическую часть: схема производства работ с указанием границ проводимых работ, разрытий; расположением проектируемых зданий, </w:t>
      </w:r>
      <w:r w:rsidRPr="00571142">
        <w:rPr>
          <w:rFonts w:ascii="Times New Roman" w:hAnsi="Times New Roman" w:cs="Times New Roman"/>
          <w:sz w:val="28"/>
          <w:szCs w:val="28"/>
        </w:rPr>
        <w:lastRenderedPageBreak/>
        <w:t>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D179593" w14:textId="77777777" w:rsidR="00FE683F" w:rsidRPr="00571142" w:rsidRDefault="00FE683F" w:rsidP="00FE683F">
      <w:pPr>
        <w:tabs>
          <w:tab w:val="left" w:pos="993"/>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3AB05806" w14:textId="77777777" w:rsidR="005172FE" w:rsidRPr="00571142" w:rsidRDefault="00FE683F" w:rsidP="005172FE">
      <w:pPr>
        <w:tabs>
          <w:tab w:val="left" w:pos="993"/>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е)</w:t>
      </w:r>
      <w:r w:rsidRPr="00571142">
        <w:rPr>
          <w:rFonts w:ascii="Times New Roman" w:hAnsi="Times New Roman" w:cs="Times New Roman"/>
          <w:sz w:val="28"/>
          <w:szCs w:val="28"/>
        </w:rPr>
        <w:tab/>
        <w:t>календ</w:t>
      </w:r>
      <w:r w:rsidR="005172FE" w:rsidRPr="00571142">
        <w:rPr>
          <w:rFonts w:ascii="Times New Roman" w:hAnsi="Times New Roman" w:cs="Times New Roman"/>
          <w:sz w:val="28"/>
          <w:szCs w:val="28"/>
        </w:rPr>
        <w:t>арный график производства работ.</w:t>
      </w:r>
    </w:p>
    <w:p w14:paraId="094D7C77" w14:textId="1A2DA211" w:rsidR="00364AF2" w:rsidRPr="00571142" w:rsidRDefault="00FE683F" w:rsidP="005172FE">
      <w:pPr>
        <w:tabs>
          <w:tab w:val="left" w:pos="993"/>
          <w:tab w:val="left" w:pos="1517"/>
        </w:tabs>
        <w:ind w:right="50" w:firstLine="709"/>
        <w:jc w:val="both"/>
        <w:rPr>
          <w:rFonts w:ascii="Times New Roman" w:hAnsi="Times New Roman" w:cs="Times New Roman"/>
          <w:sz w:val="28"/>
          <w:szCs w:val="28"/>
        </w:rPr>
      </w:pPr>
      <w:r w:rsidRPr="00571142">
        <w:rPr>
          <w:rFonts w:ascii="Times New Roman" w:hAnsi="Times New Roman" w:cs="Times New Roman"/>
          <w:sz w:val="28"/>
          <w:szCs w:val="28"/>
        </w:rPr>
        <w:t>7</w:t>
      </w:r>
      <w:r w:rsidR="00364AF2" w:rsidRPr="00571142">
        <w:rPr>
          <w:rFonts w:ascii="Times New Roman" w:hAnsi="Times New Roman" w:cs="Times New Roman"/>
          <w:sz w:val="28"/>
          <w:szCs w:val="28"/>
        </w:rPr>
        <w:t xml:space="preserve">. </w:t>
      </w:r>
      <w:bookmarkStart w:id="3" w:name="_Hlk135647398"/>
      <w:r w:rsidR="00364AF2" w:rsidRPr="00571142">
        <w:rPr>
          <w:rFonts w:ascii="Times New Roman" w:hAnsi="Times New Roman" w:cs="Times New Roman"/>
          <w:color w:val="000000"/>
          <w:sz w:val="28"/>
          <w:szCs w:val="28"/>
        </w:rPr>
        <w:t>Решение о пр</w:t>
      </w:r>
      <w:bookmarkStart w:id="4" w:name="_GoBack"/>
      <w:bookmarkEnd w:id="4"/>
      <w:r w:rsidR="00364AF2" w:rsidRPr="00571142">
        <w:rPr>
          <w:rFonts w:ascii="Times New Roman" w:hAnsi="Times New Roman" w:cs="Times New Roman"/>
          <w:color w:val="000000"/>
          <w:sz w:val="28"/>
          <w:szCs w:val="28"/>
        </w:rPr>
        <w:t>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3"/>
    <w:p w14:paraId="7CAC9E98" w14:textId="77777777" w:rsidR="00364AF2" w:rsidRPr="00571142"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571142">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054D245C" w14:textId="150BED44" w:rsidR="00364AF2" w:rsidRPr="00845C68"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571142">
        <w:rPr>
          <w:rFonts w:ascii="Times New Roman" w:hAnsi="Times New Roman" w:cs="Times New Roman"/>
          <w:color w:val="000000"/>
          <w:sz w:val="28"/>
          <w:szCs w:val="28"/>
        </w:rPr>
        <w:t>8. При рассмотрении документов</w:t>
      </w:r>
      <w:r w:rsidR="00FE683F" w:rsidRPr="00571142">
        <w:rPr>
          <w:rFonts w:ascii="Times New Roman" w:hAnsi="Times New Roman" w:cs="Times New Roman"/>
          <w:color w:val="000000"/>
          <w:sz w:val="28"/>
          <w:szCs w:val="28"/>
        </w:rPr>
        <w:t xml:space="preserve"> </w:t>
      </w:r>
      <w:r w:rsidRPr="00571142">
        <w:rPr>
          <w:rFonts w:ascii="Times New Roman" w:hAnsi="Times New Roman" w:cs="Times New Roman"/>
          <w:color w:val="000000"/>
          <w:sz w:val="28"/>
          <w:szCs w:val="28"/>
        </w:rPr>
        <w:t>Администрация</w:t>
      </w:r>
      <w:r w:rsidRPr="00845C68">
        <w:rPr>
          <w:rFonts w:ascii="Times New Roman" w:hAnsi="Times New Roman" w:cs="Times New Roman"/>
          <w:color w:val="000000"/>
          <w:sz w:val="28"/>
          <w:szCs w:val="28"/>
        </w:rPr>
        <w:t xml:space="preserve">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1FB336C3"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1) выписку из Единого государственного реестра недвижимости на земельный участок для определения правообладателя;</w:t>
      </w:r>
    </w:p>
    <w:p w14:paraId="39489C99"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2) выписку из Единого государственного реестра недвижимости на объект капитального строительства;</w:t>
      </w:r>
    </w:p>
    <w:p w14:paraId="31AC778B"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3) в случае обращения юридического лица выписку из Единого государственного реестра юридических лиц;</w:t>
      </w:r>
    </w:p>
    <w:p w14:paraId="4072E0CB"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4) в случае обращения индивидуального предпринимателя выписку из Единого государственного реестра индивидуальных предпринимателей;</w:t>
      </w:r>
    </w:p>
    <w:p w14:paraId="1226A8A9"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5) разрешение на вырубку зеленых насаждений;</w:t>
      </w:r>
    </w:p>
    <w:p w14:paraId="702117DC"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6) разрешение на установку и эксплуатацию рекламной конструкции;</w:t>
      </w:r>
    </w:p>
    <w:p w14:paraId="409D432A" w14:textId="77777777" w:rsidR="00483CF8" w:rsidRPr="00845C68" w:rsidRDefault="00483CF8" w:rsidP="00483CF8">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 xml:space="preserve">7) разрешение на размещение объекта; </w:t>
      </w:r>
    </w:p>
    <w:p w14:paraId="700B34D4" w14:textId="47122009" w:rsidR="00364AF2" w:rsidRPr="00845C68" w:rsidRDefault="00FE683F" w:rsidP="00483CF8">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845C68">
        <w:rPr>
          <w:rFonts w:ascii="Times New Roman" w:hAnsi="Times New Roman" w:cs="Times New Roman"/>
          <w:color w:val="000000"/>
          <w:sz w:val="28"/>
          <w:szCs w:val="28"/>
        </w:rPr>
        <w:t>9</w:t>
      </w:r>
      <w:r w:rsidR="00364AF2" w:rsidRPr="00845C68">
        <w:rPr>
          <w:rFonts w:ascii="Times New Roman" w:hAnsi="Times New Roman" w:cs="Times New Roman"/>
          <w:color w:val="000000"/>
          <w:sz w:val="28"/>
          <w:szCs w:val="28"/>
        </w:rPr>
        <w:t xml:space="preserve">. </w:t>
      </w:r>
      <w:r w:rsidR="00364AF2" w:rsidRPr="00845C68">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78F68B52" w14:textId="03D823BE" w:rsidR="00364AF2" w:rsidRPr="00845C68" w:rsidRDefault="00FE683F" w:rsidP="00364AF2">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10</w:t>
      </w:r>
      <w:r w:rsidR="00364AF2" w:rsidRPr="00845C68">
        <w:rPr>
          <w:rFonts w:ascii="Times New Roman" w:hAnsi="Times New Roman" w:cs="Times New Roman"/>
          <w:color w:val="000000"/>
          <w:sz w:val="28"/>
          <w:szCs w:val="28"/>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0E0A951F" w14:textId="77777777" w:rsidR="00FE683F" w:rsidRPr="00845C68" w:rsidRDefault="00FE683F" w:rsidP="00483CF8">
      <w:pPr>
        <w:tabs>
          <w:tab w:val="left" w:pos="1134"/>
          <w:tab w:val="left" w:pos="1517"/>
        </w:tabs>
        <w:spacing w:after="0" w:line="240" w:lineRule="auto"/>
        <w:ind w:firstLine="709"/>
        <w:jc w:val="both"/>
        <w:rPr>
          <w:rFonts w:ascii="Times New Roman" w:hAnsi="Times New Roman" w:cs="Times New Roman"/>
          <w:bCs/>
          <w:sz w:val="28"/>
          <w:szCs w:val="28"/>
          <w:lang w:eastAsia="en-US"/>
        </w:rPr>
      </w:pPr>
      <w:r w:rsidRPr="00845C68">
        <w:rPr>
          <w:rFonts w:ascii="Times New Roman" w:hAnsi="Times New Roman" w:cs="Times New Roman"/>
          <w:bCs/>
          <w:sz w:val="28"/>
          <w:szCs w:val="28"/>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45C68">
        <w:rPr>
          <w:rFonts w:ascii="Times New Roman" w:hAnsi="Times New Roman" w:cs="Times New Roman"/>
          <w:bCs/>
          <w:sz w:val="28"/>
          <w:szCs w:val="28"/>
          <w:lang w:eastAsia="en-US"/>
        </w:rPr>
        <w:t>необходимых</w:t>
      </w:r>
      <w:proofErr w:type="gramEnd"/>
      <w:r w:rsidRPr="00845C68">
        <w:rPr>
          <w:rFonts w:ascii="Times New Roman" w:hAnsi="Times New Roman" w:cs="Times New Roman"/>
          <w:bCs/>
          <w:sz w:val="28"/>
          <w:szCs w:val="28"/>
          <w:lang w:eastAsia="en-US"/>
        </w:rPr>
        <w:t xml:space="preserve"> для предоставления услуги;</w:t>
      </w:r>
    </w:p>
    <w:p w14:paraId="470790E4" w14:textId="77777777" w:rsidR="00FE683F" w:rsidRPr="00845C68" w:rsidRDefault="00FE683F" w:rsidP="00483CF8">
      <w:pPr>
        <w:tabs>
          <w:tab w:val="left" w:pos="1134"/>
          <w:tab w:val="left" w:pos="1517"/>
        </w:tabs>
        <w:spacing w:after="0"/>
        <w:ind w:firstLine="709"/>
        <w:jc w:val="both"/>
        <w:rPr>
          <w:rFonts w:ascii="Times New Roman" w:hAnsi="Times New Roman" w:cs="Times New Roman"/>
          <w:bCs/>
          <w:sz w:val="28"/>
          <w:szCs w:val="28"/>
          <w:lang w:eastAsia="en-US"/>
        </w:rPr>
      </w:pPr>
      <w:r w:rsidRPr="00845C68">
        <w:rPr>
          <w:rFonts w:ascii="Times New Roman" w:hAnsi="Times New Roman" w:cs="Times New Roman"/>
          <w:bCs/>
          <w:sz w:val="28"/>
          <w:szCs w:val="28"/>
          <w:lang w:eastAsia="en-US"/>
        </w:rPr>
        <w:lastRenderedPageBreak/>
        <w:t>2) несоответствие проекта производства работ требованиям, установленным нормативными правовыми актами;</w:t>
      </w:r>
    </w:p>
    <w:p w14:paraId="084E5160" w14:textId="77777777" w:rsidR="00FE683F" w:rsidRPr="00845C68" w:rsidRDefault="00FE683F" w:rsidP="00483CF8">
      <w:pPr>
        <w:tabs>
          <w:tab w:val="left" w:pos="1134"/>
          <w:tab w:val="left" w:pos="1517"/>
        </w:tabs>
        <w:spacing w:after="0"/>
        <w:ind w:firstLine="709"/>
        <w:jc w:val="both"/>
        <w:rPr>
          <w:rFonts w:ascii="Times New Roman" w:hAnsi="Times New Roman" w:cs="Times New Roman"/>
          <w:bCs/>
          <w:sz w:val="28"/>
          <w:szCs w:val="28"/>
          <w:lang w:eastAsia="en-US"/>
        </w:rPr>
      </w:pPr>
      <w:r w:rsidRPr="00845C68">
        <w:rPr>
          <w:rFonts w:ascii="Times New Roman" w:hAnsi="Times New Roman" w:cs="Times New Roman"/>
          <w:bCs/>
          <w:sz w:val="28"/>
          <w:szCs w:val="28"/>
          <w:lang w:eastAsia="en-US"/>
        </w:rPr>
        <w:t>3) невозможность выполнения работ в заявленные сроки;</w:t>
      </w:r>
    </w:p>
    <w:p w14:paraId="3F947B7C" w14:textId="77777777" w:rsidR="00FE683F" w:rsidRPr="00845C68" w:rsidRDefault="00FE683F" w:rsidP="00483CF8">
      <w:pPr>
        <w:tabs>
          <w:tab w:val="left" w:pos="1134"/>
          <w:tab w:val="left" w:pos="1517"/>
        </w:tabs>
        <w:spacing w:after="0"/>
        <w:ind w:firstLine="709"/>
        <w:jc w:val="both"/>
        <w:rPr>
          <w:rFonts w:ascii="Times New Roman" w:hAnsi="Times New Roman" w:cs="Times New Roman"/>
          <w:bCs/>
          <w:sz w:val="28"/>
          <w:szCs w:val="28"/>
          <w:lang w:eastAsia="en-US"/>
        </w:rPr>
      </w:pPr>
      <w:r w:rsidRPr="00845C68">
        <w:rPr>
          <w:rFonts w:ascii="Times New Roman" w:hAnsi="Times New Roman" w:cs="Times New Roman"/>
          <w:bCs/>
          <w:sz w:val="28"/>
          <w:szCs w:val="28"/>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14:paraId="3E5212F2" w14:textId="77777777" w:rsidR="00FE683F" w:rsidRPr="00845C68" w:rsidRDefault="00FE683F" w:rsidP="00483CF8">
      <w:pPr>
        <w:tabs>
          <w:tab w:val="left" w:pos="1134"/>
          <w:tab w:val="left" w:pos="1517"/>
        </w:tabs>
        <w:spacing w:after="0"/>
        <w:ind w:firstLine="709"/>
        <w:jc w:val="both"/>
        <w:rPr>
          <w:rFonts w:ascii="Times New Roman" w:hAnsi="Times New Roman" w:cs="Times New Roman"/>
          <w:bCs/>
          <w:sz w:val="28"/>
          <w:szCs w:val="28"/>
          <w:lang w:eastAsia="en-US"/>
        </w:rPr>
      </w:pPr>
      <w:r w:rsidRPr="00845C68">
        <w:rPr>
          <w:rFonts w:ascii="Times New Roman" w:hAnsi="Times New Roman" w:cs="Times New Roman"/>
          <w:bCs/>
          <w:sz w:val="28"/>
          <w:szCs w:val="28"/>
          <w:lang w:eastAsia="en-US"/>
        </w:rPr>
        <w:t>5) наличие противоречивых сведений в заявлении о предоставлении услуги и приложенных к нему документах.</w:t>
      </w:r>
    </w:p>
    <w:p w14:paraId="20C86875" w14:textId="77777777" w:rsidR="00364AF2" w:rsidRPr="00845C68" w:rsidRDefault="00364AF2" w:rsidP="00364AF2">
      <w:pPr>
        <w:shd w:val="clear" w:color="auto" w:fill="FFFFFF"/>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435C1597"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845C68">
        <w:rPr>
          <w:rFonts w:ascii="Times New Roman" w:hAnsi="Times New Roman" w:cs="Times New Roman"/>
          <w:color w:val="000000"/>
          <w:sz w:val="28"/>
          <w:szCs w:val="28"/>
        </w:rPr>
        <w:t>Отказ в предоставлении разрешения на осуществление</w:t>
      </w:r>
      <w:r w:rsidRPr="004D0723">
        <w:rPr>
          <w:rFonts w:ascii="Times New Roman" w:hAnsi="Times New Roman" w:cs="Times New Roman"/>
          <w:color w:val="000000"/>
          <w:sz w:val="28"/>
          <w:szCs w:val="28"/>
        </w:rPr>
        <w:t xml:space="preserve"> земляных работ не препятствует повторному обращению заявителя в уполномоченный орган</w:t>
      </w:r>
    </w:p>
    <w:p w14:paraId="3EB50777" w14:textId="3B933711" w:rsidR="00364AF2" w:rsidRPr="004D0723" w:rsidRDefault="00FE683F"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364AF2" w:rsidRPr="004D0723">
        <w:rPr>
          <w:rFonts w:ascii="Times New Roman" w:hAnsi="Times New Roman" w:cs="Times New Roman"/>
          <w:color w:val="000000"/>
          <w:sz w:val="28"/>
          <w:szCs w:val="28"/>
        </w:rPr>
        <w:t xml:space="preserve">.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1EC3041" w14:textId="398D1605"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364AF2" w:rsidRPr="004D0723">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D040728" w14:textId="36861D11"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364AF2" w:rsidRPr="004D0723">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E933F55" w14:textId="2D3D4C9C" w:rsidR="00364AF2" w:rsidRPr="004D0723" w:rsidRDefault="00FE683F"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14</w:t>
      </w:r>
      <w:r w:rsidR="00364AF2" w:rsidRPr="004D0723">
        <w:rPr>
          <w:rFonts w:ascii="Times New Roman" w:hAnsi="Times New Roman" w:cs="Times New Roman"/>
          <w:color w:val="000000"/>
          <w:sz w:val="28"/>
          <w:szCs w:val="28"/>
        </w:rPr>
        <w:t xml:space="preserve">. Лицо, осуществляющее работы, обязано: </w:t>
      </w:r>
    </w:p>
    <w:p w14:paraId="31F16364"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47EC00F"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высота ограждения - не менее 1,2 м;</w:t>
      </w:r>
    </w:p>
    <w:p w14:paraId="5D9AB2EC"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2CEFFC6"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2A3701F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1B52E23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55BDBD2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14:paraId="6B0FA66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4D0723">
        <w:rPr>
          <w:rFonts w:ascii="Times New Roman" w:hAnsi="Times New Roman" w:cs="Times New Roman"/>
          <w:color w:val="000000"/>
          <w:sz w:val="28"/>
          <w:szCs w:val="28"/>
        </w:rPr>
        <w:t xml:space="preserve"> В</w:t>
      </w:r>
      <w:proofErr w:type="gramEnd"/>
      <w:r w:rsidRPr="004D0723">
        <w:rPr>
          <w:rFonts w:ascii="Times New Roman" w:hAnsi="Times New Roman" w:cs="Times New Roman"/>
          <w:color w:val="000000"/>
          <w:sz w:val="28"/>
          <w:szCs w:val="28"/>
        </w:rPr>
        <w:t>;</w:t>
      </w:r>
    </w:p>
    <w:p w14:paraId="52701164"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14:paraId="3057FDEC"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14:paraId="3AB52359"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219D44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43F1F53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45A4DF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14:paraId="076E2C5E"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14:paraId="28A8BCA2"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6C596C50"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D9D349F"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14:paraId="52F87F78"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14:paraId="223EF1EB"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14:paraId="63D3773F" w14:textId="523EEFF8"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w:t>
      </w:r>
      <w:r w:rsidR="00364AF2" w:rsidRPr="004D0723">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292928A"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0C0C8C22"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для телефонного и электрического кабелей — 500-600 погонных метров.</w:t>
      </w:r>
    </w:p>
    <w:p w14:paraId="58689937" w14:textId="432BE630"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364AF2" w:rsidRPr="004D0723">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FCABAE8" w14:textId="29A35D59"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364AF2" w:rsidRPr="004D0723">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F712DA5" w14:textId="796C2EC9" w:rsidR="00364AF2" w:rsidRPr="004D0723" w:rsidRDefault="00FE683F"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18</w:t>
      </w:r>
      <w:r w:rsidR="00364AF2" w:rsidRPr="004D0723">
        <w:rPr>
          <w:rFonts w:ascii="Times New Roman" w:hAnsi="Times New Roman" w:cs="Times New Roman"/>
          <w:sz w:val="28"/>
          <w:szCs w:val="28"/>
        </w:rPr>
        <w:t xml:space="preserve">. </w:t>
      </w:r>
      <w:r w:rsidR="00364AF2" w:rsidRPr="004D0723">
        <w:rPr>
          <w:rFonts w:ascii="Times New Roman" w:hAnsi="Times New Roman" w:cs="Times New Roman"/>
          <w:color w:val="000000"/>
          <w:sz w:val="28"/>
          <w:szCs w:val="28"/>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00364AF2" w:rsidRPr="004D0723">
        <w:rPr>
          <w:rFonts w:ascii="Times New Roman" w:hAnsi="Times New Roman" w:cs="Times New Roman"/>
          <w:color w:val="000000"/>
          <w:sz w:val="28"/>
          <w:szCs w:val="28"/>
        </w:rPr>
        <w:t>а также по истечении срока действия соответствующего разрешения</w:t>
      </w:r>
      <w:bookmarkEnd w:id="5"/>
      <w:r w:rsidR="00364AF2" w:rsidRPr="004D0723">
        <w:rPr>
          <w:rFonts w:ascii="Times New Roman" w:hAnsi="Times New Roman" w:cs="Times New Roman"/>
          <w:color w:val="000000"/>
          <w:sz w:val="28"/>
          <w:szCs w:val="28"/>
        </w:rPr>
        <w:t xml:space="preserve">. </w:t>
      </w:r>
    </w:p>
    <w:p w14:paraId="13F10B34"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При осуществлении земляных работ также запрещается:</w:t>
      </w:r>
    </w:p>
    <w:p w14:paraId="214791D3"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1B20D83"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36BD4DD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4D0723">
        <w:rPr>
          <w:rFonts w:ascii="Times New Roman" w:hAnsi="Times New Roman" w:cs="Times New Roman"/>
          <w:color w:val="000000"/>
          <w:sz w:val="28"/>
          <w:szCs w:val="28"/>
        </w:rPr>
        <w:t>коверов</w:t>
      </w:r>
      <w:proofErr w:type="spellEnd"/>
      <w:r w:rsidRPr="004D0723">
        <w:rPr>
          <w:rFonts w:ascii="Times New Roman" w:hAnsi="Times New Roman" w:cs="Times New Roman"/>
          <w:color w:val="000000"/>
          <w:sz w:val="28"/>
          <w:szCs w:val="28"/>
        </w:rPr>
        <w:t xml:space="preserve">, подземных сооружений, водосточных решеток, иных сооружений; </w:t>
      </w:r>
    </w:p>
    <w:p w14:paraId="175FA5C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B68262D"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58D667C"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4CA19097"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6D34E045"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208CBB18"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1F23D4B"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55263B37"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14:paraId="36BA8612" w14:textId="77777777" w:rsidR="00364AF2" w:rsidRPr="004D0723" w:rsidRDefault="00364AF2" w:rsidP="00364AF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2CB63941"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4D0723">
        <w:rPr>
          <w:rFonts w:ascii="Times New Roman" w:hAnsi="Times New Roman" w:cs="Times New Roman"/>
          <w:sz w:val="28"/>
          <w:szCs w:val="28"/>
        </w:rPr>
        <w:t xml:space="preserve"> </w:t>
      </w:r>
    </w:p>
    <w:p w14:paraId="65BF4ED9" w14:textId="669319A0"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364AF2" w:rsidRPr="004D0723">
        <w:rPr>
          <w:rFonts w:ascii="Times New Roman" w:hAnsi="Times New Roman" w:cs="Times New Roman"/>
          <w:sz w:val="28"/>
          <w:szCs w:val="28"/>
        </w:rPr>
        <w:t>. Работы, осуществляемые без разрешения</w:t>
      </w:r>
      <w:r w:rsidR="00364AF2" w:rsidRPr="004D0723">
        <w:t xml:space="preserve"> </w:t>
      </w:r>
      <w:r w:rsidR="00364AF2" w:rsidRPr="004D0723">
        <w:rPr>
          <w:rFonts w:ascii="Times New Roman" w:hAnsi="Times New Roman" w:cs="Times New Roman"/>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7740CBAC" w14:textId="3DDD0398" w:rsidR="00364AF2" w:rsidRPr="004D0723" w:rsidRDefault="00FE683F" w:rsidP="00364A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64AF2" w:rsidRPr="004D0723">
        <w:rPr>
          <w:rFonts w:ascii="Times New Roman" w:hAnsi="Times New Roman" w:cs="Times New Roman"/>
          <w:sz w:val="28"/>
          <w:szCs w:val="28"/>
        </w:rPr>
        <w:t xml:space="preserve">. Лица, осуществляющие земляные работы, обязаны: </w:t>
      </w:r>
    </w:p>
    <w:p w14:paraId="0BD27475"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3CA606E"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5E23115" w14:textId="77777777" w:rsidR="00364AF2" w:rsidRPr="004D0723" w:rsidRDefault="00364AF2" w:rsidP="00364AF2">
      <w:pPr>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3) немедленно устранять течи на коммуникациях.</w:t>
      </w:r>
    </w:p>
    <w:p w14:paraId="7181B34A" w14:textId="3B79CB10" w:rsidR="00364AF2" w:rsidRPr="004D0723" w:rsidRDefault="00FE683F"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364AF2" w:rsidRPr="004D0723">
        <w:rPr>
          <w:rFonts w:ascii="Times New Roman" w:hAnsi="Times New Roman" w:cs="Times New Roman"/>
          <w:color w:val="000000"/>
          <w:sz w:val="28"/>
          <w:szCs w:val="28"/>
        </w:rPr>
        <w:t xml:space="preserve">. В случае необходимости продления срока проведения земляных работ заявитель предоставляет заявление по форме, предусмотренной приложением № </w:t>
      </w:r>
      <w:r w:rsidR="00364AF2" w:rsidRPr="0042048F">
        <w:rPr>
          <w:rFonts w:ascii="Times New Roman" w:hAnsi="Times New Roman" w:cs="Times New Roman"/>
          <w:color w:val="000000"/>
          <w:sz w:val="28"/>
          <w:szCs w:val="28"/>
        </w:rPr>
        <w:t>4</w:t>
      </w:r>
      <w:r w:rsidR="00364AF2" w:rsidRPr="004D0723">
        <w:rPr>
          <w:rFonts w:ascii="Times New Roman" w:hAnsi="Times New Roman" w:cs="Times New Roman"/>
          <w:color w:val="000000"/>
          <w:sz w:val="28"/>
          <w:szCs w:val="28"/>
        </w:rPr>
        <w:t xml:space="preserve"> к настоящим Правилам, с приложением следующих документов:</w:t>
      </w:r>
    </w:p>
    <w:p w14:paraId="17C814B9"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sidRPr="0042048F">
        <w:rPr>
          <w:rFonts w:ascii="Times New Roman" w:hAnsi="Times New Roman" w:cs="Times New Roman"/>
          <w:color w:val="000000"/>
          <w:sz w:val="28"/>
          <w:szCs w:val="28"/>
        </w:rPr>
        <w:t>5</w:t>
      </w:r>
      <w:r w:rsidRPr="004D0723">
        <w:rPr>
          <w:rFonts w:ascii="Times New Roman" w:hAnsi="Times New Roman" w:cs="Times New Roman"/>
          <w:color w:val="000000"/>
          <w:sz w:val="28"/>
          <w:szCs w:val="28"/>
        </w:rPr>
        <w:t xml:space="preserve"> к настоящим Правилам; </w:t>
      </w:r>
    </w:p>
    <w:p w14:paraId="71CFB3FA"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4838758E" w14:textId="77777777" w:rsidR="00364AF2" w:rsidRPr="004D0723" w:rsidRDefault="00364AF2" w:rsidP="00364AF2">
      <w:pPr>
        <w:spacing w:after="0" w:line="240" w:lineRule="auto"/>
        <w:ind w:firstLine="567"/>
        <w:jc w:val="both"/>
        <w:rPr>
          <w:rFonts w:ascii="Times New Roman" w:hAnsi="Times New Roman" w:cs="Times New Roman"/>
          <w:color w:val="000000"/>
          <w:sz w:val="28"/>
          <w:szCs w:val="28"/>
        </w:rPr>
      </w:pPr>
      <w:r w:rsidRPr="004D0723">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902AC9E" w14:textId="0BC570E8" w:rsidR="00364AF2" w:rsidRPr="004D0723" w:rsidRDefault="00364AF2" w:rsidP="00364AF2">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4D0723">
        <w:rPr>
          <w:rFonts w:ascii="Times New Roman" w:hAnsi="Times New Roman" w:cs="Times New Roman"/>
          <w:color w:val="000000"/>
          <w:sz w:val="28"/>
          <w:szCs w:val="28"/>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14:paraId="36A4EFAF" w14:textId="1BD7CBD8" w:rsidR="00364AF2" w:rsidRPr="004D0723" w:rsidRDefault="003728B6" w:rsidP="00364AF2">
      <w:pPr>
        <w:spacing w:after="0" w:line="240" w:lineRule="auto"/>
        <w:ind w:firstLine="567"/>
        <w:jc w:val="both"/>
        <w:rPr>
          <w:rFonts w:ascii="Times New Roman" w:hAnsi="Times New Roman" w:cs="Times New Roman"/>
          <w:sz w:val="28"/>
          <w:szCs w:val="28"/>
        </w:rPr>
      </w:pPr>
      <w:bookmarkStart w:id="6" w:name="sub_1011"/>
      <w:r>
        <w:rPr>
          <w:rFonts w:ascii="Times New Roman" w:hAnsi="Times New Roman" w:cs="Times New Roman"/>
          <w:sz w:val="28"/>
          <w:szCs w:val="28"/>
        </w:rPr>
        <w:t>22</w:t>
      </w:r>
      <w:r w:rsidR="00364AF2" w:rsidRPr="004D0723">
        <w:rPr>
          <w:rFonts w:ascii="Times New Roman" w:hAnsi="Times New Roman" w:cs="Times New Roman"/>
          <w:sz w:val="28"/>
          <w:szCs w:val="28"/>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8BCE95" w14:textId="77777777" w:rsidR="00364AF2" w:rsidRPr="004D0723" w:rsidRDefault="00364AF2"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D0723">
        <w:rPr>
          <w:rFonts w:ascii="Times New Roman" w:hAnsi="Times New Roman" w:cs="Times New Roman"/>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7E98D07C" w14:textId="513219BE" w:rsidR="00364AF2" w:rsidRPr="004D0723" w:rsidRDefault="003728B6" w:rsidP="00364AF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sub_1013"/>
      <w:bookmarkEnd w:id="6"/>
      <w:r>
        <w:rPr>
          <w:rFonts w:ascii="Times New Roman" w:hAnsi="Times New Roman" w:cs="Times New Roman"/>
          <w:sz w:val="28"/>
          <w:szCs w:val="28"/>
        </w:rPr>
        <w:t>23</w:t>
      </w:r>
      <w:r w:rsidR="00364AF2" w:rsidRPr="004D0723">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14:paraId="4783295F" w14:textId="02719512" w:rsidR="00364AF2" w:rsidRPr="004D0723" w:rsidRDefault="003728B6"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r w:rsidR="00364AF2" w:rsidRPr="004D0723">
        <w:rPr>
          <w:rFonts w:ascii="Times New Roman" w:hAnsi="Times New Roman" w:cs="Times New Roman"/>
          <w:color w:val="000000"/>
          <w:sz w:val="28"/>
          <w:szCs w:val="28"/>
        </w:rPr>
        <w:t xml:space="preserve">.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w:t>
      </w:r>
      <w:r w:rsidR="00364AF2" w:rsidRPr="0042048F">
        <w:rPr>
          <w:rFonts w:ascii="Times New Roman" w:hAnsi="Times New Roman" w:cs="Times New Roman"/>
          <w:color w:val="000000"/>
          <w:sz w:val="28"/>
          <w:szCs w:val="28"/>
        </w:rPr>
        <w:t>6</w:t>
      </w:r>
      <w:r w:rsidR="00364AF2" w:rsidRPr="004D0723">
        <w:rPr>
          <w:rFonts w:ascii="Times New Roman" w:hAnsi="Times New Roman" w:cs="Times New Roman"/>
          <w:color w:val="000000"/>
          <w:sz w:val="28"/>
          <w:szCs w:val="28"/>
        </w:rPr>
        <w:t> к настоящим Правилам.</w:t>
      </w:r>
    </w:p>
    <w:p w14:paraId="0DD6F2F6" w14:textId="272CB655" w:rsidR="00364AF2" w:rsidRPr="004D0723" w:rsidRDefault="003728B6"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364AF2" w:rsidRPr="004D0723">
        <w:rPr>
          <w:rFonts w:ascii="Times New Roman" w:hAnsi="Times New Roman" w:cs="Times New Roman"/>
          <w:color w:val="000000"/>
          <w:sz w:val="28"/>
          <w:szCs w:val="28"/>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A338BDB" w14:textId="4A5F747C" w:rsidR="00364AF2" w:rsidRPr="004D0723" w:rsidRDefault="003728B6"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364AF2" w:rsidRPr="004D0723">
        <w:rPr>
          <w:rFonts w:ascii="Times New Roman" w:hAnsi="Times New Roman" w:cs="Times New Roman"/>
          <w:color w:val="000000"/>
          <w:sz w:val="28"/>
          <w:szCs w:val="28"/>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68904C8" w14:textId="5E39EA99" w:rsidR="00364AF2" w:rsidRDefault="003728B6"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364AF2" w:rsidRPr="004D0723">
        <w:rPr>
          <w:rFonts w:ascii="Times New Roman" w:hAnsi="Times New Roman" w:cs="Times New Roman"/>
          <w:color w:val="000000"/>
          <w:sz w:val="28"/>
          <w:szCs w:val="28"/>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4D0723">
        <w:rPr>
          <w:rFonts w:ascii="Times New Roman" w:hAnsi="Times New Roman" w:cs="Times New Roman"/>
          <w:color w:val="000000"/>
          <w:sz w:val="28"/>
          <w:szCs w:val="28"/>
        </w:rPr>
        <w:t>.</w:t>
      </w:r>
      <w:r w:rsidR="00282488">
        <w:rPr>
          <w:rFonts w:ascii="Times New Roman" w:hAnsi="Times New Roman" w:cs="Times New Roman"/>
          <w:color w:val="000000"/>
          <w:sz w:val="28"/>
          <w:szCs w:val="28"/>
        </w:rPr>
        <w:t>»</w:t>
      </w:r>
      <w:proofErr w:type="gramEnd"/>
    </w:p>
    <w:p w14:paraId="6EE9E8BD" w14:textId="77777777" w:rsidR="00282488" w:rsidRDefault="00282488" w:rsidP="00364AF2">
      <w:pPr>
        <w:spacing w:after="0" w:line="240" w:lineRule="auto"/>
        <w:ind w:firstLine="567"/>
        <w:jc w:val="both"/>
        <w:rPr>
          <w:rFonts w:ascii="Times New Roman" w:hAnsi="Times New Roman" w:cs="Times New Roman"/>
          <w:color w:val="000000"/>
          <w:sz w:val="28"/>
          <w:szCs w:val="28"/>
        </w:rPr>
      </w:pPr>
    </w:p>
    <w:p w14:paraId="1E928FDA" w14:textId="4617FCE2" w:rsidR="00282488" w:rsidRDefault="00282488" w:rsidP="00364AF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 Приложения 1-6 изложить в редакции, согласно приложениям к данному решению.</w:t>
      </w:r>
    </w:p>
    <w:p w14:paraId="6F01981F" w14:textId="62D0C0BD"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282488">
        <w:rPr>
          <w:rFonts w:ascii="Times New Roman" w:hAnsi="Times New Roman" w:cs="Times New Roman"/>
          <w:color w:val="000000"/>
          <w:sz w:val="28"/>
          <w:szCs w:val="28"/>
        </w:rPr>
        <w:t xml:space="preserve">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w:t>
      </w:r>
      <w:proofErr w:type="gramStart"/>
      <w:r w:rsidR="003610BA" w:rsidRPr="003610BA">
        <w:rPr>
          <w:rFonts w:ascii="Times New Roman" w:hAnsi="Times New Roman" w:cs="Times New Roman"/>
          <w:sz w:val="28"/>
          <w:szCs w:val="28"/>
        </w:rPr>
        <w:t>Старый</w:t>
      </w:r>
      <w:proofErr w:type="gramEnd"/>
      <w:r w:rsidR="003610BA" w:rsidRPr="003610BA">
        <w:rPr>
          <w:rFonts w:ascii="Times New Roman" w:hAnsi="Times New Roman" w:cs="Times New Roman"/>
          <w:sz w:val="28"/>
          <w:szCs w:val="28"/>
        </w:rPr>
        <w:t xml:space="preserve"> Маклауш</w:t>
      </w:r>
      <w:r w:rsidRPr="00282488">
        <w:rPr>
          <w:rFonts w:ascii="Times New Roman" w:hAnsi="Times New Roman" w:cs="Times New Roman"/>
          <w:color w:val="000000"/>
          <w:sz w:val="28"/>
          <w:szCs w:val="28"/>
        </w:rPr>
        <w:t>».</w:t>
      </w:r>
    </w:p>
    <w:p w14:paraId="2B35E170" w14:textId="77777777" w:rsid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 3. Настоящее решение вступает в силу после его официального опубликования. </w:t>
      </w:r>
    </w:p>
    <w:p w14:paraId="684DEF4E" w14:textId="77777777" w:rsidR="00282488" w:rsidRDefault="00282488" w:rsidP="00282488">
      <w:pPr>
        <w:spacing w:after="0" w:line="240" w:lineRule="auto"/>
        <w:ind w:firstLine="567"/>
        <w:jc w:val="both"/>
        <w:rPr>
          <w:rFonts w:ascii="Times New Roman" w:hAnsi="Times New Roman" w:cs="Times New Roman"/>
          <w:color w:val="000000"/>
          <w:sz w:val="28"/>
          <w:szCs w:val="28"/>
        </w:rPr>
      </w:pPr>
    </w:p>
    <w:p w14:paraId="10E2809F"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p>
    <w:p w14:paraId="4D16490C"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p>
    <w:p w14:paraId="6AFD3683"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Председатель Собрания представителей </w:t>
      </w:r>
    </w:p>
    <w:p w14:paraId="0F2121AD" w14:textId="01492973"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сельского поселения </w:t>
      </w:r>
      <w:proofErr w:type="gramStart"/>
      <w:r w:rsidR="00845C68">
        <w:rPr>
          <w:rFonts w:ascii="Times New Roman" w:eastAsia="Batang" w:hAnsi="Times New Roman"/>
          <w:sz w:val="28"/>
          <w:szCs w:val="28"/>
        </w:rPr>
        <w:t>Старый</w:t>
      </w:r>
      <w:proofErr w:type="gramEnd"/>
      <w:r w:rsidR="00845C68">
        <w:rPr>
          <w:rFonts w:ascii="Times New Roman" w:eastAsia="Batang" w:hAnsi="Times New Roman"/>
          <w:sz w:val="28"/>
          <w:szCs w:val="28"/>
        </w:rPr>
        <w:t xml:space="preserve"> Маклауш</w:t>
      </w:r>
    </w:p>
    <w:p w14:paraId="0515947C"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муниципального района Клявлинский </w:t>
      </w:r>
    </w:p>
    <w:p w14:paraId="27EE1A16" w14:textId="6F33AAC7"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Самарской области                                     </w:t>
      </w:r>
      <w:r>
        <w:rPr>
          <w:rFonts w:ascii="Times New Roman" w:hAnsi="Times New Roman" w:cs="Times New Roman"/>
          <w:color w:val="000000"/>
          <w:sz w:val="28"/>
          <w:szCs w:val="28"/>
        </w:rPr>
        <w:t xml:space="preserve">                      </w:t>
      </w:r>
      <w:r w:rsidRPr="00282488">
        <w:rPr>
          <w:rFonts w:ascii="Times New Roman" w:hAnsi="Times New Roman" w:cs="Times New Roman"/>
          <w:color w:val="000000"/>
          <w:sz w:val="28"/>
          <w:szCs w:val="28"/>
        </w:rPr>
        <w:t xml:space="preserve">         </w:t>
      </w:r>
      <w:r w:rsidR="00845C68">
        <w:rPr>
          <w:rFonts w:ascii="Times New Roman" w:hAnsi="Times New Roman" w:cs="Times New Roman"/>
          <w:color w:val="000000"/>
          <w:sz w:val="28"/>
          <w:szCs w:val="28"/>
        </w:rPr>
        <w:t xml:space="preserve">А.Н. </w:t>
      </w:r>
      <w:proofErr w:type="gramStart"/>
      <w:r w:rsidR="00845C68">
        <w:rPr>
          <w:rFonts w:ascii="Times New Roman" w:hAnsi="Times New Roman" w:cs="Times New Roman"/>
          <w:color w:val="000000"/>
          <w:sz w:val="28"/>
          <w:szCs w:val="28"/>
        </w:rPr>
        <w:t>Мартышкин</w:t>
      </w:r>
      <w:proofErr w:type="gramEnd"/>
      <w:r w:rsidR="00845C68">
        <w:rPr>
          <w:rFonts w:ascii="Times New Roman" w:hAnsi="Times New Roman" w:cs="Times New Roman"/>
          <w:color w:val="000000"/>
          <w:sz w:val="28"/>
          <w:szCs w:val="28"/>
        </w:rPr>
        <w:t xml:space="preserve"> </w:t>
      </w:r>
    </w:p>
    <w:p w14:paraId="746B8AF1"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p>
    <w:p w14:paraId="5CBE2E4B" w14:textId="00D0AE31"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Глава сельского поселения </w:t>
      </w:r>
      <w:proofErr w:type="gramStart"/>
      <w:r w:rsidR="00845C68">
        <w:rPr>
          <w:rFonts w:ascii="Times New Roman" w:eastAsia="Batang" w:hAnsi="Times New Roman"/>
          <w:sz w:val="28"/>
          <w:szCs w:val="28"/>
        </w:rPr>
        <w:t>Старый</w:t>
      </w:r>
      <w:proofErr w:type="gramEnd"/>
      <w:r w:rsidR="00845C68">
        <w:rPr>
          <w:rFonts w:ascii="Times New Roman" w:eastAsia="Batang" w:hAnsi="Times New Roman"/>
          <w:sz w:val="28"/>
          <w:szCs w:val="28"/>
        </w:rPr>
        <w:t xml:space="preserve"> Маклауш</w:t>
      </w:r>
    </w:p>
    <w:p w14:paraId="0702DEEC" w14:textId="77777777" w:rsidR="00282488" w:rsidRPr="00282488" w:rsidRDefault="00282488" w:rsidP="00282488">
      <w:pPr>
        <w:spacing w:after="0" w:line="240" w:lineRule="auto"/>
        <w:ind w:firstLine="567"/>
        <w:jc w:val="both"/>
        <w:rPr>
          <w:rFonts w:ascii="Times New Roman" w:hAnsi="Times New Roman" w:cs="Times New Roman"/>
          <w:color w:val="000000"/>
          <w:sz w:val="28"/>
          <w:szCs w:val="28"/>
        </w:rPr>
      </w:pPr>
      <w:r w:rsidRPr="00282488">
        <w:rPr>
          <w:rFonts w:ascii="Times New Roman" w:hAnsi="Times New Roman" w:cs="Times New Roman"/>
          <w:color w:val="000000"/>
          <w:sz w:val="28"/>
          <w:szCs w:val="28"/>
        </w:rPr>
        <w:t xml:space="preserve">муниципального района Клявлинский </w:t>
      </w:r>
    </w:p>
    <w:p w14:paraId="135BDC1D" w14:textId="68B79DBF" w:rsidR="00282488" w:rsidRPr="004D0723" w:rsidRDefault="00845C68" w:rsidP="0028248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Самарской </w:t>
      </w:r>
      <w:r w:rsidR="00282488" w:rsidRPr="00282488">
        <w:rPr>
          <w:rFonts w:ascii="Times New Roman" w:hAnsi="Times New Roman" w:cs="Times New Roman"/>
          <w:color w:val="000000"/>
          <w:sz w:val="28"/>
          <w:szCs w:val="28"/>
        </w:rPr>
        <w:t xml:space="preserve">области                            </w:t>
      </w:r>
      <w:r>
        <w:rPr>
          <w:rFonts w:ascii="Times New Roman" w:hAnsi="Times New Roman" w:cs="Times New Roman"/>
          <w:color w:val="000000"/>
          <w:sz w:val="28"/>
          <w:szCs w:val="28"/>
        </w:rPr>
        <w:t xml:space="preserve">                             </w:t>
      </w:r>
      <w:r w:rsidR="00282488" w:rsidRPr="002824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В.Л. Михайлов</w:t>
      </w:r>
    </w:p>
    <w:p w14:paraId="77720ECA" w14:textId="77777777" w:rsidR="003728B6" w:rsidRDefault="003728B6" w:rsidP="002C2B6D">
      <w:pPr>
        <w:pStyle w:val="afc"/>
        <w:rPr>
          <w:rFonts w:ascii="Times New Roman" w:hAnsi="Times New Roman" w:cs="Times New Roman"/>
          <w:sz w:val="24"/>
          <w:szCs w:val="24"/>
        </w:rPr>
      </w:pPr>
    </w:p>
    <w:p w14:paraId="6DAE421B" w14:textId="77777777" w:rsidR="003728B6" w:rsidRDefault="003728B6" w:rsidP="002C2B6D">
      <w:pPr>
        <w:pStyle w:val="afc"/>
        <w:rPr>
          <w:rFonts w:ascii="Times New Roman" w:hAnsi="Times New Roman" w:cs="Times New Roman"/>
          <w:sz w:val="24"/>
          <w:szCs w:val="24"/>
        </w:rPr>
      </w:pPr>
    </w:p>
    <w:p w14:paraId="512B0736" w14:textId="77777777" w:rsidR="003728B6" w:rsidRDefault="003728B6" w:rsidP="002C2B6D">
      <w:pPr>
        <w:pStyle w:val="afc"/>
        <w:rPr>
          <w:rFonts w:ascii="Times New Roman" w:hAnsi="Times New Roman" w:cs="Times New Roman"/>
          <w:sz w:val="24"/>
          <w:szCs w:val="24"/>
        </w:rPr>
      </w:pPr>
    </w:p>
    <w:p w14:paraId="7AC070C4" w14:textId="77777777" w:rsidR="003728B6" w:rsidRDefault="003728B6" w:rsidP="002C2B6D">
      <w:pPr>
        <w:pStyle w:val="afc"/>
        <w:rPr>
          <w:rFonts w:ascii="Times New Roman" w:hAnsi="Times New Roman" w:cs="Times New Roman"/>
          <w:sz w:val="24"/>
          <w:szCs w:val="24"/>
        </w:rPr>
      </w:pPr>
    </w:p>
    <w:p w14:paraId="43B2FA5A" w14:textId="77777777" w:rsidR="003728B6" w:rsidRDefault="003728B6" w:rsidP="002C2B6D">
      <w:pPr>
        <w:pStyle w:val="afc"/>
        <w:rPr>
          <w:rFonts w:ascii="Times New Roman" w:hAnsi="Times New Roman" w:cs="Times New Roman"/>
          <w:sz w:val="24"/>
          <w:szCs w:val="24"/>
        </w:rPr>
      </w:pPr>
    </w:p>
    <w:p w14:paraId="443B1ECB" w14:textId="77777777" w:rsidR="003728B6" w:rsidRDefault="003728B6" w:rsidP="002C2B6D">
      <w:pPr>
        <w:pStyle w:val="afc"/>
        <w:rPr>
          <w:rFonts w:ascii="Times New Roman" w:hAnsi="Times New Roman" w:cs="Times New Roman"/>
          <w:sz w:val="24"/>
          <w:szCs w:val="24"/>
        </w:rPr>
      </w:pPr>
    </w:p>
    <w:p w14:paraId="2B193241" w14:textId="77777777" w:rsidR="003728B6" w:rsidRDefault="003728B6" w:rsidP="002C2B6D">
      <w:pPr>
        <w:pStyle w:val="afc"/>
        <w:rPr>
          <w:rFonts w:ascii="Times New Roman" w:hAnsi="Times New Roman" w:cs="Times New Roman"/>
          <w:sz w:val="24"/>
          <w:szCs w:val="24"/>
        </w:rPr>
      </w:pPr>
    </w:p>
    <w:p w14:paraId="00A9BFA9" w14:textId="77777777" w:rsidR="003728B6" w:rsidRDefault="003728B6" w:rsidP="002C2B6D">
      <w:pPr>
        <w:pStyle w:val="afc"/>
        <w:rPr>
          <w:rFonts w:ascii="Times New Roman" w:hAnsi="Times New Roman" w:cs="Times New Roman"/>
          <w:sz w:val="24"/>
          <w:szCs w:val="24"/>
        </w:rPr>
      </w:pPr>
    </w:p>
    <w:p w14:paraId="0B2A53EB" w14:textId="77777777" w:rsidR="003728B6" w:rsidRDefault="003728B6" w:rsidP="002C2B6D">
      <w:pPr>
        <w:pStyle w:val="afc"/>
        <w:rPr>
          <w:rFonts w:ascii="Times New Roman" w:hAnsi="Times New Roman" w:cs="Times New Roman"/>
          <w:sz w:val="24"/>
          <w:szCs w:val="24"/>
        </w:rPr>
      </w:pPr>
    </w:p>
    <w:p w14:paraId="71E22793" w14:textId="77777777" w:rsidR="003728B6" w:rsidRDefault="003728B6" w:rsidP="002C2B6D">
      <w:pPr>
        <w:pStyle w:val="afc"/>
        <w:rPr>
          <w:rFonts w:ascii="Times New Roman" w:hAnsi="Times New Roman" w:cs="Times New Roman"/>
          <w:sz w:val="24"/>
          <w:szCs w:val="24"/>
        </w:rPr>
      </w:pPr>
    </w:p>
    <w:p w14:paraId="0C152981" w14:textId="77777777" w:rsidR="003728B6" w:rsidRDefault="003728B6" w:rsidP="002C2B6D">
      <w:pPr>
        <w:pStyle w:val="afc"/>
        <w:rPr>
          <w:rFonts w:ascii="Times New Roman" w:hAnsi="Times New Roman" w:cs="Times New Roman"/>
          <w:sz w:val="24"/>
          <w:szCs w:val="24"/>
        </w:rPr>
      </w:pPr>
    </w:p>
    <w:p w14:paraId="2A04F414" w14:textId="3E397AA8"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Приложение </w:t>
      </w:r>
      <w:r w:rsidR="003728B6">
        <w:rPr>
          <w:rFonts w:ascii="Times New Roman" w:hAnsi="Times New Roman" w:cs="Times New Roman"/>
          <w:sz w:val="24"/>
          <w:szCs w:val="24"/>
        </w:rPr>
        <w:t>1</w:t>
      </w:r>
    </w:p>
    <w:p w14:paraId="1B147EAE"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7C4CA3C3" w14:textId="6E384F5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33365C7" w14:textId="5D44600A"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5D4598A" w14:textId="62D63D79"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E7BB93B" w14:textId="7FF5DE55"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B7DEBD2" w14:textId="6787B834"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18CC9389" w14:textId="02363B34" w:rsidR="00745BB0" w:rsidRPr="004D0723" w:rsidRDefault="00745BB0" w:rsidP="00745BB0">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«____» ___________________ № _____</w:t>
      </w:r>
    </w:p>
    <w:p w14:paraId="7B44A3BE" w14:textId="77777777" w:rsidR="00745BB0" w:rsidRPr="004D0723" w:rsidRDefault="00745BB0" w:rsidP="00745BB0">
      <w:pPr>
        <w:pStyle w:val="afc"/>
        <w:jc w:val="right"/>
        <w:rPr>
          <w:rFonts w:ascii="Times New Roman" w:hAnsi="Times New Roman" w:cs="Times New Roman"/>
          <w:sz w:val="24"/>
          <w:szCs w:val="24"/>
        </w:rPr>
      </w:pPr>
    </w:p>
    <w:p w14:paraId="1FD74D8F" w14:textId="497EF6E0" w:rsidR="0023561E" w:rsidRPr="00D513AB" w:rsidRDefault="0023561E" w:rsidP="0023561E">
      <w:pPr>
        <w:pStyle w:val="1"/>
        <w:ind w:right="-8"/>
        <w:jc w:val="both"/>
        <w:rPr>
          <w:rFonts w:ascii="Times New Roman" w:hAnsi="Times New Roman"/>
          <w:b w:val="0"/>
          <w:sz w:val="28"/>
          <w:szCs w:val="28"/>
        </w:rPr>
      </w:pPr>
      <w:r w:rsidRPr="00D513AB">
        <w:rPr>
          <w:rFonts w:ascii="Times New Roman" w:hAnsi="Times New Roman"/>
          <w:b w:val="0"/>
          <w:sz w:val="28"/>
          <w:szCs w:val="28"/>
        </w:rPr>
        <w:t>______________________________________________________________________</w:t>
      </w:r>
    </w:p>
    <w:p w14:paraId="21C72238" w14:textId="77777777" w:rsidR="0023561E" w:rsidRPr="00D513AB" w:rsidRDefault="0023561E" w:rsidP="0023561E">
      <w:pPr>
        <w:jc w:val="center"/>
        <w:rPr>
          <w:rFonts w:ascii="Times New Roman" w:hAnsi="Times New Roman" w:cs="Times New Roman"/>
          <w:sz w:val="28"/>
          <w:szCs w:val="28"/>
        </w:rPr>
      </w:pPr>
      <w:r w:rsidRPr="00D513AB">
        <w:rPr>
          <w:rFonts w:ascii="Times New Roman" w:hAnsi="Times New Roman" w:cs="Times New Roman"/>
          <w:sz w:val="28"/>
          <w:szCs w:val="28"/>
        </w:rPr>
        <w:t>(полное наименование органа местного самоуправления, осуществляющего выдачу разрешения на право вырубки зеленых насаждений)</w:t>
      </w:r>
    </w:p>
    <w:p w14:paraId="6F788BD1" w14:textId="77777777" w:rsidR="0023561E" w:rsidRPr="00D513AB" w:rsidRDefault="0023561E" w:rsidP="00D513AB">
      <w:pPr>
        <w:autoSpaceDE w:val="0"/>
        <w:autoSpaceDN w:val="0"/>
        <w:ind w:left="4395"/>
        <w:rPr>
          <w:rFonts w:ascii="Times New Roman" w:eastAsia="SimSun" w:hAnsi="Times New Roman" w:cs="Times New Roman"/>
          <w:sz w:val="28"/>
          <w:szCs w:val="28"/>
        </w:rPr>
      </w:pPr>
      <w:r w:rsidRPr="00D513AB">
        <w:rPr>
          <w:rFonts w:ascii="Times New Roman" w:hAnsi="Times New Roman" w:cs="Times New Roman"/>
          <w:sz w:val="28"/>
          <w:szCs w:val="28"/>
        </w:rPr>
        <w:t xml:space="preserve"> </w:t>
      </w:r>
      <w:r w:rsidRPr="00D513AB">
        <w:rPr>
          <w:rFonts w:ascii="Times New Roman" w:eastAsia="SimSun" w:hAnsi="Times New Roman" w:cs="Times New Roman"/>
          <w:sz w:val="28"/>
          <w:szCs w:val="28"/>
        </w:rPr>
        <w:t xml:space="preserve">От кого  </w:t>
      </w:r>
    </w:p>
    <w:p w14:paraId="7E98CA15" w14:textId="77777777" w:rsidR="0023561E" w:rsidRPr="00D513AB" w:rsidRDefault="0023561E" w:rsidP="00D513AB">
      <w:pPr>
        <w:pBdr>
          <w:top w:val="single" w:sz="4" w:space="1" w:color="auto"/>
        </w:pBdr>
        <w:autoSpaceDE w:val="0"/>
        <w:autoSpaceDN w:val="0"/>
        <w:ind w:left="4395"/>
        <w:jc w:val="center"/>
        <w:rPr>
          <w:rFonts w:ascii="Times New Roman" w:eastAsia="SimSun" w:hAnsi="Times New Roman" w:cs="Times New Roman"/>
          <w:sz w:val="28"/>
          <w:szCs w:val="28"/>
        </w:rPr>
      </w:pPr>
      <w:proofErr w:type="gramStart"/>
      <w:r w:rsidRPr="00D513AB">
        <w:rPr>
          <w:rFonts w:ascii="Times New Roman" w:eastAsia="SimSun" w:hAnsi="Times New Roman" w:cs="Times New Roman"/>
          <w:sz w:val="28"/>
          <w:szCs w:val="28"/>
        </w:rPr>
        <w:t>(наименование заявителя</w:t>
      </w:r>
      <w:proofErr w:type="gramEnd"/>
    </w:p>
    <w:p w14:paraId="468D7CE4" w14:textId="77777777" w:rsidR="0023561E" w:rsidRPr="00D513AB" w:rsidRDefault="0023561E" w:rsidP="00D513AB">
      <w:pPr>
        <w:autoSpaceDE w:val="0"/>
        <w:autoSpaceDN w:val="0"/>
        <w:ind w:left="4395"/>
        <w:rPr>
          <w:rFonts w:ascii="Times New Roman" w:hAnsi="Times New Roman" w:cs="Times New Roman"/>
          <w:sz w:val="28"/>
          <w:szCs w:val="28"/>
        </w:rPr>
      </w:pPr>
    </w:p>
    <w:p w14:paraId="3CFD1B02" w14:textId="77777777" w:rsidR="0023561E" w:rsidRPr="00D513AB" w:rsidRDefault="0023561E" w:rsidP="00D513AB">
      <w:pPr>
        <w:pBdr>
          <w:top w:val="single" w:sz="4" w:space="1" w:color="auto"/>
        </w:pBdr>
        <w:autoSpaceDE w:val="0"/>
        <w:autoSpaceDN w:val="0"/>
        <w:ind w:left="4395"/>
        <w:jc w:val="center"/>
        <w:rPr>
          <w:rFonts w:ascii="Times New Roman" w:eastAsia="SimSun" w:hAnsi="Times New Roman" w:cs="Times New Roman"/>
          <w:sz w:val="28"/>
          <w:szCs w:val="28"/>
        </w:rPr>
      </w:pPr>
      <w:proofErr w:type="gramStart"/>
      <w:r w:rsidRPr="00D513AB">
        <w:rPr>
          <w:rFonts w:ascii="Times New Roman" w:eastAsia="SimSun" w:hAnsi="Times New Roman" w:cs="Times New Roman"/>
          <w:sz w:val="28"/>
          <w:szCs w:val="28"/>
        </w:rPr>
        <w:t>«(фамилия, имя, отчество</w:t>
      </w:r>
      <w:r w:rsidRPr="00D513AB">
        <w:rPr>
          <w:rFonts w:ascii="Times New Roman" w:hAnsi="Times New Roman" w:cs="Times New Roman"/>
          <w:sz w:val="28"/>
          <w:szCs w:val="28"/>
        </w:rPr>
        <w:t xml:space="preserve"> (последнее -</w:t>
      </w:r>
      <w:r w:rsidRPr="00D513AB">
        <w:rPr>
          <w:rFonts w:ascii="Times New Roman" w:hAnsi="Times New Roman" w:cs="Times New Roman"/>
          <w:sz w:val="28"/>
          <w:szCs w:val="28"/>
        </w:rPr>
        <w:br/>
        <w:t>при наличии)» – для физических лиц,</w:t>
      </w:r>
      <w:proofErr w:type="gramEnd"/>
    </w:p>
    <w:p w14:paraId="5501EFF2" w14:textId="77777777" w:rsidR="0023561E" w:rsidRPr="00D513AB" w:rsidRDefault="0023561E" w:rsidP="00D513AB">
      <w:pPr>
        <w:autoSpaceDE w:val="0"/>
        <w:autoSpaceDN w:val="0"/>
        <w:ind w:left="4395"/>
        <w:rPr>
          <w:rFonts w:ascii="Times New Roman" w:hAnsi="Times New Roman" w:cs="Times New Roman"/>
          <w:sz w:val="28"/>
          <w:szCs w:val="28"/>
        </w:rPr>
      </w:pPr>
    </w:p>
    <w:p w14:paraId="465EF70C" w14:textId="77777777" w:rsidR="0023561E" w:rsidRPr="00D513AB" w:rsidRDefault="0023561E" w:rsidP="00D513AB">
      <w:pPr>
        <w:pBdr>
          <w:top w:val="single" w:sz="4" w:space="1" w:color="auto"/>
        </w:pBdr>
        <w:autoSpaceDE w:val="0"/>
        <w:autoSpaceDN w:val="0"/>
        <w:ind w:left="4395"/>
        <w:jc w:val="center"/>
        <w:rPr>
          <w:rFonts w:ascii="Times New Roman" w:eastAsia="SimSun" w:hAnsi="Times New Roman" w:cs="Times New Roman"/>
          <w:sz w:val="28"/>
          <w:szCs w:val="28"/>
        </w:rPr>
      </w:pPr>
      <w:r w:rsidRPr="00D513AB">
        <w:rPr>
          <w:rFonts w:ascii="Times New Roman" w:eastAsia="SimSun" w:hAnsi="Times New Roman" w:cs="Times New Roman"/>
          <w:sz w:val="28"/>
          <w:szCs w:val="28"/>
        </w:rPr>
        <w:t xml:space="preserve">полное наименование организации </w:t>
      </w:r>
      <w:r w:rsidRPr="00D513AB">
        <w:rPr>
          <w:rFonts w:ascii="Times New Roman" w:hAnsi="Times New Roman" w:cs="Times New Roman"/>
          <w:sz w:val="28"/>
          <w:szCs w:val="28"/>
        </w:rPr>
        <w:sym w:font="Symbol" w:char="F02D"/>
      </w:r>
      <w:r w:rsidRPr="00D513AB">
        <w:rPr>
          <w:rFonts w:ascii="Times New Roman" w:eastAsia="SimSun" w:hAnsi="Times New Roman" w:cs="Times New Roman"/>
          <w:sz w:val="28"/>
          <w:szCs w:val="28"/>
        </w:rPr>
        <w:t xml:space="preserve"> </w:t>
      </w:r>
      <w:proofErr w:type="gramStart"/>
      <w:r w:rsidRPr="00D513AB">
        <w:rPr>
          <w:rFonts w:ascii="Times New Roman" w:eastAsia="SimSun" w:hAnsi="Times New Roman" w:cs="Times New Roman"/>
          <w:sz w:val="28"/>
          <w:szCs w:val="28"/>
        </w:rPr>
        <w:t>для</w:t>
      </w:r>
      <w:proofErr w:type="gramEnd"/>
    </w:p>
    <w:p w14:paraId="443862EC" w14:textId="77777777" w:rsidR="0023561E" w:rsidRPr="00D513AB" w:rsidRDefault="0023561E" w:rsidP="00D513AB">
      <w:pPr>
        <w:autoSpaceDE w:val="0"/>
        <w:autoSpaceDN w:val="0"/>
        <w:ind w:left="4395"/>
        <w:rPr>
          <w:rFonts w:ascii="Times New Roman" w:hAnsi="Times New Roman" w:cs="Times New Roman"/>
          <w:sz w:val="28"/>
          <w:szCs w:val="28"/>
        </w:rPr>
      </w:pPr>
    </w:p>
    <w:p w14:paraId="4237D03A" w14:textId="77777777" w:rsidR="0023561E" w:rsidRPr="00D513AB" w:rsidRDefault="0023561E" w:rsidP="00D513AB">
      <w:pPr>
        <w:pBdr>
          <w:top w:val="single" w:sz="4" w:space="1" w:color="auto"/>
        </w:pBdr>
        <w:autoSpaceDE w:val="0"/>
        <w:autoSpaceDN w:val="0"/>
        <w:ind w:left="4395"/>
        <w:jc w:val="center"/>
        <w:rPr>
          <w:rFonts w:ascii="Times New Roman" w:eastAsia="SimSun" w:hAnsi="Times New Roman" w:cs="Times New Roman"/>
          <w:sz w:val="28"/>
          <w:szCs w:val="28"/>
        </w:rPr>
      </w:pPr>
      <w:r w:rsidRPr="00D513AB">
        <w:rPr>
          <w:rFonts w:ascii="Times New Roman" w:eastAsia="SimSun" w:hAnsi="Times New Roman" w:cs="Times New Roman"/>
          <w:sz w:val="28"/>
          <w:szCs w:val="28"/>
        </w:rPr>
        <w:t>юридических лиц), его почтовый индекс</w:t>
      </w:r>
    </w:p>
    <w:p w14:paraId="723C0866" w14:textId="77777777" w:rsidR="0023561E" w:rsidRPr="00D513AB" w:rsidRDefault="0023561E" w:rsidP="00D513AB">
      <w:pPr>
        <w:autoSpaceDE w:val="0"/>
        <w:autoSpaceDN w:val="0"/>
        <w:ind w:left="4395"/>
        <w:rPr>
          <w:rFonts w:ascii="Times New Roman" w:hAnsi="Times New Roman" w:cs="Times New Roman"/>
          <w:sz w:val="28"/>
          <w:szCs w:val="28"/>
        </w:rPr>
      </w:pPr>
    </w:p>
    <w:p w14:paraId="041B2E44" w14:textId="77777777" w:rsidR="0023561E" w:rsidRPr="00D513AB" w:rsidRDefault="0023561E" w:rsidP="00D513AB">
      <w:pPr>
        <w:pBdr>
          <w:top w:val="single" w:sz="4" w:space="1" w:color="auto"/>
        </w:pBdr>
        <w:autoSpaceDE w:val="0"/>
        <w:autoSpaceDN w:val="0"/>
        <w:ind w:left="4395"/>
        <w:jc w:val="center"/>
        <w:rPr>
          <w:rFonts w:ascii="Times New Roman" w:eastAsia="SimSun" w:hAnsi="Times New Roman" w:cs="Times New Roman"/>
          <w:sz w:val="28"/>
          <w:szCs w:val="28"/>
        </w:rPr>
      </w:pPr>
      <w:r w:rsidRPr="00D513AB">
        <w:rPr>
          <w:rFonts w:ascii="Times New Roman" w:eastAsia="SimSun" w:hAnsi="Times New Roman" w:cs="Times New Roman"/>
          <w:sz w:val="28"/>
          <w:szCs w:val="28"/>
        </w:rPr>
        <w:t>и адрес, адрес электронной почты)</w:t>
      </w:r>
    </w:p>
    <w:p w14:paraId="21CA87E6" w14:textId="77777777" w:rsidR="0023561E" w:rsidRPr="00D513AB" w:rsidRDefault="0023561E" w:rsidP="00D513AB">
      <w:pPr>
        <w:autoSpaceDE w:val="0"/>
        <w:autoSpaceDN w:val="0"/>
        <w:ind w:left="4395"/>
        <w:rPr>
          <w:rFonts w:ascii="Times New Roman" w:eastAsia="SimSun" w:hAnsi="Times New Roman" w:cs="Times New Roman"/>
          <w:sz w:val="28"/>
          <w:szCs w:val="28"/>
        </w:rPr>
      </w:pPr>
      <w:r w:rsidRPr="00D513AB">
        <w:rPr>
          <w:rFonts w:ascii="Times New Roman" w:eastAsia="SimSun" w:hAnsi="Times New Roman" w:cs="Times New Roman"/>
          <w:sz w:val="28"/>
          <w:szCs w:val="28"/>
        </w:rPr>
        <w:t xml:space="preserve">тел.:  </w:t>
      </w:r>
    </w:p>
    <w:p w14:paraId="71CC47F0" w14:textId="77777777" w:rsidR="0023561E" w:rsidRPr="00D513AB" w:rsidRDefault="0023561E" w:rsidP="0023561E">
      <w:pPr>
        <w:autoSpaceDE w:val="0"/>
        <w:autoSpaceDN w:val="0"/>
        <w:adjustRightInd w:val="0"/>
        <w:jc w:val="center"/>
        <w:rPr>
          <w:rFonts w:ascii="Times New Roman" w:eastAsia="Calibri" w:hAnsi="Times New Roman" w:cs="Times New Roman"/>
          <w:b/>
          <w:sz w:val="28"/>
          <w:szCs w:val="28"/>
          <w:lang w:eastAsia="en-US"/>
        </w:rPr>
      </w:pPr>
    </w:p>
    <w:p w14:paraId="44F0A3AB" w14:textId="77777777" w:rsidR="0023561E" w:rsidRPr="00D513AB" w:rsidRDefault="0023561E" w:rsidP="0023561E">
      <w:pPr>
        <w:autoSpaceDE w:val="0"/>
        <w:autoSpaceDN w:val="0"/>
        <w:adjustRightInd w:val="0"/>
        <w:jc w:val="center"/>
        <w:rPr>
          <w:rFonts w:ascii="Times New Roman" w:eastAsia="Calibri" w:hAnsi="Times New Roman" w:cs="Times New Roman"/>
          <w:b/>
          <w:color w:val="000000"/>
          <w:sz w:val="28"/>
          <w:szCs w:val="28"/>
          <w:lang w:eastAsia="en-US"/>
        </w:rPr>
      </w:pPr>
      <w:r w:rsidRPr="00D513AB">
        <w:rPr>
          <w:rFonts w:ascii="Times New Roman" w:eastAsia="Calibri" w:hAnsi="Times New Roman" w:cs="Times New Roman"/>
          <w:b/>
          <w:sz w:val="28"/>
          <w:szCs w:val="28"/>
          <w:lang w:eastAsia="en-US"/>
        </w:rPr>
        <w:t>Заявление</w:t>
      </w:r>
    </w:p>
    <w:p w14:paraId="5EC3BD19"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 xml:space="preserve">                           о выдаче разрешения на вырубки зеленых насаждений</w:t>
      </w:r>
    </w:p>
    <w:p w14:paraId="163A4A17"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p>
    <w:p w14:paraId="55391E4F"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Прошу выдать  разрешение на право вырубки зеленых насаждений, расположенных на земельном участке, по адресу:</w:t>
      </w:r>
    </w:p>
    <w:p w14:paraId="0B4CA142" w14:textId="77777777" w:rsidR="0023561E" w:rsidRPr="00D513AB" w:rsidRDefault="0023561E" w:rsidP="0023561E">
      <w:pPr>
        <w:autoSpaceDE w:val="0"/>
        <w:autoSpaceDN w:val="0"/>
        <w:adjustRightInd w:val="0"/>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______________________________________________________________________</w:t>
      </w:r>
    </w:p>
    <w:p w14:paraId="15D30B50"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proofErr w:type="gramStart"/>
      <w:r w:rsidRPr="00D513AB">
        <w:rPr>
          <w:rFonts w:ascii="Times New Roman" w:eastAsia="Calibri" w:hAnsi="Times New Roman" w:cs="Times New Roman"/>
          <w:sz w:val="28"/>
          <w:szCs w:val="28"/>
          <w:lang w:eastAsia="en-US"/>
        </w:rPr>
        <w:t>(полный адрес проведения работ, с указанием субъекта Российской Федерации, муниципального образования</w:t>
      </w:r>
      <w:proofErr w:type="gramEnd"/>
    </w:p>
    <w:p w14:paraId="5C65C797" w14:textId="77777777" w:rsidR="0023561E" w:rsidRPr="00D513AB" w:rsidRDefault="0023561E" w:rsidP="0023561E">
      <w:pPr>
        <w:autoSpaceDE w:val="0"/>
        <w:autoSpaceDN w:val="0"/>
        <w:adjustRightInd w:val="0"/>
        <w:ind w:firstLine="709"/>
        <w:jc w:val="both"/>
        <w:outlineLvl w:val="0"/>
        <w:rPr>
          <w:rFonts w:ascii="Times New Roman" w:eastAsia="Calibri" w:hAnsi="Times New Roman" w:cs="Times New Roman"/>
          <w:sz w:val="28"/>
          <w:szCs w:val="28"/>
          <w:lang w:eastAsia="en-US"/>
        </w:rPr>
      </w:pPr>
    </w:p>
    <w:p w14:paraId="47A6C94A" w14:textId="77777777" w:rsidR="0023561E" w:rsidRPr="00D513AB" w:rsidRDefault="0023561E" w:rsidP="0023561E">
      <w:pPr>
        <w:autoSpaceDE w:val="0"/>
        <w:autoSpaceDN w:val="0"/>
        <w:adjustRightInd w:val="0"/>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__________________________________________________________________ или строительный адрес, кадастровый номер земельного участка)</w:t>
      </w:r>
    </w:p>
    <w:p w14:paraId="64850920" w14:textId="77777777" w:rsidR="0023561E" w:rsidRPr="00D513AB" w:rsidRDefault="0023561E" w:rsidP="0023561E">
      <w:pPr>
        <w:autoSpaceDE w:val="0"/>
        <w:autoSpaceDN w:val="0"/>
        <w:adjustRightInd w:val="0"/>
        <w:jc w:val="both"/>
        <w:outlineLvl w:val="0"/>
        <w:rPr>
          <w:rFonts w:ascii="Times New Roman" w:eastAsia="Calibri" w:hAnsi="Times New Roman" w:cs="Times New Roman"/>
          <w:sz w:val="28"/>
          <w:szCs w:val="28"/>
          <w:lang w:eastAsia="en-US"/>
        </w:rPr>
      </w:pPr>
      <w:r w:rsidRPr="00D513AB">
        <w:rPr>
          <w:rFonts w:ascii="Times New Roman" w:eastAsia="Calibri" w:hAnsi="Times New Roman" w:cs="Times New Roman"/>
          <w:sz w:val="28"/>
          <w:szCs w:val="28"/>
          <w:lang w:eastAsia="en-US"/>
        </w:rPr>
        <w:t>______________________________________________________________________</w:t>
      </w:r>
    </w:p>
    <w:p w14:paraId="5EBC0A62" w14:textId="77777777" w:rsidR="0023561E" w:rsidRPr="00D513AB" w:rsidRDefault="0023561E" w:rsidP="0023561E">
      <w:pPr>
        <w:rPr>
          <w:rFonts w:ascii="Times New Roman" w:hAnsi="Times New Roman" w:cs="Times New Roman"/>
          <w:sz w:val="28"/>
          <w:szCs w:val="28"/>
        </w:rPr>
      </w:pPr>
    </w:p>
    <w:p w14:paraId="6EE731CF" w14:textId="77777777" w:rsidR="0023561E" w:rsidRPr="00D513AB" w:rsidRDefault="0023561E" w:rsidP="0023561E">
      <w:pPr>
        <w:rPr>
          <w:rFonts w:ascii="Times New Roman" w:hAnsi="Times New Roman" w:cs="Times New Roman"/>
          <w:sz w:val="28"/>
          <w:szCs w:val="28"/>
        </w:rPr>
      </w:pPr>
      <w:r w:rsidRPr="00D513AB">
        <w:rPr>
          <w:rFonts w:ascii="Times New Roman" w:hAnsi="Times New Roman" w:cs="Times New Roman"/>
          <w:sz w:val="28"/>
          <w:szCs w:val="28"/>
        </w:rPr>
        <w:t>Приложения: ___________________________________________________________________</w:t>
      </w:r>
    </w:p>
    <w:p w14:paraId="366EB4BB" w14:textId="77777777" w:rsidR="0023561E" w:rsidRPr="00D513AB" w:rsidRDefault="0023561E" w:rsidP="0023561E">
      <w:pPr>
        <w:rPr>
          <w:rFonts w:ascii="Times New Roman" w:hAnsi="Times New Roman" w:cs="Times New Roman"/>
          <w:sz w:val="28"/>
          <w:szCs w:val="28"/>
        </w:rPr>
      </w:pPr>
      <w:proofErr w:type="gramStart"/>
      <w:r w:rsidRPr="00D513AB">
        <w:rPr>
          <w:rFonts w:ascii="Times New Roman" w:hAnsi="Times New Roman" w:cs="Times New Roman"/>
          <w:sz w:val="28"/>
          <w:szCs w:val="28"/>
        </w:rPr>
        <w:t>(сведения и документы, необходимые для получения разрешения на вырубку зеленых насаждений</w:t>
      </w:r>
      <w:proofErr w:type="gramEnd"/>
    </w:p>
    <w:p w14:paraId="50183E61" w14:textId="77777777" w:rsidR="0023561E" w:rsidRPr="00D513AB" w:rsidRDefault="0023561E" w:rsidP="0023561E">
      <w:pPr>
        <w:rPr>
          <w:rFonts w:ascii="Times New Roman" w:hAnsi="Times New Roman" w:cs="Times New Roman"/>
          <w:sz w:val="28"/>
          <w:szCs w:val="28"/>
        </w:rPr>
      </w:pPr>
      <w:r w:rsidRPr="00D513AB">
        <w:rPr>
          <w:rFonts w:ascii="Times New Roman" w:hAnsi="Times New Roman" w:cs="Times New Roman"/>
          <w:sz w:val="28"/>
          <w:szCs w:val="28"/>
        </w:rPr>
        <w:t>_______________________________________________________________ на _______листах</w:t>
      </w:r>
    </w:p>
    <w:p w14:paraId="4D1DDDEA"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Результат предоставления Муниципальной услуги прошу:</w:t>
      </w:r>
    </w:p>
    <w:p w14:paraId="0DD72936"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Вручить в МФЦ ______ в форме документа на бумажном или электронном носителе;</w:t>
      </w:r>
    </w:p>
    <w:p w14:paraId="1254AFDF"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D513AB">
        <w:rPr>
          <w:rFonts w:ascii="Times New Roman" w:hAnsi="Times New Roman" w:cs="Times New Roman"/>
          <w:sz w:val="28"/>
          <w:szCs w:val="28"/>
        </w:rPr>
        <w:t>нужное</w:t>
      </w:r>
      <w:proofErr w:type="gramEnd"/>
      <w:r w:rsidRPr="00D513AB">
        <w:rPr>
          <w:rFonts w:ascii="Times New Roman" w:hAnsi="Times New Roman" w:cs="Times New Roman"/>
          <w:sz w:val="28"/>
          <w:szCs w:val="28"/>
        </w:rPr>
        <w:t xml:space="preserve"> подчеркнуть).</w:t>
      </w:r>
    </w:p>
    <w:p w14:paraId="55EBBAC7" w14:textId="77777777" w:rsidR="0023561E" w:rsidRPr="00D513AB" w:rsidRDefault="0023561E" w:rsidP="0023561E">
      <w:pPr>
        <w:jc w:val="both"/>
        <w:rPr>
          <w:rFonts w:ascii="Times New Roman" w:hAnsi="Times New Roman" w:cs="Times New Roman"/>
          <w:sz w:val="28"/>
          <w:szCs w:val="28"/>
        </w:rPr>
      </w:pPr>
    </w:p>
    <w:p w14:paraId="4F694A0C"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Заявитель ______________________________________________________________________</w:t>
      </w:r>
    </w:p>
    <w:p w14:paraId="154A7B77"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М.П.</w:t>
      </w:r>
    </w:p>
    <w:p w14:paraId="656F342F" w14:textId="77777777" w:rsidR="0023561E" w:rsidRPr="00D513AB" w:rsidRDefault="0023561E" w:rsidP="0023561E">
      <w:pPr>
        <w:jc w:val="both"/>
        <w:rPr>
          <w:rFonts w:ascii="Times New Roman" w:hAnsi="Times New Roman" w:cs="Times New Roman"/>
          <w:sz w:val="28"/>
          <w:szCs w:val="28"/>
        </w:rPr>
      </w:pPr>
      <w:r w:rsidRPr="00D513AB">
        <w:rPr>
          <w:rFonts w:ascii="Times New Roman" w:hAnsi="Times New Roman" w:cs="Times New Roman"/>
          <w:sz w:val="28"/>
          <w:szCs w:val="28"/>
        </w:rPr>
        <w:t xml:space="preserve">                   (должность, подпись, расшифровка подписи)</w:t>
      </w:r>
    </w:p>
    <w:p w14:paraId="7631D280" w14:textId="77777777" w:rsidR="0023561E" w:rsidRPr="00D513AB" w:rsidRDefault="0023561E" w:rsidP="0023561E">
      <w:pPr>
        <w:jc w:val="right"/>
        <w:rPr>
          <w:rFonts w:ascii="Times New Roman" w:hAnsi="Times New Roman" w:cs="Times New Roman"/>
          <w:sz w:val="28"/>
          <w:szCs w:val="28"/>
        </w:rPr>
      </w:pPr>
      <w:r w:rsidRPr="00D513AB">
        <w:rPr>
          <w:rFonts w:ascii="Times New Roman" w:hAnsi="Times New Roman" w:cs="Times New Roman"/>
          <w:sz w:val="28"/>
          <w:szCs w:val="28"/>
        </w:rPr>
        <w:t xml:space="preserve">                                                       «__» __________20__ </w:t>
      </w:r>
    </w:p>
    <w:p w14:paraId="70657A20" w14:textId="77777777" w:rsidR="0023561E" w:rsidRDefault="0023561E" w:rsidP="0023561E">
      <w:pPr>
        <w:rPr>
          <w:rFonts w:ascii="Times New Roman" w:hAnsi="Times New Roman" w:cs="Times New Roman"/>
        </w:rPr>
        <w:sectPr w:rsidR="0023561E">
          <w:pgSz w:w="11900" w:h="16838"/>
          <w:pgMar w:top="983" w:right="844" w:bottom="430" w:left="1140" w:header="0" w:footer="0" w:gutter="0"/>
          <w:cols w:space="720"/>
        </w:sectPr>
      </w:pPr>
    </w:p>
    <w:p w14:paraId="1111B712" w14:textId="09B766FA"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6FA8DFF7"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3CA4E9F0" w14:textId="6285FCCA"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1DAF628C" w14:textId="77777777" w:rsidR="0023561E" w:rsidRPr="004D0723" w:rsidRDefault="0023561E" w:rsidP="0023561E">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C645DD6"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6170D7CC" w14:textId="4276528B"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41138D18"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26189F59" w14:textId="77777777" w:rsidR="0023561E" w:rsidRPr="004D0723" w:rsidRDefault="0023561E" w:rsidP="0023561E">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«____» ___________________ № _____</w:t>
      </w:r>
    </w:p>
    <w:p w14:paraId="3D8A2C2A" w14:textId="78CD15DB" w:rsidR="00745BB0" w:rsidRPr="004D0723" w:rsidRDefault="00745BB0" w:rsidP="002C2B6D">
      <w:pPr>
        <w:pStyle w:val="afc"/>
        <w:rPr>
          <w:rFonts w:ascii="Times New Roman" w:hAnsi="Times New Roman" w:cs="Times New Roman"/>
          <w:sz w:val="24"/>
          <w:szCs w:val="24"/>
        </w:rPr>
      </w:pPr>
    </w:p>
    <w:p w14:paraId="6ECC6126" w14:textId="31B7F2E8" w:rsidR="00745BB0" w:rsidRPr="004D0723" w:rsidRDefault="00745BB0" w:rsidP="002C2B6D">
      <w:pPr>
        <w:pStyle w:val="afc"/>
        <w:rPr>
          <w:rFonts w:ascii="Times New Roman" w:hAnsi="Times New Roman" w:cs="Times New Roman"/>
          <w:sz w:val="24"/>
          <w:szCs w:val="24"/>
        </w:rPr>
      </w:pPr>
    </w:p>
    <w:p w14:paraId="7E2096E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Руководителю уполномоченного</w:t>
      </w:r>
    </w:p>
    <w:p w14:paraId="43492A6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органа местного самоуправления</w:t>
      </w:r>
    </w:p>
    <w:p w14:paraId="68EC843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549900CE"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руководителя</w:t>
      </w:r>
    </w:p>
    <w:p w14:paraId="0CC0BBF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и уполномоченного органа</w:t>
      </w:r>
    </w:p>
    <w:p w14:paraId="58F810D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FAA78E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наименование юридического лица</w:t>
      </w:r>
    </w:p>
    <w:p w14:paraId="09ECC7E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с указанием организационно-</w:t>
      </w:r>
    </w:p>
    <w:p w14:paraId="5BBDB32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правовой формы,</w:t>
      </w:r>
    </w:p>
    <w:p w14:paraId="178F790D"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623A7E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место нахождения, ИНН - для</w:t>
      </w:r>
    </w:p>
    <w:p w14:paraId="50EE6F37"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юридических лиц,</w:t>
      </w:r>
    </w:p>
    <w:p w14:paraId="662D605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75D55E1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адрес регистрации (места</w:t>
      </w:r>
    </w:p>
    <w:p w14:paraId="15868D1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жительства),</w:t>
      </w:r>
    </w:p>
    <w:p w14:paraId="65DE8563"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24B01A5B"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реквизиты документа,</w:t>
      </w:r>
    </w:p>
    <w:p w14:paraId="12EFE469"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удостоверяющего личность - для</w:t>
      </w:r>
    </w:p>
    <w:p w14:paraId="181A515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физических лиц</w:t>
      </w:r>
    </w:p>
    <w:p w14:paraId="44AF04C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956B9B5"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ФИО. реквизиты документа,</w:t>
      </w:r>
    </w:p>
    <w:p w14:paraId="5F1F1ACF"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подтверждающего</w:t>
      </w:r>
    </w:p>
    <w:p w14:paraId="47547108"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0D812716"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полномочия - для представителей</w:t>
      </w:r>
    </w:p>
    <w:p w14:paraId="2EC52F0A"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заявителя</w:t>
      </w:r>
    </w:p>
    <w:p w14:paraId="5DAA676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w:t>
      </w:r>
    </w:p>
    <w:p w14:paraId="6D4CB86C"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______________________________</w:t>
      </w:r>
    </w:p>
    <w:p w14:paraId="334BEC50"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почтовый адрес, адрес</w:t>
      </w:r>
    </w:p>
    <w:p w14:paraId="02B59441"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электронной почты,</w:t>
      </w:r>
    </w:p>
    <w:p w14:paraId="0B053744" w14:textId="77777777" w:rsidR="00745BB0" w:rsidRPr="004D0723" w:rsidRDefault="00745BB0" w:rsidP="00745BB0">
      <w:pPr>
        <w:pStyle w:val="afc"/>
        <w:jc w:val="right"/>
        <w:rPr>
          <w:rFonts w:ascii="Times New Roman" w:hAnsi="Times New Roman" w:cs="Times New Roman"/>
          <w:sz w:val="24"/>
          <w:szCs w:val="24"/>
        </w:rPr>
      </w:pPr>
      <w:r w:rsidRPr="004D0723">
        <w:rPr>
          <w:rFonts w:ascii="Times New Roman" w:hAnsi="Times New Roman" w:cs="Times New Roman"/>
          <w:sz w:val="24"/>
          <w:szCs w:val="24"/>
        </w:rPr>
        <w:t>номер телефона</w:t>
      </w:r>
    </w:p>
    <w:p w14:paraId="6225E147" w14:textId="77777777" w:rsidR="00745BB0" w:rsidRPr="004D0723" w:rsidRDefault="00745BB0" w:rsidP="00745BB0">
      <w:pPr>
        <w:pStyle w:val="afc"/>
        <w:rPr>
          <w:rFonts w:ascii="Times New Roman" w:hAnsi="Times New Roman" w:cs="Times New Roman"/>
          <w:sz w:val="24"/>
          <w:szCs w:val="24"/>
        </w:rPr>
      </w:pPr>
    </w:p>
    <w:p w14:paraId="62404CC1" w14:textId="77777777" w:rsidR="00745BB0" w:rsidRPr="004D0723" w:rsidRDefault="00745BB0" w:rsidP="00745BB0">
      <w:pPr>
        <w:pStyle w:val="afc"/>
        <w:jc w:val="center"/>
        <w:rPr>
          <w:rFonts w:ascii="Times New Roman" w:hAnsi="Times New Roman" w:cs="Times New Roman"/>
          <w:sz w:val="24"/>
          <w:szCs w:val="24"/>
        </w:rPr>
      </w:pPr>
      <w:r w:rsidRPr="004D0723">
        <w:rPr>
          <w:rFonts w:ascii="Times New Roman" w:hAnsi="Times New Roman" w:cs="Times New Roman"/>
          <w:b/>
          <w:bCs/>
          <w:sz w:val="24"/>
          <w:szCs w:val="24"/>
        </w:rPr>
        <w:t>Уведомление</w:t>
      </w:r>
      <w:r w:rsidRPr="004D0723">
        <w:rPr>
          <w:rFonts w:ascii="Times New Roman" w:hAnsi="Times New Roman" w:cs="Times New Roman"/>
          <w:b/>
          <w:bCs/>
          <w:sz w:val="24"/>
          <w:szCs w:val="24"/>
        </w:rPr>
        <w:br/>
        <w:t>о проведении земляных работ</w:t>
      </w:r>
    </w:p>
    <w:p w14:paraId="57CD6F37" w14:textId="77777777" w:rsidR="00745BB0" w:rsidRPr="004D0723" w:rsidRDefault="00745BB0" w:rsidP="00745BB0">
      <w:pPr>
        <w:pStyle w:val="afc"/>
        <w:rPr>
          <w:rFonts w:ascii="Times New Roman" w:hAnsi="Times New Roman" w:cs="Times New Roman"/>
          <w:sz w:val="24"/>
          <w:szCs w:val="24"/>
        </w:rPr>
      </w:pPr>
    </w:p>
    <w:p w14:paraId="75963967" w14:textId="607E6AE8"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1F251B08"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4D0723" w:rsidRDefault="00745BB0" w:rsidP="00745BB0">
      <w:pPr>
        <w:pStyle w:val="afc"/>
        <w:ind w:firstLine="567"/>
        <w:jc w:val="center"/>
        <w:rPr>
          <w:rFonts w:ascii="Times New Roman" w:hAnsi="Times New Roman" w:cs="Times New Roman"/>
          <w:sz w:val="20"/>
          <w:szCs w:val="20"/>
        </w:rPr>
      </w:pPr>
      <w:r w:rsidRPr="004D0723">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Необходимость проведения земляных работ обусловлена аварией________________</w:t>
      </w:r>
    </w:p>
    <w:p w14:paraId="61AE7ACA" w14:textId="3AA813C5" w:rsidR="00745BB0" w:rsidRPr="004D0723" w:rsidRDefault="00745BB0" w:rsidP="00745BB0">
      <w:pPr>
        <w:pStyle w:val="afc"/>
        <w:jc w:val="both"/>
        <w:rPr>
          <w:rFonts w:ascii="Times New Roman" w:hAnsi="Times New Roman" w:cs="Times New Roman"/>
          <w:sz w:val="24"/>
          <w:szCs w:val="24"/>
        </w:rPr>
      </w:pPr>
      <w:proofErr w:type="gramStart"/>
      <w:r w:rsidRPr="004D0723">
        <w:rPr>
          <w:rFonts w:ascii="Times New Roman" w:hAnsi="Times New Roman" w:cs="Times New Roman"/>
          <w:sz w:val="24"/>
          <w:szCs w:val="24"/>
        </w:rPr>
        <w:t>________________________________________________________(указывается фактически</w:t>
      </w:r>
      <w:proofErr w:type="gramEnd"/>
    </w:p>
    <w:p w14:paraId="6CC1E2CB" w14:textId="0DB2AF34"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произошедшее повреждение (уничтожение) имущества в результате произошедшей аварии).</w:t>
      </w:r>
    </w:p>
    <w:p w14:paraId="652667AD" w14:textId="7FEA498F"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Pr="004D0723"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rsidRPr="004D0723" w14:paraId="425421A4" w14:textId="77777777" w:rsidTr="006B4318">
        <w:tc>
          <w:tcPr>
            <w:tcW w:w="445" w:type="dxa"/>
          </w:tcPr>
          <w:p w14:paraId="5A8C460A" w14:textId="68CC4B00"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w:t>
            </w:r>
          </w:p>
        </w:tc>
        <w:tc>
          <w:tcPr>
            <w:tcW w:w="4483" w:type="dxa"/>
          </w:tcPr>
          <w:p w14:paraId="5267C227" w14:textId="587B1609"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Мероприятие</w:t>
            </w:r>
          </w:p>
        </w:tc>
        <w:tc>
          <w:tcPr>
            <w:tcW w:w="4536" w:type="dxa"/>
          </w:tcPr>
          <w:p w14:paraId="719027CF" w14:textId="5D20AEC7" w:rsidR="006B4318" w:rsidRPr="004D0723" w:rsidRDefault="006B4318" w:rsidP="006B4318">
            <w:pPr>
              <w:pStyle w:val="afc"/>
              <w:jc w:val="center"/>
              <w:rPr>
                <w:rFonts w:ascii="Times New Roman" w:hAnsi="Times New Roman" w:cs="Times New Roman"/>
                <w:sz w:val="24"/>
                <w:szCs w:val="24"/>
              </w:rPr>
            </w:pPr>
            <w:r w:rsidRPr="004D0723">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RPr="004D0723" w14:paraId="7BBC287F" w14:textId="77777777" w:rsidTr="006B4318">
        <w:tc>
          <w:tcPr>
            <w:tcW w:w="445" w:type="dxa"/>
          </w:tcPr>
          <w:p w14:paraId="309B6AB8"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Pr="004D0723" w:rsidRDefault="006B4318" w:rsidP="006B4318">
            <w:pPr>
              <w:pStyle w:val="afc"/>
              <w:jc w:val="center"/>
              <w:rPr>
                <w:rFonts w:ascii="Times New Roman" w:hAnsi="Times New Roman" w:cs="Times New Roman"/>
                <w:sz w:val="24"/>
                <w:szCs w:val="24"/>
              </w:rPr>
            </w:pPr>
          </w:p>
        </w:tc>
      </w:tr>
      <w:tr w:rsidR="006B4318" w:rsidRPr="004D0723" w14:paraId="3F8EEAA3" w14:textId="77777777" w:rsidTr="006B4318">
        <w:tc>
          <w:tcPr>
            <w:tcW w:w="445" w:type="dxa"/>
          </w:tcPr>
          <w:p w14:paraId="7C6A9A87" w14:textId="77777777" w:rsidR="006B4318" w:rsidRPr="004D0723"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Pr="004D0723"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Pr="004D0723" w:rsidRDefault="006B4318" w:rsidP="006B4318">
            <w:pPr>
              <w:pStyle w:val="afc"/>
              <w:jc w:val="center"/>
              <w:rPr>
                <w:rFonts w:ascii="Times New Roman" w:hAnsi="Times New Roman" w:cs="Times New Roman"/>
                <w:sz w:val="24"/>
                <w:szCs w:val="24"/>
              </w:rPr>
            </w:pPr>
          </w:p>
        </w:tc>
      </w:tr>
    </w:tbl>
    <w:p w14:paraId="75749DE8" w14:textId="77777777" w:rsidR="00745BB0" w:rsidRPr="004D0723" w:rsidRDefault="00745BB0" w:rsidP="00745BB0">
      <w:pPr>
        <w:pStyle w:val="afc"/>
        <w:rPr>
          <w:rFonts w:ascii="Times New Roman" w:hAnsi="Times New Roman" w:cs="Times New Roman"/>
          <w:sz w:val="24"/>
          <w:szCs w:val="24"/>
        </w:rPr>
      </w:pPr>
    </w:p>
    <w:p w14:paraId="34033ADC" w14:textId="40429123"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4D0723" w:rsidRDefault="00745BB0" w:rsidP="00745BB0">
      <w:pPr>
        <w:pStyle w:val="afc"/>
        <w:ind w:firstLine="567"/>
        <w:jc w:val="both"/>
        <w:rPr>
          <w:rFonts w:ascii="Times New Roman" w:hAnsi="Times New Roman" w:cs="Times New Roman"/>
          <w:sz w:val="24"/>
          <w:szCs w:val="24"/>
        </w:rPr>
      </w:pPr>
      <w:r w:rsidRPr="004D0723">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4D0723">
          <w:rPr>
            <w:rStyle w:val="a6"/>
            <w:rFonts w:ascii="Times New Roman" w:hAnsi="Times New Roman" w:cs="Times New Roman"/>
            <w:color w:val="auto"/>
            <w:sz w:val="24"/>
            <w:szCs w:val="24"/>
            <w:u w:val="none"/>
          </w:rPr>
          <w:t>законодательством</w:t>
        </w:r>
      </w:hyperlink>
      <w:r w:rsidRPr="004D0723">
        <w:rPr>
          <w:rFonts w:ascii="Times New Roman" w:hAnsi="Times New Roman" w:cs="Times New Roman"/>
          <w:sz w:val="24"/>
          <w:szCs w:val="24"/>
        </w:rPr>
        <w:t xml:space="preserve"> Российской Федерации о персональных данных</w:t>
      </w:r>
      <w:r w:rsidRPr="004D0723">
        <w:rPr>
          <w:rStyle w:val="afb"/>
          <w:rFonts w:ascii="Times New Roman" w:hAnsi="Times New Roman" w:cs="Times New Roman"/>
          <w:sz w:val="24"/>
          <w:szCs w:val="24"/>
        </w:rPr>
        <w:footnoteReference w:id="1"/>
      </w:r>
      <w:r w:rsidRPr="004D0723">
        <w:rPr>
          <w:rFonts w:ascii="Times New Roman" w:hAnsi="Times New Roman" w:cs="Times New Roman"/>
          <w:sz w:val="24"/>
          <w:szCs w:val="24"/>
        </w:rPr>
        <w:t>.</w:t>
      </w:r>
    </w:p>
    <w:p w14:paraId="77689AE7" w14:textId="3EF07DE0" w:rsidR="00745BB0" w:rsidRPr="004D0723" w:rsidRDefault="00745BB0" w:rsidP="00745BB0">
      <w:pPr>
        <w:pStyle w:val="afc"/>
        <w:rPr>
          <w:rFonts w:ascii="Times New Roman" w:hAnsi="Times New Roman" w:cs="Times New Roman"/>
          <w:sz w:val="24"/>
          <w:szCs w:val="24"/>
        </w:rPr>
      </w:pPr>
      <w:bookmarkStart w:id="9" w:name="_Hlk10815552"/>
      <w:r w:rsidRPr="004D0723">
        <w:rPr>
          <w:rFonts w:ascii="Times New Roman" w:hAnsi="Times New Roman" w:cs="Times New Roman"/>
          <w:sz w:val="24"/>
          <w:szCs w:val="24"/>
        </w:rPr>
        <w:t>___________________               ___________________________________________________</w:t>
      </w:r>
    </w:p>
    <w:p w14:paraId="6D2C1AD3" w14:textId="47263155"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proofErr w:type="gramStart"/>
      <w:r w:rsidRPr="004D0723">
        <w:rPr>
          <w:rFonts w:ascii="Times New Roman" w:hAnsi="Times New Roman" w:cs="Times New Roman"/>
          <w:sz w:val="20"/>
          <w:szCs w:val="20"/>
        </w:rPr>
        <w:t>(подпись)                                                 (фамилия, имя и (при наличии) отчество подписавшего лица</w:t>
      </w:r>
      <w:proofErr w:type="gramEnd"/>
    </w:p>
    <w:p w14:paraId="500DFFD9" w14:textId="37B3CE4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41D07AA" w14:textId="1C3D02D0"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наименование должности подписавшего лица либо</w:t>
      </w:r>
    </w:p>
    <w:p w14:paraId="28BBEAD0" w14:textId="4B6F3EC5"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4"/>
          <w:szCs w:val="24"/>
        </w:rPr>
        <w:t xml:space="preserve">                                                    ___________________________________________________</w:t>
      </w:r>
    </w:p>
    <w:p w14:paraId="4C2BF02C" w14:textId="74B74C87" w:rsidR="00745BB0" w:rsidRPr="004D0723" w:rsidRDefault="00745BB0" w:rsidP="00745BB0">
      <w:pPr>
        <w:pStyle w:val="afc"/>
        <w:jc w:val="both"/>
        <w:rPr>
          <w:rFonts w:ascii="Times New Roman" w:hAnsi="Times New Roman" w:cs="Times New Roman"/>
          <w:sz w:val="20"/>
          <w:szCs w:val="20"/>
        </w:rPr>
      </w:pPr>
      <w:r w:rsidRPr="004D0723">
        <w:rPr>
          <w:rFonts w:ascii="Times New Roman" w:hAnsi="Times New Roman" w:cs="Times New Roman"/>
          <w:sz w:val="20"/>
          <w:szCs w:val="20"/>
        </w:rPr>
        <w:t xml:space="preserve">             </w:t>
      </w:r>
      <w:r w:rsidR="00B50C27" w:rsidRPr="004D0723">
        <w:rPr>
          <w:rFonts w:ascii="Times New Roman" w:hAnsi="Times New Roman" w:cs="Times New Roman"/>
          <w:sz w:val="20"/>
          <w:szCs w:val="20"/>
        </w:rPr>
        <w:t>М.П.</w:t>
      </w:r>
      <w:r w:rsidRPr="004D0723">
        <w:rPr>
          <w:rFonts w:ascii="Times New Roman" w:hAnsi="Times New Roman" w:cs="Times New Roman"/>
          <w:sz w:val="20"/>
          <w:szCs w:val="20"/>
        </w:rPr>
        <w:t xml:space="preserve">                                                                       указание на то, что подписавшее лицо</w:t>
      </w:r>
    </w:p>
    <w:p w14:paraId="4CA9B42E" w14:textId="64E50923" w:rsidR="00745BB0" w:rsidRPr="004D0723" w:rsidRDefault="00745BB0" w:rsidP="00745BB0">
      <w:pPr>
        <w:pStyle w:val="afc"/>
        <w:jc w:val="both"/>
        <w:rPr>
          <w:rFonts w:ascii="Times New Roman" w:hAnsi="Times New Roman" w:cs="Times New Roman"/>
          <w:sz w:val="24"/>
          <w:szCs w:val="24"/>
        </w:rPr>
      </w:pPr>
      <w:r w:rsidRPr="004D0723">
        <w:rPr>
          <w:rFonts w:ascii="Times New Roman" w:hAnsi="Times New Roman" w:cs="Times New Roman"/>
          <w:sz w:val="20"/>
          <w:szCs w:val="20"/>
        </w:rPr>
        <w:t>(для юридических</w:t>
      </w:r>
      <w:r w:rsidRPr="004D0723">
        <w:rPr>
          <w:rFonts w:ascii="Times New Roman" w:hAnsi="Times New Roman" w:cs="Times New Roman"/>
          <w:sz w:val="24"/>
          <w:szCs w:val="24"/>
        </w:rPr>
        <w:t xml:space="preserve">                          ___________________________________________________</w:t>
      </w:r>
    </w:p>
    <w:p w14:paraId="25722DA4" w14:textId="6D853072" w:rsidR="00745BB0" w:rsidRPr="004D0723" w:rsidRDefault="00745BB0" w:rsidP="00745BB0">
      <w:pPr>
        <w:pStyle w:val="afc"/>
        <w:jc w:val="both"/>
        <w:rPr>
          <w:rFonts w:ascii="Times New Roman" w:hAnsi="Times New Roman" w:cs="Times New Roman"/>
          <w:sz w:val="20"/>
          <w:szCs w:val="20"/>
        </w:rPr>
      </w:pPr>
      <w:proofErr w:type="gramStart"/>
      <w:r w:rsidRPr="004D0723">
        <w:rPr>
          <w:rFonts w:ascii="Times New Roman" w:hAnsi="Times New Roman" w:cs="Times New Roman"/>
          <w:sz w:val="20"/>
          <w:szCs w:val="20"/>
        </w:rPr>
        <w:t>лиц, при наличии)                                                        является представителем по доверенности)</w:t>
      </w:r>
      <w:proofErr w:type="gramEnd"/>
    </w:p>
    <w:bookmarkEnd w:id="9"/>
    <w:p w14:paraId="284DB9C2" w14:textId="77777777" w:rsidR="00745BB0" w:rsidRPr="004D0723" w:rsidRDefault="00745BB0" w:rsidP="00745BB0">
      <w:pPr>
        <w:pStyle w:val="afc"/>
        <w:rPr>
          <w:rFonts w:ascii="Times New Roman" w:hAnsi="Times New Roman" w:cs="Times New Roman"/>
          <w:sz w:val="24"/>
          <w:szCs w:val="24"/>
        </w:rPr>
      </w:pPr>
    </w:p>
    <w:p w14:paraId="3ABB6E5D" w14:textId="77777777" w:rsidR="00745BB0" w:rsidRPr="004D0723" w:rsidRDefault="00745BB0" w:rsidP="00745BB0">
      <w:pPr>
        <w:pStyle w:val="afc"/>
        <w:rPr>
          <w:rFonts w:ascii="Times New Roman" w:hAnsi="Times New Roman" w:cs="Times New Roman"/>
          <w:sz w:val="24"/>
          <w:szCs w:val="24"/>
        </w:rPr>
      </w:pPr>
      <w:bookmarkStart w:id="10" w:name="sub_10001"/>
      <w:bookmarkEnd w:id="10"/>
    </w:p>
    <w:p w14:paraId="24BD1579" w14:textId="77777777" w:rsidR="002E0648" w:rsidRPr="004D0723" w:rsidRDefault="002E0648" w:rsidP="002E0648">
      <w:pPr>
        <w:pStyle w:val="afc"/>
        <w:jc w:val="right"/>
        <w:rPr>
          <w:rFonts w:ascii="Times New Roman" w:hAnsi="Times New Roman" w:cs="Times New Roman"/>
          <w:sz w:val="24"/>
          <w:szCs w:val="24"/>
        </w:rPr>
      </w:pPr>
      <w:bookmarkStart w:id="11" w:name="sub_20000"/>
      <w:bookmarkEnd w:id="11"/>
    </w:p>
    <w:p w14:paraId="26EABAB8" w14:textId="77777777" w:rsidR="002E0648" w:rsidRPr="004D0723" w:rsidRDefault="002E0648" w:rsidP="002E0648">
      <w:pPr>
        <w:pStyle w:val="afc"/>
        <w:jc w:val="right"/>
        <w:rPr>
          <w:rFonts w:ascii="Times New Roman" w:hAnsi="Times New Roman" w:cs="Times New Roman"/>
          <w:sz w:val="24"/>
          <w:szCs w:val="24"/>
        </w:rPr>
      </w:pPr>
    </w:p>
    <w:p w14:paraId="167CA845" w14:textId="77777777" w:rsidR="002E0648" w:rsidRPr="004D0723" w:rsidRDefault="002E0648" w:rsidP="002E0648">
      <w:pPr>
        <w:pStyle w:val="afc"/>
        <w:jc w:val="right"/>
        <w:rPr>
          <w:rFonts w:ascii="Times New Roman" w:hAnsi="Times New Roman" w:cs="Times New Roman"/>
          <w:sz w:val="24"/>
          <w:szCs w:val="24"/>
        </w:rPr>
      </w:pPr>
    </w:p>
    <w:p w14:paraId="668528EC" w14:textId="77777777" w:rsidR="002E0648" w:rsidRPr="004D0723" w:rsidRDefault="002E0648" w:rsidP="002E0648">
      <w:pPr>
        <w:pStyle w:val="afc"/>
        <w:jc w:val="right"/>
        <w:rPr>
          <w:rFonts w:ascii="Times New Roman" w:hAnsi="Times New Roman" w:cs="Times New Roman"/>
          <w:sz w:val="24"/>
          <w:szCs w:val="24"/>
        </w:rPr>
      </w:pPr>
    </w:p>
    <w:p w14:paraId="4E7CBBAB" w14:textId="77777777" w:rsidR="002E0648" w:rsidRPr="004D0723" w:rsidRDefault="002E0648" w:rsidP="002E0648">
      <w:pPr>
        <w:pStyle w:val="afc"/>
        <w:jc w:val="right"/>
        <w:rPr>
          <w:rFonts w:ascii="Times New Roman" w:hAnsi="Times New Roman" w:cs="Times New Roman"/>
          <w:sz w:val="24"/>
          <w:szCs w:val="24"/>
        </w:rPr>
      </w:pPr>
    </w:p>
    <w:p w14:paraId="6BF3D672" w14:textId="77777777" w:rsidR="002E0648" w:rsidRPr="004D0723" w:rsidRDefault="002E0648" w:rsidP="002E0648">
      <w:pPr>
        <w:pStyle w:val="afc"/>
        <w:jc w:val="right"/>
        <w:rPr>
          <w:rFonts w:ascii="Times New Roman" w:hAnsi="Times New Roman" w:cs="Times New Roman"/>
          <w:sz w:val="24"/>
          <w:szCs w:val="24"/>
        </w:rPr>
      </w:pPr>
    </w:p>
    <w:p w14:paraId="5D286B93" w14:textId="77777777" w:rsidR="002E0648" w:rsidRPr="004D0723" w:rsidRDefault="002E0648" w:rsidP="002E0648">
      <w:pPr>
        <w:pStyle w:val="afc"/>
        <w:jc w:val="right"/>
        <w:rPr>
          <w:rFonts w:ascii="Times New Roman" w:hAnsi="Times New Roman" w:cs="Times New Roman"/>
          <w:sz w:val="24"/>
          <w:szCs w:val="24"/>
        </w:rPr>
      </w:pPr>
    </w:p>
    <w:p w14:paraId="78CE0F0F" w14:textId="77777777" w:rsidR="002E0648" w:rsidRPr="004D0723" w:rsidRDefault="002E0648" w:rsidP="002E0648">
      <w:pPr>
        <w:pStyle w:val="afc"/>
        <w:jc w:val="right"/>
        <w:rPr>
          <w:rFonts w:ascii="Times New Roman" w:hAnsi="Times New Roman" w:cs="Times New Roman"/>
          <w:sz w:val="24"/>
          <w:szCs w:val="24"/>
        </w:rPr>
      </w:pPr>
    </w:p>
    <w:p w14:paraId="5C06A385" w14:textId="77777777" w:rsidR="002E0648" w:rsidRPr="004D0723" w:rsidRDefault="002E0648" w:rsidP="002E0648">
      <w:pPr>
        <w:pStyle w:val="afc"/>
        <w:jc w:val="right"/>
        <w:rPr>
          <w:rFonts w:ascii="Times New Roman" w:hAnsi="Times New Roman" w:cs="Times New Roman"/>
          <w:sz w:val="24"/>
          <w:szCs w:val="24"/>
        </w:rPr>
      </w:pPr>
    </w:p>
    <w:p w14:paraId="1C1266D9" w14:textId="77777777" w:rsidR="002E0648" w:rsidRPr="004D0723" w:rsidRDefault="002E0648" w:rsidP="002E0648">
      <w:pPr>
        <w:pStyle w:val="afc"/>
        <w:jc w:val="right"/>
        <w:rPr>
          <w:rFonts w:ascii="Times New Roman" w:hAnsi="Times New Roman" w:cs="Times New Roman"/>
          <w:sz w:val="24"/>
          <w:szCs w:val="24"/>
        </w:rPr>
      </w:pPr>
    </w:p>
    <w:p w14:paraId="6B67ECEE" w14:textId="77777777" w:rsidR="002E0648" w:rsidRPr="004D0723" w:rsidRDefault="002E0648" w:rsidP="002E0648">
      <w:pPr>
        <w:pStyle w:val="afc"/>
        <w:jc w:val="right"/>
        <w:rPr>
          <w:rFonts w:ascii="Times New Roman" w:hAnsi="Times New Roman" w:cs="Times New Roman"/>
          <w:sz w:val="24"/>
          <w:szCs w:val="24"/>
        </w:rPr>
      </w:pPr>
    </w:p>
    <w:p w14:paraId="51FC3218" w14:textId="77777777" w:rsidR="002E0648" w:rsidRPr="004D0723" w:rsidRDefault="002E0648" w:rsidP="002E0648">
      <w:pPr>
        <w:pStyle w:val="afc"/>
        <w:jc w:val="right"/>
        <w:rPr>
          <w:rFonts w:ascii="Times New Roman" w:hAnsi="Times New Roman" w:cs="Times New Roman"/>
          <w:sz w:val="24"/>
          <w:szCs w:val="24"/>
        </w:rPr>
      </w:pPr>
    </w:p>
    <w:p w14:paraId="40A6F818" w14:textId="77777777" w:rsidR="002E0648" w:rsidRPr="004D0723" w:rsidRDefault="002E0648" w:rsidP="002E0648">
      <w:pPr>
        <w:pStyle w:val="afc"/>
        <w:jc w:val="right"/>
        <w:rPr>
          <w:rFonts w:ascii="Times New Roman" w:hAnsi="Times New Roman" w:cs="Times New Roman"/>
          <w:sz w:val="24"/>
          <w:szCs w:val="24"/>
        </w:rPr>
      </w:pPr>
    </w:p>
    <w:p w14:paraId="6FE25102" w14:textId="77777777" w:rsidR="002E0648" w:rsidRPr="004D0723" w:rsidRDefault="002E0648" w:rsidP="002E0648">
      <w:pPr>
        <w:pStyle w:val="afc"/>
        <w:jc w:val="right"/>
        <w:rPr>
          <w:rFonts w:ascii="Times New Roman" w:hAnsi="Times New Roman" w:cs="Times New Roman"/>
          <w:sz w:val="24"/>
          <w:szCs w:val="24"/>
        </w:rPr>
      </w:pPr>
    </w:p>
    <w:p w14:paraId="447B606A" w14:textId="77777777" w:rsidR="002E0648" w:rsidRPr="004D0723" w:rsidRDefault="002E0648" w:rsidP="002E0648">
      <w:pPr>
        <w:pStyle w:val="afc"/>
        <w:jc w:val="right"/>
        <w:rPr>
          <w:rFonts w:ascii="Times New Roman" w:hAnsi="Times New Roman" w:cs="Times New Roman"/>
          <w:sz w:val="24"/>
          <w:szCs w:val="24"/>
        </w:rPr>
      </w:pPr>
    </w:p>
    <w:p w14:paraId="32BAF94F" w14:textId="77777777" w:rsidR="002E0648" w:rsidRPr="004D0723" w:rsidRDefault="002E0648" w:rsidP="002E0648">
      <w:pPr>
        <w:pStyle w:val="afc"/>
        <w:jc w:val="right"/>
        <w:rPr>
          <w:rFonts w:ascii="Times New Roman" w:hAnsi="Times New Roman" w:cs="Times New Roman"/>
          <w:sz w:val="24"/>
          <w:szCs w:val="24"/>
        </w:rPr>
      </w:pPr>
    </w:p>
    <w:p w14:paraId="2169CDEB" w14:textId="77777777" w:rsidR="00364AF2" w:rsidRPr="004D0723" w:rsidRDefault="00364AF2" w:rsidP="00F65F0F">
      <w:pPr>
        <w:pStyle w:val="afc"/>
        <w:rPr>
          <w:rFonts w:ascii="Times New Roman" w:hAnsi="Times New Roman" w:cs="Times New Roman"/>
          <w:sz w:val="24"/>
          <w:szCs w:val="24"/>
        </w:rPr>
      </w:pPr>
    </w:p>
    <w:p w14:paraId="730D78C0" w14:textId="77777777" w:rsidR="00364AF2" w:rsidRPr="004D0723" w:rsidRDefault="00364AF2" w:rsidP="002E0648">
      <w:pPr>
        <w:pStyle w:val="afc"/>
        <w:jc w:val="right"/>
        <w:rPr>
          <w:rFonts w:ascii="Times New Roman" w:hAnsi="Times New Roman" w:cs="Times New Roman"/>
          <w:sz w:val="24"/>
          <w:szCs w:val="24"/>
        </w:rPr>
      </w:pPr>
    </w:p>
    <w:p w14:paraId="3952ACA0" w14:textId="77777777" w:rsidR="00D513AB" w:rsidRDefault="00D513AB" w:rsidP="00F65F0F">
      <w:pPr>
        <w:pStyle w:val="afc"/>
        <w:jc w:val="right"/>
        <w:rPr>
          <w:rFonts w:ascii="Times New Roman" w:hAnsi="Times New Roman" w:cs="Times New Roman"/>
          <w:sz w:val="24"/>
          <w:szCs w:val="24"/>
        </w:rPr>
      </w:pPr>
    </w:p>
    <w:p w14:paraId="33B53F1B" w14:textId="77777777" w:rsidR="00D513AB" w:rsidRDefault="00D513AB" w:rsidP="00F65F0F">
      <w:pPr>
        <w:pStyle w:val="afc"/>
        <w:jc w:val="right"/>
        <w:rPr>
          <w:rFonts w:ascii="Times New Roman" w:hAnsi="Times New Roman" w:cs="Times New Roman"/>
          <w:sz w:val="24"/>
          <w:szCs w:val="24"/>
        </w:rPr>
      </w:pPr>
    </w:p>
    <w:p w14:paraId="4B42C580" w14:textId="77777777" w:rsidR="00D513AB" w:rsidRDefault="00D513AB" w:rsidP="00F65F0F">
      <w:pPr>
        <w:pStyle w:val="afc"/>
        <w:jc w:val="right"/>
        <w:rPr>
          <w:rFonts w:ascii="Times New Roman" w:hAnsi="Times New Roman" w:cs="Times New Roman"/>
          <w:sz w:val="24"/>
          <w:szCs w:val="24"/>
        </w:rPr>
      </w:pPr>
    </w:p>
    <w:p w14:paraId="5B9F9F68" w14:textId="77777777" w:rsidR="00D513AB" w:rsidRDefault="00D513AB" w:rsidP="00F65F0F">
      <w:pPr>
        <w:pStyle w:val="afc"/>
        <w:jc w:val="right"/>
        <w:rPr>
          <w:rFonts w:ascii="Times New Roman" w:hAnsi="Times New Roman" w:cs="Times New Roman"/>
          <w:sz w:val="24"/>
          <w:szCs w:val="24"/>
        </w:rPr>
      </w:pPr>
    </w:p>
    <w:p w14:paraId="15B345CE" w14:textId="77777777" w:rsidR="00D513AB" w:rsidRDefault="00D513AB" w:rsidP="00F65F0F">
      <w:pPr>
        <w:pStyle w:val="afc"/>
        <w:jc w:val="right"/>
        <w:rPr>
          <w:rFonts w:ascii="Times New Roman" w:hAnsi="Times New Roman" w:cs="Times New Roman"/>
          <w:sz w:val="24"/>
          <w:szCs w:val="24"/>
        </w:rPr>
      </w:pPr>
    </w:p>
    <w:p w14:paraId="1989AE54" w14:textId="77777777" w:rsidR="00D513AB" w:rsidRDefault="00D513AB" w:rsidP="00F65F0F">
      <w:pPr>
        <w:pStyle w:val="afc"/>
        <w:jc w:val="right"/>
        <w:rPr>
          <w:rFonts w:ascii="Times New Roman" w:hAnsi="Times New Roman" w:cs="Times New Roman"/>
          <w:sz w:val="24"/>
          <w:szCs w:val="24"/>
        </w:rPr>
      </w:pPr>
    </w:p>
    <w:p w14:paraId="51F192B9" w14:textId="77777777" w:rsidR="00D513AB" w:rsidRDefault="00D513AB" w:rsidP="00F65F0F">
      <w:pPr>
        <w:pStyle w:val="afc"/>
        <w:jc w:val="right"/>
        <w:rPr>
          <w:rFonts w:ascii="Times New Roman" w:hAnsi="Times New Roman" w:cs="Times New Roman"/>
          <w:sz w:val="24"/>
          <w:szCs w:val="24"/>
        </w:rPr>
      </w:pPr>
    </w:p>
    <w:p w14:paraId="3B96A49D" w14:textId="77777777" w:rsidR="00D513AB" w:rsidRDefault="00D513AB" w:rsidP="00F65F0F">
      <w:pPr>
        <w:pStyle w:val="afc"/>
        <w:jc w:val="right"/>
        <w:rPr>
          <w:rFonts w:ascii="Times New Roman" w:hAnsi="Times New Roman" w:cs="Times New Roman"/>
          <w:sz w:val="24"/>
          <w:szCs w:val="24"/>
        </w:rPr>
      </w:pPr>
    </w:p>
    <w:p w14:paraId="1D35F9F9" w14:textId="77777777" w:rsidR="00D513AB" w:rsidRDefault="00D513AB" w:rsidP="00F65F0F">
      <w:pPr>
        <w:pStyle w:val="afc"/>
        <w:jc w:val="right"/>
        <w:rPr>
          <w:rFonts w:ascii="Times New Roman" w:hAnsi="Times New Roman" w:cs="Times New Roman"/>
          <w:sz w:val="24"/>
          <w:szCs w:val="24"/>
        </w:rPr>
      </w:pPr>
    </w:p>
    <w:p w14:paraId="528C8ACF" w14:textId="065708AC"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Приложение 3</w:t>
      </w:r>
    </w:p>
    <w:p w14:paraId="74B61AF6"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09354190" w14:textId="2EB6E01D"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5B20DDE5" w14:textId="4864ACB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16ED76F5"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EF94389" w14:textId="4B04C95A"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BA0B0E4" w14:textId="71003724"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4EAEF7AA" w14:textId="142975DA"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от </w:t>
      </w:r>
      <w:r w:rsidR="003610BA">
        <w:rPr>
          <w:rFonts w:ascii="Times New Roman" w:hAnsi="Times New Roman" w:cs="Times New Roman"/>
          <w:bCs/>
          <w:sz w:val="24"/>
          <w:szCs w:val="24"/>
        </w:rPr>
        <w:t xml:space="preserve">       </w:t>
      </w:r>
      <w:r w:rsidRPr="004D0723">
        <w:rPr>
          <w:rFonts w:ascii="Times New Roman" w:hAnsi="Times New Roman" w:cs="Times New Roman"/>
          <w:bCs/>
          <w:sz w:val="24"/>
          <w:szCs w:val="24"/>
        </w:rPr>
        <w:t xml:space="preserve">№ </w:t>
      </w:r>
      <w:r w:rsidR="003610BA">
        <w:rPr>
          <w:rFonts w:ascii="Times New Roman" w:hAnsi="Times New Roman" w:cs="Times New Roman"/>
          <w:bCs/>
          <w:sz w:val="24"/>
          <w:szCs w:val="24"/>
        </w:rPr>
        <w:t xml:space="preserve">          </w:t>
      </w:r>
    </w:p>
    <w:p w14:paraId="2960109F" w14:textId="77777777" w:rsidR="00F65F0F" w:rsidRPr="004D0723" w:rsidRDefault="00F65F0F" w:rsidP="00F65F0F">
      <w:pPr>
        <w:pStyle w:val="afc"/>
        <w:jc w:val="right"/>
        <w:rPr>
          <w:rFonts w:ascii="Times New Roman" w:hAnsi="Times New Roman" w:cs="Times New Roman"/>
          <w:bCs/>
          <w:sz w:val="24"/>
          <w:szCs w:val="24"/>
        </w:rPr>
      </w:pPr>
    </w:p>
    <w:p w14:paraId="656A71C3" w14:textId="77777777" w:rsidR="00F65F0F" w:rsidRPr="004D0723" w:rsidRDefault="00F65F0F" w:rsidP="00F65F0F">
      <w:pPr>
        <w:pStyle w:val="afc"/>
        <w:jc w:val="right"/>
        <w:rPr>
          <w:rFonts w:ascii="Times New Roman" w:hAnsi="Times New Roman" w:cs="Times New Roman"/>
          <w:bCs/>
          <w:sz w:val="24"/>
          <w:szCs w:val="24"/>
        </w:rPr>
      </w:pPr>
    </w:p>
    <w:p w14:paraId="3F9B230D" w14:textId="77777777" w:rsidR="00F65F0F" w:rsidRPr="004D0723" w:rsidRDefault="00F65F0F" w:rsidP="00F65F0F">
      <w:pPr>
        <w:pStyle w:val="afc"/>
        <w:jc w:val="right"/>
        <w:rPr>
          <w:rFonts w:ascii="Times New Roman" w:hAnsi="Times New Roman" w:cs="Times New Roman"/>
          <w:sz w:val="24"/>
          <w:szCs w:val="24"/>
        </w:rPr>
      </w:pPr>
    </w:p>
    <w:p w14:paraId="3D9C821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38367F92"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1DC8E320"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3EBE095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B79D3E2"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14:paraId="2BC24731" w14:textId="081CE69E" w:rsidR="00F65F0F" w:rsidRPr="004D0723" w:rsidRDefault="00F65F0F" w:rsidP="00F65F0F">
      <w:pPr>
        <w:widowControl w:val="0"/>
        <w:suppressAutoHyphens/>
        <w:autoSpaceDE w:val="0"/>
        <w:spacing w:after="0" w:line="240" w:lineRule="auto"/>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14:paraId="5731DE38"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14:paraId="2F26E5C2"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02490E09"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C187B"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14:paraId="3033FCC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57543D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0EB7ADDA" w14:textId="5B9E3FAE" w:rsidR="00F65F0F" w:rsidRPr="004D0723" w:rsidRDefault="00F65F0F" w:rsidP="00F65F0F">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14:paraId="3795408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14:paraId="73D8C3E5" w14:textId="5DA421FD"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14:paraId="5DE00E04" w14:textId="1268075C"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7786A9F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14:paraId="04331B8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Сведения об ответственном за осуществление земляных работ:</w:t>
      </w:r>
    </w:p>
    <w:p w14:paraId="37B4103E" w14:textId="10D09CDB"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14:paraId="11DFDA37" w14:textId="5737D8D8"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14:paraId="53C33297" w14:textId="07E46071"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14:paraId="0278B70E" w14:textId="4ECFCD85"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14:paraId="6C1352A6"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14:paraId="3C569DD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w:t>
      </w:r>
      <w:r w:rsidRPr="004D0723">
        <w:rPr>
          <w:rFonts w:ascii="Times New Roman" w:hAnsi="Times New Roman" w:cs="Times New Roman"/>
          <w:sz w:val="28"/>
          <w:szCs w:val="28"/>
          <w:lang w:eastAsia="zh-CN"/>
        </w:rPr>
        <w:lastRenderedPageBreak/>
        <w:t>_____________________________________________________________________________________</w:t>
      </w:r>
    </w:p>
    <w:p w14:paraId="61F25BD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14:paraId="29B9D79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14:paraId="5990943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14:paraId="1A9221ED"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14:paraId="732C39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2B2F40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26484FA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14:paraId="3F2408A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46D5A8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523758D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05821D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(нужное отметить):</w:t>
      </w:r>
    </w:p>
    <w:p w14:paraId="4017515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5997F90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14:paraId="36386E0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14:paraId="2DE129F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14:paraId="3214413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E161226"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b"/>
          <w:rFonts w:ascii="Times New Roman" w:hAnsi="Times New Roman" w:cs="Times New Roman"/>
          <w:sz w:val="28"/>
          <w:szCs w:val="28"/>
          <w:lang w:eastAsia="zh-CN"/>
        </w:rPr>
        <w:footnoteReference w:id="2"/>
      </w:r>
      <w:r w:rsidRPr="004D0723">
        <w:rPr>
          <w:rFonts w:ascii="Times New Roman" w:hAnsi="Times New Roman" w:cs="Times New Roman"/>
          <w:sz w:val="28"/>
          <w:szCs w:val="28"/>
          <w:lang w:eastAsia="zh-CN"/>
        </w:rPr>
        <w:t>)</w:t>
      </w:r>
    </w:p>
    <w:p w14:paraId="3FC326B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CB18F2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2CCAB80"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14:paraId="00DBFE0F" w14:textId="00EB708B"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14:paraId="3BB73904" w14:textId="77777777" w:rsidR="00F65F0F" w:rsidRPr="004D0723" w:rsidRDefault="00F65F0F" w:rsidP="00F65F0F">
      <w:pPr>
        <w:pStyle w:val="afc"/>
        <w:jc w:val="right"/>
        <w:rPr>
          <w:rFonts w:ascii="Times New Roman" w:hAnsi="Times New Roman" w:cs="Times New Roman"/>
          <w:sz w:val="24"/>
          <w:szCs w:val="24"/>
        </w:rPr>
      </w:pPr>
    </w:p>
    <w:p w14:paraId="7F131ED9" w14:textId="77777777" w:rsidR="00F65F0F" w:rsidRPr="004D0723" w:rsidRDefault="00F65F0F" w:rsidP="00F65F0F">
      <w:pPr>
        <w:pStyle w:val="afc"/>
        <w:jc w:val="right"/>
        <w:rPr>
          <w:rFonts w:ascii="Times New Roman" w:hAnsi="Times New Roman" w:cs="Times New Roman"/>
          <w:sz w:val="24"/>
          <w:szCs w:val="24"/>
        </w:rPr>
      </w:pPr>
    </w:p>
    <w:p w14:paraId="1B936737" w14:textId="77777777" w:rsidR="00F65F0F" w:rsidRPr="004D0723" w:rsidRDefault="00F65F0F" w:rsidP="00F65F0F">
      <w:pPr>
        <w:pStyle w:val="afc"/>
        <w:jc w:val="right"/>
        <w:rPr>
          <w:rFonts w:ascii="Times New Roman" w:hAnsi="Times New Roman" w:cs="Times New Roman"/>
          <w:sz w:val="24"/>
          <w:szCs w:val="24"/>
        </w:rPr>
      </w:pPr>
    </w:p>
    <w:p w14:paraId="3AC37E41" w14:textId="77777777" w:rsidR="00D513AB" w:rsidRDefault="00D513AB" w:rsidP="00F65F0F">
      <w:pPr>
        <w:pStyle w:val="afc"/>
        <w:jc w:val="right"/>
        <w:rPr>
          <w:rFonts w:ascii="Times New Roman" w:hAnsi="Times New Roman" w:cs="Times New Roman"/>
          <w:sz w:val="24"/>
          <w:szCs w:val="24"/>
        </w:rPr>
      </w:pPr>
    </w:p>
    <w:p w14:paraId="78CF5150" w14:textId="77777777" w:rsidR="00D513AB" w:rsidRDefault="00D513AB" w:rsidP="00F65F0F">
      <w:pPr>
        <w:pStyle w:val="afc"/>
        <w:jc w:val="right"/>
        <w:rPr>
          <w:rFonts w:ascii="Times New Roman" w:hAnsi="Times New Roman" w:cs="Times New Roman"/>
          <w:sz w:val="24"/>
          <w:szCs w:val="24"/>
        </w:rPr>
      </w:pPr>
    </w:p>
    <w:p w14:paraId="446F51C3" w14:textId="77777777" w:rsidR="00D513AB" w:rsidRDefault="00D513AB" w:rsidP="00F65F0F">
      <w:pPr>
        <w:pStyle w:val="afc"/>
        <w:jc w:val="right"/>
        <w:rPr>
          <w:rFonts w:ascii="Times New Roman" w:hAnsi="Times New Roman" w:cs="Times New Roman"/>
          <w:sz w:val="24"/>
          <w:szCs w:val="24"/>
        </w:rPr>
      </w:pPr>
    </w:p>
    <w:p w14:paraId="7DA08EA9" w14:textId="77777777" w:rsidR="00D513AB" w:rsidRDefault="00D513AB" w:rsidP="00F65F0F">
      <w:pPr>
        <w:pStyle w:val="afc"/>
        <w:jc w:val="right"/>
        <w:rPr>
          <w:rFonts w:ascii="Times New Roman" w:hAnsi="Times New Roman" w:cs="Times New Roman"/>
          <w:sz w:val="24"/>
          <w:szCs w:val="24"/>
        </w:rPr>
      </w:pPr>
    </w:p>
    <w:p w14:paraId="138DEE05" w14:textId="77777777" w:rsidR="00D513AB" w:rsidRDefault="00D513AB" w:rsidP="00F65F0F">
      <w:pPr>
        <w:pStyle w:val="afc"/>
        <w:jc w:val="right"/>
        <w:rPr>
          <w:rFonts w:ascii="Times New Roman" w:hAnsi="Times New Roman" w:cs="Times New Roman"/>
          <w:sz w:val="24"/>
          <w:szCs w:val="24"/>
        </w:rPr>
      </w:pPr>
    </w:p>
    <w:p w14:paraId="3F15D86D" w14:textId="2BEEE1BE"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lastRenderedPageBreak/>
        <w:t xml:space="preserve"> Приложение 4</w:t>
      </w:r>
    </w:p>
    <w:p w14:paraId="441C976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7E86917" w14:textId="71A339BB"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4A144CB4" w14:textId="13010492"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7CF7BD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DCDE661" w14:textId="694C3735"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1F0BEED5" w14:textId="3F68AD23"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27D621D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5CDC30DB" w14:textId="77777777" w:rsidR="00F65F0F" w:rsidRPr="004D0723" w:rsidRDefault="00F65F0F" w:rsidP="00F65F0F">
      <w:pPr>
        <w:pStyle w:val="afc"/>
        <w:jc w:val="right"/>
        <w:rPr>
          <w:rFonts w:ascii="Times New Roman" w:hAnsi="Times New Roman" w:cs="Times New Roman"/>
          <w:bCs/>
          <w:sz w:val="24"/>
          <w:szCs w:val="24"/>
        </w:rPr>
      </w:pPr>
    </w:p>
    <w:p w14:paraId="064B2AE9"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14:paraId="0CB9EEF6"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0FD53"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2AD34E91" w14:textId="77777777" w:rsidR="00F65F0F" w:rsidRPr="004D0723" w:rsidRDefault="00F65F0F" w:rsidP="00F65F0F">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0779DC5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075411" w14:textId="77777777" w:rsidR="00F65F0F" w:rsidRPr="004D0723" w:rsidRDefault="00F65F0F" w:rsidP="00F65F0F">
      <w:pPr>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14:paraId="5930F52E" w14:textId="77777777" w:rsidR="00F65F0F" w:rsidRPr="004D0723" w:rsidRDefault="00F65F0F" w:rsidP="00F65F0F">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14:paraId="463AB9DB"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14:paraId="55F8DFB9" w14:textId="77777777" w:rsidR="00F65F0F" w:rsidRPr="004D0723" w:rsidRDefault="00F65F0F" w:rsidP="00F65F0F">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14:paraId="47AB9BE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1D8851F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1BC7BC5"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6E4F9A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14:paraId="194A414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50B710D1"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1A0CFB7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14:paraId="7F17E06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2084633"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14:paraId="227A05B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4D0723">
          <w:rPr>
            <w:rStyle w:val="a6"/>
            <w:rFonts w:ascii="Times New Roman" w:hAnsi="Times New Roman" w:cs="Times New Roman"/>
            <w:sz w:val="28"/>
            <w:szCs w:val="28"/>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14:paraId="3E39381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14:paraId="342A57B9"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57742DF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14:paraId="1F14742A"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14:paraId="6EB92667"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14:paraId="500331A2"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593E33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14:paraId="35800314"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14:paraId="0B02F128"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AEA4BAC"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14:paraId="5965CB8B" w14:textId="77777777" w:rsidR="00F65F0F" w:rsidRPr="004D0723" w:rsidRDefault="00F65F0F" w:rsidP="00F65F0F">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color w:val="000000"/>
          <w:sz w:val="28"/>
          <w:szCs w:val="28"/>
        </w:rPr>
        <w:t>»;</w:t>
      </w:r>
    </w:p>
    <w:p w14:paraId="651B0CB6" w14:textId="77777777" w:rsidR="00F65F0F" w:rsidRPr="004D0723" w:rsidRDefault="00F65F0F" w:rsidP="00F65F0F">
      <w:pPr>
        <w:pStyle w:val="afc"/>
        <w:jc w:val="right"/>
        <w:rPr>
          <w:rFonts w:ascii="Times New Roman" w:hAnsi="Times New Roman" w:cs="Times New Roman"/>
          <w:sz w:val="24"/>
          <w:szCs w:val="24"/>
        </w:rPr>
      </w:pPr>
    </w:p>
    <w:p w14:paraId="59C39368" w14:textId="77777777" w:rsidR="00F65F0F" w:rsidRPr="004D0723" w:rsidRDefault="00F65F0F" w:rsidP="00F65F0F">
      <w:pPr>
        <w:pStyle w:val="afc"/>
        <w:jc w:val="right"/>
        <w:rPr>
          <w:rFonts w:ascii="Times New Roman" w:hAnsi="Times New Roman" w:cs="Times New Roman"/>
          <w:sz w:val="24"/>
          <w:szCs w:val="24"/>
        </w:rPr>
      </w:pPr>
    </w:p>
    <w:p w14:paraId="4200F8E8" w14:textId="1BA35C5D"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5</w:t>
      </w:r>
    </w:p>
    <w:p w14:paraId="3A59BAB1"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1F5BED0C" w14:textId="636174E3"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4A1A98C" w14:textId="4195A422"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68F21E92"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2B8BC884" w14:textId="7A9969B2"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2C984500" w14:textId="6DF48488"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689BCAB1"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3BBBE342" w14:textId="77777777" w:rsidR="00F65F0F" w:rsidRPr="004D0723" w:rsidRDefault="00F65F0F" w:rsidP="00F65F0F">
      <w:pPr>
        <w:pStyle w:val="afc"/>
        <w:jc w:val="right"/>
        <w:rPr>
          <w:rFonts w:ascii="Times New Roman" w:hAnsi="Times New Roman" w:cs="Times New Roman"/>
          <w:sz w:val="24"/>
          <w:szCs w:val="24"/>
        </w:rPr>
      </w:pPr>
    </w:p>
    <w:p w14:paraId="320A3797" w14:textId="77777777" w:rsidR="00F65F0F" w:rsidRPr="004D0723" w:rsidRDefault="00F65F0F" w:rsidP="00F65F0F">
      <w:pPr>
        <w:pStyle w:val="afc"/>
        <w:jc w:val="right"/>
        <w:rPr>
          <w:rFonts w:ascii="Times New Roman" w:hAnsi="Times New Roman" w:cs="Times New Roman"/>
          <w:sz w:val="24"/>
          <w:szCs w:val="24"/>
        </w:rPr>
      </w:pPr>
    </w:p>
    <w:p w14:paraId="1264784B" w14:textId="77777777" w:rsidR="00482FE7" w:rsidRPr="00482FE7" w:rsidRDefault="00482FE7" w:rsidP="00482FE7">
      <w:pPr>
        <w:keepNext/>
        <w:keepLines/>
        <w:jc w:val="center"/>
        <w:outlineLvl w:val="1"/>
        <w:rPr>
          <w:rFonts w:ascii="Times New Roman" w:hAnsi="Times New Roman" w:cs="Times New Roman"/>
          <w:b/>
          <w:bCs/>
          <w:sz w:val="28"/>
          <w:szCs w:val="28"/>
        </w:rPr>
      </w:pPr>
      <w:r w:rsidRPr="00482FE7">
        <w:rPr>
          <w:rFonts w:ascii="Times New Roman" w:hAnsi="Times New Roman" w:cs="Times New Roman"/>
          <w:b/>
          <w:bCs/>
          <w:sz w:val="28"/>
          <w:szCs w:val="28"/>
        </w:rPr>
        <w:t>График производства земляных работ</w:t>
      </w:r>
    </w:p>
    <w:p w14:paraId="17EE2330"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F65F0F" w:rsidRPr="004D0723" w14:paraId="45F5C451" w14:textId="77777777" w:rsidTr="00F65F0F">
        <w:tc>
          <w:tcPr>
            <w:tcW w:w="9843" w:type="dxa"/>
            <w:hideMark/>
          </w:tcPr>
          <w:p w14:paraId="25C8A4F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1D6E020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2050C65F"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(адрес проведения земляных работ,</w:t>
            </w:r>
          </w:p>
          <w:p w14:paraId="55D6FFB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_____________________________________________________________________</w:t>
            </w:r>
          </w:p>
          <w:p w14:paraId="341C8A6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кадастровый номер земельного участка)</w:t>
            </w:r>
          </w:p>
        </w:tc>
      </w:tr>
    </w:tbl>
    <w:p w14:paraId="007934CA"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F65F0F" w:rsidRPr="004D0723" w14:paraId="40D029D6" w14:textId="77777777" w:rsidTr="00F65F0F">
        <w:tc>
          <w:tcPr>
            <w:tcW w:w="767" w:type="dxa"/>
            <w:tcBorders>
              <w:top w:val="single" w:sz="4" w:space="0" w:color="auto"/>
              <w:left w:val="single" w:sz="4" w:space="0" w:color="auto"/>
              <w:bottom w:val="single" w:sz="4" w:space="0" w:color="auto"/>
              <w:right w:val="single" w:sz="4" w:space="0" w:color="auto"/>
            </w:tcBorders>
            <w:vAlign w:val="center"/>
            <w:hideMark/>
          </w:tcPr>
          <w:p w14:paraId="44EAE94C"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0304E021"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D1716EB"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29D739C6" w14:textId="77777777" w:rsidR="00F65F0F" w:rsidRPr="004D0723" w:rsidRDefault="00F65F0F">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Дата окончания работ (день/месяц/год)</w:t>
            </w:r>
          </w:p>
        </w:tc>
      </w:tr>
      <w:tr w:rsidR="00F65F0F" w:rsidRPr="004D0723" w14:paraId="55E9F887" w14:textId="77777777" w:rsidTr="00F65F0F">
        <w:tc>
          <w:tcPr>
            <w:tcW w:w="767" w:type="dxa"/>
            <w:tcBorders>
              <w:top w:val="single" w:sz="4" w:space="0" w:color="auto"/>
              <w:left w:val="single" w:sz="4" w:space="0" w:color="auto"/>
              <w:bottom w:val="single" w:sz="4" w:space="0" w:color="auto"/>
              <w:right w:val="single" w:sz="4" w:space="0" w:color="auto"/>
            </w:tcBorders>
          </w:tcPr>
          <w:p w14:paraId="0CE1C67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C87A74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B287BA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2B1B6B2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3677D140" w14:textId="77777777" w:rsidTr="00F65F0F">
        <w:tc>
          <w:tcPr>
            <w:tcW w:w="767" w:type="dxa"/>
            <w:tcBorders>
              <w:top w:val="single" w:sz="4" w:space="0" w:color="auto"/>
              <w:left w:val="single" w:sz="4" w:space="0" w:color="auto"/>
              <w:bottom w:val="single" w:sz="4" w:space="0" w:color="auto"/>
              <w:right w:val="single" w:sz="4" w:space="0" w:color="auto"/>
            </w:tcBorders>
          </w:tcPr>
          <w:p w14:paraId="0BF03294"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8D121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A10140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5DC7B6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B812329" w14:textId="77777777" w:rsidTr="00F65F0F">
        <w:tc>
          <w:tcPr>
            <w:tcW w:w="767" w:type="dxa"/>
            <w:tcBorders>
              <w:top w:val="single" w:sz="4" w:space="0" w:color="auto"/>
              <w:left w:val="single" w:sz="4" w:space="0" w:color="auto"/>
              <w:bottom w:val="single" w:sz="4" w:space="0" w:color="auto"/>
              <w:right w:val="single" w:sz="4" w:space="0" w:color="auto"/>
            </w:tcBorders>
          </w:tcPr>
          <w:p w14:paraId="2DA3571F"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6E52160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E24F01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A1BE73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B24A5D8" w14:textId="77777777" w:rsidTr="00F65F0F">
        <w:tc>
          <w:tcPr>
            <w:tcW w:w="767" w:type="dxa"/>
            <w:tcBorders>
              <w:top w:val="single" w:sz="4" w:space="0" w:color="auto"/>
              <w:left w:val="single" w:sz="4" w:space="0" w:color="auto"/>
              <w:bottom w:val="single" w:sz="4" w:space="0" w:color="auto"/>
              <w:right w:val="single" w:sz="4" w:space="0" w:color="auto"/>
            </w:tcBorders>
          </w:tcPr>
          <w:p w14:paraId="142EA60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CA31A20"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782E2C7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E6BDDB2"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37FB2171" w14:textId="77777777" w:rsidR="00F65F0F" w:rsidRPr="004D0723" w:rsidRDefault="00F65F0F" w:rsidP="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F65F0F" w:rsidRPr="004D0723" w14:paraId="0C2ADCDB" w14:textId="77777777" w:rsidTr="00F65F0F">
        <w:tc>
          <w:tcPr>
            <w:tcW w:w="2923" w:type="dxa"/>
            <w:hideMark/>
          </w:tcPr>
          <w:p w14:paraId="383EBAF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996E061"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237270BF" w14:textId="77777777" w:rsidTr="00F65F0F">
        <w:tc>
          <w:tcPr>
            <w:tcW w:w="2923" w:type="dxa"/>
          </w:tcPr>
          <w:p w14:paraId="63677B7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13F7C5F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(должность, подпись, расшифровка подписи)</w:t>
            </w:r>
          </w:p>
        </w:tc>
      </w:tr>
      <w:tr w:rsidR="00F65F0F" w:rsidRPr="004D0723" w14:paraId="26BB776A" w14:textId="77777777" w:rsidTr="00F65F0F">
        <w:tc>
          <w:tcPr>
            <w:tcW w:w="2923" w:type="dxa"/>
            <w:hideMark/>
          </w:tcPr>
          <w:p w14:paraId="785C04F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7D372655"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47C68A7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r w:rsidR="00F65F0F" w:rsidRPr="004D0723" w14:paraId="3F02EF07" w14:textId="77777777" w:rsidTr="00F65F0F">
        <w:tc>
          <w:tcPr>
            <w:tcW w:w="2923" w:type="dxa"/>
            <w:hideMark/>
          </w:tcPr>
          <w:p w14:paraId="00E0D21D"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 xml:space="preserve">Заказчик </w:t>
            </w:r>
          </w:p>
          <w:p w14:paraId="4BE94347"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14:paraId="4EC6E318"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F65F0F" w:rsidRPr="004D0723" w14:paraId="7D536257" w14:textId="77777777" w:rsidTr="00F65F0F">
        <w:tc>
          <w:tcPr>
            <w:tcW w:w="2923" w:type="dxa"/>
          </w:tcPr>
          <w:p w14:paraId="6E98BB2E"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7451B32B"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(должность, подпись, расшифровка подписи)</w:t>
            </w:r>
          </w:p>
        </w:tc>
      </w:tr>
      <w:tr w:rsidR="00F65F0F" w:rsidRPr="004D0723" w14:paraId="000D465D" w14:textId="77777777" w:rsidTr="00F65F0F">
        <w:tc>
          <w:tcPr>
            <w:tcW w:w="2923" w:type="dxa"/>
            <w:hideMark/>
          </w:tcPr>
          <w:p w14:paraId="02F0AF33"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М.П.</w:t>
            </w:r>
          </w:p>
          <w:p w14:paraId="667DFA4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(при наличии)</w:t>
            </w:r>
          </w:p>
        </w:tc>
        <w:tc>
          <w:tcPr>
            <w:tcW w:w="6920" w:type="dxa"/>
            <w:hideMark/>
          </w:tcPr>
          <w:p w14:paraId="09F7BCA9" w14:textId="77777777" w:rsidR="00F65F0F" w:rsidRPr="004D0723" w:rsidRDefault="00F65F0F">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4D0723">
              <w:rPr>
                <w:rFonts w:ascii="Times New Roman" w:eastAsia="Calibri" w:hAnsi="Times New Roman" w:cs="Times New Roman"/>
                <w:sz w:val="28"/>
                <w:szCs w:val="28"/>
                <w:lang w:eastAsia="zh-CN"/>
              </w:rPr>
              <w:t>"__" __________ 20__ г.</w:t>
            </w:r>
          </w:p>
        </w:tc>
      </w:tr>
    </w:tbl>
    <w:p w14:paraId="1850FC49" w14:textId="3B9D466B" w:rsidR="00F65F0F" w:rsidRPr="004D0723" w:rsidRDefault="00F65F0F" w:rsidP="00F65F0F">
      <w:pPr>
        <w:pStyle w:val="afc"/>
        <w:jc w:val="both"/>
        <w:rPr>
          <w:rFonts w:ascii="Times New Roman" w:hAnsi="Times New Roman" w:cs="Times New Roman"/>
          <w:bCs/>
          <w:color w:val="000000"/>
          <w:sz w:val="28"/>
          <w:szCs w:val="28"/>
        </w:rPr>
      </w:pPr>
      <w:bookmarkStart w:id="12" w:name="sub_103"/>
      <w:bookmarkEnd w:id="12"/>
    </w:p>
    <w:p w14:paraId="01179837" w14:textId="77777777" w:rsidR="00F65F0F" w:rsidRPr="004D0723" w:rsidRDefault="00F65F0F" w:rsidP="00F65F0F">
      <w:pPr>
        <w:pStyle w:val="afc"/>
        <w:jc w:val="right"/>
        <w:rPr>
          <w:rFonts w:ascii="Times New Roman" w:hAnsi="Times New Roman" w:cs="Times New Roman"/>
          <w:sz w:val="24"/>
          <w:szCs w:val="24"/>
        </w:rPr>
      </w:pPr>
    </w:p>
    <w:p w14:paraId="5A32CDBF" w14:textId="54CE1565"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 «Приложение 6</w:t>
      </w:r>
    </w:p>
    <w:p w14:paraId="6A0C11B2" w14:textId="77777777"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к Правилам благоустройства</w:t>
      </w:r>
    </w:p>
    <w:p w14:paraId="6C0FB66C" w14:textId="39401626"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территории 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31D6487E" w14:textId="402B7E14" w:rsidR="00F65F0F" w:rsidRPr="004D0723" w:rsidRDefault="00F65F0F" w:rsidP="00F65F0F">
      <w:pPr>
        <w:pStyle w:val="afc"/>
        <w:jc w:val="right"/>
        <w:rPr>
          <w:rFonts w:ascii="Times New Roman" w:hAnsi="Times New Roman" w:cs="Times New Roman"/>
          <w:sz w:val="24"/>
          <w:szCs w:val="24"/>
        </w:rPr>
      </w:pPr>
      <w:r w:rsidRPr="004D0723">
        <w:rPr>
          <w:rFonts w:ascii="Times New Roman" w:hAnsi="Times New Roman" w:cs="Times New Roman"/>
          <w:sz w:val="24"/>
          <w:szCs w:val="24"/>
        </w:rPr>
        <w:t xml:space="preserve">муниципального района </w:t>
      </w:r>
      <w:r w:rsidR="003728B6">
        <w:rPr>
          <w:rFonts w:ascii="Times New Roman" w:hAnsi="Times New Roman" w:cs="Times New Roman"/>
          <w:sz w:val="24"/>
          <w:szCs w:val="24"/>
        </w:rPr>
        <w:t>Клявлинский</w:t>
      </w:r>
      <w:r w:rsidRPr="004D0723">
        <w:rPr>
          <w:rFonts w:ascii="Times New Roman" w:hAnsi="Times New Roman" w:cs="Times New Roman"/>
          <w:sz w:val="24"/>
          <w:szCs w:val="24"/>
        </w:rPr>
        <w:t xml:space="preserve"> Самарской области,</w:t>
      </w:r>
    </w:p>
    <w:p w14:paraId="04A7DBF9"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sz w:val="24"/>
          <w:szCs w:val="24"/>
        </w:rPr>
        <w:t xml:space="preserve">утвержденным </w:t>
      </w:r>
      <w:r w:rsidRPr="004D0723">
        <w:rPr>
          <w:rFonts w:ascii="Times New Roman" w:hAnsi="Times New Roman" w:cs="Times New Roman"/>
          <w:bCs/>
          <w:sz w:val="24"/>
          <w:szCs w:val="24"/>
        </w:rPr>
        <w:t>решением Собрания представителей</w:t>
      </w:r>
    </w:p>
    <w:p w14:paraId="36AE9CE6" w14:textId="60B9DD9A"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сельского поселения </w:t>
      </w:r>
      <w:proofErr w:type="gramStart"/>
      <w:r w:rsidR="003610BA">
        <w:rPr>
          <w:rFonts w:ascii="Times New Roman" w:hAnsi="Times New Roman" w:cs="Times New Roman"/>
          <w:sz w:val="24"/>
          <w:szCs w:val="24"/>
        </w:rPr>
        <w:t>Старый</w:t>
      </w:r>
      <w:proofErr w:type="gramEnd"/>
      <w:r w:rsidR="003610BA">
        <w:rPr>
          <w:rFonts w:ascii="Times New Roman" w:hAnsi="Times New Roman" w:cs="Times New Roman"/>
          <w:sz w:val="24"/>
          <w:szCs w:val="24"/>
        </w:rPr>
        <w:t xml:space="preserve"> Маклауш</w:t>
      </w:r>
    </w:p>
    <w:p w14:paraId="63C5FB4B" w14:textId="49A7C6D1"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 xml:space="preserve"> муниципального района </w:t>
      </w:r>
      <w:r w:rsidR="003728B6">
        <w:rPr>
          <w:rFonts w:ascii="Times New Roman" w:hAnsi="Times New Roman" w:cs="Times New Roman"/>
          <w:bCs/>
          <w:sz w:val="24"/>
          <w:szCs w:val="24"/>
        </w:rPr>
        <w:t>Клявлинский</w:t>
      </w:r>
      <w:r w:rsidRPr="004D0723">
        <w:rPr>
          <w:rFonts w:ascii="Times New Roman" w:hAnsi="Times New Roman" w:cs="Times New Roman"/>
          <w:bCs/>
          <w:sz w:val="24"/>
          <w:szCs w:val="24"/>
        </w:rPr>
        <w:t xml:space="preserve"> Самарской области</w:t>
      </w:r>
    </w:p>
    <w:p w14:paraId="3D4660FC" w14:textId="77777777" w:rsidR="00F65F0F" w:rsidRPr="004D0723" w:rsidRDefault="00F65F0F" w:rsidP="00F65F0F">
      <w:pPr>
        <w:pStyle w:val="afc"/>
        <w:jc w:val="right"/>
        <w:rPr>
          <w:rFonts w:ascii="Times New Roman" w:hAnsi="Times New Roman" w:cs="Times New Roman"/>
          <w:bCs/>
          <w:sz w:val="24"/>
          <w:szCs w:val="24"/>
        </w:rPr>
      </w:pPr>
      <w:r w:rsidRPr="004D0723">
        <w:rPr>
          <w:rFonts w:ascii="Times New Roman" w:hAnsi="Times New Roman" w:cs="Times New Roman"/>
          <w:bCs/>
          <w:sz w:val="24"/>
          <w:szCs w:val="24"/>
        </w:rPr>
        <w:t>от 02.08.2019 № 146/70</w:t>
      </w:r>
    </w:p>
    <w:p w14:paraId="50037D3C" w14:textId="77777777" w:rsidR="00F65F0F" w:rsidRPr="004D0723" w:rsidRDefault="00F65F0F" w:rsidP="00F65F0F">
      <w:pPr>
        <w:pStyle w:val="afc"/>
        <w:jc w:val="right"/>
        <w:rPr>
          <w:rFonts w:ascii="Times New Roman" w:hAnsi="Times New Roman" w:cs="Times New Roman"/>
          <w:bCs/>
          <w:sz w:val="24"/>
          <w:szCs w:val="24"/>
        </w:rPr>
      </w:pPr>
    </w:p>
    <w:p w14:paraId="1808878E" w14:textId="77777777" w:rsidR="00482FE7" w:rsidRPr="002E19D4" w:rsidRDefault="00482FE7" w:rsidP="00482FE7">
      <w:pPr>
        <w:spacing w:after="480"/>
        <w:jc w:val="center"/>
        <w:rPr>
          <w:rFonts w:ascii="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3"/>
      </w:r>
    </w:p>
    <w:p w14:paraId="1A451DD1" w14:textId="77777777" w:rsidR="00482FE7" w:rsidRPr="002E19D4" w:rsidRDefault="00482FE7" w:rsidP="00482FE7">
      <w:pPr>
        <w:ind w:firstLine="960"/>
        <w:rPr>
          <w:rFonts w:ascii="Times New Roman" w:hAnsi="Times New Roman" w:cs="Times New Roman"/>
        </w:rPr>
      </w:pPr>
      <w:r w:rsidRPr="002E19D4">
        <w:rPr>
          <w:rFonts w:ascii="Times New Roman" w:hAnsi="Times New Roman" w:cs="Times New Roman"/>
        </w:rPr>
        <w:t>(организация, предприятие/ФИО, производитель работ)</w:t>
      </w:r>
    </w:p>
    <w:p w14:paraId="68959C7C" w14:textId="77777777" w:rsidR="00482FE7" w:rsidRPr="002E19D4" w:rsidRDefault="00482FE7" w:rsidP="00482FE7">
      <w:pPr>
        <w:tabs>
          <w:tab w:val="left" w:leader="underscore" w:pos="8981"/>
        </w:tabs>
        <w:rPr>
          <w:rFonts w:ascii="Times New Roman" w:hAnsi="Times New Roman" w:cs="Times New Roman"/>
        </w:rPr>
      </w:pPr>
      <w:r>
        <w:rPr>
          <w:rFonts w:ascii="Times New Roman" w:hAnsi="Times New Roman" w:cs="Times New Roman"/>
        </w:rPr>
        <w:t>адрес:___________________________________________________________________________</w:t>
      </w:r>
    </w:p>
    <w:p w14:paraId="4EA13EC7"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Земляные работы </w:t>
      </w:r>
      <w:r>
        <w:rPr>
          <w:rFonts w:ascii="Times New Roman" w:hAnsi="Times New Roman" w:cs="Times New Roman"/>
        </w:rPr>
        <w:t xml:space="preserve">производились по </w:t>
      </w:r>
      <w:r w:rsidRPr="002E19D4">
        <w:rPr>
          <w:rFonts w:ascii="Times New Roman" w:hAnsi="Times New Roman" w:cs="Times New Roman"/>
        </w:rPr>
        <w:t>адресу:</w:t>
      </w:r>
      <w:r>
        <w:rPr>
          <w:rFonts w:ascii="Times New Roman" w:hAnsi="Times New Roman" w:cs="Times New Roman"/>
        </w:rPr>
        <w:t>__________________________________________</w:t>
      </w:r>
    </w:p>
    <w:p w14:paraId="1AF22A31"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Разрешение на производство земляных работ N </w:t>
      </w:r>
      <w:proofErr w:type="gramStart"/>
      <w:r w:rsidRPr="002E19D4">
        <w:rPr>
          <w:rFonts w:ascii="Times New Roman" w:hAnsi="Times New Roman" w:cs="Times New Roman"/>
        </w:rPr>
        <w:t>от</w:t>
      </w:r>
      <w:proofErr w:type="gramEnd"/>
      <w:r>
        <w:rPr>
          <w:rFonts w:ascii="Times New Roman" w:hAnsi="Times New Roman" w:cs="Times New Roman"/>
        </w:rPr>
        <w:t>_____________________________________</w:t>
      </w:r>
    </w:p>
    <w:p w14:paraId="574961BB"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Комиссия в составе:</w:t>
      </w:r>
      <w:r>
        <w:rPr>
          <w:rFonts w:ascii="Times New Roman" w:hAnsi="Times New Roman" w:cs="Times New Roman"/>
        </w:rPr>
        <w:t>_______________________________________________________________</w:t>
      </w:r>
    </w:p>
    <w:p w14:paraId="35372B29" w14:textId="77777777" w:rsidR="00482FE7"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представителя организации, производящей земляные работы (подрядчика)</w:t>
      </w:r>
      <w:r>
        <w:rPr>
          <w:rFonts w:ascii="Times New Roman" w:hAnsi="Times New Roman" w:cs="Times New Roman"/>
        </w:rPr>
        <w:t xml:space="preserve">     </w:t>
      </w:r>
    </w:p>
    <w:p w14:paraId="207F90C6" w14:textId="77777777" w:rsidR="00482FE7" w:rsidRPr="002E19D4" w:rsidRDefault="00482FE7" w:rsidP="00482FE7">
      <w:pPr>
        <w:pBdr>
          <w:bottom w:val="single" w:sz="4" w:space="0" w:color="auto"/>
        </w:pBdr>
        <w:spacing w:after="220"/>
        <w:rPr>
          <w:rFonts w:ascii="Times New Roman" w:hAnsi="Times New Roman" w:cs="Times New Roman"/>
        </w:rPr>
      </w:pPr>
      <w:r>
        <w:rPr>
          <w:rFonts w:ascii="Times New Roman" w:hAnsi="Times New Roman" w:cs="Times New Roman"/>
        </w:rPr>
        <w:t xml:space="preserve">               </w:t>
      </w:r>
      <w:r w:rsidRPr="002E19D4">
        <w:rPr>
          <w:rFonts w:ascii="Times New Roman" w:hAnsi="Times New Roman" w:cs="Times New Roman"/>
        </w:rPr>
        <w:t>(Ф.И.О., должность)</w:t>
      </w:r>
    </w:p>
    <w:p w14:paraId="58E1BD57" w14:textId="77777777" w:rsidR="00482FE7" w:rsidRDefault="00482FE7" w:rsidP="00482FE7">
      <w:pPr>
        <w:rPr>
          <w:rFonts w:ascii="Times New Roman" w:hAnsi="Times New Roman" w:cs="Times New Roman"/>
        </w:rPr>
      </w:pPr>
      <w:r w:rsidRPr="002E19D4">
        <w:rPr>
          <w:rFonts w:ascii="Times New Roman" w:hAnsi="Times New Roman" w:cs="Times New Roman"/>
        </w:rPr>
        <w:t>представителя организации, выполнившей благоустройство</w:t>
      </w:r>
    </w:p>
    <w:p w14:paraId="6729A265" w14:textId="77777777" w:rsidR="00482FE7" w:rsidRPr="002E19D4" w:rsidRDefault="00482FE7" w:rsidP="00482FE7">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w:t>
      </w:r>
    </w:p>
    <w:p w14:paraId="4347FD32" w14:textId="77777777" w:rsidR="00482FE7" w:rsidRPr="002E19D4" w:rsidRDefault="00482FE7" w:rsidP="00482FE7">
      <w:pPr>
        <w:pBdr>
          <w:bottom w:val="single" w:sz="4" w:space="0" w:color="auto"/>
        </w:pBdr>
        <w:spacing w:after="220"/>
        <w:rPr>
          <w:rFonts w:ascii="Times New Roman" w:hAnsi="Times New Roman" w:cs="Times New Roman"/>
        </w:rPr>
      </w:pPr>
      <w:r w:rsidRPr="002E19D4">
        <w:rPr>
          <w:rFonts w:ascii="Times New Roman" w:hAnsi="Times New Roman" w:cs="Times New Roman"/>
        </w:rPr>
        <w:t>(Ф.И.О., должность)</w:t>
      </w:r>
    </w:p>
    <w:p w14:paraId="3BC92E59" w14:textId="77777777" w:rsidR="00482FE7" w:rsidRDefault="00482FE7" w:rsidP="00482FE7">
      <w:pPr>
        <w:tabs>
          <w:tab w:val="left" w:leader="underscore" w:pos="8981"/>
        </w:tabs>
        <w:spacing w:line="233" w:lineRule="auto"/>
        <w:rPr>
          <w:rFonts w:ascii="Times New Roman" w:hAnsi="Times New Roman" w:cs="Times New Roman"/>
        </w:rPr>
      </w:pPr>
      <w:r w:rsidRPr="002E19D4">
        <w:rPr>
          <w:rFonts w:ascii="Times New Roman" w:hAnsi="Times New Roman" w:cs="Times New Roman"/>
        </w:rPr>
        <w:t>представителя управляющей организации или жилищно-эксплуатационной организации</w:t>
      </w:r>
      <w:r w:rsidRPr="002E19D4">
        <w:rPr>
          <w:rFonts w:ascii="Times New Roman" w:hAnsi="Times New Roman" w:cs="Times New Roman"/>
        </w:rPr>
        <w:tab/>
      </w:r>
    </w:p>
    <w:p w14:paraId="3003D53D" w14:textId="77777777" w:rsidR="00482FE7" w:rsidRPr="002E19D4" w:rsidRDefault="00482FE7" w:rsidP="00482FE7">
      <w:pPr>
        <w:tabs>
          <w:tab w:val="left" w:leader="underscore" w:pos="8981"/>
        </w:tabs>
        <w:spacing w:line="233"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E1854E3" w14:textId="77777777" w:rsidR="00482FE7" w:rsidRPr="002E19D4" w:rsidRDefault="00482FE7" w:rsidP="00482FE7">
      <w:pPr>
        <w:spacing w:after="220" w:line="233" w:lineRule="auto"/>
        <w:ind w:left="1800"/>
        <w:rPr>
          <w:rFonts w:ascii="Times New Roman" w:hAnsi="Times New Roman" w:cs="Times New Roman"/>
        </w:rPr>
      </w:pPr>
      <w:r w:rsidRPr="002E19D4">
        <w:rPr>
          <w:rFonts w:ascii="Times New Roman" w:hAnsi="Times New Roman" w:cs="Times New Roman"/>
        </w:rPr>
        <w:t>(Ф.И.О., должность)</w:t>
      </w:r>
    </w:p>
    <w:p w14:paraId="267D4622" w14:textId="77777777" w:rsidR="00482FE7" w:rsidRPr="002E19D4" w:rsidRDefault="00482FE7" w:rsidP="00482FE7">
      <w:pPr>
        <w:tabs>
          <w:tab w:val="left" w:leader="underscore" w:pos="3950"/>
          <w:tab w:val="left" w:leader="underscore" w:pos="5544"/>
        </w:tabs>
        <w:rPr>
          <w:rFonts w:ascii="Times New Roman" w:hAnsi="Times New Roman" w:cs="Times New Roman"/>
        </w:rPr>
      </w:pPr>
      <w:r w:rsidRPr="002E19D4">
        <w:rPr>
          <w:rFonts w:ascii="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hAnsi="Times New Roman" w:cs="Times New Roman"/>
        </w:rPr>
        <w:t>благоустроительные</w:t>
      </w:r>
      <w:proofErr w:type="spellEnd"/>
      <w:r w:rsidRPr="002E19D4">
        <w:rPr>
          <w:rFonts w:ascii="Times New Roman" w:hAnsi="Times New Roman" w:cs="Times New Roman"/>
        </w:rPr>
        <w:t xml:space="preserve"> работы, на "</w:t>
      </w:r>
      <w:r w:rsidRPr="002E19D4">
        <w:rPr>
          <w:rFonts w:ascii="Times New Roman" w:hAnsi="Times New Roman" w:cs="Times New Roman"/>
        </w:rPr>
        <w:tab/>
        <w:t>"20</w:t>
      </w:r>
      <w:r w:rsidRPr="002E19D4">
        <w:rPr>
          <w:rFonts w:ascii="Times New Roman" w:hAnsi="Times New Roman" w:cs="Times New Roman"/>
        </w:rPr>
        <w:tab/>
        <w:t xml:space="preserve">г. и составила </w:t>
      </w:r>
      <w:proofErr w:type="gramStart"/>
      <w:r w:rsidRPr="002E19D4">
        <w:rPr>
          <w:rFonts w:ascii="Times New Roman" w:hAnsi="Times New Roman" w:cs="Times New Roman"/>
        </w:rPr>
        <w:t>настоящий</w:t>
      </w:r>
      <w:proofErr w:type="gramEnd"/>
    </w:p>
    <w:p w14:paraId="2EF84CA3" w14:textId="77777777" w:rsidR="00482FE7" w:rsidRPr="002E19D4" w:rsidRDefault="00482FE7" w:rsidP="00482FE7">
      <w:pPr>
        <w:pBdr>
          <w:bottom w:val="single" w:sz="4" w:space="0" w:color="auto"/>
        </w:pBdr>
        <w:rPr>
          <w:rFonts w:ascii="Times New Roman" w:hAnsi="Times New Roman" w:cs="Times New Roman"/>
        </w:rPr>
      </w:pPr>
      <w:r w:rsidRPr="002E19D4">
        <w:rPr>
          <w:rFonts w:ascii="Times New Roman" w:hAnsi="Times New Roman" w:cs="Times New Roman"/>
        </w:rPr>
        <w:t xml:space="preserve">акт на предмет выполнения </w:t>
      </w:r>
      <w:proofErr w:type="spellStart"/>
      <w:r w:rsidRPr="002E19D4">
        <w:rPr>
          <w:rFonts w:ascii="Times New Roman" w:hAnsi="Times New Roman" w:cs="Times New Roman"/>
        </w:rPr>
        <w:t>благоустроительных</w:t>
      </w:r>
      <w:proofErr w:type="spellEnd"/>
      <w:r w:rsidRPr="002E19D4">
        <w:rPr>
          <w:rFonts w:ascii="Times New Roman" w:hAnsi="Times New Roman" w:cs="Times New Roman"/>
        </w:rPr>
        <w:t xml:space="preserve"> работ в полном объеме</w:t>
      </w:r>
    </w:p>
    <w:p w14:paraId="06A0CB3B" w14:textId="77777777" w:rsidR="00482FE7" w:rsidRDefault="00482FE7" w:rsidP="00482FE7">
      <w:pPr>
        <w:spacing w:after="220"/>
        <w:rPr>
          <w:rFonts w:ascii="Times New Roman" w:hAnsi="Times New Roman" w:cs="Times New Roman"/>
        </w:rPr>
      </w:pPr>
      <w:r>
        <w:rPr>
          <w:rFonts w:ascii="Times New Roman" w:hAnsi="Times New Roman" w:cs="Times New Roman"/>
        </w:rPr>
        <w:t>________________________________________________________________________________</w:t>
      </w:r>
    </w:p>
    <w:p w14:paraId="61A14AE2" w14:textId="77777777" w:rsidR="00482FE7" w:rsidRPr="002E19D4" w:rsidRDefault="00482FE7" w:rsidP="00482FE7">
      <w:pPr>
        <w:spacing w:after="220"/>
        <w:rPr>
          <w:rFonts w:ascii="Times New Roman" w:hAnsi="Times New Roman" w:cs="Times New Roman"/>
        </w:rPr>
      </w:pPr>
      <w:r w:rsidRPr="002E19D4">
        <w:rPr>
          <w:rFonts w:ascii="Times New Roman" w:hAnsi="Times New Roman" w:cs="Times New Roman"/>
        </w:rPr>
        <w:t>Представитель организации, производившей земляные работы (подрядчик),</w:t>
      </w:r>
    </w:p>
    <w:p w14:paraId="03C29FA4" w14:textId="77777777" w:rsidR="00482FE7" w:rsidRPr="002E19D4" w:rsidRDefault="00482FE7" w:rsidP="00482FE7">
      <w:pPr>
        <w:pBdr>
          <w:top w:val="single" w:sz="4" w:space="0" w:color="auto"/>
          <w:bottom w:val="single" w:sz="4" w:space="0" w:color="auto"/>
        </w:pBdr>
        <w:ind w:left="6900"/>
        <w:rPr>
          <w:rFonts w:ascii="Times New Roman" w:hAnsi="Times New Roman" w:cs="Times New Roman"/>
        </w:rPr>
      </w:pPr>
      <w:r w:rsidRPr="002E19D4">
        <w:rPr>
          <w:rFonts w:ascii="Times New Roman" w:hAnsi="Times New Roman" w:cs="Times New Roman"/>
        </w:rPr>
        <w:t>(подпись)</w:t>
      </w:r>
    </w:p>
    <w:p w14:paraId="5C72FA64"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Предста</w:t>
      </w:r>
      <w:r>
        <w:rPr>
          <w:rFonts w:ascii="Times New Roman" w:hAnsi="Times New Roman" w:cs="Times New Roman"/>
        </w:rPr>
        <w:t xml:space="preserve">витель организации, выполнившие </w:t>
      </w:r>
      <w:r w:rsidRPr="002E19D4">
        <w:rPr>
          <w:rFonts w:ascii="Times New Roman" w:hAnsi="Times New Roman" w:cs="Times New Roman"/>
        </w:rPr>
        <w:t>благоустройство,</w:t>
      </w:r>
      <w:r>
        <w:rPr>
          <w:rFonts w:ascii="Times New Roman" w:hAnsi="Times New Roman" w:cs="Times New Roman"/>
        </w:rPr>
        <w:t>____________________________</w:t>
      </w:r>
    </w:p>
    <w:p w14:paraId="41FCC7C9" w14:textId="77777777" w:rsidR="00482FE7" w:rsidRPr="002E19D4" w:rsidRDefault="00482FE7" w:rsidP="00482FE7">
      <w:pPr>
        <w:ind w:right="2080"/>
        <w:jc w:val="right"/>
        <w:rPr>
          <w:rFonts w:ascii="Times New Roman" w:hAnsi="Times New Roman" w:cs="Times New Roman"/>
        </w:rPr>
      </w:pPr>
      <w:r w:rsidRPr="002E19D4">
        <w:rPr>
          <w:rFonts w:ascii="Times New Roman" w:hAnsi="Times New Roman" w:cs="Times New Roman"/>
        </w:rPr>
        <w:t>(подпись)</w:t>
      </w:r>
    </w:p>
    <w:p w14:paraId="198954B8" w14:textId="77777777" w:rsidR="00482FE7" w:rsidRPr="002E19D4" w:rsidRDefault="00482FE7" w:rsidP="00482FE7">
      <w:pPr>
        <w:rPr>
          <w:rFonts w:ascii="Times New Roman" w:hAnsi="Times New Roman" w:cs="Times New Roman"/>
        </w:rPr>
      </w:pPr>
      <w:r w:rsidRPr="002E19D4">
        <w:rPr>
          <w:rFonts w:ascii="Times New Roman" w:hAnsi="Times New Roman" w:cs="Times New Roman"/>
        </w:rPr>
        <w:t xml:space="preserve">Представитель владельца объекта благоустройства, управляющей организации или жилищно-эксплуатационной организации </w:t>
      </w:r>
      <w:r>
        <w:rPr>
          <w:rFonts w:ascii="Times New Roman" w:hAnsi="Times New Roman" w:cs="Times New Roman"/>
        </w:rPr>
        <w:t>____________________________________________</w:t>
      </w:r>
    </w:p>
    <w:p w14:paraId="4483E37F" w14:textId="77777777" w:rsidR="00482FE7" w:rsidRPr="002E19D4" w:rsidRDefault="00482FE7" w:rsidP="00482FE7">
      <w:pPr>
        <w:spacing w:line="223" w:lineRule="auto"/>
        <w:ind w:right="2020"/>
        <w:jc w:val="right"/>
        <w:rPr>
          <w:rFonts w:ascii="Times New Roman" w:hAnsi="Times New Roman" w:cs="Times New Roman"/>
        </w:rPr>
      </w:pPr>
      <w:r w:rsidRPr="002E19D4">
        <w:rPr>
          <w:rFonts w:ascii="Times New Roman" w:hAnsi="Times New Roman" w:cs="Times New Roman"/>
        </w:rPr>
        <w:t>(подпись)</w:t>
      </w:r>
    </w:p>
    <w:p w14:paraId="12BB5203" w14:textId="77777777" w:rsidR="00482FE7" w:rsidRPr="002E19D4" w:rsidRDefault="00482FE7" w:rsidP="00482FE7">
      <w:pPr>
        <w:rPr>
          <w:rFonts w:ascii="Times New Roman" w:hAnsi="Times New Roman" w:cs="Times New Roman"/>
        </w:rPr>
      </w:pPr>
      <w:r w:rsidRPr="002E19D4">
        <w:rPr>
          <w:rFonts w:ascii="Times New Roman" w:eastAsia="Calibri" w:hAnsi="Times New Roman" w:cs="Times New Roman"/>
        </w:rPr>
        <w:t>Приложение:</w:t>
      </w:r>
    </w:p>
    <w:p w14:paraId="3745EC85" w14:textId="77777777" w:rsidR="00482FE7" w:rsidRPr="002E19D4" w:rsidRDefault="00482FE7" w:rsidP="00482FE7">
      <w:pPr>
        <w:widowControl w:val="0"/>
        <w:numPr>
          <w:ilvl w:val="0"/>
          <w:numId w:val="18"/>
        </w:numPr>
        <w:tabs>
          <w:tab w:val="left" w:pos="253"/>
        </w:tabs>
        <w:spacing w:after="0" w:line="240" w:lineRule="auto"/>
        <w:rPr>
          <w:rFonts w:ascii="Times New Roman" w:hAnsi="Times New Roman" w:cs="Times New Roman"/>
        </w:rPr>
      </w:pPr>
      <w:bookmarkStart w:id="13" w:name="bookmark573"/>
      <w:bookmarkEnd w:id="13"/>
      <w:r w:rsidRPr="002E19D4">
        <w:rPr>
          <w:rFonts w:ascii="Times New Roman" w:eastAsia="Calibri" w:hAnsi="Times New Roman" w:cs="Times New Roman"/>
        </w:rPr>
        <w:t xml:space="preserve">Материалы </w:t>
      </w:r>
      <w:proofErr w:type="spellStart"/>
      <w:r w:rsidRPr="002E19D4">
        <w:rPr>
          <w:rFonts w:ascii="Times New Roman" w:eastAsia="Calibri" w:hAnsi="Times New Roman" w:cs="Times New Roman"/>
        </w:rPr>
        <w:t>фотофиксации</w:t>
      </w:r>
      <w:proofErr w:type="spellEnd"/>
      <w:r w:rsidRPr="002E19D4">
        <w:rPr>
          <w:rFonts w:ascii="Times New Roman" w:eastAsia="Calibri" w:hAnsi="Times New Roman" w:cs="Times New Roman"/>
        </w:rPr>
        <w:t xml:space="preserve"> выполненных работ</w:t>
      </w:r>
    </w:p>
    <w:p w14:paraId="108F8356" w14:textId="77777777" w:rsidR="00482FE7" w:rsidRDefault="00482FE7" w:rsidP="00482FE7">
      <w:pPr>
        <w:widowControl w:val="0"/>
        <w:numPr>
          <w:ilvl w:val="0"/>
          <w:numId w:val="18"/>
        </w:numPr>
        <w:tabs>
          <w:tab w:val="left" w:pos="262"/>
        </w:tabs>
        <w:spacing w:after="220" w:line="240" w:lineRule="auto"/>
        <w:rPr>
          <w:rFonts w:ascii="Times New Roman" w:eastAsia="SimSun" w:hAnsi="Times New Roman" w:cs="Times New Roman"/>
          <w:bCs/>
        </w:rPr>
      </w:pPr>
      <w:bookmarkStart w:id="14" w:name="bookmark574"/>
      <w:bookmarkEnd w:id="14"/>
      <w:r w:rsidRPr="002E19D4">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4"/>
      </w:r>
    </w:p>
    <w:p w14:paraId="6CAE25A0" w14:textId="77777777" w:rsidR="00482FE7" w:rsidRDefault="00482FE7" w:rsidP="00482FE7">
      <w:pPr>
        <w:tabs>
          <w:tab w:val="left" w:pos="262"/>
        </w:tabs>
        <w:spacing w:after="220"/>
        <w:rPr>
          <w:rFonts w:ascii="Times New Roman" w:eastAsia="SimSun" w:hAnsi="Times New Roman" w:cs="Times New Roman"/>
          <w:bCs/>
        </w:rPr>
      </w:pPr>
    </w:p>
    <w:p w14:paraId="193D94AB" w14:textId="77777777" w:rsidR="00F65F0F" w:rsidRPr="004D0723" w:rsidRDefault="00F65F0F" w:rsidP="00F65F0F">
      <w:pPr>
        <w:pStyle w:val="afc"/>
        <w:jc w:val="right"/>
        <w:rPr>
          <w:rFonts w:ascii="Times New Roman" w:hAnsi="Times New Roman" w:cs="Times New Roman"/>
          <w:sz w:val="24"/>
          <w:szCs w:val="24"/>
        </w:rPr>
      </w:pPr>
    </w:p>
    <w:p w14:paraId="6A7D1725" w14:textId="77777777" w:rsidR="00F65F0F" w:rsidRPr="004D0723" w:rsidRDefault="00F65F0F" w:rsidP="00F65F0F">
      <w:pPr>
        <w:pStyle w:val="afc"/>
        <w:jc w:val="right"/>
        <w:rPr>
          <w:rFonts w:ascii="Times New Roman" w:hAnsi="Times New Roman" w:cs="Times New Roman"/>
          <w:sz w:val="24"/>
          <w:szCs w:val="24"/>
        </w:rPr>
      </w:pPr>
    </w:p>
    <w:p w14:paraId="5BEDDB07" w14:textId="77777777" w:rsidR="00F65F0F" w:rsidRPr="004D0723" w:rsidRDefault="00F65F0F" w:rsidP="00F65F0F">
      <w:pPr>
        <w:pStyle w:val="afc"/>
        <w:jc w:val="right"/>
        <w:rPr>
          <w:rFonts w:ascii="Times New Roman" w:hAnsi="Times New Roman" w:cs="Times New Roman"/>
          <w:sz w:val="24"/>
          <w:szCs w:val="24"/>
        </w:rPr>
      </w:pPr>
    </w:p>
    <w:p w14:paraId="4EF88DA8" w14:textId="77777777" w:rsidR="00F65F0F" w:rsidRPr="004D0723" w:rsidRDefault="00F65F0F" w:rsidP="00F65F0F">
      <w:pPr>
        <w:pStyle w:val="afc"/>
        <w:jc w:val="right"/>
        <w:rPr>
          <w:rFonts w:ascii="Times New Roman" w:hAnsi="Times New Roman" w:cs="Times New Roman"/>
          <w:sz w:val="24"/>
          <w:szCs w:val="24"/>
        </w:rPr>
      </w:pPr>
    </w:p>
    <w:p w14:paraId="2E08B281" w14:textId="73C20A5E" w:rsidR="00F65F0F" w:rsidRDefault="00F65F0F" w:rsidP="00482FE7">
      <w:pPr>
        <w:pStyle w:val="afc"/>
        <w:jc w:val="right"/>
        <w:rPr>
          <w:rStyle w:val="a7"/>
          <w:bCs w:val="0"/>
          <w:sz w:val="28"/>
          <w:szCs w:val="28"/>
        </w:rPr>
      </w:pPr>
      <w:r w:rsidRPr="004D0723">
        <w:rPr>
          <w:rFonts w:ascii="Times New Roman" w:hAnsi="Times New Roman" w:cs="Times New Roman"/>
          <w:sz w:val="24"/>
          <w:szCs w:val="24"/>
        </w:rPr>
        <w:t xml:space="preserve"> </w:t>
      </w:r>
    </w:p>
    <w:p w14:paraId="3B81E859" w14:textId="194F4B49" w:rsidR="002E0648" w:rsidRDefault="002E0648" w:rsidP="006B4318">
      <w:pPr>
        <w:pStyle w:val="afc"/>
        <w:rPr>
          <w:rFonts w:ascii="Times New Roman" w:hAnsi="Times New Roman" w:cs="Times New Roman"/>
          <w:sz w:val="24"/>
          <w:szCs w:val="24"/>
        </w:rPr>
      </w:pPr>
    </w:p>
    <w:sectPr w:rsidR="002E0648"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7B53" w14:textId="77777777" w:rsidR="00C066B3" w:rsidRDefault="00C066B3" w:rsidP="00F271B1">
      <w:pPr>
        <w:spacing w:after="0" w:line="240" w:lineRule="auto"/>
      </w:pPr>
      <w:r>
        <w:separator/>
      </w:r>
    </w:p>
  </w:endnote>
  <w:endnote w:type="continuationSeparator" w:id="0">
    <w:p w14:paraId="64C812F6" w14:textId="77777777" w:rsidR="00C066B3" w:rsidRDefault="00C066B3"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D25A" w14:textId="77777777" w:rsidR="00C066B3" w:rsidRDefault="00C066B3" w:rsidP="00F271B1">
      <w:pPr>
        <w:spacing w:after="0" w:line="240" w:lineRule="auto"/>
      </w:pPr>
      <w:r>
        <w:separator/>
      </w:r>
    </w:p>
  </w:footnote>
  <w:footnote w:type="continuationSeparator" w:id="0">
    <w:p w14:paraId="4D37406D" w14:textId="77777777" w:rsidR="00C066B3" w:rsidRDefault="00C066B3" w:rsidP="00F271B1">
      <w:pPr>
        <w:spacing w:after="0" w:line="240" w:lineRule="auto"/>
      </w:pPr>
      <w:r>
        <w:continuationSeparator/>
      </w:r>
    </w:p>
  </w:footnote>
  <w:footnote w:id="1">
    <w:p w14:paraId="1DF0F24F" w14:textId="77777777" w:rsidR="0071229E" w:rsidRPr="00745BB0" w:rsidRDefault="0071229E" w:rsidP="00745BB0">
      <w:pPr>
        <w:pStyle w:val="af9"/>
      </w:pPr>
      <w:r>
        <w:rPr>
          <w:rStyle w:val="afb"/>
        </w:rPr>
        <w:footnoteRef/>
      </w:r>
      <w:r>
        <w:t xml:space="preserve"> </w:t>
      </w:r>
      <w:bookmarkStart w:id="8" w:name="_Hlk10815311"/>
      <w:r w:rsidRPr="00745BB0">
        <w:t>Указывается в случае, если заявителем является физическое лицо.</w:t>
      </w:r>
      <w:bookmarkEnd w:id="8"/>
    </w:p>
    <w:p w14:paraId="659BEC87" w14:textId="5A7101A4" w:rsidR="0071229E" w:rsidRDefault="0071229E">
      <w:pPr>
        <w:pStyle w:val="af9"/>
      </w:pPr>
    </w:p>
  </w:footnote>
  <w:footnote w:id="2">
    <w:p w14:paraId="1EB4D1E3" w14:textId="77777777" w:rsidR="0071229E" w:rsidRDefault="0071229E"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19E4AED5" w14:textId="77777777" w:rsidR="0071229E" w:rsidRDefault="0071229E" w:rsidP="00F65F0F">
      <w:pPr>
        <w:pStyle w:val="af9"/>
        <w:jc w:val="both"/>
      </w:pPr>
      <w:r>
        <w:t>Далее по тексту заявления перечисляются прилагаемые к нему документы.</w:t>
      </w:r>
    </w:p>
  </w:footnote>
  <w:footnote w:id="3">
    <w:p w14:paraId="6FE64B7B" w14:textId="77777777" w:rsidR="0071229E" w:rsidRPr="00CD42EF" w:rsidRDefault="0071229E"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14:paraId="70EA9E26" w14:textId="77777777" w:rsidR="0071229E" w:rsidRDefault="0071229E" w:rsidP="00482FE7">
      <w:pPr>
        <w:pStyle w:val="aff2"/>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71229E" w:rsidRDefault="0071229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71229E" w:rsidRDefault="0071229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71229E" w:rsidRDefault="0071229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71142">
      <w:rPr>
        <w:rStyle w:val="ab"/>
        <w:noProof/>
      </w:rPr>
      <w:t>27</w:t>
    </w:r>
    <w:r>
      <w:rPr>
        <w:rStyle w:val="ab"/>
      </w:rPr>
      <w:fldChar w:fldCharType="end"/>
    </w:r>
  </w:p>
  <w:p w14:paraId="09CE43C6" w14:textId="77777777" w:rsidR="0071229E" w:rsidRDefault="007122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52864"/>
    <w:rsid w:val="0005413E"/>
    <w:rsid w:val="000547A6"/>
    <w:rsid w:val="00060A2B"/>
    <w:rsid w:val="00062D43"/>
    <w:rsid w:val="00062E6C"/>
    <w:rsid w:val="00063F2D"/>
    <w:rsid w:val="000674E2"/>
    <w:rsid w:val="00074D22"/>
    <w:rsid w:val="00075670"/>
    <w:rsid w:val="000757FA"/>
    <w:rsid w:val="00077C0B"/>
    <w:rsid w:val="0008104E"/>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40A45"/>
    <w:rsid w:val="00242343"/>
    <w:rsid w:val="0025004B"/>
    <w:rsid w:val="00250972"/>
    <w:rsid w:val="00252EFE"/>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4722"/>
    <w:rsid w:val="00341328"/>
    <w:rsid w:val="00343929"/>
    <w:rsid w:val="00344527"/>
    <w:rsid w:val="00351C51"/>
    <w:rsid w:val="003531C2"/>
    <w:rsid w:val="003560D5"/>
    <w:rsid w:val="0035723E"/>
    <w:rsid w:val="00360967"/>
    <w:rsid w:val="003610BA"/>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2193"/>
    <w:rsid w:val="0044565C"/>
    <w:rsid w:val="00445984"/>
    <w:rsid w:val="00445DC9"/>
    <w:rsid w:val="00452A1A"/>
    <w:rsid w:val="00452DC2"/>
    <w:rsid w:val="00455BD4"/>
    <w:rsid w:val="004572A6"/>
    <w:rsid w:val="00457769"/>
    <w:rsid w:val="00457D7A"/>
    <w:rsid w:val="00461A54"/>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292C"/>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142"/>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4963"/>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7FF"/>
    <w:rsid w:val="006F3FED"/>
    <w:rsid w:val="006F48B3"/>
    <w:rsid w:val="006F680B"/>
    <w:rsid w:val="00701BF1"/>
    <w:rsid w:val="00703881"/>
    <w:rsid w:val="0071229E"/>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472D"/>
    <w:rsid w:val="00816292"/>
    <w:rsid w:val="00817F91"/>
    <w:rsid w:val="00825272"/>
    <w:rsid w:val="00827879"/>
    <w:rsid w:val="00830CB0"/>
    <w:rsid w:val="00831063"/>
    <w:rsid w:val="0083106F"/>
    <w:rsid w:val="008318DE"/>
    <w:rsid w:val="00834400"/>
    <w:rsid w:val="00840CC1"/>
    <w:rsid w:val="00842117"/>
    <w:rsid w:val="00842EC9"/>
    <w:rsid w:val="00845C68"/>
    <w:rsid w:val="00845EAB"/>
    <w:rsid w:val="0084741F"/>
    <w:rsid w:val="0085473B"/>
    <w:rsid w:val="00860AE3"/>
    <w:rsid w:val="00860E56"/>
    <w:rsid w:val="008626EC"/>
    <w:rsid w:val="008662D4"/>
    <w:rsid w:val="008671B3"/>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4184"/>
    <w:rsid w:val="009B50AA"/>
    <w:rsid w:val="009B7726"/>
    <w:rsid w:val="009B782D"/>
    <w:rsid w:val="009C3487"/>
    <w:rsid w:val="009C7871"/>
    <w:rsid w:val="009D27FF"/>
    <w:rsid w:val="009D3180"/>
    <w:rsid w:val="009D6575"/>
    <w:rsid w:val="009D6AA7"/>
    <w:rsid w:val="009D7539"/>
    <w:rsid w:val="009E2A26"/>
    <w:rsid w:val="009E3CD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39CE"/>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066B3"/>
    <w:rsid w:val="00C12149"/>
    <w:rsid w:val="00C13A3C"/>
    <w:rsid w:val="00C153C9"/>
    <w:rsid w:val="00C17016"/>
    <w:rsid w:val="00C21DFF"/>
    <w:rsid w:val="00C240E5"/>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187"/>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012C3"/>
    <w:rsid w:val="00E10E2E"/>
    <w:rsid w:val="00E1177B"/>
    <w:rsid w:val="00E1606D"/>
    <w:rsid w:val="00E17D8C"/>
    <w:rsid w:val="00E2405B"/>
    <w:rsid w:val="00E2461A"/>
    <w:rsid w:val="00E338D5"/>
    <w:rsid w:val="00E35538"/>
    <w:rsid w:val="00E37581"/>
    <w:rsid w:val="00E400D7"/>
    <w:rsid w:val="00E4107A"/>
    <w:rsid w:val="00E41B59"/>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467"/>
    <w:rsid w:val="00FE7600"/>
    <w:rsid w:val="00FF06C9"/>
    <w:rsid w:val="00FF122B"/>
    <w:rsid w:val="00FF1C89"/>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77D3-DF94-4B0F-B044-E553D207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8425</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St.Maklaush</cp:lastModifiedBy>
  <cp:revision>15</cp:revision>
  <cp:lastPrinted>2019-08-08T05:11:00Z</cp:lastPrinted>
  <dcterms:created xsi:type="dcterms:W3CDTF">2023-11-20T11:06:00Z</dcterms:created>
  <dcterms:modified xsi:type="dcterms:W3CDTF">2023-12-19T09:43:00Z</dcterms:modified>
</cp:coreProperties>
</file>