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A" w:rsidRDefault="006B24AA" w:rsidP="006B24AA">
      <w:pPr>
        <w:pStyle w:val="1"/>
        <w:jc w:val="center"/>
      </w:pPr>
      <w:r>
        <w:t>Информационное сообщение о деятельности общественного совета</w:t>
      </w:r>
    </w:p>
    <w:p w:rsidR="00945AF8" w:rsidRPr="00945AF8" w:rsidRDefault="00945AF8" w:rsidP="00945AF8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4" w:history="1">
        <w:r w:rsidRPr="00945AF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 работе приступил  Общественный совет</w:t>
        </w:r>
      </w:hyperlink>
    </w:p>
    <w:p w:rsidR="002578A6" w:rsidRDefault="002578A6" w:rsidP="00945AF8">
      <w:pPr>
        <w:tabs>
          <w:tab w:val="left" w:pos="82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45AF8" w:rsidRDefault="00945AF8" w:rsidP="002A7498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75BD">
        <w:rPr>
          <w:rFonts w:ascii="Times New Roman" w:hAnsi="Times New Roman" w:cs="Times New Roman"/>
          <w:sz w:val="28"/>
          <w:szCs w:val="28"/>
        </w:rPr>
        <w:t xml:space="preserve">   </w:t>
      </w:r>
      <w:r w:rsidR="002A7498">
        <w:rPr>
          <w:rFonts w:ascii="Times New Roman" w:hAnsi="Times New Roman" w:cs="Times New Roman"/>
          <w:sz w:val="28"/>
          <w:szCs w:val="28"/>
        </w:rPr>
        <w:t>Только в мае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98">
        <w:rPr>
          <w:rFonts w:ascii="Times New Roman" w:hAnsi="Times New Roman" w:cs="Times New Roman"/>
          <w:sz w:val="28"/>
          <w:szCs w:val="28"/>
        </w:rPr>
        <w:t>года в районе отпраздновали 70-летие Победы в Великой Отечественной войне 1941-1945гг., ознаменовав  это событие выходом в свет книги об истории района – история</w:t>
      </w:r>
      <w:proofErr w:type="gramStart"/>
      <w:r w:rsidR="002A7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7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49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A7498">
        <w:rPr>
          <w:rFonts w:ascii="Times New Roman" w:hAnsi="Times New Roman" w:cs="Times New Roman"/>
          <w:sz w:val="28"/>
          <w:szCs w:val="28"/>
        </w:rPr>
        <w:t>юди.</w:t>
      </w:r>
      <w:r w:rsidR="004475BD">
        <w:rPr>
          <w:rFonts w:ascii="Times New Roman" w:hAnsi="Times New Roman" w:cs="Times New Roman"/>
          <w:sz w:val="28"/>
          <w:szCs w:val="28"/>
        </w:rPr>
        <w:t xml:space="preserve"> </w:t>
      </w:r>
      <w:r w:rsidR="002A7498">
        <w:rPr>
          <w:rFonts w:ascii="Times New Roman" w:hAnsi="Times New Roman" w:cs="Times New Roman"/>
          <w:sz w:val="28"/>
          <w:szCs w:val="28"/>
        </w:rPr>
        <w:t>судьбы.</w:t>
      </w:r>
    </w:p>
    <w:p w:rsidR="005A0053" w:rsidRDefault="002A7498" w:rsidP="002A7498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оставитель- Н.А.Евграфова</w:t>
      </w:r>
      <w:r w:rsidR="005A0053">
        <w:rPr>
          <w:rFonts w:ascii="Times New Roman" w:hAnsi="Times New Roman" w:cs="Times New Roman"/>
          <w:sz w:val="28"/>
          <w:szCs w:val="28"/>
        </w:rPr>
        <w:t>.</w:t>
      </w:r>
    </w:p>
    <w:p w:rsidR="002A7498" w:rsidRDefault="004475BD" w:rsidP="002A7498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0053">
        <w:rPr>
          <w:rFonts w:ascii="Times New Roman" w:hAnsi="Times New Roman" w:cs="Times New Roman"/>
          <w:sz w:val="28"/>
          <w:szCs w:val="28"/>
        </w:rPr>
        <w:t>Но уже в июле началась работа по сбору материала для второго</w:t>
      </w:r>
      <w:r w:rsidR="00945AF8">
        <w:rPr>
          <w:rFonts w:ascii="Times New Roman" w:hAnsi="Times New Roman" w:cs="Times New Roman"/>
          <w:sz w:val="28"/>
          <w:szCs w:val="28"/>
        </w:rPr>
        <w:t xml:space="preserve"> тома книги.</w:t>
      </w:r>
    </w:p>
    <w:p w:rsidR="00945AF8" w:rsidRPr="004475BD" w:rsidRDefault="004475BD" w:rsidP="00945AF8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5AF8" w:rsidRPr="004475BD">
        <w:rPr>
          <w:sz w:val="28"/>
          <w:szCs w:val="28"/>
        </w:rPr>
        <w:t>Для того</w:t>
      </w:r>
      <w:proofErr w:type="gramStart"/>
      <w:r w:rsidR="00945AF8" w:rsidRPr="004475BD">
        <w:rPr>
          <w:sz w:val="28"/>
          <w:szCs w:val="28"/>
        </w:rPr>
        <w:t>,</w:t>
      </w:r>
      <w:proofErr w:type="gramEnd"/>
      <w:r w:rsidR="00945AF8" w:rsidRPr="004475BD">
        <w:rPr>
          <w:sz w:val="28"/>
          <w:szCs w:val="28"/>
        </w:rPr>
        <w:t xml:space="preserve"> чтобы обсудить вопрос создания следующей книги собрались  члены одной из  комиссий Общественного совета, редактор районной газеты «Знамя Родины, председатель собрания представителей му</w:t>
      </w:r>
      <w:r w:rsidR="002606B6" w:rsidRPr="004475BD">
        <w:rPr>
          <w:sz w:val="28"/>
          <w:szCs w:val="28"/>
        </w:rPr>
        <w:t xml:space="preserve">ниципального района </w:t>
      </w:r>
      <w:proofErr w:type="spellStart"/>
      <w:r w:rsidR="002606B6" w:rsidRPr="004475BD">
        <w:rPr>
          <w:sz w:val="28"/>
          <w:szCs w:val="28"/>
        </w:rPr>
        <w:t>Клявлинский</w:t>
      </w:r>
      <w:proofErr w:type="spellEnd"/>
      <w:r w:rsidR="002606B6" w:rsidRPr="004475BD">
        <w:rPr>
          <w:sz w:val="28"/>
          <w:szCs w:val="28"/>
        </w:rPr>
        <w:t>, работники управления культуры.</w:t>
      </w:r>
      <w:r w:rsidR="00945AF8" w:rsidRPr="004475BD">
        <w:rPr>
          <w:sz w:val="28"/>
          <w:szCs w:val="28"/>
        </w:rPr>
        <w:t xml:space="preserve"> Равнодушных не было: сохранить для потомков все грани нашей истории – от далёких лет жизни населения этой территории до наших дней – такую амбициозную задачу поставили перед собой члены Общественного совета, по инициативе </w:t>
      </w:r>
      <w:r w:rsidR="002606B6" w:rsidRPr="004475BD">
        <w:rPr>
          <w:sz w:val="28"/>
          <w:szCs w:val="28"/>
        </w:rPr>
        <w:t>редактора районной газеты и автора- составителя первой книги Н.А.Евграфовой</w:t>
      </w:r>
      <w:r w:rsidR="00945AF8" w:rsidRPr="004475BD">
        <w:rPr>
          <w:sz w:val="28"/>
          <w:szCs w:val="28"/>
        </w:rPr>
        <w:t>.</w:t>
      </w:r>
    </w:p>
    <w:p w:rsidR="002606B6" w:rsidRPr="004475BD" w:rsidRDefault="004475BD" w:rsidP="00945AF8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06B6" w:rsidRPr="004475BD">
        <w:rPr>
          <w:sz w:val="28"/>
          <w:szCs w:val="28"/>
        </w:rPr>
        <w:t xml:space="preserve">В заседании также принял участие Глава муниципального района </w:t>
      </w:r>
      <w:proofErr w:type="spellStart"/>
      <w:r w:rsidR="002606B6" w:rsidRPr="004475BD">
        <w:rPr>
          <w:sz w:val="28"/>
          <w:szCs w:val="28"/>
        </w:rPr>
        <w:t>Клявлинский</w:t>
      </w:r>
      <w:proofErr w:type="spellEnd"/>
      <w:r w:rsidR="002606B6" w:rsidRPr="004475BD">
        <w:rPr>
          <w:sz w:val="28"/>
          <w:szCs w:val="28"/>
        </w:rPr>
        <w:t xml:space="preserve"> И.Н.Соловьев.</w:t>
      </w:r>
    </w:p>
    <w:p w:rsidR="002606B6" w:rsidRPr="004475BD" w:rsidRDefault="004475BD" w:rsidP="00945AF8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0B" w:rsidRPr="004475BD">
        <w:rPr>
          <w:sz w:val="28"/>
          <w:szCs w:val="28"/>
        </w:rPr>
        <w:t>На заседании было принято решение приобщить к сбору материалов и фотодокументов об истории района</w:t>
      </w:r>
      <w:r w:rsidRPr="004475BD">
        <w:rPr>
          <w:sz w:val="28"/>
          <w:szCs w:val="28"/>
        </w:rPr>
        <w:t>, как можно больше</w:t>
      </w:r>
      <w:r w:rsidR="0013000B" w:rsidRPr="004475BD">
        <w:rPr>
          <w:sz w:val="28"/>
          <w:szCs w:val="28"/>
        </w:rPr>
        <w:t xml:space="preserve"> </w:t>
      </w:r>
      <w:r w:rsidRPr="004475BD">
        <w:rPr>
          <w:sz w:val="28"/>
          <w:szCs w:val="28"/>
        </w:rPr>
        <w:t xml:space="preserve">жителей района. </w:t>
      </w:r>
    </w:p>
    <w:p w:rsidR="002606B6" w:rsidRDefault="002606B6" w:rsidP="00945AF8">
      <w:pPr>
        <w:pStyle w:val="a4"/>
        <w:spacing w:line="276" w:lineRule="auto"/>
        <w:rPr>
          <w:color w:val="008000"/>
        </w:rPr>
      </w:pPr>
    </w:p>
    <w:p w:rsidR="002606B6" w:rsidRDefault="002606B6" w:rsidP="00945AF8">
      <w:pPr>
        <w:pStyle w:val="a4"/>
        <w:spacing w:line="276" w:lineRule="auto"/>
      </w:pPr>
    </w:p>
    <w:p w:rsidR="00945AF8" w:rsidRDefault="00945AF8" w:rsidP="00945AF8">
      <w:pPr>
        <w:pStyle w:val="a4"/>
        <w:spacing w:line="276" w:lineRule="auto"/>
      </w:pPr>
    </w:p>
    <w:p w:rsidR="00945AF8" w:rsidRPr="002A7498" w:rsidRDefault="00945AF8" w:rsidP="002A7498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sectPr w:rsidR="00945AF8" w:rsidRPr="002A7498" w:rsidSect="0025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4AA"/>
    <w:rsid w:val="0013000B"/>
    <w:rsid w:val="002578A6"/>
    <w:rsid w:val="002606B6"/>
    <w:rsid w:val="002A7498"/>
    <w:rsid w:val="004475BD"/>
    <w:rsid w:val="005A0053"/>
    <w:rsid w:val="006B24AA"/>
    <w:rsid w:val="007F45B0"/>
    <w:rsid w:val="00945AF8"/>
    <w:rsid w:val="00B0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A6"/>
  </w:style>
  <w:style w:type="paragraph" w:styleId="1">
    <w:name w:val="heading 1"/>
    <w:basedOn w:val="a"/>
    <w:link w:val="10"/>
    <w:uiPriority w:val="9"/>
    <w:qFormat/>
    <w:rsid w:val="006B2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5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45A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inskiy.ru/info/obshestvenniy_sovet/Inf_SDOS/3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Administ_1</dc:creator>
  <cp:keywords/>
  <dc:description/>
  <cp:lastModifiedBy>Administ_1</cp:lastModifiedBy>
  <cp:revision>6</cp:revision>
  <dcterms:created xsi:type="dcterms:W3CDTF">2015-10-05T10:53:00Z</dcterms:created>
  <dcterms:modified xsi:type="dcterms:W3CDTF">2015-10-05T13:37:00Z</dcterms:modified>
</cp:coreProperties>
</file>