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>Сведения о проведенных контрольных мероприятиях</w:t>
      </w:r>
    </w:p>
    <w:p w:rsidR="00E1011D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 по внутреннему муниципальному  финансовому контролю </w:t>
      </w:r>
    </w:p>
    <w:p w:rsidR="00DC5E99" w:rsidRPr="00E1011D" w:rsidRDefault="00300DD3" w:rsidP="00DC5E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</w:t>
      </w:r>
      <w:r w:rsidR="00DC5E99" w:rsidRPr="00E1011D">
        <w:rPr>
          <w:b/>
          <w:i/>
          <w:sz w:val="32"/>
          <w:szCs w:val="32"/>
        </w:rPr>
        <w:t xml:space="preserve">а </w:t>
      </w:r>
      <w:r>
        <w:rPr>
          <w:b/>
          <w:i/>
          <w:sz w:val="32"/>
          <w:szCs w:val="32"/>
        </w:rPr>
        <w:t>1</w:t>
      </w:r>
      <w:r w:rsidR="00260462" w:rsidRPr="00E101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ию</w:t>
      </w:r>
      <w:r w:rsidR="000B66BE">
        <w:rPr>
          <w:b/>
          <w:i/>
          <w:sz w:val="32"/>
          <w:szCs w:val="32"/>
        </w:rPr>
        <w:t>л</w:t>
      </w:r>
      <w:bookmarkStart w:id="0" w:name="_GoBack"/>
      <w:bookmarkEnd w:id="0"/>
      <w:r>
        <w:rPr>
          <w:b/>
          <w:i/>
          <w:sz w:val="32"/>
          <w:szCs w:val="32"/>
        </w:rPr>
        <w:t>я</w:t>
      </w:r>
      <w:r w:rsidR="00260462" w:rsidRPr="00E1011D">
        <w:rPr>
          <w:b/>
          <w:i/>
          <w:sz w:val="32"/>
          <w:szCs w:val="32"/>
        </w:rPr>
        <w:t xml:space="preserve"> </w:t>
      </w:r>
      <w:r w:rsidR="00DC5E99" w:rsidRPr="00E1011D">
        <w:rPr>
          <w:b/>
          <w:i/>
          <w:sz w:val="32"/>
          <w:szCs w:val="32"/>
        </w:rPr>
        <w:t>20</w:t>
      </w:r>
      <w:r w:rsidR="00260462" w:rsidRPr="00E1011D">
        <w:rPr>
          <w:b/>
          <w:i/>
          <w:sz w:val="32"/>
          <w:szCs w:val="32"/>
        </w:rPr>
        <w:t>2</w:t>
      </w:r>
      <w:r w:rsidR="00235D86">
        <w:rPr>
          <w:b/>
          <w:i/>
          <w:sz w:val="32"/>
          <w:szCs w:val="32"/>
        </w:rPr>
        <w:t>2</w:t>
      </w:r>
      <w:r w:rsidR="00DC5E99" w:rsidRPr="00E1011D">
        <w:rPr>
          <w:b/>
          <w:i/>
          <w:sz w:val="32"/>
          <w:szCs w:val="32"/>
        </w:rPr>
        <w:t xml:space="preserve"> год</w:t>
      </w:r>
      <w:r w:rsidR="00260462" w:rsidRPr="00E1011D">
        <w:rPr>
          <w:b/>
          <w:i/>
          <w:sz w:val="32"/>
          <w:szCs w:val="32"/>
        </w:rPr>
        <w:t>а</w:t>
      </w:r>
      <w:r w:rsidR="00DC5E99" w:rsidRPr="00E1011D">
        <w:rPr>
          <w:b/>
          <w:i/>
          <w:sz w:val="32"/>
          <w:szCs w:val="32"/>
        </w:rPr>
        <w:t>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01285D" w:rsidRPr="006D3DC6" w:rsidRDefault="0001285D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5240DC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>На основании</w:t>
      </w:r>
      <w:r w:rsidR="00D556B9" w:rsidRPr="006D3DC6">
        <w:rPr>
          <w:sz w:val="28"/>
          <w:szCs w:val="28"/>
        </w:rPr>
        <w:t xml:space="preserve"> распоряжения </w:t>
      </w:r>
      <w:r w:rsidR="00041B4C">
        <w:rPr>
          <w:sz w:val="28"/>
          <w:szCs w:val="28"/>
        </w:rPr>
        <w:t xml:space="preserve">Главы муниципального района </w:t>
      </w:r>
      <w:r w:rsidR="00D556B9" w:rsidRPr="006D3DC6">
        <w:rPr>
          <w:sz w:val="28"/>
          <w:szCs w:val="28"/>
        </w:rPr>
        <w:t xml:space="preserve"> </w:t>
      </w:r>
      <w:proofErr w:type="spellStart"/>
      <w:r w:rsidR="00D556B9" w:rsidRPr="006D3DC6">
        <w:rPr>
          <w:sz w:val="28"/>
          <w:szCs w:val="28"/>
        </w:rPr>
        <w:t>Клявлинский</w:t>
      </w:r>
      <w:proofErr w:type="spellEnd"/>
      <w:r w:rsidR="00D556B9" w:rsidRPr="006D3DC6">
        <w:rPr>
          <w:sz w:val="28"/>
          <w:szCs w:val="28"/>
        </w:rPr>
        <w:t xml:space="preserve"> </w:t>
      </w:r>
      <w:r w:rsidR="00736F23" w:rsidRPr="006D3DC6">
        <w:rPr>
          <w:sz w:val="28"/>
          <w:szCs w:val="28"/>
        </w:rPr>
        <w:t xml:space="preserve"> Са</w:t>
      </w:r>
      <w:r w:rsidR="00D556B9" w:rsidRPr="006D3DC6">
        <w:rPr>
          <w:sz w:val="28"/>
          <w:szCs w:val="28"/>
        </w:rPr>
        <w:t>марской области</w:t>
      </w:r>
      <w:r w:rsidR="00CA2AC7" w:rsidRPr="006D3DC6">
        <w:rPr>
          <w:sz w:val="28"/>
          <w:szCs w:val="28"/>
        </w:rPr>
        <w:t xml:space="preserve"> от </w:t>
      </w:r>
      <w:r w:rsidR="00E25302">
        <w:rPr>
          <w:sz w:val="28"/>
          <w:szCs w:val="28"/>
        </w:rPr>
        <w:t>23</w:t>
      </w:r>
      <w:r w:rsidR="009044E0">
        <w:rPr>
          <w:sz w:val="28"/>
          <w:szCs w:val="28"/>
        </w:rPr>
        <w:t xml:space="preserve"> </w:t>
      </w:r>
      <w:r w:rsidR="00E25302">
        <w:rPr>
          <w:sz w:val="28"/>
          <w:szCs w:val="28"/>
        </w:rPr>
        <w:t>декабря</w:t>
      </w:r>
      <w:r w:rsidR="00CA2AC7" w:rsidRPr="006D3DC6">
        <w:rPr>
          <w:sz w:val="28"/>
          <w:szCs w:val="28"/>
        </w:rPr>
        <w:t xml:space="preserve"> 20</w:t>
      </w:r>
      <w:r w:rsidR="009044E0">
        <w:rPr>
          <w:sz w:val="28"/>
          <w:szCs w:val="28"/>
        </w:rPr>
        <w:t>20</w:t>
      </w:r>
      <w:r w:rsidR="00CA2AC7" w:rsidRPr="006D3DC6">
        <w:rPr>
          <w:sz w:val="28"/>
          <w:szCs w:val="28"/>
        </w:rPr>
        <w:t>г.</w:t>
      </w:r>
      <w:r w:rsidR="001902DC" w:rsidRPr="006D3DC6">
        <w:rPr>
          <w:sz w:val="28"/>
          <w:szCs w:val="28"/>
        </w:rPr>
        <w:t xml:space="preserve"> №</w:t>
      </w:r>
      <w:r w:rsidR="00E25302">
        <w:rPr>
          <w:sz w:val="28"/>
          <w:szCs w:val="28"/>
        </w:rPr>
        <w:t xml:space="preserve"> 155</w:t>
      </w:r>
      <w:r w:rsidR="00CA2AC7" w:rsidRPr="006D3DC6">
        <w:rPr>
          <w:sz w:val="28"/>
          <w:szCs w:val="28"/>
        </w:rPr>
        <w:t xml:space="preserve"> Муниц</w:t>
      </w:r>
      <w:r w:rsidR="00811834" w:rsidRPr="006D3DC6">
        <w:rPr>
          <w:sz w:val="28"/>
          <w:szCs w:val="28"/>
        </w:rPr>
        <w:t>и</w:t>
      </w:r>
      <w:r w:rsidR="00CA2AC7" w:rsidRPr="006D3DC6">
        <w:rPr>
          <w:sz w:val="28"/>
          <w:szCs w:val="28"/>
        </w:rPr>
        <w:t>пальное казенное учреждение</w:t>
      </w:r>
      <w:r w:rsidR="00811834" w:rsidRPr="006D3DC6">
        <w:rPr>
          <w:sz w:val="28"/>
          <w:szCs w:val="28"/>
        </w:rPr>
        <w:t xml:space="preserve"> «Управление финансами муниципального р</w:t>
      </w:r>
      <w:r w:rsidR="00C201D0" w:rsidRPr="006D3DC6">
        <w:rPr>
          <w:sz w:val="28"/>
          <w:szCs w:val="28"/>
        </w:rPr>
        <w:t>а</w:t>
      </w:r>
      <w:r w:rsidR="00811834" w:rsidRPr="006D3DC6">
        <w:rPr>
          <w:sz w:val="28"/>
          <w:szCs w:val="28"/>
        </w:rPr>
        <w:t xml:space="preserve">йона </w:t>
      </w:r>
      <w:proofErr w:type="spellStart"/>
      <w:r w:rsidR="00811834" w:rsidRPr="006D3DC6">
        <w:rPr>
          <w:sz w:val="28"/>
          <w:szCs w:val="28"/>
        </w:rPr>
        <w:t>Клявлинский</w:t>
      </w:r>
      <w:proofErr w:type="spellEnd"/>
      <w:r w:rsidR="00811834" w:rsidRPr="006D3DC6">
        <w:rPr>
          <w:sz w:val="28"/>
          <w:szCs w:val="28"/>
        </w:rPr>
        <w:t xml:space="preserve"> Самарской области</w:t>
      </w:r>
      <w:r w:rsidR="00D513FB" w:rsidRPr="006D3DC6">
        <w:rPr>
          <w:sz w:val="28"/>
          <w:szCs w:val="28"/>
        </w:rPr>
        <w:t xml:space="preserve">» </w:t>
      </w:r>
      <w:r w:rsidR="00167EF8" w:rsidRPr="006D3DC6">
        <w:rPr>
          <w:sz w:val="28"/>
          <w:szCs w:val="28"/>
        </w:rPr>
        <w:t xml:space="preserve">(далее МКУ </w:t>
      </w:r>
      <w:r w:rsidR="00102306" w:rsidRPr="006D3DC6">
        <w:rPr>
          <w:sz w:val="28"/>
          <w:szCs w:val="28"/>
        </w:rPr>
        <w:t>«</w:t>
      </w:r>
      <w:r w:rsidR="00167EF8" w:rsidRPr="006D3DC6">
        <w:rPr>
          <w:sz w:val="28"/>
          <w:szCs w:val="28"/>
        </w:rPr>
        <w:t xml:space="preserve">УФ муниципального района </w:t>
      </w:r>
      <w:proofErr w:type="spellStart"/>
      <w:r w:rsidR="00167EF8" w:rsidRPr="006D3DC6">
        <w:rPr>
          <w:sz w:val="28"/>
          <w:szCs w:val="28"/>
        </w:rPr>
        <w:t>Клявлинский</w:t>
      </w:r>
      <w:proofErr w:type="spellEnd"/>
      <w:r w:rsidR="00167EF8" w:rsidRPr="006D3DC6">
        <w:rPr>
          <w:sz w:val="28"/>
          <w:szCs w:val="28"/>
        </w:rPr>
        <w:t xml:space="preserve">») </w:t>
      </w:r>
      <w:r w:rsidR="00D513FB" w:rsidRPr="006D3DC6">
        <w:rPr>
          <w:sz w:val="28"/>
          <w:szCs w:val="28"/>
        </w:rPr>
        <w:t>определено органом по осуществлению внутреннего муниципального  финансового контроля.</w:t>
      </w:r>
    </w:p>
    <w:p w:rsidR="00885772" w:rsidRPr="006D3DC6" w:rsidRDefault="005240DC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</w:t>
      </w:r>
      <w:r w:rsidR="00300C4B" w:rsidRPr="006D3DC6">
        <w:rPr>
          <w:sz w:val="28"/>
          <w:szCs w:val="28"/>
        </w:rPr>
        <w:t xml:space="preserve"> Вн</w:t>
      </w:r>
      <w:r w:rsidR="00F01FD5" w:rsidRPr="006D3DC6">
        <w:rPr>
          <w:sz w:val="28"/>
          <w:szCs w:val="28"/>
        </w:rPr>
        <w:t>утренн</w:t>
      </w:r>
      <w:r w:rsidR="00300C4B" w:rsidRPr="006D3DC6">
        <w:rPr>
          <w:sz w:val="28"/>
          <w:szCs w:val="28"/>
        </w:rPr>
        <w:t>ий</w:t>
      </w:r>
      <w:r w:rsidR="00F01FD5" w:rsidRPr="006D3DC6">
        <w:rPr>
          <w:sz w:val="28"/>
          <w:szCs w:val="28"/>
        </w:rPr>
        <w:t xml:space="preserve"> муниципальн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финансов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>контрол</w:t>
      </w:r>
      <w:r w:rsidR="00300C4B" w:rsidRPr="006D3DC6">
        <w:rPr>
          <w:sz w:val="28"/>
          <w:szCs w:val="28"/>
        </w:rPr>
        <w:t>ь</w:t>
      </w:r>
      <w:r w:rsidRPr="006D3DC6">
        <w:rPr>
          <w:sz w:val="28"/>
          <w:szCs w:val="28"/>
        </w:rPr>
        <w:t xml:space="preserve"> </w:t>
      </w:r>
      <w:r w:rsidR="00300DD3">
        <w:rPr>
          <w:sz w:val="28"/>
          <w:szCs w:val="28"/>
        </w:rPr>
        <w:t xml:space="preserve">в указанный период </w:t>
      </w:r>
      <w:r w:rsidR="007654D2" w:rsidRPr="006D3DC6">
        <w:rPr>
          <w:sz w:val="28"/>
          <w:szCs w:val="28"/>
        </w:rPr>
        <w:t>осуществл</w:t>
      </w:r>
      <w:r w:rsidR="00770BB9" w:rsidRPr="006D3DC6">
        <w:rPr>
          <w:sz w:val="28"/>
          <w:szCs w:val="28"/>
        </w:rPr>
        <w:t xml:space="preserve">ялся </w:t>
      </w:r>
      <w:r w:rsidR="007654D2" w:rsidRPr="006D3DC6">
        <w:rPr>
          <w:sz w:val="28"/>
          <w:szCs w:val="28"/>
        </w:rPr>
        <w:t>на основании</w:t>
      </w:r>
      <w:r w:rsidR="00885772" w:rsidRPr="006D3DC6">
        <w:rPr>
          <w:sz w:val="28"/>
          <w:szCs w:val="28"/>
        </w:rPr>
        <w:t xml:space="preserve"> следующих нормативных правовых актов:</w:t>
      </w:r>
    </w:p>
    <w:p w:rsidR="009D75CD" w:rsidRDefault="00CF5296" w:rsidP="0030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F93">
        <w:rPr>
          <w:sz w:val="28"/>
          <w:szCs w:val="28"/>
        </w:rPr>
        <w:t xml:space="preserve"> - «Стандарта осуществления</w:t>
      </w:r>
      <w:r w:rsidR="00B76F93" w:rsidRPr="00B76F93">
        <w:t xml:space="preserve"> </w:t>
      </w:r>
      <w:r w:rsidR="00B76F93" w:rsidRPr="00B76F93">
        <w:rPr>
          <w:sz w:val="28"/>
          <w:szCs w:val="28"/>
        </w:rPr>
        <w:t xml:space="preserve">МКУ «УФ муниципального района </w:t>
      </w:r>
      <w:proofErr w:type="spellStart"/>
      <w:r w:rsidR="00B76F93" w:rsidRPr="00B76F93">
        <w:rPr>
          <w:sz w:val="28"/>
          <w:szCs w:val="28"/>
        </w:rPr>
        <w:t>Клявлинский</w:t>
      </w:r>
      <w:proofErr w:type="spellEnd"/>
      <w:r w:rsidR="00B76F93" w:rsidRPr="00B76F93">
        <w:rPr>
          <w:sz w:val="28"/>
          <w:szCs w:val="28"/>
        </w:rPr>
        <w:t>»  полномочий по внутреннему муниц</w:t>
      </w:r>
      <w:r w:rsidR="006C3EEB">
        <w:rPr>
          <w:sz w:val="28"/>
          <w:szCs w:val="28"/>
        </w:rPr>
        <w:t>ипальному финансовому контролю»</w:t>
      </w:r>
      <w:r w:rsidR="001F01DF">
        <w:rPr>
          <w:sz w:val="28"/>
          <w:szCs w:val="28"/>
        </w:rPr>
        <w:t>, утвержденного приказом МКУ «У</w:t>
      </w:r>
      <w:r w:rsidR="00E23AE7">
        <w:rPr>
          <w:sz w:val="28"/>
          <w:szCs w:val="28"/>
        </w:rPr>
        <w:t>Ф</w:t>
      </w:r>
      <w:r w:rsidR="001F01DF">
        <w:rPr>
          <w:sz w:val="28"/>
          <w:szCs w:val="28"/>
        </w:rPr>
        <w:t xml:space="preserve"> муниципального района </w:t>
      </w:r>
      <w:proofErr w:type="spellStart"/>
      <w:r w:rsidR="001F01DF">
        <w:rPr>
          <w:sz w:val="28"/>
          <w:szCs w:val="28"/>
        </w:rPr>
        <w:t>Клявлинский</w:t>
      </w:r>
      <w:proofErr w:type="spellEnd"/>
      <w:r w:rsidR="00F13194">
        <w:rPr>
          <w:sz w:val="28"/>
          <w:szCs w:val="28"/>
        </w:rPr>
        <w:t>»</w:t>
      </w:r>
      <w:r w:rsidR="001F01DF">
        <w:rPr>
          <w:sz w:val="28"/>
          <w:szCs w:val="28"/>
        </w:rPr>
        <w:t xml:space="preserve"> от 09.12.2020</w:t>
      </w:r>
      <w:r w:rsidR="00300DD3">
        <w:rPr>
          <w:sz w:val="28"/>
          <w:szCs w:val="28"/>
        </w:rPr>
        <w:t xml:space="preserve"> </w:t>
      </w:r>
      <w:r w:rsidR="001F01DF">
        <w:rPr>
          <w:sz w:val="28"/>
          <w:szCs w:val="28"/>
        </w:rPr>
        <w:t>года №</w:t>
      </w:r>
      <w:r w:rsidR="00D01A9E">
        <w:rPr>
          <w:sz w:val="28"/>
          <w:szCs w:val="28"/>
        </w:rPr>
        <w:t xml:space="preserve"> </w:t>
      </w:r>
      <w:r w:rsidR="001F01DF">
        <w:rPr>
          <w:sz w:val="28"/>
          <w:szCs w:val="28"/>
        </w:rPr>
        <w:t>47</w:t>
      </w:r>
      <w:r w:rsidR="003C575F" w:rsidRPr="006D3DC6">
        <w:rPr>
          <w:sz w:val="28"/>
          <w:szCs w:val="28"/>
        </w:rPr>
        <w:t>.</w:t>
      </w:r>
    </w:p>
    <w:p w:rsidR="00300DD3" w:rsidRPr="006D3DC6" w:rsidRDefault="00300DD3" w:rsidP="0030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плана проведения </w:t>
      </w:r>
      <w:r w:rsidRPr="006D3DC6">
        <w:rPr>
          <w:sz w:val="28"/>
          <w:szCs w:val="28"/>
        </w:rPr>
        <w:t xml:space="preserve">МКУ «УФ муниципального района </w:t>
      </w:r>
      <w:proofErr w:type="spellStart"/>
      <w:r w:rsidRPr="006D3DC6">
        <w:rPr>
          <w:sz w:val="28"/>
          <w:szCs w:val="28"/>
        </w:rPr>
        <w:t>Клявлинский</w:t>
      </w:r>
      <w:proofErr w:type="spellEnd"/>
      <w:r w:rsidRPr="00300DD3">
        <w:rPr>
          <w:rFonts w:cs="Times New Roman"/>
          <w:sz w:val="28"/>
          <w:szCs w:val="28"/>
        </w:rPr>
        <w:t>»</w:t>
      </w:r>
      <w:r w:rsidR="000B2CBB">
        <w:rPr>
          <w:rFonts w:cs="Times New Roman"/>
          <w:sz w:val="28"/>
          <w:szCs w:val="28"/>
        </w:rPr>
        <w:t xml:space="preserve"> контрольных мероприятий на март 2022 года - декабрь 2022 года (далее - План).</w:t>
      </w:r>
    </w:p>
    <w:p w:rsidR="00300DD3" w:rsidRDefault="002C0529" w:rsidP="00300D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296D87">
        <w:rPr>
          <w:b/>
          <w:sz w:val="28"/>
          <w:szCs w:val="28"/>
        </w:rPr>
        <w:t xml:space="preserve">   </w:t>
      </w:r>
      <w:r w:rsidR="00296D87" w:rsidRPr="00296D87">
        <w:rPr>
          <w:b/>
          <w:sz w:val="28"/>
          <w:szCs w:val="28"/>
        </w:rPr>
        <w:t>1.</w:t>
      </w:r>
      <w:r w:rsidR="00296D87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 xml:space="preserve">В </w:t>
      </w:r>
      <w:r w:rsidR="00392F00">
        <w:rPr>
          <w:sz w:val="28"/>
          <w:szCs w:val="28"/>
        </w:rPr>
        <w:t>1</w:t>
      </w:r>
      <w:r w:rsidR="00D77F1D">
        <w:rPr>
          <w:sz w:val="28"/>
          <w:szCs w:val="28"/>
        </w:rPr>
        <w:t xml:space="preserve"> квартале 202</w:t>
      </w:r>
      <w:r w:rsidR="00300DD3">
        <w:rPr>
          <w:sz w:val="28"/>
          <w:szCs w:val="28"/>
        </w:rPr>
        <w:t>2</w:t>
      </w:r>
      <w:r w:rsidR="00D77F1D">
        <w:rPr>
          <w:sz w:val="28"/>
          <w:szCs w:val="28"/>
        </w:rPr>
        <w:t xml:space="preserve"> года</w:t>
      </w:r>
      <w:r w:rsidR="00316339" w:rsidRPr="006D3DC6">
        <w:rPr>
          <w:sz w:val="28"/>
          <w:szCs w:val="28"/>
        </w:rPr>
        <w:t xml:space="preserve"> </w:t>
      </w:r>
      <w:r w:rsidR="006E7783" w:rsidRPr="006D3DC6">
        <w:rPr>
          <w:sz w:val="28"/>
          <w:szCs w:val="28"/>
        </w:rPr>
        <w:t xml:space="preserve">МКУ </w:t>
      </w:r>
      <w:r w:rsidR="00AF5A9F" w:rsidRPr="006D3DC6">
        <w:rPr>
          <w:sz w:val="28"/>
          <w:szCs w:val="28"/>
        </w:rPr>
        <w:t xml:space="preserve">«УФ муниципального района </w:t>
      </w:r>
      <w:proofErr w:type="spellStart"/>
      <w:r w:rsidR="00AF5A9F" w:rsidRPr="006D3DC6">
        <w:rPr>
          <w:sz w:val="28"/>
          <w:szCs w:val="28"/>
        </w:rPr>
        <w:t>Клявлинский</w:t>
      </w:r>
      <w:proofErr w:type="spellEnd"/>
      <w:r w:rsidR="00AF5A9F" w:rsidRPr="00300DD3">
        <w:rPr>
          <w:rFonts w:cs="Times New Roman"/>
          <w:sz w:val="28"/>
          <w:szCs w:val="28"/>
        </w:rPr>
        <w:t>»</w:t>
      </w:r>
      <w:r w:rsidR="009331D1" w:rsidRPr="00300DD3">
        <w:rPr>
          <w:rFonts w:cs="Times New Roman"/>
          <w:sz w:val="28"/>
          <w:szCs w:val="28"/>
        </w:rPr>
        <w:t xml:space="preserve"> </w:t>
      </w:r>
      <w:r w:rsidR="00300DD3" w:rsidRPr="00300DD3">
        <w:rPr>
          <w:rFonts w:cs="Times New Roman"/>
          <w:color w:val="000000"/>
          <w:sz w:val="28"/>
          <w:szCs w:val="28"/>
          <w:lang w:val="x-none" w:eastAsia="en-US"/>
        </w:rPr>
        <w:t xml:space="preserve"> контрольные и аналитические мероприятия по внутреннему муниципальному финансовому контролю не проводились.</w:t>
      </w:r>
    </w:p>
    <w:p w:rsidR="000B2CBB" w:rsidRPr="00296D87" w:rsidRDefault="00300DD3" w:rsidP="000B2CBB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  </w:t>
      </w:r>
      <w:r w:rsidRPr="00300DD3">
        <w:rPr>
          <w:rFonts w:cs="Times New Roman"/>
          <w:b/>
          <w:color w:val="000000"/>
          <w:sz w:val="28"/>
          <w:szCs w:val="28"/>
          <w:lang w:eastAsia="en-US"/>
        </w:rPr>
        <w:t xml:space="preserve">2. </w:t>
      </w:r>
      <w:r>
        <w:rPr>
          <w:rFonts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В апреле - мае 2022 года </w:t>
      </w:r>
      <w:r w:rsidRPr="006D3DC6">
        <w:rPr>
          <w:sz w:val="28"/>
          <w:szCs w:val="28"/>
        </w:rPr>
        <w:t xml:space="preserve">МКУ «УФ муниципального района </w:t>
      </w:r>
      <w:proofErr w:type="spellStart"/>
      <w:r w:rsidRPr="006D3DC6">
        <w:rPr>
          <w:sz w:val="28"/>
          <w:szCs w:val="28"/>
        </w:rPr>
        <w:t>Клявлинский</w:t>
      </w:r>
      <w:proofErr w:type="spellEnd"/>
      <w:r w:rsidRPr="00300DD3">
        <w:rPr>
          <w:rFonts w:cs="Times New Roman"/>
          <w:sz w:val="28"/>
          <w:szCs w:val="28"/>
        </w:rPr>
        <w:t>»</w:t>
      </w:r>
      <w:r w:rsidR="000B2CBB">
        <w:rPr>
          <w:rFonts w:cs="Times New Roman"/>
          <w:sz w:val="28"/>
          <w:szCs w:val="28"/>
        </w:rPr>
        <w:t xml:space="preserve"> на основании пункта 1 Плана </w:t>
      </w:r>
      <w:r>
        <w:rPr>
          <w:rFonts w:cs="Times New Roman"/>
          <w:sz w:val="28"/>
          <w:szCs w:val="28"/>
        </w:rPr>
        <w:t>проведена камеральная проверка финансово - хозяйственной деятельности</w:t>
      </w:r>
      <w:r w:rsidR="000B2CBB">
        <w:rPr>
          <w:rFonts w:cs="Times New Roman"/>
          <w:sz w:val="28"/>
          <w:szCs w:val="28"/>
        </w:rPr>
        <w:t xml:space="preserve"> Муниципального автономного учреждения «Муниципальный информационный центр «Клявлино» муниципального района </w:t>
      </w:r>
      <w:proofErr w:type="spellStart"/>
      <w:r w:rsidR="000B2CBB">
        <w:rPr>
          <w:rFonts w:cs="Times New Roman"/>
          <w:sz w:val="28"/>
          <w:szCs w:val="28"/>
        </w:rPr>
        <w:t>Клявлинский</w:t>
      </w:r>
      <w:proofErr w:type="spellEnd"/>
      <w:r w:rsidR="000B2CBB">
        <w:rPr>
          <w:rFonts w:cs="Times New Roman"/>
          <w:sz w:val="28"/>
          <w:szCs w:val="28"/>
        </w:rPr>
        <w:t xml:space="preserve"> Самарской области» (далее - МИЦ «Клявлино»). </w:t>
      </w:r>
      <w:r w:rsidR="000B2CBB">
        <w:rPr>
          <w:sz w:val="28"/>
          <w:szCs w:val="28"/>
        </w:rPr>
        <w:t xml:space="preserve">Камеральная проверка осуществлена </w:t>
      </w:r>
      <w:r w:rsidR="000B2CBB" w:rsidRPr="00296D87">
        <w:rPr>
          <w:sz w:val="28"/>
          <w:szCs w:val="28"/>
        </w:rPr>
        <w:t xml:space="preserve">на основании  приказа МКУ «УФ муниципального района </w:t>
      </w:r>
      <w:proofErr w:type="spellStart"/>
      <w:r w:rsidR="000B2CBB" w:rsidRPr="00296D87">
        <w:rPr>
          <w:sz w:val="28"/>
          <w:szCs w:val="28"/>
        </w:rPr>
        <w:t>Клявлинский</w:t>
      </w:r>
      <w:proofErr w:type="spellEnd"/>
      <w:r w:rsidR="000B2CBB" w:rsidRPr="00296D87">
        <w:rPr>
          <w:sz w:val="28"/>
          <w:szCs w:val="28"/>
        </w:rPr>
        <w:t xml:space="preserve">» от </w:t>
      </w:r>
      <w:r w:rsidR="000B2CBB">
        <w:rPr>
          <w:sz w:val="28"/>
          <w:szCs w:val="28"/>
        </w:rPr>
        <w:t>28.03.2022г.</w:t>
      </w:r>
      <w:r w:rsidR="000B2CBB" w:rsidRPr="00296D87">
        <w:rPr>
          <w:sz w:val="28"/>
          <w:szCs w:val="28"/>
        </w:rPr>
        <w:t xml:space="preserve">  №</w:t>
      </w:r>
      <w:r w:rsidR="000B2CBB">
        <w:rPr>
          <w:sz w:val="28"/>
          <w:szCs w:val="28"/>
        </w:rPr>
        <w:t xml:space="preserve"> 11</w:t>
      </w:r>
      <w:r w:rsidR="000B2CBB" w:rsidRPr="00296D87">
        <w:rPr>
          <w:sz w:val="28"/>
          <w:szCs w:val="28"/>
        </w:rPr>
        <w:t xml:space="preserve">. </w:t>
      </w:r>
    </w:p>
    <w:p w:rsidR="000B2CBB" w:rsidRPr="00296D87" w:rsidRDefault="000B2CBB" w:rsidP="000B2CBB">
      <w:pPr>
        <w:spacing w:line="360" w:lineRule="auto"/>
        <w:jc w:val="both"/>
        <w:rPr>
          <w:sz w:val="28"/>
          <w:szCs w:val="28"/>
        </w:rPr>
      </w:pPr>
      <w:r w:rsidRPr="00296D87">
        <w:rPr>
          <w:sz w:val="28"/>
          <w:szCs w:val="28"/>
        </w:rPr>
        <w:t>Проверяемый период с 01.01.20</w:t>
      </w:r>
      <w:r>
        <w:rPr>
          <w:sz w:val="28"/>
          <w:szCs w:val="28"/>
        </w:rPr>
        <w:t>20</w:t>
      </w:r>
      <w:r w:rsidRPr="00296D87">
        <w:rPr>
          <w:sz w:val="28"/>
          <w:szCs w:val="28"/>
        </w:rPr>
        <w:t>г.  по  31.12.20</w:t>
      </w:r>
      <w:r>
        <w:rPr>
          <w:sz w:val="28"/>
          <w:szCs w:val="28"/>
        </w:rPr>
        <w:t>21</w:t>
      </w:r>
      <w:r w:rsidRPr="00296D87">
        <w:rPr>
          <w:sz w:val="28"/>
          <w:szCs w:val="28"/>
        </w:rPr>
        <w:t>г.</w:t>
      </w:r>
    </w:p>
    <w:p w:rsidR="000B2CBB" w:rsidRDefault="000B2CBB" w:rsidP="000B2CBB">
      <w:pPr>
        <w:spacing w:line="360" w:lineRule="auto"/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камеральной проверки </w:t>
      </w:r>
      <w:r w:rsidRPr="00296D87">
        <w:rPr>
          <w:sz w:val="28"/>
          <w:szCs w:val="28"/>
        </w:rPr>
        <w:t xml:space="preserve"> составлен акт №</w:t>
      </w:r>
      <w:r>
        <w:rPr>
          <w:sz w:val="28"/>
          <w:szCs w:val="28"/>
        </w:rPr>
        <w:t xml:space="preserve"> 1</w:t>
      </w:r>
      <w:r w:rsidRPr="00296D87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96D8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96D8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96D87">
        <w:rPr>
          <w:sz w:val="28"/>
          <w:szCs w:val="28"/>
        </w:rPr>
        <w:t>г.</w:t>
      </w:r>
    </w:p>
    <w:p w:rsidR="004A7C12" w:rsidRDefault="004A7C12" w:rsidP="004A7C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результате камеральной проверки МИЦ «Клявлино» выявлены следующие нарушения:</w:t>
      </w:r>
    </w:p>
    <w:p w:rsidR="004A7C12" w:rsidRPr="004A7C12" w:rsidRDefault="004A7C12" w:rsidP="004A7C12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12">
        <w:rPr>
          <w:sz w:val="28"/>
          <w:szCs w:val="28"/>
        </w:rPr>
        <w:t xml:space="preserve">       1. </w:t>
      </w:r>
      <w:r w:rsidRPr="004A7C12">
        <w:rPr>
          <w:bCs/>
          <w:sz w:val="28"/>
          <w:szCs w:val="28"/>
        </w:rPr>
        <w:t xml:space="preserve">На официальном сайте Федерального казначейства </w:t>
      </w:r>
      <w:hyperlink r:id="rId8" w:history="1">
        <w:r w:rsidRPr="004A7C12">
          <w:rPr>
            <w:rStyle w:val="a8"/>
            <w:bCs/>
            <w:sz w:val="28"/>
            <w:szCs w:val="28"/>
          </w:rPr>
          <w:t>www.bus.gov.ru</w:t>
        </w:r>
      </w:hyperlink>
      <w:r w:rsidRPr="004A7C12">
        <w:rPr>
          <w:bCs/>
          <w:sz w:val="28"/>
          <w:szCs w:val="28"/>
        </w:rPr>
        <w:t>, в разделе «общая информация» размещен неактуальный правовой акт о назначении членов наблюдательного совета Учреждения.</w:t>
      </w:r>
    </w:p>
    <w:p w:rsidR="004A7C12" w:rsidRPr="004A7C12" w:rsidRDefault="004A7C12" w:rsidP="004A7C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7C12">
        <w:rPr>
          <w:sz w:val="28"/>
          <w:szCs w:val="28"/>
        </w:rPr>
        <w:t xml:space="preserve">       2.  При проведении проверки выявлены многочисленные нарушения правил ведения бухгалтерского учета в Учреждении. Отражение хозяйственных операций не соответствует нормам действующего законодательства и утвержденным учетной политикой Учреждения. Учетной политикой Учреждения не утверждены формы первичных учетных документов и регистров бухгалтерского учета. Регистры бухгалтерского учета в соответствии с Приказом № 52н в Учреждении не ведутся. Главная книга отсутствует.  </w:t>
      </w:r>
      <w:r w:rsidRPr="004A7C12">
        <w:rPr>
          <w:bCs/>
          <w:sz w:val="28"/>
          <w:szCs w:val="28"/>
        </w:rPr>
        <w:t xml:space="preserve">В нарушение требований </w:t>
      </w:r>
      <w:hyperlink r:id="rId9" w:history="1">
        <w:r w:rsidRPr="004A7C12">
          <w:rPr>
            <w:bCs/>
            <w:sz w:val="28"/>
            <w:szCs w:val="28"/>
          </w:rPr>
          <w:t>части 7 статьи 9</w:t>
        </w:r>
      </w:hyperlink>
      <w:r w:rsidRPr="004A7C12">
        <w:rPr>
          <w:bCs/>
          <w:sz w:val="28"/>
          <w:szCs w:val="28"/>
        </w:rPr>
        <w:t xml:space="preserve"> Федерального закона от 6 декабря 2011 г. N 402-ФЗ "О бухгалтерском учете" в первичных документах производились исправления без указания даты исправления, а также подписи лиц, составивших документ с указанием их фамилий и инициалов либо иных реквизитов, необходимых для идентификации этих лиц.</w:t>
      </w:r>
    </w:p>
    <w:p w:rsidR="004A7C12" w:rsidRPr="004A7C12" w:rsidRDefault="004A7C12" w:rsidP="004A7C12">
      <w:pPr>
        <w:spacing w:line="360" w:lineRule="auto"/>
        <w:jc w:val="both"/>
        <w:rPr>
          <w:sz w:val="28"/>
          <w:szCs w:val="28"/>
        </w:rPr>
      </w:pPr>
      <w:r w:rsidRPr="004A7C12">
        <w:rPr>
          <w:sz w:val="28"/>
          <w:szCs w:val="28"/>
        </w:rPr>
        <w:t xml:space="preserve">        3. Начисление зарплаты в Учреждении производится по Коллективному договору и Положению по оплате труда с истекшим сроком действия. Начисление отпускных производится без индексации средней зарплаты в расчетном периоде.</w:t>
      </w:r>
    </w:p>
    <w:p w:rsidR="00296D87" w:rsidRPr="004A7C12" w:rsidRDefault="004A7C12" w:rsidP="004A7C12">
      <w:pPr>
        <w:spacing w:line="360" w:lineRule="auto"/>
        <w:jc w:val="both"/>
        <w:rPr>
          <w:sz w:val="28"/>
          <w:szCs w:val="28"/>
        </w:rPr>
      </w:pPr>
      <w:r w:rsidRPr="004A7C12">
        <w:rPr>
          <w:sz w:val="28"/>
          <w:szCs w:val="28"/>
        </w:rPr>
        <w:t xml:space="preserve">        4. Учреждением осуществляется недостаточный </w:t>
      </w:r>
      <w:proofErr w:type="gramStart"/>
      <w:r w:rsidRPr="004A7C12">
        <w:rPr>
          <w:sz w:val="28"/>
          <w:szCs w:val="28"/>
        </w:rPr>
        <w:t>контроль за</w:t>
      </w:r>
      <w:proofErr w:type="gramEnd"/>
      <w:r w:rsidRPr="004A7C12">
        <w:rPr>
          <w:sz w:val="28"/>
          <w:szCs w:val="28"/>
        </w:rPr>
        <w:t xml:space="preserve"> использованием имущества и материальных запасов.</w:t>
      </w:r>
      <w:r w:rsidR="00FF7B22" w:rsidRPr="004A7C12">
        <w:rPr>
          <w:sz w:val="28"/>
          <w:szCs w:val="28"/>
        </w:rPr>
        <w:t xml:space="preserve"> </w:t>
      </w:r>
      <w:r w:rsidR="006731C4" w:rsidRPr="004A7C12">
        <w:rPr>
          <w:sz w:val="28"/>
          <w:szCs w:val="28"/>
        </w:rPr>
        <w:t xml:space="preserve">  </w:t>
      </w:r>
      <w:r w:rsidR="008D0E5D" w:rsidRPr="004A7C12">
        <w:rPr>
          <w:sz w:val="28"/>
          <w:szCs w:val="28"/>
        </w:rPr>
        <w:t xml:space="preserve"> </w:t>
      </w:r>
    </w:p>
    <w:p w:rsidR="004A7C12" w:rsidRDefault="00296D87" w:rsidP="004A7C12">
      <w:pPr>
        <w:spacing w:line="360" w:lineRule="auto"/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    По результатам </w:t>
      </w:r>
      <w:r w:rsidR="003B69C0">
        <w:rPr>
          <w:sz w:val="28"/>
          <w:szCs w:val="28"/>
        </w:rPr>
        <w:t xml:space="preserve">камеральной проверки работы </w:t>
      </w:r>
      <w:r w:rsidR="004A7C12">
        <w:rPr>
          <w:sz w:val="28"/>
          <w:szCs w:val="28"/>
        </w:rPr>
        <w:t>МИЦ «Клявлино»</w:t>
      </w:r>
      <w:r w:rsidR="004A7C12" w:rsidRPr="004A7C12">
        <w:rPr>
          <w:sz w:val="28"/>
          <w:szCs w:val="28"/>
        </w:rPr>
        <w:t xml:space="preserve"> </w:t>
      </w:r>
      <w:r w:rsidR="004A7C12">
        <w:rPr>
          <w:sz w:val="28"/>
          <w:szCs w:val="28"/>
        </w:rPr>
        <w:t>выдано  представление об устранении выявленных нарушений.</w:t>
      </w:r>
    </w:p>
    <w:sectPr w:rsidR="004A7C12" w:rsidSect="00386F1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EA" w:rsidRDefault="00E249EA" w:rsidP="00A32392">
      <w:r>
        <w:separator/>
      </w:r>
    </w:p>
  </w:endnote>
  <w:endnote w:type="continuationSeparator" w:id="0">
    <w:p w:rsidR="00E249EA" w:rsidRDefault="00E249EA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EA" w:rsidRDefault="00E249EA" w:rsidP="00A32392">
      <w:r>
        <w:separator/>
      </w:r>
    </w:p>
  </w:footnote>
  <w:footnote w:type="continuationSeparator" w:id="0">
    <w:p w:rsidR="00E249EA" w:rsidRDefault="00E249EA" w:rsidP="00A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2CBB"/>
    <w:rsid w:val="000B66BE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27728"/>
    <w:rsid w:val="00130617"/>
    <w:rsid w:val="00151F41"/>
    <w:rsid w:val="0015253F"/>
    <w:rsid w:val="00154723"/>
    <w:rsid w:val="0015543E"/>
    <w:rsid w:val="00165807"/>
    <w:rsid w:val="00167063"/>
    <w:rsid w:val="00167EF8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35D86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0DD3"/>
    <w:rsid w:val="00301C7E"/>
    <w:rsid w:val="003042D1"/>
    <w:rsid w:val="003045CB"/>
    <w:rsid w:val="0030571F"/>
    <w:rsid w:val="00310E88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D2ADF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A7C12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7536"/>
    <w:rsid w:val="00640AEB"/>
    <w:rsid w:val="00646522"/>
    <w:rsid w:val="006509E5"/>
    <w:rsid w:val="00661132"/>
    <w:rsid w:val="0066756B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20C"/>
    <w:rsid w:val="006F39FE"/>
    <w:rsid w:val="007001A3"/>
    <w:rsid w:val="0070366C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01A9E"/>
    <w:rsid w:val="00D222F4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AE7"/>
    <w:rsid w:val="00E23B2F"/>
    <w:rsid w:val="00E249EA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13194"/>
    <w:rsid w:val="00F17F5B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28871274F8756ED62CC89E62734E473AAA046651C60FB6DC5FF09F772A4915B362B38746ABDED0BfD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60B7-D7FC-4E5B-9E12-D0FB321C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5</cp:revision>
  <cp:lastPrinted>2022-07-01T06:58:00Z</cp:lastPrinted>
  <dcterms:created xsi:type="dcterms:W3CDTF">2022-06-07T07:23:00Z</dcterms:created>
  <dcterms:modified xsi:type="dcterms:W3CDTF">2022-07-01T06:58:00Z</dcterms:modified>
</cp:coreProperties>
</file>