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5BA" w:rsidRPr="006320CB" w:rsidRDefault="00EB45BA" w:rsidP="00EB45BA">
      <w:pPr>
        <w:spacing w:after="0" w:line="240" w:lineRule="auto"/>
        <w:ind w:right="-428"/>
        <w:rPr>
          <w:rFonts w:ascii="Times New Roman" w:hAnsi="Times New Roman" w:cs="Times New Roman"/>
          <w:sz w:val="56"/>
          <w:szCs w:val="72"/>
          <w:lang w:bidi="en-US"/>
        </w:rPr>
      </w:pPr>
      <w:r w:rsidRPr="000C5A70">
        <w:rPr>
          <w:rFonts w:ascii="Book Antiqua" w:hAnsi="Book Antiqua" w:cs="Times New Roman"/>
          <w:b/>
          <w:sz w:val="68"/>
          <w:szCs w:val="68"/>
          <w:u w:val="single"/>
        </w:rPr>
        <w:t>ВЕСТИ</w:t>
      </w:r>
      <w:r w:rsidRPr="000C5A70">
        <w:rPr>
          <w:rFonts w:ascii="Times New Roman" w:hAnsi="Times New Roman" w:cs="Times New Roman"/>
          <w:sz w:val="68"/>
          <w:szCs w:val="68"/>
          <w:u w:val="single"/>
        </w:rPr>
        <w:t xml:space="preserve"> </w:t>
      </w:r>
      <w:r w:rsidRPr="000C5A70">
        <w:rPr>
          <w:rFonts w:ascii="Times New Roman" w:hAnsi="Times New Roman" w:cs="Times New Roman"/>
          <w:b/>
          <w:sz w:val="68"/>
          <w:szCs w:val="68"/>
          <w:u w:val="single"/>
        </w:rPr>
        <w:t xml:space="preserve">№ </w:t>
      </w:r>
      <w:r>
        <w:rPr>
          <w:rFonts w:ascii="Times New Roman" w:hAnsi="Times New Roman" w:cs="Times New Roman"/>
          <w:b/>
          <w:sz w:val="68"/>
          <w:szCs w:val="68"/>
          <w:u w:val="single"/>
        </w:rPr>
        <w:t>7</w:t>
      </w:r>
      <w:r w:rsidRPr="000C5A70">
        <w:rPr>
          <w:rFonts w:ascii="Times New Roman" w:hAnsi="Times New Roman" w:cs="Times New Roman"/>
          <w:b/>
          <w:sz w:val="68"/>
          <w:szCs w:val="68"/>
          <w:u w:val="single"/>
        </w:rPr>
        <w:t xml:space="preserve"> (2</w:t>
      </w:r>
      <w:r>
        <w:rPr>
          <w:rFonts w:ascii="Times New Roman" w:hAnsi="Times New Roman" w:cs="Times New Roman"/>
          <w:b/>
          <w:sz w:val="68"/>
          <w:szCs w:val="68"/>
          <w:u w:val="single"/>
        </w:rPr>
        <w:t>68</w:t>
      </w:r>
      <w:r w:rsidRPr="000C5A70">
        <w:rPr>
          <w:rFonts w:ascii="Times New Roman" w:hAnsi="Times New Roman" w:cs="Times New Roman"/>
          <w:b/>
          <w:sz w:val="68"/>
          <w:szCs w:val="68"/>
          <w:u w:val="single"/>
        </w:rPr>
        <w:t>)</w:t>
      </w:r>
      <w:r>
        <w:rPr>
          <w:rFonts w:ascii="Times New Roman" w:hAnsi="Times New Roman" w:cs="Times New Roman"/>
          <w:b/>
          <w:sz w:val="68"/>
          <w:szCs w:val="68"/>
          <w:u w:val="single"/>
        </w:rPr>
        <w:t xml:space="preserve"> </w:t>
      </w:r>
      <w:r w:rsidR="00215901">
        <w:rPr>
          <w:rFonts w:ascii="Times New Roman" w:hAnsi="Times New Roman" w:cs="Times New Roman"/>
          <w:sz w:val="28"/>
          <w:szCs w:val="28"/>
          <w:u w:val="single"/>
        </w:rPr>
        <w:t>пятница</w:t>
      </w:r>
      <w:r w:rsidRPr="00647F1C">
        <w:rPr>
          <w:rFonts w:ascii="Times New Roman" w:hAnsi="Times New Roman" w:cs="Times New Roman"/>
          <w:sz w:val="32"/>
          <w:szCs w:val="32"/>
          <w:u w:val="single"/>
        </w:rPr>
        <w:t>,</w:t>
      </w:r>
      <w:r>
        <w:rPr>
          <w:rFonts w:ascii="Times New Roman" w:hAnsi="Times New Roman" w:cs="Times New Roman"/>
          <w:sz w:val="32"/>
          <w:szCs w:val="32"/>
          <w:u w:val="single"/>
        </w:rPr>
        <w:t xml:space="preserve"> 3</w:t>
      </w:r>
      <w:r w:rsidR="00215901">
        <w:rPr>
          <w:rFonts w:ascii="Times New Roman" w:hAnsi="Times New Roman" w:cs="Times New Roman"/>
          <w:sz w:val="32"/>
          <w:szCs w:val="32"/>
          <w:u w:val="single"/>
        </w:rPr>
        <w:t xml:space="preserve">0 июня </w:t>
      </w:r>
      <w:r>
        <w:rPr>
          <w:rFonts w:ascii="Times New Roman" w:hAnsi="Times New Roman" w:cs="Times New Roman"/>
          <w:sz w:val="28"/>
          <w:szCs w:val="28"/>
          <w:u w:val="single"/>
        </w:rPr>
        <w:t>2023</w:t>
      </w:r>
      <w:r w:rsidRPr="0072796D">
        <w:rPr>
          <w:rFonts w:ascii="Times New Roman" w:hAnsi="Times New Roman" w:cs="Times New Roman"/>
          <w:sz w:val="32"/>
          <w:szCs w:val="28"/>
          <w:u w:val="single"/>
        </w:rPr>
        <w:t xml:space="preserve"> г</w:t>
      </w:r>
      <w:r>
        <w:rPr>
          <w:rFonts w:ascii="Times New Roman" w:hAnsi="Times New Roman" w:cs="Times New Roman"/>
          <w:sz w:val="32"/>
          <w:szCs w:val="28"/>
          <w:u w:val="single"/>
        </w:rPr>
        <w:t xml:space="preserve">.  </w:t>
      </w:r>
      <w:r w:rsidRPr="000C5A70">
        <w:rPr>
          <w:rFonts w:ascii="Times New Roman" w:hAnsi="Times New Roman" w:cs="Times New Roman"/>
          <w:sz w:val="48"/>
          <w:szCs w:val="48"/>
          <w:lang w:bidi="en-US"/>
        </w:rPr>
        <w:t>сельского поселения станция Клявлино</w:t>
      </w:r>
    </w:p>
    <w:p w:rsidR="00EB45BA" w:rsidRDefault="00EB45BA" w:rsidP="00EB45BA">
      <w:pPr>
        <w:pBdr>
          <w:bottom w:val="single" w:sz="12" w:space="1" w:color="auto"/>
        </w:pBdr>
        <w:spacing w:after="0" w:line="240" w:lineRule="auto"/>
        <w:ind w:right="-428"/>
        <w:rPr>
          <w:rFonts w:ascii="Times New Roman" w:hAnsi="Times New Roman" w:cs="Times New Roman"/>
          <w:sz w:val="48"/>
          <w:szCs w:val="72"/>
          <w:lang w:bidi="en-US"/>
        </w:rPr>
      </w:pPr>
      <w:r w:rsidRPr="006320CB">
        <w:rPr>
          <w:rFonts w:ascii="Times New Roman" w:hAnsi="Times New Roman" w:cs="Times New Roman"/>
          <w:sz w:val="48"/>
          <w:szCs w:val="72"/>
          <w:lang w:bidi="en-US"/>
        </w:rPr>
        <w:t xml:space="preserve">Официальное опубликование </w:t>
      </w:r>
    </w:p>
    <w:p w:rsidR="00184FA9" w:rsidRPr="00184FA9" w:rsidRDefault="00184FA9" w:rsidP="00184FA9">
      <w:pPr>
        <w:autoSpaceDE w:val="0"/>
        <w:autoSpaceDN w:val="0"/>
        <w:adjustRightInd w:val="0"/>
        <w:spacing w:after="0" w:line="240" w:lineRule="auto"/>
        <w:ind w:firstLine="708"/>
        <w:jc w:val="center"/>
        <w:rPr>
          <w:rFonts w:ascii="Times New Roman" w:eastAsia="Times New Roman" w:hAnsi="Times New Roman" w:cs="Times New Roman"/>
          <w:b/>
          <w:snapToGrid w:val="0"/>
          <w:sz w:val="20"/>
          <w:szCs w:val="20"/>
        </w:rPr>
      </w:pPr>
      <w:r w:rsidRPr="00184FA9">
        <w:rPr>
          <w:rFonts w:ascii="Times New Roman" w:eastAsia="Times New Roman" w:hAnsi="Times New Roman" w:cs="Times New Roman"/>
          <w:b/>
          <w:snapToGrid w:val="0"/>
          <w:sz w:val="20"/>
          <w:szCs w:val="20"/>
        </w:rPr>
        <w:t>Уважаемые налогоплательщики!</w:t>
      </w:r>
    </w:p>
    <w:p w:rsidR="00184FA9" w:rsidRPr="00184FA9" w:rsidRDefault="00184FA9" w:rsidP="00184FA9">
      <w:pPr>
        <w:autoSpaceDE w:val="0"/>
        <w:autoSpaceDN w:val="0"/>
        <w:adjustRightInd w:val="0"/>
        <w:spacing w:after="0" w:line="240" w:lineRule="auto"/>
        <w:ind w:firstLine="708"/>
        <w:jc w:val="center"/>
        <w:rPr>
          <w:rFonts w:ascii="Times New Roman" w:eastAsia="Times New Roman" w:hAnsi="Times New Roman" w:cs="Times New Roman"/>
          <w:b/>
          <w:snapToGrid w:val="0"/>
          <w:sz w:val="20"/>
          <w:szCs w:val="20"/>
        </w:rPr>
      </w:pPr>
    </w:p>
    <w:p w:rsidR="00184FA9" w:rsidRPr="00184FA9" w:rsidRDefault="00184FA9" w:rsidP="00184FA9">
      <w:pPr>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184FA9">
        <w:rPr>
          <w:rFonts w:ascii="Times New Roman" w:eastAsia="Times New Roman" w:hAnsi="Times New Roman" w:cs="Times New Roman"/>
          <w:sz w:val="20"/>
          <w:szCs w:val="20"/>
        </w:rPr>
        <w:t xml:space="preserve">В соответствии с пунктом 7 статьи 31 Налогового кодекса РФ налоговые органы имеют право информировать налогоплательщиков о наличии задолженности с помощью СМС и </w:t>
      </w:r>
      <w:r w:rsidRPr="00184FA9">
        <w:rPr>
          <w:rFonts w:ascii="Times New Roman" w:eastAsia="Times New Roman" w:hAnsi="Times New Roman" w:cs="Times New Roman"/>
          <w:sz w:val="20"/>
          <w:szCs w:val="20"/>
          <w:lang w:val="en-US"/>
        </w:rPr>
        <w:t>E</w:t>
      </w:r>
      <w:r w:rsidRPr="00184FA9">
        <w:rPr>
          <w:rFonts w:ascii="Times New Roman" w:eastAsia="Times New Roman" w:hAnsi="Times New Roman" w:cs="Times New Roman"/>
          <w:sz w:val="20"/>
          <w:szCs w:val="20"/>
        </w:rPr>
        <w:t>-</w:t>
      </w:r>
      <w:r w:rsidRPr="00184FA9">
        <w:rPr>
          <w:rFonts w:ascii="Times New Roman" w:eastAsia="Times New Roman" w:hAnsi="Times New Roman" w:cs="Times New Roman"/>
          <w:sz w:val="20"/>
          <w:szCs w:val="20"/>
          <w:lang w:val="en-US"/>
        </w:rPr>
        <w:t>mail</w:t>
      </w:r>
      <w:r w:rsidRPr="00184FA9">
        <w:rPr>
          <w:rFonts w:ascii="Times New Roman" w:eastAsia="Times New Roman" w:hAnsi="Times New Roman" w:cs="Times New Roman"/>
          <w:sz w:val="20"/>
          <w:szCs w:val="20"/>
        </w:rPr>
        <w:t xml:space="preserve"> сообщений не чаще одного раза в квартал при условии получения их согласия на такое информирование.</w:t>
      </w:r>
    </w:p>
    <w:p w:rsidR="00184FA9" w:rsidRPr="00184FA9" w:rsidRDefault="00184FA9" w:rsidP="00184FA9">
      <w:pPr>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184FA9">
        <w:rPr>
          <w:rFonts w:ascii="Times New Roman" w:eastAsia="Times New Roman" w:hAnsi="Times New Roman" w:cs="Times New Roman"/>
          <w:sz w:val="20"/>
          <w:szCs w:val="20"/>
        </w:rPr>
        <w:t>Физические лица и индивидуальные предприниматели могут подавать согласие в налоговый орган лично, по почте или через Личный кабинет налогоплательщика для физических лиц.</w:t>
      </w:r>
    </w:p>
    <w:p w:rsidR="00184FA9" w:rsidRPr="00184FA9" w:rsidRDefault="00184FA9" w:rsidP="00184FA9">
      <w:pPr>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184FA9">
        <w:rPr>
          <w:rFonts w:ascii="Times New Roman" w:eastAsia="Times New Roman" w:hAnsi="Times New Roman" w:cs="Times New Roman"/>
          <w:sz w:val="20"/>
          <w:szCs w:val="20"/>
        </w:rPr>
        <w:t>Организации могут направить согласие лично, по почте или  по телекоммуникационным каналам связи.</w:t>
      </w:r>
    </w:p>
    <w:p w:rsidR="00184FA9" w:rsidRPr="00184FA9" w:rsidRDefault="00184FA9" w:rsidP="00184FA9">
      <w:pPr>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184FA9">
        <w:rPr>
          <w:rFonts w:ascii="Times New Roman" w:eastAsia="Times New Roman" w:hAnsi="Times New Roman" w:cs="Times New Roman"/>
          <w:sz w:val="20"/>
          <w:szCs w:val="20"/>
        </w:rPr>
        <w:t xml:space="preserve">Данный сервис имеет ряд преимуществ: услуга предоставляется бесплатно, </w:t>
      </w:r>
      <w:proofErr w:type="gramStart"/>
      <w:r w:rsidRPr="00184FA9">
        <w:rPr>
          <w:rFonts w:ascii="Times New Roman" w:eastAsia="Times New Roman" w:hAnsi="Times New Roman" w:cs="Times New Roman"/>
          <w:sz w:val="20"/>
          <w:szCs w:val="20"/>
        </w:rPr>
        <w:t>подписку</w:t>
      </w:r>
      <w:proofErr w:type="gramEnd"/>
      <w:r w:rsidRPr="00184FA9">
        <w:rPr>
          <w:rFonts w:ascii="Times New Roman" w:eastAsia="Times New Roman" w:hAnsi="Times New Roman" w:cs="Times New Roman"/>
          <w:sz w:val="20"/>
          <w:szCs w:val="20"/>
        </w:rPr>
        <w:t xml:space="preserve"> возможно оформить дистанционно, пользователь может выбрать удобный для него способ информирования, услуга позволяет налогоплательщику контролировать актуальное состояние расчетов и предупредить риски  применения мер взыскания задолженности, обеспечительных мер к должнику и иных ограничений.</w:t>
      </w:r>
    </w:p>
    <w:p w:rsidR="00184FA9" w:rsidRDefault="00184FA9" w:rsidP="00215901">
      <w:pPr>
        <w:spacing w:after="0" w:line="240" w:lineRule="auto"/>
        <w:ind w:firstLine="720"/>
        <w:jc w:val="both"/>
        <w:rPr>
          <w:rFonts w:ascii="Times New Roman" w:eastAsia="Times New Roman" w:hAnsi="Times New Roman" w:cs="Times New Roman"/>
          <w:b/>
          <w:sz w:val="20"/>
          <w:szCs w:val="20"/>
        </w:rPr>
      </w:pPr>
    </w:p>
    <w:p w:rsidR="00215901" w:rsidRPr="003C5396" w:rsidRDefault="00215901" w:rsidP="00215901">
      <w:pPr>
        <w:spacing w:after="0" w:line="240" w:lineRule="auto"/>
        <w:ind w:firstLine="720"/>
        <w:jc w:val="both"/>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 xml:space="preserve">Прокуратурой </w:t>
      </w:r>
      <w:proofErr w:type="spellStart"/>
      <w:r w:rsidRPr="003C5396">
        <w:rPr>
          <w:rFonts w:ascii="Times New Roman" w:eastAsia="Times New Roman" w:hAnsi="Times New Roman" w:cs="Times New Roman"/>
          <w:b/>
          <w:sz w:val="20"/>
          <w:szCs w:val="20"/>
        </w:rPr>
        <w:t>Клявлинского</w:t>
      </w:r>
      <w:proofErr w:type="spellEnd"/>
      <w:r w:rsidRPr="003C5396">
        <w:rPr>
          <w:rFonts w:ascii="Times New Roman" w:eastAsia="Times New Roman" w:hAnsi="Times New Roman" w:cs="Times New Roman"/>
          <w:b/>
          <w:sz w:val="20"/>
          <w:szCs w:val="20"/>
        </w:rPr>
        <w:t xml:space="preserve"> района выявлены нарушения при содержании детских игровых площадок</w:t>
      </w:r>
    </w:p>
    <w:p w:rsidR="00215901" w:rsidRPr="003C5396" w:rsidRDefault="00215901" w:rsidP="00215901">
      <w:pPr>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215901" w:rsidRPr="003C5396" w:rsidRDefault="00215901" w:rsidP="00215901">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en-US"/>
        </w:rPr>
      </w:pPr>
      <w:r w:rsidRPr="003C5396">
        <w:rPr>
          <w:rFonts w:ascii="Times New Roman" w:eastAsia="Calibri" w:hAnsi="Times New Roman" w:cs="Times New Roman"/>
          <w:color w:val="000000"/>
          <w:sz w:val="20"/>
          <w:szCs w:val="20"/>
          <w:lang w:eastAsia="en-US"/>
        </w:rPr>
        <w:t xml:space="preserve">Прокуратурой </w:t>
      </w:r>
      <w:proofErr w:type="spellStart"/>
      <w:r w:rsidRPr="003C5396">
        <w:rPr>
          <w:rFonts w:ascii="Times New Roman" w:eastAsia="Calibri" w:hAnsi="Times New Roman" w:cs="Times New Roman"/>
          <w:color w:val="000000"/>
          <w:sz w:val="20"/>
          <w:szCs w:val="20"/>
          <w:lang w:eastAsia="en-US"/>
        </w:rPr>
        <w:t>Клявлинского</w:t>
      </w:r>
      <w:proofErr w:type="spellEnd"/>
      <w:r w:rsidRPr="003C5396">
        <w:rPr>
          <w:rFonts w:ascii="Times New Roman" w:eastAsia="Calibri" w:hAnsi="Times New Roman" w:cs="Times New Roman"/>
          <w:color w:val="000000"/>
          <w:sz w:val="20"/>
          <w:szCs w:val="20"/>
          <w:lang w:eastAsia="en-US"/>
        </w:rPr>
        <w:t xml:space="preserve"> района проведена проверка в сфере охраны жизни и здоровья граждан в деятельности сельских поселений района.</w:t>
      </w:r>
    </w:p>
    <w:p w:rsidR="00215901" w:rsidRPr="003C5396" w:rsidRDefault="00215901" w:rsidP="00215901">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en-US"/>
        </w:rPr>
      </w:pPr>
      <w:r w:rsidRPr="003C5396">
        <w:rPr>
          <w:rFonts w:ascii="Times New Roman" w:eastAsia="Calibri" w:hAnsi="Times New Roman" w:cs="Times New Roman"/>
          <w:color w:val="000000"/>
          <w:sz w:val="20"/>
          <w:szCs w:val="20"/>
          <w:lang w:eastAsia="en-US"/>
        </w:rPr>
        <w:t xml:space="preserve">В ходе проверки установлено, что игровые детские площадки в сельских поселениях </w:t>
      </w:r>
      <w:proofErr w:type="spellStart"/>
      <w:r w:rsidRPr="003C5396">
        <w:rPr>
          <w:rFonts w:ascii="Times New Roman" w:eastAsia="Calibri" w:hAnsi="Times New Roman" w:cs="Times New Roman"/>
          <w:color w:val="000000"/>
          <w:sz w:val="20"/>
          <w:szCs w:val="20"/>
          <w:lang w:eastAsia="en-US"/>
        </w:rPr>
        <w:t>Назаровка</w:t>
      </w:r>
      <w:proofErr w:type="spellEnd"/>
      <w:r w:rsidRPr="003C5396">
        <w:rPr>
          <w:rFonts w:ascii="Times New Roman" w:eastAsia="Calibri" w:hAnsi="Times New Roman" w:cs="Times New Roman"/>
          <w:color w:val="000000"/>
          <w:sz w:val="20"/>
          <w:szCs w:val="20"/>
          <w:lang w:eastAsia="en-US"/>
        </w:rPr>
        <w:t xml:space="preserve">, станция Клявлино, Старое </w:t>
      </w:r>
      <w:proofErr w:type="spellStart"/>
      <w:r w:rsidRPr="003C5396">
        <w:rPr>
          <w:rFonts w:ascii="Times New Roman" w:eastAsia="Calibri" w:hAnsi="Times New Roman" w:cs="Times New Roman"/>
          <w:color w:val="000000"/>
          <w:sz w:val="20"/>
          <w:szCs w:val="20"/>
          <w:lang w:eastAsia="en-US"/>
        </w:rPr>
        <w:t>Семенкино</w:t>
      </w:r>
      <w:proofErr w:type="spellEnd"/>
      <w:r w:rsidRPr="003C5396">
        <w:rPr>
          <w:rFonts w:ascii="Times New Roman" w:eastAsia="Calibri" w:hAnsi="Times New Roman" w:cs="Times New Roman"/>
          <w:color w:val="000000"/>
          <w:sz w:val="20"/>
          <w:szCs w:val="20"/>
          <w:lang w:eastAsia="en-US"/>
        </w:rPr>
        <w:t xml:space="preserve">, Черный Ключ, Старый </w:t>
      </w:r>
      <w:proofErr w:type="spellStart"/>
      <w:r w:rsidRPr="003C5396">
        <w:rPr>
          <w:rFonts w:ascii="Times New Roman" w:eastAsia="Calibri" w:hAnsi="Times New Roman" w:cs="Times New Roman"/>
          <w:color w:val="000000"/>
          <w:sz w:val="20"/>
          <w:szCs w:val="20"/>
          <w:lang w:eastAsia="en-US"/>
        </w:rPr>
        <w:t>Маклауш</w:t>
      </w:r>
      <w:proofErr w:type="spellEnd"/>
      <w:r w:rsidRPr="003C5396">
        <w:rPr>
          <w:rFonts w:ascii="Times New Roman" w:eastAsia="Calibri" w:hAnsi="Times New Roman" w:cs="Times New Roman"/>
          <w:color w:val="000000"/>
          <w:sz w:val="20"/>
          <w:szCs w:val="20"/>
          <w:lang w:eastAsia="en-US"/>
        </w:rPr>
        <w:t>, Борискино-</w:t>
      </w:r>
      <w:proofErr w:type="spellStart"/>
      <w:r w:rsidRPr="003C5396">
        <w:rPr>
          <w:rFonts w:ascii="Times New Roman" w:eastAsia="Calibri" w:hAnsi="Times New Roman" w:cs="Times New Roman"/>
          <w:color w:val="000000"/>
          <w:sz w:val="20"/>
          <w:szCs w:val="20"/>
          <w:lang w:eastAsia="en-US"/>
        </w:rPr>
        <w:t>Игар</w:t>
      </w:r>
      <w:proofErr w:type="spellEnd"/>
      <w:r w:rsidRPr="003C5396">
        <w:rPr>
          <w:rFonts w:ascii="Times New Roman" w:eastAsia="Calibri" w:hAnsi="Times New Roman" w:cs="Times New Roman"/>
          <w:color w:val="000000"/>
          <w:sz w:val="20"/>
          <w:szCs w:val="20"/>
          <w:lang w:eastAsia="en-US"/>
        </w:rPr>
        <w:t xml:space="preserve"> не имеют </w:t>
      </w:r>
      <w:proofErr w:type="spellStart"/>
      <w:r w:rsidRPr="003C5396">
        <w:rPr>
          <w:rFonts w:ascii="Times New Roman" w:eastAsia="Calibri" w:hAnsi="Times New Roman" w:cs="Times New Roman"/>
          <w:color w:val="000000"/>
          <w:sz w:val="20"/>
          <w:szCs w:val="20"/>
          <w:lang w:eastAsia="en-US"/>
        </w:rPr>
        <w:t>ударопоглощающие</w:t>
      </w:r>
      <w:proofErr w:type="spellEnd"/>
      <w:r w:rsidRPr="003C5396">
        <w:rPr>
          <w:rFonts w:ascii="Times New Roman" w:eastAsia="Calibri" w:hAnsi="Times New Roman" w:cs="Times New Roman"/>
          <w:color w:val="000000"/>
          <w:sz w:val="20"/>
          <w:szCs w:val="20"/>
          <w:lang w:eastAsia="en-US"/>
        </w:rPr>
        <w:t xml:space="preserve"> покрытия.</w:t>
      </w:r>
    </w:p>
    <w:p w:rsidR="00215901" w:rsidRPr="003C5396" w:rsidRDefault="00215901" w:rsidP="00215901">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en-US"/>
        </w:rPr>
      </w:pPr>
      <w:r w:rsidRPr="003C5396">
        <w:rPr>
          <w:rFonts w:ascii="Times New Roman" w:eastAsia="Calibri" w:hAnsi="Times New Roman" w:cs="Times New Roman"/>
          <w:color w:val="000000"/>
          <w:sz w:val="20"/>
          <w:szCs w:val="20"/>
          <w:lang w:eastAsia="en-US"/>
        </w:rPr>
        <w:t>В связи с этим, прокуратурой района в адрес глав органов местного самоуправления внесены представления об устранении нарушений законодательства при эксплуатации детских игровых площадок.</w:t>
      </w:r>
    </w:p>
    <w:p w:rsidR="00215901" w:rsidRPr="003C5396" w:rsidRDefault="00215901" w:rsidP="00215901">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en-US"/>
        </w:rPr>
      </w:pPr>
      <w:r w:rsidRPr="003C5396">
        <w:rPr>
          <w:rFonts w:ascii="Times New Roman" w:eastAsia="Calibri" w:hAnsi="Times New Roman" w:cs="Times New Roman"/>
          <w:color w:val="000000"/>
          <w:sz w:val="20"/>
          <w:szCs w:val="20"/>
          <w:lang w:eastAsia="en-US"/>
        </w:rPr>
        <w:t>Акты реагирования находятся на рассмотрении, приняты меры к устранению выявленных нарушений закона.</w:t>
      </w:r>
    </w:p>
    <w:p w:rsidR="00215901" w:rsidRPr="003C5396" w:rsidRDefault="00215901" w:rsidP="00215901">
      <w:pPr>
        <w:autoSpaceDE w:val="0"/>
        <w:autoSpaceDN w:val="0"/>
        <w:adjustRightInd w:val="0"/>
        <w:spacing w:after="0" w:line="240" w:lineRule="auto"/>
        <w:ind w:firstLine="709"/>
        <w:jc w:val="both"/>
        <w:rPr>
          <w:rFonts w:ascii="Times New Roman" w:eastAsia="Times New Roman" w:hAnsi="Times New Roman" w:cs="Times New Roman"/>
          <w:b/>
          <w:sz w:val="20"/>
          <w:szCs w:val="20"/>
        </w:rPr>
      </w:pPr>
    </w:p>
    <w:p w:rsidR="00215901" w:rsidRPr="003C5396" w:rsidRDefault="00215901" w:rsidP="00215901">
      <w:pPr>
        <w:spacing w:after="0" w:line="240" w:lineRule="auto"/>
        <w:ind w:firstLine="720"/>
        <w:jc w:val="both"/>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 xml:space="preserve">Прокуратурой </w:t>
      </w:r>
      <w:proofErr w:type="spellStart"/>
      <w:r w:rsidRPr="003C5396">
        <w:rPr>
          <w:rFonts w:ascii="Times New Roman" w:eastAsia="Times New Roman" w:hAnsi="Times New Roman" w:cs="Times New Roman"/>
          <w:b/>
          <w:sz w:val="20"/>
          <w:szCs w:val="20"/>
        </w:rPr>
        <w:t>Клявлинского</w:t>
      </w:r>
      <w:proofErr w:type="spellEnd"/>
      <w:r w:rsidRPr="003C5396">
        <w:rPr>
          <w:rFonts w:ascii="Times New Roman" w:eastAsia="Times New Roman" w:hAnsi="Times New Roman" w:cs="Times New Roman"/>
          <w:b/>
          <w:sz w:val="20"/>
          <w:szCs w:val="20"/>
        </w:rPr>
        <w:t xml:space="preserve"> района выявлены нарушения </w:t>
      </w:r>
      <w:r w:rsidRPr="003C5396">
        <w:rPr>
          <w:rFonts w:ascii="Times New Roman" w:eastAsia="Calibri" w:hAnsi="Times New Roman" w:cs="Times New Roman"/>
          <w:b/>
          <w:sz w:val="20"/>
          <w:szCs w:val="20"/>
          <w:lang w:eastAsia="en-US"/>
        </w:rPr>
        <w:t xml:space="preserve">законодательства о водоснабжении и водоотведении </w:t>
      </w:r>
      <w:r w:rsidRPr="003C5396">
        <w:rPr>
          <w:rFonts w:ascii="Times New Roman" w:eastAsia="Times New Roman" w:hAnsi="Times New Roman" w:cs="Times New Roman"/>
          <w:b/>
          <w:sz w:val="20"/>
          <w:szCs w:val="20"/>
        </w:rPr>
        <w:t xml:space="preserve"> </w:t>
      </w:r>
    </w:p>
    <w:p w:rsidR="00215901" w:rsidRPr="003C5396" w:rsidRDefault="00215901" w:rsidP="00215901">
      <w:pPr>
        <w:spacing w:after="0" w:line="240" w:lineRule="auto"/>
        <w:ind w:firstLine="720"/>
        <w:jc w:val="both"/>
        <w:rPr>
          <w:rFonts w:ascii="Times New Roman" w:eastAsia="Times New Roman" w:hAnsi="Times New Roman" w:cs="Times New Roman"/>
          <w:b/>
          <w:sz w:val="20"/>
          <w:szCs w:val="20"/>
        </w:rPr>
      </w:pPr>
    </w:p>
    <w:p w:rsidR="00215901" w:rsidRPr="003C5396" w:rsidRDefault="00215901" w:rsidP="00215901">
      <w:pPr>
        <w:spacing w:after="0" w:line="240" w:lineRule="auto"/>
        <w:ind w:firstLine="709"/>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Прокуратурой района в ходе проведения проверки выявлены нарушения</w:t>
      </w:r>
      <w:r w:rsidRPr="003C5396">
        <w:rPr>
          <w:rFonts w:ascii="Times New Roman" w:eastAsia="Times New Roman" w:hAnsi="Times New Roman" w:cs="Times New Roman"/>
          <w:sz w:val="20"/>
          <w:szCs w:val="20"/>
        </w:rPr>
        <w:t xml:space="preserve"> требований </w:t>
      </w:r>
      <w:r w:rsidRPr="003C5396">
        <w:rPr>
          <w:rFonts w:ascii="Times New Roman" w:eastAsia="Calibri" w:hAnsi="Times New Roman" w:cs="Times New Roman"/>
          <w:sz w:val="20"/>
          <w:szCs w:val="20"/>
          <w:lang w:eastAsia="en-US"/>
        </w:rPr>
        <w:t>законодательства о водоснабжении и водоотведении.</w:t>
      </w:r>
    </w:p>
    <w:p w:rsidR="00215901" w:rsidRPr="003C5396" w:rsidRDefault="00215901" w:rsidP="00215901">
      <w:pPr>
        <w:spacing w:after="0" w:line="240" w:lineRule="auto"/>
        <w:ind w:firstLine="709"/>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 xml:space="preserve">Установлено, что администрациями сельских поселений </w:t>
      </w:r>
      <w:proofErr w:type="spellStart"/>
      <w:r w:rsidRPr="003C5396">
        <w:rPr>
          <w:rFonts w:ascii="Times New Roman" w:eastAsia="Calibri" w:hAnsi="Times New Roman" w:cs="Times New Roman"/>
          <w:sz w:val="20"/>
          <w:szCs w:val="20"/>
          <w:lang w:eastAsia="en-US"/>
        </w:rPr>
        <w:t>Назаровка</w:t>
      </w:r>
      <w:proofErr w:type="spellEnd"/>
      <w:r w:rsidRPr="003C5396">
        <w:rPr>
          <w:rFonts w:ascii="Times New Roman" w:eastAsia="Calibri" w:hAnsi="Times New Roman" w:cs="Times New Roman"/>
          <w:sz w:val="20"/>
          <w:szCs w:val="20"/>
          <w:lang w:eastAsia="en-US"/>
        </w:rPr>
        <w:t xml:space="preserve">, станция Клявлино, Старое </w:t>
      </w:r>
      <w:proofErr w:type="spellStart"/>
      <w:r w:rsidRPr="003C5396">
        <w:rPr>
          <w:rFonts w:ascii="Times New Roman" w:eastAsia="Calibri" w:hAnsi="Times New Roman" w:cs="Times New Roman"/>
          <w:sz w:val="20"/>
          <w:szCs w:val="20"/>
          <w:lang w:eastAsia="en-US"/>
        </w:rPr>
        <w:t>Семенкино</w:t>
      </w:r>
      <w:proofErr w:type="spellEnd"/>
      <w:r w:rsidRPr="003C5396">
        <w:rPr>
          <w:rFonts w:ascii="Times New Roman" w:eastAsia="Calibri" w:hAnsi="Times New Roman" w:cs="Times New Roman"/>
          <w:sz w:val="20"/>
          <w:szCs w:val="20"/>
          <w:lang w:eastAsia="en-US"/>
        </w:rPr>
        <w:t xml:space="preserve">, Черный Ключ, Старый </w:t>
      </w:r>
      <w:proofErr w:type="spellStart"/>
      <w:r w:rsidRPr="003C5396">
        <w:rPr>
          <w:rFonts w:ascii="Times New Roman" w:eastAsia="Calibri" w:hAnsi="Times New Roman" w:cs="Times New Roman"/>
          <w:sz w:val="20"/>
          <w:szCs w:val="20"/>
          <w:lang w:eastAsia="en-US"/>
        </w:rPr>
        <w:t>Маклауш</w:t>
      </w:r>
      <w:proofErr w:type="spellEnd"/>
      <w:r w:rsidRPr="003C5396">
        <w:rPr>
          <w:rFonts w:ascii="Times New Roman" w:eastAsia="Calibri" w:hAnsi="Times New Roman" w:cs="Times New Roman"/>
          <w:sz w:val="20"/>
          <w:szCs w:val="20"/>
          <w:lang w:eastAsia="en-US"/>
        </w:rPr>
        <w:t>, Борискино-</w:t>
      </w:r>
      <w:proofErr w:type="spellStart"/>
      <w:r w:rsidRPr="003C5396">
        <w:rPr>
          <w:rFonts w:ascii="Times New Roman" w:eastAsia="Calibri" w:hAnsi="Times New Roman" w:cs="Times New Roman"/>
          <w:sz w:val="20"/>
          <w:szCs w:val="20"/>
          <w:lang w:eastAsia="en-US"/>
        </w:rPr>
        <w:t>Игар</w:t>
      </w:r>
      <w:proofErr w:type="spellEnd"/>
      <w:r w:rsidRPr="003C5396">
        <w:rPr>
          <w:rFonts w:ascii="Times New Roman" w:eastAsia="Calibri" w:hAnsi="Times New Roman" w:cs="Times New Roman"/>
          <w:sz w:val="20"/>
          <w:szCs w:val="20"/>
          <w:lang w:eastAsia="en-US"/>
        </w:rPr>
        <w:t xml:space="preserve"> не принимаются необходимых мер, направленных на организацию и проведение капитального ремонта водопроводов, что может создать угрозу жизни и здоровью граждан, а также угрозу причинения вреда имуществу неопределенного круга лиц.</w:t>
      </w:r>
    </w:p>
    <w:p w:rsidR="00215901" w:rsidRPr="003C5396" w:rsidRDefault="00215901" w:rsidP="00215901">
      <w:pPr>
        <w:spacing w:after="0" w:line="240" w:lineRule="auto"/>
        <w:ind w:firstLine="708"/>
        <w:jc w:val="both"/>
        <w:rPr>
          <w:rFonts w:ascii="Times New Roman" w:eastAsia="Calibri" w:hAnsi="Times New Roman" w:cs="Times New Roman"/>
          <w:sz w:val="20"/>
          <w:szCs w:val="20"/>
          <w:lang w:eastAsia="en-US"/>
        </w:rPr>
      </w:pPr>
      <w:r w:rsidRPr="003C5396">
        <w:rPr>
          <w:rFonts w:ascii="Times New Roman" w:eastAsia="Calibri" w:hAnsi="Times New Roman" w:cs="Times New Roman"/>
          <w:color w:val="000000"/>
          <w:sz w:val="20"/>
          <w:szCs w:val="20"/>
          <w:lang w:eastAsia="en-US"/>
        </w:rPr>
        <w:t xml:space="preserve">В связи с выявленными нарушениями закона в Клявлинский районный суд направлено 6 </w:t>
      </w:r>
      <w:proofErr w:type="gramStart"/>
      <w:r w:rsidRPr="003C5396">
        <w:rPr>
          <w:rFonts w:ascii="Times New Roman" w:eastAsia="Calibri" w:hAnsi="Times New Roman" w:cs="Times New Roman"/>
          <w:color w:val="000000"/>
          <w:sz w:val="20"/>
          <w:szCs w:val="20"/>
          <w:lang w:eastAsia="en-US"/>
        </w:rPr>
        <w:t>административных</w:t>
      </w:r>
      <w:proofErr w:type="gramEnd"/>
      <w:r w:rsidRPr="003C5396">
        <w:rPr>
          <w:rFonts w:ascii="Times New Roman" w:eastAsia="Calibri" w:hAnsi="Times New Roman" w:cs="Times New Roman"/>
          <w:color w:val="000000"/>
          <w:sz w:val="20"/>
          <w:szCs w:val="20"/>
          <w:lang w:eastAsia="en-US"/>
        </w:rPr>
        <w:t xml:space="preserve"> исковых заявления об </w:t>
      </w:r>
      <w:proofErr w:type="spellStart"/>
      <w:r w:rsidRPr="003C5396">
        <w:rPr>
          <w:rFonts w:ascii="Times New Roman" w:eastAsia="Calibri" w:hAnsi="Times New Roman" w:cs="Times New Roman"/>
          <w:color w:val="000000"/>
          <w:sz w:val="20"/>
          <w:szCs w:val="20"/>
          <w:lang w:eastAsia="en-US"/>
        </w:rPr>
        <w:t>обязании</w:t>
      </w:r>
      <w:proofErr w:type="spellEnd"/>
      <w:r w:rsidRPr="003C5396">
        <w:rPr>
          <w:rFonts w:ascii="Times New Roman" w:eastAsia="Calibri" w:hAnsi="Times New Roman" w:cs="Times New Roman"/>
          <w:color w:val="000000"/>
          <w:sz w:val="20"/>
          <w:szCs w:val="20"/>
          <w:lang w:eastAsia="en-US"/>
        </w:rPr>
        <w:t xml:space="preserve"> органы местного самоуправления </w:t>
      </w:r>
      <w:r w:rsidRPr="003C5396">
        <w:rPr>
          <w:rFonts w:ascii="Times New Roman" w:eastAsia="Calibri" w:hAnsi="Times New Roman" w:cs="Times New Roman"/>
          <w:sz w:val="20"/>
          <w:szCs w:val="20"/>
          <w:lang w:eastAsia="en-US"/>
        </w:rPr>
        <w:t>выполнить капитальный ремонт центральной системы водоснабжения.</w:t>
      </w:r>
    </w:p>
    <w:p w:rsidR="00215901" w:rsidRPr="003C5396" w:rsidRDefault="00215901" w:rsidP="00215901">
      <w:pPr>
        <w:autoSpaceDE w:val="0"/>
        <w:autoSpaceDN w:val="0"/>
        <w:adjustRightInd w:val="0"/>
        <w:spacing w:after="0" w:line="240" w:lineRule="auto"/>
        <w:ind w:firstLine="709"/>
        <w:jc w:val="both"/>
        <w:rPr>
          <w:rFonts w:ascii="Times New Roman" w:eastAsia="Times New Roman" w:hAnsi="Times New Roman" w:cs="Times New Roman"/>
          <w:b/>
          <w:sz w:val="20"/>
          <w:szCs w:val="20"/>
        </w:rPr>
      </w:pPr>
      <w:r w:rsidRPr="003C5396">
        <w:rPr>
          <w:rFonts w:ascii="Times New Roman" w:eastAsia="Calibri" w:hAnsi="Times New Roman" w:cs="Times New Roman"/>
          <w:sz w:val="20"/>
          <w:szCs w:val="20"/>
          <w:lang w:eastAsia="en-US"/>
        </w:rPr>
        <w:t xml:space="preserve">Иски рассмотрены и удовлетворены. </w:t>
      </w:r>
      <w:r w:rsidRPr="003C5396">
        <w:rPr>
          <w:rFonts w:ascii="Times New Roman" w:eastAsia="Calibri" w:hAnsi="Times New Roman" w:cs="Times New Roman"/>
          <w:color w:val="000000"/>
          <w:sz w:val="20"/>
          <w:szCs w:val="20"/>
          <w:lang w:eastAsia="en-US"/>
        </w:rPr>
        <w:t xml:space="preserve"> </w:t>
      </w:r>
    </w:p>
    <w:p w:rsidR="00215901" w:rsidRPr="003C5396" w:rsidRDefault="00215901" w:rsidP="00610D94">
      <w:pPr>
        <w:pStyle w:val="a9"/>
        <w:jc w:val="both"/>
        <w:rPr>
          <w:rFonts w:ascii="Times New Roman" w:hAnsi="Times New Roman" w:cs="Times New Roman"/>
          <w:b/>
          <w:i/>
          <w:color w:val="000000" w:themeColor="text1"/>
          <w:sz w:val="20"/>
          <w:szCs w:val="20"/>
          <w:lang w:bidi="en-US"/>
        </w:rPr>
      </w:pPr>
      <w:r w:rsidRPr="003C5396">
        <w:rPr>
          <w:rFonts w:ascii="Times New Roman" w:hAnsi="Times New Roman" w:cs="Times New Roman"/>
          <w:b/>
          <w:i/>
          <w:color w:val="000000" w:themeColor="text1"/>
          <w:sz w:val="20"/>
          <w:szCs w:val="20"/>
          <w:lang w:bidi="en-US"/>
        </w:rPr>
        <w:t>____________________________________________________________________________________________</w:t>
      </w:r>
    </w:p>
    <w:p w:rsidR="00610D94" w:rsidRPr="003C5396" w:rsidRDefault="00CE5CED" w:rsidP="00610D94">
      <w:pPr>
        <w:pStyle w:val="a9"/>
        <w:jc w:val="both"/>
        <w:rPr>
          <w:rFonts w:ascii="Times New Roman" w:eastAsia="Times New Roman" w:hAnsi="Times New Roman" w:cs="Times New Roman"/>
          <w:b/>
          <w:i/>
          <w:sz w:val="20"/>
          <w:szCs w:val="20"/>
        </w:rPr>
      </w:pPr>
      <w:proofErr w:type="gramStart"/>
      <w:r w:rsidRPr="003C5396">
        <w:rPr>
          <w:rFonts w:ascii="Times New Roman" w:hAnsi="Times New Roman" w:cs="Times New Roman"/>
          <w:b/>
          <w:i/>
          <w:color w:val="000000" w:themeColor="text1"/>
          <w:sz w:val="20"/>
          <w:szCs w:val="20"/>
          <w:lang w:bidi="en-US"/>
        </w:rPr>
        <w:t>Постановление Администрации сельского поселения станция Клявлино муниципального района К</w:t>
      </w:r>
      <w:r w:rsidR="00610D94" w:rsidRPr="003C5396">
        <w:rPr>
          <w:rFonts w:ascii="Times New Roman" w:hAnsi="Times New Roman" w:cs="Times New Roman"/>
          <w:b/>
          <w:i/>
          <w:color w:val="000000" w:themeColor="text1"/>
          <w:sz w:val="20"/>
          <w:szCs w:val="20"/>
          <w:lang w:bidi="en-US"/>
        </w:rPr>
        <w:t>лявлинский Самарской области от 05</w:t>
      </w:r>
      <w:r w:rsidRPr="003C5396">
        <w:rPr>
          <w:rFonts w:ascii="Times New Roman" w:hAnsi="Times New Roman" w:cs="Times New Roman"/>
          <w:b/>
          <w:i/>
          <w:color w:val="000000" w:themeColor="text1"/>
          <w:sz w:val="20"/>
          <w:szCs w:val="20"/>
          <w:lang w:bidi="en-US"/>
        </w:rPr>
        <w:t>.0</w:t>
      </w:r>
      <w:r w:rsidR="00610D94" w:rsidRPr="003C5396">
        <w:rPr>
          <w:rFonts w:ascii="Times New Roman" w:hAnsi="Times New Roman" w:cs="Times New Roman"/>
          <w:b/>
          <w:i/>
          <w:color w:val="000000" w:themeColor="text1"/>
          <w:sz w:val="20"/>
          <w:szCs w:val="20"/>
          <w:lang w:bidi="en-US"/>
        </w:rPr>
        <w:t>6</w:t>
      </w:r>
      <w:r w:rsidRPr="003C5396">
        <w:rPr>
          <w:rFonts w:ascii="Times New Roman" w:hAnsi="Times New Roman" w:cs="Times New Roman"/>
          <w:b/>
          <w:i/>
          <w:color w:val="000000" w:themeColor="text1"/>
          <w:sz w:val="20"/>
          <w:szCs w:val="20"/>
          <w:lang w:bidi="en-US"/>
        </w:rPr>
        <w:t xml:space="preserve">.2023 г. № </w:t>
      </w:r>
      <w:r w:rsidR="00610D94" w:rsidRPr="003C5396">
        <w:rPr>
          <w:rFonts w:ascii="Times New Roman" w:hAnsi="Times New Roman" w:cs="Times New Roman"/>
          <w:b/>
          <w:i/>
          <w:color w:val="000000" w:themeColor="text1"/>
          <w:sz w:val="20"/>
          <w:szCs w:val="20"/>
          <w:lang w:bidi="en-US"/>
        </w:rPr>
        <w:t>52 «</w:t>
      </w:r>
      <w:r w:rsidR="00610D94" w:rsidRPr="003C5396">
        <w:rPr>
          <w:rFonts w:ascii="Times New Roman" w:eastAsia="Times New Roman" w:hAnsi="Times New Roman" w:cs="Times New Roman"/>
          <w:b/>
          <w:i/>
          <w:sz w:val="20"/>
          <w:szCs w:val="20"/>
        </w:rPr>
        <w:t xml:space="preserve"> О внесении изменений в постановление Администрации сельского поселения станция Клявлино муниципального района Клявлинский Самарской области от </w:t>
      </w:r>
      <w:r w:rsidR="00610D94" w:rsidRPr="003C5396">
        <w:rPr>
          <w:rFonts w:ascii="Times New Roman" w:eastAsia="Calibri" w:hAnsi="Times New Roman" w:cs="Times New Roman"/>
          <w:b/>
          <w:i/>
          <w:sz w:val="20"/>
          <w:szCs w:val="20"/>
          <w:lang w:eastAsia="en-US"/>
        </w:rPr>
        <w:t xml:space="preserve">09.01.2018 г. № 1 </w:t>
      </w:r>
      <w:r w:rsidR="00610D94" w:rsidRPr="003C5396">
        <w:rPr>
          <w:rFonts w:ascii="Times New Roman" w:eastAsia="Times New Roman" w:hAnsi="Times New Roman" w:cs="Times New Roman"/>
          <w:b/>
          <w:i/>
          <w:sz w:val="20"/>
          <w:szCs w:val="20"/>
        </w:rPr>
        <w:t>«Об утверждении муниципальной программы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2018 - 2027 годы»»</w:t>
      </w:r>
      <w:proofErr w:type="gramEnd"/>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proofErr w:type="gramStart"/>
      <w:r w:rsidRPr="003C5396">
        <w:rPr>
          <w:rFonts w:ascii="Times New Roman" w:eastAsia="Calibri" w:hAnsi="Times New Roman" w:cs="Times New Roman"/>
          <w:sz w:val="20"/>
          <w:szCs w:val="20"/>
          <w:shd w:val="clear" w:color="auto" w:fill="FFFFFF"/>
          <w:lang w:eastAsia="en-US"/>
        </w:rPr>
        <w:t>В соответствии с</w:t>
      </w:r>
      <w:r w:rsidRPr="003C5396">
        <w:rPr>
          <w:rFonts w:ascii="Times New Roman" w:eastAsia="Calibri" w:hAnsi="Times New Roman" w:cs="Times New Roman"/>
          <w:spacing w:val="2"/>
          <w:sz w:val="20"/>
          <w:szCs w:val="20"/>
          <w:shd w:val="clear" w:color="auto" w:fill="FFFFFF"/>
          <w:lang w:eastAsia="en-US"/>
        </w:rPr>
        <w:t> </w:t>
      </w:r>
      <w:hyperlink r:id="rId9" w:history="1">
        <w:r w:rsidRPr="003C5396">
          <w:rPr>
            <w:rFonts w:ascii="Times New Roman" w:eastAsia="Calibri" w:hAnsi="Times New Roman" w:cs="Times New Roman"/>
            <w:spacing w:val="2"/>
            <w:sz w:val="20"/>
            <w:szCs w:val="20"/>
            <w:shd w:val="clear" w:color="auto" w:fill="FFFFFF"/>
            <w:lang w:eastAsia="en-US"/>
          </w:rPr>
          <w:t>Федеральным законом от 06.10.2003 N 131-ФЗ "Об общих принципах организации местного самоуправления в Российской Федерации"</w:t>
        </w:r>
      </w:hyperlink>
      <w:r w:rsidRPr="003C5396">
        <w:rPr>
          <w:rFonts w:ascii="Times New Roman" w:eastAsia="Calibri" w:hAnsi="Times New Roman" w:cs="Times New Roman"/>
          <w:sz w:val="20"/>
          <w:szCs w:val="20"/>
          <w:shd w:val="clear" w:color="auto" w:fill="FFFFFF"/>
          <w:lang w:eastAsia="en-US"/>
        </w:rPr>
        <w:t>, Уставом</w:t>
      </w:r>
      <w:r w:rsidRPr="003C5396">
        <w:rPr>
          <w:rFonts w:ascii="Times New Roman" w:eastAsia="Calibri" w:hAnsi="Times New Roman" w:cs="Times New Roman"/>
          <w:sz w:val="20"/>
          <w:szCs w:val="20"/>
          <w:lang w:eastAsia="en-US"/>
        </w:rPr>
        <w:t xml:space="preserve"> сельского поселения станция Клявлино муниципального района Клявлинский, </w:t>
      </w:r>
      <w:hyperlink r:id="rId10" w:history="1">
        <w:r w:rsidRPr="003C5396">
          <w:rPr>
            <w:rFonts w:ascii="Times New Roman" w:eastAsia="Calibri" w:hAnsi="Times New Roman" w:cs="Times New Roman"/>
            <w:sz w:val="20"/>
            <w:szCs w:val="20"/>
            <w:lang w:eastAsia="en-US"/>
          </w:rPr>
          <w:t>постановлением</w:t>
        </w:r>
      </w:hyperlink>
      <w:r w:rsidRPr="003C5396">
        <w:rPr>
          <w:rFonts w:ascii="Times New Roman" w:eastAsia="Calibri" w:hAnsi="Times New Roman" w:cs="Times New Roman"/>
          <w:sz w:val="20"/>
          <w:szCs w:val="20"/>
          <w:lang w:eastAsia="en-US"/>
        </w:rPr>
        <w:t xml:space="preserve"> Администрации сельского поселения станция Клявлино муниципального района Клявлинский Самарской области от </w:t>
      </w:r>
      <w:r w:rsidRPr="003C5396">
        <w:rPr>
          <w:rFonts w:ascii="Times New Roman" w:eastAsia="Calibri" w:hAnsi="Times New Roman" w:cs="Times New Roman"/>
          <w:bCs/>
          <w:spacing w:val="-1"/>
          <w:sz w:val="20"/>
          <w:szCs w:val="20"/>
          <w:lang w:eastAsia="en-US"/>
        </w:rPr>
        <w:t>29.05.2015 г. № 28  «</w:t>
      </w:r>
      <w:r w:rsidRPr="003C5396">
        <w:rPr>
          <w:rFonts w:ascii="Times New Roman" w:eastAsia="Calibri" w:hAnsi="Times New Roman" w:cs="Times New Roman"/>
          <w:sz w:val="20"/>
          <w:szCs w:val="20"/>
          <w:lang w:eastAsia="en-US"/>
        </w:rPr>
        <w:t>Об утверждении порядка принятия решений  о разработке, формирования и реализации, оценки эффективности муниципальных программ сельского поселения станция Клявлино муниципального</w:t>
      </w:r>
      <w:proofErr w:type="gramEnd"/>
      <w:r w:rsidRPr="003C5396">
        <w:rPr>
          <w:rFonts w:ascii="Times New Roman" w:eastAsia="Calibri" w:hAnsi="Times New Roman" w:cs="Times New Roman"/>
          <w:sz w:val="20"/>
          <w:szCs w:val="20"/>
          <w:lang w:eastAsia="en-US"/>
        </w:rPr>
        <w:t xml:space="preserve"> </w:t>
      </w:r>
      <w:proofErr w:type="gramStart"/>
      <w:r w:rsidRPr="003C5396">
        <w:rPr>
          <w:rFonts w:ascii="Times New Roman" w:eastAsia="Calibri" w:hAnsi="Times New Roman" w:cs="Times New Roman"/>
          <w:sz w:val="20"/>
          <w:szCs w:val="20"/>
          <w:lang w:eastAsia="en-US"/>
        </w:rPr>
        <w:t xml:space="preserve">района Клявлинский», в целях уточнения объемов финансирования мероприятий муниципальной программы </w:t>
      </w:r>
      <w:r w:rsidRPr="003C5396">
        <w:rPr>
          <w:rFonts w:ascii="Times New Roman" w:eastAsia="Times New Roman" w:hAnsi="Times New Roman" w:cs="Times New Roman"/>
          <w:sz w:val="20"/>
          <w:szCs w:val="20"/>
        </w:rPr>
        <w:t>«Развитие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2018 - 2027 годы»</w:t>
      </w:r>
      <w:r w:rsidRPr="003C5396">
        <w:rPr>
          <w:rFonts w:ascii="Times New Roman" w:eastAsia="Calibri" w:hAnsi="Times New Roman" w:cs="Times New Roman"/>
          <w:spacing w:val="-2"/>
          <w:sz w:val="20"/>
          <w:szCs w:val="20"/>
          <w:lang w:eastAsia="en-US"/>
        </w:rPr>
        <w:t xml:space="preserve">, утвержденной постановлением </w:t>
      </w:r>
      <w:r w:rsidRPr="003C5396">
        <w:rPr>
          <w:rFonts w:ascii="Times New Roman" w:eastAsia="Calibri" w:hAnsi="Times New Roman" w:cs="Times New Roman"/>
          <w:sz w:val="20"/>
          <w:szCs w:val="20"/>
          <w:lang w:eastAsia="en-US"/>
        </w:rPr>
        <w:t xml:space="preserve">Администрации </w:t>
      </w:r>
      <w:r w:rsidRPr="003C5396">
        <w:rPr>
          <w:rFonts w:ascii="Times New Roman" w:eastAsia="Times New Roman" w:hAnsi="Times New Roman" w:cs="Times New Roman"/>
          <w:sz w:val="20"/>
          <w:szCs w:val="20"/>
        </w:rPr>
        <w:t>сельского поселения станция Клявлино муниципального района  Клявлинский Самарской области</w:t>
      </w:r>
      <w:r w:rsidRPr="003C5396">
        <w:rPr>
          <w:rFonts w:ascii="Times New Roman" w:eastAsia="Calibri" w:hAnsi="Times New Roman" w:cs="Times New Roman"/>
          <w:sz w:val="20"/>
          <w:szCs w:val="20"/>
          <w:lang w:eastAsia="en-US"/>
        </w:rPr>
        <w:t xml:space="preserve"> от 09.01.2018г. № 1, Администрация </w:t>
      </w:r>
      <w:r w:rsidRPr="003C5396">
        <w:rPr>
          <w:rFonts w:ascii="Times New Roman" w:eastAsia="Times New Roman" w:hAnsi="Times New Roman" w:cs="Times New Roman"/>
          <w:sz w:val="20"/>
          <w:szCs w:val="20"/>
        </w:rPr>
        <w:t>сельского поселения станция Клявлино муниципального района  Клявлинский Самарской области,</w:t>
      </w:r>
      <w:r w:rsidRPr="003C5396">
        <w:rPr>
          <w:rFonts w:ascii="Times New Roman" w:eastAsia="Calibri" w:hAnsi="Times New Roman" w:cs="Times New Roman"/>
          <w:sz w:val="20"/>
          <w:szCs w:val="20"/>
          <w:lang w:eastAsia="en-US"/>
        </w:rPr>
        <w:t xml:space="preserve"> ПОСТАНОВЛЯЮ:</w:t>
      </w:r>
      <w:proofErr w:type="gramEnd"/>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lastRenderedPageBreak/>
        <w:t xml:space="preserve">1. Внести в постановление </w:t>
      </w:r>
      <w:r w:rsidRPr="003C5396">
        <w:rPr>
          <w:rFonts w:ascii="Times New Roman" w:eastAsia="Times New Roman" w:hAnsi="Times New Roman" w:cs="Times New Roman"/>
          <w:sz w:val="20"/>
          <w:szCs w:val="20"/>
        </w:rPr>
        <w:t xml:space="preserve">Администрации сельского поселения станция Клявлино муниципального района Клявлинский Самарской области от </w:t>
      </w:r>
      <w:r w:rsidRPr="003C5396">
        <w:rPr>
          <w:rFonts w:ascii="Times New Roman" w:eastAsia="Calibri" w:hAnsi="Times New Roman" w:cs="Times New Roman"/>
          <w:sz w:val="20"/>
          <w:szCs w:val="20"/>
          <w:lang w:eastAsia="en-US"/>
        </w:rPr>
        <w:t xml:space="preserve">09.01.2018 г. № 1 </w:t>
      </w:r>
      <w:r w:rsidRPr="003C5396">
        <w:rPr>
          <w:rFonts w:ascii="Times New Roman" w:eastAsia="Times New Roman" w:hAnsi="Times New Roman" w:cs="Times New Roman"/>
          <w:sz w:val="20"/>
          <w:szCs w:val="20"/>
        </w:rPr>
        <w:t xml:space="preserve">«Об утверждении муниципальной программы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2018 - 2027 годы»» </w:t>
      </w:r>
      <w:r w:rsidRPr="003C5396">
        <w:rPr>
          <w:rFonts w:ascii="Times New Roman" w:eastAsia="Calibri" w:hAnsi="Times New Roman" w:cs="Times New Roman"/>
          <w:sz w:val="20"/>
          <w:szCs w:val="20"/>
          <w:lang w:eastAsia="en-US"/>
        </w:rPr>
        <w:t>(далее - постановление) следующие изменения:</w:t>
      </w:r>
    </w:p>
    <w:p w:rsidR="00610D94" w:rsidRPr="003C5396" w:rsidRDefault="00610D94" w:rsidP="00610D94">
      <w:pPr>
        <w:spacing w:after="0" w:line="240" w:lineRule="auto"/>
        <w:ind w:firstLine="567"/>
        <w:jc w:val="both"/>
        <w:rPr>
          <w:rFonts w:ascii="Times New Roman" w:eastAsia="Calibri" w:hAnsi="Times New Roman" w:cs="Times New Roman"/>
          <w:spacing w:val="6"/>
          <w:sz w:val="20"/>
          <w:szCs w:val="20"/>
          <w:lang w:eastAsia="en-US"/>
        </w:rPr>
      </w:pPr>
      <w:r w:rsidRPr="003C5396">
        <w:rPr>
          <w:rFonts w:ascii="Times New Roman" w:eastAsia="Calibri" w:hAnsi="Times New Roman" w:cs="Times New Roman"/>
          <w:spacing w:val="6"/>
          <w:sz w:val="20"/>
          <w:szCs w:val="20"/>
          <w:lang w:eastAsia="en-US"/>
        </w:rPr>
        <w:t xml:space="preserve">1.1. </w:t>
      </w:r>
      <w:r w:rsidRPr="003C5396">
        <w:rPr>
          <w:rFonts w:ascii="Times New Roman" w:eastAsia="Calibri" w:hAnsi="Times New Roman" w:cs="Times New Roman"/>
          <w:sz w:val="20"/>
          <w:szCs w:val="20"/>
          <w:lang w:eastAsia="en-US"/>
        </w:rPr>
        <w:t>Пункт 6 Паспорта муниципальной программы «Объемы и источники финансового обеспечения реализации программы» изменить и изложить в следующей редакции:</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proofErr w:type="gramStart"/>
      <w:r w:rsidRPr="003C5396">
        <w:rPr>
          <w:rFonts w:ascii="Times New Roman" w:eastAsia="Calibri" w:hAnsi="Times New Roman" w:cs="Times New Roman"/>
          <w:sz w:val="20"/>
          <w:szCs w:val="20"/>
          <w:lang w:eastAsia="en-US"/>
        </w:rPr>
        <w:t>«Объемы и источники финансового обеспечения реализации программы» – Реализация муниципальной программы осуществляется за счет средств бюджета сельского поселения станция Клявлино муниципального района Клявлинский Самарской области, в том числе с учетом поступающих в соответствии с действующим законодательством в бюджет сельского поселения станция Клявлино муниципального района Клявлинский Самарской области средств вышестоящих бюджетов, а также за счет внебюджетных источников.</w:t>
      </w:r>
      <w:proofErr w:type="gramEnd"/>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 xml:space="preserve">Общий объем финансового обеспечения муниципальной программы за счет всех источников составляет 383 410 997,45 руб., в том числе по годам: </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2018 г. – 33 219 063,92;</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2019 г. – 35 369 725,99;</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2020 г. – 53 964 307,04;</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2021 г. – 41 407 916,31;</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2022 г. – 46 538 634,21;</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2023 г. – 36 094 554,98;</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2024 г. – 34 650 475,00;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2025 г. – 34 470 400,00;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2026 г. – 33 847 960,00;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2027 г. – 33 847 960,00.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По источникам финансового обеспечения:</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 xml:space="preserve">1) средства местного бюджета сельского поселения станция Клявлино муниципального района Клявлинский Самарской области 360 239 362,25 руб., в том числе: </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2018 г. - 30 225 863,92;</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2019 г. – 31 010 212,94;</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2020 г. – 42 694 644,89;</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2021 г. – 40 363 176,31;</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2022 г. – 44 833 174,21;</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2023 г. – 35 519 194,98;</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2024 г. – 34 049 215,00;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2025 г. – 33 847 960,00;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2026 г. – 33 847 960,00;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2027 г. – 33 847 960,00.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2) средства областного бюджета 19 058 935,20 руб., в том числе:</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2018 г. - 2 577 400,00;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2019 г. – 3 911 313,05;</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2020 г. – 10 797 322,15;</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2021 г. - 570 900,00;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2022 г. – 1 202 000,00;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2023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2024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2025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2026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2027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3) средства федерального бюджета 4 112 700,00 руб., в том числе:</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2018 г. - 415 800,00;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2019 г. – 448 200,00;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2020 г. – 472 340,00;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2021 г. - 473 840,00;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2022 г. – 503 460,00;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2023 г. – 575 360,00;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2024 г. -  601 260,00;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2025 г. -  622 440,00;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2026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2027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proofErr w:type="gramStart"/>
      <w:r w:rsidRPr="003C5396">
        <w:rPr>
          <w:rFonts w:ascii="Times New Roman" w:eastAsia="Calibri" w:hAnsi="Times New Roman" w:cs="Times New Roman"/>
          <w:sz w:val="20"/>
          <w:szCs w:val="20"/>
          <w:lang w:eastAsia="en-US"/>
        </w:rPr>
        <w:t xml:space="preserve">Для осуществления проведений мероприятий по созданию оптимальных, безопасных и благоприятных условий нахождения граждан в государственных (муниципальных) учреждениях культуры в рамках регионального проекта «Обеспечение качественно нового уровня развития инфраструктуры культуры («Культурная среда») (Самарская область)», государственной программы Самарской области «Развитие </w:t>
      </w:r>
      <w:r w:rsidRPr="003C5396">
        <w:rPr>
          <w:rFonts w:ascii="Times New Roman" w:eastAsia="Calibri" w:hAnsi="Times New Roman" w:cs="Times New Roman"/>
          <w:sz w:val="20"/>
          <w:szCs w:val="20"/>
          <w:lang w:eastAsia="en-US"/>
        </w:rPr>
        <w:lastRenderedPageBreak/>
        <w:t>культуры в Самарской области на период до 2024 года», объем финансового обеспечения муниципальной программы на 2020 год составляет 10 806 140,34 руб.</w:t>
      </w:r>
      <w:proofErr w:type="gramEnd"/>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proofErr w:type="gramStart"/>
      <w:r w:rsidRPr="003C5396">
        <w:rPr>
          <w:rFonts w:ascii="Times New Roman" w:eastAsia="Calibri" w:hAnsi="Times New Roman" w:cs="Times New Roman"/>
          <w:sz w:val="20"/>
          <w:szCs w:val="20"/>
          <w:lang w:eastAsia="en-US"/>
        </w:rPr>
        <w:t>Объемы финансовых средств, направляемых на реализацию Программы из бюджета сельского поселения станция Клявлино муниципального района Клявлинский Самарской области, ежегодно уточняются после принятия решения собранием представителей сельского поселения станция Клявлино муниципального района Клявлинский Самарской области о бюджете сельского поселения станция Клявлино муниципального района Клявлинский Самарской области на очередной финансовый год и плановый период.».</w:t>
      </w:r>
      <w:proofErr w:type="gramEnd"/>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 xml:space="preserve">   </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 xml:space="preserve"> 1.2. Абзац 2 Раздела </w:t>
      </w:r>
      <w:r w:rsidRPr="003C5396">
        <w:rPr>
          <w:rFonts w:ascii="Times New Roman" w:eastAsia="Calibri" w:hAnsi="Times New Roman" w:cs="Times New Roman"/>
          <w:sz w:val="20"/>
          <w:szCs w:val="20"/>
          <w:lang w:val="en-US" w:eastAsia="en-US"/>
        </w:rPr>
        <w:t>I</w:t>
      </w:r>
      <w:r w:rsidRPr="003C5396">
        <w:rPr>
          <w:rFonts w:ascii="Times New Roman" w:eastAsia="Calibri" w:hAnsi="Times New Roman" w:cs="Times New Roman"/>
          <w:sz w:val="20"/>
          <w:szCs w:val="20"/>
          <w:lang w:eastAsia="en-US"/>
        </w:rPr>
        <w:t>V. Обоснование ресурсного обеспечения муниципальной программы изменить и изложить в следующей редакции:</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 xml:space="preserve">«Общий объем финансового обеспечения муниципальной программы за счет всех источников составляет 383 410 997,45 руб., в том числе по годам: </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2018 г. – 33 219 063,92;</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2019 г. – 35 369 725,99;</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2020 г. – 53 964 307,04;</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2021 г. – 41 407 916,31;</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2022 г. – 46 538 634,21;</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2023 г. – 36 094 554,98;</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2024 г. – 34 650 475,00;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2025 г. – 34 470 400,00;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2026 г. – 33 847 960,00;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2027 г. – 33 847 960,00.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По источникам финансового обеспечения:</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 xml:space="preserve">1) средства местного бюджета сельского поселения станция Клявлино муниципального района Клявлинский Самарской области 360 239 362,25 руб., в том числе: </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2018 г. - 30 225 863,92;</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2019 г. – 31 010 212,94;</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2020 г. – 42 694 644,89;</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2021 г. – 40 363 176,31;</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2022 г. – 44 833 174,21;</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2023 г. – 35 519 194,98;</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2024 г. – 34 049 215,00;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2025 г. – 33 847 960,00;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2026 г. – 33 847 960,00;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2027 г. – 33 847 960,00.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2) средства областного бюджета 19 058 935,20 руб., в том числе:</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2018 г. - 2 577 400,00;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2019 г. – 3 911 313,05;</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2020 г. – 10 797 322,15;</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2021 г. - 570 900,00;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2022 г. – 1 202 000,00;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2023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2024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2025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2026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2027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3) средства федерального бюджета 4 112 700,00 руб., в том числе:</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2018 г. - 415 800,00;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2019 г. – 448 200,00;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2020 г. – 472 340,00;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2021 г. - 473 840,00;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2022 г. – 503 460,00;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2023 г. – 575 360,00;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2024 г. -  601 260,00;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2025 г. -  622 440,00;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2026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в 2027 г. – 0,00.</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proofErr w:type="gramStart"/>
      <w:r w:rsidRPr="003C5396">
        <w:rPr>
          <w:rFonts w:ascii="Times New Roman" w:eastAsia="Calibri" w:hAnsi="Times New Roman" w:cs="Times New Roman"/>
          <w:sz w:val="20"/>
          <w:szCs w:val="20"/>
          <w:lang w:eastAsia="en-US"/>
        </w:rPr>
        <w:t>Для осуществления проведений мероприятий по созданию оптимальных, безопасных и благоприятных условий нахождения граждан в государственных (муниципальных) учреждениях культуры в рамках регионального проекта «Обеспечение качественно нового уровня развития инфраструктуры культуры («Культурная среда») (Самарская область)», государственной программы Самарской области «Развитие культуры в Самарской области на период до 2024 года», объем финансового обеспечения муниципальной программы на 2020 год составляет 10 806 140,34 руб.»</w:t>
      </w:r>
      <w:proofErr w:type="gramEnd"/>
    </w:p>
    <w:p w:rsidR="00610D94" w:rsidRPr="003C5396" w:rsidRDefault="00610D94" w:rsidP="00610D94">
      <w:pPr>
        <w:spacing w:after="0" w:line="240" w:lineRule="auto"/>
        <w:ind w:firstLine="567"/>
        <w:jc w:val="both"/>
        <w:rPr>
          <w:rFonts w:ascii="Times New Roman" w:eastAsia="Calibri" w:hAnsi="Times New Roman" w:cs="Times New Roman"/>
          <w:spacing w:val="6"/>
          <w:sz w:val="20"/>
          <w:szCs w:val="20"/>
          <w:lang w:eastAsia="en-US"/>
        </w:rPr>
      </w:pPr>
      <w:r w:rsidRPr="003C5396">
        <w:rPr>
          <w:rFonts w:ascii="Times New Roman" w:eastAsia="Calibri" w:hAnsi="Times New Roman" w:cs="Times New Roman"/>
          <w:spacing w:val="6"/>
          <w:sz w:val="20"/>
          <w:szCs w:val="20"/>
          <w:lang w:eastAsia="en-US"/>
        </w:rPr>
        <w:t>2. Опубликовать настоящее постановление в газете «Вести сельского поселения станция Клявлино».</w:t>
      </w:r>
    </w:p>
    <w:p w:rsidR="00610D94" w:rsidRPr="003C5396" w:rsidRDefault="00610D94" w:rsidP="00610D94">
      <w:pPr>
        <w:spacing w:after="0" w:line="240" w:lineRule="auto"/>
        <w:ind w:firstLine="567"/>
        <w:jc w:val="both"/>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lastRenderedPageBreak/>
        <w:t>3. Настоящее постановление вступает в силу со дня его официального опубликования и распространяется на правоотношения, возникшие с 01.05.2023 г.</w:t>
      </w:r>
    </w:p>
    <w:p w:rsidR="00610D94" w:rsidRPr="003C5396" w:rsidRDefault="00610D94" w:rsidP="00610D94">
      <w:pPr>
        <w:spacing w:after="0" w:line="240" w:lineRule="auto"/>
        <w:ind w:firstLine="567"/>
        <w:jc w:val="both"/>
        <w:rPr>
          <w:rFonts w:ascii="Times New Roman" w:eastAsia="Calibri" w:hAnsi="Times New Roman" w:cs="Times New Roman"/>
          <w:spacing w:val="6"/>
          <w:sz w:val="20"/>
          <w:szCs w:val="20"/>
          <w:lang w:eastAsia="en-US"/>
        </w:rPr>
      </w:pPr>
      <w:r w:rsidRPr="003C5396">
        <w:rPr>
          <w:rFonts w:ascii="Times New Roman" w:eastAsia="Times New Roman" w:hAnsi="Times New Roman" w:cs="Times New Roman"/>
          <w:sz w:val="20"/>
          <w:szCs w:val="20"/>
        </w:rPr>
        <w:t xml:space="preserve">4. </w:t>
      </w:r>
      <w:proofErr w:type="gramStart"/>
      <w:r w:rsidRPr="003C5396">
        <w:rPr>
          <w:rFonts w:ascii="Times New Roman" w:eastAsia="Calibri" w:hAnsi="Times New Roman" w:cs="Times New Roman"/>
          <w:sz w:val="20"/>
          <w:szCs w:val="20"/>
          <w:lang w:eastAsia="en-US"/>
        </w:rPr>
        <w:t>Контроль за</w:t>
      </w:r>
      <w:proofErr w:type="gramEnd"/>
      <w:r w:rsidRPr="003C5396">
        <w:rPr>
          <w:rFonts w:ascii="Times New Roman" w:eastAsia="Calibri" w:hAnsi="Times New Roman" w:cs="Times New Roman"/>
          <w:sz w:val="20"/>
          <w:szCs w:val="20"/>
          <w:lang w:eastAsia="en-US"/>
        </w:rPr>
        <w:t xml:space="preserve"> выполнением настоящего постановления оставляю за собой.</w:t>
      </w:r>
    </w:p>
    <w:p w:rsidR="00610D94" w:rsidRPr="003C5396" w:rsidRDefault="00610D94" w:rsidP="00610D94">
      <w:pPr>
        <w:spacing w:after="0" w:line="240" w:lineRule="auto"/>
        <w:ind w:firstLine="567"/>
        <w:jc w:val="both"/>
        <w:rPr>
          <w:rFonts w:ascii="Times New Roman" w:eastAsia="Times New Roman" w:hAnsi="Times New Roman" w:cs="Times New Roman"/>
          <w:sz w:val="20"/>
          <w:szCs w:val="20"/>
        </w:rPr>
      </w:pPr>
    </w:p>
    <w:p w:rsidR="00610D94" w:rsidRPr="003C5396" w:rsidRDefault="00610D94" w:rsidP="00610D94">
      <w:pPr>
        <w:spacing w:after="0" w:line="240" w:lineRule="auto"/>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Глава сельского поселения  </w:t>
      </w:r>
    </w:p>
    <w:p w:rsidR="00610D94" w:rsidRPr="003C5396" w:rsidRDefault="00610D94" w:rsidP="00610D94">
      <w:pPr>
        <w:spacing w:after="0" w:line="240" w:lineRule="auto"/>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станция Клявлино муниципального района </w:t>
      </w:r>
    </w:p>
    <w:p w:rsidR="00610D94" w:rsidRPr="003C5396" w:rsidRDefault="00610D94" w:rsidP="00610D94">
      <w:pPr>
        <w:spacing w:after="0" w:line="240" w:lineRule="auto"/>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Клявлинский Самарской области                                                                  Ю.Д. Иванов</w:t>
      </w:r>
    </w:p>
    <w:p w:rsidR="00610D94" w:rsidRPr="003C5396" w:rsidRDefault="0064141E" w:rsidP="0064141E">
      <w:pPr>
        <w:spacing w:after="0" w:line="240" w:lineRule="auto"/>
        <w:jc w:val="both"/>
        <w:rPr>
          <w:rFonts w:ascii="Times New Roman" w:eastAsia="Times New Roman" w:hAnsi="Times New Roman" w:cs="Times New Roman"/>
          <w:sz w:val="20"/>
          <w:szCs w:val="20"/>
          <w:u w:val="single"/>
        </w:rPr>
      </w:pPr>
      <w:r w:rsidRPr="003C5396">
        <w:rPr>
          <w:rFonts w:ascii="Times New Roman" w:eastAsia="Times New Roman" w:hAnsi="Times New Roman" w:cs="Times New Roman"/>
          <w:sz w:val="20"/>
          <w:szCs w:val="20"/>
          <w:u w:val="single"/>
        </w:rPr>
        <w:t>__________________________________________________________________________</w:t>
      </w:r>
      <w:r w:rsidR="005178DF" w:rsidRPr="003C5396">
        <w:rPr>
          <w:rFonts w:ascii="Times New Roman" w:eastAsia="Times New Roman" w:hAnsi="Times New Roman" w:cs="Times New Roman"/>
          <w:sz w:val="20"/>
          <w:szCs w:val="20"/>
          <w:u w:val="single"/>
        </w:rPr>
        <w:t>_____________________</w:t>
      </w:r>
    </w:p>
    <w:p w:rsidR="00610D94" w:rsidRPr="003C5396" w:rsidRDefault="00610D94" w:rsidP="00610D94">
      <w:pPr>
        <w:spacing w:after="0"/>
        <w:jc w:val="both"/>
        <w:rPr>
          <w:rFonts w:ascii="Times New Roman" w:hAnsi="Times New Roman" w:cs="Times New Roman"/>
          <w:b/>
          <w:i/>
          <w:sz w:val="20"/>
          <w:szCs w:val="20"/>
        </w:rPr>
      </w:pPr>
      <w:r w:rsidRPr="003C5396">
        <w:rPr>
          <w:rFonts w:ascii="Times New Roman" w:hAnsi="Times New Roman" w:cs="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05.06.2023 г. № 53</w:t>
      </w:r>
      <w:r w:rsidRPr="003C5396">
        <w:rPr>
          <w:rFonts w:ascii="Times New Roman" w:hAnsi="Times New Roman" w:cs="Times New Roman"/>
          <w:sz w:val="20"/>
          <w:szCs w:val="20"/>
        </w:rPr>
        <w:t xml:space="preserve"> «</w:t>
      </w:r>
      <w:r w:rsidRPr="003C5396">
        <w:rPr>
          <w:rFonts w:ascii="Times New Roman" w:hAnsi="Times New Roman" w:cs="Times New Roman"/>
          <w:b/>
          <w:i/>
          <w:sz w:val="20"/>
          <w:szCs w:val="20"/>
        </w:rPr>
        <w:t>Об утверждении состава Комиссии по землепользованию и застройке сельского поселения станция Клявлино муниципального района Клявлинский Самарской области».</w:t>
      </w:r>
    </w:p>
    <w:p w:rsidR="0064141E" w:rsidRPr="003C5396" w:rsidRDefault="0064141E" w:rsidP="0064141E">
      <w:pPr>
        <w:spacing w:after="0"/>
        <w:ind w:firstLine="567"/>
        <w:jc w:val="both"/>
        <w:rPr>
          <w:rFonts w:ascii="Times New Roman" w:hAnsi="Times New Roman" w:cs="Times New Roman"/>
          <w:sz w:val="20"/>
          <w:szCs w:val="20"/>
        </w:rPr>
      </w:pPr>
      <w:r w:rsidRPr="003C5396">
        <w:rPr>
          <w:rFonts w:ascii="Times New Roman" w:hAnsi="Times New Roman" w:cs="Times New Roman"/>
          <w:sz w:val="20"/>
          <w:szCs w:val="20"/>
        </w:rPr>
        <w:t xml:space="preserve">    В соответствии с Градостроительным кодексом Российской Федерации, Федеральным законом «Об общих принципах организации местного самоуправления в Российской Федерации» от 06.10.2003 № 131-ФЗ, руководствуясь Уставом сельского </w:t>
      </w:r>
      <w:proofErr w:type="gramStart"/>
      <w:r w:rsidRPr="003C5396">
        <w:rPr>
          <w:rFonts w:ascii="Times New Roman" w:hAnsi="Times New Roman" w:cs="Times New Roman"/>
          <w:sz w:val="20"/>
          <w:szCs w:val="20"/>
        </w:rPr>
        <w:t>поселения</w:t>
      </w:r>
      <w:proofErr w:type="gramEnd"/>
      <w:r w:rsidRPr="003C5396">
        <w:rPr>
          <w:rFonts w:ascii="Times New Roman" w:hAnsi="Times New Roman" w:cs="Times New Roman"/>
          <w:sz w:val="20"/>
          <w:szCs w:val="20"/>
        </w:rPr>
        <w:t xml:space="preserve"> станция Клявлино муниципального района Клявлинский Самарской области, Правил землепользования и застройки сельского поселения станция Клявлино муниципального района Клявлинский Самарской области, утвержденных Решением Собрания представителей сельского поселения станция Клявлино от 18.12.2013 г. № 30.1, Администрация сельского поселения станция Клявлино муниципального района Клявлинский Самарской области, ПОСТАНОВЛЯЕТ: </w:t>
      </w:r>
    </w:p>
    <w:p w:rsidR="0064141E" w:rsidRPr="003C5396" w:rsidRDefault="0064141E" w:rsidP="0064141E">
      <w:pPr>
        <w:spacing w:after="0"/>
        <w:ind w:firstLine="567"/>
        <w:jc w:val="both"/>
        <w:rPr>
          <w:rFonts w:ascii="Times New Roman" w:hAnsi="Times New Roman" w:cs="Times New Roman"/>
          <w:sz w:val="20"/>
          <w:szCs w:val="20"/>
        </w:rPr>
      </w:pPr>
      <w:r w:rsidRPr="003C5396">
        <w:rPr>
          <w:rFonts w:ascii="Times New Roman" w:hAnsi="Times New Roman" w:cs="Times New Roman"/>
          <w:sz w:val="20"/>
          <w:szCs w:val="20"/>
        </w:rPr>
        <w:t>1.Утвердить новый состав Комиссии по землепользованию и застройке сельского поселения станция Клявлино муниципального района Клявлинский Самарской области в следующем составе:</w:t>
      </w:r>
    </w:p>
    <w:tbl>
      <w:tblPr>
        <w:tblStyle w:val="af9"/>
        <w:tblW w:w="0" w:type="auto"/>
        <w:tblLook w:val="04A0" w:firstRow="1" w:lastRow="0" w:firstColumn="1" w:lastColumn="0" w:noHBand="0" w:noVBand="1"/>
      </w:tblPr>
      <w:tblGrid>
        <w:gridCol w:w="4896"/>
        <w:gridCol w:w="4910"/>
      </w:tblGrid>
      <w:tr w:rsidR="0064141E" w:rsidRPr="003C5396" w:rsidTr="008B2C49">
        <w:tc>
          <w:tcPr>
            <w:tcW w:w="4955" w:type="dxa"/>
          </w:tcPr>
          <w:p w:rsidR="0064141E" w:rsidRPr="003C5396" w:rsidRDefault="0064141E" w:rsidP="008B2C49">
            <w:pPr>
              <w:jc w:val="both"/>
            </w:pPr>
            <w:r w:rsidRPr="003C5396">
              <w:t>Ермошкин Дмитрий Анатольевич</w:t>
            </w:r>
          </w:p>
        </w:tc>
        <w:tc>
          <w:tcPr>
            <w:tcW w:w="4955" w:type="dxa"/>
          </w:tcPr>
          <w:p w:rsidR="0064141E" w:rsidRPr="003C5396" w:rsidRDefault="0064141E" w:rsidP="008B2C49">
            <w:pPr>
              <w:jc w:val="both"/>
            </w:pPr>
            <w:r w:rsidRPr="003C5396">
              <w:t>Заместитель Главы администрации сельского поселения, Председатель Комиссии;</w:t>
            </w:r>
          </w:p>
        </w:tc>
      </w:tr>
      <w:tr w:rsidR="0064141E" w:rsidRPr="003C5396" w:rsidTr="008B2C49">
        <w:tc>
          <w:tcPr>
            <w:tcW w:w="4955" w:type="dxa"/>
          </w:tcPr>
          <w:p w:rsidR="0064141E" w:rsidRPr="003C5396" w:rsidRDefault="0064141E" w:rsidP="008B2C49">
            <w:pPr>
              <w:jc w:val="both"/>
            </w:pPr>
            <w:r w:rsidRPr="003C5396">
              <w:t>Иванов Евгений Александрович</w:t>
            </w:r>
          </w:p>
        </w:tc>
        <w:tc>
          <w:tcPr>
            <w:tcW w:w="4955" w:type="dxa"/>
          </w:tcPr>
          <w:p w:rsidR="0064141E" w:rsidRPr="003C5396" w:rsidRDefault="0064141E" w:rsidP="008B2C49">
            <w:pPr>
              <w:jc w:val="both"/>
            </w:pPr>
            <w:r w:rsidRPr="003C5396">
              <w:t>Начальник отдела архитектуры и градостроительства Муниципального казенного учреждения «Управление делами», Заместитель Председателя Комиссии (по согласованию);</w:t>
            </w:r>
          </w:p>
        </w:tc>
      </w:tr>
      <w:tr w:rsidR="0064141E" w:rsidRPr="003C5396" w:rsidTr="008B2C49">
        <w:tc>
          <w:tcPr>
            <w:tcW w:w="4955" w:type="dxa"/>
          </w:tcPr>
          <w:p w:rsidR="0064141E" w:rsidRPr="003C5396" w:rsidRDefault="0064141E" w:rsidP="008B2C49">
            <w:pPr>
              <w:jc w:val="both"/>
            </w:pPr>
            <w:proofErr w:type="spellStart"/>
            <w:r w:rsidRPr="003C5396">
              <w:t>Хасаншин</w:t>
            </w:r>
            <w:proofErr w:type="spellEnd"/>
            <w:r w:rsidRPr="003C5396">
              <w:t xml:space="preserve"> Айрат </w:t>
            </w:r>
            <w:proofErr w:type="spellStart"/>
            <w:r w:rsidRPr="003C5396">
              <w:t>Агтясович</w:t>
            </w:r>
            <w:proofErr w:type="spellEnd"/>
          </w:p>
        </w:tc>
        <w:tc>
          <w:tcPr>
            <w:tcW w:w="4955" w:type="dxa"/>
          </w:tcPr>
          <w:p w:rsidR="0064141E" w:rsidRPr="003C5396" w:rsidRDefault="0064141E" w:rsidP="008B2C49">
            <w:pPr>
              <w:jc w:val="both"/>
            </w:pPr>
            <w:r w:rsidRPr="003C5396">
              <w:t>Главный специалист  по земельно-имущественным отношениям, секретарь Комиссии (по согласованию);</w:t>
            </w:r>
          </w:p>
        </w:tc>
      </w:tr>
      <w:tr w:rsidR="0064141E" w:rsidRPr="003C5396" w:rsidTr="008B2C49">
        <w:tc>
          <w:tcPr>
            <w:tcW w:w="9910" w:type="dxa"/>
            <w:gridSpan w:val="2"/>
          </w:tcPr>
          <w:p w:rsidR="0064141E" w:rsidRPr="003C5396" w:rsidRDefault="0064141E" w:rsidP="008B2C49">
            <w:pPr>
              <w:jc w:val="center"/>
            </w:pPr>
            <w:r w:rsidRPr="003C5396">
              <w:t>Члены комиссии</w:t>
            </w:r>
          </w:p>
        </w:tc>
      </w:tr>
      <w:tr w:rsidR="0064141E" w:rsidRPr="003C5396" w:rsidTr="008B2C49">
        <w:tc>
          <w:tcPr>
            <w:tcW w:w="4955" w:type="dxa"/>
          </w:tcPr>
          <w:p w:rsidR="0064141E" w:rsidRPr="003C5396" w:rsidRDefault="0064141E" w:rsidP="008B2C49">
            <w:pPr>
              <w:jc w:val="both"/>
            </w:pPr>
            <w:r w:rsidRPr="003C5396">
              <w:t>Телегин Александр Владимирович</w:t>
            </w:r>
          </w:p>
        </w:tc>
        <w:tc>
          <w:tcPr>
            <w:tcW w:w="4955" w:type="dxa"/>
          </w:tcPr>
          <w:p w:rsidR="0064141E" w:rsidRPr="003C5396" w:rsidRDefault="0064141E" w:rsidP="008B2C49">
            <w:pPr>
              <w:jc w:val="both"/>
            </w:pPr>
            <w:r w:rsidRPr="003C5396">
              <w:t>Заместитель Главы муниципального района Клявлинский Самарской области по строительству и ЖКХ, (по согласованию);</w:t>
            </w:r>
          </w:p>
        </w:tc>
      </w:tr>
      <w:tr w:rsidR="0064141E" w:rsidRPr="003C5396" w:rsidTr="008B2C49">
        <w:tc>
          <w:tcPr>
            <w:tcW w:w="4955" w:type="dxa"/>
          </w:tcPr>
          <w:p w:rsidR="0064141E" w:rsidRPr="003C5396" w:rsidRDefault="0064141E" w:rsidP="008B2C49">
            <w:pPr>
              <w:jc w:val="both"/>
            </w:pPr>
            <w:r w:rsidRPr="003C5396">
              <w:t>Иванов Юрий Дмитриевич</w:t>
            </w:r>
          </w:p>
        </w:tc>
        <w:tc>
          <w:tcPr>
            <w:tcW w:w="4955" w:type="dxa"/>
          </w:tcPr>
          <w:p w:rsidR="0064141E" w:rsidRPr="003C5396" w:rsidRDefault="0064141E" w:rsidP="008B2C49">
            <w:pPr>
              <w:jc w:val="both"/>
            </w:pPr>
            <w:r w:rsidRPr="003C5396">
              <w:t>Глава сельского поселения станция Клявлино муниципального района Клявлинский Самарской области;</w:t>
            </w:r>
          </w:p>
        </w:tc>
      </w:tr>
      <w:tr w:rsidR="0064141E" w:rsidRPr="003C5396" w:rsidTr="008B2C49">
        <w:tc>
          <w:tcPr>
            <w:tcW w:w="4955" w:type="dxa"/>
          </w:tcPr>
          <w:p w:rsidR="0064141E" w:rsidRPr="003C5396" w:rsidRDefault="0064141E" w:rsidP="008B2C49">
            <w:pPr>
              <w:jc w:val="both"/>
            </w:pPr>
            <w:proofErr w:type="spellStart"/>
            <w:r w:rsidRPr="003C5396">
              <w:t>Исайчев</w:t>
            </w:r>
            <w:proofErr w:type="spellEnd"/>
            <w:r w:rsidRPr="003C5396">
              <w:t xml:space="preserve"> Александр Владимирович</w:t>
            </w:r>
          </w:p>
        </w:tc>
        <w:tc>
          <w:tcPr>
            <w:tcW w:w="4955" w:type="dxa"/>
          </w:tcPr>
          <w:p w:rsidR="0064141E" w:rsidRPr="003C5396" w:rsidRDefault="0064141E" w:rsidP="008B2C49">
            <w:pPr>
              <w:jc w:val="both"/>
            </w:pPr>
            <w:r w:rsidRPr="003C5396">
              <w:t>Руководитель Комитета по управлению муниципальным имуществом администрации муниципального района Клявлинский Самарской области (по согласованию);</w:t>
            </w:r>
          </w:p>
        </w:tc>
      </w:tr>
      <w:tr w:rsidR="0064141E" w:rsidRPr="003C5396" w:rsidTr="008B2C49">
        <w:tc>
          <w:tcPr>
            <w:tcW w:w="4955" w:type="dxa"/>
          </w:tcPr>
          <w:p w:rsidR="0064141E" w:rsidRPr="003C5396" w:rsidRDefault="0064141E" w:rsidP="008B2C49">
            <w:pPr>
              <w:jc w:val="both"/>
            </w:pPr>
            <w:r w:rsidRPr="003C5396">
              <w:t>Князева Галина Владимировна</w:t>
            </w:r>
          </w:p>
        </w:tc>
        <w:tc>
          <w:tcPr>
            <w:tcW w:w="4955" w:type="dxa"/>
          </w:tcPr>
          <w:p w:rsidR="0064141E" w:rsidRPr="003C5396" w:rsidRDefault="0064141E" w:rsidP="008B2C49">
            <w:pPr>
              <w:jc w:val="both"/>
            </w:pPr>
            <w:r w:rsidRPr="003C5396">
              <w:t>Заведующий юридическим отделом администрации муниципального района Клявлинский Самарской области (по согласованию);</w:t>
            </w:r>
          </w:p>
        </w:tc>
      </w:tr>
      <w:tr w:rsidR="0064141E" w:rsidRPr="003C5396" w:rsidTr="008B2C49">
        <w:tc>
          <w:tcPr>
            <w:tcW w:w="4955" w:type="dxa"/>
          </w:tcPr>
          <w:p w:rsidR="0064141E" w:rsidRPr="003C5396" w:rsidRDefault="0064141E" w:rsidP="008B2C49">
            <w:pPr>
              <w:jc w:val="both"/>
            </w:pPr>
            <w:r w:rsidRPr="003C5396">
              <w:t>Буравов Сергей Николаевич</w:t>
            </w:r>
          </w:p>
        </w:tc>
        <w:tc>
          <w:tcPr>
            <w:tcW w:w="4955" w:type="dxa"/>
          </w:tcPr>
          <w:p w:rsidR="0064141E" w:rsidRPr="003C5396" w:rsidRDefault="0064141E" w:rsidP="008B2C49">
            <w:pPr>
              <w:jc w:val="both"/>
            </w:pPr>
            <w:r w:rsidRPr="003C5396">
              <w:t>Начальник ОКС и ЖКХ МАУ «Многофункциональный центр предоставления государственных и муниципальных услуг» муниципального района Клявлинский (по согласованию);</w:t>
            </w:r>
          </w:p>
        </w:tc>
      </w:tr>
      <w:tr w:rsidR="0064141E" w:rsidRPr="003C5396" w:rsidTr="008B2C49">
        <w:tc>
          <w:tcPr>
            <w:tcW w:w="4955" w:type="dxa"/>
          </w:tcPr>
          <w:p w:rsidR="0064141E" w:rsidRPr="003C5396" w:rsidRDefault="0064141E" w:rsidP="008B2C49">
            <w:pPr>
              <w:jc w:val="both"/>
            </w:pPr>
            <w:r w:rsidRPr="003C5396">
              <w:t xml:space="preserve">Нуреев Рафаэль </w:t>
            </w:r>
            <w:proofErr w:type="spellStart"/>
            <w:r w:rsidRPr="003C5396">
              <w:t>Зинатович</w:t>
            </w:r>
            <w:proofErr w:type="spellEnd"/>
          </w:p>
        </w:tc>
        <w:tc>
          <w:tcPr>
            <w:tcW w:w="4955" w:type="dxa"/>
          </w:tcPr>
          <w:p w:rsidR="0064141E" w:rsidRPr="003C5396" w:rsidRDefault="0064141E" w:rsidP="008B2C49">
            <w:pPr>
              <w:jc w:val="both"/>
            </w:pPr>
            <w:r w:rsidRPr="003C5396">
              <w:t>Директор МП ПО «ЖКХ» (по согласованию);</w:t>
            </w:r>
          </w:p>
        </w:tc>
      </w:tr>
      <w:tr w:rsidR="0064141E" w:rsidRPr="003C5396" w:rsidTr="008B2C49">
        <w:tc>
          <w:tcPr>
            <w:tcW w:w="4955" w:type="dxa"/>
          </w:tcPr>
          <w:p w:rsidR="0064141E" w:rsidRPr="003C5396" w:rsidRDefault="0064141E" w:rsidP="008B2C49">
            <w:pPr>
              <w:jc w:val="both"/>
            </w:pPr>
            <w:r w:rsidRPr="003C5396">
              <w:t>Кузьмина Ольга Геннадьевна</w:t>
            </w:r>
          </w:p>
        </w:tc>
        <w:tc>
          <w:tcPr>
            <w:tcW w:w="4955" w:type="dxa"/>
          </w:tcPr>
          <w:p w:rsidR="0064141E" w:rsidRPr="003C5396" w:rsidRDefault="0064141E" w:rsidP="008B2C49">
            <w:pPr>
              <w:jc w:val="both"/>
            </w:pPr>
            <w:r w:rsidRPr="003C5396">
              <w:t>Заведующая отделом контрольной деятельности администрации муниципального района Клявлинский (по согласованию);</w:t>
            </w:r>
          </w:p>
        </w:tc>
      </w:tr>
      <w:tr w:rsidR="0064141E" w:rsidRPr="003C5396" w:rsidTr="008B2C49">
        <w:tc>
          <w:tcPr>
            <w:tcW w:w="4955" w:type="dxa"/>
          </w:tcPr>
          <w:p w:rsidR="0064141E" w:rsidRPr="003C5396" w:rsidRDefault="0064141E" w:rsidP="008B2C49">
            <w:pPr>
              <w:jc w:val="both"/>
            </w:pPr>
            <w:r w:rsidRPr="003C5396">
              <w:lastRenderedPageBreak/>
              <w:t>Федотова Ирина Ильинична</w:t>
            </w:r>
          </w:p>
        </w:tc>
        <w:tc>
          <w:tcPr>
            <w:tcW w:w="4955" w:type="dxa"/>
          </w:tcPr>
          <w:p w:rsidR="0064141E" w:rsidRPr="003C5396" w:rsidRDefault="0064141E" w:rsidP="008B2C49">
            <w:pPr>
              <w:jc w:val="both"/>
            </w:pPr>
            <w:r w:rsidRPr="003C5396">
              <w:t>Начальник отдела ГО и ЧС администрации муниципального района Клявлинский (по согласованию).</w:t>
            </w:r>
          </w:p>
        </w:tc>
      </w:tr>
    </w:tbl>
    <w:p w:rsidR="0064141E" w:rsidRPr="003C5396" w:rsidRDefault="0064141E" w:rsidP="0064141E">
      <w:pPr>
        <w:spacing w:after="0"/>
        <w:jc w:val="both"/>
        <w:rPr>
          <w:rFonts w:ascii="Times New Roman" w:hAnsi="Times New Roman" w:cs="Times New Roman"/>
          <w:sz w:val="20"/>
          <w:szCs w:val="20"/>
        </w:rPr>
      </w:pPr>
      <w:r w:rsidRPr="003C5396">
        <w:rPr>
          <w:rFonts w:ascii="Times New Roman" w:hAnsi="Times New Roman" w:cs="Times New Roman"/>
          <w:sz w:val="20"/>
          <w:szCs w:val="20"/>
        </w:rPr>
        <w:t xml:space="preserve">         </w:t>
      </w:r>
    </w:p>
    <w:p w:rsidR="0064141E" w:rsidRPr="003C5396" w:rsidRDefault="0064141E" w:rsidP="0064141E">
      <w:pPr>
        <w:spacing w:after="0"/>
        <w:ind w:firstLine="567"/>
        <w:jc w:val="both"/>
        <w:rPr>
          <w:rFonts w:ascii="Times New Roman" w:hAnsi="Times New Roman" w:cs="Times New Roman"/>
          <w:sz w:val="20"/>
          <w:szCs w:val="20"/>
        </w:rPr>
      </w:pPr>
      <w:r w:rsidRPr="003C5396">
        <w:rPr>
          <w:rFonts w:ascii="Times New Roman" w:hAnsi="Times New Roman" w:cs="Times New Roman"/>
          <w:sz w:val="20"/>
          <w:szCs w:val="20"/>
        </w:rPr>
        <w:t>2. Признать утратившим силу Постановление Администрации сельского поселения станция Клявлино муниципального района Клявлинский Самарской области № 17 от 21.02.2022 г. «Об утверждении состава Комиссии по землепользованию и застройке сельского поселения станция Клявлино муниципального района Клявлинский Самарской области».</w:t>
      </w:r>
    </w:p>
    <w:p w:rsidR="0064141E" w:rsidRPr="003C5396" w:rsidRDefault="0064141E" w:rsidP="0064141E">
      <w:pPr>
        <w:spacing w:after="0"/>
        <w:ind w:firstLine="567"/>
        <w:jc w:val="both"/>
        <w:rPr>
          <w:rFonts w:ascii="Times New Roman" w:hAnsi="Times New Roman" w:cs="Times New Roman"/>
          <w:sz w:val="20"/>
          <w:szCs w:val="20"/>
        </w:rPr>
      </w:pPr>
      <w:r w:rsidRPr="003C5396">
        <w:rPr>
          <w:rFonts w:ascii="Times New Roman" w:hAnsi="Times New Roman" w:cs="Times New Roman"/>
          <w:sz w:val="20"/>
          <w:szCs w:val="20"/>
        </w:rPr>
        <w:t xml:space="preserve">3. Опубликовать настоящее постановление в газете «Вести сельского поселения станция Клявлино». </w:t>
      </w:r>
    </w:p>
    <w:p w:rsidR="0064141E" w:rsidRPr="003C5396" w:rsidRDefault="0064141E" w:rsidP="0064141E">
      <w:pPr>
        <w:spacing w:after="0"/>
        <w:ind w:firstLine="567"/>
        <w:jc w:val="both"/>
        <w:rPr>
          <w:rFonts w:ascii="Times New Roman" w:hAnsi="Times New Roman" w:cs="Times New Roman"/>
          <w:sz w:val="20"/>
          <w:szCs w:val="20"/>
        </w:rPr>
      </w:pPr>
      <w:r w:rsidRPr="003C5396">
        <w:rPr>
          <w:rFonts w:ascii="Times New Roman" w:hAnsi="Times New Roman" w:cs="Times New Roman"/>
          <w:sz w:val="20"/>
          <w:szCs w:val="20"/>
        </w:rPr>
        <w:t xml:space="preserve">4. </w:t>
      </w:r>
      <w:proofErr w:type="gramStart"/>
      <w:r w:rsidRPr="003C5396">
        <w:rPr>
          <w:rFonts w:ascii="Times New Roman" w:hAnsi="Times New Roman" w:cs="Times New Roman"/>
          <w:sz w:val="20"/>
          <w:szCs w:val="20"/>
        </w:rPr>
        <w:t>Контроль за</w:t>
      </w:r>
      <w:proofErr w:type="gramEnd"/>
      <w:r w:rsidRPr="003C5396">
        <w:rPr>
          <w:rFonts w:ascii="Times New Roman" w:hAnsi="Times New Roman" w:cs="Times New Roman"/>
          <w:sz w:val="20"/>
          <w:szCs w:val="20"/>
        </w:rPr>
        <w:t xml:space="preserve"> выполнением постановления оставляю за собой. </w:t>
      </w:r>
    </w:p>
    <w:p w:rsidR="0064141E" w:rsidRPr="003C5396" w:rsidRDefault="0064141E" w:rsidP="0064141E">
      <w:pPr>
        <w:spacing w:after="0"/>
        <w:ind w:firstLine="567"/>
        <w:jc w:val="both"/>
        <w:rPr>
          <w:rFonts w:ascii="Times New Roman" w:hAnsi="Times New Roman" w:cs="Times New Roman"/>
          <w:sz w:val="20"/>
          <w:szCs w:val="20"/>
        </w:rPr>
      </w:pPr>
      <w:r w:rsidRPr="003C5396">
        <w:rPr>
          <w:rFonts w:ascii="Times New Roman" w:hAnsi="Times New Roman" w:cs="Times New Roman"/>
          <w:sz w:val="20"/>
          <w:szCs w:val="20"/>
        </w:rPr>
        <w:t xml:space="preserve">5. Настоящее постановление вступает в силу с момента подписания. </w:t>
      </w:r>
    </w:p>
    <w:p w:rsidR="0064141E" w:rsidRPr="003C5396" w:rsidRDefault="0064141E" w:rsidP="0064141E">
      <w:pPr>
        <w:spacing w:after="0"/>
        <w:rPr>
          <w:rFonts w:ascii="Times New Roman" w:hAnsi="Times New Roman" w:cs="Times New Roman"/>
          <w:sz w:val="20"/>
          <w:szCs w:val="20"/>
        </w:rPr>
      </w:pPr>
    </w:p>
    <w:p w:rsidR="0064141E" w:rsidRPr="003C5396" w:rsidRDefault="0064141E" w:rsidP="0064141E">
      <w:pPr>
        <w:spacing w:after="0"/>
        <w:rPr>
          <w:rFonts w:ascii="Times New Roman" w:hAnsi="Times New Roman" w:cs="Times New Roman"/>
          <w:sz w:val="20"/>
          <w:szCs w:val="20"/>
        </w:rPr>
      </w:pPr>
    </w:p>
    <w:p w:rsidR="0064141E" w:rsidRPr="003C5396" w:rsidRDefault="0064141E" w:rsidP="0064141E">
      <w:pPr>
        <w:spacing w:after="0" w:line="240" w:lineRule="auto"/>
        <w:rPr>
          <w:rFonts w:ascii="Times New Roman" w:hAnsi="Times New Roman" w:cs="Times New Roman"/>
          <w:sz w:val="20"/>
          <w:szCs w:val="20"/>
        </w:rPr>
      </w:pPr>
      <w:r w:rsidRPr="003C5396">
        <w:rPr>
          <w:rFonts w:ascii="Times New Roman" w:hAnsi="Times New Roman" w:cs="Times New Roman"/>
          <w:sz w:val="20"/>
          <w:szCs w:val="20"/>
        </w:rPr>
        <w:t xml:space="preserve">Глава сельского поселения станция Клявлино                                 </w:t>
      </w:r>
    </w:p>
    <w:p w:rsidR="0064141E" w:rsidRPr="003C5396" w:rsidRDefault="0064141E" w:rsidP="0064141E">
      <w:pPr>
        <w:spacing w:after="0" w:line="240" w:lineRule="auto"/>
        <w:rPr>
          <w:rFonts w:ascii="Times New Roman" w:hAnsi="Times New Roman" w:cs="Times New Roman"/>
          <w:sz w:val="20"/>
          <w:szCs w:val="20"/>
        </w:rPr>
      </w:pPr>
      <w:r w:rsidRPr="003C5396">
        <w:rPr>
          <w:rFonts w:ascii="Times New Roman" w:hAnsi="Times New Roman" w:cs="Times New Roman"/>
          <w:sz w:val="20"/>
          <w:szCs w:val="20"/>
        </w:rPr>
        <w:t xml:space="preserve">муниципального района Клявлинский                         </w:t>
      </w:r>
    </w:p>
    <w:p w:rsidR="0064141E" w:rsidRPr="003C5396" w:rsidRDefault="0064141E" w:rsidP="0064141E">
      <w:pPr>
        <w:spacing w:after="0" w:line="240" w:lineRule="auto"/>
        <w:rPr>
          <w:rFonts w:ascii="Times New Roman" w:hAnsi="Times New Roman" w:cs="Times New Roman"/>
          <w:sz w:val="20"/>
          <w:szCs w:val="20"/>
        </w:rPr>
      </w:pPr>
      <w:r w:rsidRPr="003C5396">
        <w:rPr>
          <w:rFonts w:ascii="Times New Roman" w:hAnsi="Times New Roman" w:cs="Times New Roman"/>
          <w:sz w:val="20"/>
          <w:szCs w:val="20"/>
        </w:rPr>
        <w:t>Самарской области                                                                                           Ю.Д. Иванов</w:t>
      </w:r>
    </w:p>
    <w:p w:rsidR="0064141E" w:rsidRPr="003C5396" w:rsidRDefault="0064141E" w:rsidP="0064141E">
      <w:pPr>
        <w:spacing w:after="0"/>
        <w:rPr>
          <w:rFonts w:ascii="Times New Roman" w:hAnsi="Times New Roman" w:cs="Times New Roman"/>
          <w:sz w:val="20"/>
          <w:szCs w:val="20"/>
        </w:rPr>
      </w:pPr>
    </w:p>
    <w:p w:rsidR="0064141E" w:rsidRPr="003C5396" w:rsidRDefault="0064141E" w:rsidP="0064141E">
      <w:pPr>
        <w:spacing w:after="0"/>
        <w:rPr>
          <w:rFonts w:ascii="Times New Roman" w:hAnsi="Times New Roman" w:cs="Times New Roman"/>
          <w:sz w:val="20"/>
          <w:szCs w:val="20"/>
        </w:rPr>
      </w:pPr>
    </w:p>
    <w:p w:rsidR="0064141E" w:rsidRPr="003C5396" w:rsidRDefault="0064141E" w:rsidP="005178DF">
      <w:pPr>
        <w:rPr>
          <w:rFonts w:ascii="Times New Roman" w:hAnsi="Times New Roman" w:cs="Times New Roman"/>
          <w:sz w:val="20"/>
          <w:szCs w:val="20"/>
        </w:rPr>
      </w:pPr>
      <w:r w:rsidRPr="003C5396">
        <w:rPr>
          <w:rFonts w:ascii="Times New Roman" w:hAnsi="Times New Roman" w:cs="Times New Roman"/>
          <w:sz w:val="20"/>
          <w:szCs w:val="20"/>
        </w:rPr>
        <w:t>Лист согласования участия в Комиссии по землепользованию и застройки сельского поселения станция Клявлино муниципального района Клявлинский Самарской области</w:t>
      </w:r>
    </w:p>
    <w:tbl>
      <w:tblPr>
        <w:tblStyle w:val="af9"/>
        <w:tblW w:w="9694" w:type="dxa"/>
        <w:tblLook w:val="04A0" w:firstRow="1" w:lastRow="0" w:firstColumn="1" w:lastColumn="0" w:noHBand="0" w:noVBand="1"/>
      </w:tblPr>
      <w:tblGrid>
        <w:gridCol w:w="1825"/>
        <w:gridCol w:w="4226"/>
        <w:gridCol w:w="3643"/>
      </w:tblGrid>
      <w:tr w:rsidR="0064141E" w:rsidRPr="003C5396" w:rsidTr="005178DF">
        <w:trPr>
          <w:trHeight w:val="1407"/>
        </w:trPr>
        <w:tc>
          <w:tcPr>
            <w:tcW w:w="1825" w:type="dxa"/>
          </w:tcPr>
          <w:p w:rsidR="0064141E" w:rsidRPr="003C5396" w:rsidRDefault="0064141E" w:rsidP="008B2C49">
            <w:pPr>
              <w:jc w:val="both"/>
            </w:pPr>
            <w:r w:rsidRPr="003C5396">
              <w:t>Иванов Евгений Александрович</w:t>
            </w:r>
          </w:p>
        </w:tc>
        <w:tc>
          <w:tcPr>
            <w:tcW w:w="4226" w:type="dxa"/>
          </w:tcPr>
          <w:p w:rsidR="0064141E" w:rsidRPr="003C5396" w:rsidRDefault="0064141E" w:rsidP="008B2C49">
            <w:pPr>
              <w:jc w:val="both"/>
            </w:pPr>
            <w:r w:rsidRPr="003C5396">
              <w:t>Начальник отдела архитектуры и градостроительства Муниципального казенного учреждения «Управление делами», Заместитель Председателя Комиссии (по согласованию);</w:t>
            </w:r>
          </w:p>
        </w:tc>
        <w:tc>
          <w:tcPr>
            <w:tcW w:w="3643" w:type="dxa"/>
          </w:tcPr>
          <w:p w:rsidR="0064141E" w:rsidRPr="003C5396" w:rsidRDefault="0064141E" w:rsidP="008B2C49">
            <w:r w:rsidRPr="003C5396">
              <w:t xml:space="preserve">Согласовано Глава муниципального района Клявлинский Самарской области </w:t>
            </w:r>
            <w:proofErr w:type="spellStart"/>
            <w:r w:rsidRPr="003C5396">
              <w:t>Климашов</w:t>
            </w:r>
            <w:proofErr w:type="spellEnd"/>
            <w:r w:rsidRPr="003C5396">
              <w:t xml:space="preserve"> П.Н.</w:t>
            </w:r>
          </w:p>
          <w:p w:rsidR="0064141E" w:rsidRPr="003C5396" w:rsidRDefault="0064141E" w:rsidP="008B2C49">
            <w:r w:rsidRPr="003C5396">
              <w:t>______________</w:t>
            </w:r>
          </w:p>
        </w:tc>
      </w:tr>
      <w:tr w:rsidR="0064141E" w:rsidRPr="003C5396" w:rsidTr="005178DF">
        <w:trPr>
          <w:trHeight w:val="1394"/>
        </w:trPr>
        <w:tc>
          <w:tcPr>
            <w:tcW w:w="1825" w:type="dxa"/>
          </w:tcPr>
          <w:p w:rsidR="0064141E" w:rsidRPr="003C5396" w:rsidRDefault="0064141E" w:rsidP="008B2C49">
            <w:pPr>
              <w:jc w:val="both"/>
            </w:pPr>
            <w:proofErr w:type="spellStart"/>
            <w:r w:rsidRPr="003C5396">
              <w:t>Хасаншин</w:t>
            </w:r>
            <w:proofErr w:type="spellEnd"/>
            <w:r w:rsidRPr="003C5396">
              <w:t xml:space="preserve"> Айрат </w:t>
            </w:r>
            <w:proofErr w:type="spellStart"/>
            <w:r w:rsidRPr="003C5396">
              <w:t>Агтясович</w:t>
            </w:r>
            <w:proofErr w:type="spellEnd"/>
          </w:p>
        </w:tc>
        <w:tc>
          <w:tcPr>
            <w:tcW w:w="4226" w:type="dxa"/>
          </w:tcPr>
          <w:p w:rsidR="0064141E" w:rsidRPr="003C5396" w:rsidRDefault="0064141E" w:rsidP="008B2C49">
            <w:pPr>
              <w:jc w:val="both"/>
            </w:pPr>
            <w:r w:rsidRPr="003C5396">
              <w:t>Главный специалист  по земельно-имущественным отношениям, секретарь Комиссии (по согласованию);</w:t>
            </w:r>
          </w:p>
        </w:tc>
        <w:tc>
          <w:tcPr>
            <w:tcW w:w="3643" w:type="dxa"/>
          </w:tcPr>
          <w:p w:rsidR="0064141E" w:rsidRPr="003C5396" w:rsidRDefault="0064141E" w:rsidP="008B2C49">
            <w:pPr>
              <w:jc w:val="both"/>
            </w:pPr>
            <w:r w:rsidRPr="003C5396">
              <w:t xml:space="preserve">Согласовано Руководитель Комитета по управлению муниципальным имуществом администрации муниципального района Клявлинский Самарской области </w:t>
            </w:r>
            <w:proofErr w:type="spellStart"/>
            <w:r w:rsidRPr="003C5396">
              <w:t>Исайчев</w:t>
            </w:r>
            <w:proofErr w:type="spellEnd"/>
            <w:r w:rsidRPr="003C5396">
              <w:t xml:space="preserve"> А.В.</w:t>
            </w:r>
          </w:p>
        </w:tc>
      </w:tr>
      <w:tr w:rsidR="0064141E" w:rsidRPr="003C5396" w:rsidTr="005178DF">
        <w:trPr>
          <w:trHeight w:val="427"/>
        </w:trPr>
        <w:tc>
          <w:tcPr>
            <w:tcW w:w="6051" w:type="dxa"/>
            <w:gridSpan w:val="2"/>
          </w:tcPr>
          <w:p w:rsidR="0064141E" w:rsidRPr="003C5396" w:rsidRDefault="0064141E" w:rsidP="008B2C49">
            <w:pPr>
              <w:jc w:val="center"/>
            </w:pPr>
            <w:r w:rsidRPr="003C5396">
              <w:t>Члены комиссии</w:t>
            </w:r>
          </w:p>
        </w:tc>
        <w:tc>
          <w:tcPr>
            <w:tcW w:w="3643" w:type="dxa"/>
          </w:tcPr>
          <w:p w:rsidR="0064141E" w:rsidRPr="003C5396" w:rsidRDefault="0064141E" w:rsidP="008B2C49">
            <w:pPr>
              <w:jc w:val="center"/>
            </w:pPr>
          </w:p>
        </w:tc>
      </w:tr>
      <w:tr w:rsidR="0064141E" w:rsidRPr="003C5396" w:rsidTr="005178DF">
        <w:trPr>
          <w:trHeight w:val="1339"/>
        </w:trPr>
        <w:tc>
          <w:tcPr>
            <w:tcW w:w="1825" w:type="dxa"/>
          </w:tcPr>
          <w:p w:rsidR="0064141E" w:rsidRPr="003C5396" w:rsidRDefault="0064141E" w:rsidP="008B2C49">
            <w:pPr>
              <w:jc w:val="both"/>
            </w:pPr>
            <w:r w:rsidRPr="003C5396">
              <w:t>Телегин Александр Владимирович</w:t>
            </w:r>
          </w:p>
        </w:tc>
        <w:tc>
          <w:tcPr>
            <w:tcW w:w="4226" w:type="dxa"/>
          </w:tcPr>
          <w:p w:rsidR="0064141E" w:rsidRPr="003C5396" w:rsidRDefault="0064141E" w:rsidP="008B2C49">
            <w:pPr>
              <w:jc w:val="both"/>
            </w:pPr>
            <w:r w:rsidRPr="003C5396">
              <w:t>Заместитель Главы муниципального района Клявлинский Самарской области по строительству и ЖКХ, (по согласованию);</w:t>
            </w:r>
          </w:p>
        </w:tc>
        <w:tc>
          <w:tcPr>
            <w:tcW w:w="3643" w:type="dxa"/>
          </w:tcPr>
          <w:p w:rsidR="0064141E" w:rsidRPr="003C5396" w:rsidRDefault="0064141E" w:rsidP="008B2C49">
            <w:r w:rsidRPr="003C5396">
              <w:t xml:space="preserve">Согласовано Глава муниципального района Клявлинский Самарской области </w:t>
            </w:r>
            <w:proofErr w:type="spellStart"/>
            <w:r w:rsidRPr="003C5396">
              <w:t>Климашов</w:t>
            </w:r>
            <w:proofErr w:type="spellEnd"/>
            <w:r w:rsidRPr="003C5396">
              <w:t xml:space="preserve"> П.Н.</w:t>
            </w:r>
          </w:p>
          <w:p w:rsidR="0064141E" w:rsidRPr="003C5396" w:rsidRDefault="0064141E" w:rsidP="008B2C49">
            <w:pPr>
              <w:jc w:val="both"/>
            </w:pPr>
            <w:r w:rsidRPr="003C5396">
              <w:t>____________________________</w:t>
            </w:r>
          </w:p>
        </w:tc>
      </w:tr>
      <w:tr w:rsidR="0064141E" w:rsidRPr="003C5396" w:rsidTr="005178DF">
        <w:trPr>
          <w:trHeight w:val="1339"/>
        </w:trPr>
        <w:tc>
          <w:tcPr>
            <w:tcW w:w="1825" w:type="dxa"/>
          </w:tcPr>
          <w:p w:rsidR="0064141E" w:rsidRPr="003C5396" w:rsidRDefault="0064141E" w:rsidP="008B2C49">
            <w:pPr>
              <w:jc w:val="both"/>
            </w:pPr>
            <w:proofErr w:type="spellStart"/>
            <w:r w:rsidRPr="003C5396">
              <w:t>Исайчев</w:t>
            </w:r>
            <w:proofErr w:type="spellEnd"/>
            <w:r w:rsidRPr="003C5396">
              <w:t xml:space="preserve"> Александр Владимирович</w:t>
            </w:r>
          </w:p>
        </w:tc>
        <w:tc>
          <w:tcPr>
            <w:tcW w:w="4226" w:type="dxa"/>
          </w:tcPr>
          <w:p w:rsidR="0064141E" w:rsidRPr="003C5396" w:rsidRDefault="0064141E" w:rsidP="008B2C49">
            <w:pPr>
              <w:jc w:val="both"/>
            </w:pPr>
            <w:r w:rsidRPr="003C5396">
              <w:t>Руководитель Комитета по управлению муниципальным имуществом администрации муниципального района Клявлинский Самарской области (по согласованию);</w:t>
            </w:r>
          </w:p>
        </w:tc>
        <w:tc>
          <w:tcPr>
            <w:tcW w:w="3643" w:type="dxa"/>
          </w:tcPr>
          <w:p w:rsidR="0064141E" w:rsidRPr="003C5396" w:rsidRDefault="0064141E" w:rsidP="008B2C49">
            <w:r w:rsidRPr="003C5396">
              <w:t xml:space="preserve">Согласовано Глава муниципального района Клявлинский Самарской области </w:t>
            </w:r>
            <w:proofErr w:type="spellStart"/>
            <w:r w:rsidRPr="003C5396">
              <w:t>Климашов</w:t>
            </w:r>
            <w:proofErr w:type="spellEnd"/>
            <w:r w:rsidRPr="003C5396">
              <w:t xml:space="preserve"> П.Н.</w:t>
            </w:r>
          </w:p>
          <w:p w:rsidR="0064141E" w:rsidRPr="003C5396" w:rsidRDefault="0064141E" w:rsidP="008B2C49">
            <w:pPr>
              <w:jc w:val="both"/>
            </w:pPr>
          </w:p>
        </w:tc>
      </w:tr>
      <w:tr w:rsidR="0064141E" w:rsidRPr="003C5396" w:rsidTr="005178DF">
        <w:trPr>
          <w:trHeight w:val="1349"/>
        </w:trPr>
        <w:tc>
          <w:tcPr>
            <w:tcW w:w="1825" w:type="dxa"/>
          </w:tcPr>
          <w:p w:rsidR="0064141E" w:rsidRPr="003C5396" w:rsidRDefault="0064141E" w:rsidP="008B2C49">
            <w:pPr>
              <w:jc w:val="both"/>
            </w:pPr>
            <w:r w:rsidRPr="003C5396">
              <w:t>Князева Галина Владимировна</w:t>
            </w:r>
          </w:p>
        </w:tc>
        <w:tc>
          <w:tcPr>
            <w:tcW w:w="4226" w:type="dxa"/>
          </w:tcPr>
          <w:p w:rsidR="0064141E" w:rsidRPr="003C5396" w:rsidRDefault="0064141E" w:rsidP="008B2C49">
            <w:pPr>
              <w:jc w:val="both"/>
            </w:pPr>
            <w:r w:rsidRPr="003C5396">
              <w:t>Заведующий юридическим отделом администрации муниципального района Клявлинский Самарской области (по согласованию);</w:t>
            </w:r>
          </w:p>
        </w:tc>
        <w:tc>
          <w:tcPr>
            <w:tcW w:w="3643" w:type="dxa"/>
          </w:tcPr>
          <w:p w:rsidR="0064141E" w:rsidRPr="003C5396" w:rsidRDefault="0064141E" w:rsidP="008B2C49">
            <w:r w:rsidRPr="003C5396">
              <w:t xml:space="preserve">Согласовано Глава муниципального района Клявлинский Самарской области </w:t>
            </w:r>
            <w:proofErr w:type="spellStart"/>
            <w:r w:rsidRPr="003C5396">
              <w:t>Климашов</w:t>
            </w:r>
            <w:proofErr w:type="spellEnd"/>
            <w:r w:rsidRPr="003C5396">
              <w:t xml:space="preserve"> П.Н.</w:t>
            </w:r>
          </w:p>
          <w:p w:rsidR="0064141E" w:rsidRPr="003C5396" w:rsidRDefault="0064141E" w:rsidP="008B2C49">
            <w:pPr>
              <w:jc w:val="both"/>
            </w:pPr>
            <w:r w:rsidRPr="003C5396">
              <w:t>____________________________</w:t>
            </w:r>
          </w:p>
        </w:tc>
      </w:tr>
      <w:tr w:rsidR="0064141E" w:rsidRPr="003C5396" w:rsidTr="005178DF">
        <w:trPr>
          <w:trHeight w:val="1394"/>
        </w:trPr>
        <w:tc>
          <w:tcPr>
            <w:tcW w:w="1825" w:type="dxa"/>
          </w:tcPr>
          <w:p w:rsidR="0064141E" w:rsidRPr="003C5396" w:rsidRDefault="0064141E" w:rsidP="008B2C49">
            <w:pPr>
              <w:jc w:val="both"/>
            </w:pPr>
            <w:r w:rsidRPr="003C5396">
              <w:t>Буравов Сергей Николаевич</w:t>
            </w:r>
          </w:p>
        </w:tc>
        <w:tc>
          <w:tcPr>
            <w:tcW w:w="4226" w:type="dxa"/>
          </w:tcPr>
          <w:p w:rsidR="0064141E" w:rsidRPr="003C5396" w:rsidRDefault="0064141E" w:rsidP="008B2C49">
            <w:pPr>
              <w:jc w:val="both"/>
            </w:pPr>
            <w:r w:rsidRPr="003C5396">
              <w:t>Начальник ОКС и ЖКХ МАУ «Многофункциональный центр предоставления государственных и муниципальных услуг» муниципального района Клявлинский (по согласованию);</w:t>
            </w:r>
          </w:p>
        </w:tc>
        <w:tc>
          <w:tcPr>
            <w:tcW w:w="3643" w:type="dxa"/>
          </w:tcPr>
          <w:p w:rsidR="0064141E" w:rsidRPr="003C5396" w:rsidRDefault="0064141E" w:rsidP="008B2C49">
            <w:r w:rsidRPr="003C5396">
              <w:t>Согласовано Директор МАУ «МФЦ» муниципального района Клявлинский Самарской области Соловьев П.И.</w:t>
            </w:r>
          </w:p>
          <w:p w:rsidR="0064141E" w:rsidRPr="003C5396" w:rsidRDefault="0064141E" w:rsidP="008B2C49">
            <w:pPr>
              <w:jc w:val="both"/>
            </w:pPr>
            <w:r w:rsidRPr="003C5396">
              <w:t>____________________________</w:t>
            </w:r>
          </w:p>
        </w:tc>
      </w:tr>
      <w:tr w:rsidR="0064141E" w:rsidRPr="003C5396" w:rsidTr="005178DF">
        <w:trPr>
          <w:trHeight w:val="668"/>
        </w:trPr>
        <w:tc>
          <w:tcPr>
            <w:tcW w:w="1825" w:type="dxa"/>
          </w:tcPr>
          <w:p w:rsidR="0064141E" w:rsidRPr="003C5396" w:rsidRDefault="0064141E" w:rsidP="008B2C49">
            <w:pPr>
              <w:jc w:val="both"/>
            </w:pPr>
            <w:r w:rsidRPr="003C5396">
              <w:t xml:space="preserve">Нуреев Рафаэль </w:t>
            </w:r>
            <w:proofErr w:type="spellStart"/>
            <w:r w:rsidRPr="003C5396">
              <w:t>Зинатович</w:t>
            </w:r>
            <w:proofErr w:type="spellEnd"/>
          </w:p>
        </w:tc>
        <w:tc>
          <w:tcPr>
            <w:tcW w:w="4226" w:type="dxa"/>
          </w:tcPr>
          <w:p w:rsidR="0064141E" w:rsidRPr="003C5396" w:rsidRDefault="0064141E" w:rsidP="008B2C49">
            <w:pPr>
              <w:jc w:val="both"/>
            </w:pPr>
            <w:r w:rsidRPr="003C5396">
              <w:t>Директор МП ПО «ЖКХ» (по согласованию);</w:t>
            </w:r>
          </w:p>
        </w:tc>
        <w:tc>
          <w:tcPr>
            <w:tcW w:w="3643" w:type="dxa"/>
          </w:tcPr>
          <w:p w:rsidR="0064141E" w:rsidRPr="003C5396" w:rsidRDefault="0064141E" w:rsidP="008B2C49">
            <w:pPr>
              <w:jc w:val="both"/>
            </w:pPr>
          </w:p>
        </w:tc>
      </w:tr>
      <w:tr w:rsidR="0064141E" w:rsidRPr="003C5396" w:rsidTr="005178DF">
        <w:trPr>
          <w:trHeight w:val="2006"/>
        </w:trPr>
        <w:tc>
          <w:tcPr>
            <w:tcW w:w="1825" w:type="dxa"/>
          </w:tcPr>
          <w:p w:rsidR="0064141E" w:rsidRPr="003C5396" w:rsidRDefault="0064141E" w:rsidP="008B2C49">
            <w:pPr>
              <w:jc w:val="both"/>
            </w:pPr>
            <w:r w:rsidRPr="003C5396">
              <w:lastRenderedPageBreak/>
              <w:t>Кузьмина Ольга Геннадьевна</w:t>
            </w:r>
          </w:p>
        </w:tc>
        <w:tc>
          <w:tcPr>
            <w:tcW w:w="4226" w:type="dxa"/>
          </w:tcPr>
          <w:p w:rsidR="0064141E" w:rsidRPr="003C5396" w:rsidRDefault="0064141E" w:rsidP="008B2C49">
            <w:pPr>
              <w:jc w:val="both"/>
            </w:pPr>
            <w:r w:rsidRPr="003C5396">
              <w:t>Заведующая отделом контрольной деятельности администрации муниципального района Клявлинский (по согласованию);</w:t>
            </w:r>
          </w:p>
        </w:tc>
        <w:tc>
          <w:tcPr>
            <w:tcW w:w="3643" w:type="dxa"/>
          </w:tcPr>
          <w:p w:rsidR="0064141E" w:rsidRPr="003C5396" w:rsidRDefault="0064141E" w:rsidP="008B2C49">
            <w:r w:rsidRPr="003C5396">
              <w:t>Согласовано Руководитель МКУ «Управление делами» муниципального района Клявлинский Самарской области</w:t>
            </w:r>
          </w:p>
          <w:p w:rsidR="0064141E" w:rsidRPr="003C5396" w:rsidRDefault="0064141E" w:rsidP="008B2C49">
            <w:r w:rsidRPr="003C5396">
              <w:t>Васильев А.М.</w:t>
            </w:r>
          </w:p>
          <w:p w:rsidR="0064141E" w:rsidRPr="003C5396" w:rsidRDefault="0064141E" w:rsidP="008B2C49">
            <w:pPr>
              <w:jc w:val="both"/>
            </w:pPr>
            <w:r w:rsidRPr="003C5396">
              <w:t>_____________________________</w:t>
            </w:r>
          </w:p>
        </w:tc>
      </w:tr>
      <w:tr w:rsidR="0064141E" w:rsidRPr="003C5396" w:rsidTr="005178DF">
        <w:trPr>
          <w:trHeight w:val="247"/>
        </w:trPr>
        <w:tc>
          <w:tcPr>
            <w:tcW w:w="1825" w:type="dxa"/>
          </w:tcPr>
          <w:p w:rsidR="0064141E" w:rsidRPr="003C5396" w:rsidRDefault="0064141E" w:rsidP="008B2C49">
            <w:pPr>
              <w:jc w:val="both"/>
            </w:pPr>
            <w:r w:rsidRPr="003C5396">
              <w:t>Федотова Ирина Ильинична</w:t>
            </w:r>
          </w:p>
        </w:tc>
        <w:tc>
          <w:tcPr>
            <w:tcW w:w="4226" w:type="dxa"/>
          </w:tcPr>
          <w:p w:rsidR="0064141E" w:rsidRPr="003C5396" w:rsidRDefault="0064141E" w:rsidP="008B2C49">
            <w:pPr>
              <w:jc w:val="both"/>
            </w:pPr>
            <w:r w:rsidRPr="003C5396">
              <w:t>Начальник отдела ГО и ЧС администрации муниципального района Клявлинский (по согласованию).</w:t>
            </w:r>
          </w:p>
        </w:tc>
        <w:tc>
          <w:tcPr>
            <w:tcW w:w="3643" w:type="dxa"/>
          </w:tcPr>
          <w:p w:rsidR="0064141E" w:rsidRPr="003C5396" w:rsidRDefault="0064141E" w:rsidP="008B2C49">
            <w:r w:rsidRPr="003C5396">
              <w:t xml:space="preserve">Согласовано Глава муниципального района Клявлинский Самарской области </w:t>
            </w:r>
            <w:proofErr w:type="spellStart"/>
            <w:r w:rsidRPr="003C5396">
              <w:t>Климашов</w:t>
            </w:r>
            <w:proofErr w:type="spellEnd"/>
            <w:r w:rsidRPr="003C5396">
              <w:t xml:space="preserve"> П.Н.</w:t>
            </w:r>
          </w:p>
          <w:p w:rsidR="0064141E" w:rsidRPr="003C5396" w:rsidRDefault="0064141E" w:rsidP="008B2C49">
            <w:pPr>
              <w:jc w:val="both"/>
            </w:pPr>
            <w:r w:rsidRPr="003C5396">
              <w:t>____________________________</w:t>
            </w:r>
          </w:p>
        </w:tc>
      </w:tr>
    </w:tbl>
    <w:p w:rsidR="00610D94" w:rsidRPr="003C5396" w:rsidRDefault="005178DF" w:rsidP="005178DF">
      <w:pPr>
        <w:spacing w:after="0" w:line="240" w:lineRule="auto"/>
        <w:jc w:val="both"/>
        <w:rPr>
          <w:rFonts w:ascii="Times New Roman" w:eastAsia="Times New Roman" w:hAnsi="Times New Roman" w:cs="Times New Roman"/>
          <w:sz w:val="20"/>
          <w:szCs w:val="20"/>
        </w:rPr>
      </w:pPr>
      <w:r w:rsidRPr="003C5396">
        <w:rPr>
          <w:rFonts w:ascii="Times New Roman" w:hAnsi="Times New Roman" w:cs="Times New Roman"/>
          <w:b/>
          <w:i/>
          <w:sz w:val="20"/>
          <w:szCs w:val="20"/>
        </w:rPr>
        <w:t>______</w:t>
      </w:r>
      <w:r w:rsidRPr="003C5396">
        <w:rPr>
          <w:rFonts w:ascii="Times New Roman" w:eastAsia="Times New Roman" w:hAnsi="Times New Roman" w:cs="Times New Roman"/>
          <w:sz w:val="20"/>
          <w:szCs w:val="20"/>
        </w:rPr>
        <w:t>________________________________________________________________________</w:t>
      </w:r>
    </w:p>
    <w:p w:rsidR="0064141E" w:rsidRPr="003C5396" w:rsidRDefault="0064141E" w:rsidP="0064141E">
      <w:pPr>
        <w:pStyle w:val="Textbody"/>
        <w:spacing w:after="0" w:line="276" w:lineRule="auto"/>
        <w:jc w:val="both"/>
        <w:rPr>
          <w:rFonts w:ascii="Times New Roman" w:hAnsi="Times New Roman" w:cs="Times New Roman"/>
          <w:b/>
          <w:i/>
          <w:sz w:val="20"/>
          <w:szCs w:val="20"/>
        </w:rPr>
      </w:pPr>
      <w:r w:rsidRPr="003C5396">
        <w:rPr>
          <w:rFonts w:ascii="Times New Roman" w:hAnsi="Times New Roman" w:cs="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05.06.2023 г. № 54</w:t>
      </w:r>
      <w:r w:rsidRPr="003C5396">
        <w:rPr>
          <w:b/>
          <w:bCs/>
          <w:i/>
          <w:color w:val="000000"/>
          <w:sz w:val="20"/>
          <w:szCs w:val="20"/>
        </w:rPr>
        <w:t xml:space="preserve"> </w:t>
      </w:r>
      <w:r w:rsidRPr="003C5396">
        <w:rPr>
          <w:rFonts w:asciiTheme="minorHAnsi" w:hAnsiTheme="minorHAnsi"/>
          <w:b/>
          <w:bCs/>
          <w:i/>
          <w:color w:val="000000"/>
          <w:sz w:val="20"/>
          <w:szCs w:val="20"/>
        </w:rPr>
        <w:t>«</w:t>
      </w:r>
      <w:r w:rsidRPr="003C5396">
        <w:rPr>
          <w:rFonts w:ascii="Times New Roman" w:hAnsi="Times New Roman" w:cs="Times New Roman"/>
          <w:b/>
          <w:bCs/>
          <w:i/>
          <w:color w:val="000000"/>
          <w:sz w:val="20"/>
          <w:szCs w:val="20"/>
        </w:rPr>
        <w:t xml:space="preserve">Об утверждении </w:t>
      </w:r>
      <w:r w:rsidRPr="003C5396">
        <w:rPr>
          <w:rFonts w:ascii="Times New Roman" w:hAnsi="Times New Roman" w:cs="Times New Roman"/>
          <w:b/>
          <w:i/>
          <w:sz w:val="20"/>
          <w:szCs w:val="20"/>
        </w:rPr>
        <w:t>Порядка проведения земляных работ на территории  поселения станция Клявлино муниципального района Клявлинский Самарской области»</w:t>
      </w:r>
    </w:p>
    <w:p w:rsidR="0064141E" w:rsidRPr="003C5396" w:rsidRDefault="0064141E" w:rsidP="0064141E">
      <w:pPr>
        <w:tabs>
          <w:tab w:val="left" w:pos="993"/>
        </w:tabs>
        <w:spacing w:line="360" w:lineRule="auto"/>
        <w:ind w:firstLine="709"/>
        <w:jc w:val="both"/>
        <w:rPr>
          <w:rFonts w:ascii="Times New Roman" w:hAnsi="Times New Roman" w:cs="Times New Roman"/>
          <w:sz w:val="20"/>
          <w:szCs w:val="20"/>
        </w:rPr>
      </w:pPr>
      <w:proofErr w:type="gramStart"/>
      <w:r w:rsidRPr="003C5396">
        <w:rPr>
          <w:rFonts w:ascii="Times New Roman" w:hAnsi="Times New Roman" w:cs="Times New Roman"/>
          <w:sz w:val="20"/>
          <w:szCs w:val="20"/>
        </w:rPr>
        <w:t>В соответствии с пунктом 19 части 1 статьи 14 Федерального закона от 6 октября 2003 года № 131-ФЗ «Об общих принципах организации местного самоуправления в Российской Федерации», Правилами благоустройства территории сельского  поселения станция Клявлино  муниципального района Клявлинский Самарской области от 31.10.2017 г. № 44, руководствуясь Уставом сельского  поселения станция Клявлино  муниципального района Клявлинский Самарской области, в целях реализации статьи 3.2 Закона Самарской</w:t>
      </w:r>
      <w:proofErr w:type="gramEnd"/>
      <w:r w:rsidRPr="003C5396">
        <w:rPr>
          <w:rFonts w:ascii="Times New Roman" w:hAnsi="Times New Roman" w:cs="Times New Roman"/>
          <w:sz w:val="20"/>
          <w:szCs w:val="20"/>
        </w:rPr>
        <w:t xml:space="preserve"> области «О  градостроительной деятельности на территории Самарской области» №90-гд от 12.07.2006 , Администрация сельского  поселения станция Клявлино  муниципального района Клявлинский Самарской области ПОСТАНОВЛЯЕТ:</w:t>
      </w:r>
    </w:p>
    <w:p w:rsidR="0064141E" w:rsidRPr="003C5396" w:rsidRDefault="0064141E" w:rsidP="00F37E33">
      <w:pPr>
        <w:widowControl w:val="0"/>
        <w:numPr>
          <w:ilvl w:val="0"/>
          <w:numId w:val="2"/>
        </w:numPr>
        <w:tabs>
          <w:tab w:val="left" w:pos="993"/>
        </w:tabs>
        <w:autoSpaceDE w:val="0"/>
        <w:spacing w:after="0" w:line="360" w:lineRule="auto"/>
        <w:ind w:left="0" w:firstLine="709"/>
        <w:jc w:val="both"/>
        <w:rPr>
          <w:rFonts w:ascii="Times New Roman" w:hAnsi="Times New Roman" w:cs="Times New Roman"/>
          <w:bCs/>
          <w:sz w:val="20"/>
          <w:szCs w:val="20"/>
        </w:rPr>
      </w:pPr>
      <w:r w:rsidRPr="003C5396">
        <w:rPr>
          <w:rFonts w:ascii="Times New Roman" w:hAnsi="Times New Roman" w:cs="Times New Roman"/>
          <w:sz w:val="20"/>
          <w:szCs w:val="20"/>
        </w:rPr>
        <w:t xml:space="preserve">Утвердить </w:t>
      </w:r>
      <w:r w:rsidRPr="003C5396">
        <w:rPr>
          <w:rFonts w:ascii="Times New Roman" w:hAnsi="Times New Roman" w:cs="Times New Roman"/>
          <w:color w:val="000000"/>
          <w:sz w:val="20"/>
          <w:szCs w:val="20"/>
        </w:rPr>
        <w:t xml:space="preserve">Порядок </w:t>
      </w:r>
      <w:r w:rsidRPr="003C5396">
        <w:rPr>
          <w:rFonts w:ascii="Times New Roman" w:hAnsi="Times New Roman" w:cs="Times New Roman"/>
          <w:sz w:val="20"/>
          <w:szCs w:val="20"/>
        </w:rPr>
        <w:t>проведения земляных работ на территории  поселения станция Клявлино  муниципального района Клявлинский Самарской области».</w:t>
      </w:r>
    </w:p>
    <w:p w:rsidR="0064141E" w:rsidRPr="003C5396" w:rsidRDefault="0064141E" w:rsidP="00F37E33">
      <w:pPr>
        <w:widowControl w:val="0"/>
        <w:numPr>
          <w:ilvl w:val="0"/>
          <w:numId w:val="2"/>
        </w:numPr>
        <w:tabs>
          <w:tab w:val="left" w:pos="993"/>
        </w:tabs>
        <w:autoSpaceDE w:val="0"/>
        <w:spacing w:after="0" w:line="360" w:lineRule="auto"/>
        <w:ind w:left="0" w:firstLine="709"/>
        <w:jc w:val="both"/>
        <w:rPr>
          <w:rFonts w:ascii="Times New Roman" w:hAnsi="Times New Roman" w:cs="Times New Roman"/>
          <w:bCs/>
          <w:sz w:val="20"/>
          <w:szCs w:val="20"/>
        </w:rPr>
      </w:pPr>
      <w:r w:rsidRPr="003C5396">
        <w:rPr>
          <w:rFonts w:ascii="Times New Roman" w:hAnsi="Times New Roman" w:cs="Times New Roman"/>
          <w:sz w:val="20"/>
          <w:szCs w:val="20"/>
        </w:rPr>
        <w:t>Опубликовать настоящее постановление в газете «Вести сельского  поселения станция Клявлино ».</w:t>
      </w:r>
    </w:p>
    <w:p w:rsidR="0064141E" w:rsidRPr="003C5396" w:rsidRDefault="0064141E" w:rsidP="00F37E33">
      <w:pPr>
        <w:numPr>
          <w:ilvl w:val="0"/>
          <w:numId w:val="2"/>
        </w:numPr>
        <w:tabs>
          <w:tab w:val="left" w:pos="993"/>
        </w:tabs>
        <w:autoSpaceDE w:val="0"/>
        <w:autoSpaceDN w:val="0"/>
        <w:adjustRightInd w:val="0"/>
        <w:spacing w:after="0" w:line="360" w:lineRule="auto"/>
        <w:ind w:left="0" w:firstLine="709"/>
        <w:jc w:val="both"/>
        <w:rPr>
          <w:rFonts w:ascii="Times New Roman" w:hAnsi="Times New Roman" w:cs="Times New Roman"/>
          <w:sz w:val="20"/>
          <w:szCs w:val="20"/>
        </w:rPr>
      </w:pPr>
      <w:r w:rsidRPr="003C5396">
        <w:rPr>
          <w:rFonts w:ascii="Times New Roman" w:hAnsi="Times New Roman" w:cs="Times New Roman"/>
          <w:sz w:val="20"/>
          <w:szCs w:val="20"/>
        </w:rPr>
        <w:t xml:space="preserve">Настоящее постановление вступает в силу со дня его подписания.  </w:t>
      </w:r>
    </w:p>
    <w:p w:rsidR="0064141E" w:rsidRPr="003C5396" w:rsidRDefault="0064141E" w:rsidP="00F37E33">
      <w:pPr>
        <w:numPr>
          <w:ilvl w:val="0"/>
          <w:numId w:val="2"/>
        </w:numPr>
        <w:tabs>
          <w:tab w:val="left" w:pos="993"/>
        </w:tabs>
        <w:spacing w:after="0" w:line="360" w:lineRule="auto"/>
        <w:ind w:left="0" w:firstLine="709"/>
        <w:jc w:val="both"/>
        <w:rPr>
          <w:rFonts w:ascii="Times New Roman" w:hAnsi="Times New Roman" w:cs="Times New Roman"/>
          <w:sz w:val="20"/>
          <w:szCs w:val="20"/>
        </w:rPr>
      </w:pPr>
      <w:proofErr w:type="gramStart"/>
      <w:r w:rsidRPr="003C5396">
        <w:rPr>
          <w:rFonts w:ascii="Times New Roman" w:hAnsi="Times New Roman" w:cs="Times New Roman"/>
          <w:sz w:val="20"/>
          <w:szCs w:val="20"/>
        </w:rPr>
        <w:t>Контроль за</w:t>
      </w:r>
      <w:proofErr w:type="gramEnd"/>
      <w:r w:rsidRPr="003C5396">
        <w:rPr>
          <w:rFonts w:ascii="Times New Roman" w:hAnsi="Times New Roman" w:cs="Times New Roman"/>
          <w:sz w:val="20"/>
          <w:szCs w:val="20"/>
        </w:rPr>
        <w:t xml:space="preserve"> исполнением настоящего постановления  оставляю за собой.   </w:t>
      </w:r>
    </w:p>
    <w:p w:rsidR="0064141E" w:rsidRPr="003C5396" w:rsidRDefault="0064141E" w:rsidP="001D7307">
      <w:pPr>
        <w:spacing w:after="0"/>
        <w:rPr>
          <w:rFonts w:ascii="Times New Roman" w:hAnsi="Times New Roman" w:cs="Times New Roman"/>
          <w:sz w:val="20"/>
          <w:szCs w:val="20"/>
        </w:rPr>
      </w:pPr>
      <w:r w:rsidRPr="003C5396">
        <w:rPr>
          <w:rFonts w:ascii="Times New Roman" w:hAnsi="Times New Roman" w:cs="Times New Roman"/>
          <w:sz w:val="20"/>
          <w:szCs w:val="20"/>
        </w:rPr>
        <w:t xml:space="preserve">Глава сельского  поселения станция </w:t>
      </w:r>
    </w:p>
    <w:p w:rsidR="0064141E" w:rsidRPr="003C5396" w:rsidRDefault="0064141E" w:rsidP="001D7307">
      <w:pPr>
        <w:spacing w:after="0"/>
        <w:rPr>
          <w:rFonts w:ascii="Times New Roman" w:hAnsi="Times New Roman" w:cs="Times New Roman"/>
          <w:sz w:val="20"/>
          <w:szCs w:val="20"/>
        </w:rPr>
      </w:pPr>
      <w:r w:rsidRPr="003C5396">
        <w:rPr>
          <w:rFonts w:ascii="Times New Roman" w:hAnsi="Times New Roman" w:cs="Times New Roman"/>
          <w:sz w:val="20"/>
          <w:szCs w:val="20"/>
        </w:rPr>
        <w:t xml:space="preserve">Клявлино муниципального района </w:t>
      </w:r>
    </w:p>
    <w:p w:rsidR="0064141E" w:rsidRPr="003C5396" w:rsidRDefault="0064141E" w:rsidP="001D7307">
      <w:pPr>
        <w:spacing w:after="0"/>
        <w:rPr>
          <w:rFonts w:ascii="Times New Roman" w:hAnsi="Times New Roman" w:cs="Times New Roman"/>
          <w:sz w:val="20"/>
          <w:szCs w:val="20"/>
        </w:rPr>
      </w:pPr>
      <w:r w:rsidRPr="003C5396">
        <w:rPr>
          <w:rFonts w:ascii="Times New Roman" w:hAnsi="Times New Roman" w:cs="Times New Roman"/>
          <w:sz w:val="20"/>
          <w:szCs w:val="20"/>
        </w:rPr>
        <w:t xml:space="preserve">Клявлинский  Самарской области                                                                              Ю.Д. Иванов                         </w:t>
      </w:r>
    </w:p>
    <w:p w:rsidR="001D7307" w:rsidRPr="003C5396" w:rsidRDefault="001D7307" w:rsidP="00F55A2D">
      <w:pPr>
        <w:pageBreakBefore/>
        <w:jc w:val="right"/>
        <w:rPr>
          <w:rFonts w:ascii="Times New Roman" w:hAnsi="Times New Roman" w:cs="Times New Roman"/>
          <w:sz w:val="20"/>
          <w:szCs w:val="20"/>
        </w:rPr>
      </w:pPr>
      <w:r w:rsidRPr="003C5396">
        <w:rPr>
          <w:rFonts w:ascii="Times New Roman" w:hAnsi="Times New Roman" w:cs="Times New Roman"/>
          <w:sz w:val="20"/>
          <w:szCs w:val="20"/>
        </w:rPr>
        <w:lastRenderedPageBreak/>
        <w:t xml:space="preserve">Приложение  к постановлению Администрации  поселения станция Клявлино  муниципального района Клявлинский Самарской области                                       от 05.06. 2023 г. № 54   </w:t>
      </w:r>
    </w:p>
    <w:p w:rsidR="001D7307" w:rsidRPr="003C5396" w:rsidRDefault="001D7307" w:rsidP="001D7307">
      <w:pPr>
        <w:pStyle w:val="Textbody"/>
        <w:spacing w:after="0" w:line="276" w:lineRule="auto"/>
        <w:jc w:val="center"/>
        <w:rPr>
          <w:rFonts w:ascii="Times New Roman" w:hAnsi="Times New Roman" w:cs="Times New Roman"/>
          <w:b/>
          <w:sz w:val="20"/>
          <w:szCs w:val="20"/>
        </w:rPr>
      </w:pPr>
      <w:r w:rsidRPr="003C5396">
        <w:rPr>
          <w:rFonts w:ascii="Times New Roman" w:hAnsi="Times New Roman" w:cs="Times New Roman"/>
          <w:b/>
          <w:sz w:val="20"/>
          <w:szCs w:val="20"/>
        </w:rPr>
        <w:t>ПОРЯДОК</w:t>
      </w:r>
    </w:p>
    <w:p w:rsidR="001D7307" w:rsidRPr="003C5396" w:rsidRDefault="001D7307" w:rsidP="001D7307">
      <w:pPr>
        <w:pStyle w:val="Textbody"/>
        <w:spacing w:line="276" w:lineRule="auto"/>
        <w:jc w:val="center"/>
        <w:rPr>
          <w:rFonts w:ascii="Times New Roman" w:hAnsi="Times New Roman" w:cs="Times New Roman"/>
          <w:b/>
          <w:color w:val="000000" w:themeColor="text1"/>
          <w:sz w:val="20"/>
          <w:szCs w:val="20"/>
        </w:rPr>
      </w:pPr>
      <w:r w:rsidRPr="003C5396">
        <w:rPr>
          <w:rFonts w:ascii="Times New Roman" w:hAnsi="Times New Roman" w:cs="Times New Roman"/>
          <w:b/>
          <w:sz w:val="20"/>
          <w:szCs w:val="20"/>
        </w:rPr>
        <w:t xml:space="preserve">проведения земляных работ на территории сельского поселения станция Клявлино муниципального района </w:t>
      </w:r>
      <w:r w:rsidRPr="003C5396">
        <w:rPr>
          <w:rFonts w:ascii="Times New Roman" w:hAnsi="Times New Roman" w:cs="Times New Roman"/>
          <w:b/>
          <w:color w:val="000000" w:themeColor="text1"/>
          <w:sz w:val="20"/>
          <w:szCs w:val="20"/>
        </w:rPr>
        <w:t>Клявлинский Самарской области</w:t>
      </w:r>
    </w:p>
    <w:p w:rsidR="001D7307" w:rsidRPr="003C5396" w:rsidRDefault="001D7307" w:rsidP="001D7307">
      <w:pPr>
        <w:pStyle w:val="aa"/>
        <w:widowControl w:val="0"/>
        <w:tabs>
          <w:tab w:val="left" w:pos="4434"/>
        </w:tabs>
        <w:autoSpaceDE w:val="0"/>
        <w:autoSpaceDN w:val="0"/>
        <w:spacing w:before="238"/>
        <w:ind w:left="3828"/>
        <w:contextualSpacing w:val="0"/>
        <w:rPr>
          <w:rFonts w:ascii="Times New Roman" w:hAnsi="Times New Roman" w:cs="Times New Roman"/>
          <w:b/>
          <w:color w:val="000000" w:themeColor="text1"/>
          <w:sz w:val="20"/>
          <w:szCs w:val="20"/>
        </w:rPr>
      </w:pPr>
      <w:r w:rsidRPr="003C5396">
        <w:rPr>
          <w:rFonts w:ascii="Times New Roman" w:hAnsi="Times New Roman" w:cs="Times New Roman"/>
          <w:b/>
          <w:color w:val="000000" w:themeColor="text1"/>
          <w:sz w:val="20"/>
          <w:szCs w:val="20"/>
        </w:rPr>
        <w:t>Общие</w:t>
      </w:r>
      <w:r w:rsidRPr="003C5396">
        <w:rPr>
          <w:rFonts w:ascii="Times New Roman" w:hAnsi="Times New Roman" w:cs="Times New Roman"/>
          <w:b/>
          <w:color w:val="000000" w:themeColor="text1"/>
          <w:spacing w:val="-4"/>
          <w:sz w:val="20"/>
          <w:szCs w:val="20"/>
        </w:rPr>
        <w:t xml:space="preserve"> </w:t>
      </w:r>
      <w:r w:rsidRPr="003C5396">
        <w:rPr>
          <w:rFonts w:ascii="Times New Roman" w:hAnsi="Times New Roman" w:cs="Times New Roman"/>
          <w:b/>
          <w:color w:val="000000" w:themeColor="text1"/>
          <w:sz w:val="20"/>
          <w:szCs w:val="20"/>
        </w:rPr>
        <w:t>положения</w:t>
      </w:r>
    </w:p>
    <w:p w:rsidR="001D7307" w:rsidRPr="003C5396" w:rsidRDefault="001D7307" w:rsidP="001D7307">
      <w:pPr>
        <w:ind w:firstLine="709"/>
        <w:jc w:val="both"/>
        <w:rPr>
          <w:rFonts w:ascii="Times New Roman" w:hAnsi="Times New Roman" w:cs="Times New Roman"/>
          <w:color w:val="000000" w:themeColor="text1"/>
          <w:sz w:val="20"/>
          <w:szCs w:val="20"/>
        </w:rPr>
      </w:pPr>
      <w:proofErr w:type="gramStart"/>
      <w:r w:rsidRPr="003C5396">
        <w:rPr>
          <w:rFonts w:ascii="Times New Roman" w:hAnsi="Times New Roman" w:cs="Times New Roman"/>
          <w:color w:val="000000" w:themeColor="text1"/>
          <w:sz w:val="20"/>
          <w:szCs w:val="20"/>
        </w:rPr>
        <w:t>Порядок проведения земляных работ на территории  сельского поселения станция Клявлино муниципального района Клявлинский Самарской области (далее - Порядок) разработан с целью обеспечения благоприятных условий проживания населения  сельского поселения станция Клявлино муниципального района Клявлинский Самарской области, сохранности инженерных сооружений и коммуникаций, безопасного движения транспорта и пешеходов при производстве земляных работ, регулирования отношений, связанных с обустройством и содержанием мест производства земляных работ и</w:t>
      </w:r>
      <w:proofErr w:type="gramEnd"/>
      <w:r w:rsidRPr="003C5396">
        <w:rPr>
          <w:rFonts w:ascii="Times New Roman" w:hAnsi="Times New Roman" w:cs="Times New Roman"/>
          <w:color w:val="000000" w:themeColor="text1"/>
          <w:sz w:val="20"/>
          <w:szCs w:val="20"/>
        </w:rPr>
        <w:t xml:space="preserve"> прилегающей территории, определения процедуры производства земляных работ (далее – Порядок).</w:t>
      </w:r>
    </w:p>
    <w:p w:rsidR="001D7307" w:rsidRPr="003C5396" w:rsidRDefault="001D7307" w:rsidP="001D7307">
      <w:pPr>
        <w:pStyle w:val="1"/>
        <w:spacing w:before="1"/>
        <w:ind w:left="1382" w:right="1412"/>
        <w:rPr>
          <w:rFonts w:ascii="Times New Roman" w:hAnsi="Times New Roman" w:cs="Times New Roman"/>
          <w:color w:val="000000" w:themeColor="text1"/>
          <w:sz w:val="20"/>
          <w:szCs w:val="20"/>
        </w:rPr>
      </w:pPr>
    </w:p>
    <w:p w:rsidR="001D7307" w:rsidRPr="003C5396" w:rsidRDefault="001D7307" w:rsidP="001D7307">
      <w:pPr>
        <w:pStyle w:val="1"/>
        <w:spacing w:before="1"/>
        <w:ind w:right="-49"/>
        <w:jc w:val="center"/>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Основные</w:t>
      </w:r>
      <w:r w:rsidRPr="003C5396">
        <w:rPr>
          <w:rFonts w:ascii="Times New Roman" w:hAnsi="Times New Roman" w:cs="Times New Roman"/>
          <w:color w:val="000000" w:themeColor="text1"/>
          <w:spacing w:val="-6"/>
          <w:sz w:val="20"/>
          <w:szCs w:val="20"/>
        </w:rPr>
        <w:t xml:space="preserve"> </w:t>
      </w:r>
      <w:r w:rsidRPr="003C5396">
        <w:rPr>
          <w:rFonts w:ascii="Times New Roman" w:hAnsi="Times New Roman" w:cs="Times New Roman"/>
          <w:color w:val="000000" w:themeColor="text1"/>
          <w:sz w:val="20"/>
          <w:szCs w:val="20"/>
        </w:rPr>
        <w:t>понятия,</w:t>
      </w:r>
      <w:r w:rsidRPr="003C5396">
        <w:rPr>
          <w:rFonts w:ascii="Times New Roman" w:hAnsi="Times New Roman" w:cs="Times New Roman"/>
          <w:color w:val="000000" w:themeColor="text1"/>
          <w:spacing w:val="-4"/>
          <w:sz w:val="20"/>
          <w:szCs w:val="20"/>
        </w:rPr>
        <w:t xml:space="preserve"> </w:t>
      </w:r>
      <w:r w:rsidRPr="003C5396">
        <w:rPr>
          <w:rFonts w:ascii="Times New Roman" w:hAnsi="Times New Roman" w:cs="Times New Roman"/>
          <w:color w:val="000000" w:themeColor="text1"/>
          <w:sz w:val="20"/>
          <w:szCs w:val="20"/>
        </w:rPr>
        <w:t>используемые</w:t>
      </w:r>
      <w:r w:rsidRPr="003C5396">
        <w:rPr>
          <w:rFonts w:ascii="Times New Roman" w:hAnsi="Times New Roman" w:cs="Times New Roman"/>
          <w:color w:val="000000" w:themeColor="text1"/>
          <w:spacing w:val="-5"/>
          <w:sz w:val="20"/>
          <w:szCs w:val="20"/>
        </w:rPr>
        <w:t xml:space="preserve"> </w:t>
      </w:r>
      <w:r w:rsidRPr="003C5396">
        <w:rPr>
          <w:rFonts w:ascii="Times New Roman" w:hAnsi="Times New Roman" w:cs="Times New Roman"/>
          <w:color w:val="000000" w:themeColor="text1"/>
          <w:sz w:val="20"/>
          <w:szCs w:val="20"/>
        </w:rPr>
        <w:t>в</w:t>
      </w:r>
      <w:r w:rsidRPr="003C5396">
        <w:rPr>
          <w:rFonts w:ascii="Times New Roman" w:hAnsi="Times New Roman" w:cs="Times New Roman"/>
          <w:color w:val="000000" w:themeColor="text1"/>
          <w:spacing w:val="-4"/>
          <w:sz w:val="20"/>
          <w:szCs w:val="20"/>
        </w:rPr>
        <w:t xml:space="preserve"> </w:t>
      </w:r>
      <w:r w:rsidRPr="003C5396">
        <w:rPr>
          <w:rFonts w:ascii="Times New Roman" w:hAnsi="Times New Roman" w:cs="Times New Roman"/>
          <w:color w:val="000000" w:themeColor="text1"/>
          <w:sz w:val="20"/>
          <w:szCs w:val="20"/>
        </w:rPr>
        <w:t>настоящем</w:t>
      </w:r>
      <w:r w:rsidRPr="003C5396">
        <w:rPr>
          <w:rFonts w:ascii="Times New Roman" w:hAnsi="Times New Roman" w:cs="Times New Roman"/>
          <w:color w:val="000000" w:themeColor="text1"/>
          <w:spacing w:val="-4"/>
          <w:sz w:val="20"/>
          <w:szCs w:val="20"/>
        </w:rPr>
        <w:t xml:space="preserve"> </w:t>
      </w:r>
      <w:r w:rsidRPr="003C5396">
        <w:rPr>
          <w:rFonts w:ascii="Times New Roman" w:hAnsi="Times New Roman" w:cs="Times New Roman"/>
          <w:color w:val="000000" w:themeColor="text1"/>
          <w:sz w:val="20"/>
          <w:szCs w:val="20"/>
        </w:rPr>
        <w:t>Порядке</w:t>
      </w:r>
    </w:p>
    <w:p w:rsidR="001D7307" w:rsidRPr="003C5396" w:rsidRDefault="001D7307" w:rsidP="001D7307">
      <w:pPr>
        <w:pStyle w:val="aff4"/>
        <w:spacing w:before="3"/>
        <w:rPr>
          <w:b/>
          <w:color w:val="000000" w:themeColor="text1"/>
        </w:rPr>
      </w:pPr>
    </w:p>
    <w:p w:rsidR="001D7307" w:rsidRPr="003C5396" w:rsidRDefault="001D7307" w:rsidP="001D7307">
      <w:pPr>
        <w:pStyle w:val="aa"/>
        <w:widowControl w:val="0"/>
        <w:tabs>
          <w:tab w:val="left" w:pos="1043"/>
        </w:tabs>
        <w:autoSpaceDE w:val="0"/>
        <w:autoSpaceDN w:val="0"/>
        <w:spacing w:before="1"/>
        <w:ind w:left="0" w:right="136" w:firstLine="709"/>
        <w:contextualSpacing w:val="0"/>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1. Для</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целей</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настоящего</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Порядка</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используются</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следующие</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основные</w:t>
      </w:r>
      <w:r w:rsidRPr="003C5396">
        <w:rPr>
          <w:rFonts w:ascii="Times New Roman" w:hAnsi="Times New Roman" w:cs="Times New Roman"/>
          <w:color w:val="000000" w:themeColor="text1"/>
          <w:spacing w:val="-62"/>
          <w:sz w:val="20"/>
          <w:szCs w:val="20"/>
        </w:rPr>
        <w:t xml:space="preserve"> </w:t>
      </w:r>
      <w:r w:rsidRPr="003C5396">
        <w:rPr>
          <w:rFonts w:ascii="Times New Roman" w:hAnsi="Times New Roman" w:cs="Times New Roman"/>
          <w:color w:val="000000" w:themeColor="text1"/>
          <w:sz w:val="20"/>
          <w:szCs w:val="20"/>
        </w:rPr>
        <w:t>понятия:</w:t>
      </w:r>
    </w:p>
    <w:p w:rsidR="001D7307" w:rsidRPr="003C5396" w:rsidRDefault="001D7307" w:rsidP="00F37E33">
      <w:pPr>
        <w:pStyle w:val="aa"/>
        <w:widowControl w:val="0"/>
        <w:numPr>
          <w:ilvl w:val="0"/>
          <w:numId w:val="3"/>
        </w:numPr>
        <w:tabs>
          <w:tab w:val="left" w:pos="957"/>
        </w:tabs>
        <w:autoSpaceDE w:val="0"/>
        <w:autoSpaceDN w:val="0"/>
        <w:spacing w:after="0" w:line="240" w:lineRule="auto"/>
        <w:ind w:left="0" w:right="129" w:firstLine="709"/>
        <w:contextualSpacing w:val="0"/>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земляные работы - производство работ, связанных со вскрытием грунта и</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(или)</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искусственного</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покрытия</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(за</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исключением</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пахотных</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работ),</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забивкой</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и</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погружением свай при возведении объектов и сооружений всех видов подземных и</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наземных</w:t>
      </w:r>
      <w:r w:rsidRPr="003C5396">
        <w:rPr>
          <w:rFonts w:ascii="Times New Roman" w:hAnsi="Times New Roman" w:cs="Times New Roman"/>
          <w:color w:val="000000" w:themeColor="text1"/>
          <w:spacing w:val="-2"/>
          <w:sz w:val="20"/>
          <w:szCs w:val="20"/>
        </w:rPr>
        <w:t xml:space="preserve"> </w:t>
      </w:r>
      <w:r w:rsidRPr="003C5396">
        <w:rPr>
          <w:rFonts w:ascii="Times New Roman" w:hAnsi="Times New Roman" w:cs="Times New Roman"/>
          <w:color w:val="000000" w:themeColor="text1"/>
          <w:sz w:val="20"/>
          <w:szCs w:val="20"/>
        </w:rPr>
        <w:t>инженерных</w:t>
      </w:r>
      <w:r w:rsidRPr="003C5396">
        <w:rPr>
          <w:rFonts w:ascii="Times New Roman" w:hAnsi="Times New Roman" w:cs="Times New Roman"/>
          <w:color w:val="000000" w:themeColor="text1"/>
          <w:spacing w:val="-2"/>
          <w:sz w:val="20"/>
          <w:szCs w:val="20"/>
        </w:rPr>
        <w:t xml:space="preserve"> </w:t>
      </w:r>
      <w:r w:rsidRPr="003C5396">
        <w:rPr>
          <w:rFonts w:ascii="Times New Roman" w:hAnsi="Times New Roman" w:cs="Times New Roman"/>
          <w:color w:val="000000" w:themeColor="text1"/>
          <w:sz w:val="20"/>
          <w:szCs w:val="20"/>
        </w:rPr>
        <w:t>сетей,</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коммуникаций,</w:t>
      </w:r>
      <w:r w:rsidRPr="003C5396">
        <w:rPr>
          <w:rFonts w:ascii="Times New Roman" w:hAnsi="Times New Roman" w:cs="Times New Roman"/>
          <w:color w:val="000000" w:themeColor="text1"/>
          <w:spacing w:val="-2"/>
          <w:sz w:val="20"/>
          <w:szCs w:val="20"/>
        </w:rPr>
        <w:t xml:space="preserve"> </w:t>
      </w:r>
      <w:r w:rsidRPr="003C5396">
        <w:rPr>
          <w:rFonts w:ascii="Times New Roman" w:hAnsi="Times New Roman" w:cs="Times New Roman"/>
          <w:color w:val="000000" w:themeColor="text1"/>
          <w:sz w:val="20"/>
          <w:szCs w:val="20"/>
        </w:rPr>
        <w:t>а</w:t>
      </w:r>
      <w:r w:rsidRPr="003C5396">
        <w:rPr>
          <w:rFonts w:ascii="Times New Roman" w:hAnsi="Times New Roman" w:cs="Times New Roman"/>
          <w:color w:val="000000" w:themeColor="text1"/>
          <w:spacing w:val="-2"/>
          <w:sz w:val="20"/>
          <w:szCs w:val="20"/>
        </w:rPr>
        <w:t xml:space="preserve"> </w:t>
      </w:r>
      <w:r w:rsidRPr="003C5396">
        <w:rPr>
          <w:rFonts w:ascii="Times New Roman" w:hAnsi="Times New Roman" w:cs="Times New Roman"/>
          <w:color w:val="000000" w:themeColor="text1"/>
          <w:sz w:val="20"/>
          <w:szCs w:val="20"/>
        </w:rPr>
        <w:t>также</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отсыпкой</w:t>
      </w:r>
      <w:r w:rsidRPr="003C5396">
        <w:rPr>
          <w:rFonts w:ascii="Times New Roman" w:hAnsi="Times New Roman" w:cs="Times New Roman"/>
          <w:color w:val="000000" w:themeColor="text1"/>
          <w:spacing w:val="-2"/>
          <w:sz w:val="20"/>
          <w:szCs w:val="20"/>
        </w:rPr>
        <w:t xml:space="preserve"> </w:t>
      </w:r>
      <w:r w:rsidRPr="003C5396">
        <w:rPr>
          <w:rFonts w:ascii="Times New Roman" w:hAnsi="Times New Roman" w:cs="Times New Roman"/>
          <w:color w:val="000000" w:themeColor="text1"/>
          <w:sz w:val="20"/>
          <w:szCs w:val="20"/>
        </w:rPr>
        <w:t>грунтом;</w:t>
      </w:r>
    </w:p>
    <w:p w:rsidR="001D7307" w:rsidRPr="003C5396" w:rsidRDefault="001D7307" w:rsidP="00F37E33">
      <w:pPr>
        <w:pStyle w:val="aa"/>
        <w:widowControl w:val="0"/>
        <w:numPr>
          <w:ilvl w:val="0"/>
          <w:numId w:val="3"/>
        </w:numPr>
        <w:tabs>
          <w:tab w:val="left" w:pos="1046"/>
        </w:tabs>
        <w:autoSpaceDE w:val="0"/>
        <w:autoSpaceDN w:val="0"/>
        <w:spacing w:after="0" w:line="240" w:lineRule="auto"/>
        <w:ind w:left="0" w:right="127" w:firstLine="709"/>
        <w:contextualSpacing w:val="0"/>
        <w:jc w:val="both"/>
        <w:rPr>
          <w:rFonts w:ascii="Times New Roman" w:hAnsi="Times New Roman" w:cs="Times New Roman"/>
          <w:color w:val="000000" w:themeColor="text1"/>
          <w:sz w:val="20"/>
          <w:szCs w:val="20"/>
        </w:rPr>
      </w:pPr>
      <w:proofErr w:type="gramStart"/>
      <w:r w:rsidRPr="003C5396">
        <w:rPr>
          <w:rFonts w:ascii="Times New Roman" w:hAnsi="Times New Roman" w:cs="Times New Roman"/>
          <w:color w:val="000000" w:themeColor="text1"/>
          <w:sz w:val="20"/>
          <w:szCs w:val="20"/>
        </w:rPr>
        <w:t>разрешение</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(ордер)</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на</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производство</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земляных</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работ</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на</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территории</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 xml:space="preserve"> сельского поселения станция Клявлино муниципального района Клявлинский</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Самарской</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области</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 документ, выданный администрацией  сельского поселения станция Клявлино муниципального района Клявлинский Самарской области (далее - Администрация),</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разрешающий</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проведение</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земляных</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работ</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на</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территории</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 xml:space="preserve"> сельского поселения станция Клявлино муниципального района Клявлинский</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Самарской</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области</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(далее</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w:t>
      </w:r>
      <w:r w:rsidRPr="003C5396">
        <w:rPr>
          <w:rFonts w:ascii="Times New Roman" w:hAnsi="Times New Roman" w:cs="Times New Roman"/>
          <w:color w:val="000000" w:themeColor="text1"/>
          <w:spacing w:val="-62"/>
          <w:sz w:val="20"/>
          <w:szCs w:val="20"/>
        </w:rPr>
        <w:t xml:space="preserve"> </w:t>
      </w:r>
      <w:r w:rsidRPr="003C5396">
        <w:rPr>
          <w:rFonts w:ascii="Times New Roman" w:hAnsi="Times New Roman" w:cs="Times New Roman"/>
          <w:color w:val="000000" w:themeColor="text1"/>
          <w:sz w:val="20"/>
          <w:szCs w:val="20"/>
        </w:rPr>
        <w:t>разрешение</w:t>
      </w:r>
      <w:r w:rsidRPr="003C5396">
        <w:rPr>
          <w:rFonts w:ascii="Times New Roman" w:hAnsi="Times New Roman" w:cs="Times New Roman"/>
          <w:color w:val="000000" w:themeColor="text1"/>
          <w:spacing w:val="-2"/>
          <w:sz w:val="20"/>
          <w:szCs w:val="20"/>
        </w:rPr>
        <w:t xml:space="preserve"> </w:t>
      </w:r>
      <w:r w:rsidRPr="003C5396">
        <w:rPr>
          <w:rFonts w:ascii="Times New Roman" w:hAnsi="Times New Roman" w:cs="Times New Roman"/>
          <w:color w:val="000000" w:themeColor="text1"/>
          <w:sz w:val="20"/>
          <w:szCs w:val="20"/>
        </w:rPr>
        <w:t>(ордер).</w:t>
      </w:r>
      <w:proofErr w:type="gramEnd"/>
    </w:p>
    <w:p w:rsidR="001D7307" w:rsidRPr="003C5396" w:rsidRDefault="001D7307" w:rsidP="001D7307">
      <w:pPr>
        <w:pStyle w:val="aa"/>
        <w:widowControl w:val="0"/>
        <w:tabs>
          <w:tab w:val="left" w:pos="923"/>
        </w:tabs>
        <w:autoSpaceDE w:val="0"/>
        <w:autoSpaceDN w:val="0"/>
        <w:ind w:left="0" w:right="138" w:firstLine="709"/>
        <w:contextualSpacing w:val="0"/>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2. Иные понятия и термины в Порядке применяются в том значении, в каком</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они</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используются</w:t>
      </w:r>
      <w:r w:rsidRPr="003C5396">
        <w:rPr>
          <w:rFonts w:ascii="Times New Roman" w:hAnsi="Times New Roman" w:cs="Times New Roman"/>
          <w:color w:val="000000" w:themeColor="text1"/>
          <w:spacing w:val="-2"/>
          <w:sz w:val="20"/>
          <w:szCs w:val="20"/>
        </w:rPr>
        <w:t xml:space="preserve"> </w:t>
      </w:r>
      <w:r w:rsidRPr="003C5396">
        <w:rPr>
          <w:rFonts w:ascii="Times New Roman" w:hAnsi="Times New Roman" w:cs="Times New Roman"/>
          <w:color w:val="000000" w:themeColor="text1"/>
          <w:sz w:val="20"/>
          <w:szCs w:val="20"/>
        </w:rPr>
        <w:t>в</w:t>
      </w:r>
      <w:r w:rsidRPr="003C5396">
        <w:rPr>
          <w:rFonts w:ascii="Times New Roman" w:hAnsi="Times New Roman" w:cs="Times New Roman"/>
          <w:color w:val="000000" w:themeColor="text1"/>
          <w:spacing w:val="-1"/>
          <w:sz w:val="20"/>
          <w:szCs w:val="20"/>
        </w:rPr>
        <w:t xml:space="preserve"> </w:t>
      </w:r>
      <w:r w:rsidRPr="003C5396">
        <w:rPr>
          <w:rFonts w:ascii="Times New Roman" w:hAnsi="Times New Roman" w:cs="Times New Roman"/>
          <w:color w:val="000000" w:themeColor="text1"/>
          <w:sz w:val="20"/>
          <w:szCs w:val="20"/>
        </w:rPr>
        <w:t>законодательстве</w:t>
      </w:r>
      <w:r w:rsidRPr="003C5396">
        <w:rPr>
          <w:rFonts w:ascii="Times New Roman" w:hAnsi="Times New Roman" w:cs="Times New Roman"/>
          <w:color w:val="000000" w:themeColor="text1"/>
          <w:spacing w:val="-2"/>
          <w:sz w:val="20"/>
          <w:szCs w:val="20"/>
        </w:rPr>
        <w:t xml:space="preserve"> </w:t>
      </w:r>
      <w:r w:rsidRPr="003C5396">
        <w:rPr>
          <w:rFonts w:ascii="Times New Roman" w:hAnsi="Times New Roman" w:cs="Times New Roman"/>
          <w:color w:val="000000" w:themeColor="text1"/>
          <w:sz w:val="20"/>
          <w:szCs w:val="20"/>
        </w:rPr>
        <w:t>Российской</w:t>
      </w:r>
      <w:r w:rsidRPr="003C5396">
        <w:rPr>
          <w:rFonts w:ascii="Times New Roman" w:hAnsi="Times New Roman" w:cs="Times New Roman"/>
          <w:color w:val="000000" w:themeColor="text1"/>
          <w:spacing w:val="2"/>
          <w:sz w:val="20"/>
          <w:szCs w:val="20"/>
        </w:rPr>
        <w:t xml:space="preserve"> </w:t>
      </w:r>
      <w:r w:rsidRPr="003C5396">
        <w:rPr>
          <w:rFonts w:ascii="Times New Roman" w:hAnsi="Times New Roman" w:cs="Times New Roman"/>
          <w:color w:val="000000" w:themeColor="text1"/>
          <w:sz w:val="20"/>
          <w:szCs w:val="20"/>
        </w:rPr>
        <w:t>Федерации.</w:t>
      </w:r>
    </w:p>
    <w:p w:rsidR="001D7307" w:rsidRPr="003C5396" w:rsidRDefault="001D7307" w:rsidP="001D7307">
      <w:pPr>
        <w:pStyle w:val="aa"/>
        <w:widowControl w:val="0"/>
        <w:tabs>
          <w:tab w:val="left" w:pos="923"/>
        </w:tabs>
        <w:autoSpaceDE w:val="0"/>
        <w:autoSpaceDN w:val="0"/>
        <w:ind w:left="-299" w:right="138"/>
        <w:contextualSpacing w:val="0"/>
        <w:jc w:val="both"/>
        <w:rPr>
          <w:rFonts w:ascii="Times New Roman" w:hAnsi="Times New Roman" w:cs="Times New Roman"/>
          <w:color w:val="000000" w:themeColor="text1"/>
          <w:sz w:val="20"/>
          <w:szCs w:val="20"/>
        </w:rPr>
      </w:pPr>
    </w:p>
    <w:p w:rsidR="001D7307" w:rsidRPr="003C5396" w:rsidRDefault="001D7307" w:rsidP="001D7307">
      <w:pPr>
        <w:pStyle w:val="aa"/>
        <w:widowControl w:val="0"/>
        <w:tabs>
          <w:tab w:val="left" w:pos="923"/>
        </w:tabs>
        <w:autoSpaceDE w:val="0"/>
        <w:autoSpaceDN w:val="0"/>
        <w:ind w:left="-299" w:right="138"/>
        <w:jc w:val="center"/>
        <w:rPr>
          <w:rFonts w:ascii="Times New Roman" w:hAnsi="Times New Roman" w:cs="Times New Roman"/>
          <w:b/>
          <w:color w:val="000000" w:themeColor="text1"/>
          <w:sz w:val="20"/>
          <w:szCs w:val="20"/>
        </w:rPr>
      </w:pPr>
      <w:r w:rsidRPr="003C5396">
        <w:rPr>
          <w:rFonts w:ascii="Times New Roman" w:hAnsi="Times New Roman" w:cs="Times New Roman"/>
          <w:b/>
          <w:color w:val="000000" w:themeColor="text1"/>
          <w:sz w:val="20"/>
          <w:szCs w:val="20"/>
        </w:rPr>
        <w:t>Общие требования к производству земляных работ</w:t>
      </w:r>
    </w:p>
    <w:p w:rsidR="001D7307" w:rsidRPr="003C5396" w:rsidRDefault="001D7307" w:rsidP="001D7307">
      <w:pPr>
        <w:pStyle w:val="aa"/>
        <w:widowControl w:val="0"/>
        <w:tabs>
          <w:tab w:val="left" w:pos="923"/>
        </w:tabs>
        <w:autoSpaceDE w:val="0"/>
        <w:autoSpaceDN w:val="0"/>
        <w:ind w:left="-299" w:right="138"/>
        <w:jc w:val="both"/>
        <w:rPr>
          <w:rFonts w:ascii="Times New Roman" w:hAnsi="Times New Roman" w:cs="Times New Roman"/>
          <w:color w:val="000000" w:themeColor="text1"/>
          <w:sz w:val="20"/>
          <w:szCs w:val="20"/>
        </w:rPr>
      </w:pP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3.</w:t>
      </w:r>
      <w:r w:rsidRPr="003C5396">
        <w:rPr>
          <w:rFonts w:ascii="Times New Roman" w:hAnsi="Times New Roman" w:cs="Times New Roman"/>
          <w:color w:val="000000" w:themeColor="text1"/>
          <w:sz w:val="20"/>
          <w:szCs w:val="20"/>
        </w:rPr>
        <w:tab/>
        <w:t>При производстве земляных работ запрещается: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1)</w:t>
      </w:r>
      <w:r w:rsidRPr="003C5396">
        <w:rPr>
          <w:rFonts w:ascii="Times New Roman" w:hAnsi="Times New Roman" w:cs="Times New Roman"/>
          <w:color w:val="000000" w:themeColor="text1"/>
          <w:sz w:val="20"/>
          <w:szCs w:val="20"/>
        </w:rPr>
        <w:tab/>
        <w:t>производить работы с отклонением от утвержденной проектной документации без согласования с проектной организацией и органами надзора, осуществляющими согласование, а также без внесения соответствующих изменений в разрешение (ордер);</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2)</w:t>
      </w:r>
      <w:r w:rsidRPr="003C5396">
        <w:rPr>
          <w:rFonts w:ascii="Times New Roman" w:hAnsi="Times New Roman" w:cs="Times New Roman"/>
          <w:color w:val="000000" w:themeColor="text1"/>
          <w:sz w:val="20"/>
          <w:szCs w:val="20"/>
        </w:rPr>
        <w:tab/>
        <w:t>производить работы с отклонением от условий согласования и выдачи разрешения (ордера), нарушать границы и сроки, указанные в разрешении (ордере), а также осуществлять работы без разрешения (ордера);</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3)</w:t>
      </w:r>
      <w:r w:rsidRPr="003C5396">
        <w:rPr>
          <w:rFonts w:ascii="Times New Roman" w:hAnsi="Times New Roman" w:cs="Times New Roman"/>
          <w:color w:val="000000" w:themeColor="text1"/>
          <w:sz w:val="20"/>
          <w:szCs w:val="20"/>
        </w:rPr>
        <w:tab/>
        <w:t>складировать при производстве земляных работ на проезжей части автомобильных дорог, тротуарах и газонах стройматериалы и конструкции, грунт и остатки строительного мусора за границами ограждений;</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4)</w:t>
      </w:r>
      <w:r w:rsidRPr="003C5396">
        <w:rPr>
          <w:rFonts w:ascii="Times New Roman" w:hAnsi="Times New Roman" w:cs="Times New Roman"/>
          <w:color w:val="000000" w:themeColor="text1"/>
          <w:sz w:val="20"/>
          <w:szCs w:val="20"/>
        </w:rPr>
        <w:tab/>
        <w:t>оставлять на проезжей части, тротуарах, газонах грунт и строительный мусор после окончания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5)</w:t>
      </w:r>
      <w:r w:rsidRPr="003C5396">
        <w:rPr>
          <w:rFonts w:ascii="Times New Roman" w:hAnsi="Times New Roman" w:cs="Times New Roman"/>
          <w:color w:val="000000" w:themeColor="text1"/>
          <w:sz w:val="20"/>
          <w:szCs w:val="20"/>
        </w:rPr>
        <w:tab/>
        <w:t>откачивать воду из колодцев, траншей, котлованов непосредственно на тротуары и проезжую часть автомобильных дорог;</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6)</w:t>
      </w:r>
      <w:r w:rsidRPr="003C5396">
        <w:rPr>
          <w:rFonts w:ascii="Times New Roman" w:hAnsi="Times New Roman" w:cs="Times New Roman"/>
          <w:color w:val="000000" w:themeColor="text1"/>
          <w:sz w:val="20"/>
          <w:szCs w:val="20"/>
        </w:rPr>
        <w:tab/>
        <w:t>приготавливать бетонный раствор непосредственно на проезжей части автомобильных дорог и тротуарах;</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7)</w:t>
      </w:r>
      <w:r w:rsidRPr="003C5396">
        <w:rPr>
          <w:rFonts w:ascii="Times New Roman" w:hAnsi="Times New Roman" w:cs="Times New Roman"/>
          <w:color w:val="000000" w:themeColor="text1"/>
          <w:sz w:val="20"/>
          <w:szCs w:val="20"/>
        </w:rPr>
        <w:tab/>
        <w:t>загромождать проезды и проходы во дворы, нарушать нормальное движение пешеходов и транспорта;</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8)</w:t>
      </w:r>
      <w:r w:rsidRPr="003C5396">
        <w:rPr>
          <w:rFonts w:ascii="Times New Roman" w:hAnsi="Times New Roman" w:cs="Times New Roman"/>
          <w:color w:val="000000" w:themeColor="text1"/>
          <w:sz w:val="20"/>
          <w:szCs w:val="20"/>
        </w:rPr>
        <w:tab/>
        <w:t xml:space="preserve">засыпать грунтом, а также укладывать асфальтобетон на крышки люков, колодцев и камер, решетки </w:t>
      </w:r>
      <w:proofErr w:type="spellStart"/>
      <w:r w:rsidRPr="003C5396">
        <w:rPr>
          <w:rFonts w:ascii="Times New Roman" w:hAnsi="Times New Roman" w:cs="Times New Roman"/>
          <w:color w:val="000000" w:themeColor="text1"/>
          <w:sz w:val="20"/>
          <w:szCs w:val="20"/>
        </w:rPr>
        <w:t>ливнеприемных</w:t>
      </w:r>
      <w:proofErr w:type="spellEnd"/>
      <w:r w:rsidRPr="003C5396">
        <w:rPr>
          <w:rFonts w:ascii="Times New Roman" w:hAnsi="Times New Roman" w:cs="Times New Roman"/>
          <w:color w:val="000000" w:themeColor="text1"/>
          <w:sz w:val="20"/>
          <w:szCs w:val="20"/>
        </w:rPr>
        <w:t xml:space="preserve"> колодцев, корневые шейки стволов деревьев и кустарников, водоотводные канавы и лотки на улицах;</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9)</w:t>
      </w:r>
      <w:r w:rsidRPr="003C5396">
        <w:rPr>
          <w:rFonts w:ascii="Times New Roman" w:hAnsi="Times New Roman" w:cs="Times New Roman"/>
          <w:color w:val="000000" w:themeColor="text1"/>
          <w:sz w:val="20"/>
          <w:szCs w:val="20"/>
        </w:rPr>
        <w:tab/>
        <w:t xml:space="preserve">осуществлять движение строительных машин на гусеничном ходу и с цепями противоскольжения на колесах по прилегающим к строительной площадке и не подлежащим последующему </w:t>
      </w:r>
      <w:r w:rsidRPr="003C5396">
        <w:rPr>
          <w:rFonts w:ascii="Times New Roman" w:hAnsi="Times New Roman" w:cs="Times New Roman"/>
          <w:color w:val="000000" w:themeColor="text1"/>
          <w:sz w:val="20"/>
          <w:szCs w:val="20"/>
        </w:rPr>
        <w:lastRenderedPageBreak/>
        <w:t>ремонту участкам улично-дорожной сети.</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4.</w:t>
      </w:r>
      <w:r w:rsidRPr="003C5396">
        <w:rPr>
          <w:rFonts w:ascii="Times New Roman" w:hAnsi="Times New Roman" w:cs="Times New Roman"/>
          <w:color w:val="000000" w:themeColor="text1"/>
          <w:sz w:val="20"/>
          <w:szCs w:val="20"/>
        </w:rPr>
        <w:tab/>
        <w:t xml:space="preserve">Восстановление места проведения земляных работ до состояния, равноценного </w:t>
      </w:r>
      <w:proofErr w:type="gramStart"/>
      <w:r w:rsidRPr="003C5396">
        <w:rPr>
          <w:rFonts w:ascii="Times New Roman" w:hAnsi="Times New Roman" w:cs="Times New Roman"/>
          <w:color w:val="000000" w:themeColor="text1"/>
          <w:sz w:val="20"/>
          <w:szCs w:val="20"/>
        </w:rPr>
        <w:t>первоначальному</w:t>
      </w:r>
      <w:proofErr w:type="gramEnd"/>
      <w:r w:rsidRPr="003C5396">
        <w:rPr>
          <w:rFonts w:ascii="Times New Roman" w:hAnsi="Times New Roman" w:cs="Times New Roman"/>
          <w:color w:val="000000" w:themeColor="text1"/>
          <w:sz w:val="20"/>
          <w:szCs w:val="20"/>
        </w:rPr>
        <w:t xml:space="preserve"> (до проведения работ), осуществляется за счет лица, осуществляющего земляные работы.</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5.</w:t>
      </w:r>
      <w:r w:rsidRPr="003C5396">
        <w:rPr>
          <w:rFonts w:ascii="Times New Roman" w:hAnsi="Times New Roman" w:cs="Times New Roman"/>
          <w:color w:val="000000" w:themeColor="text1"/>
          <w:sz w:val="20"/>
          <w:szCs w:val="20"/>
        </w:rPr>
        <w:tab/>
        <w:t>При невозможности движения транспортных сре</w:t>
      </w:r>
      <w:proofErr w:type="gramStart"/>
      <w:r w:rsidRPr="003C5396">
        <w:rPr>
          <w:rFonts w:ascii="Times New Roman" w:hAnsi="Times New Roman" w:cs="Times New Roman"/>
          <w:color w:val="000000" w:themeColor="text1"/>
          <w:sz w:val="20"/>
          <w:szCs w:val="20"/>
        </w:rPr>
        <w:t>дств пр</w:t>
      </w:r>
      <w:proofErr w:type="gramEnd"/>
      <w:r w:rsidRPr="003C5396">
        <w:rPr>
          <w:rFonts w:ascii="Times New Roman" w:hAnsi="Times New Roman" w:cs="Times New Roman"/>
          <w:color w:val="000000" w:themeColor="text1"/>
          <w:sz w:val="20"/>
          <w:szCs w:val="20"/>
        </w:rPr>
        <w:t>и производстве земляных работ на проезжих частях автомобильных дорог администрация меняет организацию дорожного движения и (или) движения транспорта общего пользования на период и в месте проведения земляных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6.</w:t>
      </w:r>
      <w:r w:rsidRPr="003C5396">
        <w:rPr>
          <w:rFonts w:ascii="Times New Roman" w:hAnsi="Times New Roman" w:cs="Times New Roman"/>
          <w:color w:val="000000" w:themeColor="text1"/>
          <w:sz w:val="20"/>
          <w:szCs w:val="20"/>
        </w:rPr>
        <w:tab/>
        <w:t>В период с 1 ноября по 30 апреля запрещается выполнение земляных работ, связанных с разрытием проезжих частей автомобильных дорог, за исключением выполнения земляных работ в указанный период:</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1)</w:t>
      </w:r>
      <w:r w:rsidRPr="003C5396">
        <w:rPr>
          <w:rFonts w:ascii="Times New Roman" w:hAnsi="Times New Roman" w:cs="Times New Roman"/>
          <w:color w:val="000000" w:themeColor="text1"/>
          <w:sz w:val="20"/>
          <w:szCs w:val="20"/>
        </w:rPr>
        <w:tab/>
        <w:t>при строительстве или реконструкции объектов, в соответствии с государственным или муниципальным контрактом;</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2)</w:t>
      </w:r>
      <w:r w:rsidRPr="003C5396">
        <w:rPr>
          <w:rFonts w:ascii="Times New Roman" w:hAnsi="Times New Roman" w:cs="Times New Roman"/>
          <w:color w:val="000000" w:themeColor="text1"/>
          <w:sz w:val="20"/>
          <w:szCs w:val="20"/>
        </w:rPr>
        <w:tab/>
        <w:t>при возникновении необходимости проведения аварийного ремонта инженерных сооружений и коммуникаций;</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3)</w:t>
      </w:r>
      <w:r w:rsidRPr="003C5396">
        <w:rPr>
          <w:rFonts w:ascii="Times New Roman" w:hAnsi="Times New Roman" w:cs="Times New Roman"/>
          <w:color w:val="000000" w:themeColor="text1"/>
          <w:sz w:val="20"/>
          <w:szCs w:val="20"/>
        </w:rPr>
        <w:tab/>
        <w:t xml:space="preserve">по строительству объектов, предназначенных для транспортировки природного газа под давлением до 1,2 </w:t>
      </w:r>
      <w:proofErr w:type="spellStart"/>
      <w:r w:rsidRPr="003C5396">
        <w:rPr>
          <w:rFonts w:ascii="Times New Roman" w:hAnsi="Times New Roman" w:cs="Times New Roman"/>
          <w:color w:val="000000" w:themeColor="text1"/>
          <w:sz w:val="20"/>
          <w:szCs w:val="20"/>
        </w:rPr>
        <w:t>мегапаскаля</w:t>
      </w:r>
      <w:proofErr w:type="spellEnd"/>
      <w:r w:rsidRPr="003C5396">
        <w:rPr>
          <w:rFonts w:ascii="Times New Roman" w:hAnsi="Times New Roman" w:cs="Times New Roman"/>
          <w:color w:val="000000" w:themeColor="text1"/>
          <w:sz w:val="20"/>
          <w:szCs w:val="20"/>
        </w:rPr>
        <w:t xml:space="preserve"> включительно для целей газификации муниципального образования в рамках региональной программы газификации.</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7.</w:t>
      </w:r>
      <w:r w:rsidRPr="003C5396">
        <w:rPr>
          <w:rFonts w:ascii="Times New Roman" w:hAnsi="Times New Roman" w:cs="Times New Roman"/>
          <w:color w:val="000000" w:themeColor="text1"/>
          <w:sz w:val="20"/>
          <w:szCs w:val="20"/>
        </w:rPr>
        <w:tab/>
        <w:t>Земляные работы на дорогах, улицах, тротуарах, площадях, подлежащих реконструкции или капитальному ремонту, осуществляются до начала работ по реконструкции, капитальному ремонту, благоустройству.</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8.</w:t>
      </w:r>
      <w:r w:rsidRPr="003C5396">
        <w:rPr>
          <w:rFonts w:ascii="Times New Roman" w:hAnsi="Times New Roman" w:cs="Times New Roman"/>
          <w:color w:val="000000" w:themeColor="text1"/>
          <w:sz w:val="20"/>
          <w:szCs w:val="20"/>
        </w:rPr>
        <w:tab/>
        <w:t>Плановые земляные работы проводятся летний период с 16 апреля по 31 октября.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 xml:space="preserve">Аварийные работы и земляные работы в целях технологического присоединения объекта проводятся круглогодично. </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9.</w:t>
      </w:r>
      <w:r w:rsidRPr="003C5396">
        <w:rPr>
          <w:rFonts w:ascii="Times New Roman" w:hAnsi="Times New Roman" w:cs="Times New Roman"/>
          <w:color w:val="000000" w:themeColor="text1"/>
          <w:sz w:val="20"/>
          <w:szCs w:val="20"/>
        </w:rPr>
        <w:tab/>
      </w:r>
      <w:proofErr w:type="gramStart"/>
      <w:r w:rsidRPr="003C5396">
        <w:rPr>
          <w:rFonts w:ascii="Times New Roman" w:hAnsi="Times New Roman" w:cs="Times New Roman"/>
          <w:color w:val="000000" w:themeColor="text1"/>
          <w:sz w:val="20"/>
          <w:szCs w:val="20"/>
        </w:rPr>
        <w:t>В целях исключения земляных работ на проезжих частях и тротуарах автомобильных дорог, площадей с отремонтированным асфальтобетонным покрытием, организации, которые в предстоящем году должны осуществлять работы по строительству, прокладке, реконструкции и ремонту инженерных сооружений и коммуникаций, в срок до 1 ноября года, предшествующего строительству, прокладке, реконструкции или ремонту, сообщают в администрацию сведения о намеченных работах по прокладке коммуникаций с указанием предполагаемых</w:t>
      </w:r>
      <w:proofErr w:type="gramEnd"/>
      <w:r w:rsidRPr="003C5396">
        <w:rPr>
          <w:rFonts w:ascii="Times New Roman" w:hAnsi="Times New Roman" w:cs="Times New Roman"/>
          <w:color w:val="000000" w:themeColor="text1"/>
          <w:sz w:val="20"/>
          <w:szCs w:val="20"/>
        </w:rPr>
        <w:t xml:space="preserve"> сроков производства работ.</w:t>
      </w:r>
    </w:p>
    <w:p w:rsidR="001D7307" w:rsidRPr="003C5396" w:rsidRDefault="001D7307" w:rsidP="001D7307">
      <w:pPr>
        <w:pStyle w:val="aa"/>
        <w:widowControl w:val="0"/>
        <w:tabs>
          <w:tab w:val="left" w:pos="923"/>
        </w:tabs>
        <w:autoSpaceDE w:val="0"/>
        <w:autoSpaceDN w:val="0"/>
        <w:ind w:left="-299" w:right="138"/>
        <w:jc w:val="both"/>
        <w:rPr>
          <w:rFonts w:ascii="Times New Roman" w:hAnsi="Times New Roman" w:cs="Times New Roman"/>
          <w:color w:val="000000" w:themeColor="text1"/>
          <w:sz w:val="20"/>
          <w:szCs w:val="20"/>
        </w:rPr>
      </w:pPr>
    </w:p>
    <w:p w:rsidR="001D7307" w:rsidRPr="003C5396" w:rsidRDefault="001D7307" w:rsidP="001D7307">
      <w:pPr>
        <w:pStyle w:val="aa"/>
        <w:widowControl w:val="0"/>
        <w:tabs>
          <w:tab w:val="left" w:pos="923"/>
        </w:tabs>
        <w:autoSpaceDE w:val="0"/>
        <w:autoSpaceDN w:val="0"/>
        <w:ind w:left="-299" w:right="138"/>
        <w:jc w:val="center"/>
        <w:rPr>
          <w:rFonts w:ascii="Times New Roman" w:hAnsi="Times New Roman" w:cs="Times New Roman"/>
          <w:b/>
          <w:color w:val="000000" w:themeColor="text1"/>
          <w:sz w:val="20"/>
          <w:szCs w:val="20"/>
        </w:rPr>
      </w:pPr>
      <w:r w:rsidRPr="003C5396">
        <w:rPr>
          <w:rFonts w:ascii="Times New Roman" w:hAnsi="Times New Roman" w:cs="Times New Roman"/>
          <w:b/>
          <w:color w:val="000000" w:themeColor="text1"/>
          <w:sz w:val="20"/>
          <w:szCs w:val="20"/>
        </w:rPr>
        <w:t>Порядок производства земляных работ</w:t>
      </w:r>
    </w:p>
    <w:p w:rsidR="001D7307" w:rsidRPr="003C5396" w:rsidRDefault="001D7307" w:rsidP="001D7307">
      <w:pPr>
        <w:pStyle w:val="aa"/>
        <w:widowControl w:val="0"/>
        <w:tabs>
          <w:tab w:val="left" w:pos="923"/>
        </w:tabs>
        <w:autoSpaceDE w:val="0"/>
        <w:autoSpaceDN w:val="0"/>
        <w:ind w:left="-299" w:right="138"/>
        <w:jc w:val="both"/>
        <w:rPr>
          <w:rFonts w:ascii="Times New Roman" w:hAnsi="Times New Roman" w:cs="Times New Roman"/>
          <w:color w:val="000000" w:themeColor="text1"/>
          <w:sz w:val="20"/>
          <w:szCs w:val="20"/>
        </w:rPr>
      </w:pP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10.</w:t>
      </w:r>
      <w:r w:rsidRPr="003C5396">
        <w:rPr>
          <w:rFonts w:ascii="Times New Roman" w:hAnsi="Times New Roman" w:cs="Times New Roman"/>
          <w:color w:val="000000" w:themeColor="text1"/>
          <w:sz w:val="20"/>
          <w:szCs w:val="20"/>
        </w:rPr>
        <w:tab/>
        <w:t>Разрешение (ордер) на проведение земляных работ оформляется по форме согласно приложению 4 к Порядку и выдается в течение 10 (десяти) рабочих дней на срок до 30 (тридцати) календарных дней.</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В случае проведения работ по исполнению государственного (муниципального) контракта разрешение (ордер) на проведение земляных работ выдается на период выполнения работ, который установлен в государственном (муниципальном) контракте или графике выполнения работ, являющемся обязательным приложением к такому контракту.</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В случае проведения земляных работ в связи с аварийно – восстановительными работами (за исключением случаев, указанных в пункте 20 настоящего порядка) разрешение (ордер) на проведение подземных работ оформляется не более 3 рабочих дней со дня регистрации заявления в администрации  сельского поселения станция Клявлино муниципального района Клявлинский Самарской области;</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11.</w:t>
      </w:r>
      <w:r w:rsidRPr="003C5396">
        <w:rPr>
          <w:rFonts w:ascii="Times New Roman" w:hAnsi="Times New Roman" w:cs="Times New Roman"/>
          <w:color w:val="000000" w:themeColor="text1"/>
          <w:sz w:val="20"/>
          <w:szCs w:val="20"/>
        </w:rPr>
        <w:tab/>
        <w:t>Для получения разрешения (ордера) на проведение земляных работ заявители представляют в администрацию заявление о выдаче разрешения (ордера) на проведение земляных работ по форме согласно приложению № 1 к Порядку, а также:</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1)</w:t>
      </w:r>
      <w:r w:rsidRPr="003C5396">
        <w:rPr>
          <w:rFonts w:ascii="Times New Roman" w:hAnsi="Times New Roman" w:cs="Times New Roman"/>
          <w:color w:val="000000" w:themeColor="text1"/>
          <w:sz w:val="20"/>
          <w:szCs w:val="20"/>
        </w:rPr>
        <w:tab/>
        <w:t>гарантийное письмо по восстановлению покрытия;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2)</w:t>
      </w:r>
      <w:r w:rsidRPr="003C5396">
        <w:rPr>
          <w:rFonts w:ascii="Times New Roman" w:hAnsi="Times New Roman" w:cs="Times New Roman"/>
          <w:color w:val="000000" w:themeColor="text1"/>
          <w:sz w:val="20"/>
          <w:szCs w:val="20"/>
        </w:rPr>
        <w:tab/>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3)</w:t>
      </w:r>
      <w:r w:rsidRPr="003C5396">
        <w:rPr>
          <w:rFonts w:ascii="Times New Roman" w:hAnsi="Times New Roman" w:cs="Times New Roman"/>
          <w:color w:val="000000" w:themeColor="text1"/>
          <w:sz w:val="20"/>
          <w:szCs w:val="20"/>
        </w:rPr>
        <w:tab/>
        <w:t>договор на проведение работ, в случае если работы будут проводиться подрядной организацией;</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4)</w:t>
      </w:r>
      <w:r w:rsidRPr="003C5396">
        <w:rPr>
          <w:rFonts w:ascii="Times New Roman" w:hAnsi="Times New Roman" w:cs="Times New Roman"/>
          <w:color w:val="000000" w:themeColor="text1"/>
          <w:sz w:val="20"/>
          <w:szCs w:val="20"/>
        </w:rPr>
        <w:tab/>
        <w:t>проект производства работ, который должен включать в себя: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w:t>
      </w:r>
      <w:r w:rsidRPr="003C5396">
        <w:rPr>
          <w:rFonts w:ascii="Times New Roman" w:hAnsi="Times New Roman" w:cs="Times New Roman"/>
          <w:color w:val="000000" w:themeColor="text1"/>
          <w:sz w:val="20"/>
          <w:szCs w:val="20"/>
        </w:rPr>
        <w:tab/>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w:t>
      </w:r>
      <w:r w:rsidRPr="003C5396">
        <w:rPr>
          <w:rFonts w:ascii="Times New Roman" w:hAnsi="Times New Roman" w:cs="Times New Roman"/>
          <w:color w:val="000000" w:themeColor="text1"/>
          <w:sz w:val="20"/>
          <w:szCs w:val="20"/>
        </w:rPr>
        <w:tab/>
        <w:t xml:space="preserve">графическую часть: схема производства работ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w:t>
      </w:r>
      <w:r w:rsidRPr="003C5396">
        <w:rPr>
          <w:rFonts w:ascii="Times New Roman" w:hAnsi="Times New Roman" w:cs="Times New Roman"/>
          <w:color w:val="000000" w:themeColor="text1"/>
          <w:sz w:val="20"/>
          <w:szCs w:val="20"/>
        </w:rPr>
        <w:lastRenderedPageBreak/>
        <w:t>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5)</w:t>
      </w:r>
      <w:r w:rsidRPr="003C5396">
        <w:rPr>
          <w:rFonts w:ascii="Times New Roman" w:hAnsi="Times New Roman" w:cs="Times New Roman"/>
          <w:color w:val="000000" w:themeColor="text1"/>
          <w:sz w:val="20"/>
          <w:szCs w:val="20"/>
        </w:rPr>
        <w:tab/>
        <w:t>календарный график производства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6)</w:t>
      </w:r>
      <w:r w:rsidRPr="003C5396">
        <w:rPr>
          <w:rFonts w:ascii="Times New Roman" w:hAnsi="Times New Roman" w:cs="Times New Roman"/>
          <w:color w:val="000000" w:themeColor="text1"/>
          <w:sz w:val="20"/>
          <w:szCs w:val="20"/>
        </w:rPr>
        <w:tab/>
        <w:t>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7)</w:t>
      </w:r>
      <w:r w:rsidRPr="003C5396">
        <w:rPr>
          <w:rFonts w:ascii="Times New Roman" w:hAnsi="Times New Roman" w:cs="Times New Roman"/>
          <w:color w:val="000000" w:themeColor="text1"/>
          <w:sz w:val="20"/>
          <w:szCs w:val="20"/>
        </w:rPr>
        <w:tab/>
        <w:t>правоустанавливающие документы на объект недвижимости (права на который не зарегистрированы в Едином государственном реестре недвижимости).</w:t>
      </w:r>
    </w:p>
    <w:p w:rsidR="001D7307" w:rsidRPr="003C5396" w:rsidRDefault="001D7307" w:rsidP="001D7307">
      <w:pPr>
        <w:pStyle w:val="aa"/>
        <w:widowControl w:val="0"/>
        <w:tabs>
          <w:tab w:val="left" w:pos="923"/>
        </w:tabs>
        <w:autoSpaceDE w:val="0"/>
        <w:autoSpaceDN w:val="0"/>
        <w:ind w:left="-299" w:right="138"/>
        <w:jc w:val="both"/>
        <w:rPr>
          <w:rFonts w:ascii="Times New Roman" w:hAnsi="Times New Roman" w:cs="Times New Roman"/>
          <w:color w:val="000000" w:themeColor="text1"/>
          <w:sz w:val="20"/>
          <w:szCs w:val="20"/>
        </w:rPr>
      </w:pPr>
    </w:p>
    <w:p w:rsidR="001D7307" w:rsidRPr="003C5396" w:rsidRDefault="001D7307" w:rsidP="001D7307">
      <w:pPr>
        <w:pStyle w:val="aa"/>
        <w:widowControl w:val="0"/>
        <w:tabs>
          <w:tab w:val="left" w:pos="923"/>
        </w:tabs>
        <w:autoSpaceDE w:val="0"/>
        <w:autoSpaceDN w:val="0"/>
        <w:ind w:left="-299" w:right="138"/>
        <w:jc w:val="center"/>
        <w:rPr>
          <w:rFonts w:ascii="Times New Roman" w:hAnsi="Times New Roman" w:cs="Times New Roman"/>
          <w:b/>
          <w:color w:val="000000" w:themeColor="text1"/>
          <w:sz w:val="20"/>
          <w:szCs w:val="20"/>
        </w:rPr>
      </w:pPr>
      <w:r w:rsidRPr="003C5396">
        <w:rPr>
          <w:rFonts w:ascii="Times New Roman" w:hAnsi="Times New Roman" w:cs="Times New Roman"/>
          <w:b/>
          <w:color w:val="000000" w:themeColor="text1"/>
          <w:sz w:val="20"/>
          <w:szCs w:val="20"/>
        </w:rPr>
        <w:t xml:space="preserve">Порядок продления срока действия разрешения (ордера) </w:t>
      </w:r>
    </w:p>
    <w:p w:rsidR="001D7307" w:rsidRPr="003C5396" w:rsidRDefault="001D7307" w:rsidP="001D7307">
      <w:pPr>
        <w:pStyle w:val="aa"/>
        <w:widowControl w:val="0"/>
        <w:tabs>
          <w:tab w:val="left" w:pos="923"/>
        </w:tabs>
        <w:autoSpaceDE w:val="0"/>
        <w:autoSpaceDN w:val="0"/>
        <w:ind w:left="-299" w:right="138"/>
        <w:jc w:val="center"/>
        <w:rPr>
          <w:rFonts w:ascii="Times New Roman" w:hAnsi="Times New Roman" w:cs="Times New Roman"/>
          <w:b/>
          <w:color w:val="000000" w:themeColor="text1"/>
          <w:sz w:val="20"/>
          <w:szCs w:val="20"/>
        </w:rPr>
      </w:pPr>
      <w:r w:rsidRPr="003C5396">
        <w:rPr>
          <w:rFonts w:ascii="Times New Roman" w:hAnsi="Times New Roman" w:cs="Times New Roman"/>
          <w:b/>
          <w:color w:val="000000" w:themeColor="text1"/>
          <w:sz w:val="20"/>
          <w:szCs w:val="20"/>
        </w:rPr>
        <w:t>на производство земляных работ</w:t>
      </w:r>
    </w:p>
    <w:p w:rsidR="001D7307" w:rsidRPr="003C5396" w:rsidRDefault="001D7307" w:rsidP="001D7307">
      <w:pPr>
        <w:pStyle w:val="aa"/>
        <w:widowControl w:val="0"/>
        <w:tabs>
          <w:tab w:val="left" w:pos="923"/>
        </w:tabs>
        <w:autoSpaceDE w:val="0"/>
        <w:autoSpaceDN w:val="0"/>
        <w:ind w:left="-299" w:right="138"/>
        <w:jc w:val="both"/>
        <w:rPr>
          <w:rFonts w:ascii="Times New Roman" w:hAnsi="Times New Roman" w:cs="Times New Roman"/>
          <w:color w:val="000000" w:themeColor="text1"/>
          <w:sz w:val="20"/>
          <w:szCs w:val="20"/>
        </w:rPr>
      </w:pP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12.</w:t>
      </w:r>
      <w:r w:rsidRPr="003C5396">
        <w:rPr>
          <w:rFonts w:ascii="Times New Roman" w:hAnsi="Times New Roman" w:cs="Times New Roman"/>
          <w:color w:val="000000" w:themeColor="text1"/>
          <w:sz w:val="20"/>
          <w:szCs w:val="20"/>
        </w:rPr>
        <w:tab/>
        <w:t xml:space="preserve">Для продления срока действия разрешения (ордера) заявитель </w:t>
      </w:r>
      <w:proofErr w:type="gramStart"/>
      <w:r w:rsidRPr="003C5396">
        <w:rPr>
          <w:rFonts w:ascii="Times New Roman" w:hAnsi="Times New Roman" w:cs="Times New Roman"/>
          <w:color w:val="000000" w:themeColor="text1"/>
          <w:sz w:val="20"/>
          <w:szCs w:val="20"/>
        </w:rPr>
        <w:t>предоставляет следующие документы</w:t>
      </w:r>
      <w:proofErr w:type="gramEnd"/>
      <w:r w:rsidRPr="003C5396">
        <w:rPr>
          <w:rFonts w:ascii="Times New Roman" w:hAnsi="Times New Roman" w:cs="Times New Roman"/>
          <w:color w:val="000000" w:themeColor="text1"/>
          <w:sz w:val="20"/>
          <w:szCs w:val="20"/>
        </w:rPr>
        <w:t>:</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1)</w:t>
      </w:r>
      <w:r w:rsidRPr="003C5396">
        <w:rPr>
          <w:rFonts w:ascii="Times New Roman" w:hAnsi="Times New Roman" w:cs="Times New Roman"/>
          <w:color w:val="000000" w:themeColor="text1"/>
          <w:sz w:val="20"/>
          <w:szCs w:val="20"/>
        </w:rPr>
        <w:tab/>
        <w:t>календарный график производства земляных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2)</w:t>
      </w:r>
      <w:r w:rsidRPr="003C5396">
        <w:rPr>
          <w:rFonts w:ascii="Times New Roman" w:hAnsi="Times New Roman" w:cs="Times New Roman"/>
          <w:color w:val="000000" w:themeColor="text1"/>
          <w:sz w:val="20"/>
          <w:szCs w:val="20"/>
        </w:rPr>
        <w:tab/>
        <w:t>проект производства работ (в случае изменения технических решений);</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3)</w:t>
      </w:r>
      <w:r w:rsidRPr="003C5396">
        <w:rPr>
          <w:rFonts w:ascii="Times New Roman" w:hAnsi="Times New Roman" w:cs="Times New Roman"/>
          <w:color w:val="000000" w:themeColor="text1"/>
          <w:sz w:val="20"/>
          <w:szCs w:val="20"/>
        </w:rPr>
        <w:tab/>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13.</w:t>
      </w:r>
      <w:r w:rsidRPr="003C5396">
        <w:rPr>
          <w:rFonts w:ascii="Times New Roman" w:hAnsi="Times New Roman" w:cs="Times New Roman"/>
          <w:color w:val="000000" w:themeColor="text1"/>
          <w:sz w:val="20"/>
          <w:szCs w:val="20"/>
        </w:rPr>
        <w:tab/>
        <w:t>Разрешение (ордер) на проведение земляных работ действителен только на вид, участок, объем, сроки работ и конкретного заявителя.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14.</w:t>
      </w:r>
      <w:r w:rsidRPr="003C5396">
        <w:rPr>
          <w:rFonts w:ascii="Times New Roman" w:hAnsi="Times New Roman" w:cs="Times New Roman"/>
          <w:color w:val="000000" w:themeColor="text1"/>
          <w:sz w:val="20"/>
          <w:szCs w:val="20"/>
        </w:rPr>
        <w:tab/>
        <w:t>При необходимости продления установленного в разрешении (ордере) срока проведения работ заявитель не позднее, чем за 2 (два) рабочих дня до истечения срока действия разрешения (ордера) обращается в администрацию с заявлением о продлении срока действия разрешения (ордера) на проведение земляных работ по форме согласно приложению 2 к Порядку.</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Продление действия разрешения (ордера) на проведение земляных работ возможно не более одного раза на срок до 30 (тридцати) дней.</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В случае если проведение земляных работ связано с исполнением муниципального (государственного) контракта, продление действия разрешения на проведение земляных работ осуществляется в соответствии со сроками, указанными в дополнительном соглашении к муниципальному (государственному) контракту.</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В течение трех рабочих дней администрация осуществляет продление срока действия разрешения (ордера) на проведение земляных работ путем внесения соответствующей записи в предъявленное разрешение (ордер) на проведение земляных работ, удостоверения печатью и подписью руководителя муниципального образования, а также выдачу разрешения (ордера) с продленным сроком действия заявителю.</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color w:val="000000" w:themeColor="text1"/>
          <w:sz w:val="20"/>
          <w:szCs w:val="20"/>
        </w:rPr>
      </w:pPr>
      <w:r w:rsidRPr="003C5396">
        <w:rPr>
          <w:rFonts w:ascii="Times New Roman" w:hAnsi="Times New Roman" w:cs="Times New Roman"/>
          <w:color w:val="000000" w:themeColor="text1"/>
          <w:sz w:val="20"/>
          <w:szCs w:val="20"/>
        </w:rPr>
        <w:t>15.</w:t>
      </w:r>
      <w:r w:rsidRPr="003C5396">
        <w:rPr>
          <w:rFonts w:ascii="Times New Roman" w:hAnsi="Times New Roman" w:cs="Times New Roman"/>
          <w:color w:val="000000" w:themeColor="text1"/>
          <w:sz w:val="20"/>
          <w:szCs w:val="20"/>
        </w:rPr>
        <w:tab/>
        <w:t>На улицах, площадях и других благоустроенных территориях откопка траншей и котлованов для укладки подземных коммуникаций должна производиться с соблюдением следующих условий:</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color w:val="000000" w:themeColor="text1"/>
          <w:sz w:val="20"/>
          <w:szCs w:val="20"/>
        </w:rPr>
        <w:t xml:space="preserve"> 1)</w:t>
      </w:r>
      <w:r w:rsidRPr="003C5396">
        <w:rPr>
          <w:rFonts w:ascii="Times New Roman" w:hAnsi="Times New Roman" w:cs="Times New Roman"/>
          <w:color w:val="000000" w:themeColor="text1"/>
          <w:sz w:val="20"/>
          <w:szCs w:val="20"/>
        </w:rPr>
        <w:tab/>
        <w:t>работы должны выполняться короткими участками: длина участков для газопровода, водопровода, канализации и теплотрасс - 200-300 погонных метров; телефонного, эл</w:t>
      </w:r>
      <w:r w:rsidRPr="003C5396">
        <w:rPr>
          <w:rFonts w:ascii="Times New Roman" w:hAnsi="Times New Roman" w:cs="Times New Roman"/>
          <w:sz w:val="20"/>
          <w:szCs w:val="20"/>
        </w:rPr>
        <w:t>ектрического кабеля 500-600 погонных метров (на всю длину кабеля на барабане);</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w:t>
      </w:r>
      <w:r w:rsidRPr="003C5396">
        <w:rPr>
          <w:rFonts w:ascii="Times New Roman" w:hAnsi="Times New Roman" w:cs="Times New Roman"/>
          <w:sz w:val="20"/>
          <w:szCs w:val="20"/>
        </w:rPr>
        <w:tab/>
        <w:t>работы на последующих участках разрешается начинать только после завершения всех работ на предыдущем участке, включая восстановительные работы и уборку территорий;</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3)</w:t>
      </w:r>
      <w:r w:rsidRPr="003C5396">
        <w:rPr>
          <w:rFonts w:ascii="Times New Roman" w:hAnsi="Times New Roman" w:cs="Times New Roman"/>
          <w:sz w:val="20"/>
          <w:szCs w:val="20"/>
        </w:rPr>
        <w:tab/>
        <w:t>ширина траншеи должна быть минимальной, не превышающей норм технических условий на подземные прокладки;</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4)</w:t>
      </w:r>
      <w:r w:rsidRPr="003C5396">
        <w:rPr>
          <w:rFonts w:ascii="Times New Roman" w:hAnsi="Times New Roman" w:cs="Times New Roman"/>
          <w:sz w:val="20"/>
          <w:szCs w:val="20"/>
        </w:rPr>
        <w:tab/>
        <w:t>вскрытие дорожного покрытия должно производиться на 20 сантиметров шире траншеи и иметь прямолинейное очертание.</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16.</w:t>
      </w:r>
      <w:r w:rsidRPr="003C5396">
        <w:rPr>
          <w:rFonts w:ascii="Times New Roman" w:hAnsi="Times New Roman" w:cs="Times New Roman"/>
          <w:sz w:val="20"/>
          <w:szCs w:val="20"/>
        </w:rPr>
        <w:tab/>
        <w:t>Вывоз отходов асфальтобетона, грунта, образовавшихся при проведении дорожно-ремонтных работ на проезжей части автомобильных дорог, производится незамедлительно (в ходе работ). На остальных частях дорог, улиц и во дворах - в течение суток с момента окончания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Строительные материалы и изделия должны складироваться только в пределах огражденной площадки.</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 xml:space="preserve">При необходимости складирования материалов, конструкций, а также устройства временного отвала грунта за пределами строительной площадки или за пределами ограждения места проведения земляных работ администрация, на основании обращения производителя работ определяет </w:t>
      </w:r>
      <w:proofErr w:type="gramStart"/>
      <w:r w:rsidRPr="003C5396">
        <w:rPr>
          <w:rFonts w:ascii="Times New Roman" w:hAnsi="Times New Roman" w:cs="Times New Roman"/>
          <w:sz w:val="20"/>
          <w:szCs w:val="20"/>
        </w:rPr>
        <w:t>возможное</w:t>
      </w:r>
      <w:proofErr w:type="gramEnd"/>
      <w:r w:rsidRPr="003C5396">
        <w:rPr>
          <w:rFonts w:ascii="Times New Roman" w:hAnsi="Times New Roman" w:cs="Times New Roman"/>
          <w:sz w:val="20"/>
          <w:szCs w:val="20"/>
        </w:rPr>
        <w:t xml:space="preserve"> для складирования на иной территории муниципального образования.</w:t>
      </w:r>
    </w:p>
    <w:p w:rsidR="001D7307" w:rsidRPr="003C5396" w:rsidRDefault="001D7307" w:rsidP="001D7307">
      <w:pPr>
        <w:pStyle w:val="aa"/>
        <w:widowControl w:val="0"/>
        <w:tabs>
          <w:tab w:val="left" w:pos="923"/>
        </w:tabs>
        <w:autoSpaceDE w:val="0"/>
        <w:autoSpaceDN w:val="0"/>
        <w:ind w:left="-299" w:right="138"/>
        <w:jc w:val="both"/>
        <w:rPr>
          <w:rFonts w:ascii="Times New Roman" w:hAnsi="Times New Roman" w:cs="Times New Roman"/>
          <w:sz w:val="20"/>
          <w:szCs w:val="20"/>
        </w:rPr>
      </w:pPr>
    </w:p>
    <w:p w:rsidR="001D7307" w:rsidRPr="003C5396" w:rsidRDefault="001D7307" w:rsidP="001D7307">
      <w:pPr>
        <w:pStyle w:val="aa"/>
        <w:widowControl w:val="0"/>
        <w:tabs>
          <w:tab w:val="left" w:pos="923"/>
        </w:tabs>
        <w:autoSpaceDE w:val="0"/>
        <w:autoSpaceDN w:val="0"/>
        <w:ind w:left="-299" w:right="138"/>
        <w:jc w:val="center"/>
        <w:rPr>
          <w:rFonts w:ascii="Times New Roman" w:hAnsi="Times New Roman" w:cs="Times New Roman"/>
          <w:b/>
          <w:sz w:val="20"/>
          <w:szCs w:val="20"/>
        </w:rPr>
      </w:pPr>
      <w:r w:rsidRPr="003C5396">
        <w:rPr>
          <w:rFonts w:ascii="Times New Roman" w:hAnsi="Times New Roman" w:cs="Times New Roman"/>
          <w:b/>
          <w:sz w:val="20"/>
          <w:szCs w:val="20"/>
        </w:rPr>
        <w:t xml:space="preserve">Порядок производства земляных работ </w:t>
      </w:r>
    </w:p>
    <w:p w:rsidR="001D7307" w:rsidRPr="003C5396" w:rsidRDefault="001D7307" w:rsidP="001D7307">
      <w:pPr>
        <w:pStyle w:val="aa"/>
        <w:widowControl w:val="0"/>
        <w:tabs>
          <w:tab w:val="left" w:pos="923"/>
        </w:tabs>
        <w:autoSpaceDE w:val="0"/>
        <w:autoSpaceDN w:val="0"/>
        <w:ind w:left="-299" w:right="138"/>
        <w:jc w:val="center"/>
        <w:rPr>
          <w:rFonts w:ascii="Times New Roman" w:hAnsi="Times New Roman" w:cs="Times New Roman"/>
          <w:b/>
          <w:sz w:val="20"/>
          <w:szCs w:val="20"/>
        </w:rPr>
      </w:pPr>
      <w:r w:rsidRPr="003C5396">
        <w:rPr>
          <w:rFonts w:ascii="Times New Roman" w:hAnsi="Times New Roman" w:cs="Times New Roman"/>
          <w:b/>
          <w:sz w:val="20"/>
          <w:szCs w:val="20"/>
        </w:rPr>
        <w:t>при ликвидации аварий инженерных сооружений и коммуникаций</w:t>
      </w:r>
    </w:p>
    <w:p w:rsidR="001D7307" w:rsidRPr="003C5396" w:rsidRDefault="001D7307" w:rsidP="001D7307">
      <w:pPr>
        <w:pStyle w:val="aa"/>
        <w:widowControl w:val="0"/>
        <w:tabs>
          <w:tab w:val="left" w:pos="923"/>
        </w:tabs>
        <w:autoSpaceDE w:val="0"/>
        <w:autoSpaceDN w:val="0"/>
        <w:ind w:left="-299" w:right="138"/>
        <w:jc w:val="both"/>
        <w:rPr>
          <w:rFonts w:ascii="Times New Roman" w:hAnsi="Times New Roman" w:cs="Times New Roman"/>
          <w:sz w:val="20"/>
          <w:szCs w:val="20"/>
        </w:rPr>
      </w:pP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17.</w:t>
      </w:r>
      <w:r w:rsidRPr="003C5396">
        <w:rPr>
          <w:rFonts w:ascii="Times New Roman" w:hAnsi="Times New Roman" w:cs="Times New Roman"/>
          <w:sz w:val="20"/>
          <w:szCs w:val="20"/>
        </w:rPr>
        <w:tab/>
      </w:r>
      <w:proofErr w:type="gramStart"/>
      <w:r w:rsidRPr="003C5396">
        <w:rPr>
          <w:rFonts w:ascii="Times New Roman" w:hAnsi="Times New Roman" w:cs="Times New Roman"/>
          <w:sz w:val="20"/>
          <w:szCs w:val="20"/>
        </w:rPr>
        <w:t>В случае ликвидации аварии, устранения неисправностей на подземных инженерных сетях и сооружений водоснабжения, водоотведения, газоснабжения, теплоснабжения, электроснабжения, телефонной связи и других объектах, требующих безотлагательного проведения аварийно-восстановительных работ в целях восстановления их нормального функционирования, руководители организаций, предприятий, эксплуатирующих инженерные сети, сооружения, иные объекты или лица, уполномоченные их руководителями, при получении сигнала об аварии приступают к ликвидации аварии, при этом сообщают телефонограммой</w:t>
      </w:r>
      <w:proofErr w:type="gramEnd"/>
      <w:r w:rsidRPr="003C5396">
        <w:rPr>
          <w:rFonts w:ascii="Times New Roman" w:hAnsi="Times New Roman" w:cs="Times New Roman"/>
          <w:sz w:val="20"/>
          <w:szCs w:val="20"/>
        </w:rPr>
        <w:t xml:space="preserve"> (</w:t>
      </w:r>
      <w:proofErr w:type="spellStart"/>
      <w:proofErr w:type="gramStart"/>
      <w:r w:rsidRPr="003C5396">
        <w:rPr>
          <w:rFonts w:ascii="Times New Roman" w:hAnsi="Times New Roman" w:cs="Times New Roman"/>
          <w:sz w:val="20"/>
          <w:szCs w:val="20"/>
        </w:rPr>
        <w:t>факсограммой</w:t>
      </w:r>
      <w:proofErr w:type="spellEnd"/>
      <w:r w:rsidRPr="003C5396">
        <w:rPr>
          <w:rFonts w:ascii="Times New Roman" w:hAnsi="Times New Roman" w:cs="Times New Roman"/>
          <w:sz w:val="20"/>
          <w:szCs w:val="20"/>
        </w:rPr>
        <w:t>) о времени начала проведения аварийных земляных работ в Администрацию.</w:t>
      </w:r>
      <w:proofErr w:type="gramEnd"/>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18.</w:t>
      </w:r>
      <w:r w:rsidRPr="003C5396">
        <w:rPr>
          <w:rFonts w:ascii="Times New Roman" w:hAnsi="Times New Roman" w:cs="Times New Roman"/>
          <w:sz w:val="20"/>
          <w:szCs w:val="20"/>
        </w:rPr>
        <w:tab/>
        <w:t>Организация, производящая аварийные работы, в течение 1 (одного) дня, следующего за днем начала работ, обращается в Администрацию для оформления разрешения (ордер) на проведение аварийных земляных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19.</w:t>
      </w:r>
      <w:r w:rsidRPr="003C5396">
        <w:rPr>
          <w:rFonts w:ascii="Times New Roman" w:hAnsi="Times New Roman" w:cs="Times New Roman"/>
          <w:sz w:val="20"/>
          <w:szCs w:val="20"/>
        </w:rPr>
        <w:tab/>
        <w:t>Для получения разрешения (ордера) на производство земляных работ в связи с аварийно-восстановительными работами на территории в Администрацию  сельского поселения станция Клявлино муниципального района Клявлинский Самарской области предоставляются: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1)</w:t>
      </w:r>
      <w:r w:rsidRPr="003C5396">
        <w:rPr>
          <w:rFonts w:ascii="Times New Roman" w:hAnsi="Times New Roman" w:cs="Times New Roman"/>
          <w:sz w:val="20"/>
          <w:szCs w:val="20"/>
        </w:rPr>
        <w:tab/>
        <w:t>схема участка работ (</w:t>
      </w:r>
      <w:proofErr w:type="spellStart"/>
      <w:r w:rsidRPr="003C5396">
        <w:rPr>
          <w:rFonts w:ascii="Times New Roman" w:hAnsi="Times New Roman" w:cs="Times New Roman"/>
          <w:sz w:val="20"/>
          <w:szCs w:val="20"/>
        </w:rPr>
        <w:t>выкопировка</w:t>
      </w:r>
      <w:proofErr w:type="spellEnd"/>
      <w:r w:rsidRPr="003C5396">
        <w:rPr>
          <w:rFonts w:ascii="Times New Roman" w:hAnsi="Times New Roman" w:cs="Times New Roman"/>
          <w:sz w:val="20"/>
          <w:szCs w:val="20"/>
        </w:rPr>
        <w:t xml:space="preserve"> из исполнительной документации на подземные коммуникации и сооружения);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w:t>
      </w:r>
      <w:r w:rsidRPr="003C5396">
        <w:rPr>
          <w:rFonts w:ascii="Times New Roman" w:hAnsi="Times New Roman" w:cs="Times New Roman"/>
          <w:sz w:val="20"/>
          <w:szCs w:val="20"/>
        </w:rPr>
        <w:tab/>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 xml:space="preserve"> 20.</w:t>
      </w:r>
      <w:r w:rsidRPr="003C5396">
        <w:rPr>
          <w:rFonts w:ascii="Times New Roman" w:hAnsi="Times New Roman" w:cs="Times New Roman"/>
          <w:sz w:val="20"/>
          <w:szCs w:val="20"/>
        </w:rPr>
        <w:tab/>
        <w:t>Разрешение (ордер) на проведение аварийных земляных работ оформляется по форме согласно приложению № 4 к Порядку и выдается в течение 3 (трех) рабочих дней на срок определенный в разрешении (ордере).</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21.</w:t>
      </w:r>
      <w:r w:rsidRPr="003C5396">
        <w:rPr>
          <w:rFonts w:ascii="Times New Roman" w:hAnsi="Times New Roman" w:cs="Times New Roman"/>
          <w:sz w:val="20"/>
          <w:szCs w:val="20"/>
        </w:rPr>
        <w:tab/>
        <w:t>При производстве аварийных работ по ремонту инженерных сооружений и коммуникаций откачка воды (кроме фекальных вод) осуществляется в близлежащую ливневую канализацию, или, при ее отсутствии, в фекальную канализацию при согласовании с эксплуатирующей организацией.</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22.</w:t>
      </w:r>
      <w:r w:rsidRPr="003C5396">
        <w:rPr>
          <w:rFonts w:ascii="Times New Roman" w:hAnsi="Times New Roman" w:cs="Times New Roman"/>
          <w:sz w:val="20"/>
          <w:szCs w:val="20"/>
        </w:rPr>
        <w:tab/>
        <w:t>Запрещается производить иные земляные работы под видом аварийных работ.</w:t>
      </w:r>
    </w:p>
    <w:p w:rsidR="001D7307" w:rsidRPr="003C5396" w:rsidRDefault="001D7307" w:rsidP="001D7307">
      <w:pPr>
        <w:pStyle w:val="aa"/>
        <w:widowControl w:val="0"/>
        <w:tabs>
          <w:tab w:val="left" w:pos="923"/>
        </w:tabs>
        <w:autoSpaceDE w:val="0"/>
        <w:autoSpaceDN w:val="0"/>
        <w:ind w:left="-299" w:right="138"/>
        <w:jc w:val="both"/>
        <w:rPr>
          <w:rFonts w:ascii="Times New Roman" w:hAnsi="Times New Roman" w:cs="Times New Roman"/>
          <w:sz w:val="20"/>
          <w:szCs w:val="20"/>
        </w:rPr>
      </w:pPr>
    </w:p>
    <w:p w:rsidR="001D7307" w:rsidRPr="003C5396" w:rsidRDefault="001D7307" w:rsidP="001D7307">
      <w:pPr>
        <w:pStyle w:val="aa"/>
        <w:widowControl w:val="0"/>
        <w:tabs>
          <w:tab w:val="left" w:pos="923"/>
        </w:tabs>
        <w:autoSpaceDE w:val="0"/>
        <w:autoSpaceDN w:val="0"/>
        <w:ind w:left="-299" w:right="138"/>
        <w:jc w:val="center"/>
        <w:rPr>
          <w:rFonts w:ascii="Times New Roman" w:hAnsi="Times New Roman" w:cs="Times New Roman"/>
          <w:b/>
          <w:sz w:val="20"/>
          <w:szCs w:val="20"/>
        </w:rPr>
      </w:pPr>
      <w:r w:rsidRPr="003C5396">
        <w:rPr>
          <w:rFonts w:ascii="Times New Roman" w:hAnsi="Times New Roman" w:cs="Times New Roman"/>
          <w:b/>
          <w:sz w:val="20"/>
          <w:szCs w:val="20"/>
        </w:rPr>
        <w:t xml:space="preserve">Порядок производства земляных работ при строительстве объектов, предназначенных для транспортировки природного газа под давлением до 1,2 </w:t>
      </w:r>
      <w:proofErr w:type="spellStart"/>
      <w:r w:rsidRPr="003C5396">
        <w:rPr>
          <w:rFonts w:ascii="Times New Roman" w:hAnsi="Times New Roman" w:cs="Times New Roman"/>
          <w:b/>
          <w:sz w:val="20"/>
          <w:szCs w:val="20"/>
        </w:rPr>
        <w:t>мегапаскаля</w:t>
      </w:r>
      <w:proofErr w:type="spellEnd"/>
      <w:r w:rsidRPr="003C5396">
        <w:rPr>
          <w:rFonts w:ascii="Times New Roman" w:hAnsi="Times New Roman" w:cs="Times New Roman"/>
          <w:b/>
          <w:sz w:val="20"/>
          <w:szCs w:val="20"/>
        </w:rPr>
        <w:t xml:space="preserve"> включительно для целей газификации муниципального образования в рамках региональной программы газификации.</w:t>
      </w:r>
    </w:p>
    <w:p w:rsidR="001D7307" w:rsidRPr="003C5396" w:rsidRDefault="001D7307" w:rsidP="001D7307">
      <w:pPr>
        <w:pStyle w:val="aa"/>
        <w:widowControl w:val="0"/>
        <w:tabs>
          <w:tab w:val="left" w:pos="923"/>
        </w:tabs>
        <w:autoSpaceDE w:val="0"/>
        <w:autoSpaceDN w:val="0"/>
        <w:ind w:left="-299" w:right="138"/>
        <w:jc w:val="both"/>
        <w:rPr>
          <w:rFonts w:ascii="Times New Roman" w:hAnsi="Times New Roman" w:cs="Times New Roman"/>
          <w:sz w:val="20"/>
          <w:szCs w:val="20"/>
        </w:rPr>
      </w:pP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23.</w:t>
      </w:r>
      <w:r w:rsidRPr="003C5396">
        <w:rPr>
          <w:rFonts w:ascii="Times New Roman" w:hAnsi="Times New Roman" w:cs="Times New Roman"/>
          <w:sz w:val="20"/>
          <w:szCs w:val="20"/>
        </w:rPr>
        <w:tab/>
      </w:r>
      <w:proofErr w:type="gramStart"/>
      <w:r w:rsidRPr="003C5396">
        <w:rPr>
          <w:rFonts w:ascii="Times New Roman" w:hAnsi="Times New Roman" w:cs="Times New Roman"/>
          <w:sz w:val="20"/>
          <w:szCs w:val="20"/>
        </w:rPr>
        <w:t xml:space="preserve">В случае производства земляных работ по строительству объектов, предназначенных для транспортировки природного газа под давлением до 1,2 </w:t>
      </w:r>
      <w:proofErr w:type="spellStart"/>
      <w:r w:rsidRPr="003C5396">
        <w:rPr>
          <w:rFonts w:ascii="Times New Roman" w:hAnsi="Times New Roman" w:cs="Times New Roman"/>
          <w:sz w:val="20"/>
          <w:szCs w:val="20"/>
        </w:rPr>
        <w:t>мегапаскаля</w:t>
      </w:r>
      <w:proofErr w:type="spellEnd"/>
      <w:r w:rsidRPr="003C5396">
        <w:rPr>
          <w:rFonts w:ascii="Times New Roman" w:hAnsi="Times New Roman" w:cs="Times New Roman"/>
          <w:sz w:val="20"/>
          <w:szCs w:val="20"/>
        </w:rPr>
        <w:t xml:space="preserve"> включительно для целей газификации муниципального образования в рамках региональной программы газификации земляные работы могут быть начаты до получения разрешения (ордера) на проведение земляных работ при условии направления в администрацию муниципального образования заявления на получение разрешения (ордера) на проведение земляных работ не позднее</w:t>
      </w:r>
      <w:proofErr w:type="gramEnd"/>
      <w:r w:rsidRPr="003C5396">
        <w:rPr>
          <w:rFonts w:ascii="Times New Roman" w:hAnsi="Times New Roman" w:cs="Times New Roman"/>
          <w:sz w:val="20"/>
          <w:szCs w:val="20"/>
        </w:rPr>
        <w:t>, чем за 3 рабочих дня до начала земляных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proofErr w:type="gramStart"/>
      <w:r w:rsidRPr="003C5396">
        <w:rPr>
          <w:rFonts w:ascii="Times New Roman" w:hAnsi="Times New Roman" w:cs="Times New Roman"/>
          <w:sz w:val="20"/>
          <w:szCs w:val="20"/>
        </w:rPr>
        <w:t>Производство земляных работ допускается в случае наличия схемы производства работ, подготовленной на инженерно – 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w:t>
      </w:r>
      <w:proofErr w:type="gramEnd"/>
      <w:r w:rsidRPr="003C5396">
        <w:rPr>
          <w:rFonts w:ascii="Times New Roman" w:hAnsi="Times New Roman" w:cs="Times New Roman"/>
          <w:sz w:val="20"/>
          <w:szCs w:val="20"/>
        </w:rPr>
        <w:t xml:space="preserve">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оформленном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w:t>
      </w:r>
      <w:proofErr w:type="gramStart"/>
      <w:r w:rsidRPr="003C5396">
        <w:rPr>
          <w:rFonts w:ascii="Times New Roman" w:hAnsi="Times New Roman" w:cs="Times New Roman"/>
          <w:sz w:val="20"/>
          <w:szCs w:val="20"/>
        </w:rPr>
        <w:t>о-</w:t>
      </w:r>
      <w:proofErr w:type="gramEnd"/>
      <w:r w:rsidRPr="003C5396">
        <w:rPr>
          <w:rFonts w:ascii="Times New Roman" w:hAnsi="Times New Roman" w:cs="Times New Roman"/>
          <w:sz w:val="20"/>
          <w:szCs w:val="20"/>
        </w:rPr>
        <w:t xml:space="preserve"> 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Схема производства работ согласовывается с организациями, эксплуатирующими инженерные коммуникации, подтверждающая отсутствие пересечений с иными инженерными коммуникациями в границах территории проведения земляных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К заявлению на получение разрешения (ордера) на проведение земляных работ прилагаются документы, указанные в пункте 12 настоящего порядка.</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Разрешение (ордер) на проведение подземных работ оформляется по форме согласно приложению № 4 к Порядку и выдается в течение 3 (трех) рабочих дней со дня подачи заявления на срок определенный в разрешении.</w:t>
      </w:r>
    </w:p>
    <w:p w:rsidR="001D7307" w:rsidRPr="003C5396" w:rsidRDefault="001D7307" w:rsidP="001D7307">
      <w:pPr>
        <w:pStyle w:val="aa"/>
        <w:widowControl w:val="0"/>
        <w:tabs>
          <w:tab w:val="left" w:pos="923"/>
        </w:tabs>
        <w:autoSpaceDE w:val="0"/>
        <w:autoSpaceDN w:val="0"/>
        <w:ind w:left="-299" w:right="138"/>
        <w:jc w:val="both"/>
        <w:rPr>
          <w:rFonts w:ascii="Times New Roman" w:hAnsi="Times New Roman" w:cs="Times New Roman"/>
          <w:sz w:val="20"/>
          <w:szCs w:val="20"/>
        </w:rPr>
      </w:pPr>
      <w:r w:rsidRPr="003C5396">
        <w:rPr>
          <w:rFonts w:ascii="Times New Roman" w:hAnsi="Times New Roman" w:cs="Times New Roman"/>
          <w:sz w:val="20"/>
          <w:szCs w:val="20"/>
        </w:rPr>
        <w:lastRenderedPageBreak/>
        <w:t xml:space="preserve"> </w:t>
      </w:r>
    </w:p>
    <w:p w:rsidR="001D7307" w:rsidRPr="003C5396" w:rsidRDefault="001D7307" w:rsidP="001D7307">
      <w:pPr>
        <w:pStyle w:val="aa"/>
        <w:widowControl w:val="0"/>
        <w:tabs>
          <w:tab w:val="left" w:pos="923"/>
        </w:tabs>
        <w:autoSpaceDE w:val="0"/>
        <w:autoSpaceDN w:val="0"/>
        <w:ind w:left="-299" w:right="138"/>
        <w:jc w:val="center"/>
        <w:rPr>
          <w:rFonts w:ascii="Times New Roman" w:hAnsi="Times New Roman" w:cs="Times New Roman"/>
          <w:b/>
          <w:sz w:val="20"/>
          <w:szCs w:val="20"/>
        </w:rPr>
      </w:pPr>
    </w:p>
    <w:p w:rsidR="001D7307" w:rsidRPr="003C5396" w:rsidRDefault="001D7307" w:rsidP="001D7307">
      <w:pPr>
        <w:pStyle w:val="aa"/>
        <w:widowControl w:val="0"/>
        <w:tabs>
          <w:tab w:val="left" w:pos="923"/>
        </w:tabs>
        <w:autoSpaceDE w:val="0"/>
        <w:autoSpaceDN w:val="0"/>
        <w:ind w:left="-299" w:right="138"/>
        <w:jc w:val="center"/>
        <w:rPr>
          <w:rFonts w:ascii="Times New Roman" w:hAnsi="Times New Roman" w:cs="Times New Roman"/>
          <w:b/>
          <w:sz w:val="20"/>
          <w:szCs w:val="20"/>
        </w:rPr>
      </w:pPr>
      <w:r w:rsidRPr="003C5396">
        <w:rPr>
          <w:rFonts w:ascii="Times New Roman" w:hAnsi="Times New Roman" w:cs="Times New Roman"/>
          <w:b/>
          <w:sz w:val="20"/>
          <w:szCs w:val="20"/>
        </w:rPr>
        <w:t xml:space="preserve">Порядок восстановления нарушенного благоустройства </w:t>
      </w:r>
    </w:p>
    <w:p w:rsidR="001D7307" w:rsidRPr="003C5396" w:rsidRDefault="001D7307" w:rsidP="001D7307">
      <w:pPr>
        <w:pStyle w:val="aa"/>
        <w:widowControl w:val="0"/>
        <w:tabs>
          <w:tab w:val="left" w:pos="923"/>
        </w:tabs>
        <w:autoSpaceDE w:val="0"/>
        <w:autoSpaceDN w:val="0"/>
        <w:ind w:left="-299" w:right="138"/>
        <w:jc w:val="center"/>
        <w:rPr>
          <w:rFonts w:ascii="Times New Roman" w:hAnsi="Times New Roman" w:cs="Times New Roman"/>
          <w:b/>
          <w:sz w:val="20"/>
          <w:szCs w:val="20"/>
        </w:rPr>
      </w:pPr>
      <w:r w:rsidRPr="003C5396">
        <w:rPr>
          <w:rFonts w:ascii="Times New Roman" w:hAnsi="Times New Roman" w:cs="Times New Roman"/>
          <w:b/>
          <w:sz w:val="20"/>
          <w:szCs w:val="20"/>
        </w:rPr>
        <w:t>после проведения земляных работ</w:t>
      </w:r>
    </w:p>
    <w:p w:rsidR="001D7307" w:rsidRPr="003C5396" w:rsidRDefault="001D7307" w:rsidP="001D7307">
      <w:pPr>
        <w:pStyle w:val="aa"/>
        <w:widowControl w:val="0"/>
        <w:tabs>
          <w:tab w:val="left" w:pos="923"/>
        </w:tabs>
        <w:autoSpaceDE w:val="0"/>
        <w:autoSpaceDN w:val="0"/>
        <w:ind w:left="-299" w:right="138"/>
        <w:jc w:val="both"/>
        <w:rPr>
          <w:rFonts w:ascii="Times New Roman" w:hAnsi="Times New Roman" w:cs="Times New Roman"/>
          <w:sz w:val="20"/>
          <w:szCs w:val="20"/>
        </w:rPr>
      </w:pP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24.</w:t>
      </w:r>
      <w:r w:rsidRPr="003C5396">
        <w:rPr>
          <w:rFonts w:ascii="Times New Roman" w:hAnsi="Times New Roman" w:cs="Times New Roman"/>
          <w:sz w:val="20"/>
          <w:szCs w:val="20"/>
        </w:rPr>
        <w:tab/>
        <w:t>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25.</w:t>
      </w:r>
      <w:r w:rsidRPr="003C5396">
        <w:rPr>
          <w:rFonts w:ascii="Times New Roman" w:hAnsi="Times New Roman" w:cs="Times New Roman"/>
          <w:sz w:val="20"/>
          <w:szCs w:val="20"/>
        </w:rPr>
        <w:tab/>
        <w:t>Восстановление благоустройства на объектах большой протяженностью (длина участков для газопровода, водопровода, канализации и теплотрасс -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26.</w:t>
      </w:r>
      <w:r w:rsidRPr="003C5396">
        <w:rPr>
          <w:rFonts w:ascii="Times New Roman" w:hAnsi="Times New Roman" w:cs="Times New Roman"/>
          <w:sz w:val="20"/>
          <w:szCs w:val="20"/>
        </w:rPr>
        <w:tab/>
        <w:t>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27.</w:t>
      </w:r>
      <w:r w:rsidRPr="003C5396">
        <w:rPr>
          <w:rFonts w:ascii="Times New Roman" w:hAnsi="Times New Roman" w:cs="Times New Roman"/>
          <w:sz w:val="20"/>
          <w:szCs w:val="20"/>
        </w:rPr>
        <w:tab/>
        <w:t>По окончании прокладки инженерных сооружений и коммуникаций, но до засыпки котлованов и траншей производитель работ обязан вызвать на место работ представителя организации, выдавшей технические условия (задание), для контроля правильности исполнительной съемки в целях точного определения положения сетей в вертикальном и горизонтальном отношении.</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Засыпка котлованов и траншей без выполнения исполнительной съемки запрещается.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28.</w:t>
      </w:r>
      <w:r w:rsidRPr="003C5396">
        <w:rPr>
          <w:rFonts w:ascii="Times New Roman" w:hAnsi="Times New Roman" w:cs="Times New Roman"/>
          <w:sz w:val="20"/>
          <w:szCs w:val="20"/>
        </w:rPr>
        <w:tab/>
        <w:t>На проезжей части улиц и тротуарах, имеющих усовершенствованное дорожное покрытие, траншеи и котлованы разрабатываются в креплениях, исключающих обвал и подмыв боковых стенок.</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Перед началом работ по восстановлению нарушенного благоустройства на проезжей части улиц и тротуарах производитель работ должен согласовать с организацией, обслуживающей проезжую часть улиц и тротуары, возможность выполнения последующих работ по устройству дорожных одежд и восстановления асфальтобетонного покрытия.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Обратная засыпка траншей и котлованов производится песком с последующим уплотнением. Не допускается засыпка траншей и котлованов на проезжей части и тротуарах грунтом с включениями строительного мусора, сколом асфальта.</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29.</w:t>
      </w:r>
      <w:r w:rsidRPr="003C5396">
        <w:rPr>
          <w:rFonts w:ascii="Times New Roman" w:hAnsi="Times New Roman" w:cs="Times New Roman"/>
          <w:sz w:val="20"/>
          <w:szCs w:val="20"/>
        </w:rPr>
        <w:tab/>
        <w:t>Работы по восстановлению нарушенного благоустройства на проезжей части улиц и тротуарах выполняются в присутствии представителей организаций, обслуживающих проезжую часть улиц и тротуары, организаций, эксплуатирующих подземные сооружения, а также авторского надзора проектных организаций с оформлением актов на скрытые работы.</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При невыполнении этих условий представители организаций, эксплуатирующих подземные коммуникации, могут потребовать вскрытия траншеи для определения исправности подземных сооружений, а представители организаций, обслуживающих проезжую часть улиц и тротуаров, - проведения лабораторных испытаний с целью проверки качества работ по уплотнению оснований дорожной одежды.</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 xml:space="preserve"> 30.</w:t>
      </w:r>
      <w:r w:rsidRPr="003C5396">
        <w:rPr>
          <w:rFonts w:ascii="Times New Roman" w:hAnsi="Times New Roman" w:cs="Times New Roman"/>
          <w:sz w:val="20"/>
          <w:szCs w:val="20"/>
        </w:rPr>
        <w:tab/>
        <w:t>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1)</w:t>
      </w:r>
      <w:r w:rsidRPr="003C5396">
        <w:rPr>
          <w:rFonts w:ascii="Times New Roman" w:hAnsi="Times New Roman" w:cs="Times New Roman"/>
          <w:sz w:val="20"/>
          <w:szCs w:val="20"/>
        </w:rPr>
        <w:tab/>
        <w:t>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w:t>
      </w:r>
      <w:r w:rsidRPr="003C5396">
        <w:rPr>
          <w:rFonts w:ascii="Times New Roman" w:hAnsi="Times New Roman" w:cs="Times New Roman"/>
          <w:sz w:val="20"/>
          <w:szCs w:val="20"/>
        </w:rPr>
        <w:tab/>
        <w:t>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31.</w:t>
      </w:r>
      <w:r w:rsidRPr="003C5396">
        <w:rPr>
          <w:rFonts w:ascii="Times New Roman" w:hAnsi="Times New Roman" w:cs="Times New Roman"/>
          <w:sz w:val="20"/>
          <w:szCs w:val="20"/>
        </w:rPr>
        <w:tab/>
        <w:t>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 с последующей сдачей администрации муниципального образования.</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Работы по восстановлению основания и дорожного покрытия проезжей части необходимо начинать немедленно после засыпки траншеи и котлована и заканчивать на улицах, тротуарах, скверах, бульварах, в парках, а также в местах интенсивного движения транспорта и пешеходов в течение пяти суток, в других местах - в пределах десяти суток.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 в соответствии с требованиями настоящей статьи.</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 xml:space="preserve">Тротуары и дорожное покрытие после вскрытия следует привести в состояние, равноценное </w:t>
      </w:r>
      <w:proofErr w:type="gramStart"/>
      <w:r w:rsidRPr="003C5396">
        <w:rPr>
          <w:rFonts w:ascii="Times New Roman" w:hAnsi="Times New Roman" w:cs="Times New Roman"/>
          <w:sz w:val="20"/>
          <w:szCs w:val="20"/>
        </w:rPr>
        <w:lastRenderedPageBreak/>
        <w:t>первоначальному</w:t>
      </w:r>
      <w:proofErr w:type="gramEnd"/>
      <w:r w:rsidRPr="003C5396">
        <w:rPr>
          <w:rFonts w:ascii="Times New Roman" w:hAnsi="Times New Roman" w:cs="Times New Roman"/>
          <w:sz w:val="20"/>
          <w:szCs w:val="20"/>
        </w:rPr>
        <w:t xml:space="preserve"> (до проведения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32.</w:t>
      </w:r>
      <w:r w:rsidRPr="003C5396">
        <w:rPr>
          <w:rFonts w:ascii="Times New Roman" w:hAnsi="Times New Roman" w:cs="Times New Roman"/>
          <w:sz w:val="20"/>
          <w:szCs w:val="20"/>
        </w:rPr>
        <w:tab/>
        <w:t>Восстановление тротуаров и асфальтобетонного покрытия дорог после строительства, прокладки и реконструкции инженерных сооружений и коммуникаций необходимо производить в два этапа:</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1)</w:t>
      </w:r>
      <w:r w:rsidRPr="003C5396">
        <w:rPr>
          <w:rFonts w:ascii="Times New Roman" w:hAnsi="Times New Roman" w:cs="Times New Roman"/>
          <w:sz w:val="20"/>
          <w:szCs w:val="20"/>
        </w:rPr>
        <w:tab/>
        <w:t>1-й этап - асфальтирование после окончания работ одним слоем асфальтобетона над траншеей;</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2)</w:t>
      </w:r>
      <w:r w:rsidRPr="003C5396">
        <w:rPr>
          <w:rFonts w:ascii="Times New Roman" w:hAnsi="Times New Roman" w:cs="Times New Roman"/>
          <w:sz w:val="20"/>
          <w:szCs w:val="20"/>
        </w:rPr>
        <w:tab/>
        <w:t>2-й этап - покрытие вторым слоем асфальта по всей ширине тротуара и проезжей части.</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Восстановление дорожных покрытий, тротуаров после ремонта инженерных сооружений и коммуникаций необходимо производить в соответствии с требованиями, указанными в согласованиях организаций, эксплуатирующих существующие дорожные покрытия, тротуары.</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33.</w:t>
      </w:r>
      <w:r w:rsidRPr="003C5396">
        <w:rPr>
          <w:rFonts w:ascii="Times New Roman" w:hAnsi="Times New Roman" w:cs="Times New Roman"/>
          <w:sz w:val="20"/>
          <w:szCs w:val="20"/>
        </w:rPr>
        <w:tab/>
        <w:t>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(ордере) на производство земляных работ.</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34.</w:t>
      </w:r>
      <w:r w:rsidRPr="003C5396">
        <w:rPr>
          <w:rFonts w:ascii="Times New Roman" w:hAnsi="Times New Roman" w:cs="Times New Roman"/>
          <w:sz w:val="20"/>
          <w:szCs w:val="20"/>
        </w:rPr>
        <w:tab/>
        <w:t>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1D7307" w:rsidRPr="003C5396" w:rsidRDefault="001D7307" w:rsidP="001D7307">
      <w:pPr>
        <w:pStyle w:val="aa"/>
        <w:widowControl w:val="0"/>
        <w:tabs>
          <w:tab w:val="left" w:pos="0"/>
        </w:tabs>
        <w:autoSpaceDE w:val="0"/>
        <w:autoSpaceDN w:val="0"/>
        <w:ind w:left="0" w:right="138" w:firstLine="709"/>
        <w:jc w:val="both"/>
        <w:rPr>
          <w:rFonts w:ascii="Times New Roman" w:hAnsi="Times New Roman" w:cs="Times New Roman"/>
          <w:sz w:val="20"/>
          <w:szCs w:val="20"/>
        </w:rPr>
      </w:pPr>
      <w:r w:rsidRPr="003C5396">
        <w:rPr>
          <w:rFonts w:ascii="Times New Roman" w:hAnsi="Times New Roman" w:cs="Times New Roman"/>
          <w:sz w:val="20"/>
          <w:szCs w:val="20"/>
        </w:rPr>
        <w:t>35.</w:t>
      </w:r>
      <w:r w:rsidRPr="003C5396">
        <w:rPr>
          <w:rFonts w:ascii="Times New Roman" w:hAnsi="Times New Roman" w:cs="Times New Roman"/>
          <w:sz w:val="20"/>
          <w:szCs w:val="20"/>
        </w:rPr>
        <w:tab/>
        <w:t>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(ордер) на производство земляных работ, в трехдневный срок в течение действия гарантийного срока эксплуатации дорожного покрытия, но не менее 3 лет после проведения земляных работ.</w:t>
      </w:r>
    </w:p>
    <w:p w:rsidR="001D7307" w:rsidRPr="003C5396" w:rsidRDefault="001D7307" w:rsidP="001D7307">
      <w:pPr>
        <w:pStyle w:val="aa"/>
        <w:widowControl w:val="0"/>
        <w:tabs>
          <w:tab w:val="left" w:pos="0"/>
        </w:tabs>
        <w:autoSpaceDE w:val="0"/>
        <w:autoSpaceDN w:val="0"/>
        <w:ind w:left="0" w:right="138"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36.</w:t>
      </w:r>
      <w:r w:rsidRPr="003C5396">
        <w:rPr>
          <w:rFonts w:ascii="Times New Roman" w:hAnsi="Times New Roman" w:cs="Times New Roman"/>
          <w:sz w:val="20"/>
          <w:szCs w:val="20"/>
        </w:rPr>
        <w:tab/>
        <w:t>Эксплуатация инженерных коммуникаций и сооружений допускается только после восстановления дорожных покрытий и элементов благоустройства. Данное правило не распространяется на случаи проведения земляных работ при ликвидации аварий инженерных сооружений и коммуникаций.</w:t>
      </w:r>
    </w:p>
    <w:p w:rsidR="001D7307" w:rsidRPr="003C5396" w:rsidRDefault="001D7307" w:rsidP="001D7307">
      <w:pPr>
        <w:pStyle w:val="aa"/>
        <w:widowControl w:val="0"/>
        <w:tabs>
          <w:tab w:val="left" w:pos="0"/>
        </w:tabs>
        <w:autoSpaceDE w:val="0"/>
        <w:autoSpaceDN w:val="0"/>
        <w:ind w:left="0" w:right="138" w:firstLine="709"/>
        <w:contextualSpacing w:val="0"/>
        <w:jc w:val="both"/>
        <w:rPr>
          <w:rFonts w:ascii="Times New Roman" w:hAnsi="Times New Roman" w:cs="Times New Roman"/>
          <w:sz w:val="20"/>
          <w:szCs w:val="20"/>
        </w:rPr>
      </w:pPr>
    </w:p>
    <w:p w:rsidR="001D7307" w:rsidRPr="003C5396" w:rsidRDefault="001D7307" w:rsidP="001D7307">
      <w:pPr>
        <w:ind w:firstLine="709"/>
        <w:jc w:val="both"/>
        <w:rPr>
          <w:rFonts w:ascii="Times New Roman" w:hAnsi="Times New Roman" w:cs="Times New Roman"/>
          <w:sz w:val="20"/>
          <w:szCs w:val="20"/>
        </w:rPr>
      </w:pPr>
    </w:p>
    <w:p w:rsidR="001D7307" w:rsidRPr="003C5396" w:rsidRDefault="001D7307" w:rsidP="001D7307">
      <w:pPr>
        <w:ind w:firstLine="709"/>
        <w:jc w:val="both"/>
        <w:rPr>
          <w:rFonts w:ascii="Times New Roman" w:hAnsi="Times New Roman" w:cs="Times New Roman"/>
          <w:sz w:val="20"/>
          <w:szCs w:val="20"/>
        </w:rPr>
      </w:pPr>
    </w:p>
    <w:p w:rsidR="001D7307" w:rsidRPr="003C5396" w:rsidRDefault="001D7307" w:rsidP="00F16AFE">
      <w:pPr>
        <w:pageBreakBefore/>
        <w:spacing w:after="0"/>
        <w:ind w:left="5466" w:right="125" w:firstLine="2228"/>
        <w:jc w:val="right"/>
        <w:rPr>
          <w:rFonts w:ascii="Times New Roman" w:hAnsi="Times New Roman" w:cs="Times New Roman"/>
          <w:sz w:val="20"/>
          <w:szCs w:val="20"/>
        </w:rPr>
      </w:pPr>
      <w:r w:rsidRPr="003C5396">
        <w:rPr>
          <w:rFonts w:ascii="Times New Roman" w:hAnsi="Times New Roman" w:cs="Times New Roman"/>
          <w:sz w:val="20"/>
          <w:szCs w:val="20"/>
        </w:rPr>
        <w:lastRenderedPageBreak/>
        <w:t>Приложение № 1</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к</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Порядку</w:t>
      </w:r>
      <w:r w:rsidRPr="003C5396">
        <w:rPr>
          <w:rFonts w:ascii="Times New Roman" w:hAnsi="Times New Roman" w:cs="Times New Roman"/>
          <w:spacing w:val="-8"/>
          <w:sz w:val="20"/>
          <w:szCs w:val="20"/>
        </w:rPr>
        <w:t xml:space="preserve"> </w:t>
      </w:r>
      <w:r w:rsidRPr="003C5396">
        <w:rPr>
          <w:rFonts w:ascii="Times New Roman" w:hAnsi="Times New Roman" w:cs="Times New Roman"/>
          <w:sz w:val="20"/>
          <w:szCs w:val="20"/>
        </w:rPr>
        <w:t>проведения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земляных работ</w:t>
      </w:r>
    </w:p>
    <w:p w:rsidR="001D7307" w:rsidRPr="003C5396" w:rsidRDefault="001D7307" w:rsidP="00F16AFE">
      <w:pPr>
        <w:spacing w:after="0"/>
        <w:ind w:left="5714" w:right="127" w:hanging="1026"/>
        <w:jc w:val="right"/>
        <w:rPr>
          <w:rFonts w:ascii="Times New Roman" w:hAnsi="Times New Roman" w:cs="Times New Roman"/>
          <w:sz w:val="20"/>
          <w:szCs w:val="20"/>
        </w:rPr>
      </w:pPr>
      <w:r w:rsidRPr="003C5396">
        <w:rPr>
          <w:rFonts w:ascii="Times New Roman" w:hAnsi="Times New Roman" w:cs="Times New Roman"/>
          <w:sz w:val="20"/>
          <w:szCs w:val="20"/>
        </w:rPr>
        <w:t>на территории  сельского поселения станция Клявлино муниципального района Клявлинский</w:t>
      </w:r>
    </w:p>
    <w:p w:rsidR="001D7307" w:rsidRPr="003C5396" w:rsidRDefault="001D7307" w:rsidP="001D7307">
      <w:pPr>
        <w:ind w:right="127"/>
        <w:jc w:val="right"/>
        <w:rPr>
          <w:rFonts w:ascii="Times New Roman" w:hAnsi="Times New Roman" w:cs="Times New Roman"/>
          <w:sz w:val="20"/>
          <w:szCs w:val="20"/>
        </w:rPr>
      </w:pPr>
      <w:r w:rsidRPr="003C5396">
        <w:rPr>
          <w:rFonts w:ascii="Times New Roman" w:hAnsi="Times New Roman" w:cs="Times New Roman"/>
          <w:sz w:val="20"/>
          <w:szCs w:val="20"/>
        </w:rPr>
        <w:t>Самарской</w:t>
      </w:r>
      <w:r w:rsidRPr="003C5396">
        <w:rPr>
          <w:rFonts w:ascii="Times New Roman" w:hAnsi="Times New Roman" w:cs="Times New Roman"/>
          <w:spacing w:val="-6"/>
          <w:sz w:val="20"/>
          <w:szCs w:val="20"/>
        </w:rPr>
        <w:t xml:space="preserve"> </w:t>
      </w:r>
      <w:r w:rsidRPr="003C5396">
        <w:rPr>
          <w:rFonts w:ascii="Times New Roman" w:hAnsi="Times New Roman" w:cs="Times New Roman"/>
          <w:sz w:val="20"/>
          <w:szCs w:val="20"/>
        </w:rPr>
        <w:t>области</w:t>
      </w:r>
    </w:p>
    <w:p w:rsidR="001D7307" w:rsidRPr="003C5396" w:rsidRDefault="001D7307" w:rsidP="001D7307">
      <w:pPr>
        <w:pStyle w:val="aff4"/>
      </w:pPr>
    </w:p>
    <w:p w:rsidR="001D7307" w:rsidRPr="003C5396" w:rsidRDefault="001D7307" w:rsidP="001D7307">
      <w:pPr>
        <w:pStyle w:val="aff4"/>
        <w:spacing w:before="1"/>
      </w:pPr>
    </w:p>
    <w:p w:rsidR="001D7307" w:rsidRPr="003C5396" w:rsidRDefault="001D7307" w:rsidP="001D7307">
      <w:pPr>
        <w:ind w:left="1734" w:right="1057"/>
        <w:jc w:val="center"/>
        <w:rPr>
          <w:rFonts w:ascii="Times New Roman" w:hAnsi="Times New Roman" w:cs="Times New Roman"/>
          <w:sz w:val="20"/>
          <w:szCs w:val="20"/>
        </w:rPr>
      </w:pPr>
      <w:r w:rsidRPr="003C5396">
        <w:rPr>
          <w:rFonts w:ascii="Times New Roman" w:hAnsi="Times New Roman" w:cs="Times New Roman"/>
          <w:sz w:val="20"/>
          <w:szCs w:val="20"/>
        </w:rPr>
        <w:t>ЗАЯВЛЕНИЕ</w:t>
      </w:r>
    </w:p>
    <w:p w:rsidR="001D7307" w:rsidRPr="003C5396" w:rsidRDefault="001D7307" w:rsidP="001D7307">
      <w:pPr>
        <w:ind w:left="678"/>
        <w:jc w:val="center"/>
        <w:rPr>
          <w:rFonts w:ascii="Times New Roman" w:hAnsi="Times New Roman" w:cs="Times New Roman"/>
          <w:sz w:val="20"/>
          <w:szCs w:val="20"/>
        </w:rPr>
      </w:pPr>
      <w:r w:rsidRPr="003C5396">
        <w:rPr>
          <w:rFonts w:ascii="Times New Roman" w:hAnsi="Times New Roman" w:cs="Times New Roman"/>
          <w:sz w:val="20"/>
          <w:szCs w:val="20"/>
        </w:rPr>
        <w:t>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выдаче</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разрешения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(ордера)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право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производства</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работ</w:t>
      </w:r>
    </w:p>
    <w:p w:rsidR="001D7307" w:rsidRPr="003C5396" w:rsidRDefault="001D7307" w:rsidP="001D7307">
      <w:pPr>
        <w:ind w:left="678"/>
        <w:jc w:val="center"/>
        <w:rPr>
          <w:rFonts w:ascii="Times New Roman" w:hAnsi="Times New Roman" w:cs="Times New Roman"/>
          <w:sz w:val="20"/>
          <w:szCs w:val="20"/>
        </w:rPr>
      </w:pPr>
      <w:r w:rsidRPr="003C5396">
        <w:rPr>
          <w:rFonts w:ascii="Times New Roman" w:hAnsi="Times New Roman" w:cs="Times New Roman"/>
          <w:sz w:val="20"/>
          <w:szCs w:val="20"/>
        </w:rPr>
        <w:t>на</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территории</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 xml:space="preserve"> сельского поселения станция Клявлино </w:t>
      </w:r>
    </w:p>
    <w:p w:rsidR="001D7307" w:rsidRPr="003C5396" w:rsidRDefault="001D7307" w:rsidP="001D7307">
      <w:pPr>
        <w:ind w:left="678"/>
        <w:jc w:val="center"/>
        <w:rPr>
          <w:rFonts w:ascii="Times New Roman" w:hAnsi="Times New Roman" w:cs="Times New Roman"/>
          <w:sz w:val="20"/>
          <w:szCs w:val="20"/>
        </w:rPr>
      </w:pPr>
      <w:r w:rsidRPr="003C5396">
        <w:rPr>
          <w:rFonts w:ascii="Times New Roman" w:hAnsi="Times New Roman" w:cs="Times New Roman"/>
          <w:sz w:val="20"/>
          <w:szCs w:val="20"/>
        </w:rPr>
        <w:t>муниципального района Клявлинский Самарской</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области</w:t>
      </w:r>
    </w:p>
    <w:p w:rsidR="001D7307" w:rsidRPr="003C5396" w:rsidRDefault="001D7307" w:rsidP="001D7307">
      <w:pPr>
        <w:pStyle w:val="aff4"/>
      </w:pPr>
    </w:p>
    <w:p w:rsidR="001D7307" w:rsidRPr="003C5396" w:rsidRDefault="001D7307" w:rsidP="001D7307">
      <w:pPr>
        <w:tabs>
          <w:tab w:val="left" w:pos="8758"/>
        </w:tabs>
        <w:ind w:left="4638" w:right="825"/>
        <w:rPr>
          <w:rFonts w:ascii="Times New Roman" w:hAnsi="Times New Roman" w:cs="Times New Roman"/>
          <w:sz w:val="20"/>
          <w:szCs w:val="20"/>
        </w:rPr>
      </w:pPr>
      <w:r w:rsidRPr="003C5396">
        <w:rPr>
          <w:rFonts w:ascii="Times New Roman" w:hAnsi="Times New Roman" w:cs="Times New Roman"/>
          <w:sz w:val="20"/>
          <w:szCs w:val="20"/>
        </w:rPr>
        <w:t>В Администрацию сельского поселения</w:t>
      </w:r>
      <w:r w:rsidRPr="003C5396">
        <w:rPr>
          <w:rFonts w:ascii="Times New Roman" w:hAnsi="Times New Roman" w:cs="Times New Roman"/>
          <w:spacing w:val="-57"/>
          <w:sz w:val="20"/>
          <w:szCs w:val="20"/>
        </w:rPr>
        <w:t xml:space="preserve"> </w:t>
      </w:r>
      <w:proofErr w:type="gramStart"/>
      <w:r w:rsidRPr="003C5396">
        <w:rPr>
          <w:rFonts w:ascii="Times New Roman" w:hAnsi="Times New Roman" w:cs="Times New Roman"/>
          <w:sz w:val="20"/>
          <w:szCs w:val="20"/>
        </w:rPr>
        <w:t>от</w:t>
      </w:r>
      <w:proofErr w:type="gramEnd"/>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ind w:left="4638" w:firstLine="60"/>
        <w:rPr>
          <w:rFonts w:ascii="Times New Roman" w:hAnsi="Times New Roman" w:cs="Times New Roman"/>
          <w:sz w:val="20"/>
          <w:szCs w:val="20"/>
        </w:rPr>
      </w:pPr>
      <w:r w:rsidRPr="003C5396">
        <w:rPr>
          <w:rFonts w:ascii="Times New Roman" w:hAnsi="Times New Roman" w:cs="Times New Roman"/>
          <w:sz w:val="20"/>
          <w:szCs w:val="20"/>
        </w:rPr>
        <w:t>(наименование</w:t>
      </w:r>
      <w:r w:rsidRPr="003C5396">
        <w:rPr>
          <w:rFonts w:ascii="Times New Roman" w:hAnsi="Times New Roman" w:cs="Times New Roman"/>
          <w:spacing w:val="31"/>
          <w:sz w:val="20"/>
          <w:szCs w:val="20"/>
        </w:rPr>
        <w:t xml:space="preserve"> </w:t>
      </w:r>
      <w:r w:rsidRPr="003C5396">
        <w:rPr>
          <w:rFonts w:ascii="Times New Roman" w:hAnsi="Times New Roman" w:cs="Times New Roman"/>
          <w:sz w:val="20"/>
          <w:szCs w:val="20"/>
        </w:rPr>
        <w:t>организации,</w:t>
      </w:r>
      <w:r w:rsidRPr="003C5396">
        <w:rPr>
          <w:rFonts w:ascii="Times New Roman" w:hAnsi="Times New Roman" w:cs="Times New Roman"/>
          <w:spacing w:val="32"/>
          <w:sz w:val="20"/>
          <w:szCs w:val="20"/>
        </w:rPr>
        <w:t xml:space="preserve"> </w:t>
      </w:r>
      <w:r w:rsidRPr="003C5396">
        <w:rPr>
          <w:rFonts w:ascii="Times New Roman" w:hAnsi="Times New Roman" w:cs="Times New Roman"/>
          <w:sz w:val="20"/>
          <w:szCs w:val="20"/>
        </w:rPr>
        <w:t>фамилия,</w:t>
      </w:r>
      <w:r w:rsidRPr="003C5396">
        <w:rPr>
          <w:rFonts w:ascii="Times New Roman" w:hAnsi="Times New Roman" w:cs="Times New Roman"/>
          <w:spacing w:val="30"/>
          <w:sz w:val="20"/>
          <w:szCs w:val="20"/>
        </w:rPr>
        <w:t xml:space="preserve"> </w:t>
      </w:r>
      <w:r w:rsidRPr="003C5396">
        <w:rPr>
          <w:rFonts w:ascii="Times New Roman" w:hAnsi="Times New Roman" w:cs="Times New Roman"/>
          <w:sz w:val="20"/>
          <w:szCs w:val="20"/>
        </w:rPr>
        <w:t>имя,</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отчество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физического лица)</w:t>
      </w:r>
    </w:p>
    <w:p w:rsidR="001D7307" w:rsidRPr="003C5396" w:rsidRDefault="001D7307" w:rsidP="001D7307">
      <w:pPr>
        <w:ind w:left="4638"/>
        <w:rPr>
          <w:rFonts w:ascii="Times New Roman" w:hAnsi="Times New Roman" w:cs="Times New Roman"/>
          <w:sz w:val="20"/>
          <w:szCs w:val="20"/>
        </w:rPr>
      </w:pPr>
      <w:r w:rsidRPr="003C5396">
        <w:rPr>
          <w:rFonts w:ascii="Times New Roman" w:hAnsi="Times New Roman" w:cs="Times New Roman"/>
          <w:sz w:val="20"/>
          <w:szCs w:val="20"/>
        </w:rPr>
        <w:t>Адрес:</w:t>
      </w:r>
    </w:p>
    <w:p w:rsidR="001D7307" w:rsidRPr="003C5396" w:rsidRDefault="001D7307" w:rsidP="001D7307">
      <w:pPr>
        <w:pStyle w:val="aff4"/>
        <w:spacing w:before="8"/>
      </w:pPr>
      <w:r w:rsidRPr="003C5396">
        <w:rPr>
          <w:noProof/>
        </w:rPr>
        <mc:AlternateContent>
          <mc:Choice Requires="wps">
            <w:drawing>
              <wp:anchor distT="0" distB="0" distL="0" distR="0" simplePos="0" relativeHeight="251661312" behindDoc="1" locked="0" layoutInCell="1" allowOverlap="1" wp14:anchorId="272B6927" wp14:editId="476DCA58">
                <wp:simplePos x="0" y="0"/>
                <wp:positionH relativeFrom="page">
                  <wp:posOffset>3961765</wp:posOffset>
                </wp:positionH>
                <wp:positionV relativeFrom="paragraph">
                  <wp:posOffset>172085</wp:posOffset>
                </wp:positionV>
                <wp:extent cx="3048000" cy="1270"/>
                <wp:effectExtent l="8890" t="8890" r="10160" b="8890"/>
                <wp:wrapTopAndBottom/>
                <wp:docPr id="23" name="Полилиния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1270"/>
                        </a:xfrm>
                        <a:custGeom>
                          <a:avLst/>
                          <a:gdLst>
                            <a:gd name="T0" fmla="+- 0 6239 6239"/>
                            <a:gd name="T1" fmla="*/ T0 w 4800"/>
                            <a:gd name="T2" fmla="+- 0 11039 6239"/>
                            <a:gd name="T3" fmla="*/ T2 w 4800"/>
                          </a:gdLst>
                          <a:ahLst/>
                          <a:cxnLst>
                            <a:cxn ang="0">
                              <a:pos x="T1" y="0"/>
                            </a:cxn>
                            <a:cxn ang="0">
                              <a:pos x="T3" y="0"/>
                            </a:cxn>
                          </a:cxnLst>
                          <a:rect l="0" t="0" r="r" b="b"/>
                          <a:pathLst>
                            <a:path w="4800">
                              <a:moveTo>
                                <a:pt x="0" y="0"/>
                              </a:moveTo>
                              <a:lnTo>
                                <a:pt x="4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5BFF91" id="Полилиния 23" o:spid="_x0000_s1026" style="position:absolute;margin-left:311.95pt;margin-top:13.55pt;width:240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" path="m,l4800,e" filled="f" strokeweight=".48pt">
                <v:path arrowok="t" o:connecttype="custom" o:connectlocs="0,0;3048000,0" o:connectangles="0,0"/>
                <w10:wrap type="topAndBottom" anchorx="page"/>
              </v:shape>
            </w:pict>
          </mc:Fallback>
        </mc:AlternateContent>
      </w:r>
      <w:r w:rsidRPr="003C5396">
        <w:rPr>
          <w:noProof/>
        </w:rPr>
        <mc:AlternateContent>
          <mc:Choice Requires="wps">
            <w:drawing>
              <wp:anchor distT="0" distB="0" distL="0" distR="0" simplePos="0" relativeHeight="251662336" behindDoc="1" locked="0" layoutInCell="1" allowOverlap="1" wp14:anchorId="59F86F41" wp14:editId="2AD0EFEC">
                <wp:simplePos x="0" y="0"/>
                <wp:positionH relativeFrom="page">
                  <wp:posOffset>3961765</wp:posOffset>
                </wp:positionH>
                <wp:positionV relativeFrom="paragraph">
                  <wp:posOffset>347345</wp:posOffset>
                </wp:positionV>
                <wp:extent cx="2134235" cy="1270"/>
                <wp:effectExtent l="8890" t="12700" r="9525" b="5080"/>
                <wp:wrapTopAndBottom/>
                <wp:docPr id="22" name="Полилиния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4235" cy="1270"/>
                        </a:xfrm>
                        <a:custGeom>
                          <a:avLst/>
                          <a:gdLst>
                            <a:gd name="T0" fmla="+- 0 6239 6239"/>
                            <a:gd name="T1" fmla="*/ T0 w 3361"/>
                            <a:gd name="T2" fmla="+- 0 9599 6239"/>
                            <a:gd name="T3" fmla="*/ T2 w 3361"/>
                          </a:gdLst>
                          <a:ahLst/>
                          <a:cxnLst>
                            <a:cxn ang="0">
                              <a:pos x="T1" y="0"/>
                            </a:cxn>
                            <a:cxn ang="0">
                              <a:pos x="T3" y="0"/>
                            </a:cxn>
                          </a:cxnLst>
                          <a:rect l="0" t="0" r="r" b="b"/>
                          <a:pathLst>
                            <a:path w="3361">
                              <a:moveTo>
                                <a:pt x="0" y="0"/>
                              </a:moveTo>
                              <a:lnTo>
                                <a:pt x="3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280D14" id="Полилиния 22" o:spid="_x0000_s1026" style="position:absolute;margin-left:311.95pt;margin-top:27.35pt;width:168.0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" path="m,l3360,e" filled="f" strokeweight=".48pt">
                <v:path arrowok="t" o:connecttype="custom" o:connectlocs="0,0;2133600,0" o:connectangles="0,0"/>
                <w10:wrap type="topAndBottom" anchorx="page"/>
              </v:shape>
            </w:pict>
          </mc:Fallback>
        </mc:AlternateContent>
      </w:r>
    </w:p>
    <w:p w:rsidR="001D7307" w:rsidRPr="003C5396" w:rsidRDefault="001D7307" w:rsidP="001D7307">
      <w:pPr>
        <w:pStyle w:val="aff4"/>
        <w:spacing w:before="2"/>
      </w:pPr>
    </w:p>
    <w:p w:rsidR="001D7307" w:rsidRPr="003C5396" w:rsidRDefault="001D7307" w:rsidP="001D7307">
      <w:pPr>
        <w:spacing w:line="247" w:lineRule="exact"/>
        <w:ind w:left="1734" w:right="1094"/>
        <w:jc w:val="center"/>
        <w:rPr>
          <w:rFonts w:ascii="Times New Roman" w:hAnsi="Times New Roman" w:cs="Times New Roman"/>
          <w:sz w:val="20"/>
          <w:szCs w:val="20"/>
        </w:rPr>
      </w:pPr>
      <w:r w:rsidRPr="003C5396">
        <w:rPr>
          <w:rFonts w:ascii="Times New Roman" w:hAnsi="Times New Roman" w:cs="Times New Roman"/>
          <w:sz w:val="20"/>
          <w:szCs w:val="20"/>
        </w:rPr>
        <w:t>Телефон:</w:t>
      </w:r>
    </w:p>
    <w:p w:rsidR="001D7307" w:rsidRPr="003C5396" w:rsidRDefault="001D7307" w:rsidP="001D7307">
      <w:pPr>
        <w:ind w:left="1734" w:right="1458"/>
        <w:jc w:val="center"/>
        <w:rPr>
          <w:rFonts w:ascii="Times New Roman" w:hAnsi="Times New Roman" w:cs="Times New Roman"/>
          <w:sz w:val="20"/>
          <w:szCs w:val="20"/>
        </w:rPr>
      </w:pPr>
      <w:r w:rsidRPr="003C5396">
        <w:rPr>
          <w:rFonts w:ascii="Times New Roman" w:hAnsi="Times New Roman" w:cs="Times New Roman"/>
          <w:sz w:val="20"/>
          <w:szCs w:val="20"/>
        </w:rPr>
        <w:t>ИНН:</w:t>
      </w:r>
    </w:p>
    <w:p w:rsidR="001D7307" w:rsidRPr="003C5396" w:rsidRDefault="001D7307" w:rsidP="001D7307">
      <w:pPr>
        <w:pStyle w:val="aff4"/>
      </w:pPr>
    </w:p>
    <w:p w:rsidR="001D7307" w:rsidRPr="003C5396" w:rsidRDefault="001D7307" w:rsidP="001D7307">
      <w:pPr>
        <w:jc w:val="both"/>
        <w:rPr>
          <w:rFonts w:ascii="Times New Roman" w:hAnsi="Times New Roman" w:cs="Times New Roman"/>
          <w:sz w:val="20"/>
          <w:szCs w:val="20"/>
        </w:rPr>
      </w:pPr>
      <w:r w:rsidRPr="003C5396">
        <w:rPr>
          <w:rFonts w:ascii="Times New Roman" w:hAnsi="Times New Roman" w:cs="Times New Roman"/>
          <w:sz w:val="20"/>
          <w:szCs w:val="20"/>
        </w:rPr>
        <w:t>Прошу</w:t>
      </w:r>
      <w:r w:rsidRPr="003C5396">
        <w:rPr>
          <w:rFonts w:ascii="Times New Roman" w:hAnsi="Times New Roman" w:cs="Times New Roman"/>
          <w:spacing w:val="15"/>
          <w:sz w:val="20"/>
          <w:szCs w:val="20"/>
        </w:rPr>
        <w:t xml:space="preserve"> </w:t>
      </w:r>
      <w:r w:rsidRPr="003C5396">
        <w:rPr>
          <w:rFonts w:ascii="Times New Roman" w:hAnsi="Times New Roman" w:cs="Times New Roman"/>
          <w:sz w:val="20"/>
          <w:szCs w:val="20"/>
        </w:rPr>
        <w:t>выдать</w:t>
      </w:r>
      <w:r w:rsidRPr="003C5396">
        <w:rPr>
          <w:rFonts w:ascii="Times New Roman" w:hAnsi="Times New Roman" w:cs="Times New Roman"/>
          <w:spacing w:val="77"/>
          <w:sz w:val="20"/>
          <w:szCs w:val="20"/>
        </w:rPr>
        <w:t xml:space="preserve"> </w:t>
      </w:r>
      <w:r w:rsidRPr="003C5396">
        <w:rPr>
          <w:rFonts w:ascii="Times New Roman" w:hAnsi="Times New Roman" w:cs="Times New Roman"/>
          <w:sz w:val="20"/>
          <w:szCs w:val="20"/>
        </w:rPr>
        <w:t>разрешение</w:t>
      </w:r>
      <w:r w:rsidRPr="003C5396">
        <w:rPr>
          <w:rFonts w:ascii="Times New Roman" w:hAnsi="Times New Roman" w:cs="Times New Roman"/>
          <w:spacing w:val="76"/>
          <w:sz w:val="20"/>
          <w:szCs w:val="20"/>
        </w:rPr>
        <w:t xml:space="preserve"> </w:t>
      </w:r>
      <w:r w:rsidRPr="003C5396">
        <w:rPr>
          <w:rFonts w:ascii="Times New Roman" w:hAnsi="Times New Roman" w:cs="Times New Roman"/>
          <w:sz w:val="20"/>
          <w:szCs w:val="20"/>
        </w:rPr>
        <w:t>(ордер)</w:t>
      </w:r>
      <w:r w:rsidRPr="003C5396">
        <w:rPr>
          <w:rFonts w:ascii="Times New Roman" w:hAnsi="Times New Roman" w:cs="Times New Roman"/>
          <w:spacing w:val="76"/>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77"/>
          <w:sz w:val="20"/>
          <w:szCs w:val="20"/>
        </w:rPr>
        <w:t xml:space="preserve"> </w:t>
      </w:r>
      <w:r w:rsidRPr="003C5396">
        <w:rPr>
          <w:rFonts w:ascii="Times New Roman" w:hAnsi="Times New Roman" w:cs="Times New Roman"/>
          <w:sz w:val="20"/>
          <w:szCs w:val="20"/>
        </w:rPr>
        <w:t>право</w:t>
      </w:r>
      <w:r w:rsidRPr="003C5396">
        <w:rPr>
          <w:rFonts w:ascii="Times New Roman" w:hAnsi="Times New Roman" w:cs="Times New Roman"/>
          <w:spacing w:val="76"/>
          <w:sz w:val="20"/>
          <w:szCs w:val="20"/>
        </w:rPr>
        <w:t xml:space="preserve"> </w:t>
      </w:r>
      <w:r w:rsidRPr="003C5396">
        <w:rPr>
          <w:rFonts w:ascii="Times New Roman" w:hAnsi="Times New Roman" w:cs="Times New Roman"/>
          <w:sz w:val="20"/>
          <w:szCs w:val="20"/>
        </w:rPr>
        <w:t>производства</w:t>
      </w:r>
      <w:r w:rsidRPr="003C5396">
        <w:rPr>
          <w:rFonts w:ascii="Times New Roman" w:hAnsi="Times New Roman" w:cs="Times New Roman"/>
          <w:spacing w:val="75"/>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79"/>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pacing w:val="77"/>
          <w:sz w:val="20"/>
          <w:szCs w:val="20"/>
        </w:rPr>
        <w:t xml:space="preserve"> </w:t>
      </w:r>
      <w:r w:rsidRPr="003C5396">
        <w:rPr>
          <w:rFonts w:ascii="Times New Roman" w:hAnsi="Times New Roman" w:cs="Times New Roman"/>
          <w:sz w:val="20"/>
          <w:szCs w:val="20"/>
        </w:rPr>
        <w:t>на территории</w:t>
      </w:r>
      <w:r w:rsidRPr="003C5396">
        <w:rPr>
          <w:rFonts w:ascii="Times New Roman" w:hAnsi="Times New Roman" w:cs="Times New Roman"/>
          <w:sz w:val="20"/>
          <w:szCs w:val="20"/>
        </w:rPr>
        <w:tab/>
        <w:t>сельского поселения</w:t>
      </w:r>
    </w:p>
    <w:p w:rsidR="001D7307" w:rsidRPr="003C5396" w:rsidRDefault="001D7307" w:rsidP="001D7307">
      <w:pPr>
        <w:pStyle w:val="aff4"/>
        <w:spacing w:before="10"/>
        <w:jc w:val="both"/>
      </w:pPr>
      <w:r w:rsidRPr="003C5396">
        <w:rPr>
          <w:noProof/>
        </w:rPr>
        <mc:AlternateContent>
          <mc:Choice Requires="wps">
            <w:drawing>
              <wp:anchor distT="0" distB="0" distL="0" distR="0" simplePos="0" relativeHeight="251663360" behindDoc="1" locked="0" layoutInCell="1" allowOverlap="1" wp14:anchorId="2C910C60" wp14:editId="539477F8">
                <wp:simplePos x="0" y="0"/>
                <wp:positionH relativeFrom="page">
                  <wp:posOffset>1530350</wp:posOffset>
                </wp:positionH>
                <wp:positionV relativeFrom="paragraph">
                  <wp:posOffset>165735</wp:posOffset>
                </wp:positionV>
                <wp:extent cx="4572000" cy="1270"/>
                <wp:effectExtent l="6350" t="13970" r="12700" b="3810"/>
                <wp:wrapTopAndBottom/>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
                        </a:xfrm>
                        <a:custGeom>
                          <a:avLst/>
                          <a:gdLst>
                            <a:gd name="T0" fmla="+- 0 2410 2410"/>
                            <a:gd name="T1" fmla="*/ T0 w 7200"/>
                            <a:gd name="T2" fmla="+- 0 9610 2410"/>
                            <a:gd name="T3" fmla="*/ T2 w 7200"/>
                          </a:gdLst>
                          <a:ahLst/>
                          <a:cxnLst>
                            <a:cxn ang="0">
                              <a:pos x="T1" y="0"/>
                            </a:cxn>
                            <a:cxn ang="0">
                              <a:pos x="T3" y="0"/>
                            </a:cxn>
                          </a:cxnLst>
                          <a:rect l="0" t="0" r="r" b="b"/>
                          <a:pathLst>
                            <a:path w="7200">
                              <a:moveTo>
                                <a:pt x="0" y="0"/>
                              </a:moveTo>
                              <a:lnTo>
                                <a:pt x="7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032D0D" id="Полилиния 21" o:spid="_x0000_s1026" style="position:absolute;margin-left:120.5pt;margin-top:13.05pt;width:5in;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" path="m,l7200,e" filled="f" strokeweight=".48pt">
                <v:path arrowok="t" o:connecttype="custom" o:connectlocs="0,0;4572000,0" o:connectangles="0,0"/>
                <w10:wrap type="topAndBottom" anchorx="page"/>
              </v:shape>
            </w:pict>
          </mc:Fallback>
        </mc:AlternateContent>
      </w:r>
    </w:p>
    <w:p w:rsidR="001D7307" w:rsidRPr="003C5396" w:rsidRDefault="001D7307" w:rsidP="001D7307">
      <w:pPr>
        <w:spacing w:line="247" w:lineRule="exact"/>
        <w:jc w:val="both"/>
        <w:rPr>
          <w:rFonts w:ascii="Times New Roman" w:hAnsi="Times New Roman" w:cs="Times New Roman"/>
          <w:sz w:val="20"/>
          <w:szCs w:val="20"/>
        </w:rPr>
      </w:pPr>
      <w:r w:rsidRPr="003C5396">
        <w:rPr>
          <w:rFonts w:ascii="Times New Roman" w:hAnsi="Times New Roman" w:cs="Times New Roman"/>
          <w:sz w:val="20"/>
          <w:szCs w:val="20"/>
        </w:rPr>
        <w:t>(вид</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работ)</w:t>
      </w:r>
    </w:p>
    <w:p w:rsidR="001D7307" w:rsidRPr="003C5396" w:rsidRDefault="001D7307" w:rsidP="001D7307">
      <w:pPr>
        <w:tabs>
          <w:tab w:val="left" w:pos="7901"/>
        </w:tabs>
        <w:jc w:val="both"/>
        <w:rPr>
          <w:rFonts w:ascii="Times New Roman" w:hAnsi="Times New Roman" w:cs="Times New Roman"/>
          <w:sz w:val="20"/>
          <w:szCs w:val="20"/>
        </w:rPr>
      </w:pPr>
      <w:r w:rsidRPr="003C5396">
        <w:rPr>
          <w:rFonts w:ascii="Times New Roman" w:hAnsi="Times New Roman" w:cs="Times New Roman"/>
          <w:sz w:val="20"/>
          <w:szCs w:val="20"/>
        </w:rPr>
        <w:t>Место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проведения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pStyle w:val="aff4"/>
        <w:spacing w:before="8"/>
        <w:jc w:val="both"/>
      </w:pPr>
      <w:r w:rsidRPr="003C5396">
        <w:rPr>
          <w:noProof/>
        </w:rPr>
        <mc:AlternateContent>
          <mc:Choice Requires="wps">
            <w:drawing>
              <wp:anchor distT="0" distB="0" distL="0" distR="0" simplePos="0" relativeHeight="251664384" behindDoc="1" locked="0" layoutInCell="1" allowOverlap="1" wp14:anchorId="01CB4EAC" wp14:editId="6F95CD56">
                <wp:simplePos x="0" y="0"/>
                <wp:positionH relativeFrom="page">
                  <wp:posOffset>1530350</wp:posOffset>
                </wp:positionH>
                <wp:positionV relativeFrom="paragraph">
                  <wp:posOffset>171450</wp:posOffset>
                </wp:positionV>
                <wp:extent cx="4572000" cy="1270"/>
                <wp:effectExtent l="6350" t="13335" r="12700" b="4445"/>
                <wp:wrapTopAndBottom/>
                <wp:docPr id="20" name="Полилиния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
                        </a:xfrm>
                        <a:custGeom>
                          <a:avLst/>
                          <a:gdLst>
                            <a:gd name="T0" fmla="+- 0 2410 2410"/>
                            <a:gd name="T1" fmla="*/ T0 w 7200"/>
                            <a:gd name="T2" fmla="+- 0 9610 2410"/>
                            <a:gd name="T3" fmla="*/ T2 w 7200"/>
                          </a:gdLst>
                          <a:ahLst/>
                          <a:cxnLst>
                            <a:cxn ang="0">
                              <a:pos x="T1" y="0"/>
                            </a:cxn>
                            <a:cxn ang="0">
                              <a:pos x="T3" y="0"/>
                            </a:cxn>
                          </a:cxnLst>
                          <a:rect l="0" t="0" r="r" b="b"/>
                          <a:pathLst>
                            <a:path w="7200">
                              <a:moveTo>
                                <a:pt x="0" y="0"/>
                              </a:moveTo>
                              <a:lnTo>
                                <a:pt x="7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2D6D37" id="Полилиния 20" o:spid="_x0000_s1026" style="position:absolute;margin-left:120.5pt;margin-top:13.5pt;width:5in;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" path="m,l7200,e" filled="f" strokeweight=".48pt">
                <v:path arrowok="t" o:connecttype="custom" o:connectlocs="0,0;4572000,0" o:connectangles="0,0"/>
                <w10:wrap type="topAndBottom" anchorx="page"/>
              </v:shape>
            </w:pict>
          </mc:Fallback>
        </mc:AlternateContent>
      </w:r>
    </w:p>
    <w:p w:rsidR="001D7307" w:rsidRPr="003C5396" w:rsidRDefault="001D7307" w:rsidP="001D7307">
      <w:pPr>
        <w:tabs>
          <w:tab w:val="left" w:pos="8086"/>
        </w:tabs>
        <w:spacing w:line="248" w:lineRule="exact"/>
        <w:jc w:val="both"/>
        <w:rPr>
          <w:rFonts w:ascii="Times New Roman" w:hAnsi="Times New Roman" w:cs="Times New Roman"/>
          <w:sz w:val="20"/>
          <w:szCs w:val="20"/>
        </w:rPr>
      </w:pPr>
      <w:r w:rsidRPr="003C5396">
        <w:rPr>
          <w:rFonts w:ascii="Times New Roman" w:hAnsi="Times New Roman" w:cs="Times New Roman"/>
          <w:sz w:val="20"/>
          <w:szCs w:val="20"/>
        </w:rPr>
        <w:t>Вид</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вскрываемого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покрытия:</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jc w:val="both"/>
        <w:rPr>
          <w:rFonts w:ascii="Times New Roman" w:hAnsi="Times New Roman" w:cs="Times New Roman"/>
          <w:sz w:val="20"/>
          <w:szCs w:val="20"/>
        </w:rPr>
      </w:pPr>
      <w:r w:rsidRPr="003C5396">
        <w:rPr>
          <w:rFonts w:ascii="Times New Roman" w:hAnsi="Times New Roman" w:cs="Times New Roman"/>
          <w:sz w:val="20"/>
          <w:szCs w:val="20"/>
        </w:rPr>
        <w:t>Сведение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об</w:t>
      </w:r>
      <w:r w:rsidRPr="003C5396">
        <w:rPr>
          <w:rFonts w:ascii="Times New Roman" w:hAnsi="Times New Roman" w:cs="Times New Roman"/>
          <w:spacing w:val="-3"/>
          <w:sz w:val="20"/>
          <w:szCs w:val="20"/>
        </w:rPr>
        <w:t xml:space="preserve"> </w:t>
      </w:r>
      <w:proofErr w:type="gramStart"/>
      <w:r w:rsidRPr="003C5396">
        <w:rPr>
          <w:rFonts w:ascii="Times New Roman" w:hAnsi="Times New Roman" w:cs="Times New Roman"/>
          <w:sz w:val="20"/>
          <w:szCs w:val="20"/>
        </w:rPr>
        <w:t>ответственном</w:t>
      </w:r>
      <w:proofErr w:type="gramEnd"/>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за</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производство</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работ:</w:t>
      </w:r>
    </w:p>
    <w:p w:rsidR="001D7307" w:rsidRPr="003C5396" w:rsidRDefault="001D7307" w:rsidP="001D7307">
      <w:pPr>
        <w:tabs>
          <w:tab w:val="left" w:pos="8066"/>
        </w:tabs>
        <w:jc w:val="both"/>
        <w:rPr>
          <w:rFonts w:ascii="Times New Roman" w:hAnsi="Times New Roman" w:cs="Times New Roman"/>
          <w:sz w:val="20"/>
          <w:szCs w:val="20"/>
        </w:rPr>
      </w:pPr>
      <w:r w:rsidRPr="003C5396">
        <w:rPr>
          <w:rFonts w:ascii="Times New Roman" w:hAnsi="Times New Roman" w:cs="Times New Roman"/>
          <w:sz w:val="20"/>
          <w:szCs w:val="20"/>
        </w:rPr>
        <w:t xml:space="preserve">Ф.И.О.: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tabs>
          <w:tab w:val="left" w:pos="4825"/>
          <w:tab w:val="left" w:pos="4951"/>
          <w:tab w:val="left" w:pos="6496"/>
          <w:tab w:val="left" w:pos="8128"/>
          <w:tab w:val="left" w:pos="8747"/>
        </w:tabs>
        <w:jc w:val="both"/>
        <w:rPr>
          <w:rFonts w:ascii="Times New Roman" w:hAnsi="Times New Roman" w:cs="Times New Roman"/>
          <w:sz w:val="20"/>
          <w:szCs w:val="20"/>
        </w:rPr>
      </w:pPr>
      <w:r w:rsidRPr="003C5396">
        <w:rPr>
          <w:rFonts w:ascii="Times New Roman" w:hAnsi="Times New Roman" w:cs="Times New Roman"/>
          <w:sz w:val="20"/>
          <w:szCs w:val="20"/>
        </w:rPr>
        <w:t>Должность:</w:t>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sz w:val="20"/>
          <w:szCs w:val="20"/>
        </w:rPr>
        <w:t xml:space="preserve"> Паспортные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данные:</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Серия</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proofErr w:type="gramStart"/>
      <w:r w:rsidRPr="003C5396">
        <w:rPr>
          <w:rFonts w:ascii="Times New Roman" w:hAnsi="Times New Roman" w:cs="Times New Roman"/>
          <w:sz w:val="20"/>
          <w:szCs w:val="20"/>
        </w:rPr>
        <w:t>выдан</w:t>
      </w:r>
      <w:proofErr w:type="gramEnd"/>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sz w:val="20"/>
          <w:szCs w:val="20"/>
        </w:rPr>
        <w:t xml:space="preserve"> </w:t>
      </w:r>
    </w:p>
    <w:p w:rsidR="001D7307" w:rsidRPr="003C5396" w:rsidRDefault="001D7307" w:rsidP="001D7307">
      <w:pPr>
        <w:tabs>
          <w:tab w:val="left" w:pos="4825"/>
          <w:tab w:val="left" w:pos="4951"/>
          <w:tab w:val="left" w:pos="6496"/>
          <w:tab w:val="left" w:pos="8128"/>
          <w:tab w:val="left" w:pos="8747"/>
        </w:tabs>
        <w:jc w:val="both"/>
        <w:rPr>
          <w:rFonts w:ascii="Times New Roman" w:hAnsi="Times New Roman" w:cs="Times New Roman"/>
          <w:sz w:val="20"/>
          <w:szCs w:val="20"/>
        </w:rPr>
      </w:pPr>
      <w:r w:rsidRPr="003C5396">
        <w:rPr>
          <w:rFonts w:ascii="Times New Roman" w:hAnsi="Times New Roman" w:cs="Times New Roman"/>
          <w:sz w:val="20"/>
          <w:szCs w:val="20"/>
        </w:rPr>
        <w:t>Номер</w:t>
      </w:r>
      <w:r w:rsidRPr="003C5396">
        <w:rPr>
          <w:rFonts w:ascii="Times New Roman" w:hAnsi="Times New Roman" w:cs="Times New Roman"/>
          <w:spacing w:val="-7"/>
          <w:sz w:val="20"/>
          <w:szCs w:val="20"/>
        </w:rPr>
        <w:t xml:space="preserve"> </w:t>
      </w:r>
      <w:r w:rsidRPr="003C5396">
        <w:rPr>
          <w:rFonts w:ascii="Times New Roman" w:hAnsi="Times New Roman" w:cs="Times New Roman"/>
          <w:sz w:val="20"/>
          <w:szCs w:val="20"/>
        </w:rPr>
        <w:t xml:space="preserve">телефона: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p>
    <w:p w:rsidR="001D7307" w:rsidRPr="003C5396" w:rsidRDefault="001D7307" w:rsidP="001D7307">
      <w:pPr>
        <w:tabs>
          <w:tab w:val="left" w:pos="1932"/>
          <w:tab w:val="left" w:pos="2515"/>
          <w:tab w:val="left" w:pos="3412"/>
          <w:tab w:val="left" w:pos="4668"/>
          <w:tab w:val="left" w:pos="5242"/>
          <w:tab w:val="left" w:pos="6874"/>
          <w:tab w:val="left" w:pos="8904"/>
        </w:tabs>
        <w:jc w:val="both"/>
        <w:rPr>
          <w:rFonts w:ascii="Times New Roman" w:hAnsi="Times New Roman" w:cs="Times New Roman"/>
          <w:sz w:val="20"/>
          <w:szCs w:val="20"/>
        </w:rPr>
      </w:pPr>
      <w:r w:rsidRPr="003C5396">
        <w:rPr>
          <w:rFonts w:ascii="Times New Roman" w:hAnsi="Times New Roman" w:cs="Times New Roman"/>
          <w:sz w:val="20"/>
          <w:szCs w:val="20"/>
        </w:rPr>
        <w:t>Номер</w:t>
      </w:r>
      <w:r w:rsidRPr="003C5396">
        <w:rPr>
          <w:rFonts w:ascii="Times New Roman" w:hAnsi="Times New Roman" w:cs="Times New Roman"/>
          <w:sz w:val="20"/>
          <w:szCs w:val="20"/>
        </w:rPr>
        <w:tab/>
        <w:t>и</w:t>
      </w:r>
      <w:r w:rsidRPr="003C5396">
        <w:rPr>
          <w:rFonts w:ascii="Times New Roman" w:hAnsi="Times New Roman" w:cs="Times New Roman"/>
          <w:sz w:val="20"/>
          <w:szCs w:val="20"/>
        </w:rPr>
        <w:tab/>
        <w:t>дата</w:t>
      </w:r>
      <w:r w:rsidRPr="003C5396">
        <w:rPr>
          <w:rFonts w:ascii="Times New Roman" w:hAnsi="Times New Roman" w:cs="Times New Roman"/>
          <w:sz w:val="20"/>
          <w:szCs w:val="20"/>
        </w:rPr>
        <w:tab/>
        <w:t>приказа</w:t>
      </w:r>
      <w:r w:rsidRPr="003C5396">
        <w:rPr>
          <w:rFonts w:ascii="Times New Roman" w:hAnsi="Times New Roman" w:cs="Times New Roman"/>
          <w:sz w:val="20"/>
          <w:szCs w:val="20"/>
        </w:rPr>
        <w:tab/>
        <w:t>о</w:t>
      </w:r>
      <w:r w:rsidRPr="003C5396">
        <w:rPr>
          <w:rFonts w:ascii="Times New Roman" w:hAnsi="Times New Roman" w:cs="Times New Roman"/>
          <w:sz w:val="20"/>
          <w:szCs w:val="20"/>
        </w:rPr>
        <w:tab/>
        <w:t>назначении</w:t>
      </w:r>
      <w:r w:rsidRPr="003C5396">
        <w:rPr>
          <w:rFonts w:ascii="Times New Roman" w:hAnsi="Times New Roman" w:cs="Times New Roman"/>
          <w:sz w:val="20"/>
          <w:szCs w:val="20"/>
        </w:rPr>
        <w:tab/>
        <w:t>ответственного</w:t>
      </w:r>
      <w:r w:rsidRPr="003C5396">
        <w:rPr>
          <w:rFonts w:ascii="Times New Roman" w:hAnsi="Times New Roman" w:cs="Times New Roman"/>
          <w:sz w:val="20"/>
          <w:szCs w:val="20"/>
        </w:rPr>
        <w:tab/>
        <w:t>лица:</w:t>
      </w:r>
    </w:p>
    <w:p w:rsidR="001D7307" w:rsidRPr="003C5396" w:rsidRDefault="001D7307" w:rsidP="001D7307">
      <w:pPr>
        <w:pStyle w:val="aff4"/>
        <w:spacing w:before="9"/>
        <w:jc w:val="both"/>
      </w:pPr>
      <w:r w:rsidRPr="003C5396">
        <w:rPr>
          <w:noProof/>
        </w:rPr>
        <mc:AlternateContent>
          <mc:Choice Requires="wps">
            <w:drawing>
              <wp:anchor distT="0" distB="0" distL="0" distR="0" simplePos="0" relativeHeight="251665408" behindDoc="1" locked="0" layoutInCell="1" allowOverlap="1" wp14:anchorId="60F34691" wp14:editId="6FE70FD9">
                <wp:simplePos x="0" y="0"/>
                <wp:positionH relativeFrom="page">
                  <wp:posOffset>1080770</wp:posOffset>
                </wp:positionH>
                <wp:positionV relativeFrom="paragraph">
                  <wp:posOffset>172085</wp:posOffset>
                </wp:positionV>
                <wp:extent cx="4953000" cy="1270"/>
                <wp:effectExtent l="13970" t="13970" r="5080" b="3810"/>
                <wp:wrapTopAndBottom/>
                <wp:docPr id="19" name="Полилиния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0" cy="1270"/>
                        </a:xfrm>
                        <a:custGeom>
                          <a:avLst/>
                          <a:gdLst>
                            <a:gd name="T0" fmla="+- 0 1702 1702"/>
                            <a:gd name="T1" fmla="*/ T0 w 7800"/>
                            <a:gd name="T2" fmla="+- 0 9502 1702"/>
                            <a:gd name="T3" fmla="*/ T2 w 7800"/>
                          </a:gdLst>
                          <a:ahLst/>
                          <a:cxnLst>
                            <a:cxn ang="0">
                              <a:pos x="T1" y="0"/>
                            </a:cxn>
                            <a:cxn ang="0">
                              <a:pos x="T3" y="0"/>
                            </a:cxn>
                          </a:cxnLst>
                          <a:rect l="0" t="0" r="r" b="b"/>
                          <a:pathLst>
                            <a:path w="7800">
                              <a:moveTo>
                                <a:pt x="0" y="0"/>
                              </a:moveTo>
                              <a:lnTo>
                                <a:pt x="7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990A04" id="Полилиния 19" o:spid="_x0000_s1026" style="position:absolute;margin-left:85.1pt;margin-top:13.55pt;width:390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" path="m,l7800,e" filled="f" strokeweight=".48pt">
                <v:path arrowok="t" o:connecttype="custom" o:connectlocs="0,0;4953000,0" o:connectangles="0,0"/>
                <w10:wrap type="topAndBottom" anchorx="page"/>
              </v:shape>
            </w:pict>
          </mc:Fallback>
        </mc:AlternateContent>
      </w:r>
    </w:p>
    <w:p w:rsidR="001D7307" w:rsidRPr="003C5396" w:rsidRDefault="001D7307" w:rsidP="001D7307">
      <w:pPr>
        <w:tabs>
          <w:tab w:val="left" w:pos="8230"/>
        </w:tabs>
        <w:spacing w:line="247" w:lineRule="exact"/>
        <w:jc w:val="both"/>
        <w:rPr>
          <w:rFonts w:ascii="Times New Roman" w:hAnsi="Times New Roman" w:cs="Times New Roman"/>
          <w:sz w:val="20"/>
          <w:szCs w:val="20"/>
        </w:rPr>
      </w:pPr>
      <w:r w:rsidRPr="003C5396">
        <w:rPr>
          <w:rFonts w:ascii="Times New Roman" w:hAnsi="Times New Roman" w:cs="Times New Roman"/>
          <w:sz w:val="20"/>
          <w:szCs w:val="20"/>
        </w:rPr>
        <w:t>Срок</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производства</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 xml:space="preserve">работ: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tabs>
          <w:tab w:val="left" w:pos="7730"/>
        </w:tabs>
        <w:ind w:firstLine="707"/>
        <w:jc w:val="both"/>
        <w:rPr>
          <w:rFonts w:ascii="Times New Roman" w:hAnsi="Times New Roman" w:cs="Times New Roman"/>
          <w:sz w:val="20"/>
          <w:szCs w:val="20"/>
        </w:rPr>
      </w:pPr>
      <w:r w:rsidRPr="003C5396">
        <w:rPr>
          <w:rFonts w:ascii="Times New Roman" w:hAnsi="Times New Roman" w:cs="Times New Roman"/>
          <w:sz w:val="20"/>
          <w:szCs w:val="20"/>
        </w:rPr>
        <w:lastRenderedPageBreak/>
        <w:t>Полное</w:t>
      </w:r>
      <w:r w:rsidRPr="003C5396">
        <w:rPr>
          <w:rFonts w:ascii="Times New Roman" w:hAnsi="Times New Roman" w:cs="Times New Roman"/>
          <w:spacing w:val="54"/>
          <w:sz w:val="20"/>
          <w:szCs w:val="20"/>
        </w:rPr>
        <w:t xml:space="preserve"> </w:t>
      </w:r>
      <w:r w:rsidRPr="003C5396">
        <w:rPr>
          <w:rFonts w:ascii="Times New Roman" w:hAnsi="Times New Roman" w:cs="Times New Roman"/>
          <w:sz w:val="20"/>
          <w:szCs w:val="20"/>
        </w:rPr>
        <w:t>восстановление</w:t>
      </w:r>
      <w:r w:rsidRPr="003C5396">
        <w:rPr>
          <w:rFonts w:ascii="Times New Roman" w:hAnsi="Times New Roman" w:cs="Times New Roman"/>
          <w:spacing w:val="54"/>
          <w:sz w:val="20"/>
          <w:szCs w:val="20"/>
        </w:rPr>
        <w:t xml:space="preserve"> </w:t>
      </w:r>
      <w:r w:rsidRPr="003C5396">
        <w:rPr>
          <w:rFonts w:ascii="Times New Roman" w:hAnsi="Times New Roman" w:cs="Times New Roman"/>
          <w:sz w:val="20"/>
          <w:szCs w:val="20"/>
        </w:rPr>
        <w:t>дорожного</w:t>
      </w:r>
      <w:r w:rsidRPr="003C5396">
        <w:rPr>
          <w:rFonts w:ascii="Times New Roman" w:hAnsi="Times New Roman" w:cs="Times New Roman"/>
          <w:spacing w:val="55"/>
          <w:sz w:val="20"/>
          <w:szCs w:val="20"/>
        </w:rPr>
        <w:t xml:space="preserve"> </w:t>
      </w:r>
      <w:r w:rsidRPr="003C5396">
        <w:rPr>
          <w:rFonts w:ascii="Times New Roman" w:hAnsi="Times New Roman" w:cs="Times New Roman"/>
          <w:sz w:val="20"/>
          <w:szCs w:val="20"/>
        </w:rPr>
        <w:t>покрытия</w:t>
      </w:r>
      <w:r w:rsidRPr="003C5396">
        <w:rPr>
          <w:rFonts w:ascii="Times New Roman" w:hAnsi="Times New Roman" w:cs="Times New Roman"/>
          <w:spacing w:val="53"/>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56"/>
          <w:sz w:val="20"/>
          <w:szCs w:val="20"/>
        </w:rPr>
        <w:t xml:space="preserve"> </w:t>
      </w:r>
      <w:r w:rsidRPr="003C5396">
        <w:rPr>
          <w:rFonts w:ascii="Times New Roman" w:hAnsi="Times New Roman" w:cs="Times New Roman"/>
          <w:sz w:val="20"/>
          <w:szCs w:val="20"/>
        </w:rPr>
        <w:t>объектов</w:t>
      </w:r>
      <w:r w:rsidRPr="003C5396">
        <w:rPr>
          <w:rFonts w:ascii="Times New Roman" w:hAnsi="Times New Roman" w:cs="Times New Roman"/>
          <w:spacing w:val="55"/>
          <w:sz w:val="20"/>
          <w:szCs w:val="20"/>
        </w:rPr>
        <w:t xml:space="preserve"> </w:t>
      </w:r>
      <w:r w:rsidRPr="003C5396">
        <w:rPr>
          <w:rFonts w:ascii="Times New Roman" w:hAnsi="Times New Roman" w:cs="Times New Roman"/>
          <w:sz w:val="20"/>
          <w:szCs w:val="20"/>
        </w:rPr>
        <w:t>благоустройства</w:t>
      </w:r>
      <w:r w:rsidRPr="003C5396">
        <w:rPr>
          <w:rFonts w:ascii="Times New Roman" w:hAnsi="Times New Roman" w:cs="Times New Roman"/>
          <w:spacing w:val="55"/>
          <w:sz w:val="20"/>
          <w:szCs w:val="20"/>
        </w:rPr>
        <w:t xml:space="preserve"> </w:t>
      </w:r>
      <w:r w:rsidRPr="003C5396">
        <w:rPr>
          <w:rFonts w:ascii="Times New Roman" w:hAnsi="Times New Roman" w:cs="Times New Roman"/>
          <w:sz w:val="20"/>
          <w:szCs w:val="20"/>
        </w:rPr>
        <w:t>будет</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произведено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срок</w:t>
      </w:r>
      <w:r w:rsidRPr="003C5396">
        <w:rPr>
          <w:rFonts w:ascii="Times New Roman" w:hAnsi="Times New Roman" w:cs="Times New Roman"/>
          <w:spacing w:val="-2"/>
          <w:sz w:val="20"/>
          <w:szCs w:val="20"/>
        </w:rPr>
        <w:t xml:space="preserve"> </w:t>
      </w:r>
      <w:proofErr w:type="gramStart"/>
      <w:r w:rsidRPr="003C5396">
        <w:rPr>
          <w:rFonts w:ascii="Times New Roman" w:hAnsi="Times New Roman" w:cs="Times New Roman"/>
          <w:sz w:val="20"/>
          <w:szCs w:val="20"/>
        </w:rPr>
        <w:t>до</w:t>
      </w:r>
      <w:proofErr w:type="gramEnd"/>
      <w:r w:rsidRPr="003C5396">
        <w:rPr>
          <w:rFonts w:ascii="Times New Roman" w:hAnsi="Times New Roman" w:cs="Times New Roman"/>
          <w:sz w:val="20"/>
          <w:szCs w:val="20"/>
        </w:rPr>
        <w:t>:</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tabs>
          <w:tab w:val="left" w:pos="2519"/>
          <w:tab w:val="left" w:pos="3366"/>
          <w:tab w:val="left" w:pos="5309"/>
          <w:tab w:val="left" w:pos="6949"/>
          <w:tab w:val="left" w:pos="8074"/>
        </w:tabs>
        <w:ind w:firstLine="707"/>
        <w:jc w:val="both"/>
        <w:rPr>
          <w:rFonts w:ascii="Times New Roman" w:hAnsi="Times New Roman" w:cs="Times New Roman"/>
          <w:sz w:val="20"/>
          <w:szCs w:val="20"/>
        </w:rPr>
      </w:pPr>
      <w:r w:rsidRPr="003C5396">
        <w:rPr>
          <w:rFonts w:ascii="Times New Roman" w:hAnsi="Times New Roman" w:cs="Times New Roman"/>
          <w:sz w:val="20"/>
          <w:szCs w:val="20"/>
        </w:rPr>
        <w:t>Производство</w:t>
      </w:r>
      <w:r w:rsidRPr="003C5396">
        <w:rPr>
          <w:rFonts w:ascii="Times New Roman" w:hAnsi="Times New Roman" w:cs="Times New Roman"/>
          <w:sz w:val="20"/>
          <w:szCs w:val="20"/>
        </w:rPr>
        <w:tab/>
        <w:t>работ</w:t>
      </w:r>
      <w:r w:rsidRPr="003C5396">
        <w:rPr>
          <w:rFonts w:ascii="Times New Roman" w:hAnsi="Times New Roman" w:cs="Times New Roman"/>
          <w:sz w:val="20"/>
          <w:szCs w:val="20"/>
        </w:rPr>
        <w:tab/>
      </w:r>
      <w:proofErr w:type="gramStart"/>
      <w:r w:rsidRPr="003C5396">
        <w:rPr>
          <w:rFonts w:ascii="Times New Roman" w:hAnsi="Times New Roman" w:cs="Times New Roman"/>
          <w:sz w:val="20"/>
          <w:szCs w:val="20"/>
        </w:rPr>
        <w:t>предполагает</w:t>
      </w:r>
      <w:proofErr w:type="gramEnd"/>
      <w:r w:rsidRPr="003C5396">
        <w:rPr>
          <w:rFonts w:ascii="Times New Roman" w:hAnsi="Times New Roman" w:cs="Times New Roman"/>
          <w:sz w:val="20"/>
          <w:szCs w:val="20"/>
        </w:rPr>
        <w:t>/не</w:t>
      </w:r>
      <w:r w:rsidRPr="003C5396">
        <w:rPr>
          <w:rFonts w:ascii="Times New Roman" w:hAnsi="Times New Roman" w:cs="Times New Roman"/>
          <w:sz w:val="20"/>
          <w:szCs w:val="20"/>
        </w:rPr>
        <w:tab/>
        <w:t>предполагает</w:t>
      </w:r>
      <w:r w:rsidRPr="003C5396">
        <w:rPr>
          <w:rFonts w:ascii="Times New Roman" w:hAnsi="Times New Roman" w:cs="Times New Roman"/>
          <w:sz w:val="20"/>
          <w:szCs w:val="20"/>
        </w:rPr>
        <w:tab/>
        <w:t>(нужное</w:t>
      </w:r>
      <w:r w:rsidRPr="003C5396">
        <w:rPr>
          <w:rFonts w:ascii="Times New Roman" w:hAnsi="Times New Roman" w:cs="Times New Roman"/>
          <w:sz w:val="20"/>
          <w:szCs w:val="20"/>
        </w:rPr>
        <w:tab/>
      </w:r>
      <w:r w:rsidRPr="003C5396">
        <w:rPr>
          <w:rFonts w:ascii="Times New Roman" w:hAnsi="Times New Roman" w:cs="Times New Roman"/>
          <w:spacing w:val="-1"/>
          <w:sz w:val="20"/>
          <w:szCs w:val="20"/>
        </w:rPr>
        <w:t>подчеркнуть)</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ограничение</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движения</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пешеходов или автотранспорта.</w:t>
      </w:r>
    </w:p>
    <w:p w:rsidR="001D7307" w:rsidRPr="003C5396" w:rsidRDefault="001D7307" w:rsidP="001D7307">
      <w:pPr>
        <w:spacing w:before="66"/>
        <w:ind w:firstLine="707"/>
        <w:jc w:val="both"/>
        <w:rPr>
          <w:rFonts w:ascii="Times New Roman" w:hAnsi="Times New Roman" w:cs="Times New Roman"/>
          <w:sz w:val="20"/>
          <w:szCs w:val="20"/>
        </w:rPr>
      </w:pPr>
      <w:r w:rsidRPr="003C5396">
        <w:rPr>
          <w:rFonts w:ascii="Times New Roman" w:hAnsi="Times New Roman" w:cs="Times New Roman"/>
          <w:sz w:val="20"/>
          <w:szCs w:val="20"/>
        </w:rPr>
        <w:t>Производство</w:t>
      </w:r>
      <w:r w:rsidRPr="003C5396">
        <w:rPr>
          <w:rFonts w:ascii="Times New Roman" w:hAnsi="Times New Roman" w:cs="Times New Roman"/>
          <w:spacing w:val="27"/>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pacing w:val="28"/>
          <w:sz w:val="20"/>
          <w:szCs w:val="20"/>
        </w:rPr>
        <w:t xml:space="preserve"> </w:t>
      </w:r>
      <w:proofErr w:type="gramStart"/>
      <w:r w:rsidRPr="003C5396">
        <w:rPr>
          <w:rFonts w:ascii="Times New Roman" w:hAnsi="Times New Roman" w:cs="Times New Roman"/>
          <w:sz w:val="20"/>
          <w:szCs w:val="20"/>
        </w:rPr>
        <w:t>предполагает</w:t>
      </w:r>
      <w:proofErr w:type="gramEnd"/>
      <w:r w:rsidRPr="003C5396">
        <w:rPr>
          <w:rFonts w:ascii="Times New Roman" w:hAnsi="Times New Roman" w:cs="Times New Roman"/>
          <w:sz w:val="20"/>
          <w:szCs w:val="20"/>
        </w:rPr>
        <w:t>/не</w:t>
      </w:r>
      <w:r w:rsidRPr="003C5396">
        <w:rPr>
          <w:rFonts w:ascii="Times New Roman" w:hAnsi="Times New Roman" w:cs="Times New Roman"/>
          <w:spacing w:val="27"/>
          <w:sz w:val="20"/>
          <w:szCs w:val="20"/>
        </w:rPr>
        <w:t xml:space="preserve"> </w:t>
      </w:r>
      <w:r w:rsidRPr="003C5396">
        <w:rPr>
          <w:rFonts w:ascii="Times New Roman" w:hAnsi="Times New Roman" w:cs="Times New Roman"/>
          <w:sz w:val="20"/>
          <w:szCs w:val="20"/>
        </w:rPr>
        <w:t>предполагает</w:t>
      </w:r>
      <w:r w:rsidRPr="003C5396">
        <w:rPr>
          <w:rFonts w:ascii="Times New Roman" w:hAnsi="Times New Roman" w:cs="Times New Roman"/>
          <w:spacing w:val="28"/>
          <w:sz w:val="20"/>
          <w:szCs w:val="20"/>
        </w:rPr>
        <w:t xml:space="preserve"> </w:t>
      </w:r>
      <w:r w:rsidRPr="003C5396">
        <w:rPr>
          <w:rFonts w:ascii="Times New Roman" w:hAnsi="Times New Roman" w:cs="Times New Roman"/>
          <w:sz w:val="20"/>
          <w:szCs w:val="20"/>
        </w:rPr>
        <w:t>(нужное</w:t>
      </w:r>
      <w:r w:rsidRPr="003C5396">
        <w:rPr>
          <w:rFonts w:ascii="Times New Roman" w:hAnsi="Times New Roman" w:cs="Times New Roman"/>
          <w:spacing w:val="27"/>
          <w:sz w:val="20"/>
          <w:szCs w:val="20"/>
        </w:rPr>
        <w:t xml:space="preserve"> </w:t>
      </w:r>
      <w:r w:rsidRPr="003C5396">
        <w:rPr>
          <w:rFonts w:ascii="Times New Roman" w:hAnsi="Times New Roman" w:cs="Times New Roman"/>
          <w:sz w:val="20"/>
          <w:szCs w:val="20"/>
        </w:rPr>
        <w:t>подчеркнуть)</w:t>
      </w:r>
      <w:r w:rsidRPr="003C5396">
        <w:rPr>
          <w:rFonts w:ascii="Times New Roman" w:hAnsi="Times New Roman" w:cs="Times New Roman"/>
          <w:spacing w:val="27"/>
          <w:sz w:val="20"/>
          <w:szCs w:val="20"/>
        </w:rPr>
        <w:t xml:space="preserve"> </w:t>
      </w:r>
      <w:r w:rsidRPr="003C5396">
        <w:rPr>
          <w:rFonts w:ascii="Times New Roman" w:hAnsi="Times New Roman" w:cs="Times New Roman"/>
          <w:sz w:val="20"/>
          <w:szCs w:val="20"/>
        </w:rPr>
        <w:t>свод</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насаждений.</w:t>
      </w:r>
    </w:p>
    <w:p w:rsidR="001D7307" w:rsidRPr="003C5396" w:rsidRDefault="001D7307" w:rsidP="001D7307">
      <w:pPr>
        <w:tabs>
          <w:tab w:val="left" w:pos="1848"/>
          <w:tab w:val="left" w:pos="2251"/>
          <w:tab w:val="left" w:pos="3308"/>
          <w:tab w:val="left" w:pos="4328"/>
          <w:tab w:val="left" w:pos="5664"/>
          <w:tab w:val="left" w:pos="7827"/>
        </w:tabs>
        <w:ind w:firstLine="707"/>
        <w:jc w:val="both"/>
        <w:rPr>
          <w:rFonts w:ascii="Times New Roman" w:hAnsi="Times New Roman" w:cs="Times New Roman"/>
          <w:sz w:val="20"/>
          <w:szCs w:val="20"/>
        </w:rPr>
      </w:pPr>
      <w:r w:rsidRPr="003C5396">
        <w:rPr>
          <w:rFonts w:ascii="Times New Roman" w:hAnsi="Times New Roman" w:cs="Times New Roman"/>
          <w:sz w:val="20"/>
          <w:szCs w:val="20"/>
        </w:rPr>
        <w:t>Объект</w:t>
      </w:r>
      <w:r w:rsidRPr="003C5396">
        <w:rPr>
          <w:rFonts w:ascii="Times New Roman" w:hAnsi="Times New Roman" w:cs="Times New Roman"/>
          <w:sz w:val="20"/>
          <w:szCs w:val="20"/>
        </w:rPr>
        <w:tab/>
        <w:t>в</w:t>
      </w:r>
      <w:r w:rsidRPr="003C5396">
        <w:rPr>
          <w:rFonts w:ascii="Times New Roman" w:hAnsi="Times New Roman" w:cs="Times New Roman"/>
          <w:sz w:val="20"/>
          <w:szCs w:val="20"/>
        </w:rPr>
        <w:tab/>
        <w:t>полном</w:t>
      </w:r>
      <w:r w:rsidRPr="003C5396">
        <w:rPr>
          <w:rFonts w:ascii="Times New Roman" w:hAnsi="Times New Roman" w:cs="Times New Roman"/>
          <w:sz w:val="20"/>
          <w:szCs w:val="20"/>
        </w:rPr>
        <w:tab/>
        <w:t>объеме</w:t>
      </w:r>
      <w:r w:rsidRPr="003C5396">
        <w:rPr>
          <w:rFonts w:ascii="Times New Roman" w:hAnsi="Times New Roman" w:cs="Times New Roman"/>
          <w:sz w:val="20"/>
          <w:szCs w:val="20"/>
        </w:rPr>
        <w:tab/>
        <w:t>обеспечен</w:t>
      </w:r>
      <w:r w:rsidRPr="003C5396">
        <w:rPr>
          <w:rFonts w:ascii="Times New Roman" w:hAnsi="Times New Roman" w:cs="Times New Roman"/>
          <w:sz w:val="20"/>
          <w:szCs w:val="20"/>
        </w:rPr>
        <w:tab/>
        <w:t>проектно-сметной</w:t>
      </w:r>
      <w:r w:rsidRPr="003C5396">
        <w:rPr>
          <w:rFonts w:ascii="Times New Roman" w:hAnsi="Times New Roman" w:cs="Times New Roman"/>
          <w:sz w:val="20"/>
          <w:szCs w:val="20"/>
        </w:rPr>
        <w:tab/>
      </w:r>
      <w:r w:rsidRPr="003C5396">
        <w:rPr>
          <w:rFonts w:ascii="Times New Roman" w:hAnsi="Times New Roman" w:cs="Times New Roman"/>
          <w:spacing w:val="-1"/>
          <w:sz w:val="20"/>
          <w:szCs w:val="20"/>
        </w:rPr>
        <w:t>документацией,</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материалами,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ограждением,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механизмами,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рабочей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силой 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финансированием.</w:t>
      </w:r>
    </w:p>
    <w:p w:rsidR="001D7307" w:rsidRPr="003C5396" w:rsidRDefault="001D7307" w:rsidP="001D7307">
      <w:pPr>
        <w:spacing w:before="1"/>
        <w:ind w:firstLine="707"/>
        <w:rPr>
          <w:rFonts w:ascii="Times New Roman" w:hAnsi="Times New Roman" w:cs="Times New Roman"/>
          <w:sz w:val="20"/>
          <w:szCs w:val="20"/>
        </w:rPr>
      </w:pPr>
      <w:r w:rsidRPr="003C5396">
        <w:rPr>
          <w:rFonts w:ascii="Times New Roman" w:hAnsi="Times New Roman" w:cs="Times New Roman"/>
          <w:sz w:val="20"/>
          <w:szCs w:val="20"/>
        </w:rPr>
        <w:t>При</w:t>
      </w:r>
      <w:r w:rsidRPr="003C5396">
        <w:rPr>
          <w:rFonts w:ascii="Times New Roman" w:hAnsi="Times New Roman" w:cs="Times New Roman"/>
          <w:spacing w:val="45"/>
          <w:sz w:val="20"/>
          <w:szCs w:val="20"/>
        </w:rPr>
        <w:t xml:space="preserve"> </w:t>
      </w:r>
      <w:r w:rsidRPr="003C5396">
        <w:rPr>
          <w:rFonts w:ascii="Times New Roman" w:hAnsi="Times New Roman" w:cs="Times New Roman"/>
          <w:sz w:val="20"/>
          <w:szCs w:val="20"/>
        </w:rPr>
        <w:t>производстве</w:t>
      </w:r>
      <w:r w:rsidRPr="003C5396">
        <w:rPr>
          <w:rFonts w:ascii="Times New Roman" w:hAnsi="Times New Roman" w:cs="Times New Roman"/>
          <w:spacing w:val="43"/>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pacing w:val="45"/>
          <w:sz w:val="20"/>
          <w:szCs w:val="20"/>
        </w:rPr>
        <w:t xml:space="preserve"> </w:t>
      </w:r>
      <w:r w:rsidRPr="003C5396">
        <w:rPr>
          <w:rFonts w:ascii="Times New Roman" w:hAnsi="Times New Roman" w:cs="Times New Roman"/>
          <w:sz w:val="20"/>
          <w:szCs w:val="20"/>
        </w:rPr>
        <w:t>гарантируем</w:t>
      </w:r>
      <w:r w:rsidRPr="003C5396">
        <w:rPr>
          <w:rFonts w:ascii="Times New Roman" w:hAnsi="Times New Roman" w:cs="Times New Roman"/>
          <w:spacing w:val="46"/>
          <w:sz w:val="20"/>
          <w:szCs w:val="20"/>
        </w:rPr>
        <w:t xml:space="preserve"> </w:t>
      </w:r>
      <w:r w:rsidRPr="003C5396">
        <w:rPr>
          <w:rFonts w:ascii="Times New Roman" w:hAnsi="Times New Roman" w:cs="Times New Roman"/>
          <w:sz w:val="20"/>
          <w:szCs w:val="20"/>
        </w:rPr>
        <w:t>безопасное</w:t>
      </w:r>
      <w:r w:rsidRPr="003C5396">
        <w:rPr>
          <w:rFonts w:ascii="Times New Roman" w:hAnsi="Times New Roman" w:cs="Times New Roman"/>
          <w:spacing w:val="43"/>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45"/>
          <w:sz w:val="20"/>
          <w:szCs w:val="20"/>
        </w:rPr>
        <w:t xml:space="preserve"> </w:t>
      </w:r>
      <w:r w:rsidRPr="003C5396">
        <w:rPr>
          <w:rFonts w:ascii="Times New Roman" w:hAnsi="Times New Roman" w:cs="Times New Roman"/>
          <w:sz w:val="20"/>
          <w:szCs w:val="20"/>
        </w:rPr>
        <w:t>беспрепятственное</w:t>
      </w:r>
      <w:r w:rsidRPr="003C5396">
        <w:rPr>
          <w:rFonts w:ascii="Times New Roman" w:hAnsi="Times New Roman" w:cs="Times New Roman"/>
          <w:spacing w:val="44"/>
          <w:sz w:val="20"/>
          <w:szCs w:val="20"/>
        </w:rPr>
        <w:t xml:space="preserve"> </w:t>
      </w:r>
      <w:r w:rsidRPr="003C5396">
        <w:rPr>
          <w:rFonts w:ascii="Times New Roman" w:hAnsi="Times New Roman" w:cs="Times New Roman"/>
          <w:sz w:val="20"/>
          <w:szCs w:val="20"/>
        </w:rPr>
        <w:t>движение</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автотранспорта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и пешеходов.</w:t>
      </w:r>
    </w:p>
    <w:p w:rsidR="001D7307" w:rsidRPr="003C5396" w:rsidRDefault="001D7307" w:rsidP="001D7307">
      <w:pPr>
        <w:ind w:firstLine="707"/>
        <w:rPr>
          <w:rFonts w:ascii="Times New Roman" w:hAnsi="Times New Roman" w:cs="Times New Roman"/>
          <w:sz w:val="20"/>
          <w:szCs w:val="20"/>
        </w:rPr>
      </w:pPr>
      <w:r w:rsidRPr="003C5396">
        <w:rPr>
          <w:rFonts w:ascii="Times New Roman" w:hAnsi="Times New Roman" w:cs="Times New Roman"/>
          <w:sz w:val="20"/>
          <w:szCs w:val="20"/>
        </w:rPr>
        <w:t>Обязуемся</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восстановить</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благоустройство</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месте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проведения</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работ.</w:t>
      </w:r>
    </w:p>
    <w:p w:rsidR="001D7307" w:rsidRPr="003C5396" w:rsidRDefault="001D7307" w:rsidP="001D7307">
      <w:pPr>
        <w:pStyle w:val="aff4"/>
        <w:spacing w:before="11"/>
        <w:ind w:firstLine="707"/>
      </w:pPr>
    </w:p>
    <w:p w:rsidR="001D7307" w:rsidRPr="003C5396" w:rsidRDefault="001D7307" w:rsidP="001D7307">
      <w:pPr>
        <w:ind w:firstLine="707"/>
        <w:rPr>
          <w:rFonts w:ascii="Times New Roman" w:hAnsi="Times New Roman" w:cs="Times New Roman"/>
          <w:sz w:val="20"/>
          <w:szCs w:val="20"/>
        </w:rPr>
      </w:pPr>
      <w:r w:rsidRPr="003C5396">
        <w:rPr>
          <w:rFonts w:ascii="Times New Roman" w:hAnsi="Times New Roman" w:cs="Times New Roman"/>
          <w:sz w:val="20"/>
          <w:szCs w:val="20"/>
        </w:rPr>
        <w:t>Подтверждаю</w:t>
      </w:r>
      <w:r w:rsidRPr="003C5396">
        <w:rPr>
          <w:rFonts w:ascii="Times New Roman" w:hAnsi="Times New Roman" w:cs="Times New Roman"/>
          <w:spacing w:val="31"/>
          <w:sz w:val="20"/>
          <w:szCs w:val="20"/>
        </w:rPr>
        <w:t xml:space="preserve"> </w:t>
      </w:r>
      <w:r w:rsidRPr="003C5396">
        <w:rPr>
          <w:rFonts w:ascii="Times New Roman" w:hAnsi="Times New Roman" w:cs="Times New Roman"/>
          <w:sz w:val="20"/>
          <w:szCs w:val="20"/>
        </w:rPr>
        <w:t>согласие</w:t>
      </w:r>
      <w:r w:rsidRPr="003C5396">
        <w:rPr>
          <w:rFonts w:ascii="Times New Roman" w:hAnsi="Times New Roman" w:cs="Times New Roman"/>
          <w:spacing w:val="30"/>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30"/>
          <w:sz w:val="20"/>
          <w:szCs w:val="20"/>
        </w:rPr>
        <w:t xml:space="preserve"> </w:t>
      </w:r>
      <w:r w:rsidRPr="003C5396">
        <w:rPr>
          <w:rFonts w:ascii="Times New Roman" w:hAnsi="Times New Roman" w:cs="Times New Roman"/>
          <w:sz w:val="20"/>
          <w:szCs w:val="20"/>
        </w:rPr>
        <w:t>обработку</w:t>
      </w:r>
      <w:r w:rsidRPr="003C5396">
        <w:rPr>
          <w:rFonts w:ascii="Times New Roman" w:hAnsi="Times New Roman" w:cs="Times New Roman"/>
          <w:spacing w:val="26"/>
          <w:sz w:val="20"/>
          <w:szCs w:val="20"/>
        </w:rPr>
        <w:t xml:space="preserve"> </w:t>
      </w:r>
      <w:r w:rsidRPr="003C5396">
        <w:rPr>
          <w:rFonts w:ascii="Times New Roman" w:hAnsi="Times New Roman" w:cs="Times New Roman"/>
          <w:sz w:val="20"/>
          <w:szCs w:val="20"/>
        </w:rPr>
        <w:t>персональных</w:t>
      </w:r>
      <w:r w:rsidRPr="003C5396">
        <w:rPr>
          <w:rFonts w:ascii="Times New Roman" w:hAnsi="Times New Roman" w:cs="Times New Roman"/>
          <w:spacing w:val="33"/>
          <w:sz w:val="20"/>
          <w:szCs w:val="20"/>
        </w:rPr>
        <w:t xml:space="preserve"> </w:t>
      </w:r>
      <w:r w:rsidRPr="003C5396">
        <w:rPr>
          <w:rFonts w:ascii="Times New Roman" w:hAnsi="Times New Roman" w:cs="Times New Roman"/>
          <w:sz w:val="20"/>
          <w:szCs w:val="20"/>
        </w:rPr>
        <w:t>данных</w:t>
      </w:r>
      <w:r w:rsidRPr="003C5396">
        <w:rPr>
          <w:rFonts w:ascii="Times New Roman" w:hAnsi="Times New Roman" w:cs="Times New Roman"/>
          <w:spacing w:val="33"/>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30"/>
          <w:sz w:val="20"/>
          <w:szCs w:val="20"/>
        </w:rPr>
        <w:t xml:space="preserve"> </w:t>
      </w:r>
      <w:r w:rsidRPr="003C5396">
        <w:rPr>
          <w:rFonts w:ascii="Times New Roman" w:hAnsi="Times New Roman" w:cs="Times New Roman"/>
          <w:sz w:val="20"/>
          <w:szCs w:val="20"/>
        </w:rPr>
        <w:t>соответствии</w:t>
      </w:r>
      <w:r w:rsidRPr="003C5396">
        <w:rPr>
          <w:rFonts w:ascii="Times New Roman" w:hAnsi="Times New Roman" w:cs="Times New Roman"/>
          <w:spacing w:val="32"/>
          <w:sz w:val="20"/>
          <w:szCs w:val="20"/>
        </w:rPr>
        <w:t xml:space="preserve"> </w:t>
      </w:r>
      <w:r w:rsidRPr="003C5396">
        <w:rPr>
          <w:rFonts w:ascii="Times New Roman" w:hAnsi="Times New Roman" w:cs="Times New Roman"/>
          <w:sz w:val="20"/>
          <w:szCs w:val="20"/>
        </w:rPr>
        <w:t>с</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требованиями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Федерального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закона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27.07.2006</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N</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152-ФЗ</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персональных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данных".</w:t>
      </w:r>
    </w:p>
    <w:p w:rsidR="001D7307" w:rsidRPr="003C5396" w:rsidRDefault="001D7307" w:rsidP="001D7307">
      <w:pPr>
        <w:pStyle w:val="aff4"/>
        <w:ind w:firstLine="707"/>
      </w:pPr>
    </w:p>
    <w:p w:rsidR="001D7307" w:rsidRPr="003C5396" w:rsidRDefault="001D7307" w:rsidP="001D7307">
      <w:pPr>
        <w:ind w:firstLine="707"/>
        <w:rPr>
          <w:rFonts w:ascii="Times New Roman" w:hAnsi="Times New Roman" w:cs="Times New Roman"/>
          <w:sz w:val="20"/>
          <w:szCs w:val="20"/>
        </w:rPr>
      </w:pPr>
      <w:r w:rsidRPr="003C5396">
        <w:rPr>
          <w:rFonts w:ascii="Times New Roman" w:hAnsi="Times New Roman" w:cs="Times New Roman"/>
          <w:sz w:val="20"/>
          <w:szCs w:val="20"/>
        </w:rPr>
        <w:t>Результат</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предоставления</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муниципальной</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услуги</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получу</w:t>
      </w:r>
      <w:r w:rsidRPr="003C5396">
        <w:rPr>
          <w:rFonts w:ascii="Times New Roman" w:hAnsi="Times New Roman" w:cs="Times New Roman"/>
          <w:spacing w:val="-8"/>
          <w:sz w:val="20"/>
          <w:szCs w:val="20"/>
        </w:rPr>
        <w:t xml:space="preserve"> </w:t>
      </w:r>
      <w:r w:rsidRPr="003C5396">
        <w:rPr>
          <w:rFonts w:ascii="Times New Roman" w:hAnsi="Times New Roman" w:cs="Times New Roman"/>
          <w:sz w:val="20"/>
          <w:szCs w:val="20"/>
        </w:rPr>
        <w:t>(</w:t>
      </w:r>
      <w:proofErr w:type="gramStart"/>
      <w:r w:rsidRPr="003C5396">
        <w:rPr>
          <w:rFonts w:ascii="Times New Roman" w:hAnsi="Times New Roman" w:cs="Times New Roman"/>
          <w:sz w:val="20"/>
          <w:szCs w:val="20"/>
        </w:rPr>
        <w:t>нужное</w:t>
      </w:r>
      <w:proofErr w:type="gramEnd"/>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отметить):</w:t>
      </w:r>
    </w:p>
    <w:p w:rsidR="001D7307" w:rsidRPr="003C5396" w:rsidRDefault="001D7307" w:rsidP="001D7307">
      <w:pPr>
        <w:ind w:firstLine="707"/>
        <w:rPr>
          <w:rFonts w:ascii="Times New Roman" w:hAnsi="Times New Roman" w:cs="Times New Roman"/>
          <w:sz w:val="20"/>
          <w:szCs w:val="20"/>
        </w:rPr>
      </w:pPr>
      <w:r w:rsidRPr="003C5396">
        <w:rPr>
          <w:rFonts w:ascii="Times New Roman" w:hAnsi="Times New Roman" w:cs="Times New Roman"/>
          <w:sz w:val="20"/>
          <w:szCs w:val="20"/>
        </w:rPr>
        <w:t>┌─┐</w:t>
      </w:r>
    </w:p>
    <w:p w:rsidR="001D7307" w:rsidRPr="003C5396" w:rsidRDefault="001D7307" w:rsidP="001D7307">
      <w:pPr>
        <w:tabs>
          <w:tab w:val="left" w:pos="5504"/>
        </w:tabs>
        <w:ind w:firstLine="707"/>
        <w:rPr>
          <w:rFonts w:ascii="Times New Roman" w:hAnsi="Times New Roman" w:cs="Times New Roman"/>
          <w:sz w:val="20"/>
          <w:szCs w:val="20"/>
        </w:rPr>
      </w:pPr>
      <w:r w:rsidRPr="003C5396">
        <w:rPr>
          <w:rFonts w:ascii="Times New Roman" w:hAnsi="Times New Roman" w:cs="Times New Roman"/>
          <w:sz w:val="20"/>
          <w:szCs w:val="20"/>
        </w:rPr>
        <w:t>└─┘</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лично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Администрации</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p>
    <w:p w:rsidR="001D7307" w:rsidRPr="003C5396" w:rsidRDefault="001D7307" w:rsidP="001D7307">
      <w:pPr>
        <w:ind w:firstLine="707"/>
        <w:rPr>
          <w:rFonts w:ascii="Times New Roman" w:hAnsi="Times New Roman" w:cs="Times New Roman"/>
          <w:sz w:val="20"/>
          <w:szCs w:val="20"/>
        </w:rPr>
      </w:pPr>
      <w:r w:rsidRPr="003C5396">
        <w:rPr>
          <w:rFonts w:ascii="Times New Roman" w:hAnsi="Times New Roman" w:cs="Times New Roman"/>
          <w:sz w:val="20"/>
          <w:szCs w:val="20"/>
        </w:rPr>
        <w:t>┌─┐</w:t>
      </w:r>
    </w:p>
    <w:p w:rsidR="001D7307" w:rsidRPr="003C5396" w:rsidRDefault="001D7307" w:rsidP="001D7307">
      <w:pPr>
        <w:ind w:firstLine="707"/>
        <w:rPr>
          <w:rFonts w:ascii="Times New Roman" w:hAnsi="Times New Roman" w:cs="Times New Roman"/>
          <w:sz w:val="20"/>
          <w:szCs w:val="20"/>
        </w:rPr>
      </w:pPr>
      <w:r w:rsidRPr="003C5396">
        <w:rPr>
          <w:rFonts w:ascii="Times New Roman" w:hAnsi="Times New Roman" w:cs="Times New Roman"/>
          <w:sz w:val="20"/>
          <w:szCs w:val="20"/>
        </w:rPr>
        <w:t>└─┘</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почтовым</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отправлением.</w:t>
      </w:r>
    </w:p>
    <w:p w:rsidR="001D7307" w:rsidRPr="003C5396" w:rsidRDefault="001D7307" w:rsidP="001D7307">
      <w:pPr>
        <w:pStyle w:val="aff4"/>
        <w:spacing w:before="1"/>
        <w:ind w:firstLine="707"/>
      </w:pPr>
    </w:p>
    <w:p w:rsidR="001D7307" w:rsidRPr="003C5396" w:rsidRDefault="001D7307" w:rsidP="001D7307">
      <w:pPr>
        <w:ind w:firstLine="707"/>
        <w:rPr>
          <w:rFonts w:ascii="Times New Roman" w:hAnsi="Times New Roman" w:cs="Times New Roman"/>
          <w:sz w:val="20"/>
          <w:szCs w:val="20"/>
        </w:rPr>
      </w:pPr>
      <w:r w:rsidRPr="003C5396">
        <w:rPr>
          <w:rFonts w:ascii="Times New Roman" w:hAnsi="Times New Roman" w:cs="Times New Roman"/>
          <w:sz w:val="20"/>
          <w:szCs w:val="20"/>
        </w:rPr>
        <w:t>Прилагаю:</w:t>
      </w:r>
    </w:p>
    <w:p w:rsidR="001D7307" w:rsidRPr="003C5396" w:rsidRDefault="001D7307" w:rsidP="00F37E33">
      <w:pPr>
        <w:pStyle w:val="aa"/>
        <w:widowControl w:val="0"/>
        <w:numPr>
          <w:ilvl w:val="0"/>
          <w:numId w:val="5"/>
        </w:numPr>
        <w:tabs>
          <w:tab w:val="left" w:pos="1161"/>
        </w:tabs>
        <w:autoSpaceDE w:val="0"/>
        <w:autoSpaceDN w:val="0"/>
        <w:spacing w:after="0" w:line="240" w:lineRule="auto"/>
        <w:ind w:left="0" w:right="127" w:firstLine="707"/>
        <w:contextualSpacing w:val="0"/>
        <w:jc w:val="both"/>
        <w:rPr>
          <w:rFonts w:ascii="Times New Roman" w:hAnsi="Times New Roman" w:cs="Times New Roman"/>
          <w:sz w:val="20"/>
          <w:szCs w:val="20"/>
        </w:rPr>
      </w:pPr>
      <w:r w:rsidRPr="003C5396">
        <w:rPr>
          <w:rFonts w:ascii="Times New Roman" w:hAnsi="Times New Roman" w:cs="Times New Roman"/>
          <w:sz w:val="20"/>
          <w:szCs w:val="20"/>
        </w:rPr>
        <w:t>копия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свидетельства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постановке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учет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налоговой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инспекции,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(для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юридических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лиц</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индивидуальных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предпринимателей),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копия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документа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удостоверяющего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личность (для физических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лиц);</w:t>
      </w:r>
    </w:p>
    <w:p w:rsidR="001D7307" w:rsidRPr="003C5396" w:rsidRDefault="001D7307" w:rsidP="00F37E33">
      <w:pPr>
        <w:pStyle w:val="aa"/>
        <w:widowControl w:val="0"/>
        <w:numPr>
          <w:ilvl w:val="0"/>
          <w:numId w:val="5"/>
        </w:numPr>
        <w:tabs>
          <w:tab w:val="left" w:pos="1069"/>
        </w:tabs>
        <w:autoSpaceDE w:val="0"/>
        <w:autoSpaceDN w:val="0"/>
        <w:spacing w:after="0" w:line="240" w:lineRule="auto"/>
        <w:ind w:left="0" w:right="127" w:firstLine="707"/>
        <w:contextualSpacing w:val="0"/>
        <w:jc w:val="both"/>
        <w:rPr>
          <w:rFonts w:ascii="Times New Roman" w:hAnsi="Times New Roman" w:cs="Times New Roman"/>
          <w:sz w:val="20"/>
          <w:szCs w:val="20"/>
        </w:rPr>
      </w:pPr>
      <w:proofErr w:type="gramStart"/>
      <w:r w:rsidRPr="003C5396">
        <w:rPr>
          <w:rFonts w:ascii="Times New Roman" w:hAnsi="Times New Roman" w:cs="Times New Roman"/>
          <w:sz w:val="20"/>
          <w:szCs w:val="20"/>
        </w:rPr>
        <w:t>рабочий проект рабочие чертежи) на строительство, ремонт или реконструкцию</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подземных коммуникаций или на иные работы, связанные с доступом к</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ним, и (или)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сводный план сетей, согласованный (-</w:t>
      </w:r>
      <w:proofErr w:type="spellStart"/>
      <w:r w:rsidRPr="003C5396">
        <w:rPr>
          <w:rFonts w:ascii="Times New Roman" w:hAnsi="Times New Roman" w:cs="Times New Roman"/>
          <w:sz w:val="20"/>
          <w:szCs w:val="20"/>
        </w:rPr>
        <w:t>ые</w:t>
      </w:r>
      <w:proofErr w:type="spellEnd"/>
      <w:r w:rsidRPr="003C5396">
        <w:rPr>
          <w:rFonts w:ascii="Times New Roman" w:hAnsi="Times New Roman" w:cs="Times New Roman"/>
          <w:sz w:val="20"/>
          <w:szCs w:val="20"/>
        </w:rPr>
        <w:t>) в установленном порядке с заинтересованными,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контролирующими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организациями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(службами)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организациями,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эксплуатирующими</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линейные объекты (электропроводы, линии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связи, трубопроводы,</w:t>
      </w:r>
      <w:r w:rsidRPr="003C5396">
        <w:rPr>
          <w:rFonts w:ascii="Times New Roman" w:hAnsi="Times New Roman" w:cs="Times New Roman"/>
          <w:spacing w:val="60"/>
          <w:sz w:val="20"/>
          <w:szCs w:val="20"/>
        </w:rPr>
        <w:t xml:space="preserve"> </w:t>
      </w:r>
      <w:r w:rsidRPr="003C5396">
        <w:rPr>
          <w:rFonts w:ascii="Times New Roman" w:hAnsi="Times New Roman" w:cs="Times New Roman"/>
          <w:sz w:val="20"/>
          <w:szCs w:val="20"/>
        </w:rPr>
        <w:t>автомобильные дороги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 иные сооружения), находящиеся в пределах границ земельного участка, на котором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планируется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производство</w:t>
      </w:r>
      <w:proofErr w:type="gramEnd"/>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работ;</w:t>
      </w:r>
    </w:p>
    <w:p w:rsidR="001D7307" w:rsidRPr="003C5396" w:rsidRDefault="001D7307" w:rsidP="00F37E33">
      <w:pPr>
        <w:pStyle w:val="aa"/>
        <w:widowControl w:val="0"/>
        <w:numPr>
          <w:ilvl w:val="0"/>
          <w:numId w:val="5"/>
        </w:numPr>
        <w:tabs>
          <w:tab w:val="left" w:pos="1197"/>
        </w:tabs>
        <w:autoSpaceDE w:val="0"/>
        <w:autoSpaceDN w:val="0"/>
        <w:spacing w:after="0" w:line="240" w:lineRule="auto"/>
        <w:ind w:left="0" w:right="128" w:firstLine="707"/>
        <w:contextualSpacing w:val="0"/>
        <w:jc w:val="both"/>
        <w:rPr>
          <w:rFonts w:ascii="Times New Roman" w:hAnsi="Times New Roman" w:cs="Times New Roman"/>
          <w:sz w:val="20"/>
          <w:szCs w:val="20"/>
        </w:rPr>
      </w:pPr>
      <w:r w:rsidRPr="003C5396">
        <w:rPr>
          <w:rFonts w:ascii="Times New Roman" w:hAnsi="Times New Roman" w:cs="Times New Roman"/>
          <w:sz w:val="20"/>
          <w:szCs w:val="20"/>
        </w:rPr>
        <w:t>календарный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график</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производства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предусматривающий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конкретные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виды</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сроки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выполнения,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выполнении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нескольких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видов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работ);</w:t>
      </w:r>
    </w:p>
    <w:p w:rsidR="001D7307" w:rsidRPr="003C5396" w:rsidRDefault="001D7307" w:rsidP="00F37E33">
      <w:pPr>
        <w:pStyle w:val="aa"/>
        <w:widowControl w:val="0"/>
        <w:numPr>
          <w:ilvl w:val="0"/>
          <w:numId w:val="5"/>
        </w:numPr>
        <w:tabs>
          <w:tab w:val="left" w:pos="1137"/>
        </w:tabs>
        <w:autoSpaceDE w:val="0"/>
        <w:autoSpaceDN w:val="0"/>
        <w:spacing w:before="1" w:after="0" w:line="240" w:lineRule="auto"/>
        <w:ind w:left="0" w:right="134" w:firstLine="707"/>
        <w:contextualSpacing w:val="0"/>
        <w:jc w:val="both"/>
        <w:rPr>
          <w:rFonts w:ascii="Times New Roman" w:hAnsi="Times New Roman" w:cs="Times New Roman"/>
          <w:sz w:val="20"/>
          <w:szCs w:val="20"/>
        </w:rPr>
      </w:pPr>
      <w:r w:rsidRPr="003C5396">
        <w:rPr>
          <w:rFonts w:ascii="Times New Roman" w:hAnsi="Times New Roman" w:cs="Times New Roman"/>
          <w:sz w:val="20"/>
          <w:szCs w:val="20"/>
        </w:rPr>
        <w:t>приказ</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назначении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работника,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ответственного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соблюдение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требований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благоустройства и озеленения муниципального образования при производстве земляных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(для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юридических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лиц</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и индивидуальных предпринимателей);</w:t>
      </w:r>
    </w:p>
    <w:p w:rsidR="001D7307" w:rsidRPr="003C5396" w:rsidRDefault="001D7307" w:rsidP="00F37E33">
      <w:pPr>
        <w:pStyle w:val="aa"/>
        <w:widowControl w:val="0"/>
        <w:numPr>
          <w:ilvl w:val="0"/>
          <w:numId w:val="5"/>
        </w:numPr>
        <w:tabs>
          <w:tab w:val="left" w:pos="1060"/>
        </w:tabs>
        <w:autoSpaceDE w:val="0"/>
        <w:autoSpaceDN w:val="0"/>
        <w:spacing w:after="0" w:line="240" w:lineRule="auto"/>
        <w:ind w:left="0" w:right="135" w:firstLine="707"/>
        <w:contextualSpacing w:val="0"/>
        <w:jc w:val="both"/>
        <w:rPr>
          <w:rFonts w:ascii="Times New Roman" w:hAnsi="Times New Roman" w:cs="Times New Roman"/>
          <w:sz w:val="20"/>
          <w:szCs w:val="20"/>
        </w:rPr>
      </w:pPr>
      <w:r w:rsidRPr="003C5396">
        <w:rPr>
          <w:rFonts w:ascii="Times New Roman" w:hAnsi="Times New Roman" w:cs="Times New Roman"/>
          <w:sz w:val="20"/>
          <w:szCs w:val="20"/>
        </w:rPr>
        <w:t>документ, подтверждающий полномочия представителя заявителя (в случае если</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интересы</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заявителя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представляет его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представитель);</w:t>
      </w:r>
    </w:p>
    <w:p w:rsidR="001D7307" w:rsidRPr="003C5396" w:rsidRDefault="001D7307" w:rsidP="00F37E33">
      <w:pPr>
        <w:pStyle w:val="aa"/>
        <w:widowControl w:val="0"/>
        <w:numPr>
          <w:ilvl w:val="0"/>
          <w:numId w:val="5"/>
        </w:numPr>
        <w:tabs>
          <w:tab w:val="left" w:pos="1211"/>
          <w:tab w:val="left" w:pos="8837"/>
        </w:tabs>
        <w:autoSpaceDE w:val="0"/>
        <w:autoSpaceDN w:val="0"/>
        <w:spacing w:after="0" w:line="240" w:lineRule="auto"/>
        <w:ind w:left="0" w:right="134" w:firstLine="707"/>
        <w:contextualSpacing w:val="0"/>
        <w:jc w:val="both"/>
        <w:rPr>
          <w:rFonts w:ascii="Times New Roman" w:hAnsi="Times New Roman" w:cs="Times New Roman"/>
          <w:sz w:val="20"/>
          <w:szCs w:val="20"/>
        </w:rPr>
      </w:pPr>
      <w:r w:rsidRPr="003C5396">
        <w:rPr>
          <w:rFonts w:ascii="Times New Roman" w:hAnsi="Times New Roman" w:cs="Times New Roman"/>
          <w:sz w:val="20"/>
          <w:szCs w:val="20"/>
        </w:rPr>
        <w:t xml:space="preserve">согласование  </w:t>
      </w:r>
      <w:r w:rsidRPr="003C5396">
        <w:rPr>
          <w:rFonts w:ascii="Times New Roman" w:hAnsi="Times New Roman" w:cs="Times New Roman"/>
          <w:spacing w:val="34"/>
          <w:sz w:val="20"/>
          <w:szCs w:val="20"/>
        </w:rPr>
        <w:t xml:space="preserve"> </w:t>
      </w:r>
      <w:r w:rsidRPr="003C5396">
        <w:rPr>
          <w:rFonts w:ascii="Times New Roman" w:hAnsi="Times New Roman" w:cs="Times New Roman"/>
          <w:sz w:val="20"/>
          <w:szCs w:val="20"/>
        </w:rPr>
        <w:t xml:space="preserve">со  </w:t>
      </w:r>
      <w:r w:rsidRPr="003C5396">
        <w:rPr>
          <w:rFonts w:ascii="Times New Roman" w:hAnsi="Times New Roman" w:cs="Times New Roman"/>
          <w:spacing w:val="36"/>
          <w:sz w:val="20"/>
          <w:szCs w:val="20"/>
        </w:rPr>
        <w:t xml:space="preserve"> </w:t>
      </w:r>
      <w:r w:rsidRPr="003C5396">
        <w:rPr>
          <w:rFonts w:ascii="Times New Roman" w:hAnsi="Times New Roman" w:cs="Times New Roman"/>
          <w:sz w:val="20"/>
          <w:szCs w:val="20"/>
        </w:rPr>
        <w:t xml:space="preserve">службами  </w:t>
      </w:r>
      <w:r w:rsidRPr="003C5396">
        <w:rPr>
          <w:rFonts w:ascii="Times New Roman" w:hAnsi="Times New Roman" w:cs="Times New Roman"/>
          <w:spacing w:val="36"/>
          <w:sz w:val="20"/>
          <w:szCs w:val="20"/>
        </w:rPr>
        <w:t xml:space="preserve"> </w:t>
      </w:r>
      <w:r w:rsidRPr="003C5396">
        <w:rPr>
          <w:rFonts w:ascii="Times New Roman" w:hAnsi="Times New Roman" w:cs="Times New Roman"/>
          <w:sz w:val="20"/>
          <w:szCs w:val="20"/>
        </w:rPr>
        <w:t xml:space="preserve">муниципального  </w:t>
      </w:r>
      <w:r w:rsidRPr="003C5396">
        <w:rPr>
          <w:rFonts w:ascii="Times New Roman" w:hAnsi="Times New Roman" w:cs="Times New Roman"/>
          <w:spacing w:val="36"/>
          <w:sz w:val="20"/>
          <w:szCs w:val="20"/>
        </w:rPr>
        <w:t xml:space="preserve"> </w:t>
      </w:r>
      <w:r w:rsidRPr="003C5396">
        <w:rPr>
          <w:rFonts w:ascii="Times New Roman" w:hAnsi="Times New Roman" w:cs="Times New Roman"/>
          <w:sz w:val="20"/>
          <w:szCs w:val="20"/>
        </w:rPr>
        <w:t xml:space="preserve">образования  </w:t>
      </w:r>
      <w:r w:rsidRPr="003C5396">
        <w:rPr>
          <w:rFonts w:ascii="Times New Roman" w:hAnsi="Times New Roman" w:cs="Times New Roman"/>
          <w:spacing w:val="35"/>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pacing w:val="25"/>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58"/>
          <w:sz w:val="20"/>
          <w:szCs w:val="20"/>
        </w:rPr>
        <w:t xml:space="preserve"> </w:t>
      </w:r>
      <w:r w:rsidRPr="003C5396">
        <w:rPr>
          <w:rFonts w:ascii="Times New Roman" w:hAnsi="Times New Roman" w:cs="Times New Roman"/>
          <w:sz w:val="20"/>
          <w:szCs w:val="20"/>
        </w:rPr>
        <w:t>территории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которого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планируется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производство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работ;</w:t>
      </w:r>
    </w:p>
    <w:p w:rsidR="001D7307" w:rsidRPr="003C5396" w:rsidRDefault="001D7307" w:rsidP="00F37E33">
      <w:pPr>
        <w:pStyle w:val="aa"/>
        <w:widowControl w:val="0"/>
        <w:numPr>
          <w:ilvl w:val="0"/>
          <w:numId w:val="5"/>
        </w:numPr>
        <w:tabs>
          <w:tab w:val="left" w:pos="1158"/>
        </w:tabs>
        <w:autoSpaceDE w:val="0"/>
        <w:autoSpaceDN w:val="0"/>
        <w:spacing w:after="0" w:line="240" w:lineRule="auto"/>
        <w:ind w:left="0" w:right="134" w:firstLine="707"/>
        <w:contextualSpacing w:val="0"/>
        <w:jc w:val="both"/>
        <w:rPr>
          <w:rFonts w:ascii="Times New Roman" w:hAnsi="Times New Roman" w:cs="Times New Roman"/>
          <w:sz w:val="20"/>
          <w:szCs w:val="20"/>
        </w:rPr>
      </w:pPr>
      <w:r w:rsidRPr="003C5396">
        <w:rPr>
          <w:rFonts w:ascii="Times New Roman" w:hAnsi="Times New Roman" w:cs="Times New Roman"/>
          <w:sz w:val="20"/>
          <w:szCs w:val="20"/>
        </w:rPr>
        <w:t>гарантийные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обязательства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обеспечении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сохранности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бортового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камня,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тротуарной плитки, деревьев, кустарников и других объектов благоустройства, а также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полного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восстановления благоустройства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территории.</w:t>
      </w:r>
    </w:p>
    <w:p w:rsidR="001D7307" w:rsidRPr="003C5396" w:rsidRDefault="001D7307" w:rsidP="001D7307">
      <w:pPr>
        <w:pStyle w:val="aff4"/>
        <w:ind w:firstLine="707"/>
      </w:pPr>
    </w:p>
    <w:p w:rsidR="001D7307" w:rsidRPr="003C5396" w:rsidRDefault="001D7307" w:rsidP="001D7307">
      <w:pPr>
        <w:tabs>
          <w:tab w:val="left" w:pos="1268"/>
          <w:tab w:val="left" w:pos="2799"/>
          <w:tab w:val="left" w:pos="3462"/>
          <w:tab w:val="left" w:pos="3985"/>
          <w:tab w:val="left" w:pos="6320"/>
          <w:tab w:val="left" w:pos="6565"/>
          <w:tab w:val="left" w:pos="8060"/>
        </w:tabs>
        <w:ind w:firstLine="707"/>
        <w:rPr>
          <w:rFonts w:ascii="Times New Roman" w:hAnsi="Times New Roman" w:cs="Times New Roman"/>
          <w:sz w:val="20"/>
          <w:szCs w:val="20"/>
        </w:rPr>
      </w:pP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20_</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г.</w:t>
      </w:r>
      <w:r w:rsidRPr="003C5396">
        <w:rPr>
          <w:rFonts w:ascii="Times New Roman" w:hAnsi="Times New Roman" w:cs="Times New Roman"/>
          <w:sz w:val="20"/>
          <w:szCs w:val="20"/>
        </w:rPr>
        <w:tab/>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ab/>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tabs>
          <w:tab w:val="left" w:pos="7501"/>
        </w:tabs>
        <w:spacing w:before="1"/>
        <w:ind w:right="141" w:firstLine="707"/>
        <w:rPr>
          <w:rFonts w:ascii="Times New Roman" w:hAnsi="Times New Roman" w:cs="Times New Roman"/>
          <w:sz w:val="20"/>
          <w:szCs w:val="20"/>
        </w:rPr>
      </w:pPr>
      <w:r w:rsidRPr="003C5396">
        <w:rPr>
          <w:rFonts w:ascii="Times New Roman" w:hAnsi="Times New Roman" w:cs="Times New Roman"/>
          <w:sz w:val="20"/>
          <w:szCs w:val="20"/>
        </w:rPr>
        <w:t>дата</w:t>
      </w:r>
      <w:r w:rsidRPr="003C5396">
        <w:rPr>
          <w:rFonts w:ascii="Times New Roman" w:hAnsi="Times New Roman" w:cs="Times New Roman"/>
          <w:spacing w:val="37"/>
          <w:sz w:val="20"/>
          <w:szCs w:val="20"/>
        </w:rPr>
        <w:t xml:space="preserve"> </w:t>
      </w:r>
      <w:r w:rsidRPr="003C5396">
        <w:rPr>
          <w:rFonts w:ascii="Times New Roman" w:hAnsi="Times New Roman" w:cs="Times New Roman"/>
          <w:sz w:val="20"/>
          <w:szCs w:val="20"/>
        </w:rPr>
        <w:t>подачи</w:t>
      </w:r>
      <w:r w:rsidRPr="003C5396">
        <w:rPr>
          <w:rFonts w:ascii="Times New Roman" w:hAnsi="Times New Roman" w:cs="Times New Roman"/>
          <w:spacing w:val="39"/>
          <w:sz w:val="20"/>
          <w:szCs w:val="20"/>
        </w:rPr>
        <w:t xml:space="preserve"> </w:t>
      </w:r>
      <w:r w:rsidRPr="003C5396">
        <w:rPr>
          <w:rFonts w:ascii="Times New Roman" w:hAnsi="Times New Roman" w:cs="Times New Roman"/>
          <w:sz w:val="20"/>
          <w:szCs w:val="20"/>
        </w:rPr>
        <w:t>заявления</w:t>
      </w:r>
      <w:r w:rsidRPr="003C5396">
        <w:rPr>
          <w:rFonts w:ascii="Times New Roman" w:hAnsi="Times New Roman" w:cs="Times New Roman"/>
          <w:sz w:val="20"/>
          <w:szCs w:val="20"/>
        </w:rPr>
        <w:tab/>
        <w:t>подпись</w:t>
      </w:r>
      <w:r w:rsidRPr="003C5396">
        <w:rPr>
          <w:rFonts w:ascii="Times New Roman" w:hAnsi="Times New Roman" w:cs="Times New Roman"/>
          <w:spacing w:val="29"/>
          <w:sz w:val="20"/>
          <w:szCs w:val="20"/>
        </w:rPr>
        <w:t xml:space="preserve"> </w:t>
      </w:r>
      <w:r w:rsidRPr="003C5396">
        <w:rPr>
          <w:rFonts w:ascii="Times New Roman" w:hAnsi="Times New Roman" w:cs="Times New Roman"/>
          <w:sz w:val="20"/>
          <w:szCs w:val="20"/>
        </w:rPr>
        <w:t>заявителя</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Ф.И.О.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заявителя</w:t>
      </w:r>
    </w:p>
    <w:p w:rsidR="001D7307" w:rsidRPr="003C5396" w:rsidRDefault="001D7307" w:rsidP="001D7307">
      <w:pPr>
        <w:rPr>
          <w:rFonts w:ascii="Times New Roman" w:hAnsi="Times New Roman" w:cs="Times New Roman"/>
          <w:sz w:val="20"/>
          <w:szCs w:val="20"/>
        </w:rPr>
        <w:sectPr w:rsidR="001D7307" w:rsidRPr="003C5396" w:rsidSect="008B2C49">
          <w:pgSz w:w="11910" w:h="16840"/>
          <w:pgMar w:top="709" w:right="720" w:bottom="280" w:left="1600" w:header="720" w:footer="720" w:gutter="0"/>
          <w:cols w:space="720"/>
        </w:sectPr>
      </w:pPr>
    </w:p>
    <w:p w:rsidR="001D7307" w:rsidRPr="003C5396" w:rsidRDefault="001D7307" w:rsidP="001D7307">
      <w:pPr>
        <w:spacing w:before="66"/>
        <w:ind w:left="5464" w:right="125" w:firstLine="2227"/>
        <w:jc w:val="right"/>
        <w:rPr>
          <w:rFonts w:ascii="Times New Roman" w:hAnsi="Times New Roman" w:cs="Times New Roman"/>
          <w:sz w:val="20"/>
          <w:szCs w:val="20"/>
        </w:rPr>
      </w:pPr>
      <w:r w:rsidRPr="003C5396">
        <w:rPr>
          <w:rFonts w:ascii="Times New Roman" w:hAnsi="Times New Roman" w:cs="Times New Roman"/>
          <w:sz w:val="20"/>
          <w:szCs w:val="20"/>
        </w:rPr>
        <w:lastRenderedPageBreak/>
        <w:t>Приложение № 2</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к</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Порядку</w:t>
      </w:r>
      <w:r w:rsidRPr="003C5396">
        <w:rPr>
          <w:rFonts w:ascii="Times New Roman" w:hAnsi="Times New Roman" w:cs="Times New Roman"/>
          <w:spacing w:val="-8"/>
          <w:sz w:val="20"/>
          <w:szCs w:val="20"/>
        </w:rPr>
        <w:t xml:space="preserve"> </w:t>
      </w:r>
      <w:r w:rsidRPr="003C5396">
        <w:rPr>
          <w:rFonts w:ascii="Times New Roman" w:hAnsi="Times New Roman" w:cs="Times New Roman"/>
          <w:sz w:val="20"/>
          <w:szCs w:val="20"/>
        </w:rPr>
        <w:t>проведения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земляных работ</w:t>
      </w:r>
    </w:p>
    <w:p w:rsidR="001D7307" w:rsidRPr="003C5396" w:rsidRDefault="001D7307" w:rsidP="001D7307">
      <w:pPr>
        <w:ind w:left="5714" w:right="127" w:hanging="1026"/>
        <w:jc w:val="right"/>
        <w:rPr>
          <w:rFonts w:ascii="Times New Roman" w:hAnsi="Times New Roman" w:cs="Times New Roman"/>
          <w:sz w:val="20"/>
          <w:szCs w:val="20"/>
        </w:rPr>
      </w:pPr>
      <w:r w:rsidRPr="003C5396">
        <w:rPr>
          <w:rFonts w:ascii="Times New Roman" w:hAnsi="Times New Roman" w:cs="Times New Roman"/>
          <w:sz w:val="20"/>
          <w:szCs w:val="20"/>
        </w:rPr>
        <w:t>на территории  сельского поселения станция Клявлино муниципального района Клявлинский</w:t>
      </w:r>
    </w:p>
    <w:p w:rsidR="001D7307" w:rsidRPr="003C5396" w:rsidRDefault="001D7307" w:rsidP="001D7307">
      <w:pPr>
        <w:spacing w:before="1"/>
        <w:ind w:right="127"/>
        <w:jc w:val="right"/>
        <w:rPr>
          <w:rFonts w:ascii="Times New Roman" w:hAnsi="Times New Roman" w:cs="Times New Roman"/>
          <w:sz w:val="20"/>
          <w:szCs w:val="20"/>
        </w:rPr>
      </w:pPr>
      <w:r w:rsidRPr="003C5396">
        <w:rPr>
          <w:rFonts w:ascii="Times New Roman" w:hAnsi="Times New Roman" w:cs="Times New Roman"/>
          <w:sz w:val="20"/>
          <w:szCs w:val="20"/>
        </w:rPr>
        <w:t>Самарской</w:t>
      </w:r>
      <w:r w:rsidRPr="003C5396">
        <w:rPr>
          <w:rFonts w:ascii="Times New Roman" w:hAnsi="Times New Roman" w:cs="Times New Roman"/>
          <w:spacing w:val="-6"/>
          <w:sz w:val="20"/>
          <w:szCs w:val="20"/>
        </w:rPr>
        <w:t xml:space="preserve"> </w:t>
      </w:r>
      <w:r w:rsidRPr="003C5396">
        <w:rPr>
          <w:rFonts w:ascii="Times New Roman" w:hAnsi="Times New Roman" w:cs="Times New Roman"/>
          <w:sz w:val="20"/>
          <w:szCs w:val="20"/>
        </w:rPr>
        <w:t>области</w:t>
      </w:r>
    </w:p>
    <w:p w:rsidR="001D7307" w:rsidRPr="003C5396" w:rsidRDefault="001D7307" w:rsidP="001D7307">
      <w:pPr>
        <w:ind w:left="1734" w:right="1760"/>
        <w:jc w:val="center"/>
        <w:rPr>
          <w:rFonts w:ascii="Times New Roman" w:hAnsi="Times New Roman" w:cs="Times New Roman"/>
          <w:sz w:val="20"/>
          <w:szCs w:val="20"/>
        </w:rPr>
      </w:pPr>
      <w:r w:rsidRPr="003C5396">
        <w:rPr>
          <w:rFonts w:ascii="Times New Roman" w:hAnsi="Times New Roman" w:cs="Times New Roman"/>
          <w:sz w:val="20"/>
          <w:szCs w:val="20"/>
        </w:rPr>
        <w:t>ЗАЯВЛЕНИЕ</w:t>
      </w:r>
    </w:p>
    <w:p w:rsidR="001D7307" w:rsidRPr="003C5396" w:rsidRDefault="001D7307" w:rsidP="001D7307">
      <w:pPr>
        <w:ind w:left="639" w:right="669" w:firstLine="2"/>
        <w:jc w:val="center"/>
        <w:rPr>
          <w:rFonts w:ascii="Times New Roman" w:hAnsi="Times New Roman" w:cs="Times New Roman"/>
          <w:sz w:val="20"/>
          <w:szCs w:val="20"/>
        </w:rPr>
      </w:pPr>
      <w:r w:rsidRPr="003C5396">
        <w:rPr>
          <w:rFonts w:ascii="Times New Roman" w:hAnsi="Times New Roman" w:cs="Times New Roman"/>
          <w:sz w:val="20"/>
          <w:szCs w:val="20"/>
        </w:rPr>
        <w:t>о продлении разрешения (ордера) на право производства земляных работ 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территории  сельского поселения станция Клявлино муниципального района Клявлинский</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Самарской области (для юридических лиц, физических лиц и индивидуальных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предпринимателей)</w:t>
      </w:r>
    </w:p>
    <w:p w:rsidR="001D7307" w:rsidRPr="003C5396" w:rsidRDefault="001D7307" w:rsidP="001D7307">
      <w:pPr>
        <w:pStyle w:val="aff4"/>
        <w:spacing w:before="11"/>
      </w:pPr>
    </w:p>
    <w:p w:rsidR="001D7307" w:rsidRPr="003C5396" w:rsidRDefault="001D7307" w:rsidP="001D7307">
      <w:pPr>
        <w:ind w:left="4638" w:right="826"/>
        <w:rPr>
          <w:rFonts w:ascii="Times New Roman" w:hAnsi="Times New Roman" w:cs="Times New Roman"/>
          <w:sz w:val="20"/>
          <w:szCs w:val="20"/>
        </w:rPr>
      </w:pPr>
      <w:r w:rsidRPr="003C5396">
        <w:rPr>
          <w:rFonts w:ascii="Times New Roman" w:hAnsi="Times New Roman" w:cs="Times New Roman"/>
          <w:sz w:val="20"/>
          <w:szCs w:val="20"/>
        </w:rPr>
        <w:t>В Администрацию сельского поселения</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Станция Клявлино</w:t>
      </w:r>
    </w:p>
    <w:p w:rsidR="001D7307" w:rsidRPr="003C5396" w:rsidRDefault="001D7307" w:rsidP="001D7307">
      <w:pPr>
        <w:tabs>
          <w:tab w:val="left" w:pos="9478"/>
        </w:tabs>
        <w:ind w:left="4638"/>
        <w:rPr>
          <w:rFonts w:ascii="Times New Roman" w:hAnsi="Times New Roman" w:cs="Times New Roman"/>
          <w:sz w:val="20"/>
          <w:szCs w:val="20"/>
        </w:rPr>
      </w:pPr>
      <w:r w:rsidRPr="003C5396">
        <w:rPr>
          <w:rFonts w:ascii="Times New Roman" w:hAnsi="Times New Roman" w:cs="Times New Roman"/>
          <w:sz w:val="20"/>
          <w:szCs w:val="20"/>
        </w:rPr>
        <w:t>от</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pStyle w:val="aff4"/>
        <w:spacing w:before="9"/>
      </w:pPr>
      <w:r w:rsidRPr="003C5396">
        <w:rPr>
          <w:noProof/>
        </w:rPr>
        <mc:AlternateContent>
          <mc:Choice Requires="wps">
            <w:drawing>
              <wp:anchor distT="0" distB="0" distL="0" distR="0" simplePos="0" relativeHeight="251666432" behindDoc="1" locked="0" layoutInCell="1" allowOverlap="1" wp14:anchorId="0E57FC9C" wp14:editId="60829B0D">
                <wp:simplePos x="0" y="0"/>
                <wp:positionH relativeFrom="page">
                  <wp:posOffset>3961765</wp:posOffset>
                </wp:positionH>
                <wp:positionV relativeFrom="paragraph">
                  <wp:posOffset>172720</wp:posOffset>
                </wp:positionV>
                <wp:extent cx="2133600" cy="1270"/>
                <wp:effectExtent l="8890" t="8255" r="10160" b="9525"/>
                <wp:wrapTopAndBottom/>
                <wp:docPr id="18" name="Полилиния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6239 6239"/>
                            <a:gd name="T1" fmla="*/ T0 w 3360"/>
                            <a:gd name="T2" fmla="+- 0 9599 6239"/>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6F748D" id="Полилиния 18" o:spid="_x0000_s1026" style="position:absolute;margin-left:311.95pt;margin-top:13.6pt;width:168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" path="m,l3360,e" filled="f" strokeweight=".48pt">
                <v:path arrowok="t" o:connecttype="custom" o:connectlocs="0,0;2133600,0" o:connectangles="0,0"/>
                <w10:wrap type="topAndBottom" anchorx="page"/>
              </v:shape>
            </w:pict>
          </mc:Fallback>
        </mc:AlternateContent>
      </w:r>
    </w:p>
    <w:p w:rsidR="001D7307" w:rsidRPr="003C5396" w:rsidRDefault="001D7307" w:rsidP="001D7307">
      <w:pPr>
        <w:spacing w:line="247" w:lineRule="exact"/>
        <w:ind w:left="4698"/>
        <w:rPr>
          <w:rFonts w:ascii="Times New Roman" w:hAnsi="Times New Roman" w:cs="Times New Roman"/>
          <w:sz w:val="20"/>
          <w:szCs w:val="20"/>
        </w:rPr>
      </w:pPr>
      <w:proofErr w:type="gramStart"/>
      <w:r w:rsidRPr="003C5396">
        <w:rPr>
          <w:rFonts w:ascii="Times New Roman" w:hAnsi="Times New Roman" w:cs="Times New Roman"/>
          <w:sz w:val="20"/>
          <w:szCs w:val="20"/>
        </w:rPr>
        <w:t>(наименование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организации,</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фамилия,</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имя,</w:t>
      </w:r>
      <w:proofErr w:type="gramEnd"/>
    </w:p>
    <w:p w:rsidR="001D7307" w:rsidRPr="003C5396" w:rsidRDefault="001D7307" w:rsidP="001D7307">
      <w:pPr>
        <w:ind w:left="4638" w:right="2056"/>
        <w:rPr>
          <w:rFonts w:ascii="Times New Roman" w:hAnsi="Times New Roman" w:cs="Times New Roman"/>
          <w:spacing w:val="-57"/>
          <w:sz w:val="20"/>
          <w:szCs w:val="20"/>
        </w:rPr>
      </w:pPr>
      <w:r w:rsidRPr="003C5396">
        <w:rPr>
          <w:rFonts w:ascii="Times New Roman" w:hAnsi="Times New Roman" w:cs="Times New Roman"/>
          <w:sz w:val="20"/>
          <w:szCs w:val="20"/>
        </w:rPr>
        <w:t>отчество физического лица)</w:t>
      </w:r>
      <w:r w:rsidRPr="003C5396">
        <w:rPr>
          <w:rFonts w:ascii="Times New Roman" w:hAnsi="Times New Roman" w:cs="Times New Roman"/>
          <w:spacing w:val="-57"/>
          <w:sz w:val="20"/>
          <w:szCs w:val="20"/>
        </w:rPr>
        <w:t xml:space="preserve"> </w:t>
      </w:r>
    </w:p>
    <w:p w:rsidR="001D7307" w:rsidRPr="003C5396" w:rsidRDefault="001D7307" w:rsidP="001D7307">
      <w:pPr>
        <w:ind w:left="4638" w:right="2056"/>
        <w:rPr>
          <w:rFonts w:ascii="Times New Roman" w:hAnsi="Times New Roman" w:cs="Times New Roman"/>
          <w:sz w:val="20"/>
          <w:szCs w:val="20"/>
        </w:rPr>
      </w:pPr>
      <w:r w:rsidRPr="003C5396">
        <w:rPr>
          <w:rFonts w:ascii="Times New Roman" w:hAnsi="Times New Roman" w:cs="Times New Roman"/>
          <w:sz w:val="20"/>
          <w:szCs w:val="20"/>
        </w:rPr>
        <w:t>Адрес:</w:t>
      </w:r>
    </w:p>
    <w:p w:rsidR="001D7307" w:rsidRPr="003C5396" w:rsidRDefault="001D7307" w:rsidP="001D7307">
      <w:pPr>
        <w:pStyle w:val="aff4"/>
        <w:spacing w:before="9"/>
      </w:pPr>
      <w:r w:rsidRPr="003C5396">
        <w:rPr>
          <w:noProof/>
        </w:rPr>
        <mc:AlternateContent>
          <mc:Choice Requires="wps">
            <w:drawing>
              <wp:anchor distT="0" distB="0" distL="0" distR="0" simplePos="0" relativeHeight="251667456" behindDoc="1" locked="0" layoutInCell="1" allowOverlap="1" wp14:anchorId="0D832C46" wp14:editId="7C463824">
                <wp:simplePos x="0" y="0"/>
                <wp:positionH relativeFrom="page">
                  <wp:posOffset>3961765</wp:posOffset>
                </wp:positionH>
                <wp:positionV relativeFrom="paragraph">
                  <wp:posOffset>172720</wp:posOffset>
                </wp:positionV>
                <wp:extent cx="3048000" cy="1270"/>
                <wp:effectExtent l="8890" t="6350" r="10160" b="11430"/>
                <wp:wrapTopAndBottom/>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0" cy="1270"/>
                        </a:xfrm>
                        <a:custGeom>
                          <a:avLst/>
                          <a:gdLst>
                            <a:gd name="T0" fmla="+- 0 6239 6239"/>
                            <a:gd name="T1" fmla="*/ T0 w 4800"/>
                            <a:gd name="T2" fmla="+- 0 11039 6239"/>
                            <a:gd name="T3" fmla="*/ T2 w 4800"/>
                          </a:gdLst>
                          <a:ahLst/>
                          <a:cxnLst>
                            <a:cxn ang="0">
                              <a:pos x="T1" y="0"/>
                            </a:cxn>
                            <a:cxn ang="0">
                              <a:pos x="T3" y="0"/>
                            </a:cxn>
                          </a:cxnLst>
                          <a:rect l="0" t="0" r="r" b="b"/>
                          <a:pathLst>
                            <a:path w="4800">
                              <a:moveTo>
                                <a:pt x="0" y="0"/>
                              </a:moveTo>
                              <a:lnTo>
                                <a:pt x="4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7C54B6" id="Полилиния 17" o:spid="_x0000_s1026" style="position:absolute;margin-left:311.95pt;margin-top:13.6pt;width:240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" path="m,l4800,e" filled="f" strokeweight=".48pt">
                <v:path arrowok="t" o:connecttype="custom" o:connectlocs="0,0;3048000,0" o:connectangles="0,0"/>
                <w10:wrap type="topAndBottom" anchorx="page"/>
              </v:shape>
            </w:pict>
          </mc:Fallback>
        </mc:AlternateContent>
      </w:r>
      <w:r w:rsidRPr="003C5396">
        <w:rPr>
          <w:noProof/>
        </w:rPr>
        <mc:AlternateContent>
          <mc:Choice Requires="wps">
            <w:drawing>
              <wp:anchor distT="0" distB="0" distL="0" distR="0" simplePos="0" relativeHeight="251668480" behindDoc="1" locked="0" layoutInCell="1" allowOverlap="1" wp14:anchorId="2CE4BE8E" wp14:editId="5E6F22A1">
                <wp:simplePos x="0" y="0"/>
                <wp:positionH relativeFrom="page">
                  <wp:posOffset>3961765</wp:posOffset>
                </wp:positionH>
                <wp:positionV relativeFrom="paragraph">
                  <wp:posOffset>347345</wp:posOffset>
                </wp:positionV>
                <wp:extent cx="2057400" cy="1270"/>
                <wp:effectExtent l="8890" t="9525" r="10160" b="8255"/>
                <wp:wrapTopAndBottom/>
                <wp:docPr id="16" name="Полилиния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270"/>
                        </a:xfrm>
                        <a:custGeom>
                          <a:avLst/>
                          <a:gdLst>
                            <a:gd name="T0" fmla="+- 0 6239 6239"/>
                            <a:gd name="T1" fmla="*/ T0 w 3240"/>
                            <a:gd name="T2" fmla="+- 0 9479 6239"/>
                            <a:gd name="T3" fmla="*/ T2 w 3240"/>
                          </a:gdLst>
                          <a:ahLst/>
                          <a:cxnLst>
                            <a:cxn ang="0">
                              <a:pos x="T1" y="0"/>
                            </a:cxn>
                            <a:cxn ang="0">
                              <a:pos x="T3" y="0"/>
                            </a:cxn>
                          </a:cxnLst>
                          <a:rect l="0" t="0" r="r" b="b"/>
                          <a:pathLst>
                            <a:path w="3240">
                              <a:moveTo>
                                <a:pt x="0" y="0"/>
                              </a:moveTo>
                              <a:lnTo>
                                <a:pt x="3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DE9B2B" id="Полилиния 16" o:spid="_x0000_s1026" style="position:absolute;margin-left:311.95pt;margin-top:27.35pt;width:162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" path="m,l3240,e" filled="f" strokeweight=".48pt">
                <v:path arrowok="t" o:connecttype="custom" o:connectlocs="0,0;2057400,0" o:connectangles="0,0"/>
                <w10:wrap type="topAndBottom" anchorx="page"/>
              </v:shape>
            </w:pict>
          </mc:Fallback>
        </mc:AlternateContent>
      </w:r>
    </w:p>
    <w:p w:rsidR="001D7307" w:rsidRPr="003C5396" w:rsidRDefault="001D7307" w:rsidP="001D7307">
      <w:pPr>
        <w:pStyle w:val="aff4"/>
        <w:spacing w:before="2"/>
      </w:pPr>
    </w:p>
    <w:p w:rsidR="001D7307" w:rsidRPr="003C5396" w:rsidRDefault="001D7307" w:rsidP="001D7307">
      <w:pPr>
        <w:spacing w:line="247" w:lineRule="exact"/>
        <w:ind w:left="4638"/>
        <w:rPr>
          <w:rFonts w:ascii="Times New Roman" w:hAnsi="Times New Roman" w:cs="Times New Roman"/>
          <w:sz w:val="20"/>
          <w:szCs w:val="20"/>
        </w:rPr>
      </w:pPr>
      <w:r w:rsidRPr="003C5396">
        <w:rPr>
          <w:rFonts w:ascii="Times New Roman" w:hAnsi="Times New Roman" w:cs="Times New Roman"/>
          <w:sz w:val="20"/>
          <w:szCs w:val="20"/>
        </w:rPr>
        <w:t>Телефон:</w:t>
      </w:r>
    </w:p>
    <w:p w:rsidR="001D7307" w:rsidRPr="003C5396" w:rsidRDefault="001D7307" w:rsidP="001D7307">
      <w:pPr>
        <w:ind w:left="4638"/>
        <w:rPr>
          <w:rFonts w:ascii="Times New Roman" w:hAnsi="Times New Roman" w:cs="Times New Roman"/>
          <w:sz w:val="20"/>
          <w:szCs w:val="20"/>
        </w:rPr>
      </w:pPr>
      <w:r w:rsidRPr="003C5396">
        <w:rPr>
          <w:rFonts w:ascii="Times New Roman" w:hAnsi="Times New Roman" w:cs="Times New Roman"/>
          <w:sz w:val="20"/>
          <w:szCs w:val="20"/>
        </w:rPr>
        <w:t>ИНН:</w:t>
      </w:r>
    </w:p>
    <w:p w:rsidR="001D7307" w:rsidRPr="003C5396" w:rsidRDefault="001D7307" w:rsidP="001D7307">
      <w:pPr>
        <w:tabs>
          <w:tab w:val="left" w:pos="8113"/>
        </w:tabs>
        <w:ind w:left="102" w:right="609" w:firstLine="707"/>
        <w:rPr>
          <w:rFonts w:ascii="Times New Roman" w:hAnsi="Times New Roman" w:cs="Times New Roman"/>
          <w:sz w:val="20"/>
          <w:szCs w:val="20"/>
        </w:rPr>
      </w:pPr>
      <w:r w:rsidRPr="003C5396">
        <w:rPr>
          <w:rFonts w:ascii="Times New Roman" w:hAnsi="Times New Roman" w:cs="Times New Roman"/>
          <w:sz w:val="20"/>
          <w:szCs w:val="20"/>
        </w:rPr>
        <w:t>Прошу продлить разрешение (ордер) на право производства земляных работ на</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территории</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муниципального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образования</w:t>
      </w:r>
      <w:r w:rsidRPr="003C5396">
        <w:rPr>
          <w:rFonts w:ascii="Times New Roman" w:hAnsi="Times New Roman" w:cs="Times New Roman"/>
          <w:spacing w:val="56"/>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pacing w:val="52"/>
          <w:sz w:val="20"/>
          <w:szCs w:val="20"/>
        </w:rPr>
        <w:t xml:space="preserve"> </w:t>
      </w:r>
      <w:proofErr w:type="gramStart"/>
      <w:r w:rsidRPr="003C5396">
        <w:rPr>
          <w:rFonts w:ascii="Times New Roman" w:hAnsi="Times New Roman" w:cs="Times New Roman"/>
          <w:sz w:val="20"/>
          <w:szCs w:val="20"/>
        </w:rPr>
        <w:t>от</w:t>
      </w:r>
      <w:proofErr w:type="gramEnd"/>
    </w:p>
    <w:p w:rsidR="001D7307" w:rsidRPr="003C5396" w:rsidRDefault="001D7307" w:rsidP="001D7307">
      <w:pPr>
        <w:tabs>
          <w:tab w:val="left" w:pos="680"/>
          <w:tab w:val="left" w:pos="2031"/>
          <w:tab w:val="left" w:pos="2813"/>
          <w:tab w:val="left" w:pos="3739"/>
        </w:tabs>
        <w:ind w:left="102"/>
        <w:rPr>
          <w:rFonts w:ascii="Times New Roman" w:hAnsi="Times New Roman" w:cs="Times New Roman"/>
          <w:sz w:val="20"/>
          <w:szCs w:val="20"/>
        </w:rPr>
      </w:pP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20</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г.</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pStyle w:val="aff4"/>
        <w:spacing w:before="2"/>
      </w:pPr>
    </w:p>
    <w:p w:rsidR="001D7307" w:rsidRPr="003C5396" w:rsidRDefault="001D7307" w:rsidP="001D7307">
      <w:pPr>
        <w:tabs>
          <w:tab w:val="left" w:pos="7342"/>
        </w:tabs>
        <w:spacing w:before="90"/>
        <w:ind w:left="102"/>
        <w:rPr>
          <w:rFonts w:ascii="Times New Roman" w:hAnsi="Times New Roman" w:cs="Times New Roman"/>
          <w:sz w:val="20"/>
          <w:szCs w:val="20"/>
        </w:rPr>
      </w:pPr>
      <w:r w:rsidRPr="003C5396">
        <w:rPr>
          <w:rFonts w:ascii="Times New Roman" w:hAnsi="Times New Roman" w:cs="Times New Roman"/>
          <w:sz w:val="20"/>
          <w:szCs w:val="20"/>
        </w:rPr>
        <w:t>Срок</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производства</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55"/>
          <w:sz w:val="20"/>
          <w:szCs w:val="20"/>
        </w:rPr>
        <w:t xml:space="preserve"> </w:t>
      </w:r>
      <w:r w:rsidRPr="003C5396">
        <w:rPr>
          <w:rFonts w:ascii="Times New Roman" w:hAnsi="Times New Roman" w:cs="Times New Roman"/>
          <w:sz w:val="20"/>
          <w:szCs w:val="20"/>
        </w:rPr>
        <w:t xml:space="preserve">работ: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pStyle w:val="aff4"/>
      </w:pPr>
    </w:p>
    <w:p w:rsidR="001D7307" w:rsidRPr="003C5396" w:rsidRDefault="001D7307" w:rsidP="001D7307">
      <w:pPr>
        <w:tabs>
          <w:tab w:val="left" w:pos="7452"/>
        </w:tabs>
        <w:ind w:left="102"/>
        <w:rPr>
          <w:rFonts w:ascii="Times New Roman" w:hAnsi="Times New Roman" w:cs="Times New Roman"/>
          <w:sz w:val="20"/>
          <w:szCs w:val="20"/>
        </w:rPr>
      </w:pPr>
      <w:r w:rsidRPr="003C5396">
        <w:rPr>
          <w:rFonts w:ascii="Times New Roman" w:hAnsi="Times New Roman" w:cs="Times New Roman"/>
          <w:sz w:val="20"/>
          <w:szCs w:val="20"/>
        </w:rPr>
        <w:t>Срок</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восстановления</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нарушенного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 xml:space="preserve">благоустройства: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ind w:left="102" w:right="524" w:firstLine="707"/>
        <w:rPr>
          <w:rFonts w:ascii="Times New Roman" w:hAnsi="Times New Roman" w:cs="Times New Roman"/>
          <w:sz w:val="20"/>
          <w:szCs w:val="20"/>
        </w:rPr>
      </w:pPr>
      <w:r w:rsidRPr="003C5396">
        <w:rPr>
          <w:rFonts w:ascii="Times New Roman" w:hAnsi="Times New Roman" w:cs="Times New Roman"/>
          <w:sz w:val="20"/>
          <w:szCs w:val="20"/>
        </w:rPr>
        <w:t>Причина продления сроков производства земляных работ и/или восстановления</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благоустройства:</w:t>
      </w:r>
    </w:p>
    <w:p w:rsidR="001D7307" w:rsidRPr="003C5396" w:rsidRDefault="001D7307" w:rsidP="001D7307">
      <w:pPr>
        <w:pStyle w:val="aff4"/>
        <w:spacing w:before="9"/>
      </w:pPr>
      <w:r w:rsidRPr="003C5396">
        <w:rPr>
          <w:noProof/>
        </w:rPr>
        <mc:AlternateContent>
          <mc:Choice Requires="wps">
            <w:drawing>
              <wp:anchor distT="0" distB="0" distL="0" distR="0" simplePos="0" relativeHeight="251669504" behindDoc="1" locked="0" layoutInCell="1" allowOverlap="1" wp14:anchorId="68905A8B" wp14:editId="04EE8175">
                <wp:simplePos x="0" y="0"/>
                <wp:positionH relativeFrom="page">
                  <wp:posOffset>1080770</wp:posOffset>
                </wp:positionH>
                <wp:positionV relativeFrom="paragraph">
                  <wp:posOffset>172720</wp:posOffset>
                </wp:positionV>
                <wp:extent cx="4953000" cy="1270"/>
                <wp:effectExtent l="13970" t="11430" r="5080" b="6350"/>
                <wp:wrapTopAndBottom/>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0" cy="1270"/>
                        </a:xfrm>
                        <a:custGeom>
                          <a:avLst/>
                          <a:gdLst>
                            <a:gd name="T0" fmla="+- 0 1702 1702"/>
                            <a:gd name="T1" fmla="*/ T0 w 7800"/>
                            <a:gd name="T2" fmla="+- 0 9502 1702"/>
                            <a:gd name="T3" fmla="*/ T2 w 7800"/>
                          </a:gdLst>
                          <a:ahLst/>
                          <a:cxnLst>
                            <a:cxn ang="0">
                              <a:pos x="T1" y="0"/>
                            </a:cxn>
                            <a:cxn ang="0">
                              <a:pos x="T3" y="0"/>
                            </a:cxn>
                          </a:cxnLst>
                          <a:rect l="0" t="0" r="r" b="b"/>
                          <a:pathLst>
                            <a:path w="7800">
                              <a:moveTo>
                                <a:pt x="0" y="0"/>
                              </a:moveTo>
                              <a:lnTo>
                                <a:pt x="7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DF54C7" id="Полилиния 15" o:spid="_x0000_s1026" style="position:absolute;margin-left:85.1pt;margin-top:13.6pt;width:390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" path="m,l7800,e" filled="f" strokeweight=".48pt">
                <v:path arrowok="t" o:connecttype="custom" o:connectlocs="0,0;4953000,0" o:connectangles="0,0"/>
                <w10:wrap type="topAndBottom" anchorx="page"/>
              </v:shape>
            </w:pict>
          </mc:Fallback>
        </mc:AlternateContent>
      </w:r>
      <w:r w:rsidRPr="003C5396">
        <w:rPr>
          <w:noProof/>
        </w:rPr>
        <mc:AlternateContent>
          <mc:Choice Requires="wps">
            <w:drawing>
              <wp:anchor distT="0" distB="0" distL="0" distR="0" simplePos="0" relativeHeight="251670528" behindDoc="1" locked="0" layoutInCell="1" allowOverlap="1" wp14:anchorId="4CE91BC0" wp14:editId="25DA8213">
                <wp:simplePos x="0" y="0"/>
                <wp:positionH relativeFrom="page">
                  <wp:posOffset>1080770</wp:posOffset>
                </wp:positionH>
                <wp:positionV relativeFrom="paragraph">
                  <wp:posOffset>347345</wp:posOffset>
                </wp:positionV>
                <wp:extent cx="5029200" cy="1270"/>
                <wp:effectExtent l="13970" t="5080" r="5080" b="12700"/>
                <wp:wrapTopAndBottom/>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
                        </a:xfrm>
                        <a:custGeom>
                          <a:avLst/>
                          <a:gdLst>
                            <a:gd name="T0" fmla="+- 0 1702 1702"/>
                            <a:gd name="T1" fmla="*/ T0 w 7920"/>
                            <a:gd name="T2" fmla="+- 0 9622 1702"/>
                            <a:gd name="T3" fmla="*/ T2 w 7920"/>
                          </a:gdLst>
                          <a:ahLst/>
                          <a:cxnLst>
                            <a:cxn ang="0">
                              <a:pos x="T1" y="0"/>
                            </a:cxn>
                            <a:cxn ang="0">
                              <a:pos x="T3" y="0"/>
                            </a:cxn>
                          </a:cxnLst>
                          <a:rect l="0" t="0" r="r" b="b"/>
                          <a:pathLst>
                            <a:path w="79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25E2AF" id="Полилиния 14" o:spid="_x0000_s1026" style="position:absolute;margin-left:85.1pt;margin-top:27.35pt;width:396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" path="m,l7920,e" filled="f" strokeweight=".48pt">
                <v:path arrowok="t" o:connecttype="custom" o:connectlocs="0,0;5029200,0" o:connectangles="0,0"/>
                <w10:wrap type="topAndBottom" anchorx="page"/>
              </v:shape>
            </w:pict>
          </mc:Fallback>
        </mc:AlternateContent>
      </w:r>
    </w:p>
    <w:p w:rsidR="001D7307" w:rsidRPr="003C5396" w:rsidRDefault="001D7307" w:rsidP="001D7307">
      <w:pPr>
        <w:pStyle w:val="aff4"/>
        <w:spacing w:before="2"/>
      </w:pPr>
    </w:p>
    <w:p w:rsidR="001D7307" w:rsidRPr="003C5396" w:rsidRDefault="001D7307" w:rsidP="001D7307">
      <w:pPr>
        <w:spacing w:line="247" w:lineRule="exact"/>
        <w:ind w:firstLine="709"/>
        <w:jc w:val="both"/>
        <w:rPr>
          <w:rFonts w:ascii="Times New Roman" w:hAnsi="Times New Roman" w:cs="Times New Roman"/>
          <w:sz w:val="20"/>
          <w:szCs w:val="20"/>
        </w:rPr>
      </w:pPr>
      <w:r w:rsidRPr="003C5396">
        <w:rPr>
          <w:rFonts w:ascii="Times New Roman" w:hAnsi="Times New Roman" w:cs="Times New Roman"/>
          <w:sz w:val="20"/>
          <w:szCs w:val="20"/>
        </w:rPr>
        <w:t>Подтверждаю</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согласие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обработку</w:t>
      </w:r>
      <w:r w:rsidRPr="003C5396">
        <w:rPr>
          <w:rFonts w:ascii="Times New Roman" w:hAnsi="Times New Roman" w:cs="Times New Roman"/>
          <w:spacing w:val="-10"/>
          <w:sz w:val="20"/>
          <w:szCs w:val="20"/>
        </w:rPr>
        <w:t xml:space="preserve"> </w:t>
      </w:r>
      <w:r w:rsidRPr="003C5396">
        <w:rPr>
          <w:rFonts w:ascii="Times New Roman" w:hAnsi="Times New Roman" w:cs="Times New Roman"/>
          <w:sz w:val="20"/>
          <w:szCs w:val="20"/>
        </w:rPr>
        <w:t>персональных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данных в</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соответствии</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 требованиями</w:t>
      </w:r>
      <w:r w:rsidRPr="003C5396">
        <w:rPr>
          <w:rFonts w:ascii="Times New Roman" w:hAnsi="Times New Roman" w:cs="Times New Roman"/>
          <w:spacing w:val="56"/>
          <w:sz w:val="20"/>
          <w:szCs w:val="20"/>
        </w:rPr>
        <w:t xml:space="preserve"> </w:t>
      </w:r>
      <w:r w:rsidRPr="003C5396">
        <w:rPr>
          <w:rFonts w:ascii="Times New Roman" w:hAnsi="Times New Roman" w:cs="Times New Roman"/>
          <w:sz w:val="20"/>
          <w:szCs w:val="20"/>
        </w:rPr>
        <w:t>Федерального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закона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от</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27.07.2006</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N</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152-ФЗ</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персональных данных".</w:t>
      </w:r>
    </w:p>
    <w:p w:rsidR="001D7307" w:rsidRPr="003C5396" w:rsidRDefault="001D7307" w:rsidP="001D7307">
      <w:pPr>
        <w:spacing w:line="247" w:lineRule="exact"/>
        <w:ind w:firstLine="709"/>
        <w:jc w:val="both"/>
        <w:rPr>
          <w:rFonts w:ascii="Times New Roman" w:hAnsi="Times New Roman" w:cs="Times New Roman"/>
          <w:sz w:val="20"/>
          <w:szCs w:val="20"/>
        </w:rPr>
      </w:pPr>
    </w:p>
    <w:p w:rsidR="001D7307" w:rsidRPr="003C5396" w:rsidRDefault="001D7307" w:rsidP="001D7307">
      <w:pPr>
        <w:ind w:left="810"/>
        <w:jc w:val="both"/>
        <w:rPr>
          <w:rFonts w:ascii="Times New Roman" w:hAnsi="Times New Roman" w:cs="Times New Roman"/>
          <w:sz w:val="20"/>
          <w:szCs w:val="20"/>
        </w:rPr>
      </w:pPr>
      <w:r w:rsidRPr="003C5396">
        <w:rPr>
          <w:rFonts w:ascii="Times New Roman" w:hAnsi="Times New Roman" w:cs="Times New Roman"/>
          <w:sz w:val="20"/>
          <w:szCs w:val="20"/>
        </w:rPr>
        <w:t>Результат</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предоставления</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муниципальной</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услуги</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получу</w:t>
      </w:r>
      <w:r w:rsidRPr="003C5396">
        <w:rPr>
          <w:rFonts w:ascii="Times New Roman" w:hAnsi="Times New Roman" w:cs="Times New Roman"/>
          <w:spacing w:val="-8"/>
          <w:sz w:val="20"/>
          <w:szCs w:val="20"/>
        </w:rPr>
        <w:t xml:space="preserve"> </w:t>
      </w:r>
      <w:r w:rsidRPr="003C5396">
        <w:rPr>
          <w:rFonts w:ascii="Times New Roman" w:hAnsi="Times New Roman" w:cs="Times New Roman"/>
          <w:sz w:val="20"/>
          <w:szCs w:val="20"/>
        </w:rPr>
        <w:t>(</w:t>
      </w:r>
      <w:proofErr w:type="gramStart"/>
      <w:r w:rsidRPr="003C5396">
        <w:rPr>
          <w:rFonts w:ascii="Times New Roman" w:hAnsi="Times New Roman" w:cs="Times New Roman"/>
          <w:sz w:val="20"/>
          <w:szCs w:val="20"/>
        </w:rPr>
        <w:t>нужное</w:t>
      </w:r>
      <w:proofErr w:type="gramEnd"/>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отметить):</w:t>
      </w:r>
    </w:p>
    <w:p w:rsidR="001D7307" w:rsidRPr="003C5396" w:rsidRDefault="001D7307" w:rsidP="001D7307">
      <w:pPr>
        <w:ind w:left="810"/>
        <w:rPr>
          <w:rFonts w:ascii="Times New Roman" w:hAnsi="Times New Roman" w:cs="Times New Roman"/>
          <w:sz w:val="20"/>
          <w:szCs w:val="20"/>
        </w:rPr>
      </w:pPr>
      <w:r w:rsidRPr="003C5396">
        <w:rPr>
          <w:rFonts w:ascii="Times New Roman" w:hAnsi="Times New Roman" w:cs="Times New Roman"/>
          <w:sz w:val="20"/>
          <w:szCs w:val="20"/>
        </w:rPr>
        <w:lastRenderedPageBreak/>
        <w:t>┌─┐</w:t>
      </w:r>
    </w:p>
    <w:p w:rsidR="001D7307" w:rsidRPr="003C5396" w:rsidRDefault="001D7307" w:rsidP="001D7307">
      <w:pPr>
        <w:tabs>
          <w:tab w:val="left" w:pos="5384"/>
        </w:tabs>
        <w:ind w:left="810"/>
        <w:rPr>
          <w:rFonts w:ascii="Times New Roman" w:hAnsi="Times New Roman" w:cs="Times New Roman"/>
          <w:sz w:val="20"/>
          <w:szCs w:val="20"/>
        </w:rPr>
      </w:pPr>
      <w:r w:rsidRPr="003C5396">
        <w:rPr>
          <w:rFonts w:ascii="Times New Roman" w:hAnsi="Times New Roman" w:cs="Times New Roman"/>
          <w:sz w:val="20"/>
          <w:szCs w:val="20"/>
        </w:rPr>
        <w:t>└─┘</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лично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Администрации</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p>
    <w:p w:rsidR="001D7307" w:rsidRPr="003C5396" w:rsidRDefault="001D7307" w:rsidP="001D7307">
      <w:pPr>
        <w:ind w:left="810"/>
        <w:rPr>
          <w:rFonts w:ascii="Times New Roman" w:hAnsi="Times New Roman" w:cs="Times New Roman"/>
          <w:sz w:val="20"/>
          <w:szCs w:val="20"/>
        </w:rPr>
      </w:pPr>
      <w:r w:rsidRPr="003C5396">
        <w:rPr>
          <w:rFonts w:ascii="Times New Roman" w:hAnsi="Times New Roman" w:cs="Times New Roman"/>
          <w:sz w:val="20"/>
          <w:szCs w:val="20"/>
        </w:rPr>
        <w:t>┌─┐</w:t>
      </w:r>
    </w:p>
    <w:p w:rsidR="001D7307" w:rsidRPr="003C5396" w:rsidRDefault="001D7307" w:rsidP="001D7307">
      <w:pPr>
        <w:ind w:left="810" w:right="5614"/>
        <w:rPr>
          <w:rFonts w:ascii="Times New Roman" w:hAnsi="Times New Roman" w:cs="Times New Roman"/>
          <w:sz w:val="20"/>
          <w:szCs w:val="20"/>
        </w:rPr>
      </w:pPr>
      <w:r w:rsidRPr="003C5396">
        <w:rPr>
          <w:rFonts w:ascii="Times New Roman" w:hAnsi="Times New Roman" w:cs="Times New Roman"/>
          <w:sz w:val="20"/>
          <w:szCs w:val="20"/>
        </w:rPr>
        <w:t>└─┘ почтовым отправлением.</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Прилагаю:</w:t>
      </w:r>
    </w:p>
    <w:p w:rsidR="001D7307" w:rsidRPr="003C5396" w:rsidRDefault="001D7307" w:rsidP="001D7307">
      <w:pPr>
        <w:tabs>
          <w:tab w:val="left" w:pos="1268"/>
          <w:tab w:val="left" w:pos="2799"/>
          <w:tab w:val="left" w:pos="3461"/>
          <w:tab w:val="left" w:pos="4044"/>
          <w:tab w:val="left" w:pos="4914"/>
          <w:tab w:val="left" w:pos="6087"/>
          <w:tab w:val="left" w:pos="6139"/>
          <w:tab w:val="left" w:pos="6384"/>
          <w:tab w:val="left" w:pos="6867"/>
          <w:tab w:val="left" w:pos="8101"/>
        </w:tabs>
        <w:ind w:left="810" w:right="1423"/>
        <w:rPr>
          <w:rFonts w:ascii="Times New Roman" w:hAnsi="Times New Roman" w:cs="Times New Roman"/>
          <w:sz w:val="20"/>
          <w:szCs w:val="20"/>
        </w:rPr>
      </w:pPr>
      <w:r w:rsidRPr="003C5396">
        <w:rPr>
          <w:rFonts w:ascii="Times New Roman" w:hAnsi="Times New Roman" w:cs="Times New Roman"/>
          <w:sz w:val="20"/>
          <w:szCs w:val="20"/>
        </w:rPr>
        <w:t>Оригинал</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разрешения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(ордера)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от "</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20</w:t>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sz w:val="20"/>
          <w:szCs w:val="20"/>
        </w:rPr>
        <w:t>г.</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pacing w:val="-2"/>
          <w:sz w:val="20"/>
          <w:szCs w:val="20"/>
        </w:rPr>
        <w:t>.</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20_</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г.</w:t>
      </w:r>
      <w:r w:rsidRPr="003C5396">
        <w:rPr>
          <w:rFonts w:ascii="Times New Roman" w:hAnsi="Times New Roman" w:cs="Times New Roman"/>
          <w:sz w:val="20"/>
          <w:szCs w:val="20"/>
        </w:rPr>
        <w:tab/>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sz w:val="20"/>
          <w:szCs w:val="20"/>
        </w:rPr>
        <w:tab/>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w w:val="30"/>
          <w:sz w:val="20"/>
          <w:szCs w:val="20"/>
          <w:u w:val="single"/>
        </w:rPr>
        <w:t xml:space="preserve"> </w:t>
      </w:r>
    </w:p>
    <w:p w:rsidR="001D7307" w:rsidRPr="003C5396" w:rsidRDefault="001D7307" w:rsidP="001D7307">
      <w:pPr>
        <w:tabs>
          <w:tab w:val="left" w:pos="5932"/>
        </w:tabs>
        <w:spacing w:before="1"/>
        <w:ind w:left="102" w:right="-49" w:firstLine="40"/>
        <w:rPr>
          <w:rFonts w:ascii="Times New Roman" w:hAnsi="Times New Roman" w:cs="Times New Roman"/>
          <w:sz w:val="20"/>
          <w:szCs w:val="20"/>
        </w:rPr>
      </w:pPr>
      <w:r w:rsidRPr="003C5396">
        <w:rPr>
          <w:rFonts w:ascii="Times New Roman" w:hAnsi="Times New Roman" w:cs="Times New Roman"/>
          <w:sz w:val="20"/>
          <w:szCs w:val="20"/>
        </w:rPr>
        <w:t>дата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подачи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 xml:space="preserve">заявления                                               подпись заявителя            </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Ф.И.О.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заявителя</w:t>
      </w:r>
    </w:p>
    <w:p w:rsidR="001D7307" w:rsidRPr="003C5396" w:rsidRDefault="001D7307" w:rsidP="001D7307">
      <w:pPr>
        <w:spacing w:before="66"/>
        <w:ind w:left="5464" w:right="126" w:firstLine="2287"/>
        <w:jc w:val="right"/>
        <w:rPr>
          <w:rFonts w:ascii="Times New Roman" w:hAnsi="Times New Roman" w:cs="Times New Roman"/>
          <w:sz w:val="20"/>
          <w:szCs w:val="20"/>
        </w:rPr>
      </w:pPr>
      <w:r w:rsidRPr="003C5396">
        <w:rPr>
          <w:rFonts w:ascii="Times New Roman" w:hAnsi="Times New Roman" w:cs="Times New Roman"/>
          <w:sz w:val="20"/>
          <w:szCs w:val="20"/>
        </w:rPr>
        <w:t>Приложение №3</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к</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Порядку</w:t>
      </w:r>
      <w:r w:rsidRPr="003C5396">
        <w:rPr>
          <w:rFonts w:ascii="Times New Roman" w:hAnsi="Times New Roman" w:cs="Times New Roman"/>
          <w:spacing w:val="-8"/>
          <w:sz w:val="20"/>
          <w:szCs w:val="20"/>
        </w:rPr>
        <w:t xml:space="preserve"> </w:t>
      </w:r>
      <w:r w:rsidRPr="003C5396">
        <w:rPr>
          <w:rFonts w:ascii="Times New Roman" w:hAnsi="Times New Roman" w:cs="Times New Roman"/>
          <w:sz w:val="20"/>
          <w:szCs w:val="20"/>
        </w:rPr>
        <w:t>проведения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земляных работ</w:t>
      </w:r>
    </w:p>
    <w:p w:rsidR="001D7307" w:rsidRPr="003C5396" w:rsidRDefault="001D7307" w:rsidP="001D7307">
      <w:pPr>
        <w:ind w:left="5714" w:right="127" w:hanging="44"/>
        <w:jc w:val="right"/>
        <w:rPr>
          <w:rFonts w:ascii="Times New Roman" w:hAnsi="Times New Roman" w:cs="Times New Roman"/>
          <w:sz w:val="20"/>
          <w:szCs w:val="20"/>
        </w:rPr>
      </w:pPr>
      <w:r w:rsidRPr="003C5396">
        <w:rPr>
          <w:rFonts w:ascii="Times New Roman" w:hAnsi="Times New Roman" w:cs="Times New Roman"/>
          <w:sz w:val="20"/>
          <w:szCs w:val="20"/>
        </w:rPr>
        <w:t>на территории  сельского поселения станция Клявлино муниципального района Клявлинский</w:t>
      </w:r>
    </w:p>
    <w:p w:rsidR="001D7307" w:rsidRPr="003C5396" w:rsidRDefault="001D7307" w:rsidP="001D7307">
      <w:pPr>
        <w:spacing w:before="1"/>
        <w:ind w:right="127"/>
        <w:jc w:val="right"/>
        <w:rPr>
          <w:rFonts w:ascii="Times New Roman" w:hAnsi="Times New Roman" w:cs="Times New Roman"/>
          <w:sz w:val="20"/>
          <w:szCs w:val="20"/>
        </w:rPr>
      </w:pPr>
      <w:r w:rsidRPr="003C5396">
        <w:rPr>
          <w:rFonts w:ascii="Times New Roman" w:hAnsi="Times New Roman" w:cs="Times New Roman"/>
          <w:sz w:val="20"/>
          <w:szCs w:val="20"/>
        </w:rPr>
        <w:t>Самарской</w:t>
      </w:r>
      <w:r w:rsidRPr="003C5396">
        <w:rPr>
          <w:rFonts w:ascii="Times New Roman" w:hAnsi="Times New Roman" w:cs="Times New Roman"/>
          <w:spacing w:val="-6"/>
          <w:sz w:val="20"/>
          <w:szCs w:val="20"/>
        </w:rPr>
        <w:t xml:space="preserve"> </w:t>
      </w:r>
      <w:r w:rsidRPr="003C5396">
        <w:rPr>
          <w:rFonts w:ascii="Times New Roman" w:hAnsi="Times New Roman" w:cs="Times New Roman"/>
          <w:sz w:val="20"/>
          <w:szCs w:val="20"/>
        </w:rPr>
        <w:t>области</w:t>
      </w:r>
    </w:p>
    <w:p w:rsidR="001D7307" w:rsidRPr="003C5396" w:rsidRDefault="001D7307" w:rsidP="001D7307">
      <w:pPr>
        <w:pStyle w:val="aff4"/>
        <w:spacing w:before="11"/>
      </w:pPr>
    </w:p>
    <w:p w:rsidR="001D7307" w:rsidRPr="003C5396" w:rsidRDefault="001D7307" w:rsidP="001D7307">
      <w:pPr>
        <w:ind w:left="1734" w:right="1760"/>
        <w:jc w:val="center"/>
        <w:rPr>
          <w:rFonts w:ascii="Times New Roman" w:hAnsi="Times New Roman" w:cs="Times New Roman"/>
          <w:sz w:val="20"/>
          <w:szCs w:val="20"/>
        </w:rPr>
      </w:pPr>
      <w:r w:rsidRPr="003C5396">
        <w:rPr>
          <w:rFonts w:ascii="Times New Roman" w:hAnsi="Times New Roman" w:cs="Times New Roman"/>
          <w:sz w:val="20"/>
          <w:szCs w:val="20"/>
        </w:rPr>
        <w:t>ЗАЯВЛЕНИЕ</w:t>
      </w:r>
    </w:p>
    <w:p w:rsidR="001D7307" w:rsidRPr="003C5396" w:rsidRDefault="001D7307" w:rsidP="001D7307">
      <w:pPr>
        <w:tabs>
          <w:tab w:val="left" w:pos="4887"/>
        </w:tabs>
        <w:ind w:left="214" w:right="244"/>
        <w:jc w:val="center"/>
        <w:rPr>
          <w:rFonts w:ascii="Times New Roman" w:hAnsi="Times New Roman" w:cs="Times New Roman"/>
          <w:sz w:val="20"/>
          <w:szCs w:val="20"/>
        </w:rPr>
      </w:pPr>
      <w:proofErr w:type="gramStart"/>
      <w:r w:rsidRPr="003C5396">
        <w:rPr>
          <w:rFonts w:ascii="Times New Roman" w:hAnsi="Times New Roman" w:cs="Times New Roman"/>
          <w:sz w:val="20"/>
          <w:szCs w:val="20"/>
        </w:rPr>
        <w:t>о закрытии (исполнении) разрешения (ордера) на право производства земляных работ на</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территории</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сельского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поселения</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муниципального района   Клявлинский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Самарской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области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(для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юридических,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физических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лиц</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индивидуальных</w:t>
      </w:r>
      <w:proofErr w:type="gramEnd"/>
    </w:p>
    <w:p w:rsidR="001D7307" w:rsidRPr="003C5396" w:rsidRDefault="001D7307" w:rsidP="001D7307">
      <w:pPr>
        <w:ind w:left="214" w:right="238"/>
        <w:jc w:val="center"/>
        <w:rPr>
          <w:rFonts w:ascii="Times New Roman" w:hAnsi="Times New Roman" w:cs="Times New Roman"/>
          <w:sz w:val="20"/>
          <w:szCs w:val="20"/>
        </w:rPr>
      </w:pPr>
      <w:r w:rsidRPr="003C5396">
        <w:rPr>
          <w:rFonts w:ascii="Times New Roman" w:hAnsi="Times New Roman" w:cs="Times New Roman"/>
          <w:sz w:val="20"/>
          <w:szCs w:val="20"/>
        </w:rPr>
        <w:t>предпринимателей)</w:t>
      </w:r>
    </w:p>
    <w:p w:rsidR="001D7307" w:rsidRPr="003C5396" w:rsidRDefault="001D7307" w:rsidP="001D7307">
      <w:pPr>
        <w:pStyle w:val="aff4"/>
      </w:pPr>
    </w:p>
    <w:p w:rsidR="001D7307" w:rsidRPr="003C5396" w:rsidRDefault="001D7307" w:rsidP="001D7307">
      <w:pPr>
        <w:tabs>
          <w:tab w:val="left" w:pos="9091"/>
          <w:tab w:val="left" w:pos="9478"/>
        </w:tabs>
        <w:ind w:left="4638" w:right="105"/>
        <w:rPr>
          <w:rFonts w:ascii="Times New Roman" w:hAnsi="Times New Roman" w:cs="Times New Roman"/>
          <w:sz w:val="20"/>
          <w:szCs w:val="20"/>
        </w:rPr>
      </w:pPr>
      <w:r w:rsidRPr="003C5396">
        <w:rPr>
          <w:rFonts w:ascii="Times New Roman" w:hAnsi="Times New Roman" w:cs="Times New Roman"/>
          <w:sz w:val="20"/>
          <w:szCs w:val="20"/>
        </w:rPr>
        <w:t>В Администрацию сельского поселения</w:t>
      </w:r>
    </w:p>
    <w:p w:rsidR="001D7307" w:rsidRPr="003C5396" w:rsidRDefault="001D7307" w:rsidP="001D7307">
      <w:pPr>
        <w:tabs>
          <w:tab w:val="left" w:pos="9091"/>
          <w:tab w:val="left" w:pos="9478"/>
        </w:tabs>
        <w:ind w:left="4638" w:right="105"/>
        <w:rPr>
          <w:rFonts w:ascii="Times New Roman" w:hAnsi="Times New Roman" w:cs="Times New Roman"/>
          <w:sz w:val="20"/>
          <w:szCs w:val="20"/>
        </w:rPr>
      </w:pP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от</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p>
    <w:p w:rsidR="001D7307" w:rsidRPr="003C5396" w:rsidRDefault="001D7307" w:rsidP="001D7307">
      <w:pPr>
        <w:pStyle w:val="aff4"/>
        <w:spacing w:before="9"/>
      </w:pPr>
      <w:r w:rsidRPr="003C5396">
        <w:rPr>
          <w:noProof/>
        </w:rPr>
        <mc:AlternateContent>
          <mc:Choice Requires="wps">
            <w:drawing>
              <wp:anchor distT="0" distB="0" distL="0" distR="0" simplePos="0" relativeHeight="251671552" behindDoc="1" locked="0" layoutInCell="1" allowOverlap="1" wp14:anchorId="4ABCC6E7" wp14:editId="47276801">
                <wp:simplePos x="0" y="0"/>
                <wp:positionH relativeFrom="page">
                  <wp:posOffset>3961765</wp:posOffset>
                </wp:positionH>
                <wp:positionV relativeFrom="paragraph">
                  <wp:posOffset>172085</wp:posOffset>
                </wp:positionV>
                <wp:extent cx="2133600" cy="1270"/>
                <wp:effectExtent l="8890" t="11430" r="10160" b="6350"/>
                <wp:wrapTopAndBottom/>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6239 6239"/>
                            <a:gd name="T1" fmla="*/ T0 w 3360"/>
                            <a:gd name="T2" fmla="+- 0 9599 6239"/>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938B19" id="Полилиния 13" o:spid="_x0000_s1026" style="position:absolute;margin-left:311.95pt;margin-top:13.55pt;width:168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" path="m,l3360,e" filled="f" strokeweight=".48pt">
                <v:path arrowok="t" o:connecttype="custom" o:connectlocs="0,0;2133600,0" o:connectangles="0,0"/>
                <w10:wrap type="topAndBottom" anchorx="page"/>
              </v:shape>
            </w:pict>
          </mc:Fallback>
        </mc:AlternateContent>
      </w:r>
    </w:p>
    <w:p w:rsidR="001D7307" w:rsidRPr="003C5396" w:rsidRDefault="001D7307" w:rsidP="001D7307">
      <w:pPr>
        <w:spacing w:line="248" w:lineRule="exact"/>
        <w:ind w:left="4638"/>
        <w:rPr>
          <w:rFonts w:ascii="Times New Roman" w:hAnsi="Times New Roman" w:cs="Times New Roman"/>
          <w:sz w:val="20"/>
          <w:szCs w:val="20"/>
        </w:rPr>
      </w:pPr>
      <w:proofErr w:type="gramStart"/>
      <w:r w:rsidRPr="003C5396">
        <w:rPr>
          <w:rFonts w:ascii="Times New Roman" w:hAnsi="Times New Roman" w:cs="Times New Roman"/>
          <w:sz w:val="20"/>
          <w:szCs w:val="20"/>
        </w:rPr>
        <w:t>(наименование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организации,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фамилия,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имя,</w:t>
      </w:r>
      <w:proofErr w:type="gramEnd"/>
    </w:p>
    <w:p w:rsidR="001D7307" w:rsidRPr="003C5396" w:rsidRDefault="001D7307" w:rsidP="001D7307">
      <w:pPr>
        <w:ind w:left="4638" w:right="2056"/>
        <w:rPr>
          <w:rFonts w:ascii="Times New Roman" w:hAnsi="Times New Roman" w:cs="Times New Roman"/>
          <w:sz w:val="20"/>
          <w:szCs w:val="20"/>
        </w:rPr>
      </w:pPr>
      <w:r w:rsidRPr="003C5396">
        <w:rPr>
          <w:rFonts w:ascii="Times New Roman" w:hAnsi="Times New Roman" w:cs="Times New Roman"/>
          <w:sz w:val="20"/>
          <w:szCs w:val="20"/>
        </w:rPr>
        <w:t>отчество физического лица)</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Адрес:</w:t>
      </w:r>
    </w:p>
    <w:p w:rsidR="001D7307" w:rsidRPr="003C5396" w:rsidRDefault="001D7307" w:rsidP="001D7307">
      <w:pPr>
        <w:ind w:left="4638"/>
        <w:rPr>
          <w:rFonts w:ascii="Times New Roman" w:hAnsi="Times New Roman" w:cs="Times New Roman"/>
          <w:sz w:val="20"/>
          <w:szCs w:val="20"/>
        </w:rPr>
      </w:pPr>
      <w:r w:rsidRPr="003C5396">
        <w:rPr>
          <w:rFonts w:ascii="Times New Roman" w:hAnsi="Times New Roman" w:cs="Times New Roman"/>
          <w:sz w:val="20"/>
          <w:szCs w:val="20"/>
        </w:rPr>
        <w:t>Телефон:</w:t>
      </w:r>
    </w:p>
    <w:p w:rsidR="001D7307" w:rsidRPr="003C5396" w:rsidRDefault="001D7307" w:rsidP="001D7307">
      <w:pPr>
        <w:pStyle w:val="aff4"/>
      </w:pPr>
    </w:p>
    <w:p w:rsidR="001D7307" w:rsidRPr="003C5396" w:rsidRDefault="001D7307" w:rsidP="001D7307">
      <w:pPr>
        <w:tabs>
          <w:tab w:val="left" w:pos="3070"/>
          <w:tab w:val="left" w:pos="4481"/>
          <w:tab w:val="left" w:pos="4775"/>
          <w:tab w:val="left" w:pos="5263"/>
          <w:tab w:val="left" w:pos="6736"/>
        </w:tabs>
        <w:ind w:left="102" w:right="750" w:firstLine="707"/>
        <w:rPr>
          <w:rFonts w:ascii="Times New Roman" w:hAnsi="Times New Roman" w:cs="Times New Roman"/>
          <w:sz w:val="20"/>
          <w:szCs w:val="20"/>
        </w:rPr>
      </w:pPr>
      <w:r w:rsidRPr="003C5396">
        <w:rPr>
          <w:rFonts w:ascii="Times New Roman" w:hAnsi="Times New Roman" w:cs="Times New Roman"/>
          <w:sz w:val="20"/>
          <w:szCs w:val="20"/>
        </w:rPr>
        <w:t>Прошу закрыть разрешение (ордер) на право производства земляных работ на</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территории</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сельского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поселения</w:t>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sz w:val="20"/>
          <w:szCs w:val="20"/>
        </w:rPr>
        <w:t>муниципального района   Клявлинский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Самарской</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области  от</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20_</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г.</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p>
    <w:p w:rsidR="001D7307" w:rsidRPr="003C5396" w:rsidRDefault="001D7307" w:rsidP="001D7307">
      <w:pPr>
        <w:ind w:left="102" w:right="136" w:firstLine="707"/>
        <w:rPr>
          <w:rFonts w:ascii="Times New Roman" w:hAnsi="Times New Roman" w:cs="Times New Roman"/>
          <w:sz w:val="20"/>
          <w:szCs w:val="20"/>
        </w:rPr>
      </w:pPr>
      <w:r w:rsidRPr="003C5396">
        <w:rPr>
          <w:rFonts w:ascii="Times New Roman" w:hAnsi="Times New Roman" w:cs="Times New Roman"/>
          <w:sz w:val="20"/>
          <w:szCs w:val="20"/>
        </w:rPr>
        <w:t>Благоустройство, нарушенное в процессе производства земляных работ, выполнено</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полном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объеме.</w:t>
      </w:r>
    </w:p>
    <w:p w:rsidR="001D7307" w:rsidRPr="003C5396" w:rsidRDefault="001D7307" w:rsidP="001D7307">
      <w:pPr>
        <w:pStyle w:val="aff4"/>
      </w:pPr>
    </w:p>
    <w:p w:rsidR="001D7307" w:rsidRPr="003C5396" w:rsidRDefault="001D7307" w:rsidP="001D7307">
      <w:pPr>
        <w:ind w:left="102"/>
        <w:rPr>
          <w:rFonts w:ascii="Times New Roman" w:hAnsi="Times New Roman" w:cs="Times New Roman"/>
          <w:sz w:val="20"/>
          <w:szCs w:val="20"/>
        </w:rPr>
      </w:pPr>
      <w:r w:rsidRPr="003C5396">
        <w:rPr>
          <w:rFonts w:ascii="Times New Roman" w:hAnsi="Times New Roman" w:cs="Times New Roman"/>
          <w:sz w:val="20"/>
          <w:szCs w:val="20"/>
        </w:rPr>
        <w:t>Прилагаю:</w:t>
      </w:r>
    </w:p>
    <w:p w:rsidR="001D7307" w:rsidRPr="003C5396" w:rsidRDefault="001D7307" w:rsidP="00F37E33">
      <w:pPr>
        <w:pStyle w:val="aa"/>
        <w:widowControl w:val="0"/>
        <w:numPr>
          <w:ilvl w:val="0"/>
          <w:numId w:val="4"/>
        </w:numPr>
        <w:tabs>
          <w:tab w:val="left" w:pos="343"/>
          <w:tab w:val="left" w:pos="4449"/>
          <w:tab w:val="left" w:pos="5982"/>
          <w:tab w:val="left" w:pos="6762"/>
          <w:tab w:val="left" w:pos="7995"/>
        </w:tabs>
        <w:autoSpaceDE w:val="0"/>
        <w:autoSpaceDN w:val="0"/>
        <w:spacing w:after="0" w:line="240" w:lineRule="auto"/>
        <w:ind w:hanging="241"/>
        <w:contextualSpacing w:val="0"/>
        <w:rPr>
          <w:rFonts w:ascii="Times New Roman" w:hAnsi="Times New Roman" w:cs="Times New Roman"/>
          <w:sz w:val="20"/>
          <w:szCs w:val="20"/>
        </w:rPr>
      </w:pPr>
      <w:r w:rsidRPr="003C5396">
        <w:rPr>
          <w:rFonts w:ascii="Times New Roman" w:hAnsi="Times New Roman" w:cs="Times New Roman"/>
          <w:sz w:val="20"/>
          <w:szCs w:val="20"/>
        </w:rPr>
        <w:t>Оригинал</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разрешения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(ордера)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от "</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20</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г.</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p>
    <w:p w:rsidR="001D7307" w:rsidRPr="003C5396" w:rsidRDefault="001D7307" w:rsidP="00F37E33">
      <w:pPr>
        <w:pStyle w:val="aa"/>
        <w:widowControl w:val="0"/>
        <w:numPr>
          <w:ilvl w:val="0"/>
          <w:numId w:val="4"/>
        </w:numPr>
        <w:tabs>
          <w:tab w:val="left" w:pos="403"/>
          <w:tab w:val="left" w:pos="6952"/>
        </w:tabs>
        <w:autoSpaceDE w:val="0"/>
        <w:autoSpaceDN w:val="0"/>
        <w:spacing w:after="0" w:line="240" w:lineRule="auto"/>
        <w:ind w:left="102" w:right="138" w:firstLine="0"/>
        <w:contextualSpacing w:val="0"/>
        <w:rPr>
          <w:rFonts w:ascii="Times New Roman" w:hAnsi="Times New Roman" w:cs="Times New Roman"/>
          <w:sz w:val="20"/>
          <w:szCs w:val="20"/>
        </w:rPr>
      </w:pPr>
      <w:r w:rsidRPr="003C5396">
        <w:rPr>
          <w:rFonts w:ascii="Times New Roman" w:hAnsi="Times New Roman" w:cs="Times New Roman"/>
          <w:sz w:val="20"/>
          <w:szCs w:val="20"/>
        </w:rPr>
        <w:t>Акт сдачи-приемки выполненных работ по благоустройству территории после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производства</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4"/>
          <w:sz w:val="20"/>
          <w:szCs w:val="20"/>
        </w:rPr>
        <w:t xml:space="preserve"> территории </w:t>
      </w:r>
      <w:r w:rsidRPr="003C5396">
        <w:rPr>
          <w:rFonts w:ascii="Times New Roman" w:hAnsi="Times New Roman" w:cs="Times New Roman"/>
          <w:sz w:val="20"/>
          <w:szCs w:val="20"/>
        </w:rPr>
        <w:t>сельского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поселения</w:t>
      </w:r>
      <w:r w:rsidRPr="003C5396">
        <w:rPr>
          <w:rFonts w:ascii="Times New Roman" w:hAnsi="Times New Roman" w:cs="Times New Roman"/>
          <w:sz w:val="20"/>
          <w:szCs w:val="20"/>
          <w:u w:val="single"/>
        </w:rPr>
        <w:tab/>
        <w:t>________________</w:t>
      </w:r>
    </w:p>
    <w:p w:rsidR="001D7307" w:rsidRPr="003C5396" w:rsidRDefault="001D7307" w:rsidP="001D7307">
      <w:pPr>
        <w:pStyle w:val="aa"/>
        <w:widowControl w:val="0"/>
        <w:tabs>
          <w:tab w:val="left" w:pos="403"/>
          <w:tab w:val="left" w:pos="6952"/>
        </w:tabs>
        <w:autoSpaceDE w:val="0"/>
        <w:autoSpaceDN w:val="0"/>
        <w:ind w:left="102" w:right="138"/>
        <w:contextualSpacing w:val="0"/>
        <w:rPr>
          <w:rFonts w:ascii="Times New Roman" w:hAnsi="Times New Roman" w:cs="Times New Roman"/>
          <w:sz w:val="20"/>
          <w:szCs w:val="20"/>
        </w:rPr>
      </w:pPr>
      <w:r w:rsidRPr="003C5396">
        <w:rPr>
          <w:rFonts w:ascii="Times New Roman" w:hAnsi="Times New Roman" w:cs="Times New Roman"/>
          <w:sz w:val="20"/>
          <w:szCs w:val="20"/>
        </w:rPr>
        <w:t>муниципального района</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 xml:space="preserve">  Клявлинский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Самарской</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области</w:t>
      </w:r>
    </w:p>
    <w:p w:rsidR="001D7307" w:rsidRPr="003C5396" w:rsidRDefault="001D7307" w:rsidP="001D7307">
      <w:pPr>
        <w:tabs>
          <w:tab w:val="left" w:pos="2240"/>
          <w:tab w:val="left" w:pos="3259"/>
          <w:tab w:val="left" w:pos="4790"/>
          <w:tab w:val="left" w:pos="5572"/>
          <w:tab w:val="left" w:pos="6924"/>
        </w:tabs>
        <w:ind w:left="102"/>
        <w:rPr>
          <w:rFonts w:ascii="Times New Roman" w:hAnsi="Times New Roman" w:cs="Times New Roman"/>
          <w:sz w:val="20"/>
          <w:szCs w:val="20"/>
        </w:rPr>
      </w:pPr>
      <w:r w:rsidRPr="003C5396">
        <w:rPr>
          <w:rFonts w:ascii="Times New Roman" w:hAnsi="Times New Roman" w:cs="Times New Roman"/>
          <w:sz w:val="20"/>
          <w:szCs w:val="20"/>
        </w:rPr>
        <w:lastRenderedPageBreak/>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от "</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20</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г.</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p>
    <w:p w:rsidR="001D7307" w:rsidRPr="003C5396" w:rsidRDefault="001D7307" w:rsidP="001D7307">
      <w:pPr>
        <w:pStyle w:val="aff4"/>
      </w:pPr>
    </w:p>
    <w:p w:rsidR="001D7307" w:rsidRPr="003C5396" w:rsidRDefault="001D7307" w:rsidP="001D7307">
      <w:pPr>
        <w:spacing w:before="1"/>
        <w:ind w:left="102"/>
        <w:rPr>
          <w:rFonts w:ascii="Times New Roman" w:hAnsi="Times New Roman" w:cs="Times New Roman"/>
          <w:sz w:val="20"/>
          <w:szCs w:val="20"/>
        </w:rPr>
      </w:pPr>
      <w:r w:rsidRPr="003C5396">
        <w:rPr>
          <w:rFonts w:ascii="Times New Roman" w:hAnsi="Times New Roman" w:cs="Times New Roman"/>
          <w:sz w:val="20"/>
          <w:szCs w:val="20"/>
        </w:rPr>
        <w:t>Подтверждаю</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согласие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обработку</w:t>
      </w:r>
      <w:r w:rsidRPr="003C5396">
        <w:rPr>
          <w:rFonts w:ascii="Times New Roman" w:hAnsi="Times New Roman" w:cs="Times New Roman"/>
          <w:spacing w:val="-10"/>
          <w:sz w:val="20"/>
          <w:szCs w:val="20"/>
        </w:rPr>
        <w:t xml:space="preserve"> </w:t>
      </w:r>
      <w:r w:rsidRPr="003C5396">
        <w:rPr>
          <w:rFonts w:ascii="Times New Roman" w:hAnsi="Times New Roman" w:cs="Times New Roman"/>
          <w:sz w:val="20"/>
          <w:szCs w:val="20"/>
        </w:rPr>
        <w:t>персональных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данных в</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соответствии</w:t>
      </w:r>
      <w:r w:rsidRPr="003C5396">
        <w:rPr>
          <w:rFonts w:ascii="Times New Roman" w:hAnsi="Times New Roman" w:cs="Times New Roman"/>
          <w:spacing w:val="4"/>
          <w:sz w:val="20"/>
          <w:szCs w:val="20"/>
        </w:rPr>
        <w:t xml:space="preserve"> </w:t>
      </w:r>
      <w:proofErr w:type="gramStart"/>
      <w:r w:rsidRPr="003C5396">
        <w:rPr>
          <w:rFonts w:ascii="Times New Roman" w:hAnsi="Times New Roman" w:cs="Times New Roman"/>
          <w:sz w:val="20"/>
          <w:szCs w:val="20"/>
        </w:rPr>
        <w:t>с</w:t>
      </w:r>
      <w:proofErr w:type="gramEnd"/>
    </w:p>
    <w:p w:rsidR="001D7307" w:rsidRPr="003C5396" w:rsidRDefault="001D7307" w:rsidP="001D7307">
      <w:pPr>
        <w:ind w:left="102"/>
        <w:rPr>
          <w:rFonts w:ascii="Times New Roman" w:hAnsi="Times New Roman" w:cs="Times New Roman"/>
          <w:sz w:val="20"/>
          <w:szCs w:val="20"/>
        </w:rPr>
      </w:pPr>
      <w:r w:rsidRPr="003C5396">
        <w:rPr>
          <w:rFonts w:ascii="Times New Roman" w:hAnsi="Times New Roman" w:cs="Times New Roman"/>
          <w:sz w:val="20"/>
          <w:szCs w:val="20"/>
        </w:rPr>
        <w:t>требованиями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Федерального закона от 27.07.2006 № 152-ФЗ "О персональных данных".</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Результат</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предоставления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муниципальной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услуги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получу</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w:t>
      </w:r>
      <w:proofErr w:type="gramStart"/>
      <w:r w:rsidRPr="003C5396">
        <w:rPr>
          <w:rFonts w:ascii="Times New Roman" w:hAnsi="Times New Roman" w:cs="Times New Roman"/>
          <w:sz w:val="20"/>
          <w:szCs w:val="20"/>
        </w:rPr>
        <w:t>нужное</w:t>
      </w:r>
      <w:proofErr w:type="gramEnd"/>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отметить):</w:t>
      </w:r>
    </w:p>
    <w:p w:rsidR="001D7307" w:rsidRPr="003C5396" w:rsidRDefault="001D7307" w:rsidP="001D7307">
      <w:pPr>
        <w:ind w:left="102"/>
        <w:rPr>
          <w:rFonts w:ascii="Times New Roman" w:hAnsi="Times New Roman" w:cs="Times New Roman"/>
          <w:sz w:val="20"/>
          <w:szCs w:val="20"/>
        </w:rPr>
      </w:pPr>
      <w:r w:rsidRPr="003C5396">
        <w:rPr>
          <w:rFonts w:ascii="Times New Roman" w:hAnsi="Times New Roman" w:cs="Times New Roman"/>
          <w:sz w:val="20"/>
          <w:szCs w:val="20"/>
        </w:rPr>
        <w:t>┌─┐</w:t>
      </w:r>
    </w:p>
    <w:p w:rsidR="001D7307" w:rsidRPr="003C5396" w:rsidRDefault="001D7307" w:rsidP="001D7307">
      <w:pPr>
        <w:tabs>
          <w:tab w:val="left" w:pos="5691"/>
        </w:tabs>
        <w:ind w:left="102"/>
        <w:rPr>
          <w:rFonts w:ascii="Times New Roman" w:hAnsi="Times New Roman" w:cs="Times New Roman"/>
          <w:sz w:val="20"/>
          <w:szCs w:val="20"/>
        </w:rPr>
      </w:pPr>
      <w:r w:rsidRPr="003C5396">
        <w:rPr>
          <w:rFonts w:ascii="Times New Roman" w:hAnsi="Times New Roman" w:cs="Times New Roman"/>
          <w:sz w:val="20"/>
          <w:szCs w:val="20"/>
        </w:rPr>
        <w:t>└─┘</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лично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 xml:space="preserve">Администрации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pStyle w:val="aff4"/>
        <w:spacing w:before="2"/>
      </w:pPr>
    </w:p>
    <w:p w:rsidR="001D7307" w:rsidRPr="003C5396" w:rsidRDefault="001D7307" w:rsidP="001D7307">
      <w:pPr>
        <w:tabs>
          <w:tab w:val="left" w:pos="560"/>
          <w:tab w:val="left" w:pos="2091"/>
          <w:tab w:val="left" w:pos="2753"/>
          <w:tab w:val="left" w:pos="3217"/>
          <w:tab w:val="left" w:pos="5552"/>
          <w:tab w:val="left" w:pos="5857"/>
          <w:tab w:val="left" w:pos="8072"/>
        </w:tabs>
        <w:spacing w:before="90"/>
        <w:ind w:left="102"/>
        <w:rPr>
          <w:rFonts w:ascii="Times New Roman" w:hAnsi="Times New Roman" w:cs="Times New Roman"/>
          <w:sz w:val="20"/>
          <w:szCs w:val="20"/>
        </w:rPr>
      </w:pP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20_</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г.</w:t>
      </w:r>
      <w:r w:rsidRPr="003C5396">
        <w:rPr>
          <w:rFonts w:ascii="Times New Roman" w:hAnsi="Times New Roman" w:cs="Times New Roman"/>
          <w:sz w:val="20"/>
          <w:szCs w:val="20"/>
        </w:rPr>
        <w:tab/>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ab/>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tabs>
          <w:tab w:val="left" w:pos="4264"/>
          <w:tab w:val="left" w:pos="7363"/>
        </w:tabs>
        <w:ind w:left="102"/>
        <w:rPr>
          <w:rFonts w:ascii="Times New Roman" w:hAnsi="Times New Roman" w:cs="Times New Roman"/>
          <w:sz w:val="20"/>
          <w:szCs w:val="20"/>
        </w:rPr>
      </w:pPr>
      <w:r w:rsidRPr="003C5396">
        <w:rPr>
          <w:rFonts w:ascii="Times New Roman" w:hAnsi="Times New Roman" w:cs="Times New Roman"/>
          <w:sz w:val="20"/>
          <w:szCs w:val="20"/>
        </w:rPr>
        <w:t>дата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подачи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заявления</w:t>
      </w:r>
      <w:r w:rsidRPr="003C5396">
        <w:rPr>
          <w:rFonts w:ascii="Times New Roman" w:hAnsi="Times New Roman" w:cs="Times New Roman"/>
          <w:sz w:val="20"/>
          <w:szCs w:val="20"/>
        </w:rPr>
        <w:tab/>
        <w:t>подпись</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заявителя</w:t>
      </w:r>
      <w:r w:rsidRPr="003C5396">
        <w:rPr>
          <w:rFonts w:ascii="Times New Roman" w:hAnsi="Times New Roman" w:cs="Times New Roman"/>
          <w:sz w:val="20"/>
          <w:szCs w:val="20"/>
        </w:rPr>
        <w:tab/>
        <w:t>Ф.И.О.</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заявителя</w:t>
      </w:r>
    </w:p>
    <w:p w:rsidR="001D7307" w:rsidRPr="003C5396" w:rsidRDefault="001D7307" w:rsidP="001D7307">
      <w:pPr>
        <w:rPr>
          <w:rFonts w:ascii="Times New Roman" w:hAnsi="Times New Roman" w:cs="Times New Roman"/>
          <w:sz w:val="20"/>
          <w:szCs w:val="20"/>
        </w:rPr>
      </w:pPr>
    </w:p>
    <w:p w:rsidR="001D7307" w:rsidRPr="003C5396" w:rsidRDefault="001D7307" w:rsidP="00F16AFE">
      <w:pPr>
        <w:spacing w:before="66" w:after="0"/>
        <w:ind w:left="5464" w:right="125" w:firstLine="2227"/>
        <w:jc w:val="right"/>
        <w:rPr>
          <w:rFonts w:ascii="Times New Roman" w:hAnsi="Times New Roman" w:cs="Times New Roman"/>
          <w:sz w:val="20"/>
          <w:szCs w:val="20"/>
        </w:rPr>
      </w:pPr>
      <w:r w:rsidRPr="003C5396">
        <w:rPr>
          <w:rFonts w:ascii="Times New Roman" w:hAnsi="Times New Roman" w:cs="Times New Roman"/>
          <w:sz w:val="20"/>
          <w:szCs w:val="20"/>
        </w:rPr>
        <w:t>Приложение № 4</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к</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Порядку</w:t>
      </w:r>
      <w:r w:rsidRPr="003C5396">
        <w:rPr>
          <w:rFonts w:ascii="Times New Roman" w:hAnsi="Times New Roman" w:cs="Times New Roman"/>
          <w:spacing w:val="-8"/>
          <w:sz w:val="20"/>
          <w:szCs w:val="20"/>
        </w:rPr>
        <w:t xml:space="preserve"> </w:t>
      </w:r>
      <w:r w:rsidRPr="003C5396">
        <w:rPr>
          <w:rFonts w:ascii="Times New Roman" w:hAnsi="Times New Roman" w:cs="Times New Roman"/>
          <w:sz w:val="20"/>
          <w:szCs w:val="20"/>
        </w:rPr>
        <w:t>проведения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земляных работ</w:t>
      </w:r>
    </w:p>
    <w:p w:rsidR="001D7307" w:rsidRPr="003C5396" w:rsidRDefault="001D7307" w:rsidP="00F16AFE">
      <w:pPr>
        <w:spacing w:after="0"/>
        <w:ind w:left="5714" w:right="127" w:hanging="1026"/>
        <w:jc w:val="right"/>
        <w:rPr>
          <w:rFonts w:ascii="Times New Roman" w:hAnsi="Times New Roman" w:cs="Times New Roman"/>
          <w:sz w:val="20"/>
          <w:szCs w:val="20"/>
        </w:rPr>
      </w:pPr>
      <w:r w:rsidRPr="003C5396">
        <w:rPr>
          <w:rFonts w:ascii="Times New Roman" w:hAnsi="Times New Roman" w:cs="Times New Roman"/>
          <w:sz w:val="20"/>
          <w:szCs w:val="20"/>
        </w:rPr>
        <w:t>на территории  сельского поселения станция Клявлино муниципального района Клявлинский</w:t>
      </w:r>
    </w:p>
    <w:p w:rsidR="001D7307" w:rsidRPr="003C5396" w:rsidRDefault="001D7307" w:rsidP="00F16AFE">
      <w:pPr>
        <w:spacing w:before="1" w:line="480" w:lineRule="auto"/>
        <w:ind w:left="2005" w:right="112" w:firstLine="5468"/>
        <w:jc w:val="right"/>
        <w:rPr>
          <w:rFonts w:ascii="Times New Roman" w:hAnsi="Times New Roman" w:cs="Times New Roman"/>
          <w:sz w:val="20"/>
          <w:szCs w:val="20"/>
        </w:rPr>
      </w:pPr>
      <w:r w:rsidRPr="003C5396">
        <w:rPr>
          <w:rFonts w:ascii="Times New Roman" w:hAnsi="Times New Roman" w:cs="Times New Roman"/>
          <w:sz w:val="20"/>
          <w:szCs w:val="20"/>
        </w:rPr>
        <w:t>Самарской области</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Форма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разрешения 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осуществление</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работ</w:t>
      </w:r>
    </w:p>
    <w:p w:rsidR="001D7307" w:rsidRPr="003C5396" w:rsidRDefault="001D7307" w:rsidP="001D7307">
      <w:pPr>
        <w:pStyle w:val="aff4"/>
        <w:spacing w:before="11"/>
      </w:pPr>
    </w:p>
    <w:p w:rsidR="001D7307" w:rsidRPr="003C5396" w:rsidRDefault="001D7307" w:rsidP="001D7307">
      <w:pPr>
        <w:ind w:left="1734" w:right="1760"/>
        <w:jc w:val="center"/>
        <w:rPr>
          <w:rFonts w:ascii="Times New Roman" w:hAnsi="Times New Roman" w:cs="Times New Roman"/>
          <w:sz w:val="20"/>
          <w:szCs w:val="20"/>
        </w:rPr>
      </w:pPr>
      <w:r w:rsidRPr="003C5396">
        <w:rPr>
          <w:rFonts w:ascii="Times New Roman" w:hAnsi="Times New Roman" w:cs="Times New Roman"/>
          <w:sz w:val="20"/>
          <w:szCs w:val="20"/>
        </w:rPr>
        <w:t>РАЗРЕШЕНИЕ</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(ОРДЕР)</w:t>
      </w:r>
    </w:p>
    <w:p w:rsidR="001D7307" w:rsidRPr="003C5396" w:rsidRDefault="001D7307" w:rsidP="001D7307">
      <w:pPr>
        <w:tabs>
          <w:tab w:val="left" w:pos="1688"/>
          <w:tab w:val="left" w:pos="3490"/>
        </w:tabs>
        <w:ind w:left="26"/>
        <w:jc w:val="center"/>
        <w:rPr>
          <w:rFonts w:ascii="Times New Roman" w:hAnsi="Times New Roman" w:cs="Times New Roman"/>
          <w:sz w:val="20"/>
          <w:szCs w:val="20"/>
        </w:rPr>
      </w:pP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Дата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1D7307" w:rsidRPr="003C5396" w:rsidRDefault="001D7307" w:rsidP="001D7307">
      <w:pPr>
        <w:pStyle w:val="aff4"/>
      </w:pPr>
    </w:p>
    <w:p w:rsidR="001D7307" w:rsidRPr="003C5396" w:rsidRDefault="001D7307" w:rsidP="001D7307">
      <w:pPr>
        <w:pStyle w:val="aff4"/>
        <w:spacing w:before="9"/>
      </w:pPr>
      <w:r w:rsidRPr="003C5396">
        <w:rPr>
          <w:noProof/>
        </w:rPr>
        <mc:AlternateContent>
          <mc:Choice Requires="wps">
            <w:drawing>
              <wp:anchor distT="0" distB="0" distL="0" distR="0" simplePos="0" relativeHeight="251672576" behindDoc="1" locked="0" layoutInCell="1" allowOverlap="1" wp14:anchorId="4DCDD145" wp14:editId="6BE214E9">
                <wp:simplePos x="0" y="0"/>
                <wp:positionH relativeFrom="page">
                  <wp:posOffset>1080770</wp:posOffset>
                </wp:positionH>
                <wp:positionV relativeFrom="paragraph">
                  <wp:posOffset>201930</wp:posOffset>
                </wp:positionV>
                <wp:extent cx="5029200" cy="1270"/>
                <wp:effectExtent l="13970" t="10160" r="5080" b="7620"/>
                <wp:wrapTopAndBottom/>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
                        </a:xfrm>
                        <a:custGeom>
                          <a:avLst/>
                          <a:gdLst>
                            <a:gd name="T0" fmla="+- 0 1702 1702"/>
                            <a:gd name="T1" fmla="*/ T0 w 7920"/>
                            <a:gd name="T2" fmla="+- 0 9622 1702"/>
                            <a:gd name="T3" fmla="*/ T2 w 7920"/>
                          </a:gdLst>
                          <a:ahLst/>
                          <a:cxnLst>
                            <a:cxn ang="0">
                              <a:pos x="T1" y="0"/>
                            </a:cxn>
                            <a:cxn ang="0">
                              <a:pos x="T3" y="0"/>
                            </a:cxn>
                          </a:cxnLst>
                          <a:rect l="0" t="0" r="r" b="b"/>
                          <a:pathLst>
                            <a:path w="79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513EAD" id="Полилиния 12" o:spid="_x0000_s1026" style="position:absolute;margin-left:85.1pt;margin-top:15.9pt;width:396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" path="m,l7920,e" filled="f" strokeweight=".48pt">
                <v:path arrowok="t" o:connecttype="custom" o:connectlocs="0,0;5029200,0" o:connectangles="0,0"/>
                <w10:wrap type="topAndBottom" anchorx="page"/>
              </v:shape>
            </w:pict>
          </mc:Fallback>
        </mc:AlternateContent>
      </w:r>
    </w:p>
    <w:p w:rsidR="001D7307" w:rsidRPr="003C5396" w:rsidRDefault="001D7307" w:rsidP="001D7307">
      <w:pPr>
        <w:spacing w:line="247" w:lineRule="exact"/>
        <w:ind w:left="102"/>
        <w:rPr>
          <w:rFonts w:ascii="Times New Roman" w:hAnsi="Times New Roman" w:cs="Times New Roman"/>
          <w:sz w:val="20"/>
          <w:szCs w:val="20"/>
        </w:rPr>
      </w:pPr>
      <w:r w:rsidRPr="003C5396">
        <w:rPr>
          <w:rFonts w:ascii="Times New Roman" w:hAnsi="Times New Roman" w:cs="Times New Roman"/>
          <w:sz w:val="20"/>
          <w:szCs w:val="20"/>
        </w:rPr>
        <w:t>(наименование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уполномоченного</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органа</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местного</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самоуправления)</w:t>
      </w:r>
    </w:p>
    <w:p w:rsidR="001D7307" w:rsidRPr="003C5396" w:rsidRDefault="001D7307" w:rsidP="001D7307">
      <w:pPr>
        <w:pStyle w:val="aff4"/>
      </w:pPr>
    </w:p>
    <w:p w:rsidR="001D7307" w:rsidRPr="003C5396" w:rsidRDefault="001D7307" w:rsidP="001D7307">
      <w:pPr>
        <w:tabs>
          <w:tab w:val="left" w:pos="7832"/>
          <w:tab w:val="left" w:pos="7940"/>
          <w:tab w:val="left" w:pos="8001"/>
        </w:tabs>
        <w:spacing w:line="480" w:lineRule="auto"/>
        <w:ind w:left="102" w:right="1523"/>
        <w:rPr>
          <w:rFonts w:ascii="Times New Roman" w:hAnsi="Times New Roman" w:cs="Times New Roman"/>
          <w:sz w:val="20"/>
          <w:szCs w:val="20"/>
        </w:rPr>
      </w:pPr>
      <w:r w:rsidRPr="003C5396">
        <w:rPr>
          <w:rFonts w:ascii="Times New Roman" w:hAnsi="Times New Roman" w:cs="Times New Roman"/>
          <w:sz w:val="20"/>
          <w:szCs w:val="20"/>
        </w:rPr>
        <w:t>Наименование</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заявителя</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(заказчика):</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Адрес</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производства</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Наименование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sz w:val="20"/>
          <w:szCs w:val="20"/>
          <w:u w:val="single"/>
        </w:rPr>
        <w:tab/>
      </w:r>
      <w:r w:rsidRPr="003C5396">
        <w:rPr>
          <w:rFonts w:ascii="Times New Roman" w:hAnsi="Times New Roman" w:cs="Times New Roman"/>
          <w:spacing w:val="-2"/>
          <w:sz w:val="20"/>
          <w:szCs w:val="20"/>
        </w:rPr>
        <w:t>.</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Вид</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 объем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вскрываемого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покрытия (вид/объем</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м3</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или кв.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w:t>
      </w:r>
    </w:p>
    <w:p w:rsidR="001D7307" w:rsidRPr="003C5396" w:rsidRDefault="001D7307" w:rsidP="001D7307">
      <w:pPr>
        <w:pStyle w:val="aff4"/>
        <w:spacing w:line="20" w:lineRule="exact"/>
        <w:ind w:left="97"/>
      </w:pPr>
      <w:r w:rsidRPr="003C5396">
        <w:rPr>
          <w:noProof/>
        </w:rPr>
        <mc:AlternateContent>
          <mc:Choice Requires="wpg">
            <w:drawing>
              <wp:inline distT="0" distB="0" distL="0" distR="0" wp14:anchorId="5B492E79" wp14:editId="2188AD27">
                <wp:extent cx="4953000" cy="6350"/>
                <wp:effectExtent l="10795" t="5715" r="8255" b="6985"/>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6350"/>
                          <a:chOff x="0" y="0"/>
                          <a:chExt cx="7800" cy="10"/>
                        </a:xfrm>
                      </wpg:grpSpPr>
                      <wps:wsp>
                        <wps:cNvPr id="25" name="Line 5"/>
                        <wps:cNvCnPr>
                          <a:cxnSpLocks noChangeShapeType="1"/>
                        </wps:cNvCnPr>
                        <wps:spPr bwMode="auto">
                          <a:xfrm>
                            <a:off x="0" y="5"/>
                            <a:ext cx="7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756F01A" id="Группа 10" o:spid="_x0000_s1026" style="width:390pt;height:.5pt;mso-position-horizontal-relative:char;mso-position-vertical-relative:line" coordsize="7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">
                <v:line id="Line 5" o:spid="_x0000_s1027" style="position:absolute;visibility:visible;mso-wrap-style:square" from="0,5" to="7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" strokeweight=".48pt"/>
                <w10:anchorlock/>
              </v:group>
            </w:pict>
          </mc:Fallback>
        </mc:AlternateContent>
      </w:r>
    </w:p>
    <w:p w:rsidR="001D7307" w:rsidRPr="003C5396" w:rsidRDefault="001D7307" w:rsidP="001D7307">
      <w:pPr>
        <w:pStyle w:val="aff4"/>
        <w:spacing w:before="6"/>
      </w:pPr>
    </w:p>
    <w:p w:rsidR="001D7307" w:rsidRPr="003C5396" w:rsidRDefault="001D7307" w:rsidP="001D7307">
      <w:pPr>
        <w:tabs>
          <w:tab w:val="left" w:pos="5662"/>
          <w:tab w:val="left" w:pos="7297"/>
        </w:tabs>
        <w:spacing w:before="90" w:line="480" w:lineRule="auto"/>
        <w:ind w:left="102" w:right="1664"/>
        <w:rPr>
          <w:rFonts w:ascii="Times New Roman" w:hAnsi="Times New Roman" w:cs="Times New Roman"/>
          <w:sz w:val="20"/>
          <w:szCs w:val="20"/>
        </w:rPr>
      </w:pPr>
      <w:r w:rsidRPr="003C5396">
        <w:rPr>
          <w:rFonts w:ascii="Times New Roman" w:hAnsi="Times New Roman" w:cs="Times New Roman"/>
          <w:sz w:val="20"/>
          <w:szCs w:val="20"/>
        </w:rPr>
        <w:t>Период</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производства</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pacing w:val="-2"/>
          <w:sz w:val="20"/>
          <w:szCs w:val="20"/>
        </w:rPr>
        <w:t xml:space="preserve"> </w:t>
      </w:r>
      <w:proofErr w:type="gramStart"/>
      <w:r w:rsidRPr="003C5396">
        <w:rPr>
          <w:rFonts w:ascii="Times New Roman" w:hAnsi="Times New Roman" w:cs="Times New Roman"/>
          <w:sz w:val="20"/>
          <w:szCs w:val="20"/>
        </w:rPr>
        <w:t>с</w:t>
      </w:r>
      <w:proofErr w:type="gramEnd"/>
      <w:r w:rsidRPr="003C5396">
        <w:rPr>
          <w:rFonts w:ascii="Times New Roman" w:hAnsi="Times New Roman" w:cs="Times New Roman"/>
          <w:sz w:val="20"/>
          <w:szCs w:val="20"/>
          <w:u w:val="single"/>
        </w:rPr>
        <w:tab/>
      </w:r>
      <w:proofErr w:type="gramStart"/>
      <w:r w:rsidRPr="003C5396">
        <w:rPr>
          <w:rFonts w:ascii="Times New Roman" w:hAnsi="Times New Roman" w:cs="Times New Roman"/>
          <w:sz w:val="20"/>
          <w:szCs w:val="20"/>
        </w:rPr>
        <w:t>по</w:t>
      </w:r>
      <w:proofErr w:type="gramEnd"/>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Наименование</w:t>
      </w:r>
      <w:r w:rsidRPr="003C5396">
        <w:rPr>
          <w:rFonts w:ascii="Times New Roman" w:hAnsi="Times New Roman" w:cs="Times New Roman"/>
          <w:spacing w:val="-6"/>
          <w:sz w:val="20"/>
          <w:szCs w:val="20"/>
        </w:rPr>
        <w:t xml:space="preserve"> </w:t>
      </w:r>
      <w:r w:rsidRPr="003C5396">
        <w:rPr>
          <w:rFonts w:ascii="Times New Roman" w:hAnsi="Times New Roman" w:cs="Times New Roman"/>
          <w:sz w:val="20"/>
          <w:szCs w:val="20"/>
        </w:rPr>
        <w:t>подрядной</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организации,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осуществляющей</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земляные</w:t>
      </w:r>
      <w:r w:rsidRPr="003C5396">
        <w:rPr>
          <w:rFonts w:ascii="Times New Roman" w:hAnsi="Times New Roman" w:cs="Times New Roman"/>
          <w:spacing w:val="-6"/>
          <w:sz w:val="20"/>
          <w:szCs w:val="20"/>
        </w:rPr>
        <w:t xml:space="preserve"> </w:t>
      </w:r>
      <w:r w:rsidRPr="003C5396">
        <w:rPr>
          <w:rFonts w:ascii="Times New Roman" w:hAnsi="Times New Roman" w:cs="Times New Roman"/>
          <w:sz w:val="20"/>
          <w:szCs w:val="20"/>
        </w:rPr>
        <w:t>работы:</w:t>
      </w:r>
    </w:p>
    <w:p w:rsidR="001D7307" w:rsidRPr="003C5396" w:rsidRDefault="001D7307" w:rsidP="001D7307">
      <w:pPr>
        <w:pStyle w:val="aff4"/>
        <w:spacing w:line="20" w:lineRule="exact"/>
        <w:ind w:left="97"/>
      </w:pPr>
      <w:r w:rsidRPr="003C5396">
        <w:rPr>
          <w:noProof/>
        </w:rPr>
        <mc:AlternateContent>
          <mc:Choice Requires="wpg">
            <w:drawing>
              <wp:inline distT="0" distB="0" distL="0" distR="0" wp14:anchorId="136778CD" wp14:editId="03921CD4">
                <wp:extent cx="4953000" cy="6350"/>
                <wp:effectExtent l="10795" t="2540" r="8255" b="10160"/>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6350"/>
                          <a:chOff x="0" y="0"/>
                          <a:chExt cx="7800" cy="10"/>
                        </a:xfrm>
                      </wpg:grpSpPr>
                      <wps:wsp>
                        <wps:cNvPr id="27" name="Line 3"/>
                        <wps:cNvCnPr>
                          <a:cxnSpLocks noChangeShapeType="1"/>
                        </wps:cNvCnPr>
                        <wps:spPr bwMode="auto">
                          <a:xfrm>
                            <a:off x="0" y="5"/>
                            <a:ext cx="78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E07B135" id="Группа 8" o:spid="_x0000_s1026" style="width:390pt;height:.5pt;mso-position-horizontal-relative:char;mso-position-vertical-relative:line" coordsize="7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">
                <v:line id="Line 3" o:spid="_x0000_s1027" style="position:absolute;visibility:visible;mso-wrap-style:square" from="0,5" to="7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w10:anchorlock/>
              </v:group>
            </w:pict>
          </mc:Fallback>
        </mc:AlternateContent>
      </w:r>
    </w:p>
    <w:p w:rsidR="001D7307" w:rsidRPr="003C5396" w:rsidRDefault="001D7307" w:rsidP="001D7307">
      <w:pPr>
        <w:pStyle w:val="aff4"/>
        <w:spacing w:before="5"/>
      </w:pPr>
    </w:p>
    <w:p w:rsidR="001D7307" w:rsidRPr="003C5396" w:rsidRDefault="001D7307" w:rsidP="001D7307">
      <w:pPr>
        <w:spacing w:before="90"/>
        <w:ind w:left="102"/>
        <w:rPr>
          <w:rFonts w:ascii="Times New Roman" w:hAnsi="Times New Roman" w:cs="Times New Roman"/>
          <w:sz w:val="20"/>
          <w:szCs w:val="20"/>
        </w:rPr>
      </w:pPr>
      <w:r w:rsidRPr="003C5396">
        <w:rPr>
          <w:rFonts w:ascii="Times New Roman" w:hAnsi="Times New Roman" w:cs="Times New Roman"/>
          <w:sz w:val="20"/>
          <w:szCs w:val="20"/>
        </w:rPr>
        <w:t>Сведения</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о</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должностных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лицах,</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ответственных</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за</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производство</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работ:</w:t>
      </w:r>
    </w:p>
    <w:p w:rsidR="001D7307" w:rsidRPr="003C5396" w:rsidRDefault="001D7307" w:rsidP="001D7307">
      <w:pPr>
        <w:pStyle w:val="aff4"/>
        <w:spacing w:before="9"/>
      </w:pPr>
      <w:r w:rsidRPr="003C5396">
        <w:rPr>
          <w:noProof/>
        </w:rPr>
        <mc:AlternateContent>
          <mc:Choice Requires="wps">
            <w:drawing>
              <wp:anchor distT="0" distB="0" distL="0" distR="0" simplePos="0" relativeHeight="251673600" behindDoc="1" locked="0" layoutInCell="1" allowOverlap="1" wp14:anchorId="1768A804" wp14:editId="2502615E">
                <wp:simplePos x="0" y="0"/>
                <wp:positionH relativeFrom="page">
                  <wp:posOffset>1080770</wp:posOffset>
                </wp:positionH>
                <wp:positionV relativeFrom="paragraph">
                  <wp:posOffset>172085</wp:posOffset>
                </wp:positionV>
                <wp:extent cx="5029200" cy="1270"/>
                <wp:effectExtent l="13970" t="6985" r="5080" b="10795"/>
                <wp:wrapTopAndBottom/>
                <wp:docPr id="7" name="Полилиния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
                        </a:xfrm>
                        <a:custGeom>
                          <a:avLst/>
                          <a:gdLst>
                            <a:gd name="T0" fmla="+- 0 1702 1702"/>
                            <a:gd name="T1" fmla="*/ T0 w 7920"/>
                            <a:gd name="T2" fmla="+- 0 9622 1702"/>
                            <a:gd name="T3" fmla="*/ T2 w 7920"/>
                          </a:gdLst>
                          <a:ahLst/>
                          <a:cxnLst>
                            <a:cxn ang="0">
                              <a:pos x="T1" y="0"/>
                            </a:cxn>
                            <a:cxn ang="0">
                              <a:pos x="T3" y="0"/>
                            </a:cxn>
                          </a:cxnLst>
                          <a:rect l="0" t="0" r="r" b="b"/>
                          <a:pathLst>
                            <a:path w="7920">
                              <a:moveTo>
                                <a:pt x="0" y="0"/>
                              </a:moveTo>
                              <a:lnTo>
                                <a:pt x="79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F0A1CF" id="Полилиния 7" o:spid="_x0000_s1026" style="position:absolute;margin-left:85.1pt;margin-top:13.55pt;width:396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" path="m,l7920,e" filled="f" strokeweight=".48pt">
                <v:path arrowok="t" o:connecttype="custom" o:connectlocs="0,0;5029200,0" o:connectangles="0,0"/>
                <w10:wrap type="topAndBottom" anchorx="page"/>
              </v:shape>
            </w:pict>
          </mc:Fallback>
        </mc:AlternateContent>
      </w:r>
    </w:p>
    <w:p w:rsidR="001D7307" w:rsidRPr="003C5396" w:rsidRDefault="001D7307" w:rsidP="001D7307">
      <w:pPr>
        <w:pStyle w:val="aff4"/>
        <w:spacing w:before="7"/>
      </w:pPr>
    </w:p>
    <w:p w:rsidR="001D7307" w:rsidRPr="003C5396" w:rsidRDefault="001D7307" w:rsidP="001D7307">
      <w:pPr>
        <w:spacing w:before="90"/>
        <w:ind w:left="102" w:right="1015"/>
        <w:rPr>
          <w:rFonts w:ascii="Times New Roman" w:hAnsi="Times New Roman" w:cs="Times New Roman"/>
          <w:sz w:val="20"/>
          <w:szCs w:val="20"/>
        </w:rPr>
      </w:pPr>
      <w:r w:rsidRPr="003C5396">
        <w:rPr>
          <w:rFonts w:ascii="Times New Roman" w:hAnsi="Times New Roman" w:cs="Times New Roman"/>
          <w:sz w:val="20"/>
          <w:szCs w:val="20"/>
        </w:rPr>
        <w:lastRenderedPageBreak/>
        <w:t>Наименование подрядной организации, выполняющей работы по восстановлению</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благоустройства:</w:t>
      </w:r>
    </w:p>
    <w:p w:rsidR="001D7307" w:rsidRPr="003C5396" w:rsidRDefault="001D7307" w:rsidP="001D7307">
      <w:pPr>
        <w:pStyle w:val="aff4"/>
      </w:pPr>
    </w:p>
    <w:p w:rsidR="001D7307" w:rsidRPr="003C5396" w:rsidRDefault="001D7307" w:rsidP="001D7307">
      <w:pPr>
        <w:pStyle w:val="aff4"/>
        <w:spacing w:before="9"/>
      </w:pPr>
      <w:r w:rsidRPr="003C5396">
        <w:rPr>
          <w:noProof/>
        </w:rPr>
        <mc:AlternateContent>
          <mc:Choice Requires="wps">
            <w:drawing>
              <wp:anchor distT="0" distB="0" distL="0" distR="0" simplePos="0" relativeHeight="251674624" behindDoc="1" locked="0" layoutInCell="1" allowOverlap="1" wp14:anchorId="675E2AAA" wp14:editId="22979B98">
                <wp:simplePos x="0" y="0"/>
                <wp:positionH relativeFrom="page">
                  <wp:posOffset>1080770</wp:posOffset>
                </wp:positionH>
                <wp:positionV relativeFrom="paragraph">
                  <wp:posOffset>201930</wp:posOffset>
                </wp:positionV>
                <wp:extent cx="4953000" cy="1270"/>
                <wp:effectExtent l="13970" t="10795" r="5080" b="6985"/>
                <wp:wrapTopAndBottom/>
                <wp:docPr id="6" name="Полилиния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0" cy="1270"/>
                        </a:xfrm>
                        <a:custGeom>
                          <a:avLst/>
                          <a:gdLst>
                            <a:gd name="T0" fmla="+- 0 1702 1702"/>
                            <a:gd name="T1" fmla="*/ T0 w 7800"/>
                            <a:gd name="T2" fmla="+- 0 9502 1702"/>
                            <a:gd name="T3" fmla="*/ T2 w 7800"/>
                          </a:gdLst>
                          <a:ahLst/>
                          <a:cxnLst>
                            <a:cxn ang="0">
                              <a:pos x="T1" y="0"/>
                            </a:cxn>
                            <a:cxn ang="0">
                              <a:pos x="T3" y="0"/>
                            </a:cxn>
                          </a:cxnLst>
                          <a:rect l="0" t="0" r="r" b="b"/>
                          <a:pathLst>
                            <a:path w="7800">
                              <a:moveTo>
                                <a:pt x="0" y="0"/>
                              </a:moveTo>
                              <a:lnTo>
                                <a:pt x="7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0AA68B" id="Полилиния 6" o:spid="_x0000_s1026" style="position:absolute;margin-left:85.1pt;margin-top:15.9pt;width:390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" path="m,l7800,e" filled="f" strokeweight=".48pt">
                <v:path arrowok="t" o:connecttype="custom" o:connectlocs="0,0;4953000,0" o:connectangles="0,0"/>
                <w10:wrap type="topAndBottom" anchorx="page"/>
              </v:shape>
            </w:pict>
          </mc:Fallback>
        </mc:AlternateContent>
      </w:r>
    </w:p>
    <w:p w:rsidR="001D7307" w:rsidRPr="003C5396" w:rsidRDefault="001D7307" w:rsidP="001D7307">
      <w:pPr>
        <w:pStyle w:val="aff4"/>
        <w:spacing w:before="7"/>
      </w:pPr>
    </w:p>
    <w:p w:rsidR="001D7307" w:rsidRPr="003C5396" w:rsidRDefault="001D7307" w:rsidP="001D7307">
      <w:pPr>
        <w:spacing w:before="90"/>
        <w:ind w:left="102" w:right="7261"/>
        <w:rPr>
          <w:rFonts w:ascii="Times New Roman" w:hAnsi="Times New Roman" w:cs="Times New Roman"/>
          <w:sz w:val="20"/>
          <w:szCs w:val="20"/>
        </w:rPr>
      </w:pPr>
      <w:r w:rsidRPr="003C5396">
        <w:rPr>
          <w:rFonts w:ascii="Times New Roman" w:hAnsi="Times New Roman" w:cs="Times New Roman"/>
          <w:sz w:val="20"/>
          <w:szCs w:val="20"/>
        </w:rPr>
        <w:t>Отметка о продлении</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Особые</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отметки</w:t>
      </w:r>
    </w:p>
    <w:p w:rsidR="001D7307" w:rsidRPr="003C5396" w:rsidRDefault="001D7307" w:rsidP="001D7307">
      <w:pPr>
        <w:tabs>
          <w:tab w:val="left" w:pos="8021"/>
        </w:tabs>
        <w:ind w:left="102"/>
        <w:rPr>
          <w:rFonts w:ascii="Times New Roman" w:hAnsi="Times New Roman" w:cs="Times New Roman"/>
          <w:sz w:val="20"/>
          <w:szCs w:val="20"/>
        </w:rPr>
      </w:pP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p>
    <w:p w:rsidR="001D7307" w:rsidRPr="003C5396" w:rsidRDefault="001D7307" w:rsidP="001D7307">
      <w:pPr>
        <w:pStyle w:val="aff4"/>
      </w:pPr>
    </w:p>
    <w:p w:rsidR="001D7307" w:rsidRPr="003C5396" w:rsidRDefault="001D7307" w:rsidP="001D7307">
      <w:pPr>
        <w:tabs>
          <w:tab w:val="left" w:pos="5458"/>
        </w:tabs>
        <w:ind w:left="102" w:right="270"/>
        <w:rPr>
          <w:rFonts w:ascii="Times New Roman" w:hAnsi="Times New Roman" w:cs="Times New Roman"/>
          <w:sz w:val="20"/>
          <w:szCs w:val="20"/>
        </w:rPr>
      </w:pPr>
      <w:r w:rsidRPr="003C5396">
        <w:rPr>
          <w:rFonts w:ascii="Times New Roman" w:hAnsi="Times New Roman" w:cs="Times New Roman"/>
          <w:sz w:val="20"/>
          <w:szCs w:val="20"/>
        </w:rPr>
        <w:t>Ф.И.О.</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должность</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уполномоченного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сотрудника</w:t>
      </w:r>
      <w:r w:rsidRPr="003C5396">
        <w:rPr>
          <w:rFonts w:ascii="Times New Roman" w:hAnsi="Times New Roman" w:cs="Times New Roman"/>
          <w:sz w:val="20"/>
          <w:szCs w:val="20"/>
        </w:rPr>
        <w:tab/>
        <w:t>Сведения о сертификате электронной</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подписи</w:t>
      </w:r>
    </w:p>
    <w:p w:rsidR="001D7307" w:rsidRPr="003C5396" w:rsidRDefault="001D7307" w:rsidP="001D7307">
      <w:pPr>
        <w:rPr>
          <w:rFonts w:ascii="Times New Roman" w:hAnsi="Times New Roman" w:cs="Times New Roman"/>
          <w:sz w:val="20"/>
          <w:szCs w:val="20"/>
        </w:rPr>
        <w:sectPr w:rsidR="001D7307" w:rsidRPr="003C5396">
          <w:pgSz w:w="11910" w:h="16840"/>
          <w:pgMar w:top="1040" w:right="720" w:bottom="280" w:left="1600" w:header="720" w:footer="720" w:gutter="0"/>
          <w:cols w:space="720"/>
        </w:sectPr>
      </w:pPr>
    </w:p>
    <w:p w:rsidR="001D7307" w:rsidRPr="003C5396" w:rsidRDefault="001D7307" w:rsidP="001D7307">
      <w:pPr>
        <w:spacing w:before="62"/>
        <w:ind w:left="5464" w:right="125" w:firstLine="2227"/>
        <w:jc w:val="right"/>
        <w:rPr>
          <w:rFonts w:ascii="Times New Roman" w:hAnsi="Times New Roman" w:cs="Times New Roman"/>
          <w:spacing w:val="-57"/>
          <w:sz w:val="20"/>
          <w:szCs w:val="20"/>
        </w:rPr>
      </w:pPr>
      <w:r w:rsidRPr="003C5396">
        <w:rPr>
          <w:rFonts w:ascii="Times New Roman" w:hAnsi="Times New Roman" w:cs="Times New Roman"/>
          <w:sz w:val="20"/>
          <w:szCs w:val="20"/>
        </w:rPr>
        <w:lastRenderedPageBreak/>
        <w:t>Приложение № 5</w:t>
      </w:r>
      <w:r w:rsidRPr="003C5396">
        <w:rPr>
          <w:rFonts w:ascii="Times New Roman" w:hAnsi="Times New Roman" w:cs="Times New Roman"/>
          <w:spacing w:val="-57"/>
          <w:sz w:val="20"/>
          <w:szCs w:val="20"/>
        </w:rPr>
        <w:t xml:space="preserve"> </w:t>
      </w:r>
    </w:p>
    <w:p w:rsidR="001D7307" w:rsidRPr="003C5396" w:rsidRDefault="001D7307" w:rsidP="001D7307">
      <w:pPr>
        <w:spacing w:before="62"/>
        <w:ind w:left="5464" w:right="125" w:firstLine="65"/>
        <w:jc w:val="right"/>
        <w:rPr>
          <w:rFonts w:ascii="Times New Roman" w:hAnsi="Times New Roman" w:cs="Times New Roman"/>
          <w:sz w:val="20"/>
          <w:szCs w:val="20"/>
        </w:rPr>
      </w:pPr>
      <w:r w:rsidRPr="003C5396">
        <w:rPr>
          <w:rFonts w:ascii="Times New Roman" w:hAnsi="Times New Roman" w:cs="Times New Roman"/>
          <w:sz w:val="20"/>
          <w:szCs w:val="20"/>
        </w:rPr>
        <w:t>к</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Порядку</w:t>
      </w:r>
      <w:r w:rsidRPr="003C5396">
        <w:rPr>
          <w:rFonts w:ascii="Times New Roman" w:hAnsi="Times New Roman" w:cs="Times New Roman"/>
          <w:spacing w:val="-8"/>
          <w:sz w:val="20"/>
          <w:szCs w:val="20"/>
        </w:rPr>
        <w:t xml:space="preserve"> </w:t>
      </w:r>
      <w:r w:rsidRPr="003C5396">
        <w:rPr>
          <w:rFonts w:ascii="Times New Roman" w:hAnsi="Times New Roman" w:cs="Times New Roman"/>
          <w:sz w:val="20"/>
          <w:szCs w:val="20"/>
        </w:rPr>
        <w:t>проведения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земляных работ</w:t>
      </w:r>
    </w:p>
    <w:p w:rsidR="001D7307" w:rsidRPr="003C5396" w:rsidRDefault="001D7307" w:rsidP="001D7307">
      <w:pPr>
        <w:ind w:left="5714" w:right="127" w:hanging="1026"/>
        <w:jc w:val="right"/>
        <w:rPr>
          <w:rFonts w:ascii="Times New Roman" w:hAnsi="Times New Roman" w:cs="Times New Roman"/>
          <w:sz w:val="20"/>
          <w:szCs w:val="20"/>
        </w:rPr>
      </w:pPr>
      <w:r w:rsidRPr="003C5396">
        <w:rPr>
          <w:rFonts w:ascii="Times New Roman" w:hAnsi="Times New Roman" w:cs="Times New Roman"/>
          <w:sz w:val="20"/>
          <w:szCs w:val="20"/>
        </w:rPr>
        <w:t>на территории  сельского поселения станция Клявлино муниципального района Клявлинский</w:t>
      </w:r>
    </w:p>
    <w:p w:rsidR="001D7307" w:rsidRPr="003C5396" w:rsidRDefault="001D7307" w:rsidP="001D7307">
      <w:pPr>
        <w:spacing w:before="1"/>
        <w:ind w:right="127"/>
        <w:jc w:val="right"/>
        <w:rPr>
          <w:rFonts w:ascii="Times New Roman" w:hAnsi="Times New Roman" w:cs="Times New Roman"/>
          <w:sz w:val="20"/>
          <w:szCs w:val="20"/>
        </w:rPr>
      </w:pPr>
      <w:r w:rsidRPr="003C5396">
        <w:rPr>
          <w:rFonts w:ascii="Times New Roman" w:hAnsi="Times New Roman" w:cs="Times New Roman"/>
          <w:sz w:val="20"/>
          <w:szCs w:val="20"/>
        </w:rPr>
        <w:t>Самарской</w:t>
      </w:r>
      <w:r w:rsidRPr="003C5396">
        <w:rPr>
          <w:rFonts w:ascii="Times New Roman" w:hAnsi="Times New Roman" w:cs="Times New Roman"/>
          <w:spacing w:val="-6"/>
          <w:sz w:val="20"/>
          <w:szCs w:val="20"/>
        </w:rPr>
        <w:t xml:space="preserve"> </w:t>
      </w:r>
      <w:r w:rsidRPr="003C5396">
        <w:rPr>
          <w:rFonts w:ascii="Times New Roman" w:hAnsi="Times New Roman" w:cs="Times New Roman"/>
          <w:sz w:val="20"/>
          <w:szCs w:val="20"/>
        </w:rPr>
        <w:t>области</w:t>
      </w:r>
    </w:p>
    <w:p w:rsidR="001D7307" w:rsidRPr="003C5396" w:rsidRDefault="001D7307" w:rsidP="001D7307">
      <w:pPr>
        <w:ind w:right="25"/>
        <w:jc w:val="center"/>
        <w:rPr>
          <w:rFonts w:ascii="Times New Roman" w:hAnsi="Times New Roman" w:cs="Times New Roman"/>
          <w:sz w:val="20"/>
          <w:szCs w:val="20"/>
        </w:rPr>
      </w:pPr>
    </w:p>
    <w:p w:rsidR="001D7307" w:rsidRPr="003C5396" w:rsidRDefault="001D7307" w:rsidP="001D7307">
      <w:pPr>
        <w:ind w:right="25"/>
        <w:jc w:val="center"/>
        <w:rPr>
          <w:rFonts w:ascii="Times New Roman" w:hAnsi="Times New Roman" w:cs="Times New Roman"/>
          <w:sz w:val="20"/>
          <w:szCs w:val="20"/>
        </w:rPr>
      </w:pPr>
    </w:p>
    <w:p w:rsidR="001D7307" w:rsidRPr="003C5396" w:rsidRDefault="001D7307" w:rsidP="001D7307">
      <w:pPr>
        <w:ind w:right="25"/>
        <w:jc w:val="center"/>
        <w:rPr>
          <w:rFonts w:ascii="Times New Roman" w:hAnsi="Times New Roman" w:cs="Times New Roman"/>
          <w:sz w:val="20"/>
          <w:szCs w:val="20"/>
        </w:rPr>
      </w:pPr>
      <w:r w:rsidRPr="003C5396">
        <w:rPr>
          <w:rFonts w:ascii="Times New Roman" w:hAnsi="Times New Roman" w:cs="Times New Roman"/>
          <w:sz w:val="20"/>
          <w:szCs w:val="20"/>
        </w:rPr>
        <w:t>ГРАФИК</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ПРОИЗВОДСТВА</w:t>
      </w:r>
      <w:r w:rsidRPr="003C5396">
        <w:rPr>
          <w:rFonts w:ascii="Times New Roman" w:hAnsi="Times New Roman" w:cs="Times New Roman"/>
          <w:spacing w:val="-9"/>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8"/>
          <w:sz w:val="20"/>
          <w:szCs w:val="20"/>
        </w:rPr>
        <w:t xml:space="preserve"> </w:t>
      </w:r>
      <w:r w:rsidRPr="003C5396">
        <w:rPr>
          <w:rFonts w:ascii="Times New Roman" w:hAnsi="Times New Roman" w:cs="Times New Roman"/>
          <w:sz w:val="20"/>
          <w:szCs w:val="20"/>
        </w:rPr>
        <w:t>РАБОТ</w:t>
      </w:r>
    </w:p>
    <w:p w:rsidR="001D7307" w:rsidRPr="003C5396" w:rsidRDefault="001D7307" w:rsidP="001D7307">
      <w:pPr>
        <w:pStyle w:val="aff4"/>
        <w:spacing w:before="11"/>
      </w:pPr>
    </w:p>
    <w:p w:rsidR="001D7307" w:rsidRPr="003C5396" w:rsidRDefault="001D7307" w:rsidP="001D7307">
      <w:pPr>
        <w:ind w:left="102"/>
        <w:rPr>
          <w:rFonts w:ascii="Times New Roman" w:hAnsi="Times New Roman" w:cs="Times New Roman"/>
          <w:sz w:val="20"/>
          <w:szCs w:val="20"/>
        </w:rPr>
      </w:pPr>
      <w:r w:rsidRPr="003C5396">
        <w:rPr>
          <w:rFonts w:ascii="Times New Roman" w:hAnsi="Times New Roman" w:cs="Times New Roman"/>
          <w:sz w:val="20"/>
          <w:szCs w:val="20"/>
        </w:rPr>
        <w:t>Функциональное</w:t>
      </w:r>
      <w:r w:rsidRPr="003C5396">
        <w:rPr>
          <w:rFonts w:ascii="Times New Roman" w:hAnsi="Times New Roman" w:cs="Times New Roman"/>
          <w:spacing w:val="-6"/>
          <w:sz w:val="20"/>
          <w:szCs w:val="20"/>
        </w:rPr>
        <w:t xml:space="preserve"> </w:t>
      </w:r>
      <w:r w:rsidRPr="003C5396">
        <w:rPr>
          <w:rFonts w:ascii="Times New Roman" w:hAnsi="Times New Roman" w:cs="Times New Roman"/>
          <w:sz w:val="20"/>
          <w:szCs w:val="20"/>
        </w:rPr>
        <w:t>назначение</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объекта:</w:t>
      </w:r>
    </w:p>
    <w:p w:rsidR="001D7307" w:rsidRPr="003C5396" w:rsidRDefault="001D7307" w:rsidP="001D7307">
      <w:pPr>
        <w:pStyle w:val="aff4"/>
        <w:spacing w:before="9"/>
      </w:pPr>
      <w:r w:rsidRPr="003C5396">
        <w:rPr>
          <w:noProof/>
        </w:rPr>
        <mc:AlternateContent>
          <mc:Choice Requires="wps">
            <w:drawing>
              <wp:anchor distT="0" distB="0" distL="0" distR="0" simplePos="0" relativeHeight="251675648" behindDoc="1" locked="0" layoutInCell="1" allowOverlap="1" wp14:anchorId="2D38D5E9" wp14:editId="78730E41">
                <wp:simplePos x="0" y="0"/>
                <wp:positionH relativeFrom="page">
                  <wp:posOffset>1080770</wp:posOffset>
                </wp:positionH>
                <wp:positionV relativeFrom="paragraph">
                  <wp:posOffset>172720</wp:posOffset>
                </wp:positionV>
                <wp:extent cx="4953000" cy="1270"/>
                <wp:effectExtent l="13970" t="7620" r="5080" b="10160"/>
                <wp:wrapTopAndBottom/>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0" cy="1270"/>
                        </a:xfrm>
                        <a:custGeom>
                          <a:avLst/>
                          <a:gdLst>
                            <a:gd name="T0" fmla="+- 0 1702 1702"/>
                            <a:gd name="T1" fmla="*/ T0 w 7800"/>
                            <a:gd name="T2" fmla="+- 0 9502 1702"/>
                            <a:gd name="T3" fmla="*/ T2 w 7800"/>
                          </a:gdLst>
                          <a:ahLst/>
                          <a:cxnLst>
                            <a:cxn ang="0">
                              <a:pos x="T1" y="0"/>
                            </a:cxn>
                            <a:cxn ang="0">
                              <a:pos x="T3" y="0"/>
                            </a:cxn>
                          </a:cxnLst>
                          <a:rect l="0" t="0" r="r" b="b"/>
                          <a:pathLst>
                            <a:path w="7800">
                              <a:moveTo>
                                <a:pt x="0" y="0"/>
                              </a:moveTo>
                              <a:lnTo>
                                <a:pt x="7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77ADC3" id="Полилиния 5" o:spid="_x0000_s1026" style="position:absolute;margin-left:85.1pt;margin-top:13.6pt;width:390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" path="m,l7800,e" filled="f" strokeweight=".48pt">
                <v:path arrowok="t" o:connecttype="custom" o:connectlocs="0,0;4953000,0" o:connectangles="0,0"/>
                <w10:wrap type="topAndBottom" anchorx="page"/>
              </v:shape>
            </w:pict>
          </mc:Fallback>
        </mc:AlternateContent>
      </w:r>
      <w:r w:rsidRPr="003C5396">
        <w:rPr>
          <w:noProof/>
        </w:rPr>
        <mc:AlternateContent>
          <mc:Choice Requires="wps">
            <w:drawing>
              <wp:anchor distT="0" distB="0" distL="0" distR="0" simplePos="0" relativeHeight="251676672" behindDoc="1" locked="0" layoutInCell="1" allowOverlap="1" wp14:anchorId="70F6BFCF" wp14:editId="45294D21">
                <wp:simplePos x="0" y="0"/>
                <wp:positionH relativeFrom="page">
                  <wp:posOffset>1080770</wp:posOffset>
                </wp:positionH>
                <wp:positionV relativeFrom="paragraph">
                  <wp:posOffset>347345</wp:posOffset>
                </wp:positionV>
                <wp:extent cx="4953000" cy="1270"/>
                <wp:effectExtent l="13970" t="10795" r="5080" b="6985"/>
                <wp:wrapTopAndBottom/>
                <wp:docPr id="4"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0" cy="1270"/>
                        </a:xfrm>
                        <a:custGeom>
                          <a:avLst/>
                          <a:gdLst>
                            <a:gd name="T0" fmla="+- 0 1702 1702"/>
                            <a:gd name="T1" fmla="*/ T0 w 7800"/>
                            <a:gd name="T2" fmla="+- 0 9502 1702"/>
                            <a:gd name="T3" fmla="*/ T2 w 7800"/>
                          </a:gdLst>
                          <a:ahLst/>
                          <a:cxnLst>
                            <a:cxn ang="0">
                              <a:pos x="T1" y="0"/>
                            </a:cxn>
                            <a:cxn ang="0">
                              <a:pos x="T3" y="0"/>
                            </a:cxn>
                          </a:cxnLst>
                          <a:rect l="0" t="0" r="r" b="b"/>
                          <a:pathLst>
                            <a:path w="7800">
                              <a:moveTo>
                                <a:pt x="0" y="0"/>
                              </a:moveTo>
                              <a:lnTo>
                                <a:pt x="7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58E564" id="Полилиния 4" o:spid="_x0000_s1026" style="position:absolute;margin-left:85.1pt;margin-top:27.35pt;width:390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" path="m,l7800,e" filled="f" strokeweight=".48pt">
                <v:path arrowok="t" o:connecttype="custom" o:connectlocs="0,0;4953000,0" o:connectangles="0,0"/>
                <w10:wrap type="topAndBottom" anchorx="page"/>
              </v:shape>
            </w:pict>
          </mc:Fallback>
        </mc:AlternateContent>
      </w:r>
    </w:p>
    <w:p w:rsidR="001D7307" w:rsidRPr="003C5396" w:rsidRDefault="001D7307" w:rsidP="001D7307">
      <w:pPr>
        <w:pStyle w:val="aff4"/>
        <w:spacing w:before="2"/>
      </w:pPr>
    </w:p>
    <w:p w:rsidR="001D7307" w:rsidRPr="003C5396" w:rsidRDefault="001D7307" w:rsidP="001D7307">
      <w:pPr>
        <w:spacing w:line="247" w:lineRule="exact"/>
        <w:ind w:left="102"/>
        <w:rPr>
          <w:rFonts w:ascii="Times New Roman" w:hAnsi="Times New Roman" w:cs="Times New Roman"/>
          <w:sz w:val="20"/>
          <w:szCs w:val="20"/>
        </w:rPr>
      </w:pPr>
      <w:r w:rsidRPr="003C5396">
        <w:rPr>
          <w:rFonts w:ascii="Times New Roman" w:hAnsi="Times New Roman" w:cs="Times New Roman"/>
          <w:sz w:val="20"/>
          <w:szCs w:val="20"/>
        </w:rPr>
        <w:t>Адрес</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объекта:</w:t>
      </w:r>
    </w:p>
    <w:p w:rsidR="001D7307" w:rsidRPr="003C5396" w:rsidRDefault="001D7307" w:rsidP="001D7307">
      <w:pPr>
        <w:pStyle w:val="aff4"/>
        <w:spacing w:before="8"/>
      </w:pPr>
      <w:r w:rsidRPr="003C5396">
        <w:rPr>
          <w:noProof/>
        </w:rPr>
        <mc:AlternateContent>
          <mc:Choice Requires="wps">
            <w:drawing>
              <wp:anchor distT="0" distB="0" distL="0" distR="0" simplePos="0" relativeHeight="251677696" behindDoc="1" locked="0" layoutInCell="1" allowOverlap="1" wp14:anchorId="5C80B83D" wp14:editId="5128E06A">
                <wp:simplePos x="0" y="0"/>
                <wp:positionH relativeFrom="page">
                  <wp:posOffset>1080770</wp:posOffset>
                </wp:positionH>
                <wp:positionV relativeFrom="paragraph">
                  <wp:posOffset>171450</wp:posOffset>
                </wp:positionV>
                <wp:extent cx="4953635" cy="1270"/>
                <wp:effectExtent l="13970" t="12700" r="13970" b="5080"/>
                <wp:wrapTopAndBottom/>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635" cy="1270"/>
                        </a:xfrm>
                        <a:custGeom>
                          <a:avLst/>
                          <a:gdLst>
                            <a:gd name="T0" fmla="+- 0 1702 1702"/>
                            <a:gd name="T1" fmla="*/ T0 w 7801"/>
                            <a:gd name="T2" fmla="+- 0 9503 1702"/>
                            <a:gd name="T3" fmla="*/ T2 w 7801"/>
                          </a:gdLst>
                          <a:ahLst/>
                          <a:cxnLst>
                            <a:cxn ang="0">
                              <a:pos x="T1" y="0"/>
                            </a:cxn>
                            <a:cxn ang="0">
                              <a:pos x="T3" y="0"/>
                            </a:cxn>
                          </a:cxnLst>
                          <a:rect l="0" t="0" r="r" b="b"/>
                          <a:pathLst>
                            <a:path w="7801">
                              <a:moveTo>
                                <a:pt x="0" y="0"/>
                              </a:moveTo>
                              <a:lnTo>
                                <a:pt x="78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402BCA" id="Полилиния 3" o:spid="_x0000_s1026" style="position:absolute;margin-left:85.1pt;margin-top:13.5pt;width:390.0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" path="m,l7801,e" filled="f" strokeweight=".48pt">
                <v:path arrowok="t" o:connecttype="custom" o:connectlocs="0,0;4953635,0" o:connectangles="0,0"/>
                <w10:wrap type="topAndBottom" anchorx="page"/>
              </v:shape>
            </w:pict>
          </mc:Fallback>
        </mc:AlternateContent>
      </w:r>
    </w:p>
    <w:p w:rsidR="001D7307" w:rsidRPr="003C5396" w:rsidRDefault="001D7307" w:rsidP="001D7307">
      <w:pPr>
        <w:spacing w:line="248" w:lineRule="exact"/>
        <w:ind w:left="102"/>
        <w:rPr>
          <w:rFonts w:ascii="Times New Roman" w:hAnsi="Times New Roman" w:cs="Times New Roman"/>
          <w:sz w:val="20"/>
          <w:szCs w:val="20"/>
        </w:rPr>
      </w:pPr>
      <w:proofErr w:type="gramStart"/>
      <w:r w:rsidRPr="003C5396">
        <w:rPr>
          <w:rFonts w:ascii="Times New Roman" w:hAnsi="Times New Roman" w:cs="Times New Roman"/>
          <w:sz w:val="20"/>
          <w:szCs w:val="20"/>
        </w:rPr>
        <w:t>(адрес</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проведения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земляных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работ,</w:t>
      </w:r>
      <w:proofErr w:type="gramEnd"/>
    </w:p>
    <w:p w:rsidR="001D7307" w:rsidRPr="003C5396" w:rsidRDefault="001D7307" w:rsidP="001D7307">
      <w:pPr>
        <w:pStyle w:val="aff4"/>
        <w:spacing w:before="8"/>
      </w:pPr>
      <w:r w:rsidRPr="003C5396">
        <w:rPr>
          <w:noProof/>
        </w:rPr>
        <mc:AlternateContent>
          <mc:Choice Requires="wps">
            <w:drawing>
              <wp:anchor distT="0" distB="0" distL="0" distR="0" simplePos="0" relativeHeight="251678720" behindDoc="1" locked="0" layoutInCell="1" allowOverlap="1" wp14:anchorId="28361DB3" wp14:editId="3F1E11AD">
                <wp:simplePos x="0" y="0"/>
                <wp:positionH relativeFrom="page">
                  <wp:posOffset>1080770</wp:posOffset>
                </wp:positionH>
                <wp:positionV relativeFrom="paragraph">
                  <wp:posOffset>171450</wp:posOffset>
                </wp:positionV>
                <wp:extent cx="4953000" cy="1270"/>
                <wp:effectExtent l="13970" t="8890" r="5080" b="8890"/>
                <wp:wrapTopAndBottom/>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0" cy="1270"/>
                        </a:xfrm>
                        <a:custGeom>
                          <a:avLst/>
                          <a:gdLst>
                            <a:gd name="T0" fmla="+- 0 1702 1702"/>
                            <a:gd name="T1" fmla="*/ T0 w 7800"/>
                            <a:gd name="T2" fmla="+- 0 9502 1702"/>
                            <a:gd name="T3" fmla="*/ T2 w 7800"/>
                          </a:gdLst>
                          <a:ahLst/>
                          <a:cxnLst>
                            <a:cxn ang="0">
                              <a:pos x="T1" y="0"/>
                            </a:cxn>
                            <a:cxn ang="0">
                              <a:pos x="T3" y="0"/>
                            </a:cxn>
                          </a:cxnLst>
                          <a:rect l="0" t="0" r="r" b="b"/>
                          <a:pathLst>
                            <a:path w="7800">
                              <a:moveTo>
                                <a:pt x="0" y="0"/>
                              </a:moveTo>
                              <a:lnTo>
                                <a:pt x="7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0B965E" id="Полилиния 1" o:spid="_x0000_s1026" style="position:absolute;margin-left:85.1pt;margin-top:13.5pt;width:390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" path="m,l7800,e" filled="f" strokeweight=".48pt">
                <v:path arrowok="t" o:connecttype="custom" o:connectlocs="0,0;4953000,0" o:connectangles="0,0"/>
                <w10:wrap type="topAndBottom" anchorx="page"/>
              </v:shape>
            </w:pict>
          </mc:Fallback>
        </mc:AlternateContent>
      </w:r>
    </w:p>
    <w:p w:rsidR="001D7307" w:rsidRPr="003C5396" w:rsidRDefault="001D7307" w:rsidP="001D7307">
      <w:pPr>
        <w:spacing w:line="248" w:lineRule="exact"/>
        <w:ind w:left="102"/>
        <w:rPr>
          <w:rFonts w:ascii="Times New Roman" w:hAnsi="Times New Roman" w:cs="Times New Roman"/>
          <w:sz w:val="20"/>
          <w:szCs w:val="20"/>
        </w:rPr>
      </w:pPr>
      <w:r w:rsidRPr="003C5396">
        <w:rPr>
          <w:rFonts w:ascii="Times New Roman" w:hAnsi="Times New Roman" w:cs="Times New Roman"/>
          <w:sz w:val="20"/>
          <w:szCs w:val="20"/>
        </w:rPr>
        <w:t>кадастровый</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номер</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земельного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участка)</w:t>
      </w:r>
    </w:p>
    <w:p w:rsidR="001D7307" w:rsidRPr="003C5396" w:rsidRDefault="001D7307" w:rsidP="001D7307">
      <w:pPr>
        <w:pStyle w:val="aff4"/>
      </w:pPr>
    </w:p>
    <w:p w:rsidR="001D7307" w:rsidRPr="003C5396" w:rsidRDefault="001D7307" w:rsidP="001D7307">
      <w:pPr>
        <w:tabs>
          <w:tab w:val="left" w:pos="3642"/>
          <w:tab w:val="left" w:pos="7891"/>
        </w:tabs>
        <w:ind w:left="102" w:right="1212"/>
        <w:rPr>
          <w:rFonts w:ascii="Times New Roman" w:hAnsi="Times New Roman" w:cs="Times New Roman"/>
          <w:sz w:val="20"/>
          <w:szCs w:val="20"/>
        </w:rPr>
      </w:pPr>
      <w:r w:rsidRPr="003C5396">
        <w:rPr>
          <w:rFonts w:ascii="Times New Roman" w:hAnsi="Times New Roman" w:cs="Times New Roman"/>
          <w:sz w:val="20"/>
          <w:szCs w:val="20"/>
        </w:rPr>
        <w:t>№</w:t>
      </w:r>
      <w:r w:rsidRPr="003C5396">
        <w:rPr>
          <w:rFonts w:ascii="Times New Roman" w:hAnsi="Times New Roman" w:cs="Times New Roman"/>
          <w:spacing w:val="-3"/>
          <w:sz w:val="20"/>
          <w:szCs w:val="20"/>
        </w:rPr>
        <w:t xml:space="preserve"> </w:t>
      </w:r>
      <w:proofErr w:type="gramStart"/>
      <w:r w:rsidRPr="003C5396">
        <w:rPr>
          <w:rFonts w:ascii="Times New Roman" w:hAnsi="Times New Roman" w:cs="Times New Roman"/>
          <w:sz w:val="20"/>
          <w:szCs w:val="20"/>
        </w:rPr>
        <w:t>п</w:t>
      </w:r>
      <w:proofErr w:type="gramEnd"/>
      <w:r w:rsidRPr="003C5396">
        <w:rPr>
          <w:rFonts w:ascii="Times New Roman" w:hAnsi="Times New Roman" w:cs="Times New Roman"/>
          <w:sz w:val="20"/>
          <w:szCs w:val="20"/>
        </w:rPr>
        <w:t>/п</w:t>
      </w:r>
      <w:r w:rsidRPr="003C5396">
        <w:rPr>
          <w:rFonts w:ascii="Times New Roman" w:hAnsi="Times New Roman" w:cs="Times New Roman"/>
          <w:spacing w:val="33"/>
          <w:sz w:val="20"/>
          <w:szCs w:val="20"/>
        </w:rPr>
        <w:t xml:space="preserve"> </w:t>
      </w:r>
      <w:r w:rsidRPr="003C5396">
        <w:rPr>
          <w:rFonts w:ascii="Times New Roman" w:hAnsi="Times New Roman" w:cs="Times New Roman"/>
          <w:sz w:val="20"/>
          <w:szCs w:val="20"/>
        </w:rPr>
        <w:t>Наименование</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z w:val="20"/>
          <w:szCs w:val="20"/>
        </w:rPr>
        <w:tab/>
        <w:t>Дата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начала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(день/месяц/год)</w:t>
      </w:r>
      <w:r w:rsidRPr="003C5396">
        <w:rPr>
          <w:rFonts w:ascii="Times New Roman" w:hAnsi="Times New Roman" w:cs="Times New Roman"/>
          <w:sz w:val="20"/>
          <w:szCs w:val="20"/>
        </w:rPr>
        <w:tab/>
      </w:r>
      <w:r w:rsidRPr="003C5396">
        <w:rPr>
          <w:rFonts w:ascii="Times New Roman" w:hAnsi="Times New Roman" w:cs="Times New Roman"/>
          <w:spacing w:val="-1"/>
          <w:sz w:val="20"/>
          <w:szCs w:val="20"/>
        </w:rPr>
        <w:t>Дата</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окончания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работ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(день/месяц/год)</w:t>
      </w:r>
    </w:p>
    <w:p w:rsidR="001D7307" w:rsidRPr="003C5396" w:rsidRDefault="001D7307" w:rsidP="001D7307">
      <w:pPr>
        <w:pStyle w:val="aff4"/>
      </w:pPr>
    </w:p>
    <w:p w:rsidR="001D7307" w:rsidRPr="003C5396" w:rsidRDefault="001D7307" w:rsidP="001D7307">
      <w:pPr>
        <w:ind w:left="102"/>
        <w:rPr>
          <w:rFonts w:ascii="Times New Roman" w:hAnsi="Times New Roman" w:cs="Times New Roman"/>
          <w:sz w:val="20"/>
          <w:szCs w:val="20"/>
        </w:rPr>
      </w:pPr>
      <w:r w:rsidRPr="003C5396">
        <w:rPr>
          <w:rFonts w:ascii="Times New Roman" w:hAnsi="Times New Roman" w:cs="Times New Roman"/>
          <w:sz w:val="20"/>
          <w:szCs w:val="20"/>
        </w:rPr>
        <w:t>Исполнитель</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работ</w:t>
      </w:r>
    </w:p>
    <w:p w:rsidR="001D7307" w:rsidRPr="003C5396" w:rsidRDefault="001D7307" w:rsidP="001D7307">
      <w:pPr>
        <w:ind w:left="810"/>
        <w:rPr>
          <w:rFonts w:ascii="Times New Roman" w:hAnsi="Times New Roman" w:cs="Times New Roman"/>
          <w:sz w:val="20"/>
          <w:szCs w:val="20"/>
        </w:rPr>
      </w:pPr>
      <w:r w:rsidRPr="003C5396">
        <w:rPr>
          <w:rFonts w:ascii="Times New Roman" w:hAnsi="Times New Roman" w:cs="Times New Roman"/>
          <w:sz w:val="20"/>
          <w:szCs w:val="20"/>
        </w:rPr>
        <w:t>(должность,</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подпись,</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расшифровка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подписи)</w:t>
      </w:r>
    </w:p>
    <w:p w:rsidR="001D7307" w:rsidRPr="003C5396" w:rsidRDefault="001D7307" w:rsidP="001D7307">
      <w:pPr>
        <w:ind w:left="102"/>
        <w:rPr>
          <w:rFonts w:ascii="Times New Roman" w:hAnsi="Times New Roman" w:cs="Times New Roman"/>
          <w:sz w:val="20"/>
          <w:szCs w:val="20"/>
        </w:rPr>
      </w:pPr>
      <w:r w:rsidRPr="003C5396">
        <w:rPr>
          <w:rFonts w:ascii="Times New Roman" w:hAnsi="Times New Roman" w:cs="Times New Roman"/>
          <w:sz w:val="20"/>
          <w:szCs w:val="20"/>
        </w:rPr>
        <w:t>М.П.</w:t>
      </w:r>
    </w:p>
    <w:p w:rsidR="001D7307" w:rsidRPr="003C5396" w:rsidRDefault="001D7307" w:rsidP="001D7307">
      <w:pPr>
        <w:tabs>
          <w:tab w:val="left" w:pos="2226"/>
          <w:tab w:val="left" w:pos="3975"/>
          <w:tab w:val="left" w:pos="4515"/>
        </w:tabs>
        <w:ind w:left="102"/>
        <w:rPr>
          <w:rFonts w:ascii="Times New Roman" w:hAnsi="Times New Roman" w:cs="Times New Roman"/>
          <w:sz w:val="20"/>
          <w:szCs w:val="20"/>
        </w:rPr>
      </w:pPr>
      <w:proofErr w:type="gramStart"/>
      <w:r w:rsidRPr="003C5396">
        <w:rPr>
          <w:rFonts w:ascii="Times New Roman" w:hAnsi="Times New Roman" w:cs="Times New Roman"/>
          <w:sz w:val="20"/>
          <w:szCs w:val="20"/>
        </w:rPr>
        <w:t>((при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наличии)</w:t>
      </w:r>
      <w:r w:rsidRPr="003C5396">
        <w:rPr>
          <w:rFonts w:ascii="Times New Roman" w:hAnsi="Times New Roman" w:cs="Times New Roman"/>
          <w:sz w:val="20"/>
          <w:szCs w:val="20"/>
        </w:rPr>
        <w:tab/>
        <w:t>"</w:t>
      </w:r>
      <w:r w:rsidRPr="003C5396">
        <w:rPr>
          <w:rFonts w:ascii="Times New Roman" w:hAnsi="Times New Roman" w:cs="Times New Roman"/>
          <w:sz w:val="20"/>
          <w:szCs w:val="20"/>
          <w:u w:val="single"/>
        </w:rPr>
        <w:t xml:space="preserve">   </w:t>
      </w:r>
      <w:r w:rsidRPr="003C5396">
        <w:rPr>
          <w:rFonts w:ascii="Times New Roman" w:hAnsi="Times New Roman" w:cs="Times New Roman"/>
          <w:spacing w:val="1"/>
          <w:sz w:val="20"/>
          <w:szCs w:val="20"/>
          <w:u w:val="single"/>
        </w:rPr>
        <w:t xml:space="preserve"> </w:t>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20</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г.</w:t>
      </w:r>
      <w:proofErr w:type="gramEnd"/>
    </w:p>
    <w:p w:rsidR="001D7307" w:rsidRPr="003C5396" w:rsidRDefault="001D7307" w:rsidP="001D7307">
      <w:pPr>
        <w:ind w:left="102"/>
        <w:rPr>
          <w:rFonts w:ascii="Times New Roman" w:hAnsi="Times New Roman" w:cs="Times New Roman"/>
          <w:sz w:val="20"/>
          <w:szCs w:val="20"/>
        </w:rPr>
      </w:pPr>
      <w:r w:rsidRPr="003C5396">
        <w:rPr>
          <w:rFonts w:ascii="Times New Roman" w:hAnsi="Times New Roman" w:cs="Times New Roman"/>
          <w:sz w:val="20"/>
          <w:szCs w:val="20"/>
        </w:rPr>
        <w:t>Заказчик</w:t>
      </w:r>
    </w:p>
    <w:p w:rsidR="001D7307" w:rsidRPr="003C5396" w:rsidRDefault="001D7307" w:rsidP="001D7307">
      <w:pPr>
        <w:ind w:left="102"/>
        <w:rPr>
          <w:rFonts w:ascii="Times New Roman" w:hAnsi="Times New Roman" w:cs="Times New Roman"/>
          <w:sz w:val="20"/>
          <w:szCs w:val="20"/>
        </w:rPr>
      </w:pPr>
      <w:r w:rsidRPr="003C5396">
        <w:rPr>
          <w:rFonts w:ascii="Times New Roman" w:hAnsi="Times New Roman" w:cs="Times New Roman"/>
          <w:sz w:val="20"/>
          <w:szCs w:val="20"/>
        </w:rPr>
        <w:t>(при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наличии)</w:t>
      </w:r>
    </w:p>
    <w:p w:rsidR="001D7307" w:rsidRPr="003C5396" w:rsidRDefault="001D7307" w:rsidP="001D7307">
      <w:pPr>
        <w:ind w:left="810"/>
        <w:rPr>
          <w:rFonts w:ascii="Times New Roman" w:hAnsi="Times New Roman" w:cs="Times New Roman"/>
          <w:sz w:val="20"/>
          <w:szCs w:val="20"/>
        </w:rPr>
      </w:pPr>
      <w:r w:rsidRPr="003C5396">
        <w:rPr>
          <w:rFonts w:ascii="Times New Roman" w:hAnsi="Times New Roman" w:cs="Times New Roman"/>
          <w:sz w:val="20"/>
          <w:szCs w:val="20"/>
        </w:rPr>
        <w:t>(должность,</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подпись,</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расшифровка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подписи)</w:t>
      </w:r>
    </w:p>
    <w:p w:rsidR="001D7307" w:rsidRPr="003C5396" w:rsidRDefault="001D7307" w:rsidP="001D7307">
      <w:pPr>
        <w:ind w:left="102"/>
        <w:rPr>
          <w:rFonts w:ascii="Times New Roman" w:hAnsi="Times New Roman" w:cs="Times New Roman"/>
          <w:sz w:val="20"/>
          <w:szCs w:val="20"/>
        </w:rPr>
      </w:pPr>
      <w:r w:rsidRPr="003C5396">
        <w:rPr>
          <w:rFonts w:ascii="Times New Roman" w:hAnsi="Times New Roman" w:cs="Times New Roman"/>
          <w:sz w:val="20"/>
          <w:szCs w:val="20"/>
        </w:rPr>
        <w:t>М.П.</w:t>
      </w:r>
    </w:p>
    <w:p w:rsidR="001D7307" w:rsidRPr="003C5396" w:rsidRDefault="001D7307" w:rsidP="001D7307">
      <w:pPr>
        <w:tabs>
          <w:tab w:val="left" w:pos="2226"/>
          <w:tab w:val="left" w:pos="3975"/>
          <w:tab w:val="left" w:pos="4515"/>
        </w:tabs>
        <w:ind w:left="102"/>
        <w:rPr>
          <w:rFonts w:ascii="Times New Roman" w:hAnsi="Times New Roman" w:cs="Times New Roman"/>
          <w:sz w:val="20"/>
          <w:szCs w:val="20"/>
        </w:rPr>
      </w:pPr>
      <w:r w:rsidRPr="003C5396">
        <w:rPr>
          <w:rFonts w:ascii="Times New Roman" w:hAnsi="Times New Roman" w:cs="Times New Roman"/>
          <w:sz w:val="20"/>
          <w:szCs w:val="20"/>
        </w:rPr>
        <w:t>(при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наличии)</w:t>
      </w:r>
      <w:r w:rsidRPr="003C5396">
        <w:rPr>
          <w:rFonts w:ascii="Times New Roman" w:hAnsi="Times New Roman" w:cs="Times New Roman"/>
          <w:sz w:val="20"/>
          <w:szCs w:val="20"/>
        </w:rPr>
        <w:tab/>
        <w:t>"</w:t>
      </w:r>
      <w:r w:rsidRPr="003C5396">
        <w:rPr>
          <w:rFonts w:ascii="Times New Roman" w:hAnsi="Times New Roman" w:cs="Times New Roman"/>
          <w:sz w:val="20"/>
          <w:szCs w:val="20"/>
          <w:u w:val="single"/>
        </w:rPr>
        <w:t xml:space="preserve">   </w:t>
      </w:r>
      <w:r w:rsidRPr="003C5396">
        <w:rPr>
          <w:rFonts w:ascii="Times New Roman" w:hAnsi="Times New Roman" w:cs="Times New Roman"/>
          <w:spacing w:val="1"/>
          <w:sz w:val="20"/>
          <w:szCs w:val="20"/>
          <w:u w:val="single"/>
        </w:rPr>
        <w:t xml:space="preserve"> </w:t>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20</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г.</w:t>
      </w:r>
    </w:p>
    <w:p w:rsidR="00F16AFE" w:rsidRPr="003C5396" w:rsidRDefault="00F16AFE" w:rsidP="00F16AFE">
      <w:pPr>
        <w:pStyle w:val="Textbody"/>
        <w:spacing w:after="0" w:line="276" w:lineRule="auto"/>
        <w:jc w:val="both"/>
        <w:rPr>
          <w:rFonts w:ascii="Times New Roman" w:hAnsi="Times New Roman" w:cs="Times New Roman"/>
          <w:b/>
          <w:i/>
          <w:color w:val="000000" w:themeColor="text1"/>
          <w:sz w:val="20"/>
          <w:szCs w:val="20"/>
          <w:lang w:bidi="en-US"/>
        </w:rPr>
      </w:pPr>
      <w:r w:rsidRPr="003C5396">
        <w:rPr>
          <w:rFonts w:ascii="Times New Roman" w:hAnsi="Times New Roman" w:cs="Times New Roman"/>
          <w:b/>
          <w:i/>
          <w:color w:val="000000" w:themeColor="text1"/>
          <w:sz w:val="20"/>
          <w:szCs w:val="20"/>
          <w:lang w:bidi="en-US"/>
        </w:rPr>
        <w:t>__________________________________________________________________________</w:t>
      </w:r>
      <w:r w:rsidR="0081184F" w:rsidRPr="003C5396">
        <w:rPr>
          <w:rFonts w:ascii="Times New Roman" w:hAnsi="Times New Roman" w:cs="Times New Roman"/>
          <w:b/>
          <w:i/>
          <w:color w:val="000000" w:themeColor="text1"/>
          <w:sz w:val="20"/>
          <w:szCs w:val="20"/>
          <w:lang w:bidi="en-US"/>
        </w:rPr>
        <w:t>__________________________</w:t>
      </w:r>
    </w:p>
    <w:p w:rsidR="00F16AFE" w:rsidRPr="003C5396" w:rsidRDefault="00F16AFE" w:rsidP="00F16AFE">
      <w:pPr>
        <w:pStyle w:val="Textbody"/>
        <w:spacing w:after="0" w:line="276" w:lineRule="auto"/>
        <w:jc w:val="both"/>
        <w:rPr>
          <w:rFonts w:ascii="Times New Roman" w:hAnsi="Times New Roman" w:cs="Times New Roman"/>
          <w:b/>
          <w:i/>
          <w:sz w:val="20"/>
          <w:szCs w:val="20"/>
        </w:rPr>
      </w:pPr>
      <w:r w:rsidRPr="003C5396">
        <w:rPr>
          <w:rFonts w:ascii="Times New Roman" w:hAnsi="Times New Roman" w:cs="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05.06.2023 г.№ 55 «</w:t>
      </w:r>
      <w:r w:rsidRPr="003C5396">
        <w:rPr>
          <w:b/>
          <w:bCs/>
          <w:i/>
          <w:color w:val="000000"/>
          <w:sz w:val="20"/>
          <w:szCs w:val="20"/>
        </w:rPr>
        <w:t xml:space="preserve">Об утверждении </w:t>
      </w:r>
      <w:r w:rsidRPr="003C5396">
        <w:rPr>
          <w:rFonts w:ascii="Times New Roman" w:hAnsi="Times New Roman" w:cs="Times New Roman"/>
          <w:b/>
          <w:i/>
          <w:sz w:val="20"/>
          <w:szCs w:val="20"/>
        </w:rPr>
        <w:t>Положения «О порядке сноса зеленых насаждений и оплате восстановительной стоимости зеленых насаждений на территории сельского поселения станция Клявлино  муниципального района Клявлинский Самарской области»</w:t>
      </w:r>
    </w:p>
    <w:p w:rsidR="00F16AFE" w:rsidRPr="003C5396" w:rsidRDefault="00F16AFE" w:rsidP="00F16AFE">
      <w:pPr>
        <w:tabs>
          <w:tab w:val="left" w:pos="993"/>
        </w:tabs>
        <w:spacing w:line="360" w:lineRule="auto"/>
        <w:ind w:firstLine="709"/>
        <w:jc w:val="both"/>
        <w:rPr>
          <w:rFonts w:ascii="Times New Roman" w:hAnsi="Times New Roman" w:cs="Times New Roman"/>
          <w:sz w:val="20"/>
          <w:szCs w:val="20"/>
        </w:rPr>
      </w:pPr>
      <w:r w:rsidRPr="003C5396">
        <w:rPr>
          <w:rFonts w:ascii="Times New Roman" w:hAnsi="Times New Roman" w:cs="Times New Roman"/>
          <w:sz w:val="20"/>
          <w:szCs w:val="20"/>
        </w:rPr>
        <w:lastRenderedPageBreak/>
        <w:t xml:space="preserve">В соответствии со статьей 15 Гражданского кодекса Российской Федерации (часть первая) от 30.11.1994 №51-ФЗ, статьями 5,11 Земельного кодекса Российской Федерации от 25.10.2001 №136-ФЗ, статьей 10 Федерального закона от 10.01.2002 №7-ФЗ «Об охране окружающей среды», статьей 3 Федерального закона от 25.10.2001 №137-ФЗ «О введении в действие Земельного кодекса Российской Федерации», Правилами благоустройства территории сельского </w:t>
      </w:r>
      <w:proofErr w:type="spellStart"/>
      <w:proofErr w:type="gramStart"/>
      <w:r w:rsidRPr="003C5396">
        <w:rPr>
          <w:rFonts w:ascii="Times New Roman" w:hAnsi="Times New Roman" w:cs="Times New Roman"/>
          <w:sz w:val="20"/>
          <w:szCs w:val="20"/>
        </w:rPr>
        <w:t>сельского</w:t>
      </w:r>
      <w:proofErr w:type="spellEnd"/>
      <w:proofErr w:type="gramEnd"/>
      <w:r w:rsidRPr="003C5396">
        <w:rPr>
          <w:rFonts w:ascii="Times New Roman" w:hAnsi="Times New Roman" w:cs="Times New Roman"/>
          <w:sz w:val="20"/>
          <w:szCs w:val="20"/>
        </w:rPr>
        <w:t xml:space="preserve"> поселения станция Клявлино  муниципального района Клявлинский Самарской области от 31.10.2017 г. № 44, руководствуясь Уставом сельского </w:t>
      </w:r>
      <w:proofErr w:type="spellStart"/>
      <w:proofErr w:type="gramStart"/>
      <w:r w:rsidRPr="003C5396">
        <w:rPr>
          <w:rFonts w:ascii="Times New Roman" w:hAnsi="Times New Roman" w:cs="Times New Roman"/>
          <w:sz w:val="20"/>
          <w:szCs w:val="20"/>
        </w:rPr>
        <w:t>сельского</w:t>
      </w:r>
      <w:proofErr w:type="spellEnd"/>
      <w:proofErr w:type="gramEnd"/>
      <w:r w:rsidRPr="003C5396">
        <w:rPr>
          <w:rFonts w:ascii="Times New Roman" w:hAnsi="Times New Roman" w:cs="Times New Roman"/>
          <w:sz w:val="20"/>
          <w:szCs w:val="20"/>
        </w:rPr>
        <w:t xml:space="preserve"> поселения станция Клявлино  муниципального района Клявлинский Самарской области, в целях реализации статьи 3.2 Закона Самарской области «О  градостроительной деятельности на территории Самарской области» №90-гд от 12.07.2006 , Администрация сельского </w:t>
      </w:r>
      <w:proofErr w:type="spellStart"/>
      <w:r w:rsidRPr="003C5396">
        <w:rPr>
          <w:rFonts w:ascii="Times New Roman" w:hAnsi="Times New Roman" w:cs="Times New Roman"/>
          <w:sz w:val="20"/>
          <w:szCs w:val="20"/>
        </w:rPr>
        <w:t>сельского</w:t>
      </w:r>
      <w:proofErr w:type="spellEnd"/>
      <w:r w:rsidRPr="003C5396">
        <w:rPr>
          <w:rFonts w:ascii="Times New Roman" w:hAnsi="Times New Roman" w:cs="Times New Roman"/>
          <w:sz w:val="20"/>
          <w:szCs w:val="20"/>
        </w:rPr>
        <w:t xml:space="preserve"> поселения станция Клявлино  муниципального района Клявлинский Самарской области ПОСТАНОВЛЯЕТ:</w:t>
      </w:r>
    </w:p>
    <w:p w:rsidR="00F16AFE" w:rsidRPr="003C5396" w:rsidRDefault="00F16AFE" w:rsidP="00F37E33">
      <w:pPr>
        <w:widowControl w:val="0"/>
        <w:numPr>
          <w:ilvl w:val="0"/>
          <w:numId w:val="2"/>
        </w:numPr>
        <w:tabs>
          <w:tab w:val="left" w:pos="993"/>
        </w:tabs>
        <w:autoSpaceDE w:val="0"/>
        <w:spacing w:after="0" w:line="360" w:lineRule="auto"/>
        <w:ind w:left="0" w:firstLine="709"/>
        <w:jc w:val="both"/>
        <w:rPr>
          <w:rFonts w:ascii="Times New Roman" w:hAnsi="Times New Roman" w:cs="Times New Roman"/>
          <w:bCs/>
          <w:sz w:val="20"/>
          <w:szCs w:val="20"/>
        </w:rPr>
      </w:pPr>
      <w:r w:rsidRPr="003C5396">
        <w:rPr>
          <w:rFonts w:ascii="Times New Roman" w:hAnsi="Times New Roman" w:cs="Times New Roman"/>
          <w:sz w:val="20"/>
          <w:szCs w:val="20"/>
        </w:rPr>
        <w:t xml:space="preserve">Утвердить </w:t>
      </w:r>
      <w:r w:rsidRPr="003C5396">
        <w:rPr>
          <w:rFonts w:ascii="Times New Roman" w:hAnsi="Times New Roman" w:cs="Times New Roman"/>
          <w:color w:val="000000"/>
          <w:sz w:val="20"/>
          <w:szCs w:val="20"/>
        </w:rPr>
        <w:t xml:space="preserve">Положение </w:t>
      </w:r>
      <w:r w:rsidRPr="003C5396">
        <w:rPr>
          <w:rFonts w:ascii="Times New Roman" w:hAnsi="Times New Roman" w:cs="Times New Roman"/>
          <w:sz w:val="20"/>
          <w:szCs w:val="20"/>
        </w:rPr>
        <w:t xml:space="preserve">«О порядке оформления разрешения на вырубку деревьев и кустарников на территории сельского поселения станция Клявлино  муниципального района Клявлинский Самарской области» (далее Положение) </w:t>
      </w:r>
      <w:r w:rsidRPr="003C5396">
        <w:rPr>
          <w:rFonts w:ascii="Times New Roman" w:hAnsi="Times New Roman" w:cs="Times New Roman"/>
          <w:color w:val="000000"/>
          <w:sz w:val="20"/>
          <w:szCs w:val="20"/>
        </w:rPr>
        <w:t>(Приложение 1)</w:t>
      </w:r>
    </w:p>
    <w:p w:rsidR="00F16AFE" w:rsidRPr="003C5396" w:rsidRDefault="00F16AFE" w:rsidP="00F37E33">
      <w:pPr>
        <w:widowControl w:val="0"/>
        <w:numPr>
          <w:ilvl w:val="0"/>
          <w:numId w:val="2"/>
        </w:numPr>
        <w:tabs>
          <w:tab w:val="left" w:pos="993"/>
        </w:tabs>
        <w:autoSpaceDE w:val="0"/>
        <w:spacing w:after="0" w:line="360" w:lineRule="auto"/>
        <w:ind w:left="0" w:firstLine="709"/>
        <w:jc w:val="both"/>
        <w:rPr>
          <w:rFonts w:ascii="Times New Roman" w:hAnsi="Times New Roman" w:cs="Times New Roman"/>
          <w:bCs/>
          <w:sz w:val="20"/>
          <w:szCs w:val="20"/>
        </w:rPr>
      </w:pPr>
      <w:r w:rsidRPr="003C5396">
        <w:rPr>
          <w:rFonts w:ascii="Times New Roman" w:hAnsi="Times New Roman" w:cs="Times New Roman"/>
          <w:color w:val="000000"/>
          <w:sz w:val="20"/>
          <w:szCs w:val="20"/>
        </w:rPr>
        <w:t xml:space="preserve">Утвердить методику оценки стоимости зеленых насаждений и исчисления размера убытков, вызываемых их повреждением и (или) уничтожением на территории сельского </w:t>
      </w:r>
      <w:proofErr w:type="spellStart"/>
      <w:proofErr w:type="gramStart"/>
      <w:r w:rsidRPr="003C5396">
        <w:rPr>
          <w:rFonts w:ascii="Times New Roman" w:hAnsi="Times New Roman" w:cs="Times New Roman"/>
          <w:color w:val="000000"/>
          <w:sz w:val="20"/>
          <w:szCs w:val="20"/>
        </w:rPr>
        <w:t>сельского</w:t>
      </w:r>
      <w:proofErr w:type="spellEnd"/>
      <w:proofErr w:type="gramEnd"/>
      <w:r w:rsidRPr="003C5396">
        <w:rPr>
          <w:rFonts w:ascii="Times New Roman" w:hAnsi="Times New Roman" w:cs="Times New Roman"/>
          <w:color w:val="000000"/>
          <w:sz w:val="20"/>
          <w:szCs w:val="20"/>
        </w:rPr>
        <w:t xml:space="preserve"> поселения станция Клявлино </w:t>
      </w:r>
      <w:r w:rsidRPr="003C5396">
        <w:rPr>
          <w:rFonts w:ascii="Times New Roman" w:hAnsi="Times New Roman" w:cs="Times New Roman"/>
          <w:sz w:val="20"/>
          <w:szCs w:val="20"/>
        </w:rPr>
        <w:t xml:space="preserve"> муниципального района Клявлинский Самарской области (Приложение 2).</w:t>
      </w:r>
      <w:r w:rsidRPr="003C5396">
        <w:rPr>
          <w:rFonts w:ascii="Times New Roman" w:hAnsi="Times New Roman" w:cs="Times New Roman"/>
          <w:color w:val="000000"/>
          <w:sz w:val="20"/>
          <w:szCs w:val="20"/>
        </w:rPr>
        <w:t xml:space="preserve"> </w:t>
      </w:r>
    </w:p>
    <w:p w:rsidR="00F16AFE" w:rsidRPr="003C5396" w:rsidRDefault="00F16AFE" w:rsidP="00F37E33">
      <w:pPr>
        <w:widowControl w:val="0"/>
        <w:numPr>
          <w:ilvl w:val="0"/>
          <w:numId w:val="2"/>
        </w:numPr>
        <w:tabs>
          <w:tab w:val="left" w:pos="993"/>
        </w:tabs>
        <w:autoSpaceDE w:val="0"/>
        <w:spacing w:after="0" w:line="360" w:lineRule="auto"/>
        <w:ind w:left="0" w:firstLine="709"/>
        <w:jc w:val="both"/>
        <w:rPr>
          <w:rFonts w:ascii="Times New Roman" w:hAnsi="Times New Roman" w:cs="Times New Roman"/>
          <w:color w:val="000000"/>
          <w:sz w:val="20"/>
          <w:szCs w:val="20"/>
        </w:rPr>
      </w:pPr>
      <w:r w:rsidRPr="003C5396">
        <w:rPr>
          <w:rFonts w:ascii="Times New Roman" w:hAnsi="Times New Roman" w:cs="Times New Roman"/>
          <w:color w:val="000000"/>
          <w:sz w:val="20"/>
          <w:szCs w:val="20"/>
        </w:rPr>
        <w:t xml:space="preserve">Утвердить состав комиссии по обследованию зеленых насаждений на территории сельского поселения станция Клявлино муниципального района Клявлинский Самарской области </w:t>
      </w:r>
      <w:r w:rsidRPr="003C5396">
        <w:rPr>
          <w:rFonts w:ascii="Times New Roman" w:hAnsi="Times New Roman" w:cs="Times New Roman"/>
          <w:sz w:val="20"/>
          <w:szCs w:val="20"/>
        </w:rPr>
        <w:t>(Приложение 3).</w:t>
      </w:r>
    </w:p>
    <w:p w:rsidR="00F16AFE" w:rsidRPr="003C5396" w:rsidRDefault="00F16AFE" w:rsidP="00F37E33">
      <w:pPr>
        <w:widowControl w:val="0"/>
        <w:numPr>
          <w:ilvl w:val="0"/>
          <w:numId w:val="2"/>
        </w:numPr>
        <w:tabs>
          <w:tab w:val="left" w:pos="993"/>
        </w:tabs>
        <w:autoSpaceDE w:val="0"/>
        <w:spacing w:after="0" w:line="360" w:lineRule="auto"/>
        <w:ind w:left="0" w:firstLine="709"/>
        <w:jc w:val="both"/>
        <w:rPr>
          <w:rFonts w:ascii="Times New Roman" w:hAnsi="Times New Roman" w:cs="Times New Roman"/>
          <w:bCs/>
          <w:sz w:val="20"/>
          <w:szCs w:val="20"/>
        </w:rPr>
      </w:pPr>
      <w:r w:rsidRPr="003C5396">
        <w:rPr>
          <w:rFonts w:ascii="Times New Roman" w:hAnsi="Times New Roman" w:cs="Times New Roman"/>
          <w:sz w:val="20"/>
          <w:szCs w:val="20"/>
        </w:rPr>
        <w:t>Опубликовать настоящее постановление в газете «Вести сельского поселения станция Клявлино».</w:t>
      </w:r>
    </w:p>
    <w:p w:rsidR="00F16AFE" w:rsidRPr="003C5396" w:rsidRDefault="00F16AFE" w:rsidP="00F37E33">
      <w:pPr>
        <w:numPr>
          <w:ilvl w:val="0"/>
          <w:numId w:val="2"/>
        </w:numPr>
        <w:tabs>
          <w:tab w:val="left" w:pos="993"/>
        </w:tabs>
        <w:autoSpaceDE w:val="0"/>
        <w:autoSpaceDN w:val="0"/>
        <w:adjustRightInd w:val="0"/>
        <w:spacing w:after="0" w:line="360" w:lineRule="auto"/>
        <w:ind w:left="0" w:firstLine="709"/>
        <w:jc w:val="both"/>
        <w:rPr>
          <w:rFonts w:ascii="Times New Roman" w:hAnsi="Times New Roman" w:cs="Times New Roman"/>
          <w:sz w:val="20"/>
          <w:szCs w:val="20"/>
        </w:rPr>
      </w:pPr>
      <w:r w:rsidRPr="003C5396">
        <w:rPr>
          <w:rFonts w:ascii="Times New Roman" w:hAnsi="Times New Roman" w:cs="Times New Roman"/>
          <w:sz w:val="20"/>
          <w:szCs w:val="20"/>
        </w:rPr>
        <w:t xml:space="preserve">Настоящее постановление вступает в силу со дня его подписания.  </w:t>
      </w:r>
    </w:p>
    <w:p w:rsidR="00F16AFE" w:rsidRPr="003C5396" w:rsidRDefault="00F16AFE" w:rsidP="00F37E33">
      <w:pPr>
        <w:numPr>
          <w:ilvl w:val="0"/>
          <w:numId w:val="2"/>
        </w:numPr>
        <w:tabs>
          <w:tab w:val="left" w:pos="993"/>
        </w:tabs>
        <w:spacing w:after="0" w:line="360" w:lineRule="auto"/>
        <w:ind w:left="0" w:firstLine="709"/>
        <w:jc w:val="both"/>
        <w:rPr>
          <w:rFonts w:ascii="Times New Roman" w:hAnsi="Times New Roman" w:cs="Times New Roman"/>
          <w:sz w:val="20"/>
          <w:szCs w:val="20"/>
        </w:rPr>
      </w:pPr>
      <w:proofErr w:type="gramStart"/>
      <w:r w:rsidRPr="003C5396">
        <w:rPr>
          <w:rFonts w:ascii="Times New Roman" w:hAnsi="Times New Roman" w:cs="Times New Roman"/>
          <w:sz w:val="20"/>
          <w:szCs w:val="20"/>
        </w:rPr>
        <w:t>Контроль за</w:t>
      </w:r>
      <w:proofErr w:type="gramEnd"/>
      <w:r w:rsidRPr="003C5396">
        <w:rPr>
          <w:rFonts w:ascii="Times New Roman" w:hAnsi="Times New Roman" w:cs="Times New Roman"/>
          <w:sz w:val="20"/>
          <w:szCs w:val="20"/>
        </w:rPr>
        <w:t xml:space="preserve"> исполнением настоящего постановления  оставляю за собой.   </w:t>
      </w:r>
    </w:p>
    <w:p w:rsidR="00F16AFE" w:rsidRPr="003C5396" w:rsidRDefault="00F16AFE" w:rsidP="00F16AFE">
      <w:pPr>
        <w:rPr>
          <w:rFonts w:ascii="Times New Roman" w:hAnsi="Times New Roman" w:cs="Times New Roman"/>
          <w:sz w:val="20"/>
          <w:szCs w:val="20"/>
        </w:rPr>
      </w:pPr>
    </w:p>
    <w:p w:rsidR="00F16AFE" w:rsidRPr="003C5396" w:rsidRDefault="00F16AFE" w:rsidP="00F16AFE">
      <w:pPr>
        <w:spacing w:after="0"/>
        <w:rPr>
          <w:rFonts w:ascii="Times New Roman" w:hAnsi="Times New Roman" w:cs="Times New Roman"/>
          <w:sz w:val="20"/>
          <w:szCs w:val="20"/>
        </w:rPr>
      </w:pPr>
      <w:r w:rsidRPr="003C5396">
        <w:rPr>
          <w:rFonts w:ascii="Times New Roman" w:hAnsi="Times New Roman" w:cs="Times New Roman"/>
          <w:sz w:val="20"/>
          <w:szCs w:val="20"/>
        </w:rPr>
        <w:t xml:space="preserve">Глава сельского </w:t>
      </w:r>
      <w:proofErr w:type="spellStart"/>
      <w:proofErr w:type="gramStart"/>
      <w:r w:rsidRPr="003C5396">
        <w:rPr>
          <w:rFonts w:ascii="Times New Roman" w:hAnsi="Times New Roman" w:cs="Times New Roman"/>
          <w:sz w:val="20"/>
          <w:szCs w:val="20"/>
        </w:rPr>
        <w:t>сельского</w:t>
      </w:r>
      <w:proofErr w:type="spellEnd"/>
      <w:proofErr w:type="gramEnd"/>
      <w:r w:rsidRPr="003C5396">
        <w:rPr>
          <w:rFonts w:ascii="Times New Roman" w:hAnsi="Times New Roman" w:cs="Times New Roman"/>
          <w:sz w:val="20"/>
          <w:szCs w:val="20"/>
        </w:rPr>
        <w:t xml:space="preserve"> поселения </w:t>
      </w:r>
    </w:p>
    <w:p w:rsidR="00F16AFE" w:rsidRPr="003C5396" w:rsidRDefault="00F16AFE" w:rsidP="00F16AFE">
      <w:pPr>
        <w:spacing w:after="0"/>
        <w:rPr>
          <w:rFonts w:ascii="Times New Roman" w:hAnsi="Times New Roman" w:cs="Times New Roman"/>
          <w:sz w:val="20"/>
          <w:szCs w:val="20"/>
        </w:rPr>
      </w:pPr>
      <w:r w:rsidRPr="003C5396">
        <w:rPr>
          <w:rFonts w:ascii="Times New Roman" w:hAnsi="Times New Roman" w:cs="Times New Roman"/>
          <w:sz w:val="20"/>
          <w:szCs w:val="20"/>
        </w:rPr>
        <w:t xml:space="preserve">станция Клявлино </w:t>
      </w:r>
      <w:proofErr w:type="gramStart"/>
      <w:r w:rsidRPr="003C5396">
        <w:rPr>
          <w:rFonts w:ascii="Times New Roman" w:hAnsi="Times New Roman" w:cs="Times New Roman"/>
          <w:sz w:val="20"/>
          <w:szCs w:val="20"/>
        </w:rPr>
        <w:t>муниципального</w:t>
      </w:r>
      <w:proofErr w:type="gramEnd"/>
      <w:r w:rsidRPr="003C5396">
        <w:rPr>
          <w:rFonts w:ascii="Times New Roman" w:hAnsi="Times New Roman" w:cs="Times New Roman"/>
          <w:sz w:val="20"/>
          <w:szCs w:val="20"/>
        </w:rPr>
        <w:t xml:space="preserve"> </w:t>
      </w:r>
    </w:p>
    <w:p w:rsidR="00F16AFE" w:rsidRPr="003C5396" w:rsidRDefault="00F16AFE" w:rsidP="00F16AFE">
      <w:pPr>
        <w:spacing w:after="0"/>
        <w:rPr>
          <w:rFonts w:ascii="Times New Roman" w:hAnsi="Times New Roman" w:cs="Times New Roman"/>
          <w:sz w:val="20"/>
          <w:szCs w:val="20"/>
        </w:rPr>
      </w:pPr>
      <w:r w:rsidRPr="003C5396">
        <w:rPr>
          <w:rFonts w:ascii="Times New Roman" w:hAnsi="Times New Roman" w:cs="Times New Roman"/>
          <w:sz w:val="20"/>
          <w:szCs w:val="20"/>
        </w:rPr>
        <w:t xml:space="preserve">района Клявлинский  Самарской области                                                                      Ю.Д. Иванов       </w:t>
      </w:r>
    </w:p>
    <w:p w:rsidR="00F16AFE" w:rsidRPr="003C5396" w:rsidRDefault="00F16AFE" w:rsidP="00F16AFE">
      <w:pPr>
        <w:spacing w:after="0"/>
        <w:rPr>
          <w:rFonts w:ascii="Times New Roman" w:hAnsi="Times New Roman" w:cs="Times New Roman"/>
          <w:sz w:val="20"/>
          <w:szCs w:val="20"/>
        </w:rPr>
      </w:pPr>
    </w:p>
    <w:p w:rsidR="00F16AFE" w:rsidRPr="003C5396" w:rsidRDefault="00F16AFE" w:rsidP="00F16AFE">
      <w:pPr>
        <w:spacing w:after="0"/>
        <w:jc w:val="right"/>
        <w:rPr>
          <w:rFonts w:ascii="Times New Roman" w:hAnsi="Times New Roman" w:cs="Times New Roman"/>
          <w:sz w:val="20"/>
          <w:szCs w:val="20"/>
        </w:rPr>
      </w:pPr>
      <w:r w:rsidRPr="003C5396">
        <w:rPr>
          <w:rFonts w:ascii="Times New Roman" w:hAnsi="Times New Roman" w:cs="Times New Roman"/>
          <w:sz w:val="20"/>
          <w:szCs w:val="20"/>
        </w:rPr>
        <w:t xml:space="preserve">Приложение 1 к постановлению Администрации сельского поселения станция Клявлино </w:t>
      </w:r>
    </w:p>
    <w:p w:rsidR="00F16AFE" w:rsidRPr="003C5396" w:rsidRDefault="00F16AFE" w:rsidP="00F16AFE">
      <w:pPr>
        <w:spacing w:after="0"/>
        <w:jc w:val="right"/>
        <w:rPr>
          <w:rFonts w:ascii="Times New Roman" w:hAnsi="Times New Roman" w:cs="Times New Roman"/>
          <w:sz w:val="20"/>
          <w:szCs w:val="20"/>
        </w:rPr>
      </w:pPr>
      <w:r w:rsidRPr="003C5396">
        <w:rPr>
          <w:rFonts w:ascii="Times New Roman" w:hAnsi="Times New Roman" w:cs="Times New Roman"/>
          <w:sz w:val="20"/>
          <w:szCs w:val="20"/>
        </w:rPr>
        <w:t xml:space="preserve"> муниципального района Клявлинский Самарской области</w:t>
      </w:r>
    </w:p>
    <w:p w:rsidR="00F16AFE" w:rsidRPr="003C5396" w:rsidRDefault="00F16AFE" w:rsidP="00F16AFE">
      <w:pPr>
        <w:spacing w:after="0"/>
        <w:jc w:val="right"/>
        <w:rPr>
          <w:rFonts w:ascii="Times New Roman" w:hAnsi="Times New Roman" w:cs="Times New Roman"/>
          <w:sz w:val="20"/>
          <w:szCs w:val="20"/>
        </w:rPr>
      </w:pPr>
      <w:r w:rsidRPr="003C5396">
        <w:rPr>
          <w:rFonts w:ascii="Times New Roman" w:hAnsi="Times New Roman" w:cs="Times New Roman"/>
          <w:sz w:val="20"/>
          <w:szCs w:val="20"/>
        </w:rPr>
        <w:t xml:space="preserve"> от 05.06. 2023 г. № 55</w:t>
      </w:r>
    </w:p>
    <w:p w:rsidR="00F16AFE" w:rsidRPr="003C5396" w:rsidRDefault="00F16AFE" w:rsidP="00F16AFE">
      <w:pPr>
        <w:ind w:left="6237"/>
        <w:jc w:val="center"/>
        <w:rPr>
          <w:rFonts w:ascii="Times New Roman" w:hAnsi="Times New Roman" w:cs="Times New Roman"/>
          <w:sz w:val="20"/>
          <w:szCs w:val="20"/>
        </w:rPr>
      </w:pPr>
    </w:p>
    <w:p w:rsidR="00F16AFE" w:rsidRPr="003C5396" w:rsidRDefault="00F16AFE" w:rsidP="00F16AFE">
      <w:pPr>
        <w:pStyle w:val="Textbody"/>
        <w:spacing w:after="0" w:line="276" w:lineRule="auto"/>
        <w:ind w:firstLine="567"/>
        <w:jc w:val="center"/>
        <w:rPr>
          <w:rFonts w:ascii="Times New Roman" w:hAnsi="Times New Roman" w:cs="Times New Roman"/>
          <w:b/>
          <w:sz w:val="20"/>
          <w:szCs w:val="20"/>
        </w:rPr>
      </w:pPr>
      <w:r w:rsidRPr="003C5396">
        <w:rPr>
          <w:rFonts w:ascii="Times New Roman" w:hAnsi="Times New Roman" w:cs="Times New Roman"/>
          <w:b/>
          <w:sz w:val="20"/>
          <w:szCs w:val="20"/>
        </w:rPr>
        <w:t>Положение о порядке оформления разрешения на вырубку деревьев и кустарников на территории сельского поселения станция Клявлино  муниципального района Клявлинский Самарской области</w:t>
      </w:r>
    </w:p>
    <w:p w:rsidR="00F16AFE" w:rsidRPr="003C5396" w:rsidRDefault="00F16AFE" w:rsidP="00F37E33">
      <w:pPr>
        <w:pStyle w:val="aa"/>
        <w:widowControl w:val="0"/>
        <w:numPr>
          <w:ilvl w:val="0"/>
          <w:numId w:val="7"/>
        </w:numPr>
        <w:tabs>
          <w:tab w:val="left" w:pos="4434"/>
        </w:tabs>
        <w:autoSpaceDE w:val="0"/>
        <w:autoSpaceDN w:val="0"/>
        <w:spacing w:before="238" w:after="0" w:line="240" w:lineRule="auto"/>
        <w:contextualSpacing w:val="0"/>
        <w:rPr>
          <w:rFonts w:ascii="Times New Roman" w:hAnsi="Times New Roman" w:cs="Times New Roman"/>
          <w:b/>
          <w:sz w:val="20"/>
          <w:szCs w:val="20"/>
        </w:rPr>
      </w:pPr>
      <w:r w:rsidRPr="003C5396">
        <w:rPr>
          <w:rFonts w:ascii="Times New Roman" w:hAnsi="Times New Roman" w:cs="Times New Roman"/>
          <w:b/>
          <w:sz w:val="20"/>
          <w:szCs w:val="20"/>
        </w:rPr>
        <w:t>Общие</w:t>
      </w:r>
      <w:r w:rsidRPr="003C5396">
        <w:rPr>
          <w:rFonts w:ascii="Times New Roman" w:hAnsi="Times New Roman" w:cs="Times New Roman"/>
          <w:b/>
          <w:spacing w:val="-4"/>
          <w:sz w:val="20"/>
          <w:szCs w:val="20"/>
        </w:rPr>
        <w:t xml:space="preserve"> </w:t>
      </w:r>
      <w:r w:rsidRPr="003C5396">
        <w:rPr>
          <w:rFonts w:ascii="Times New Roman" w:hAnsi="Times New Roman" w:cs="Times New Roman"/>
          <w:b/>
          <w:sz w:val="20"/>
          <w:szCs w:val="20"/>
        </w:rPr>
        <w:t>положения</w:t>
      </w:r>
    </w:p>
    <w:p w:rsidR="00F16AFE" w:rsidRPr="003C5396" w:rsidRDefault="00F16AFE" w:rsidP="00F37E33">
      <w:pPr>
        <w:pStyle w:val="aa"/>
        <w:widowControl w:val="0"/>
        <w:numPr>
          <w:ilvl w:val="1"/>
          <w:numId w:val="6"/>
        </w:numPr>
        <w:tabs>
          <w:tab w:val="left" w:pos="1433"/>
        </w:tabs>
        <w:autoSpaceDE w:val="0"/>
        <w:autoSpaceDN w:val="0"/>
        <w:spacing w:after="0"/>
        <w:ind w:left="0" w:firstLine="709"/>
        <w:contextualSpacing w:val="0"/>
        <w:jc w:val="both"/>
        <w:rPr>
          <w:rFonts w:ascii="Times New Roman" w:hAnsi="Times New Roman" w:cs="Times New Roman"/>
          <w:sz w:val="20"/>
          <w:szCs w:val="20"/>
        </w:rPr>
      </w:pPr>
      <w:proofErr w:type="gramStart"/>
      <w:r w:rsidRPr="003C5396">
        <w:rPr>
          <w:rFonts w:ascii="Times New Roman" w:hAnsi="Times New Roman" w:cs="Times New Roman"/>
          <w:sz w:val="20"/>
          <w:szCs w:val="20"/>
        </w:rPr>
        <w:t>Настоящее Положение разработано в соответствии с Градостроительным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кодексом</w:t>
      </w:r>
      <w:r w:rsidRPr="003C5396">
        <w:rPr>
          <w:rFonts w:ascii="Times New Roman" w:hAnsi="Times New Roman" w:cs="Times New Roman"/>
          <w:spacing w:val="20"/>
          <w:sz w:val="20"/>
          <w:szCs w:val="20"/>
        </w:rPr>
        <w:t xml:space="preserve"> </w:t>
      </w:r>
      <w:r w:rsidRPr="003C5396">
        <w:rPr>
          <w:rFonts w:ascii="Times New Roman" w:hAnsi="Times New Roman" w:cs="Times New Roman"/>
          <w:sz w:val="20"/>
          <w:szCs w:val="20"/>
        </w:rPr>
        <w:t>РФ,</w:t>
      </w:r>
      <w:r w:rsidRPr="003C5396">
        <w:rPr>
          <w:rFonts w:ascii="Times New Roman" w:hAnsi="Times New Roman" w:cs="Times New Roman"/>
          <w:spacing w:val="19"/>
          <w:sz w:val="20"/>
          <w:szCs w:val="20"/>
        </w:rPr>
        <w:t xml:space="preserve"> </w:t>
      </w:r>
      <w:r w:rsidRPr="003C5396">
        <w:rPr>
          <w:rFonts w:ascii="Times New Roman" w:hAnsi="Times New Roman" w:cs="Times New Roman"/>
          <w:sz w:val="20"/>
          <w:szCs w:val="20"/>
        </w:rPr>
        <w:t>Земельным</w:t>
      </w:r>
      <w:r w:rsidRPr="003C5396">
        <w:rPr>
          <w:rFonts w:ascii="Times New Roman" w:hAnsi="Times New Roman" w:cs="Times New Roman"/>
          <w:spacing w:val="19"/>
          <w:sz w:val="20"/>
          <w:szCs w:val="20"/>
        </w:rPr>
        <w:t xml:space="preserve"> </w:t>
      </w:r>
      <w:r w:rsidRPr="003C5396">
        <w:rPr>
          <w:rFonts w:ascii="Times New Roman" w:hAnsi="Times New Roman" w:cs="Times New Roman"/>
          <w:sz w:val="20"/>
          <w:szCs w:val="20"/>
        </w:rPr>
        <w:t>кодексом</w:t>
      </w:r>
      <w:r w:rsidRPr="003C5396">
        <w:rPr>
          <w:rFonts w:ascii="Times New Roman" w:hAnsi="Times New Roman" w:cs="Times New Roman"/>
          <w:spacing w:val="21"/>
          <w:sz w:val="20"/>
          <w:szCs w:val="20"/>
        </w:rPr>
        <w:t xml:space="preserve"> </w:t>
      </w:r>
      <w:r w:rsidRPr="003C5396">
        <w:rPr>
          <w:rFonts w:ascii="Times New Roman" w:hAnsi="Times New Roman" w:cs="Times New Roman"/>
          <w:sz w:val="20"/>
          <w:szCs w:val="20"/>
        </w:rPr>
        <w:t>РФ,</w:t>
      </w:r>
      <w:r w:rsidRPr="003C5396">
        <w:rPr>
          <w:rFonts w:ascii="Times New Roman" w:hAnsi="Times New Roman" w:cs="Times New Roman"/>
          <w:spacing w:val="22"/>
          <w:sz w:val="20"/>
          <w:szCs w:val="20"/>
        </w:rPr>
        <w:t xml:space="preserve"> </w:t>
      </w:r>
      <w:r w:rsidRPr="003C5396">
        <w:rPr>
          <w:rFonts w:ascii="Times New Roman" w:hAnsi="Times New Roman" w:cs="Times New Roman"/>
          <w:sz w:val="20"/>
          <w:szCs w:val="20"/>
        </w:rPr>
        <w:t>Федеральным</w:t>
      </w:r>
      <w:r w:rsidRPr="003C5396">
        <w:rPr>
          <w:rFonts w:ascii="Times New Roman" w:hAnsi="Times New Roman" w:cs="Times New Roman"/>
          <w:spacing w:val="21"/>
          <w:sz w:val="20"/>
          <w:szCs w:val="20"/>
        </w:rPr>
        <w:t xml:space="preserve"> </w:t>
      </w:r>
      <w:r w:rsidRPr="003C5396">
        <w:rPr>
          <w:rFonts w:ascii="Times New Roman" w:hAnsi="Times New Roman" w:cs="Times New Roman"/>
          <w:sz w:val="20"/>
          <w:szCs w:val="20"/>
        </w:rPr>
        <w:t>законом</w:t>
      </w:r>
      <w:r w:rsidRPr="003C5396">
        <w:rPr>
          <w:rFonts w:ascii="Times New Roman" w:hAnsi="Times New Roman" w:cs="Times New Roman"/>
          <w:spacing w:val="21"/>
          <w:sz w:val="20"/>
          <w:szCs w:val="20"/>
        </w:rPr>
        <w:t xml:space="preserve"> </w:t>
      </w:r>
      <w:r w:rsidRPr="003C5396">
        <w:rPr>
          <w:rFonts w:ascii="Times New Roman" w:hAnsi="Times New Roman" w:cs="Times New Roman"/>
          <w:sz w:val="20"/>
          <w:szCs w:val="20"/>
        </w:rPr>
        <w:t>от</w:t>
      </w:r>
      <w:r w:rsidRPr="003C5396">
        <w:rPr>
          <w:rFonts w:ascii="Times New Roman" w:hAnsi="Times New Roman" w:cs="Times New Roman"/>
          <w:spacing w:val="19"/>
          <w:sz w:val="20"/>
          <w:szCs w:val="20"/>
        </w:rPr>
        <w:t xml:space="preserve"> </w:t>
      </w:r>
      <w:r w:rsidRPr="003C5396">
        <w:rPr>
          <w:rFonts w:ascii="Times New Roman" w:hAnsi="Times New Roman" w:cs="Times New Roman"/>
          <w:sz w:val="20"/>
          <w:szCs w:val="20"/>
        </w:rPr>
        <w:t>10.01.2002</w:t>
      </w:r>
      <w:r w:rsidRPr="003C5396">
        <w:rPr>
          <w:rFonts w:ascii="Times New Roman" w:hAnsi="Times New Roman" w:cs="Times New Roman"/>
          <w:spacing w:val="22"/>
          <w:sz w:val="20"/>
          <w:szCs w:val="20"/>
        </w:rPr>
        <w:t xml:space="preserve"> </w:t>
      </w:r>
      <w:r w:rsidRPr="003C5396">
        <w:rPr>
          <w:rFonts w:ascii="Times New Roman" w:hAnsi="Times New Roman" w:cs="Times New Roman"/>
          <w:sz w:val="20"/>
          <w:szCs w:val="20"/>
        </w:rPr>
        <w:t>N</w:t>
      </w:r>
      <w:r w:rsidRPr="003C5396">
        <w:rPr>
          <w:rFonts w:ascii="Times New Roman" w:hAnsi="Times New Roman" w:cs="Times New Roman"/>
          <w:spacing w:val="20"/>
          <w:sz w:val="20"/>
          <w:szCs w:val="20"/>
        </w:rPr>
        <w:t xml:space="preserve"> </w:t>
      </w:r>
      <w:r w:rsidRPr="003C5396">
        <w:rPr>
          <w:rFonts w:ascii="Times New Roman" w:hAnsi="Times New Roman" w:cs="Times New Roman"/>
          <w:sz w:val="20"/>
          <w:szCs w:val="20"/>
        </w:rPr>
        <w:t>7-ФЗ «Об охране окружающей среды», Федеральным законом от 06.10.2003 N 131-ФЗ «Об</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общих принципах организации местного самоуправления в Российской Федерации»,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Уставом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сельского поселения станция Клявлино  муниципального района Клявлинский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Самарской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области,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Правилами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благоустройства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сельского поселения станция Клявлино  муниципального района Клявлинский Самарской области, утвержденными решением</w:t>
      </w:r>
      <w:proofErr w:type="gramEnd"/>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Собрания Представителей сельского поселения станция Клявлино  муниципального района Клявлинский Самарской области от 31.10.2017 г. № 44 с целью повышения уровня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благоустройства, увеличения площадей зеленых насаждений общего пользования, 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сохранности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своевременного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восстановления.</w:t>
      </w:r>
    </w:p>
    <w:p w:rsidR="00F16AFE" w:rsidRPr="003C5396" w:rsidRDefault="00F16AFE" w:rsidP="00F37E33">
      <w:pPr>
        <w:pStyle w:val="aa"/>
        <w:widowControl w:val="0"/>
        <w:numPr>
          <w:ilvl w:val="1"/>
          <w:numId w:val="6"/>
        </w:numPr>
        <w:tabs>
          <w:tab w:val="left" w:pos="1414"/>
        </w:tabs>
        <w:autoSpaceDE w:val="0"/>
        <w:autoSpaceDN w:val="0"/>
        <w:spacing w:after="0"/>
        <w:ind w:left="0"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Настоящее Положение устанавливает единый порядок согласования работ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сносу</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порядок</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расчета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восстановительной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стоимости,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порядок</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оформления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разрешений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снос</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порядок</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оплаты</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восстановительной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стоимости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повреждении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или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уничтожении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 на территории сельского поселения станция Клявлино  муниципального района Клявлинский Самарской области.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Действие настоящего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Положения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распространяется</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 xml:space="preserve">на правоотношения, возникающие на землях, находящихся в </w:t>
      </w:r>
      <w:r w:rsidRPr="003C5396">
        <w:rPr>
          <w:rFonts w:ascii="Times New Roman" w:hAnsi="Times New Roman" w:cs="Times New Roman"/>
          <w:sz w:val="20"/>
          <w:szCs w:val="20"/>
        </w:rPr>
        <w:lastRenderedPageBreak/>
        <w:t>собственности сельского поселения станция Клявлино  муниципального района Клявлинский Самарской области, либо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землях, государственная собственность на которые не разграничена, если иное не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предусмотрено законодательством Российской Федерации об автомобильных дорогах</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дорожной деятельности.</w:t>
      </w:r>
    </w:p>
    <w:p w:rsidR="00F16AFE" w:rsidRPr="003C5396" w:rsidRDefault="00F16AFE" w:rsidP="00F37E33">
      <w:pPr>
        <w:pStyle w:val="aa"/>
        <w:widowControl w:val="0"/>
        <w:numPr>
          <w:ilvl w:val="1"/>
          <w:numId w:val="6"/>
        </w:numPr>
        <w:tabs>
          <w:tab w:val="left" w:pos="1276"/>
        </w:tabs>
        <w:autoSpaceDE w:val="0"/>
        <w:autoSpaceDN w:val="0"/>
        <w:spacing w:after="0"/>
        <w:ind w:left="0"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В</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настоящем</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Положении</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используются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следующие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понятия:</w:t>
      </w:r>
    </w:p>
    <w:p w:rsidR="00F16AFE" w:rsidRPr="003C5396" w:rsidRDefault="00F16AFE" w:rsidP="00F16AFE">
      <w:pPr>
        <w:pStyle w:val="aff4"/>
        <w:spacing w:after="0" w:line="276" w:lineRule="auto"/>
        <w:ind w:firstLine="709"/>
        <w:jc w:val="both"/>
      </w:pPr>
      <w:r w:rsidRPr="003C5396">
        <w:rPr>
          <w:b/>
        </w:rPr>
        <w:t xml:space="preserve">Зеленые насаждения </w:t>
      </w:r>
      <w:r w:rsidRPr="003C5396">
        <w:t>- древесно-кустарниковая и травянистая растительность</w:t>
      </w:r>
      <w:r w:rsidRPr="003C5396">
        <w:rPr>
          <w:spacing w:val="1"/>
        </w:rPr>
        <w:t xml:space="preserve"> </w:t>
      </w:r>
      <w:r w:rsidRPr="003C5396">
        <w:t>естественного</w:t>
      </w:r>
      <w:r w:rsidRPr="003C5396">
        <w:rPr>
          <w:spacing w:val="1"/>
        </w:rPr>
        <w:t xml:space="preserve"> </w:t>
      </w:r>
      <w:r w:rsidRPr="003C5396">
        <w:t>и</w:t>
      </w:r>
      <w:r w:rsidRPr="003C5396">
        <w:rPr>
          <w:spacing w:val="1"/>
        </w:rPr>
        <w:t xml:space="preserve"> </w:t>
      </w:r>
      <w:r w:rsidRPr="003C5396">
        <w:t>искусственного</w:t>
      </w:r>
      <w:r w:rsidRPr="003C5396">
        <w:rPr>
          <w:spacing w:val="1"/>
        </w:rPr>
        <w:t xml:space="preserve"> </w:t>
      </w:r>
      <w:r w:rsidRPr="003C5396">
        <w:t>происхождения</w:t>
      </w:r>
      <w:r w:rsidRPr="003C5396">
        <w:rPr>
          <w:spacing w:val="1"/>
        </w:rPr>
        <w:t xml:space="preserve"> </w:t>
      </w:r>
      <w:r w:rsidRPr="003C5396">
        <w:t>(деревья,</w:t>
      </w:r>
      <w:r w:rsidRPr="003C5396">
        <w:rPr>
          <w:spacing w:val="1"/>
        </w:rPr>
        <w:t xml:space="preserve"> </w:t>
      </w:r>
      <w:r w:rsidRPr="003C5396">
        <w:t>кустарники,</w:t>
      </w:r>
      <w:r w:rsidRPr="003C5396">
        <w:rPr>
          <w:spacing w:val="1"/>
        </w:rPr>
        <w:t xml:space="preserve"> </w:t>
      </w:r>
      <w:r w:rsidRPr="003C5396">
        <w:t>газоны</w:t>
      </w:r>
      <w:r w:rsidRPr="003C5396">
        <w:rPr>
          <w:spacing w:val="1"/>
        </w:rPr>
        <w:t xml:space="preserve"> </w:t>
      </w:r>
      <w:r w:rsidRPr="003C5396">
        <w:t>и</w:t>
      </w:r>
      <w:r w:rsidRPr="003C5396">
        <w:rPr>
          <w:spacing w:val="1"/>
        </w:rPr>
        <w:t xml:space="preserve"> </w:t>
      </w:r>
      <w:r w:rsidRPr="003C5396">
        <w:t>цветники),</w:t>
      </w:r>
      <w:r w:rsidRPr="003C5396">
        <w:rPr>
          <w:spacing w:val="1"/>
        </w:rPr>
        <w:t xml:space="preserve"> </w:t>
      </w:r>
      <w:r w:rsidRPr="003C5396">
        <w:t>расположенная</w:t>
      </w:r>
      <w:r w:rsidRPr="003C5396">
        <w:rPr>
          <w:spacing w:val="1"/>
        </w:rPr>
        <w:t xml:space="preserve"> </w:t>
      </w:r>
      <w:r w:rsidRPr="003C5396">
        <w:t>в</w:t>
      </w:r>
      <w:r w:rsidRPr="003C5396">
        <w:rPr>
          <w:spacing w:val="1"/>
        </w:rPr>
        <w:t xml:space="preserve"> </w:t>
      </w:r>
      <w:r w:rsidRPr="003C5396">
        <w:t>пределах</w:t>
      </w:r>
      <w:r w:rsidRPr="003C5396">
        <w:rPr>
          <w:spacing w:val="1"/>
        </w:rPr>
        <w:t xml:space="preserve"> </w:t>
      </w:r>
      <w:r w:rsidRPr="003C5396">
        <w:t>территории</w:t>
      </w:r>
      <w:r w:rsidRPr="003C5396">
        <w:rPr>
          <w:spacing w:val="1"/>
        </w:rPr>
        <w:t xml:space="preserve"> </w:t>
      </w:r>
      <w:r w:rsidRPr="003C5396">
        <w:t>сельского поселения станция Клявлино  муниципального района Клявлинский</w:t>
      </w:r>
      <w:r w:rsidRPr="003C5396">
        <w:rPr>
          <w:spacing w:val="-1"/>
        </w:rPr>
        <w:t xml:space="preserve"> </w:t>
      </w:r>
      <w:r w:rsidRPr="003C5396">
        <w:t>Самарской</w:t>
      </w:r>
      <w:r w:rsidRPr="003C5396">
        <w:rPr>
          <w:spacing w:val="4"/>
        </w:rPr>
        <w:t xml:space="preserve"> </w:t>
      </w:r>
      <w:r w:rsidRPr="003C5396">
        <w:t>области.</w:t>
      </w:r>
    </w:p>
    <w:p w:rsidR="00F16AFE" w:rsidRPr="003C5396" w:rsidRDefault="00F16AFE" w:rsidP="00F16AFE">
      <w:pPr>
        <w:pStyle w:val="aff4"/>
        <w:spacing w:after="0" w:line="276" w:lineRule="auto"/>
        <w:ind w:firstLine="709"/>
        <w:jc w:val="both"/>
      </w:pPr>
      <w:r w:rsidRPr="003C5396">
        <w:rPr>
          <w:b/>
        </w:rPr>
        <w:t>Озелененные</w:t>
      </w:r>
      <w:r w:rsidRPr="003C5396">
        <w:rPr>
          <w:b/>
          <w:spacing w:val="1"/>
        </w:rPr>
        <w:t xml:space="preserve"> </w:t>
      </w:r>
      <w:r w:rsidRPr="003C5396">
        <w:rPr>
          <w:b/>
        </w:rPr>
        <w:t>территории</w:t>
      </w:r>
      <w:r w:rsidRPr="003C5396">
        <w:rPr>
          <w:b/>
          <w:spacing w:val="1"/>
        </w:rPr>
        <w:t xml:space="preserve"> </w:t>
      </w:r>
      <w:r w:rsidRPr="003C5396">
        <w:t>-</w:t>
      </w:r>
      <w:r w:rsidRPr="003C5396">
        <w:rPr>
          <w:spacing w:val="1"/>
        </w:rPr>
        <w:t xml:space="preserve"> </w:t>
      </w:r>
      <w:r w:rsidRPr="003C5396">
        <w:t>участки</w:t>
      </w:r>
      <w:r w:rsidRPr="003C5396">
        <w:rPr>
          <w:spacing w:val="1"/>
        </w:rPr>
        <w:t xml:space="preserve"> </w:t>
      </w:r>
      <w:r w:rsidRPr="003C5396">
        <w:t>земли,</w:t>
      </w:r>
      <w:r w:rsidRPr="003C5396">
        <w:rPr>
          <w:spacing w:val="1"/>
        </w:rPr>
        <w:t xml:space="preserve"> </w:t>
      </w:r>
      <w:r w:rsidRPr="003C5396">
        <w:t>на</w:t>
      </w:r>
      <w:r w:rsidRPr="003C5396">
        <w:rPr>
          <w:spacing w:val="1"/>
        </w:rPr>
        <w:t xml:space="preserve"> </w:t>
      </w:r>
      <w:r w:rsidRPr="003C5396">
        <w:t>которых</w:t>
      </w:r>
      <w:r w:rsidRPr="003C5396">
        <w:rPr>
          <w:spacing w:val="1"/>
        </w:rPr>
        <w:t xml:space="preserve"> </w:t>
      </w:r>
      <w:r w:rsidRPr="003C5396">
        <w:t>располагаются</w:t>
      </w:r>
      <w:r w:rsidRPr="003C5396">
        <w:rPr>
          <w:spacing w:val="1"/>
        </w:rPr>
        <w:t xml:space="preserve"> </w:t>
      </w:r>
      <w:r w:rsidRPr="003C5396">
        <w:t>растительность</w:t>
      </w:r>
      <w:r w:rsidRPr="003C5396">
        <w:rPr>
          <w:spacing w:val="1"/>
        </w:rPr>
        <w:t xml:space="preserve"> </w:t>
      </w:r>
      <w:r w:rsidRPr="003C5396">
        <w:t>естественного</w:t>
      </w:r>
      <w:r w:rsidRPr="003C5396">
        <w:rPr>
          <w:spacing w:val="1"/>
        </w:rPr>
        <w:t xml:space="preserve"> </w:t>
      </w:r>
      <w:r w:rsidRPr="003C5396">
        <w:t>происхождения,</w:t>
      </w:r>
      <w:r w:rsidRPr="003C5396">
        <w:rPr>
          <w:spacing w:val="1"/>
        </w:rPr>
        <w:t xml:space="preserve"> </w:t>
      </w:r>
      <w:r w:rsidRPr="003C5396">
        <w:t>искусственно</w:t>
      </w:r>
      <w:r w:rsidRPr="003C5396">
        <w:rPr>
          <w:spacing w:val="1"/>
        </w:rPr>
        <w:t xml:space="preserve"> </w:t>
      </w:r>
      <w:r w:rsidRPr="003C5396">
        <w:t>созданные</w:t>
      </w:r>
      <w:r w:rsidRPr="003C5396">
        <w:rPr>
          <w:spacing w:val="1"/>
        </w:rPr>
        <w:t xml:space="preserve"> </w:t>
      </w:r>
      <w:proofErr w:type="gramStart"/>
      <w:r w:rsidRPr="003C5396">
        <w:t>садово-</w:t>
      </w:r>
      <w:r w:rsidRPr="003C5396">
        <w:rPr>
          <w:spacing w:val="1"/>
        </w:rPr>
        <w:t xml:space="preserve"> </w:t>
      </w:r>
      <w:r w:rsidRPr="003C5396">
        <w:t>парковые</w:t>
      </w:r>
      <w:proofErr w:type="gramEnd"/>
      <w:r w:rsidRPr="003C5396">
        <w:t xml:space="preserve"> комплексы и объекты, бульвары, скверы, газоны, цветники, застроенная</w:t>
      </w:r>
      <w:r w:rsidRPr="003C5396">
        <w:rPr>
          <w:spacing w:val="1"/>
        </w:rPr>
        <w:t xml:space="preserve"> </w:t>
      </w:r>
      <w:r w:rsidRPr="003C5396">
        <w:t>территория</w:t>
      </w:r>
      <w:r w:rsidRPr="003C5396">
        <w:rPr>
          <w:spacing w:val="26"/>
        </w:rPr>
        <w:t xml:space="preserve"> </w:t>
      </w:r>
      <w:r w:rsidRPr="003C5396">
        <w:t>жилого,</w:t>
      </w:r>
      <w:r w:rsidRPr="003C5396">
        <w:rPr>
          <w:spacing w:val="27"/>
        </w:rPr>
        <w:t xml:space="preserve"> </w:t>
      </w:r>
      <w:r w:rsidRPr="003C5396">
        <w:t>общественного,</w:t>
      </w:r>
      <w:r w:rsidRPr="003C5396">
        <w:rPr>
          <w:spacing w:val="27"/>
        </w:rPr>
        <w:t xml:space="preserve"> </w:t>
      </w:r>
      <w:r w:rsidRPr="003C5396">
        <w:t>коммунального,</w:t>
      </w:r>
      <w:r w:rsidRPr="003C5396">
        <w:rPr>
          <w:spacing w:val="27"/>
        </w:rPr>
        <w:t xml:space="preserve"> </w:t>
      </w:r>
      <w:r w:rsidRPr="003C5396">
        <w:t>производственного</w:t>
      </w:r>
      <w:r w:rsidRPr="003C5396">
        <w:rPr>
          <w:spacing w:val="26"/>
        </w:rPr>
        <w:t xml:space="preserve"> </w:t>
      </w:r>
      <w:r w:rsidRPr="003C5396">
        <w:t>назначения,</w:t>
      </w:r>
      <w:r w:rsidRPr="003C5396">
        <w:rPr>
          <w:spacing w:val="-63"/>
        </w:rPr>
        <w:t xml:space="preserve"> </w:t>
      </w:r>
      <w:r w:rsidRPr="003C5396">
        <w:t>в</w:t>
      </w:r>
      <w:r w:rsidRPr="003C5396">
        <w:rPr>
          <w:spacing w:val="1"/>
        </w:rPr>
        <w:t xml:space="preserve"> </w:t>
      </w:r>
      <w:r w:rsidRPr="003C5396">
        <w:t>пределах</w:t>
      </w:r>
      <w:r w:rsidRPr="003C5396">
        <w:rPr>
          <w:spacing w:val="1"/>
        </w:rPr>
        <w:t xml:space="preserve"> </w:t>
      </w:r>
      <w:r w:rsidRPr="003C5396">
        <w:t>которой</w:t>
      </w:r>
      <w:r w:rsidRPr="003C5396">
        <w:rPr>
          <w:spacing w:val="1"/>
        </w:rPr>
        <w:t xml:space="preserve"> </w:t>
      </w:r>
      <w:r w:rsidRPr="003C5396">
        <w:t>не</w:t>
      </w:r>
      <w:r w:rsidRPr="003C5396">
        <w:rPr>
          <w:spacing w:val="1"/>
        </w:rPr>
        <w:t xml:space="preserve"> </w:t>
      </w:r>
      <w:r w:rsidRPr="003C5396">
        <w:t>менее</w:t>
      </w:r>
      <w:r w:rsidRPr="003C5396">
        <w:rPr>
          <w:spacing w:val="1"/>
        </w:rPr>
        <w:t xml:space="preserve"> </w:t>
      </w:r>
      <w:r w:rsidRPr="003C5396">
        <w:t>70</w:t>
      </w:r>
      <w:r w:rsidRPr="003C5396">
        <w:rPr>
          <w:spacing w:val="1"/>
        </w:rPr>
        <w:t xml:space="preserve"> </w:t>
      </w:r>
      <w:r w:rsidRPr="003C5396">
        <w:t>процентов</w:t>
      </w:r>
      <w:r w:rsidRPr="003C5396">
        <w:rPr>
          <w:spacing w:val="1"/>
        </w:rPr>
        <w:t xml:space="preserve"> </w:t>
      </w:r>
      <w:r w:rsidRPr="003C5396">
        <w:t>поверхности</w:t>
      </w:r>
      <w:r w:rsidRPr="003C5396">
        <w:rPr>
          <w:spacing w:val="1"/>
        </w:rPr>
        <w:t xml:space="preserve"> </w:t>
      </w:r>
      <w:r w:rsidRPr="003C5396">
        <w:t>занято</w:t>
      </w:r>
      <w:r w:rsidRPr="003C5396">
        <w:rPr>
          <w:spacing w:val="1"/>
        </w:rPr>
        <w:t xml:space="preserve"> </w:t>
      </w:r>
      <w:r w:rsidRPr="003C5396">
        <w:t>растительным</w:t>
      </w:r>
      <w:r w:rsidRPr="003C5396">
        <w:rPr>
          <w:spacing w:val="1"/>
        </w:rPr>
        <w:t xml:space="preserve"> </w:t>
      </w:r>
      <w:r w:rsidRPr="003C5396">
        <w:t>покровом.</w:t>
      </w:r>
    </w:p>
    <w:p w:rsidR="00F16AFE" w:rsidRPr="003C5396" w:rsidRDefault="00F16AFE" w:rsidP="00F16AFE">
      <w:pPr>
        <w:pStyle w:val="aff4"/>
        <w:spacing w:after="0" w:line="276" w:lineRule="auto"/>
        <w:ind w:firstLine="709"/>
        <w:jc w:val="both"/>
      </w:pPr>
      <w:r w:rsidRPr="003C5396">
        <w:rPr>
          <w:b/>
        </w:rPr>
        <w:t>Зеленый</w:t>
      </w:r>
      <w:r w:rsidRPr="003C5396">
        <w:rPr>
          <w:b/>
          <w:spacing w:val="1"/>
        </w:rPr>
        <w:t xml:space="preserve"> </w:t>
      </w:r>
      <w:r w:rsidRPr="003C5396">
        <w:rPr>
          <w:b/>
        </w:rPr>
        <w:t>массив</w:t>
      </w:r>
      <w:r w:rsidRPr="003C5396">
        <w:rPr>
          <w:b/>
          <w:spacing w:val="1"/>
        </w:rPr>
        <w:t xml:space="preserve"> </w:t>
      </w:r>
      <w:r w:rsidRPr="003C5396">
        <w:t>-</w:t>
      </w:r>
      <w:r w:rsidRPr="003C5396">
        <w:rPr>
          <w:spacing w:val="1"/>
        </w:rPr>
        <w:t xml:space="preserve"> </w:t>
      </w:r>
      <w:r w:rsidRPr="003C5396">
        <w:t>участок</w:t>
      </w:r>
      <w:r w:rsidRPr="003C5396">
        <w:rPr>
          <w:spacing w:val="1"/>
        </w:rPr>
        <w:t xml:space="preserve"> </w:t>
      </w:r>
      <w:r w:rsidRPr="003C5396">
        <w:t>земли,</w:t>
      </w:r>
      <w:r w:rsidRPr="003C5396">
        <w:rPr>
          <w:spacing w:val="1"/>
        </w:rPr>
        <w:t xml:space="preserve"> </w:t>
      </w:r>
      <w:r w:rsidRPr="003C5396">
        <w:t>занятый</w:t>
      </w:r>
      <w:r w:rsidRPr="003C5396">
        <w:rPr>
          <w:spacing w:val="1"/>
        </w:rPr>
        <w:t xml:space="preserve"> </w:t>
      </w:r>
      <w:r w:rsidRPr="003C5396">
        <w:t>зелеными</w:t>
      </w:r>
      <w:r w:rsidRPr="003C5396">
        <w:rPr>
          <w:spacing w:val="1"/>
        </w:rPr>
        <w:t xml:space="preserve"> </w:t>
      </w:r>
      <w:r w:rsidRPr="003C5396">
        <w:t>насаждениями,</w:t>
      </w:r>
      <w:r w:rsidRPr="003C5396">
        <w:rPr>
          <w:spacing w:val="1"/>
        </w:rPr>
        <w:t xml:space="preserve"> </w:t>
      </w:r>
      <w:r w:rsidRPr="003C5396">
        <w:t>насчитывающий не менее 50 экземпляров взрослых деревьев, образующих единый</w:t>
      </w:r>
      <w:r w:rsidRPr="003C5396">
        <w:rPr>
          <w:spacing w:val="1"/>
        </w:rPr>
        <w:t xml:space="preserve"> </w:t>
      </w:r>
      <w:r w:rsidRPr="003C5396">
        <w:t>полог.</w:t>
      </w:r>
      <w:r w:rsidRPr="003C5396">
        <w:rPr>
          <w:spacing w:val="-2"/>
        </w:rPr>
        <w:t xml:space="preserve"> </w:t>
      </w:r>
      <w:r w:rsidRPr="003C5396">
        <w:t>Взрослым</w:t>
      </w:r>
      <w:r w:rsidRPr="003C5396">
        <w:rPr>
          <w:spacing w:val="-1"/>
        </w:rPr>
        <w:t xml:space="preserve"> </w:t>
      </w:r>
      <w:r w:rsidRPr="003C5396">
        <w:t>считается</w:t>
      </w:r>
      <w:r w:rsidRPr="003C5396">
        <w:rPr>
          <w:spacing w:val="-1"/>
        </w:rPr>
        <w:t xml:space="preserve"> </w:t>
      </w:r>
      <w:r w:rsidRPr="003C5396">
        <w:t>дерево</w:t>
      </w:r>
      <w:r w:rsidRPr="003C5396">
        <w:rPr>
          <w:spacing w:val="-1"/>
        </w:rPr>
        <w:t xml:space="preserve"> </w:t>
      </w:r>
      <w:r w:rsidRPr="003C5396">
        <w:t>старше</w:t>
      </w:r>
      <w:r w:rsidRPr="003C5396">
        <w:rPr>
          <w:spacing w:val="-1"/>
        </w:rPr>
        <w:t xml:space="preserve"> </w:t>
      </w:r>
      <w:r w:rsidRPr="003C5396">
        <w:t>15</w:t>
      </w:r>
      <w:r w:rsidRPr="003C5396">
        <w:rPr>
          <w:spacing w:val="-1"/>
        </w:rPr>
        <w:t xml:space="preserve"> </w:t>
      </w:r>
      <w:r w:rsidRPr="003C5396">
        <w:t>лет.</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b/>
          <w:sz w:val="20"/>
          <w:szCs w:val="20"/>
        </w:rPr>
        <w:t xml:space="preserve">Повреждение зеленых насаждений </w:t>
      </w:r>
      <w:r w:rsidRPr="003C5396">
        <w:rPr>
          <w:rFonts w:ascii="Times New Roman" w:hAnsi="Times New Roman" w:cs="Times New Roman"/>
          <w:sz w:val="20"/>
          <w:szCs w:val="20"/>
        </w:rPr>
        <w:t>- причинение вреда кроне, стволу, ветвям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древесно-кустарниковых</w:t>
      </w:r>
      <w:r w:rsidRPr="003C5396">
        <w:rPr>
          <w:rFonts w:ascii="Times New Roman" w:hAnsi="Times New Roman" w:cs="Times New Roman"/>
          <w:spacing w:val="16"/>
          <w:sz w:val="20"/>
          <w:szCs w:val="20"/>
        </w:rPr>
        <w:t xml:space="preserve"> </w:t>
      </w:r>
      <w:r w:rsidRPr="003C5396">
        <w:rPr>
          <w:rFonts w:ascii="Times New Roman" w:hAnsi="Times New Roman" w:cs="Times New Roman"/>
          <w:sz w:val="20"/>
          <w:szCs w:val="20"/>
        </w:rPr>
        <w:t>растений,</w:t>
      </w:r>
      <w:r w:rsidRPr="003C5396">
        <w:rPr>
          <w:rFonts w:ascii="Times New Roman" w:hAnsi="Times New Roman" w:cs="Times New Roman"/>
          <w:spacing w:val="17"/>
          <w:sz w:val="20"/>
          <w:szCs w:val="20"/>
        </w:rPr>
        <w:t xml:space="preserve"> </w:t>
      </w:r>
      <w:r w:rsidRPr="003C5396">
        <w:rPr>
          <w:rFonts w:ascii="Times New Roman" w:hAnsi="Times New Roman" w:cs="Times New Roman"/>
          <w:sz w:val="20"/>
          <w:szCs w:val="20"/>
        </w:rPr>
        <w:t>их</w:t>
      </w:r>
      <w:r w:rsidRPr="003C5396">
        <w:rPr>
          <w:rFonts w:ascii="Times New Roman" w:hAnsi="Times New Roman" w:cs="Times New Roman"/>
          <w:spacing w:val="17"/>
          <w:sz w:val="20"/>
          <w:szCs w:val="20"/>
        </w:rPr>
        <w:t xml:space="preserve"> </w:t>
      </w:r>
      <w:r w:rsidRPr="003C5396">
        <w:rPr>
          <w:rFonts w:ascii="Times New Roman" w:hAnsi="Times New Roman" w:cs="Times New Roman"/>
          <w:sz w:val="20"/>
          <w:szCs w:val="20"/>
        </w:rPr>
        <w:t>корневой</w:t>
      </w:r>
      <w:r w:rsidRPr="003C5396">
        <w:rPr>
          <w:rFonts w:ascii="Times New Roman" w:hAnsi="Times New Roman" w:cs="Times New Roman"/>
          <w:spacing w:val="17"/>
          <w:sz w:val="20"/>
          <w:szCs w:val="20"/>
        </w:rPr>
        <w:t xml:space="preserve"> </w:t>
      </w:r>
      <w:r w:rsidRPr="003C5396">
        <w:rPr>
          <w:rFonts w:ascii="Times New Roman" w:hAnsi="Times New Roman" w:cs="Times New Roman"/>
          <w:sz w:val="20"/>
          <w:szCs w:val="20"/>
        </w:rPr>
        <w:t>системе,</w:t>
      </w:r>
      <w:r w:rsidRPr="003C5396">
        <w:rPr>
          <w:rFonts w:ascii="Times New Roman" w:hAnsi="Times New Roman" w:cs="Times New Roman"/>
          <w:spacing w:val="17"/>
          <w:sz w:val="20"/>
          <w:szCs w:val="20"/>
        </w:rPr>
        <w:t xml:space="preserve"> </w:t>
      </w:r>
      <w:r w:rsidRPr="003C5396">
        <w:rPr>
          <w:rFonts w:ascii="Times New Roman" w:hAnsi="Times New Roman" w:cs="Times New Roman"/>
          <w:sz w:val="20"/>
          <w:szCs w:val="20"/>
        </w:rPr>
        <w:t>повреждение</w:t>
      </w:r>
      <w:r w:rsidRPr="003C5396">
        <w:rPr>
          <w:rFonts w:ascii="Times New Roman" w:hAnsi="Times New Roman" w:cs="Times New Roman"/>
          <w:spacing w:val="17"/>
          <w:sz w:val="20"/>
          <w:szCs w:val="20"/>
        </w:rPr>
        <w:t xml:space="preserve"> </w:t>
      </w:r>
      <w:r w:rsidRPr="003C5396">
        <w:rPr>
          <w:rFonts w:ascii="Times New Roman" w:hAnsi="Times New Roman" w:cs="Times New Roman"/>
          <w:sz w:val="20"/>
          <w:szCs w:val="20"/>
        </w:rPr>
        <w:t>надземной</w:t>
      </w:r>
    </w:p>
    <w:p w:rsidR="00F16AFE" w:rsidRPr="003C5396" w:rsidRDefault="00F16AFE" w:rsidP="00F16AFE">
      <w:pPr>
        <w:pStyle w:val="aff4"/>
        <w:spacing w:after="0" w:line="276" w:lineRule="auto"/>
        <w:ind w:firstLine="709"/>
        <w:jc w:val="both"/>
      </w:pPr>
      <w:r w:rsidRPr="003C5396">
        <w:t>части и корневой системы травянистых растений, являющееся причиной ухудшения</w:t>
      </w:r>
      <w:r w:rsidRPr="003C5396">
        <w:rPr>
          <w:spacing w:val="1"/>
        </w:rPr>
        <w:t xml:space="preserve"> </w:t>
      </w:r>
      <w:r w:rsidRPr="003C5396">
        <w:t>их состояния, влекущее впоследствии прекращение роста насаждений и их гибель.</w:t>
      </w:r>
      <w:r w:rsidRPr="003C5396">
        <w:rPr>
          <w:spacing w:val="1"/>
        </w:rPr>
        <w:t xml:space="preserve"> </w:t>
      </w:r>
      <w:r w:rsidRPr="003C5396">
        <w:t>Повреждением является механическое повреждение ветвей, нарушение целостности</w:t>
      </w:r>
      <w:r w:rsidRPr="003C5396">
        <w:rPr>
          <w:spacing w:val="1"/>
        </w:rPr>
        <w:t xml:space="preserve"> </w:t>
      </w:r>
      <w:r w:rsidRPr="003C5396">
        <w:t>коры, нарушение целостности живого напочвенного покрова, загрязнение зеленых</w:t>
      </w:r>
      <w:r w:rsidRPr="003C5396">
        <w:rPr>
          <w:spacing w:val="1"/>
        </w:rPr>
        <w:t xml:space="preserve"> </w:t>
      </w:r>
      <w:r w:rsidRPr="003C5396">
        <w:t xml:space="preserve">насаждений либо почвы в корневой зоне вредными веществами, </w:t>
      </w:r>
      <w:proofErr w:type="spellStart"/>
      <w:r w:rsidRPr="003C5396">
        <w:t>вытаптывание</w:t>
      </w:r>
      <w:proofErr w:type="spellEnd"/>
      <w:r w:rsidRPr="003C5396">
        <w:t>, наезд</w:t>
      </w:r>
      <w:r w:rsidRPr="003C5396">
        <w:rPr>
          <w:spacing w:val="1"/>
        </w:rPr>
        <w:t xml:space="preserve"> </w:t>
      </w:r>
      <w:r w:rsidRPr="003C5396">
        <w:t>автотранспорта,</w:t>
      </w:r>
      <w:r w:rsidRPr="003C5396">
        <w:rPr>
          <w:spacing w:val="-2"/>
        </w:rPr>
        <w:t xml:space="preserve"> </w:t>
      </w:r>
      <w:r w:rsidRPr="003C5396">
        <w:t>поджог</w:t>
      </w:r>
      <w:r w:rsidRPr="003C5396">
        <w:rPr>
          <w:spacing w:val="-1"/>
        </w:rPr>
        <w:t xml:space="preserve"> </w:t>
      </w:r>
      <w:r w:rsidRPr="003C5396">
        <w:t>и</w:t>
      </w:r>
      <w:r w:rsidRPr="003C5396">
        <w:rPr>
          <w:spacing w:val="-1"/>
        </w:rPr>
        <w:t xml:space="preserve"> </w:t>
      </w:r>
      <w:r w:rsidRPr="003C5396">
        <w:t>иное</w:t>
      </w:r>
      <w:r w:rsidRPr="003C5396">
        <w:rPr>
          <w:spacing w:val="-2"/>
        </w:rPr>
        <w:t xml:space="preserve"> </w:t>
      </w:r>
      <w:r w:rsidRPr="003C5396">
        <w:t>причинение</w:t>
      </w:r>
      <w:r w:rsidRPr="003C5396">
        <w:rPr>
          <w:spacing w:val="2"/>
        </w:rPr>
        <w:t xml:space="preserve"> </w:t>
      </w:r>
      <w:r w:rsidRPr="003C5396">
        <w:t>вреда.</w:t>
      </w:r>
    </w:p>
    <w:p w:rsidR="00F16AFE" w:rsidRPr="003C5396" w:rsidRDefault="00F16AFE" w:rsidP="00F16AFE">
      <w:pPr>
        <w:pStyle w:val="aff4"/>
        <w:spacing w:after="0" w:line="276" w:lineRule="auto"/>
        <w:ind w:firstLine="709"/>
        <w:jc w:val="both"/>
      </w:pPr>
      <w:r w:rsidRPr="003C5396">
        <w:rPr>
          <w:b/>
        </w:rPr>
        <w:t>Уничтожение</w:t>
      </w:r>
      <w:r w:rsidRPr="003C5396">
        <w:rPr>
          <w:b/>
          <w:spacing w:val="1"/>
        </w:rPr>
        <w:t xml:space="preserve"> </w:t>
      </w:r>
      <w:r w:rsidRPr="003C5396">
        <w:rPr>
          <w:b/>
        </w:rPr>
        <w:t>зеленых</w:t>
      </w:r>
      <w:r w:rsidRPr="003C5396">
        <w:rPr>
          <w:b/>
          <w:spacing w:val="1"/>
        </w:rPr>
        <w:t xml:space="preserve"> </w:t>
      </w:r>
      <w:r w:rsidRPr="003C5396">
        <w:rPr>
          <w:b/>
        </w:rPr>
        <w:t>насаждений</w:t>
      </w:r>
      <w:r w:rsidRPr="003C5396">
        <w:rPr>
          <w:b/>
          <w:spacing w:val="1"/>
        </w:rPr>
        <w:t xml:space="preserve"> </w:t>
      </w:r>
      <w:r w:rsidRPr="003C5396">
        <w:t>-</w:t>
      </w:r>
      <w:r w:rsidRPr="003C5396">
        <w:rPr>
          <w:spacing w:val="1"/>
        </w:rPr>
        <w:t xml:space="preserve"> </w:t>
      </w:r>
      <w:r w:rsidRPr="003C5396">
        <w:t>прекращение</w:t>
      </w:r>
      <w:r w:rsidRPr="003C5396">
        <w:rPr>
          <w:spacing w:val="1"/>
        </w:rPr>
        <w:t xml:space="preserve"> </w:t>
      </w:r>
      <w:r w:rsidRPr="003C5396">
        <w:t>существования</w:t>
      </w:r>
      <w:r w:rsidRPr="003C5396">
        <w:rPr>
          <w:spacing w:val="1"/>
        </w:rPr>
        <w:t xml:space="preserve"> </w:t>
      </w:r>
      <w:r w:rsidRPr="003C5396">
        <w:t>зеленых</w:t>
      </w:r>
      <w:r w:rsidRPr="003C5396">
        <w:rPr>
          <w:spacing w:val="-62"/>
        </w:rPr>
        <w:t xml:space="preserve"> </w:t>
      </w:r>
      <w:r w:rsidRPr="003C5396">
        <w:t>насаждений,</w:t>
      </w:r>
      <w:r w:rsidRPr="003C5396">
        <w:rPr>
          <w:spacing w:val="1"/>
        </w:rPr>
        <w:t xml:space="preserve"> </w:t>
      </w:r>
      <w:r w:rsidRPr="003C5396">
        <w:t>произведенное</w:t>
      </w:r>
      <w:r w:rsidRPr="003C5396">
        <w:rPr>
          <w:spacing w:val="1"/>
        </w:rPr>
        <w:t xml:space="preserve"> </w:t>
      </w:r>
      <w:r w:rsidRPr="003C5396">
        <w:t>посредством</w:t>
      </w:r>
      <w:r w:rsidRPr="003C5396">
        <w:rPr>
          <w:spacing w:val="1"/>
        </w:rPr>
        <w:t xml:space="preserve"> </w:t>
      </w:r>
      <w:r w:rsidRPr="003C5396">
        <w:t>раскапывания</w:t>
      </w:r>
      <w:r w:rsidRPr="003C5396">
        <w:rPr>
          <w:spacing w:val="1"/>
        </w:rPr>
        <w:t xml:space="preserve"> </w:t>
      </w:r>
      <w:r w:rsidRPr="003C5396">
        <w:t>(газона),</w:t>
      </w:r>
      <w:r w:rsidRPr="003C5396">
        <w:rPr>
          <w:spacing w:val="1"/>
        </w:rPr>
        <w:t xml:space="preserve"> </w:t>
      </w:r>
      <w:r w:rsidRPr="003C5396">
        <w:t>выкапывания</w:t>
      </w:r>
      <w:r w:rsidRPr="003C5396">
        <w:rPr>
          <w:spacing w:val="1"/>
        </w:rPr>
        <w:t xml:space="preserve"> </w:t>
      </w:r>
      <w:r w:rsidRPr="003C5396">
        <w:t>цветочно-декоративных растений, кустарников, деревьев или вырубки (спиливания)</w:t>
      </w:r>
      <w:r w:rsidRPr="003C5396">
        <w:rPr>
          <w:spacing w:val="1"/>
        </w:rPr>
        <w:t xml:space="preserve"> </w:t>
      </w:r>
      <w:r w:rsidRPr="003C5396">
        <w:t>деревьев,</w:t>
      </w:r>
      <w:r w:rsidRPr="003C5396">
        <w:rPr>
          <w:spacing w:val="1"/>
        </w:rPr>
        <w:t xml:space="preserve"> </w:t>
      </w:r>
      <w:r w:rsidRPr="003C5396">
        <w:t>а</w:t>
      </w:r>
      <w:r w:rsidRPr="003C5396">
        <w:rPr>
          <w:spacing w:val="1"/>
        </w:rPr>
        <w:t xml:space="preserve"> </w:t>
      </w:r>
      <w:r w:rsidRPr="003C5396">
        <w:t>также</w:t>
      </w:r>
      <w:r w:rsidRPr="003C5396">
        <w:rPr>
          <w:spacing w:val="1"/>
        </w:rPr>
        <w:t xml:space="preserve"> </w:t>
      </w:r>
      <w:r w:rsidRPr="003C5396">
        <w:t>повреждение</w:t>
      </w:r>
      <w:r w:rsidRPr="003C5396">
        <w:rPr>
          <w:spacing w:val="1"/>
        </w:rPr>
        <w:t xml:space="preserve"> </w:t>
      </w:r>
      <w:r w:rsidRPr="003C5396">
        <w:t>зеленых</w:t>
      </w:r>
      <w:r w:rsidRPr="003C5396">
        <w:rPr>
          <w:spacing w:val="1"/>
        </w:rPr>
        <w:t xml:space="preserve"> </w:t>
      </w:r>
      <w:r w:rsidRPr="003C5396">
        <w:t>насаждений,</w:t>
      </w:r>
      <w:r w:rsidRPr="003C5396">
        <w:rPr>
          <w:spacing w:val="1"/>
        </w:rPr>
        <w:t xml:space="preserve"> </w:t>
      </w:r>
      <w:r w:rsidRPr="003C5396">
        <w:t>повлекшее</w:t>
      </w:r>
      <w:r w:rsidRPr="003C5396">
        <w:rPr>
          <w:spacing w:val="1"/>
        </w:rPr>
        <w:t xml:space="preserve"> </w:t>
      </w:r>
      <w:r w:rsidRPr="003C5396">
        <w:t>за</w:t>
      </w:r>
      <w:r w:rsidRPr="003C5396">
        <w:rPr>
          <w:spacing w:val="1"/>
        </w:rPr>
        <w:t xml:space="preserve"> </w:t>
      </w:r>
      <w:r w:rsidRPr="003C5396">
        <w:t>собой</w:t>
      </w:r>
      <w:r w:rsidRPr="003C5396">
        <w:rPr>
          <w:spacing w:val="1"/>
        </w:rPr>
        <w:t xml:space="preserve"> </w:t>
      </w:r>
      <w:r w:rsidRPr="003C5396">
        <w:t>единовременное</w:t>
      </w:r>
      <w:r w:rsidRPr="003C5396">
        <w:rPr>
          <w:spacing w:val="-2"/>
        </w:rPr>
        <w:t xml:space="preserve"> </w:t>
      </w:r>
      <w:r w:rsidRPr="003C5396">
        <w:t>прекращение</w:t>
      </w:r>
      <w:r w:rsidRPr="003C5396">
        <w:rPr>
          <w:spacing w:val="-1"/>
        </w:rPr>
        <w:t xml:space="preserve"> </w:t>
      </w:r>
      <w:r w:rsidRPr="003C5396">
        <w:t>их</w:t>
      </w:r>
      <w:r w:rsidRPr="003C5396">
        <w:rPr>
          <w:spacing w:val="-2"/>
        </w:rPr>
        <w:t xml:space="preserve"> </w:t>
      </w:r>
      <w:r w:rsidRPr="003C5396">
        <w:t>роста,</w:t>
      </w:r>
      <w:r w:rsidRPr="003C5396">
        <w:rPr>
          <w:spacing w:val="-1"/>
        </w:rPr>
        <w:t xml:space="preserve"> </w:t>
      </w:r>
      <w:r w:rsidRPr="003C5396">
        <w:t>жизнедеятельности</w:t>
      </w:r>
      <w:r w:rsidRPr="003C5396">
        <w:rPr>
          <w:spacing w:val="-2"/>
        </w:rPr>
        <w:t xml:space="preserve"> </w:t>
      </w:r>
      <w:r w:rsidRPr="003C5396">
        <w:t>и</w:t>
      </w:r>
      <w:r w:rsidRPr="003C5396">
        <w:rPr>
          <w:spacing w:val="3"/>
        </w:rPr>
        <w:t xml:space="preserve"> </w:t>
      </w:r>
      <w:r w:rsidRPr="003C5396">
        <w:t>гибель.</w:t>
      </w:r>
    </w:p>
    <w:p w:rsidR="00F16AFE" w:rsidRPr="003C5396" w:rsidRDefault="00F16AFE" w:rsidP="00F16AFE">
      <w:pPr>
        <w:pStyle w:val="aff4"/>
        <w:spacing w:after="0" w:line="276" w:lineRule="auto"/>
        <w:ind w:firstLine="709"/>
        <w:jc w:val="both"/>
      </w:pPr>
      <w:r w:rsidRPr="003C5396">
        <w:rPr>
          <w:b/>
        </w:rPr>
        <w:t>Снос</w:t>
      </w:r>
      <w:r w:rsidRPr="003C5396">
        <w:rPr>
          <w:b/>
          <w:spacing w:val="1"/>
        </w:rPr>
        <w:t xml:space="preserve"> </w:t>
      </w:r>
      <w:r w:rsidRPr="003C5396">
        <w:rPr>
          <w:b/>
        </w:rPr>
        <w:t>зеленых</w:t>
      </w:r>
      <w:r w:rsidRPr="003C5396">
        <w:rPr>
          <w:b/>
          <w:spacing w:val="1"/>
        </w:rPr>
        <w:t xml:space="preserve"> </w:t>
      </w:r>
      <w:r w:rsidRPr="003C5396">
        <w:rPr>
          <w:b/>
        </w:rPr>
        <w:t>насаждений</w:t>
      </w:r>
      <w:r w:rsidRPr="003C5396">
        <w:rPr>
          <w:b/>
          <w:spacing w:val="1"/>
        </w:rPr>
        <w:t xml:space="preserve"> </w:t>
      </w:r>
      <w:r w:rsidRPr="003C5396">
        <w:t>-</w:t>
      </w:r>
      <w:r w:rsidRPr="003C5396">
        <w:rPr>
          <w:spacing w:val="1"/>
        </w:rPr>
        <w:t xml:space="preserve"> </w:t>
      </w:r>
      <w:r w:rsidRPr="003C5396">
        <w:t>правомерное</w:t>
      </w:r>
      <w:r w:rsidRPr="003C5396">
        <w:rPr>
          <w:spacing w:val="1"/>
        </w:rPr>
        <w:t xml:space="preserve"> </w:t>
      </w:r>
      <w:r w:rsidRPr="003C5396">
        <w:t>прекращение</w:t>
      </w:r>
      <w:r w:rsidRPr="003C5396">
        <w:rPr>
          <w:spacing w:val="66"/>
        </w:rPr>
        <w:t xml:space="preserve"> </w:t>
      </w:r>
      <w:r w:rsidRPr="003C5396">
        <w:t>существования</w:t>
      </w:r>
      <w:r w:rsidRPr="003C5396">
        <w:rPr>
          <w:spacing w:val="1"/>
        </w:rPr>
        <w:t xml:space="preserve"> </w:t>
      </w:r>
      <w:r w:rsidRPr="003C5396">
        <w:t>зеленых</w:t>
      </w:r>
      <w:r w:rsidRPr="003C5396">
        <w:rPr>
          <w:spacing w:val="1"/>
        </w:rPr>
        <w:t xml:space="preserve"> </w:t>
      </w:r>
      <w:r w:rsidRPr="003C5396">
        <w:t>насаждений,</w:t>
      </w:r>
      <w:r w:rsidRPr="003C5396">
        <w:rPr>
          <w:spacing w:val="1"/>
        </w:rPr>
        <w:t xml:space="preserve"> </w:t>
      </w:r>
      <w:r w:rsidRPr="003C5396">
        <w:t>выполняемое</w:t>
      </w:r>
      <w:r w:rsidRPr="003C5396">
        <w:rPr>
          <w:spacing w:val="1"/>
        </w:rPr>
        <w:t xml:space="preserve"> </w:t>
      </w:r>
      <w:r w:rsidRPr="003C5396">
        <w:t>с</w:t>
      </w:r>
      <w:r w:rsidRPr="003C5396">
        <w:rPr>
          <w:spacing w:val="1"/>
        </w:rPr>
        <w:t xml:space="preserve"> </w:t>
      </w:r>
      <w:r w:rsidRPr="003C5396">
        <w:t>целью</w:t>
      </w:r>
      <w:r w:rsidRPr="003C5396">
        <w:rPr>
          <w:spacing w:val="1"/>
        </w:rPr>
        <w:t xml:space="preserve"> </w:t>
      </w:r>
      <w:r w:rsidRPr="003C5396">
        <w:t>их</w:t>
      </w:r>
      <w:r w:rsidRPr="003C5396">
        <w:rPr>
          <w:spacing w:val="1"/>
        </w:rPr>
        <w:t xml:space="preserve"> </w:t>
      </w:r>
      <w:r w:rsidRPr="003C5396">
        <w:t>замены</w:t>
      </w:r>
      <w:r w:rsidRPr="003C5396">
        <w:rPr>
          <w:spacing w:val="1"/>
        </w:rPr>
        <w:t xml:space="preserve"> </w:t>
      </w:r>
      <w:r w:rsidRPr="003C5396">
        <w:t>либо</w:t>
      </w:r>
      <w:r w:rsidRPr="003C5396">
        <w:rPr>
          <w:spacing w:val="1"/>
        </w:rPr>
        <w:t xml:space="preserve"> </w:t>
      </w:r>
      <w:r w:rsidRPr="003C5396">
        <w:t>на</w:t>
      </w:r>
      <w:r w:rsidRPr="003C5396">
        <w:rPr>
          <w:spacing w:val="1"/>
        </w:rPr>
        <w:t xml:space="preserve"> </w:t>
      </w:r>
      <w:r w:rsidRPr="003C5396">
        <w:t>основании</w:t>
      </w:r>
      <w:r w:rsidRPr="003C5396">
        <w:rPr>
          <w:spacing w:val="1"/>
        </w:rPr>
        <w:t xml:space="preserve"> </w:t>
      </w:r>
      <w:r w:rsidRPr="003C5396">
        <w:t>необходимости ведения ремонтных или строительных работ на объектах районного</w:t>
      </w:r>
      <w:r w:rsidRPr="003C5396">
        <w:rPr>
          <w:spacing w:val="1"/>
        </w:rPr>
        <w:t xml:space="preserve"> </w:t>
      </w:r>
      <w:r w:rsidRPr="003C5396">
        <w:t>хозяйства,</w:t>
      </w:r>
      <w:r w:rsidRPr="003C5396">
        <w:rPr>
          <w:spacing w:val="1"/>
        </w:rPr>
        <w:t xml:space="preserve"> </w:t>
      </w:r>
      <w:r w:rsidRPr="003C5396">
        <w:t>произведенное</w:t>
      </w:r>
      <w:r w:rsidRPr="003C5396">
        <w:rPr>
          <w:spacing w:val="1"/>
        </w:rPr>
        <w:t xml:space="preserve"> </w:t>
      </w:r>
      <w:r w:rsidRPr="003C5396">
        <w:t>на</w:t>
      </w:r>
      <w:r w:rsidRPr="003C5396">
        <w:rPr>
          <w:spacing w:val="1"/>
        </w:rPr>
        <w:t xml:space="preserve"> </w:t>
      </w:r>
      <w:r w:rsidRPr="003C5396">
        <w:t>основании</w:t>
      </w:r>
      <w:r w:rsidRPr="003C5396">
        <w:rPr>
          <w:spacing w:val="1"/>
        </w:rPr>
        <w:t xml:space="preserve"> </w:t>
      </w:r>
      <w:r w:rsidRPr="003C5396">
        <w:t>выданного</w:t>
      </w:r>
      <w:r w:rsidRPr="003C5396">
        <w:rPr>
          <w:spacing w:val="1"/>
        </w:rPr>
        <w:t xml:space="preserve"> </w:t>
      </w:r>
      <w:r w:rsidRPr="003C5396">
        <w:t>разрешения</w:t>
      </w:r>
      <w:r w:rsidRPr="003C5396">
        <w:rPr>
          <w:spacing w:val="1"/>
        </w:rPr>
        <w:t xml:space="preserve"> </w:t>
      </w:r>
      <w:r w:rsidRPr="003C5396">
        <w:t>установленного</w:t>
      </w:r>
      <w:r w:rsidRPr="003C5396">
        <w:rPr>
          <w:spacing w:val="1"/>
        </w:rPr>
        <w:t xml:space="preserve"> </w:t>
      </w:r>
      <w:r w:rsidRPr="003C5396">
        <w:t>образца.</w:t>
      </w:r>
    </w:p>
    <w:p w:rsidR="00F16AFE" w:rsidRPr="003C5396" w:rsidRDefault="00F16AFE" w:rsidP="00F16AFE">
      <w:pPr>
        <w:pStyle w:val="aff4"/>
        <w:spacing w:after="0" w:line="276" w:lineRule="auto"/>
        <w:ind w:firstLine="709"/>
        <w:jc w:val="both"/>
      </w:pPr>
      <w:r w:rsidRPr="003C5396">
        <w:rPr>
          <w:b/>
        </w:rPr>
        <w:t>Восстановительная</w:t>
      </w:r>
      <w:r w:rsidRPr="003C5396">
        <w:rPr>
          <w:b/>
          <w:spacing w:val="1"/>
        </w:rPr>
        <w:t xml:space="preserve"> </w:t>
      </w:r>
      <w:r w:rsidRPr="003C5396">
        <w:rPr>
          <w:b/>
        </w:rPr>
        <w:t>стоимость</w:t>
      </w:r>
      <w:r w:rsidRPr="003C5396">
        <w:rPr>
          <w:b/>
          <w:spacing w:val="1"/>
        </w:rPr>
        <w:t xml:space="preserve"> </w:t>
      </w:r>
      <w:r w:rsidRPr="003C5396">
        <w:t>-</w:t>
      </w:r>
      <w:r w:rsidRPr="003C5396">
        <w:rPr>
          <w:spacing w:val="1"/>
        </w:rPr>
        <w:t xml:space="preserve"> </w:t>
      </w:r>
      <w:r w:rsidRPr="003C5396">
        <w:t>стоимостная</w:t>
      </w:r>
      <w:r w:rsidRPr="003C5396">
        <w:rPr>
          <w:spacing w:val="1"/>
        </w:rPr>
        <w:t xml:space="preserve"> </w:t>
      </w:r>
      <w:r w:rsidRPr="003C5396">
        <w:t>оценка</w:t>
      </w:r>
      <w:r w:rsidRPr="003C5396">
        <w:rPr>
          <w:spacing w:val="1"/>
        </w:rPr>
        <w:t xml:space="preserve"> </w:t>
      </w:r>
      <w:r w:rsidRPr="003C5396">
        <w:t>зеленых</w:t>
      </w:r>
      <w:r w:rsidRPr="003C5396">
        <w:rPr>
          <w:spacing w:val="1"/>
        </w:rPr>
        <w:t xml:space="preserve"> </w:t>
      </w:r>
      <w:r w:rsidRPr="003C5396">
        <w:t>насаждений,</w:t>
      </w:r>
      <w:r w:rsidRPr="003C5396">
        <w:rPr>
          <w:spacing w:val="1"/>
        </w:rPr>
        <w:t xml:space="preserve"> </w:t>
      </w:r>
      <w:r w:rsidRPr="003C5396">
        <w:t>устанавливаемая для учета их ценности при сносе, повреждении или уничтожении,</w:t>
      </w:r>
      <w:r w:rsidRPr="003C5396">
        <w:rPr>
          <w:spacing w:val="1"/>
        </w:rPr>
        <w:t xml:space="preserve"> </w:t>
      </w:r>
      <w:r w:rsidRPr="003C5396">
        <w:t>включая</w:t>
      </w:r>
      <w:r w:rsidRPr="003C5396">
        <w:rPr>
          <w:spacing w:val="-1"/>
        </w:rPr>
        <w:t xml:space="preserve"> </w:t>
      </w:r>
      <w:r w:rsidRPr="003C5396">
        <w:t>расходы</w:t>
      </w:r>
      <w:r w:rsidRPr="003C5396">
        <w:rPr>
          <w:spacing w:val="-1"/>
        </w:rPr>
        <w:t xml:space="preserve"> </w:t>
      </w:r>
      <w:r w:rsidRPr="003C5396">
        <w:t>на</w:t>
      </w:r>
      <w:r w:rsidRPr="003C5396">
        <w:rPr>
          <w:spacing w:val="-1"/>
        </w:rPr>
        <w:t xml:space="preserve"> </w:t>
      </w:r>
      <w:r w:rsidRPr="003C5396">
        <w:t>создание</w:t>
      </w:r>
      <w:r w:rsidRPr="003C5396">
        <w:rPr>
          <w:spacing w:val="-2"/>
        </w:rPr>
        <w:t xml:space="preserve"> </w:t>
      </w:r>
      <w:r w:rsidRPr="003C5396">
        <w:t>и</w:t>
      </w:r>
      <w:r w:rsidRPr="003C5396">
        <w:rPr>
          <w:spacing w:val="-1"/>
        </w:rPr>
        <w:t xml:space="preserve"> </w:t>
      </w:r>
      <w:r w:rsidRPr="003C5396">
        <w:t>содержание</w:t>
      </w:r>
      <w:r w:rsidRPr="003C5396">
        <w:rPr>
          <w:spacing w:val="1"/>
        </w:rPr>
        <w:t xml:space="preserve"> </w:t>
      </w:r>
      <w:r w:rsidRPr="003C5396">
        <w:t>зеленых</w:t>
      </w:r>
      <w:r w:rsidRPr="003C5396">
        <w:rPr>
          <w:spacing w:val="-1"/>
        </w:rPr>
        <w:t xml:space="preserve"> </w:t>
      </w:r>
      <w:r w:rsidRPr="003C5396">
        <w:t>насаждений.</w:t>
      </w:r>
    </w:p>
    <w:p w:rsidR="00F16AFE" w:rsidRPr="003C5396" w:rsidRDefault="00F16AFE" w:rsidP="00F16AFE">
      <w:pPr>
        <w:pStyle w:val="aff4"/>
        <w:spacing w:after="0" w:line="276" w:lineRule="auto"/>
        <w:ind w:firstLine="709"/>
        <w:jc w:val="both"/>
      </w:pPr>
      <w:r w:rsidRPr="003C5396">
        <w:rPr>
          <w:b/>
        </w:rPr>
        <w:t>Аварийно</w:t>
      </w:r>
      <w:r w:rsidRPr="003C5396">
        <w:rPr>
          <w:b/>
          <w:spacing w:val="1"/>
        </w:rPr>
        <w:t xml:space="preserve"> </w:t>
      </w:r>
      <w:r w:rsidRPr="003C5396">
        <w:rPr>
          <w:b/>
        </w:rPr>
        <w:t>опасные</w:t>
      </w:r>
      <w:r w:rsidRPr="003C5396">
        <w:rPr>
          <w:b/>
          <w:spacing w:val="1"/>
        </w:rPr>
        <w:t xml:space="preserve"> </w:t>
      </w:r>
      <w:r w:rsidRPr="003C5396">
        <w:rPr>
          <w:b/>
        </w:rPr>
        <w:t>деревья</w:t>
      </w:r>
      <w:r w:rsidRPr="003C5396">
        <w:rPr>
          <w:b/>
          <w:spacing w:val="1"/>
        </w:rPr>
        <w:t xml:space="preserve"> </w:t>
      </w:r>
      <w:r w:rsidRPr="003C5396">
        <w:t>-</w:t>
      </w:r>
      <w:r w:rsidRPr="003C5396">
        <w:rPr>
          <w:spacing w:val="1"/>
        </w:rPr>
        <w:t xml:space="preserve"> </w:t>
      </w:r>
      <w:r w:rsidRPr="003C5396">
        <w:t>деревья,</w:t>
      </w:r>
      <w:r w:rsidRPr="003C5396">
        <w:rPr>
          <w:spacing w:val="1"/>
        </w:rPr>
        <w:t xml:space="preserve"> </w:t>
      </w:r>
      <w:r w:rsidRPr="003C5396">
        <w:t>угрожающие</w:t>
      </w:r>
      <w:r w:rsidRPr="003C5396">
        <w:rPr>
          <w:spacing w:val="1"/>
        </w:rPr>
        <w:t xml:space="preserve"> </w:t>
      </w:r>
      <w:r w:rsidRPr="003C5396">
        <w:t>своим</w:t>
      </w:r>
      <w:r w:rsidRPr="003C5396">
        <w:rPr>
          <w:spacing w:val="1"/>
        </w:rPr>
        <w:t xml:space="preserve"> </w:t>
      </w:r>
      <w:r w:rsidRPr="003C5396">
        <w:t>падением</w:t>
      </w:r>
      <w:r w:rsidRPr="003C5396">
        <w:rPr>
          <w:spacing w:val="1"/>
        </w:rPr>
        <w:t xml:space="preserve"> </w:t>
      </w:r>
      <w:r w:rsidRPr="003C5396">
        <w:t>или</w:t>
      </w:r>
      <w:r w:rsidRPr="003C5396">
        <w:rPr>
          <w:spacing w:val="1"/>
        </w:rPr>
        <w:t xml:space="preserve"> </w:t>
      </w:r>
      <w:r w:rsidRPr="003C5396">
        <w:t>обламыванием отдельных ветвей целостности зданий, сооружений, воздушных линий</w:t>
      </w:r>
      <w:r w:rsidRPr="003C5396">
        <w:rPr>
          <w:spacing w:val="-62"/>
        </w:rPr>
        <w:t xml:space="preserve"> </w:t>
      </w:r>
      <w:r w:rsidRPr="003C5396">
        <w:t>инженерных</w:t>
      </w:r>
      <w:r w:rsidRPr="003C5396">
        <w:rPr>
          <w:spacing w:val="-2"/>
        </w:rPr>
        <w:t xml:space="preserve"> </w:t>
      </w:r>
      <w:r w:rsidRPr="003C5396">
        <w:t>коммуникаций,</w:t>
      </w:r>
      <w:r w:rsidRPr="003C5396">
        <w:rPr>
          <w:spacing w:val="-2"/>
        </w:rPr>
        <w:t xml:space="preserve"> </w:t>
      </w:r>
      <w:r w:rsidRPr="003C5396">
        <w:t>а</w:t>
      </w:r>
      <w:r w:rsidRPr="003C5396">
        <w:rPr>
          <w:spacing w:val="-1"/>
        </w:rPr>
        <w:t xml:space="preserve"> </w:t>
      </w:r>
      <w:r w:rsidRPr="003C5396">
        <w:t>также</w:t>
      </w:r>
      <w:r w:rsidRPr="003C5396">
        <w:rPr>
          <w:spacing w:val="-2"/>
        </w:rPr>
        <w:t xml:space="preserve"> </w:t>
      </w:r>
      <w:r w:rsidRPr="003C5396">
        <w:t>жизни</w:t>
      </w:r>
      <w:r w:rsidRPr="003C5396">
        <w:rPr>
          <w:spacing w:val="-2"/>
        </w:rPr>
        <w:t xml:space="preserve"> </w:t>
      </w:r>
      <w:r w:rsidRPr="003C5396">
        <w:t>и здоровью</w:t>
      </w:r>
      <w:r w:rsidRPr="003C5396">
        <w:rPr>
          <w:spacing w:val="1"/>
        </w:rPr>
        <w:t xml:space="preserve"> </w:t>
      </w:r>
      <w:r w:rsidRPr="003C5396">
        <w:t>граждан.</w:t>
      </w:r>
    </w:p>
    <w:p w:rsidR="00F16AFE" w:rsidRPr="003C5396" w:rsidRDefault="00F16AFE" w:rsidP="00F16AFE">
      <w:pPr>
        <w:pStyle w:val="aff4"/>
        <w:spacing w:after="0" w:line="276" w:lineRule="auto"/>
        <w:ind w:firstLine="709"/>
        <w:jc w:val="both"/>
      </w:pPr>
      <w:r w:rsidRPr="003C5396">
        <w:rPr>
          <w:b/>
        </w:rPr>
        <w:t>Объект</w:t>
      </w:r>
      <w:r w:rsidRPr="003C5396">
        <w:rPr>
          <w:b/>
          <w:spacing w:val="1"/>
        </w:rPr>
        <w:t xml:space="preserve"> </w:t>
      </w:r>
      <w:r w:rsidRPr="003C5396">
        <w:t>-</w:t>
      </w:r>
      <w:r w:rsidRPr="003C5396">
        <w:rPr>
          <w:spacing w:val="1"/>
        </w:rPr>
        <w:t xml:space="preserve"> </w:t>
      </w:r>
      <w:r w:rsidRPr="003C5396">
        <w:t>здания,</w:t>
      </w:r>
      <w:r w:rsidRPr="003C5396">
        <w:rPr>
          <w:spacing w:val="1"/>
        </w:rPr>
        <w:t xml:space="preserve"> </w:t>
      </w:r>
      <w:r w:rsidRPr="003C5396">
        <w:t>сооружения</w:t>
      </w:r>
      <w:r w:rsidRPr="003C5396">
        <w:rPr>
          <w:spacing w:val="1"/>
        </w:rPr>
        <w:t xml:space="preserve"> </w:t>
      </w:r>
      <w:r w:rsidRPr="003C5396">
        <w:t>различного</w:t>
      </w:r>
      <w:r w:rsidRPr="003C5396">
        <w:rPr>
          <w:spacing w:val="1"/>
        </w:rPr>
        <w:t xml:space="preserve"> </w:t>
      </w:r>
      <w:r w:rsidRPr="003C5396">
        <w:t>назначения,</w:t>
      </w:r>
      <w:r w:rsidRPr="003C5396">
        <w:rPr>
          <w:spacing w:val="1"/>
        </w:rPr>
        <w:t xml:space="preserve"> </w:t>
      </w:r>
      <w:r w:rsidRPr="003C5396">
        <w:t>в</w:t>
      </w:r>
      <w:r w:rsidRPr="003C5396">
        <w:rPr>
          <w:spacing w:val="1"/>
        </w:rPr>
        <w:t xml:space="preserve"> </w:t>
      </w:r>
      <w:r w:rsidRPr="003C5396">
        <w:t>том</w:t>
      </w:r>
      <w:r w:rsidRPr="003C5396">
        <w:rPr>
          <w:spacing w:val="1"/>
        </w:rPr>
        <w:t xml:space="preserve"> </w:t>
      </w:r>
      <w:r w:rsidRPr="003C5396">
        <w:t>числе</w:t>
      </w:r>
      <w:r w:rsidRPr="003C5396">
        <w:rPr>
          <w:spacing w:val="1"/>
        </w:rPr>
        <w:t xml:space="preserve"> </w:t>
      </w:r>
      <w:r w:rsidRPr="003C5396">
        <w:t>дороги,</w:t>
      </w:r>
      <w:r w:rsidRPr="003C5396">
        <w:rPr>
          <w:spacing w:val="1"/>
        </w:rPr>
        <w:t xml:space="preserve"> </w:t>
      </w:r>
      <w:r w:rsidRPr="003C5396">
        <w:t>тротуары,</w:t>
      </w:r>
      <w:r w:rsidRPr="003C5396">
        <w:rPr>
          <w:spacing w:val="-2"/>
        </w:rPr>
        <w:t xml:space="preserve"> </w:t>
      </w:r>
      <w:r w:rsidRPr="003C5396">
        <w:t>парковки,</w:t>
      </w:r>
      <w:r w:rsidRPr="003C5396">
        <w:rPr>
          <w:spacing w:val="4"/>
        </w:rPr>
        <w:t xml:space="preserve"> </w:t>
      </w:r>
      <w:r w:rsidRPr="003C5396">
        <w:t>инженерные</w:t>
      </w:r>
      <w:r w:rsidRPr="003C5396">
        <w:rPr>
          <w:spacing w:val="-2"/>
        </w:rPr>
        <w:t xml:space="preserve"> </w:t>
      </w:r>
      <w:r w:rsidRPr="003C5396">
        <w:t>коммуникации</w:t>
      </w:r>
      <w:r w:rsidRPr="003C5396">
        <w:rPr>
          <w:spacing w:val="-1"/>
        </w:rPr>
        <w:t xml:space="preserve"> </w:t>
      </w:r>
      <w:r w:rsidRPr="003C5396">
        <w:t>и т.д.</w:t>
      </w:r>
    </w:p>
    <w:p w:rsidR="00F16AFE" w:rsidRPr="003C5396" w:rsidRDefault="00F16AFE" w:rsidP="00F37E33">
      <w:pPr>
        <w:pStyle w:val="aa"/>
        <w:widowControl w:val="0"/>
        <w:numPr>
          <w:ilvl w:val="1"/>
          <w:numId w:val="6"/>
        </w:numPr>
        <w:tabs>
          <w:tab w:val="left" w:pos="1534"/>
        </w:tabs>
        <w:autoSpaceDE w:val="0"/>
        <w:autoSpaceDN w:val="0"/>
        <w:spacing w:after="0"/>
        <w:ind w:left="0"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Деятельность</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развитию</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осуществляется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принципах:</w:t>
      </w:r>
    </w:p>
    <w:p w:rsidR="00F16AFE" w:rsidRPr="003C5396" w:rsidRDefault="00F16AFE" w:rsidP="00F16AFE">
      <w:pPr>
        <w:pStyle w:val="aff4"/>
        <w:spacing w:after="0" w:line="276" w:lineRule="auto"/>
        <w:ind w:firstLine="709"/>
        <w:jc w:val="both"/>
      </w:pPr>
      <w:r w:rsidRPr="003C5396">
        <w:t>защиты</w:t>
      </w:r>
      <w:r w:rsidRPr="003C5396">
        <w:rPr>
          <w:spacing w:val="-4"/>
        </w:rPr>
        <w:t xml:space="preserve"> </w:t>
      </w:r>
      <w:r w:rsidRPr="003C5396">
        <w:t>зеленых</w:t>
      </w:r>
      <w:r w:rsidRPr="003C5396">
        <w:rPr>
          <w:spacing w:val="-4"/>
        </w:rPr>
        <w:t xml:space="preserve"> </w:t>
      </w:r>
      <w:r w:rsidRPr="003C5396">
        <w:t>насаждений;</w:t>
      </w:r>
    </w:p>
    <w:p w:rsidR="00F16AFE" w:rsidRPr="003C5396" w:rsidRDefault="00F16AFE" w:rsidP="00F16AFE">
      <w:pPr>
        <w:pStyle w:val="aff4"/>
        <w:tabs>
          <w:tab w:val="left" w:pos="2929"/>
          <w:tab w:val="left" w:pos="4901"/>
          <w:tab w:val="left" w:pos="6139"/>
          <w:tab w:val="left" w:pos="7798"/>
          <w:tab w:val="left" w:pos="8268"/>
        </w:tabs>
        <w:spacing w:after="0" w:line="276" w:lineRule="auto"/>
        <w:ind w:firstLine="709"/>
        <w:jc w:val="both"/>
      </w:pPr>
      <w:r w:rsidRPr="003C5396">
        <w:t>рационального</w:t>
      </w:r>
      <w:r w:rsidRPr="003C5396">
        <w:tab/>
        <w:t>использования</w:t>
      </w:r>
      <w:r w:rsidRPr="003C5396">
        <w:tab/>
        <w:t>зеленых</w:t>
      </w:r>
      <w:r w:rsidRPr="003C5396">
        <w:tab/>
        <w:t>насаждений</w:t>
      </w:r>
      <w:r w:rsidRPr="003C5396">
        <w:tab/>
        <w:t>и</w:t>
      </w:r>
      <w:r w:rsidRPr="003C5396">
        <w:tab/>
      </w:r>
      <w:r w:rsidRPr="003C5396">
        <w:rPr>
          <w:spacing w:val="-1"/>
        </w:rPr>
        <w:t>обязательного</w:t>
      </w:r>
      <w:r w:rsidRPr="003C5396">
        <w:rPr>
          <w:spacing w:val="-62"/>
        </w:rPr>
        <w:t xml:space="preserve"> </w:t>
      </w:r>
      <w:r w:rsidRPr="003C5396">
        <w:t>восстановления</w:t>
      </w:r>
      <w:r w:rsidRPr="003C5396">
        <w:rPr>
          <w:spacing w:val="-2"/>
        </w:rPr>
        <w:t xml:space="preserve"> </w:t>
      </w:r>
      <w:r w:rsidRPr="003C5396">
        <w:t>в</w:t>
      </w:r>
      <w:r w:rsidRPr="003C5396">
        <w:rPr>
          <w:spacing w:val="1"/>
        </w:rPr>
        <w:t xml:space="preserve"> </w:t>
      </w:r>
      <w:r w:rsidRPr="003C5396">
        <w:t>случаях</w:t>
      </w:r>
      <w:r w:rsidRPr="003C5396">
        <w:rPr>
          <w:spacing w:val="-2"/>
        </w:rPr>
        <w:t xml:space="preserve"> </w:t>
      </w:r>
      <w:r w:rsidRPr="003C5396">
        <w:t>повреждения,</w:t>
      </w:r>
      <w:r w:rsidRPr="003C5396">
        <w:rPr>
          <w:spacing w:val="4"/>
        </w:rPr>
        <w:t xml:space="preserve"> </w:t>
      </w:r>
      <w:r w:rsidRPr="003C5396">
        <w:t>уничтожения,</w:t>
      </w:r>
      <w:r w:rsidRPr="003C5396">
        <w:rPr>
          <w:spacing w:val="-1"/>
        </w:rPr>
        <w:t xml:space="preserve"> </w:t>
      </w:r>
      <w:r w:rsidRPr="003C5396">
        <w:t>сноса;</w:t>
      </w:r>
    </w:p>
    <w:p w:rsidR="00F16AFE" w:rsidRPr="003C5396" w:rsidRDefault="00F16AFE" w:rsidP="00F16AFE">
      <w:pPr>
        <w:pStyle w:val="aff4"/>
        <w:spacing w:after="0" w:line="276" w:lineRule="auto"/>
        <w:ind w:firstLine="709"/>
        <w:jc w:val="both"/>
      </w:pPr>
      <w:r w:rsidRPr="003C5396">
        <w:t>комплексности мероприятий по оформлению разрешительной документации на</w:t>
      </w:r>
      <w:r w:rsidRPr="003C5396">
        <w:rPr>
          <w:spacing w:val="-62"/>
        </w:rPr>
        <w:t xml:space="preserve"> </w:t>
      </w:r>
      <w:r w:rsidRPr="003C5396">
        <w:t>снос</w:t>
      </w:r>
      <w:r w:rsidRPr="003C5396">
        <w:rPr>
          <w:spacing w:val="-2"/>
        </w:rPr>
        <w:t xml:space="preserve"> </w:t>
      </w:r>
      <w:r w:rsidRPr="003C5396">
        <w:t>зеленых</w:t>
      </w:r>
      <w:r w:rsidRPr="003C5396">
        <w:rPr>
          <w:spacing w:val="-1"/>
        </w:rPr>
        <w:t xml:space="preserve"> </w:t>
      </w:r>
      <w:r w:rsidRPr="003C5396">
        <w:t>насаждений.</w:t>
      </w:r>
    </w:p>
    <w:p w:rsidR="00F16AFE" w:rsidRPr="003C5396" w:rsidRDefault="00F16AFE" w:rsidP="00F16AFE">
      <w:pPr>
        <w:ind w:firstLine="709"/>
        <w:jc w:val="both"/>
        <w:rPr>
          <w:rFonts w:ascii="Times New Roman" w:hAnsi="Times New Roman" w:cs="Times New Roman"/>
          <w:sz w:val="20"/>
          <w:szCs w:val="20"/>
        </w:rPr>
      </w:pPr>
    </w:p>
    <w:p w:rsidR="00F16AFE" w:rsidRPr="003C5396" w:rsidRDefault="00F16AFE" w:rsidP="00F16AFE">
      <w:pPr>
        <w:ind w:firstLine="709"/>
        <w:jc w:val="center"/>
        <w:rPr>
          <w:rFonts w:ascii="Times New Roman" w:hAnsi="Times New Roman" w:cs="Times New Roman"/>
          <w:b/>
          <w:sz w:val="20"/>
          <w:szCs w:val="20"/>
        </w:rPr>
      </w:pPr>
      <w:r w:rsidRPr="003C5396">
        <w:rPr>
          <w:rFonts w:ascii="Times New Roman" w:hAnsi="Times New Roman" w:cs="Times New Roman"/>
          <w:b/>
          <w:sz w:val="20"/>
          <w:szCs w:val="20"/>
        </w:rPr>
        <w:t>2.Снос зеленых насаждений и оплата восстановительной стоимости</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2.1.</w:t>
      </w:r>
      <w:r w:rsidRPr="003C5396">
        <w:rPr>
          <w:rFonts w:ascii="Times New Roman" w:hAnsi="Times New Roman" w:cs="Times New Roman"/>
          <w:sz w:val="20"/>
          <w:szCs w:val="20"/>
        </w:rPr>
        <w:tab/>
        <w:t>Снос зеленых насаждений на территории сельского поселения станция Клявлино  муниципального района Клявлинский Самарской области может быть разрешен в следующих случаях:</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2.1.1.</w:t>
      </w:r>
      <w:r w:rsidRPr="003C5396">
        <w:rPr>
          <w:rFonts w:ascii="Times New Roman" w:hAnsi="Times New Roman" w:cs="Times New Roman"/>
          <w:sz w:val="20"/>
          <w:szCs w:val="20"/>
        </w:rPr>
        <w:tab/>
        <w:t>Строительства и реконструкции зданий и сооружений различного назначения.</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2.1.2.</w:t>
      </w:r>
      <w:r w:rsidRPr="003C5396">
        <w:rPr>
          <w:rFonts w:ascii="Times New Roman" w:hAnsi="Times New Roman" w:cs="Times New Roman"/>
          <w:sz w:val="20"/>
          <w:szCs w:val="20"/>
        </w:rPr>
        <w:tab/>
        <w:t>Строительства парковочных карманов.</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2.1.3.</w:t>
      </w:r>
      <w:r w:rsidRPr="003C5396">
        <w:rPr>
          <w:rFonts w:ascii="Times New Roman" w:hAnsi="Times New Roman" w:cs="Times New Roman"/>
          <w:sz w:val="20"/>
          <w:szCs w:val="20"/>
        </w:rPr>
        <w:tab/>
        <w:t xml:space="preserve">Строительства и </w:t>
      </w:r>
      <w:proofErr w:type="gramStart"/>
      <w:r w:rsidRPr="003C5396">
        <w:rPr>
          <w:rFonts w:ascii="Times New Roman" w:hAnsi="Times New Roman" w:cs="Times New Roman"/>
          <w:sz w:val="20"/>
          <w:szCs w:val="20"/>
        </w:rPr>
        <w:t>ремонта</w:t>
      </w:r>
      <w:proofErr w:type="gramEnd"/>
      <w:r w:rsidRPr="003C5396">
        <w:rPr>
          <w:rFonts w:ascii="Times New Roman" w:hAnsi="Times New Roman" w:cs="Times New Roman"/>
          <w:sz w:val="20"/>
          <w:szCs w:val="20"/>
        </w:rPr>
        <w:t xml:space="preserve"> автомобильных дорог и тротуаров.</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2.1.4.</w:t>
      </w:r>
      <w:r w:rsidRPr="003C5396">
        <w:rPr>
          <w:rFonts w:ascii="Times New Roman" w:hAnsi="Times New Roman" w:cs="Times New Roman"/>
          <w:sz w:val="20"/>
          <w:szCs w:val="20"/>
        </w:rPr>
        <w:tab/>
        <w:t>Строительства, реконструкции и ремонта подземных и инженерных коммуникаций.</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2.1.5.</w:t>
      </w:r>
      <w:r w:rsidRPr="003C5396">
        <w:rPr>
          <w:rFonts w:ascii="Times New Roman" w:hAnsi="Times New Roman" w:cs="Times New Roman"/>
          <w:sz w:val="20"/>
          <w:szCs w:val="20"/>
        </w:rPr>
        <w:tab/>
        <w:t>Проведения санитарных рубок и реконструкции зеленых насаждений в соответствии с требованиями СНиП.</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lastRenderedPageBreak/>
        <w:t>2.1.6.</w:t>
      </w:r>
      <w:r w:rsidRPr="003C5396">
        <w:rPr>
          <w:rFonts w:ascii="Times New Roman" w:hAnsi="Times New Roman" w:cs="Times New Roman"/>
          <w:sz w:val="20"/>
          <w:szCs w:val="20"/>
        </w:rPr>
        <w:tab/>
        <w:t>Восстановления нормативного светового режима в жилых и нежилых помещениях, затеняемых деревьями, высаженными с нарушением СНиП, по заключению соответствующих органов.</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2.1.7.</w:t>
      </w:r>
      <w:r w:rsidRPr="003C5396">
        <w:rPr>
          <w:rFonts w:ascii="Times New Roman" w:hAnsi="Times New Roman" w:cs="Times New Roman"/>
          <w:sz w:val="20"/>
          <w:szCs w:val="20"/>
        </w:rPr>
        <w:tab/>
        <w:t>Сноса деревьев, место произрастания которых не соответствует требованиям СНиП.</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2.1.8.</w:t>
      </w:r>
      <w:r w:rsidRPr="003C5396">
        <w:rPr>
          <w:rFonts w:ascii="Times New Roman" w:hAnsi="Times New Roman" w:cs="Times New Roman"/>
          <w:sz w:val="20"/>
          <w:szCs w:val="20"/>
        </w:rPr>
        <w:tab/>
        <w:t>Предотвращения или ликвидации аварийных и чрезвычайных ситуаций техногенного и природного характера и их последствий.</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2.1.9.</w:t>
      </w:r>
      <w:r w:rsidRPr="003C5396">
        <w:rPr>
          <w:rFonts w:ascii="Times New Roman" w:hAnsi="Times New Roman" w:cs="Times New Roman"/>
          <w:sz w:val="20"/>
          <w:szCs w:val="20"/>
        </w:rPr>
        <w:tab/>
        <w:t>При вырубке аварийно опасных деревьев и кустарников.</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 xml:space="preserve"> 2.2.</w:t>
      </w:r>
      <w:r w:rsidRPr="003C5396">
        <w:rPr>
          <w:rFonts w:ascii="Times New Roman" w:hAnsi="Times New Roman" w:cs="Times New Roman"/>
          <w:sz w:val="20"/>
          <w:szCs w:val="20"/>
        </w:rPr>
        <w:tab/>
        <w:t>Снос зеленых насаждений производится физическим или юридическим лицом, которое заинтересовано в сносе зеленых насаждений (далее - Заявителем), при наличии разрешения, составленного комиссией по сносу зеленых насаждений на территории сельского поселения станция Клявлино  муниципального района Клявлинский Самарской области (далее - Комиссия) по утвержденной форме, либо с привлечением специализированных организаций.</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2.3.</w:t>
      </w:r>
      <w:r w:rsidRPr="003C5396">
        <w:rPr>
          <w:rFonts w:ascii="Times New Roman" w:hAnsi="Times New Roman" w:cs="Times New Roman"/>
          <w:sz w:val="20"/>
          <w:szCs w:val="20"/>
        </w:rPr>
        <w:tab/>
        <w:t>Заявитель обязан обратиться к Комиссии с заявлением о выдаче разрешения на снос зеленых насаждений и возместить вред, причиненный уничтожением зеленых насаждений, в размере восстановительной стоимости вырубаемых насаждений.</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2.4.</w:t>
      </w:r>
      <w:r w:rsidRPr="003C5396">
        <w:rPr>
          <w:rFonts w:ascii="Times New Roman" w:hAnsi="Times New Roman" w:cs="Times New Roman"/>
          <w:sz w:val="20"/>
          <w:szCs w:val="20"/>
        </w:rPr>
        <w:tab/>
        <w:t>Оплата восстановительной стоимости является обязательной во всех случаях повреждения, сноса или уничтожения зеленых насаждений, за исключением случаев, предусмотренных пунктами 2.1.5 - 2.1.9 настоящего Положения.</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2.5.</w:t>
      </w:r>
      <w:r w:rsidRPr="003C5396">
        <w:rPr>
          <w:rFonts w:ascii="Times New Roman" w:hAnsi="Times New Roman" w:cs="Times New Roman"/>
          <w:sz w:val="20"/>
          <w:szCs w:val="20"/>
        </w:rPr>
        <w:tab/>
        <w:t>Оплата восстановительной стоимости не освобождает субъектов хозяйственной и иной деятельности, производящих снос зеленых насаждений, от выполнения работ по озеленению, предусмотренных проектной документацией на строительство, реконструкцию или ремонт объектов.</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2.6.</w:t>
      </w:r>
      <w:r w:rsidRPr="003C5396">
        <w:rPr>
          <w:rFonts w:ascii="Times New Roman" w:hAnsi="Times New Roman" w:cs="Times New Roman"/>
          <w:sz w:val="20"/>
          <w:szCs w:val="20"/>
        </w:rPr>
        <w:tab/>
      </w:r>
      <w:proofErr w:type="gramStart"/>
      <w:r w:rsidRPr="003C5396">
        <w:rPr>
          <w:rFonts w:ascii="Times New Roman" w:hAnsi="Times New Roman" w:cs="Times New Roman"/>
          <w:sz w:val="20"/>
          <w:szCs w:val="20"/>
        </w:rPr>
        <w:t>Заявитель самостоятельно либо с привлечением сторонних организаций на основании акта осмотра территории (пункт 3.5 настоящего Положения) рассчитывает восстановительную стоимость зеленых насаждений в соответствии с методикой оценки стоимости зеленых насаждений и исчисления размера убытков, вызываемых их повреждением и (или) уничтожением на территории сельского поселения станция Клявлино  муниципального района Клявлинский Самарской области (приложение № 2 к настоящему постановлению).</w:t>
      </w:r>
      <w:proofErr w:type="gramEnd"/>
      <w:r w:rsidRPr="003C5396">
        <w:rPr>
          <w:rFonts w:ascii="Times New Roman" w:hAnsi="Times New Roman" w:cs="Times New Roman"/>
          <w:sz w:val="20"/>
          <w:szCs w:val="20"/>
        </w:rPr>
        <w:t xml:space="preserve"> Администрация сельского поселения станция Клявлино  муниципального района Клявлинский Самарской области составляет и утверждает локальную смету, необходимую для расчета восстановительной стоимости, и передает ее копию Заявителю. В течение трех рабочих дней заявитель рассчитывает восстановительную стоимость зеленых насаждений в двух экземплярах. Один экземпляр остается у Заявителя, второй - в комиссии по сносу зеленых насаждений на территории сельского поселения станция Клявлино  муниципального района Клявлинский Самарской области.</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2.7.</w:t>
      </w:r>
      <w:r w:rsidRPr="003C5396">
        <w:rPr>
          <w:rFonts w:ascii="Times New Roman" w:hAnsi="Times New Roman" w:cs="Times New Roman"/>
          <w:sz w:val="20"/>
          <w:szCs w:val="20"/>
        </w:rPr>
        <w:tab/>
        <w:t>Комиссия, предварительно проверив расчет восстановительной стоимости, выдает акт расчета восстановительной стоимости зеленых насаждений и реквизиты для перечисления денежных средств, согласно акту расчета восстановительной стоимости зеленых насаждений, либо возвращает расчет Заявителю с мотивированным заключением.</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2.8.</w:t>
      </w:r>
      <w:r w:rsidRPr="003C5396">
        <w:rPr>
          <w:rFonts w:ascii="Times New Roman" w:hAnsi="Times New Roman" w:cs="Times New Roman"/>
          <w:sz w:val="20"/>
          <w:szCs w:val="20"/>
        </w:rPr>
        <w:tab/>
        <w:t>Копию документа об оплате восстановительной стоимости Заявитель предоставляет в Комиссию.</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2.9.</w:t>
      </w:r>
      <w:r w:rsidRPr="003C5396">
        <w:rPr>
          <w:rFonts w:ascii="Times New Roman" w:hAnsi="Times New Roman" w:cs="Times New Roman"/>
          <w:sz w:val="20"/>
          <w:szCs w:val="20"/>
        </w:rPr>
        <w:tab/>
        <w:t>Средства от оплаты восстановительной стоимости зачисляются в бюджет сельского поселения станция Клявлино  муниципального района Клявлинский Самарской области.</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2.10.</w:t>
      </w:r>
      <w:r w:rsidRPr="003C5396">
        <w:rPr>
          <w:rFonts w:ascii="Times New Roman" w:hAnsi="Times New Roman" w:cs="Times New Roman"/>
          <w:sz w:val="20"/>
          <w:szCs w:val="20"/>
        </w:rPr>
        <w:tab/>
        <w:t>В случае производства Заявителем земляных работ, в результате которых происходит повреждение или уничтожение древесно-кустарниковой и травянистой растительности естественного и искусственного происхождения, помимо оплаты восстановительный стоимости, Заявитель обязан произвести работы по восстановлению нарушаемых газонов, цветников, кустарников и деревьев.</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2.11.</w:t>
      </w:r>
      <w:r w:rsidRPr="003C5396">
        <w:rPr>
          <w:rFonts w:ascii="Times New Roman" w:hAnsi="Times New Roman" w:cs="Times New Roman"/>
          <w:sz w:val="20"/>
          <w:szCs w:val="20"/>
        </w:rPr>
        <w:tab/>
        <w:t>Если зеленые насаждения застрахованы, восстановительная стоимость оплачивается за счет сре</w:t>
      </w:r>
      <w:proofErr w:type="gramStart"/>
      <w:r w:rsidRPr="003C5396">
        <w:rPr>
          <w:rFonts w:ascii="Times New Roman" w:hAnsi="Times New Roman" w:cs="Times New Roman"/>
          <w:sz w:val="20"/>
          <w:szCs w:val="20"/>
        </w:rPr>
        <w:t>дств стр</w:t>
      </w:r>
      <w:proofErr w:type="gramEnd"/>
      <w:r w:rsidRPr="003C5396">
        <w:rPr>
          <w:rFonts w:ascii="Times New Roman" w:hAnsi="Times New Roman" w:cs="Times New Roman"/>
          <w:sz w:val="20"/>
          <w:szCs w:val="20"/>
        </w:rPr>
        <w:t>ахового возмещения, выплачиваемых в случаях повреждения или уничтожения зеленых насаждений.</w:t>
      </w:r>
    </w:p>
    <w:p w:rsidR="00F16AFE" w:rsidRPr="003C5396" w:rsidRDefault="00F16AFE" w:rsidP="00F16AFE">
      <w:pPr>
        <w:ind w:firstLine="709"/>
        <w:jc w:val="both"/>
        <w:rPr>
          <w:rFonts w:ascii="Times New Roman" w:hAnsi="Times New Roman" w:cs="Times New Roman"/>
          <w:sz w:val="20"/>
          <w:szCs w:val="20"/>
        </w:rPr>
      </w:pPr>
    </w:p>
    <w:p w:rsidR="00F16AFE" w:rsidRPr="003C5396" w:rsidRDefault="00F16AFE" w:rsidP="00F16AFE">
      <w:pPr>
        <w:ind w:firstLine="709"/>
        <w:jc w:val="center"/>
        <w:rPr>
          <w:rFonts w:ascii="Times New Roman" w:hAnsi="Times New Roman" w:cs="Times New Roman"/>
          <w:b/>
          <w:sz w:val="20"/>
          <w:szCs w:val="20"/>
        </w:rPr>
      </w:pPr>
      <w:r w:rsidRPr="003C5396">
        <w:rPr>
          <w:rFonts w:ascii="Times New Roman" w:hAnsi="Times New Roman" w:cs="Times New Roman"/>
          <w:b/>
          <w:sz w:val="20"/>
          <w:szCs w:val="20"/>
        </w:rPr>
        <w:t>3.Оформление разрешений на снос зеленых насаждений</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lastRenderedPageBreak/>
        <w:t xml:space="preserve"> 3.1.</w:t>
      </w:r>
      <w:r w:rsidRPr="003C5396">
        <w:rPr>
          <w:rFonts w:ascii="Times New Roman" w:hAnsi="Times New Roman" w:cs="Times New Roman"/>
          <w:sz w:val="20"/>
          <w:szCs w:val="20"/>
        </w:rPr>
        <w:tab/>
        <w:t>Для получения разрешения на снос зеленых насаждений Заявитель направляет Комиссии заявку на получение разрешения (приложение № 1 к Методике оценки).</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3.2.</w:t>
      </w:r>
      <w:r w:rsidRPr="003C5396">
        <w:rPr>
          <w:rFonts w:ascii="Times New Roman" w:hAnsi="Times New Roman" w:cs="Times New Roman"/>
          <w:sz w:val="20"/>
          <w:szCs w:val="20"/>
        </w:rPr>
        <w:tab/>
        <w:t>При сносе зеленых насаждений для восстановления нормативного светового режима в жилых и нежилых помещениях, затеняемых деревьями, высаженными с нарушением СНиП 2.07.01-89 "Градостроительство. Планировка и застройка городских и сельских поселений", а также при вырубке деревьев для предотвращения или ликвидации аварийных и чрезвычайных ситуаций, к заявлению прилагается заключение соответствующих органов.</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3.3.</w:t>
      </w:r>
      <w:r w:rsidRPr="003C5396">
        <w:rPr>
          <w:rFonts w:ascii="Times New Roman" w:hAnsi="Times New Roman" w:cs="Times New Roman"/>
          <w:sz w:val="20"/>
          <w:szCs w:val="20"/>
        </w:rPr>
        <w:tab/>
        <w:t>При намерении производства работ по вырубке аварийн</w:t>
      </w:r>
      <w:proofErr w:type="gramStart"/>
      <w:r w:rsidRPr="003C5396">
        <w:rPr>
          <w:rFonts w:ascii="Times New Roman" w:hAnsi="Times New Roman" w:cs="Times New Roman"/>
          <w:sz w:val="20"/>
          <w:szCs w:val="20"/>
        </w:rPr>
        <w:t>о-</w:t>
      </w:r>
      <w:proofErr w:type="gramEnd"/>
      <w:r w:rsidRPr="003C5396">
        <w:rPr>
          <w:rFonts w:ascii="Times New Roman" w:hAnsi="Times New Roman" w:cs="Times New Roman"/>
          <w:sz w:val="20"/>
          <w:szCs w:val="20"/>
        </w:rPr>
        <w:t xml:space="preserve"> опасных и сухостойных деревьев, а также деревьев, место произрастания которых не соответствует требованиям СНиП 2.07.01-89 "Градостроительство. Планировка и застройка городских и сельских поселений", к заявлению прилагаются только документы, подтверждающие право заявителя на земельный участок, на снос зеленых насаждений которого запрашивается разрешение.</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3.4.</w:t>
      </w:r>
      <w:r w:rsidRPr="003C5396">
        <w:rPr>
          <w:rFonts w:ascii="Times New Roman" w:hAnsi="Times New Roman" w:cs="Times New Roman"/>
          <w:sz w:val="20"/>
          <w:szCs w:val="20"/>
        </w:rPr>
        <w:tab/>
        <w:t>Если Заявитель не предоставляет указанные в пунктах 3.2 и 3.3 документы, прилагающие к заявлению лично по собственному желанию, то они запрашиваются администрацией сельского поселения станция Клявлино  муниципального района Клявлинский Самарской области в рамках межведомственного взаимодействия.</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3.5.</w:t>
      </w:r>
      <w:r w:rsidRPr="003C5396">
        <w:rPr>
          <w:rFonts w:ascii="Times New Roman" w:hAnsi="Times New Roman" w:cs="Times New Roman"/>
          <w:sz w:val="20"/>
          <w:szCs w:val="20"/>
        </w:rPr>
        <w:tab/>
        <w:t>В течение 10 рабочих дней (за исключением случаев, предусмотренных пунктом 2.1.8 настоящего Положения) с момента предоставления всех необходимых документов, Комиссия совместно с Заявителем проводят осмотр участка, на котором планируется проведение работ по сносу зеленых насаждений, и составляют акт осмотра территории (приложение № 2 к Методике оценки).</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3.6.</w:t>
      </w:r>
      <w:r w:rsidRPr="003C5396">
        <w:rPr>
          <w:rFonts w:ascii="Times New Roman" w:hAnsi="Times New Roman" w:cs="Times New Roman"/>
          <w:sz w:val="20"/>
          <w:szCs w:val="20"/>
        </w:rPr>
        <w:tab/>
        <w:t>При ликвидации аварийных ситуаций обследование зеленых насаждений и оформление разрешения на их снос производится в течение трех суток.</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3.7.</w:t>
      </w:r>
      <w:r w:rsidRPr="003C5396">
        <w:rPr>
          <w:rFonts w:ascii="Times New Roman" w:hAnsi="Times New Roman" w:cs="Times New Roman"/>
          <w:sz w:val="20"/>
          <w:szCs w:val="20"/>
        </w:rPr>
        <w:tab/>
        <w:t>После предъявления копии документа об оплате восстановительной стоимости, Комиссия выдает Заявителю разрешение на снос зеленых насаждений (приложение № 5 к Методике оценки).</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3.8.</w:t>
      </w:r>
      <w:r w:rsidRPr="003C5396">
        <w:rPr>
          <w:rFonts w:ascii="Times New Roman" w:hAnsi="Times New Roman" w:cs="Times New Roman"/>
          <w:sz w:val="20"/>
          <w:szCs w:val="20"/>
        </w:rPr>
        <w:tab/>
        <w:t>Срок действия разрешения устанавливается 1 (один) год.</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3.9.</w:t>
      </w:r>
      <w:r w:rsidRPr="003C5396">
        <w:rPr>
          <w:rFonts w:ascii="Times New Roman" w:hAnsi="Times New Roman" w:cs="Times New Roman"/>
          <w:sz w:val="20"/>
          <w:szCs w:val="20"/>
        </w:rPr>
        <w:tab/>
        <w:t>Для собственников земельных участков, на которых произрастают зеленые насаждения, разрешения на снос зеленых насаждений не требуется, если иное не предусмотрено законами о недрах, об использовании воздушного пространства, иными законодательными актами и не нарушает права других лиц.</w:t>
      </w:r>
    </w:p>
    <w:p w:rsidR="00F16AFE" w:rsidRPr="003C5396" w:rsidRDefault="00F16AFE" w:rsidP="00F16AFE">
      <w:pPr>
        <w:ind w:firstLine="709"/>
        <w:jc w:val="both"/>
        <w:rPr>
          <w:rFonts w:ascii="Times New Roman" w:hAnsi="Times New Roman" w:cs="Times New Roman"/>
          <w:sz w:val="20"/>
          <w:szCs w:val="20"/>
        </w:rPr>
      </w:pPr>
    </w:p>
    <w:p w:rsidR="00F16AFE" w:rsidRPr="003C5396" w:rsidRDefault="00F16AFE" w:rsidP="00F16AFE">
      <w:pPr>
        <w:ind w:firstLine="709"/>
        <w:jc w:val="center"/>
        <w:rPr>
          <w:rFonts w:ascii="Times New Roman" w:hAnsi="Times New Roman" w:cs="Times New Roman"/>
          <w:b/>
          <w:sz w:val="20"/>
          <w:szCs w:val="20"/>
        </w:rPr>
      </w:pPr>
      <w:r w:rsidRPr="003C5396">
        <w:rPr>
          <w:rFonts w:ascii="Times New Roman" w:hAnsi="Times New Roman" w:cs="Times New Roman"/>
          <w:b/>
          <w:sz w:val="20"/>
          <w:szCs w:val="20"/>
        </w:rPr>
        <w:t>4.Оплата восстановительной стоимости в случаях установления факта повреждения или уничтожения зеленых насаждений</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4.1.</w:t>
      </w:r>
      <w:r w:rsidRPr="003C5396">
        <w:rPr>
          <w:rFonts w:ascii="Times New Roman" w:hAnsi="Times New Roman" w:cs="Times New Roman"/>
          <w:sz w:val="20"/>
          <w:szCs w:val="20"/>
        </w:rPr>
        <w:tab/>
        <w:t>В случаях установления факта повреждения или уничтожения зеленых насаждений, Комиссией составляется акт осмотра территории с указанием поврежденных или уничтоженных зеленых насаждений. На основании акта осмотра территории Комиссия рассчитывает их восстановительную стоимость в соответствии с методикой определения восстановительной стоимости зеленых насаждений на территории сельского поселения станция Клявлино  муниципального района Клявлинский Самарской области (приложение № 2 к настоящему постановлению).</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4.2.</w:t>
      </w:r>
      <w:r w:rsidRPr="003C5396">
        <w:rPr>
          <w:rFonts w:ascii="Times New Roman" w:hAnsi="Times New Roman" w:cs="Times New Roman"/>
          <w:sz w:val="20"/>
          <w:szCs w:val="20"/>
        </w:rPr>
        <w:tab/>
        <w:t>Физические или юридические лица, допустившие уничтожение или повреждение зеленых насаждений, перечисляют сумму восстановительной стоимости в бюджет сельского поселения станция Клявлино  муниципального района Клявлинский Самарской области.</w:t>
      </w:r>
    </w:p>
    <w:p w:rsidR="00F16AFE" w:rsidRPr="003C5396" w:rsidRDefault="00F16AFE" w:rsidP="00F16AFE">
      <w:pPr>
        <w:ind w:firstLine="709"/>
        <w:jc w:val="both"/>
        <w:rPr>
          <w:rFonts w:ascii="Times New Roman" w:hAnsi="Times New Roman" w:cs="Times New Roman"/>
          <w:sz w:val="20"/>
          <w:szCs w:val="20"/>
        </w:rPr>
      </w:pPr>
    </w:p>
    <w:p w:rsidR="00F16AFE" w:rsidRPr="003C5396" w:rsidRDefault="00F16AFE" w:rsidP="00F16AFE">
      <w:pPr>
        <w:ind w:firstLine="709"/>
        <w:jc w:val="center"/>
        <w:rPr>
          <w:rFonts w:ascii="Times New Roman" w:hAnsi="Times New Roman" w:cs="Times New Roman"/>
          <w:b/>
          <w:sz w:val="20"/>
          <w:szCs w:val="20"/>
        </w:rPr>
      </w:pPr>
      <w:r w:rsidRPr="003C5396">
        <w:rPr>
          <w:rFonts w:ascii="Times New Roman" w:hAnsi="Times New Roman" w:cs="Times New Roman"/>
          <w:b/>
          <w:sz w:val="20"/>
          <w:szCs w:val="20"/>
        </w:rPr>
        <w:t>5.</w:t>
      </w:r>
      <w:r w:rsidRPr="003C5396">
        <w:rPr>
          <w:rFonts w:ascii="Times New Roman" w:hAnsi="Times New Roman" w:cs="Times New Roman"/>
          <w:b/>
          <w:sz w:val="20"/>
          <w:szCs w:val="20"/>
        </w:rPr>
        <w:tab/>
        <w:t>Ответственность</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t>5.1.</w:t>
      </w:r>
      <w:r w:rsidRPr="003C5396">
        <w:rPr>
          <w:rFonts w:ascii="Times New Roman" w:hAnsi="Times New Roman" w:cs="Times New Roman"/>
          <w:sz w:val="20"/>
          <w:szCs w:val="20"/>
        </w:rPr>
        <w:tab/>
        <w:t>В случае несоблюдения требований, предусмотренных настоящим Положением, физические и юридические лица, осуществляющие работы по сносу зеленых насаждений, благоустройству, озеленению территорий, восстановлению зеленых насаждений, несут ответственность в соответствии с действующим законодательством.</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lastRenderedPageBreak/>
        <w:t>5.2.</w:t>
      </w:r>
      <w:r w:rsidRPr="003C5396">
        <w:rPr>
          <w:rFonts w:ascii="Times New Roman" w:hAnsi="Times New Roman" w:cs="Times New Roman"/>
          <w:sz w:val="20"/>
          <w:szCs w:val="20"/>
        </w:rPr>
        <w:tab/>
        <w:t>Административная ответственность за повреждение или уничтожение зеленых насаждений не освобождает от возмещения причиненного ущерба зеленым насаждениям.</w:t>
      </w:r>
    </w:p>
    <w:p w:rsidR="00F16AFE" w:rsidRPr="003C5396" w:rsidRDefault="00F16AFE" w:rsidP="00F16AFE">
      <w:pPr>
        <w:jc w:val="both"/>
        <w:rPr>
          <w:rFonts w:ascii="Times New Roman" w:hAnsi="Times New Roman" w:cs="Times New Roman"/>
          <w:sz w:val="20"/>
          <w:szCs w:val="20"/>
        </w:rPr>
      </w:pPr>
    </w:p>
    <w:p w:rsidR="00F16AFE" w:rsidRPr="003C5396" w:rsidRDefault="00F16AFE" w:rsidP="00F16AFE">
      <w:pPr>
        <w:pageBreakBefore/>
        <w:ind w:left="6112" w:right="227" w:hanging="1202"/>
        <w:jc w:val="right"/>
        <w:rPr>
          <w:rFonts w:ascii="Times New Roman" w:hAnsi="Times New Roman" w:cs="Times New Roman"/>
          <w:sz w:val="20"/>
          <w:szCs w:val="20"/>
        </w:rPr>
      </w:pPr>
      <w:r w:rsidRPr="003C5396">
        <w:rPr>
          <w:rFonts w:ascii="Times New Roman" w:hAnsi="Times New Roman" w:cs="Times New Roman"/>
          <w:sz w:val="20"/>
          <w:szCs w:val="20"/>
        </w:rPr>
        <w:lastRenderedPageBreak/>
        <w:t>Приложение 2</w:t>
      </w:r>
    </w:p>
    <w:p w:rsidR="00F16AFE" w:rsidRPr="003C5396" w:rsidRDefault="00F16AFE" w:rsidP="00F16AFE">
      <w:pPr>
        <w:ind w:left="4395" w:right="229" w:hanging="1203"/>
        <w:jc w:val="right"/>
        <w:rPr>
          <w:rFonts w:ascii="Times New Roman" w:hAnsi="Times New Roman" w:cs="Times New Roman"/>
          <w:sz w:val="20"/>
          <w:szCs w:val="20"/>
        </w:rPr>
      </w:pPr>
      <w:r w:rsidRPr="003C5396">
        <w:rPr>
          <w:rFonts w:ascii="Times New Roman" w:hAnsi="Times New Roman" w:cs="Times New Roman"/>
          <w:sz w:val="20"/>
          <w:szCs w:val="20"/>
        </w:rPr>
        <w:t xml:space="preserve">к постановлению Администрации сельского поселения станция Клявлино муниципального района Клявлинский Самарской области </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от 05.06.2023</w:t>
      </w:r>
      <w:r w:rsidRPr="003C5396">
        <w:rPr>
          <w:rFonts w:ascii="Times New Roman" w:hAnsi="Times New Roman" w:cs="Times New Roman"/>
          <w:spacing w:val="-6"/>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pacing w:val="-6"/>
          <w:sz w:val="20"/>
          <w:szCs w:val="20"/>
        </w:rPr>
        <w:t xml:space="preserve"> 55</w:t>
      </w:r>
    </w:p>
    <w:p w:rsidR="00F16AFE" w:rsidRPr="003C5396" w:rsidRDefault="00F16AFE" w:rsidP="00F16AFE">
      <w:pPr>
        <w:pStyle w:val="1"/>
        <w:tabs>
          <w:tab w:val="center" w:pos="5039"/>
          <w:tab w:val="right" w:pos="8807"/>
        </w:tabs>
        <w:spacing w:before="8"/>
        <w:ind w:right="1283"/>
        <w:rPr>
          <w:rFonts w:ascii="Times New Roman" w:hAnsi="Times New Roman" w:cs="Times New Roman"/>
          <w:color w:val="auto"/>
          <w:sz w:val="20"/>
          <w:szCs w:val="20"/>
        </w:rPr>
      </w:pPr>
      <w:r w:rsidRPr="003C5396">
        <w:rPr>
          <w:rFonts w:ascii="Times New Roman" w:hAnsi="Times New Roman" w:cs="Times New Roman"/>
          <w:color w:val="auto"/>
          <w:sz w:val="20"/>
          <w:szCs w:val="20"/>
        </w:rPr>
        <w:tab/>
      </w:r>
    </w:p>
    <w:p w:rsidR="00F16AFE" w:rsidRPr="003C5396" w:rsidRDefault="00F16AFE" w:rsidP="00F16AFE">
      <w:pPr>
        <w:pStyle w:val="1"/>
        <w:tabs>
          <w:tab w:val="center" w:pos="5039"/>
          <w:tab w:val="right" w:pos="8807"/>
        </w:tabs>
        <w:spacing w:before="8"/>
        <w:ind w:right="1283"/>
        <w:jc w:val="center"/>
        <w:rPr>
          <w:rFonts w:ascii="Times New Roman" w:hAnsi="Times New Roman" w:cs="Times New Roman"/>
          <w:color w:val="auto"/>
          <w:sz w:val="20"/>
          <w:szCs w:val="20"/>
        </w:rPr>
      </w:pPr>
      <w:r w:rsidRPr="003C5396">
        <w:rPr>
          <w:rFonts w:ascii="Times New Roman" w:hAnsi="Times New Roman" w:cs="Times New Roman"/>
          <w:color w:val="auto"/>
          <w:sz w:val="20"/>
          <w:szCs w:val="20"/>
        </w:rPr>
        <w:t xml:space="preserve">                   МЕТОДИКА</w:t>
      </w:r>
    </w:p>
    <w:p w:rsidR="00F16AFE" w:rsidRPr="003C5396" w:rsidRDefault="00F16AFE" w:rsidP="00F16AFE">
      <w:pPr>
        <w:spacing w:before="1"/>
        <w:ind w:left="1773" w:right="1791" w:hanging="2"/>
        <w:jc w:val="center"/>
        <w:rPr>
          <w:rFonts w:ascii="Times New Roman" w:hAnsi="Times New Roman" w:cs="Times New Roman"/>
          <w:b/>
          <w:sz w:val="20"/>
          <w:szCs w:val="20"/>
        </w:rPr>
      </w:pPr>
      <w:r w:rsidRPr="003C5396">
        <w:rPr>
          <w:rFonts w:ascii="Times New Roman" w:hAnsi="Times New Roman" w:cs="Times New Roman"/>
          <w:b/>
          <w:sz w:val="20"/>
          <w:szCs w:val="20"/>
        </w:rPr>
        <w:t>оценки действительной восстановительной стоимости,</w:t>
      </w:r>
      <w:r w:rsidRPr="003C5396">
        <w:rPr>
          <w:rFonts w:ascii="Times New Roman" w:hAnsi="Times New Roman" w:cs="Times New Roman"/>
          <w:b/>
          <w:spacing w:val="-62"/>
          <w:sz w:val="20"/>
          <w:szCs w:val="20"/>
        </w:rPr>
        <w:t xml:space="preserve"> </w:t>
      </w:r>
      <w:r w:rsidRPr="003C5396">
        <w:rPr>
          <w:rFonts w:ascii="Times New Roman" w:hAnsi="Times New Roman" w:cs="Times New Roman"/>
          <w:b/>
          <w:sz w:val="20"/>
          <w:szCs w:val="20"/>
        </w:rPr>
        <w:t>а также ущерба, возмещаемого за вынужденный или</w:t>
      </w:r>
      <w:r w:rsidRPr="003C5396">
        <w:rPr>
          <w:rFonts w:ascii="Times New Roman" w:hAnsi="Times New Roman" w:cs="Times New Roman"/>
          <w:b/>
          <w:spacing w:val="1"/>
          <w:sz w:val="20"/>
          <w:szCs w:val="20"/>
        </w:rPr>
        <w:t xml:space="preserve"> </w:t>
      </w:r>
      <w:r w:rsidRPr="003C5396">
        <w:rPr>
          <w:rFonts w:ascii="Times New Roman" w:hAnsi="Times New Roman" w:cs="Times New Roman"/>
          <w:b/>
          <w:sz w:val="20"/>
          <w:szCs w:val="20"/>
        </w:rPr>
        <w:t>незаконный снос зеленых насаждений, расположенных</w:t>
      </w:r>
      <w:r w:rsidRPr="003C5396">
        <w:rPr>
          <w:rFonts w:ascii="Times New Roman" w:hAnsi="Times New Roman" w:cs="Times New Roman"/>
          <w:b/>
          <w:spacing w:val="-63"/>
          <w:sz w:val="20"/>
          <w:szCs w:val="20"/>
        </w:rPr>
        <w:t xml:space="preserve"> </w:t>
      </w:r>
      <w:r w:rsidRPr="003C5396">
        <w:rPr>
          <w:rFonts w:ascii="Times New Roman" w:hAnsi="Times New Roman" w:cs="Times New Roman"/>
          <w:b/>
          <w:sz w:val="20"/>
          <w:szCs w:val="20"/>
        </w:rPr>
        <w:t>на</w:t>
      </w:r>
      <w:r w:rsidRPr="003C5396">
        <w:rPr>
          <w:rFonts w:ascii="Times New Roman" w:hAnsi="Times New Roman" w:cs="Times New Roman"/>
          <w:b/>
          <w:spacing w:val="-3"/>
          <w:sz w:val="20"/>
          <w:szCs w:val="20"/>
        </w:rPr>
        <w:t xml:space="preserve"> </w:t>
      </w:r>
      <w:r w:rsidRPr="003C5396">
        <w:rPr>
          <w:rFonts w:ascii="Times New Roman" w:hAnsi="Times New Roman" w:cs="Times New Roman"/>
          <w:b/>
          <w:sz w:val="20"/>
          <w:szCs w:val="20"/>
        </w:rPr>
        <w:t>территориях</w:t>
      </w:r>
      <w:r w:rsidRPr="003C5396">
        <w:rPr>
          <w:rFonts w:ascii="Times New Roman" w:hAnsi="Times New Roman" w:cs="Times New Roman"/>
          <w:b/>
          <w:spacing w:val="2"/>
          <w:sz w:val="20"/>
          <w:szCs w:val="20"/>
        </w:rPr>
        <w:t xml:space="preserve"> </w:t>
      </w:r>
      <w:r w:rsidRPr="003C5396">
        <w:rPr>
          <w:rFonts w:ascii="Times New Roman" w:hAnsi="Times New Roman" w:cs="Times New Roman"/>
          <w:b/>
          <w:sz w:val="20"/>
          <w:szCs w:val="20"/>
        </w:rPr>
        <w:t>сельского поселения</w:t>
      </w:r>
      <w:r w:rsidRPr="003C5396">
        <w:rPr>
          <w:rFonts w:ascii="Times New Roman" w:hAnsi="Times New Roman" w:cs="Times New Roman"/>
          <w:b/>
          <w:spacing w:val="-2"/>
          <w:sz w:val="20"/>
          <w:szCs w:val="20"/>
        </w:rPr>
        <w:t xml:space="preserve"> </w:t>
      </w:r>
      <w:r w:rsidRPr="003C5396">
        <w:rPr>
          <w:rFonts w:ascii="Times New Roman" w:hAnsi="Times New Roman" w:cs="Times New Roman"/>
          <w:b/>
          <w:sz w:val="20"/>
          <w:szCs w:val="20"/>
        </w:rPr>
        <w:t>станция Клявлино муниципального района Клявлинский Самарской области</w:t>
      </w:r>
    </w:p>
    <w:p w:rsidR="00F16AFE" w:rsidRPr="003C5396" w:rsidRDefault="00F16AFE" w:rsidP="00F16AFE">
      <w:pPr>
        <w:pStyle w:val="aa"/>
        <w:widowControl w:val="0"/>
        <w:tabs>
          <w:tab w:val="left" w:pos="4074"/>
        </w:tabs>
        <w:autoSpaceDE w:val="0"/>
        <w:autoSpaceDN w:val="0"/>
        <w:spacing w:line="296" w:lineRule="exact"/>
        <w:ind w:left="4073"/>
        <w:contextualSpacing w:val="0"/>
        <w:jc w:val="both"/>
        <w:rPr>
          <w:rFonts w:ascii="Times New Roman" w:hAnsi="Times New Roman" w:cs="Times New Roman"/>
          <w:b/>
          <w:sz w:val="20"/>
          <w:szCs w:val="20"/>
        </w:rPr>
      </w:pPr>
      <w:r w:rsidRPr="003C5396">
        <w:rPr>
          <w:rFonts w:ascii="Times New Roman" w:hAnsi="Times New Roman" w:cs="Times New Roman"/>
          <w:b/>
          <w:sz w:val="20"/>
          <w:szCs w:val="20"/>
        </w:rPr>
        <w:t>Общие</w:t>
      </w:r>
      <w:r w:rsidRPr="003C5396">
        <w:rPr>
          <w:rFonts w:ascii="Times New Roman" w:hAnsi="Times New Roman" w:cs="Times New Roman"/>
          <w:b/>
          <w:spacing w:val="-4"/>
          <w:sz w:val="20"/>
          <w:szCs w:val="20"/>
        </w:rPr>
        <w:t xml:space="preserve"> </w:t>
      </w:r>
      <w:r w:rsidRPr="003C5396">
        <w:rPr>
          <w:rFonts w:ascii="Times New Roman" w:hAnsi="Times New Roman" w:cs="Times New Roman"/>
          <w:b/>
          <w:sz w:val="20"/>
          <w:szCs w:val="20"/>
        </w:rPr>
        <w:t>положения</w:t>
      </w:r>
    </w:p>
    <w:p w:rsidR="00F16AFE" w:rsidRPr="003C5396" w:rsidRDefault="00F16AFE" w:rsidP="00F37E33">
      <w:pPr>
        <w:pStyle w:val="aa"/>
        <w:widowControl w:val="0"/>
        <w:numPr>
          <w:ilvl w:val="0"/>
          <w:numId w:val="9"/>
        </w:numPr>
        <w:tabs>
          <w:tab w:val="left" w:pos="1290"/>
        </w:tabs>
        <w:autoSpaceDE w:val="0"/>
        <w:autoSpaceDN w:val="0"/>
        <w:spacing w:after="0" w:line="240" w:lineRule="auto"/>
        <w:ind w:left="0" w:right="232" w:firstLine="709"/>
        <w:contextualSpacing w:val="0"/>
        <w:jc w:val="both"/>
        <w:rPr>
          <w:rFonts w:ascii="Times New Roman" w:hAnsi="Times New Roman" w:cs="Times New Roman"/>
          <w:sz w:val="20"/>
          <w:szCs w:val="20"/>
        </w:rPr>
      </w:pPr>
      <w:proofErr w:type="gramStart"/>
      <w:r w:rsidRPr="003C5396">
        <w:rPr>
          <w:rFonts w:ascii="Times New Roman" w:hAnsi="Times New Roman" w:cs="Times New Roman"/>
          <w:sz w:val="20"/>
          <w:szCs w:val="20"/>
        </w:rPr>
        <w:t>Настоящая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Методика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предназначена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для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оценки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действительной</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восстановительной стоимости зеленых насаждений, произрастающих на территориях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сельского поселения станция Клявлино  муниципального района Клявлинский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Самарской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области, а также для исчисления размера платежей, подлежащих внесению в местные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бюджеты</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муниципальных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образований,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для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компенсационного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озеленения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случаях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повреждения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или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уничтожения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находящихся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территориях муниципальных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образований</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(далее –</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Методика).</w:t>
      </w:r>
      <w:proofErr w:type="gramEnd"/>
    </w:p>
    <w:p w:rsidR="00F16AFE" w:rsidRPr="003C5396" w:rsidRDefault="00F16AFE" w:rsidP="00F16AFE">
      <w:pPr>
        <w:pStyle w:val="1"/>
        <w:keepNext w:val="0"/>
        <w:widowControl w:val="0"/>
        <w:tabs>
          <w:tab w:val="left" w:pos="4007"/>
        </w:tabs>
        <w:autoSpaceDE w:val="0"/>
        <w:autoSpaceDN w:val="0"/>
        <w:spacing w:before="4" w:line="295" w:lineRule="exact"/>
        <w:ind w:left="709"/>
        <w:jc w:val="center"/>
        <w:rPr>
          <w:rFonts w:ascii="Times New Roman" w:hAnsi="Times New Roman" w:cs="Times New Roman"/>
          <w:color w:val="auto"/>
          <w:sz w:val="20"/>
          <w:szCs w:val="20"/>
        </w:rPr>
      </w:pPr>
      <w:r w:rsidRPr="003C5396">
        <w:rPr>
          <w:rFonts w:ascii="Times New Roman" w:hAnsi="Times New Roman" w:cs="Times New Roman"/>
          <w:color w:val="auto"/>
          <w:sz w:val="20"/>
          <w:szCs w:val="20"/>
        </w:rPr>
        <w:t xml:space="preserve"> </w:t>
      </w:r>
    </w:p>
    <w:p w:rsidR="00F16AFE" w:rsidRPr="003C5396" w:rsidRDefault="00F16AFE" w:rsidP="00F16AFE">
      <w:pPr>
        <w:pStyle w:val="1"/>
        <w:keepNext w:val="0"/>
        <w:widowControl w:val="0"/>
        <w:tabs>
          <w:tab w:val="left" w:pos="4007"/>
        </w:tabs>
        <w:autoSpaceDE w:val="0"/>
        <w:autoSpaceDN w:val="0"/>
        <w:spacing w:before="4" w:line="295" w:lineRule="exact"/>
        <w:ind w:left="709"/>
        <w:jc w:val="center"/>
        <w:rPr>
          <w:rFonts w:ascii="Times New Roman" w:hAnsi="Times New Roman" w:cs="Times New Roman"/>
          <w:color w:val="auto"/>
          <w:sz w:val="20"/>
          <w:szCs w:val="20"/>
        </w:rPr>
      </w:pPr>
      <w:r w:rsidRPr="003C5396">
        <w:rPr>
          <w:rFonts w:ascii="Times New Roman" w:hAnsi="Times New Roman" w:cs="Times New Roman"/>
          <w:color w:val="auto"/>
          <w:sz w:val="20"/>
          <w:szCs w:val="20"/>
        </w:rPr>
        <w:t>Область применения</w:t>
      </w:r>
    </w:p>
    <w:p w:rsidR="00F16AFE" w:rsidRPr="003C5396" w:rsidRDefault="00F16AFE" w:rsidP="00F16AFE">
      <w:pPr>
        <w:pStyle w:val="aff4"/>
        <w:ind w:right="230" w:firstLine="709"/>
        <w:jc w:val="both"/>
      </w:pPr>
      <w:r w:rsidRPr="003C5396">
        <w:t>2. Методика</w:t>
      </w:r>
      <w:r w:rsidRPr="003C5396">
        <w:rPr>
          <w:spacing w:val="-6"/>
        </w:rPr>
        <w:t xml:space="preserve"> </w:t>
      </w:r>
      <w:r w:rsidRPr="003C5396">
        <w:t>применяется:</w:t>
      </w:r>
    </w:p>
    <w:p w:rsidR="00F16AFE" w:rsidRPr="003C5396" w:rsidRDefault="00F16AFE" w:rsidP="00F37E33">
      <w:pPr>
        <w:pStyle w:val="aff4"/>
        <w:numPr>
          <w:ilvl w:val="0"/>
          <w:numId w:val="12"/>
        </w:numPr>
        <w:ind w:right="230"/>
        <w:jc w:val="both"/>
      </w:pPr>
      <w:r w:rsidRPr="003C5396">
        <w:t>в</w:t>
      </w:r>
      <w:r w:rsidRPr="003C5396">
        <w:rPr>
          <w:spacing w:val="1"/>
        </w:rPr>
        <w:t xml:space="preserve"> </w:t>
      </w:r>
      <w:r w:rsidRPr="003C5396">
        <w:t>процессе</w:t>
      </w:r>
      <w:r w:rsidRPr="003C5396">
        <w:rPr>
          <w:spacing w:val="1"/>
        </w:rPr>
        <w:t xml:space="preserve"> </w:t>
      </w:r>
      <w:r w:rsidRPr="003C5396">
        <w:t>подготовки</w:t>
      </w:r>
      <w:r w:rsidRPr="003C5396">
        <w:rPr>
          <w:spacing w:val="1"/>
        </w:rPr>
        <w:t xml:space="preserve"> </w:t>
      </w:r>
      <w:r w:rsidRPr="003C5396">
        <w:t>разделов</w:t>
      </w:r>
      <w:r w:rsidRPr="003C5396">
        <w:rPr>
          <w:spacing w:val="1"/>
        </w:rPr>
        <w:t xml:space="preserve"> </w:t>
      </w:r>
      <w:r w:rsidRPr="003C5396">
        <w:t>оценки</w:t>
      </w:r>
      <w:r w:rsidRPr="003C5396">
        <w:rPr>
          <w:spacing w:val="1"/>
        </w:rPr>
        <w:t xml:space="preserve"> </w:t>
      </w:r>
      <w:r w:rsidRPr="003C5396">
        <w:t>воздействия</w:t>
      </w:r>
      <w:r w:rsidRPr="003C5396">
        <w:rPr>
          <w:spacing w:val="1"/>
        </w:rPr>
        <w:t xml:space="preserve"> </w:t>
      </w:r>
      <w:r w:rsidRPr="003C5396">
        <w:t>на</w:t>
      </w:r>
      <w:r w:rsidRPr="003C5396">
        <w:rPr>
          <w:spacing w:val="1"/>
        </w:rPr>
        <w:t xml:space="preserve"> </w:t>
      </w:r>
      <w:r w:rsidRPr="003C5396">
        <w:t>окружающую</w:t>
      </w:r>
      <w:r w:rsidRPr="003C5396">
        <w:rPr>
          <w:spacing w:val="1"/>
        </w:rPr>
        <w:t xml:space="preserve"> </w:t>
      </w:r>
      <w:r w:rsidRPr="003C5396">
        <w:t>среду</w:t>
      </w:r>
      <w:r w:rsidRPr="003C5396">
        <w:rPr>
          <w:spacing w:val="1"/>
        </w:rPr>
        <w:t xml:space="preserve"> </w:t>
      </w:r>
      <w:r w:rsidRPr="003C5396">
        <w:t>инвестиционных проектов и их экологической экспертизы для стоимостной оценки</w:t>
      </w:r>
      <w:r w:rsidRPr="003C5396">
        <w:rPr>
          <w:spacing w:val="1"/>
        </w:rPr>
        <w:t xml:space="preserve"> </w:t>
      </w:r>
      <w:r w:rsidRPr="003C5396">
        <w:t>потенциального</w:t>
      </w:r>
      <w:r w:rsidRPr="003C5396">
        <w:rPr>
          <w:spacing w:val="1"/>
        </w:rPr>
        <w:t xml:space="preserve"> </w:t>
      </w:r>
      <w:r w:rsidRPr="003C5396">
        <w:t>вреда</w:t>
      </w:r>
      <w:r w:rsidRPr="003C5396">
        <w:rPr>
          <w:spacing w:val="1"/>
        </w:rPr>
        <w:t xml:space="preserve"> </w:t>
      </w:r>
      <w:r w:rsidRPr="003C5396">
        <w:t>(ущерба</w:t>
      </w:r>
      <w:r w:rsidRPr="003C5396">
        <w:rPr>
          <w:spacing w:val="1"/>
        </w:rPr>
        <w:t xml:space="preserve"> </w:t>
      </w:r>
      <w:r w:rsidRPr="003C5396">
        <w:t>и</w:t>
      </w:r>
      <w:r w:rsidRPr="003C5396">
        <w:rPr>
          <w:spacing w:val="1"/>
        </w:rPr>
        <w:t xml:space="preserve"> </w:t>
      </w:r>
      <w:r w:rsidRPr="003C5396">
        <w:t>убытков),</w:t>
      </w:r>
      <w:r w:rsidRPr="003C5396">
        <w:rPr>
          <w:spacing w:val="1"/>
        </w:rPr>
        <w:t xml:space="preserve"> </w:t>
      </w:r>
      <w:r w:rsidRPr="003C5396">
        <w:t>который</w:t>
      </w:r>
      <w:r w:rsidRPr="003C5396">
        <w:rPr>
          <w:spacing w:val="1"/>
        </w:rPr>
        <w:t xml:space="preserve"> </w:t>
      </w:r>
      <w:r w:rsidRPr="003C5396">
        <w:t>может</w:t>
      </w:r>
      <w:r w:rsidRPr="003C5396">
        <w:rPr>
          <w:spacing w:val="1"/>
        </w:rPr>
        <w:t xml:space="preserve"> </w:t>
      </w:r>
      <w:r w:rsidRPr="003C5396">
        <w:t>возникнуть</w:t>
      </w:r>
      <w:r w:rsidRPr="003C5396">
        <w:rPr>
          <w:spacing w:val="1"/>
        </w:rPr>
        <w:t xml:space="preserve"> </w:t>
      </w:r>
      <w:r w:rsidRPr="003C5396">
        <w:t>при</w:t>
      </w:r>
      <w:r w:rsidRPr="003C5396">
        <w:rPr>
          <w:spacing w:val="1"/>
        </w:rPr>
        <w:t xml:space="preserve"> </w:t>
      </w:r>
      <w:r w:rsidRPr="003C5396">
        <w:t>осуществлении</w:t>
      </w:r>
      <w:r w:rsidRPr="003C5396">
        <w:rPr>
          <w:spacing w:val="1"/>
        </w:rPr>
        <w:t xml:space="preserve"> </w:t>
      </w:r>
      <w:r w:rsidRPr="003C5396">
        <w:t>хозяйственной</w:t>
      </w:r>
      <w:r w:rsidRPr="003C5396">
        <w:rPr>
          <w:spacing w:val="1"/>
        </w:rPr>
        <w:t xml:space="preserve"> </w:t>
      </w:r>
      <w:r w:rsidRPr="003C5396">
        <w:t>деятельности,</w:t>
      </w:r>
      <w:r w:rsidRPr="003C5396">
        <w:rPr>
          <w:spacing w:val="1"/>
        </w:rPr>
        <w:t xml:space="preserve"> </w:t>
      </w:r>
      <w:r w:rsidRPr="003C5396">
        <w:t>затрагивающей</w:t>
      </w:r>
      <w:r w:rsidRPr="003C5396">
        <w:rPr>
          <w:spacing w:val="1"/>
        </w:rPr>
        <w:t xml:space="preserve"> </w:t>
      </w:r>
      <w:r w:rsidRPr="003C5396">
        <w:t>зеленые</w:t>
      </w:r>
      <w:r w:rsidRPr="003C5396">
        <w:rPr>
          <w:spacing w:val="1"/>
        </w:rPr>
        <w:t xml:space="preserve"> </w:t>
      </w:r>
      <w:r w:rsidRPr="003C5396">
        <w:t>насаждения</w:t>
      </w:r>
      <w:r w:rsidRPr="003C5396">
        <w:rPr>
          <w:spacing w:val="1"/>
        </w:rPr>
        <w:t xml:space="preserve"> </w:t>
      </w:r>
      <w:r w:rsidRPr="003C5396">
        <w:t>муниципальных</w:t>
      </w:r>
      <w:r w:rsidRPr="003C5396">
        <w:rPr>
          <w:spacing w:val="-2"/>
        </w:rPr>
        <w:t xml:space="preserve"> </w:t>
      </w:r>
      <w:r w:rsidRPr="003C5396">
        <w:t>образований;</w:t>
      </w:r>
    </w:p>
    <w:p w:rsidR="00F16AFE" w:rsidRPr="003C5396" w:rsidRDefault="00F16AFE" w:rsidP="00F37E33">
      <w:pPr>
        <w:pStyle w:val="aff4"/>
        <w:numPr>
          <w:ilvl w:val="0"/>
          <w:numId w:val="12"/>
        </w:numPr>
        <w:ind w:right="233"/>
        <w:jc w:val="both"/>
      </w:pPr>
      <w:r w:rsidRPr="003C5396">
        <w:t>при</w:t>
      </w:r>
      <w:r w:rsidRPr="003C5396">
        <w:rPr>
          <w:spacing w:val="1"/>
        </w:rPr>
        <w:t xml:space="preserve"> </w:t>
      </w:r>
      <w:r w:rsidRPr="003C5396">
        <w:t>исчислении</w:t>
      </w:r>
      <w:r w:rsidRPr="003C5396">
        <w:rPr>
          <w:spacing w:val="1"/>
        </w:rPr>
        <w:t xml:space="preserve"> </w:t>
      </w:r>
      <w:r w:rsidRPr="003C5396">
        <w:t>размера</w:t>
      </w:r>
      <w:r w:rsidRPr="003C5396">
        <w:rPr>
          <w:spacing w:val="1"/>
        </w:rPr>
        <w:t xml:space="preserve"> </w:t>
      </w:r>
      <w:r w:rsidRPr="003C5396">
        <w:t>платы</w:t>
      </w:r>
      <w:r w:rsidRPr="003C5396">
        <w:rPr>
          <w:spacing w:val="1"/>
        </w:rPr>
        <w:t xml:space="preserve"> </w:t>
      </w:r>
      <w:r w:rsidRPr="003C5396">
        <w:t>за</w:t>
      </w:r>
      <w:r w:rsidRPr="003C5396">
        <w:rPr>
          <w:spacing w:val="1"/>
        </w:rPr>
        <w:t xml:space="preserve"> </w:t>
      </w:r>
      <w:r w:rsidRPr="003C5396">
        <w:t>разрешенный</w:t>
      </w:r>
      <w:r w:rsidRPr="003C5396">
        <w:rPr>
          <w:spacing w:val="1"/>
        </w:rPr>
        <w:t xml:space="preserve"> </w:t>
      </w:r>
      <w:r w:rsidRPr="003C5396">
        <w:t>снос</w:t>
      </w:r>
      <w:r w:rsidRPr="003C5396">
        <w:rPr>
          <w:spacing w:val="1"/>
        </w:rPr>
        <w:t xml:space="preserve"> </w:t>
      </w:r>
      <w:r w:rsidRPr="003C5396">
        <w:t>зеленых</w:t>
      </w:r>
      <w:r w:rsidRPr="003C5396">
        <w:rPr>
          <w:spacing w:val="1"/>
        </w:rPr>
        <w:t xml:space="preserve"> </w:t>
      </w:r>
      <w:r w:rsidRPr="003C5396">
        <w:t>насаждений</w:t>
      </w:r>
      <w:r w:rsidRPr="003C5396">
        <w:rPr>
          <w:spacing w:val="1"/>
        </w:rPr>
        <w:t xml:space="preserve"> </w:t>
      </w:r>
      <w:r w:rsidRPr="003C5396">
        <w:t>и</w:t>
      </w:r>
      <w:r w:rsidRPr="003C5396">
        <w:rPr>
          <w:spacing w:val="1"/>
        </w:rPr>
        <w:t xml:space="preserve"> </w:t>
      </w:r>
      <w:r w:rsidRPr="003C5396">
        <w:t>возмещение</w:t>
      </w:r>
      <w:r w:rsidRPr="003C5396">
        <w:rPr>
          <w:spacing w:val="-2"/>
        </w:rPr>
        <w:t xml:space="preserve"> </w:t>
      </w:r>
      <w:r w:rsidRPr="003C5396">
        <w:t>причиненного</w:t>
      </w:r>
      <w:r w:rsidRPr="003C5396">
        <w:rPr>
          <w:spacing w:val="-1"/>
        </w:rPr>
        <w:t xml:space="preserve"> </w:t>
      </w:r>
      <w:r w:rsidRPr="003C5396">
        <w:t>при</w:t>
      </w:r>
      <w:r w:rsidRPr="003C5396">
        <w:rPr>
          <w:spacing w:val="2"/>
        </w:rPr>
        <w:t xml:space="preserve"> </w:t>
      </w:r>
      <w:r w:rsidRPr="003C5396">
        <w:t>этом</w:t>
      </w:r>
      <w:r w:rsidRPr="003C5396">
        <w:rPr>
          <w:spacing w:val="-2"/>
        </w:rPr>
        <w:t xml:space="preserve"> </w:t>
      </w:r>
      <w:r w:rsidRPr="003C5396">
        <w:t>вреда;</w:t>
      </w:r>
    </w:p>
    <w:p w:rsidR="00F16AFE" w:rsidRPr="003C5396" w:rsidRDefault="00F16AFE" w:rsidP="00F37E33">
      <w:pPr>
        <w:pStyle w:val="aff4"/>
        <w:numPr>
          <w:ilvl w:val="0"/>
          <w:numId w:val="12"/>
        </w:numPr>
        <w:ind w:right="234"/>
        <w:jc w:val="both"/>
      </w:pPr>
      <w:r w:rsidRPr="003C5396">
        <w:t>при исчислении размера компенсационной стоимости зеленых насаждений для</w:t>
      </w:r>
      <w:r w:rsidRPr="003C5396">
        <w:rPr>
          <w:spacing w:val="1"/>
        </w:rPr>
        <w:t xml:space="preserve"> </w:t>
      </w:r>
      <w:r w:rsidRPr="003C5396">
        <w:t>расчета ущерба и величины убытков в случае установления факта незаконного сноса</w:t>
      </w:r>
      <w:r w:rsidRPr="003C5396">
        <w:rPr>
          <w:spacing w:val="1"/>
        </w:rPr>
        <w:t xml:space="preserve"> </w:t>
      </w:r>
      <w:r w:rsidRPr="003C5396">
        <w:t>(повреждения)</w:t>
      </w:r>
      <w:r w:rsidRPr="003C5396">
        <w:rPr>
          <w:spacing w:val="-1"/>
        </w:rPr>
        <w:t xml:space="preserve"> </w:t>
      </w:r>
      <w:r w:rsidRPr="003C5396">
        <w:t>зеленых</w:t>
      </w:r>
      <w:r w:rsidRPr="003C5396">
        <w:rPr>
          <w:spacing w:val="-1"/>
        </w:rPr>
        <w:t xml:space="preserve"> </w:t>
      </w:r>
      <w:r w:rsidRPr="003C5396">
        <w:t>насаждений;</w:t>
      </w:r>
    </w:p>
    <w:p w:rsidR="00F16AFE" w:rsidRPr="003C5396" w:rsidRDefault="00F16AFE" w:rsidP="00F37E33">
      <w:pPr>
        <w:pStyle w:val="aff4"/>
        <w:numPr>
          <w:ilvl w:val="0"/>
          <w:numId w:val="12"/>
        </w:numPr>
        <w:ind w:right="233"/>
        <w:jc w:val="both"/>
      </w:pPr>
      <w:r w:rsidRPr="003C5396">
        <w:t>в иных случаях, связанных с определением стоимости зеленых насаждений на</w:t>
      </w:r>
      <w:r w:rsidRPr="003C5396">
        <w:rPr>
          <w:spacing w:val="1"/>
        </w:rPr>
        <w:t xml:space="preserve"> </w:t>
      </w:r>
      <w:r w:rsidRPr="003C5396">
        <w:t>территориях муниципальных</w:t>
      </w:r>
      <w:r w:rsidRPr="003C5396">
        <w:rPr>
          <w:spacing w:val="-1"/>
        </w:rPr>
        <w:t xml:space="preserve"> </w:t>
      </w:r>
      <w:r w:rsidRPr="003C5396">
        <w:t>образований.</w:t>
      </w:r>
    </w:p>
    <w:p w:rsidR="00F16AFE" w:rsidRPr="003C5396" w:rsidRDefault="00F16AFE" w:rsidP="00F16AFE">
      <w:pPr>
        <w:pStyle w:val="aa"/>
        <w:widowControl w:val="0"/>
        <w:tabs>
          <w:tab w:val="left" w:pos="1071"/>
        </w:tabs>
        <w:autoSpaceDE w:val="0"/>
        <w:autoSpaceDN w:val="0"/>
        <w:ind w:left="0" w:right="232"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3. Оценка стоимости зеленых насаждений проводится методом полного учета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всех видов затрат, связанных с созданием и содержанием зеленых насаждений или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сохранением и поддержанием естественных растительных сообществ на территориях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муниципальных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образований.</w:t>
      </w:r>
    </w:p>
    <w:p w:rsidR="00F16AFE" w:rsidRPr="003C5396" w:rsidRDefault="00F16AFE" w:rsidP="00F16AFE">
      <w:pPr>
        <w:pStyle w:val="aa"/>
        <w:widowControl w:val="0"/>
        <w:tabs>
          <w:tab w:val="left" w:pos="1105"/>
        </w:tabs>
        <w:autoSpaceDE w:val="0"/>
        <w:autoSpaceDN w:val="0"/>
        <w:ind w:left="0" w:right="229"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4. Вред,</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наносимый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уничтожением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или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повреждением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включая растительные сообщества, рассчитывается исходя из фактических затрат 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восстановление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понесенных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убытков,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том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числе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упущенной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выгоды,</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также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учетом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влияния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ценность</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таких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факторов,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как</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местоположение,</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экологическая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социальная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значимость</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объектов</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озеленения.</w:t>
      </w:r>
    </w:p>
    <w:p w:rsidR="00F16AFE" w:rsidRPr="003C5396" w:rsidRDefault="00F16AFE" w:rsidP="00F16AFE">
      <w:pPr>
        <w:pStyle w:val="aff4"/>
        <w:spacing w:before="4"/>
        <w:ind w:firstLine="709"/>
        <w:jc w:val="both"/>
      </w:pPr>
    </w:p>
    <w:p w:rsidR="00F16AFE" w:rsidRPr="003C5396" w:rsidRDefault="00F16AFE" w:rsidP="00F16AFE">
      <w:pPr>
        <w:pStyle w:val="1"/>
        <w:spacing w:before="1"/>
        <w:ind w:firstLine="709"/>
        <w:jc w:val="center"/>
        <w:rPr>
          <w:rFonts w:ascii="Times New Roman" w:hAnsi="Times New Roman" w:cs="Times New Roman"/>
          <w:color w:val="auto"/>
          <w:sz w:val="20"/>
          <w:szCs w:val="20"/>
        </w:rPr>
      </w:pPr>
      <w:r w:rsidRPr="003C5396">
        <w:rPr>
          <w:rFonts w:ascii="Times New Roman" w:hAnsi="Times New Roman" w:cs="Times New Roman"/>
          <w:color w:val="auto"/>
          <w:sz w:val="20"/>
          <w:szCs w:val="20"/>
        </w:rPr>
        <w:t>Термины</w:t>
      </w:r>
      <w:r w:rsidRPr="003C5396">
        <w:rPr>
          <w:rFonts w:ascii="Times New Roman" w:hAnsi="Times New Roman" w:cs="Times New Roman"/>
          <w:color w:val="auto"/>
          <w:spacing w:val="-2"/>
          <w:sz w:val="20"/>
          <w:szCs w:val="20"/>
        </w:rPr>
        <w:t xml:space="preserve"> </w:t>
      </w:r>
      <w:r w:rsidRPr="003C5396">
        <w:rPr>
          <w:rFonts w:ascii="Times New Roman" w:hAnsi="Times New Roman" w:cs="Times New Roman"/>
          <w:color w:val="auto"/>
          <w:sz w:val="20"/>
          <w:szCs w:val="20"/>
        </w:rPr>
        <w:t>и</w:t>
      </w:r>
      <w:r w:rsidRPr="003C5396">
        <w:rPr>
          <w:rFonts w:ascii="Times New Roman" w:hAnsi="Times New Roman" w:cs="Times New Roman"/>
          <w:color w:val="auto"/>
          <w:spacing w:val="-3"/>
          <w:sz w:val="20"/>
          <w:szCs w:val="20"/>
        </w:rPr>
        <w:t xml:space="preserve"> </w:t>
      </w:r>
      <w:r w:rsidRPr="003C5396">
        <w:rPr>
          <w:rFonts w:ascii="Times New Roman" w:hAnsi="Times New Roman" w:cs="Times New Roman"/>
          <w:color w:val="auto"/>
          <w:sz w:val="20"/>
          <w:szCs w:val="20"/>
        </w:rPr>
        <w:t>определения</w:t>
      </w:r>
    </w:p>
    <w:p w:rsidR="00F16AFE" w:rsidRPr="003C5396" w:rsidRDefault="00F16AFE" w:rsidP="00F16AFE">
      <w:pPr>
        <w:pStyle w:val="1"/>
        <w:spacing w:before="1"/>
        <w:ind w:firstLine="709"/>
        <w:jc w:val="both"/>
        <w:rPr>
          <w:rFonts w:ascii="Times New Roman" w:hAnsi="Times New Roman" w:cs="Times New Roman"/>
          <w:color w:val="auto"/>
          <w:sz w:val="20"/>
          <w:szCs w:val="20"/>
        </w:rPr>
      </w:pPr>
    </w:p>
    <w:p w:rsidR="00F16AFE" w:rsidRPr="003C5396" w:rsidRDefault="00F16AFE" w:rsidP="00F16AFE">
      <w:pPr>
        <w:pStyle w:val="1"/>
        <w:spacing w:before="1"/>
        <w:ind w:firstLine="709"/>
        <w:jc w:val="both"/>
        <w:rPr>
          <w:rFonts w:ascii="Times New Roman" w:hAnsi="Times New Roman" w:cs="Times New Roman"/>
          <w:b w:val="0"/>
          <w:color w:val="auto"/>
          <w:sz w:val="20"/>
          <w:szCs w:val="20"/>
        </w:rPr>
      </w:pPr>
      <w:r w:rsidRPr="003C5396">
        <w:rPr>
          <w:rFonts w:ascii="Times New Roman" w:hAnsi="Times New Roman" w:cs="Times New Roman"/>
          <w:b w:val="0"/>
          <w:color w:val="auto"/>
          <w:sz w:val="20"/>
          <w:szCs w:val="20"/>
        </w:rPr>
        <w:t>5. В</w:t>
      </w:r>
      <w:r w:rsidRPr="003C5396">
        <w:rPr>
          <w:rFonts w:ascii="Times New Roman" w:hAnsi="Times New Roman" w:cs="Times New Roman"/>
          <w:b w:val="0"/>
          <w:color w:val="auto"/>
          <w:spacing w:val="37"/>
          <w:sz w:val="20"/>
          <w:szCs w:val="20"/>
        </w:rPr>
        <w:t xml:space="preserve"> </w:t>
      </w:r>
      <w:r w:rsidRPr="003C5396">
        <w:rPr>
          <w:rFonts w:ascii="Times New Roman" w:hAnsi="Times New Roman" w:cs="Times New Roman"/>
          <w:b w:val="0"/>
          <w:color w:val="auto"/>
          <w:sz w:val="20"/>
          <w:szCs w:val="20"/>
        </w:rPr>
        <w:t>настоящей</w:t>
      </w:r>
      <w:r w:rsidRPr="003C5396">
        <w:rPr>
          <w:rFonts w:ascii="Times New Roman" w:hAnsi="Times New Roman" w:cs="Times New Roman"/>
          <w:b w:val="0"/>
          <w:color w:val="auto"/>
          <w:spacing w:val="40"/>
          <w:sz w:val="20"/>
          <w:szCs w:val="20"/>
        </w:rPr>
        <w:t xml:space="preserve"> </w:t>
      </w:r>
      <w:r w:rsidRPr="003C5396">
        <w:rPr>
          <w:rFonts w:ascii="Times New Roman" w:hAnsi="Times New Roman" w:cs="Times New Roman"/>
          <w:b w:val="0"/>
          <w:color w:val="auto"/>
          <w:sz w:val="20"/>
          <w:szCs w:val="20"/>
        </w:rPr>
        <w:t>Методике</w:t>
      </w:r>
      <w:r w:rsidRPr="003C5396">
        <w:rPr>
          <w:rFonts w:ascii="Times New Roman" w:hAnsi="Times New Roman" w:cs="Times New Roman"/>
          <w:b w:val="0"/>
          <w:color w:val="auto"/>
          <w:spacing w:val="40"/>
          <w:sz w:val="20"/>
          <w:szCs w:val="20"/>
        </w:rPr>
        <w:t xml:space="preserve"> </w:t>
      </w:r>
      <w:r w:rsidRPr="003C5396">
        <w:rPr>
          <w:rFonts w:ascii="Times New Roman" w:hAnsi="Times New Roman" w:cs="Times New Roman"/>
          <w:b w:val="0"/>
          <w:color w:val="auto"/>
          <w:sz w:val="20"/>
          <w:szCs w:val="20"/>
        </w:rPr>
        <w:t>термины</w:t>
      </w:r>
      <w:r w:rsidRPr="003C5396">
        <w:rPr>
          <w:rFonts w:ascii="Times New Roman" w:hAnsi="Times New Roman" w:cs="Times New Roman"/>
          <w:b w:val="0"/>
          <w:color w:val="auto"/>
          <w:spacing w:val="38"/>
          <w:sz w:val="20"/>
          <w:szCs w:val="20"/>
        </w:rPr>
        <w:t xml:space="preserve"> </w:t>
      </w:r>
      <w:r w:rsidRPr="003C5396">
        <w:rPr>
          <w:rFonts w:ascii="Times New Roman" w:hAnsi="Times New Roman" w:cs="Times New Roman"/>
          <w:b w:val="0"/>
          <w:color w:val="auto"/>
          <w:sz w:val="20"/>
          <w:szCs w:val="20"/>
        </w:rPr>
        <w:t>и</w:t>
      </w:r>
      <w:r w:rsidRPr="003C5396">
        <w:rPr>
          <w:rFonts w:ascii="Times New Roman" w:hAnsi="Times New Roman" w:cs="Times New Roman"/>
          <w:b w:val="0"/>
          <w:color w:val="auto"/>
          <w:spacing w:val="37"/>
          <w:sz w:val="20"/>
          <w:szCs w:val="20"/>
        </w:rPr>
        <w:t xml:space="preserve"> </w:t>
      </w:r>
      <w:r w:rsidRPr="003C5396">
        <w:rPr>
          <w:rFonts w:ascii="Times New Roman" w:hAnsi="Times New Roman" w:cs="Times New Roman"/>
          <w:b w:val="0"/>
          <w:color w:val="auto"/>
          <w:sz w:val="20"/>
          <w:szCs w:val="20"/>
        </w:rPr>
        <w:t>определения</w:t>
      </w:r>
      <w:r w:rsidRPr="003C5396">
        <w:rPr>
          <w:rFonts w:ascii="Times New Roman" w:hAnsi="Times New Roman" w:cs="Times New Roman"/>
          <w:b w:val="0"/>
          <w:color w:val="auto"/>
          <w:spacing w:val="39"/>
          <w:sz w:val="20"/>
          <w:szCs w:val="20"/>
        </w:rPr>
        <w:t xml:space="preserve"> </w:t>
      </w:r>
      <w:r w:rsidRPr="003C5396">
        <w:rPr>
          <w:rFonts w:ascii="Times New Roman" w:hAnsi="Times New Roman" w:cs="Times New Roman"/>
          <w:b w:val="0"/>
          <w:color w:val="auto"/>
          <w:sz w:val="20"/>
          <w:szCs w:val="20"/>
        </w:rPr>
        <w:t>используются</w:t>
      </w:r>
      <w:r w:rsidRPr="003C5396">
        <w:rPr>
          <w:rFonts w:ascii="Times New Roman" w:hAnsi="Times New Roman" w:cs="Times New Roman"/>
          <w:b w:val="0"/>
          <w:color w:val="auto"/>
          <w:spacing w:val="37"/>
          <w:sz w:val="20"/>
          <w:szCs w:val="20"/>
        </w:rPr>
        <w:t xml:space="preserve"> </w:t>
      </w:r>
      <w:r w:rsidRPr="003C5396">
        <w:rPr>
          <w:rFonts w:ascii="Times New Roman" w:hAnsi="Times New Roman" w:cs="Times New Roman"/>
          <w:b w:val="0"/>
          <w:color w:val="auto"/>
          <w:sz w:val="20"/>
          <w:szCs w:val="20"/>
        </w:rPr>
        <w:t>в</w:t>
      </w:r>
      <w:r w:rsidRPr="003C5396">
        <w:rPr>
          <w:rFonts w:ascii="Times New Roman" w:hAnsi="Times New Roman" w:cs="Times New Roman"/>
          <w:b w:val="0"/>
          <w:color w:val="auto"/>
          <w:spacing w:val="38"/>
          <w:sz w:val="20"/>
          <w:szCs w:val="20"/>
        </w:rPr>
        <w:t xml:space="preserve"> </w:t>
      </w:r>
      <w:r w:rsidRPr="003C5396">
        <w:rPr>
          <w:rFonts w:ascii="Times New Roman" w:hAnsi="Times New Roman" w:cs="Times New Roman"/>
          <w:b w:val="0"/>
          <w:color w:val="auto"/>
          <w:sz w:val="20"/>
          <w:szCs w:val="20"/>
        </w:rPr>
        <w:t>следующих</w:t>
      </w:r>
      <w:r w:rsidRPr="003C5396">
        <w:rPr>
          <w:rFonts w:ascii="Times New Roman" w:hAnsi="Times New Roman" w:cs="Times New Roman"/>
          <w:b w:val="0"/>
          <w:color w:val="auto"/>
          <w:spacing w:val="-62"/>
          <w:sz w:val="20"/>
          <w:szCs w:val="20"/>
        </w:rPr>
        <w:t xml:space="preserve"> </w:t>
      </w:r>
      <w:r w:rsidRPr="003C5396">
        <w:rPr>
          <w:rFonts w:ascii="Times New Roman" w:hAnsi="Times New Roman" w:cs="Times New Roman"/>
          <w:b w:val="0"/>
          <w:color w:val="auto"/>
          <w:sz w:val="20"/>
          <w:szCs w:val="20"/>
        </w:rPr>
        <w:t>значениях:</w:t>
      </w:r>
    </w:p>
    <w:p w:rsidR="00F16AFE" w:rsidRPr="003C5396" w:rsidRDefault="00F16AFE" w:rsidP="00F37E33">
      <w:pPr>
        <w:pStyle w:val="aa"/>
        <w:widowControl w:val="0"/>
        <w:numPr>
          <w:ilvl w:val="0"/>
          <w:numId w:val="8"/>
        </w:numPr>
        <w:tabs>
          <w:tab w:val="left" w:pos="1165"/>
        </w:tabs>
        <w:autoSpaceDE w:val="0"/>
        <w:autoSpaceDN w:val="0"/>
        <w:spacing w:after="0" w:line="240" w:lineRule="auto"/>
        <w:ind w:left="0" w:right="233"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зеленые</w:t>
      </w:r>
      <w:r w:rsidRPr="003C5396">
        <w:rPr>
          <w:rFonts w:ascii="Times New Roman" w:hAnsi="Times New Roman" w:cs="Times New Roman"/>
          <w:spacing w:val="56"/>
          <w:sz w:val="20"/>
          <w:szCs w:val="20"/>
        </w:rPr>
        <w:t xml:space="preserve"> </w:t>
      </w:r>
      <w:r w:rsidRPr="003C5396">
        <w:rPr>
          <w:rFonts w:ascii="Times New Roman" w:hAnsi="Times New Roman" w:cs="Times New Roman"/>
          <w:sz w:val="20"/>
          <w:szCs w:val="20"/>
        </w:rPr>
        <w:t>насаждения</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(ЗН)</w:t>
      </w:r>
      <w:r w:rsidRPr="003C5396">
        <w:rPr>
          <w:rFonts w:ascii="Times New Roman" w:hAnsi="Times New Roman" w:cs="Times New Roman"/>
          <w:spacing w:val="59"/>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pacing w:val="56"/>
          <w:sz w:val="20"/>
          <w:szCs w:val="20"/>
        </w:rPr>
        <w:t xml:space="preserve"> </w:t>
      </w:r>
      <w:r w:rsidRPr="003C5396">
        <w:rPr>
          <w:rFonts w:ascii="Times New Roman" w:hAnsi="Times New Roman" w:cs="Times New Roman"/>
          <w:sz w:val="20"/>
          <w:szCs w:val="20"/>
        </w:rPr>
        <w:t>совокупность</w:t>
      </w:r>
      <w:r w:rsidRPr="003C5396">
        <w:rPr>
          <w:rFonts w:ascii="Times New Roman" w:hAnsi="Times New Roman" w:cs="Times New Roman"/>
          <w:spacing w:val="55"/>
          <w:sz w:val="20"/>
          <w:szCs w:val="20"/>
        </w:rPr>
        <w:t xml:space="preserve"> </w:t>
      </w:r>
      <w:r w:rsidRPr="003C5396">
        <w:rPr>
          <w:rFonts w:ascii="Times New Roman" w:hAnsi="Times New Roman" w:cs="Times New Roman"/>
          <w:sz w:val="20"/>
          <w:szCs w:val="20"/>
        </w:rPr>
        <w:t>древесных,</w:t>
      </w:r>
      <w:r w:rsidRPr="003C5396">
        <w:rPr>
          <w:rFonts w:ascii="Times New Roman" w:hAnsi="Times New Roman" w:cs="Times New Roman"/>
          <w:spacing w:val="56"/>
          <w:sz w:val="20"/>
          <w:szCs w:val="20"/>
        </w:rPr>
        <w:t xml:space="preserve"> </w:t>
      </w:r>
      <w:r w:rsidRPr="003C5396">
        <w:rPr>
          <w:rFonts w:ascii="Times New Roman" w:hAnsi="Times New Roman" w:cs="Times New Roman"/>
          <w:sz w:val="20"/>
          <w:szCs w:val="20"/>
        </w:rPr>
        <w:t>кустарниковых</w:t>
      </w:r>
      <w:r w:rsidRPr="003C5396">
        <w:rPr>
          <w:rFonts w:ascii="Times New Roman" w:hAnsi="Times New Roman" w:cs="Times New Roman"/>
          <w:spacing w:val="56"/>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травянистых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растений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определенной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территории;</w:t>
      </w:r>
    </w:p>
    <w:p w:rsidR="00F16AFE" w:rsidRPr="003C5396" w:rsidRDefault="00F16AFE" w:rsidP="00F37E33">
      <w:pPr>
        <w:pStyle w:val="aa"/>
        <w:widowControl w:val="0"/>
        <w:numPr>
          <w:ilvl w:val="0"/>
          <w:numId w:val="8"/>
        </w:numPr>
        <w:tabs>
          <w:tab w:val="left" w:pos="1194"/>
          <w:tab w:val="left" w:pos="2155"/>
          <w:tab w:val="left" w:pos="2460"/>
          <w:tab w:val="left" w:pos="3726"/>
          <w:tab w:val="left" w:pos="4985"/>
          <w:tab w:val="left" w:pos="5820"/>
          <w:tab w:val="left" w:pos="7468"/>
          <w:tab w:val="left" w:pos="9241"/>
        </w:tabs>
        <w:autoSpaceDE w:val="0"/>
        <w:autoSpaceDN w:val="0"/>
        <w:spacing w:before="2" w:after="0" w:line="240" w:lineRule="auto"/>
        <w:ind w:left="0" w:right="233"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дерево</w:t>
      </w:r>
      <w:r w:rsidRPr="003C5396">
        <w:rPr>
          <w:rFonts w:ascii="Times New Roman" w:hAnsi="Times New Roman" w:cs="Times New Roman"/>
          <w:sz w:val="20"/>
          <w:szCs w:val="20"/>
        </w:rPr>
        <w:tab/>
        <w:t>-</w:t>
      </w:r>
      <w:r w:rsidRPr="003C5396">
        <w:rPr>
          <w:rFonts w:ascii="Times New Roman" w:hAnsi="Times New Roman" w:cs="Times New Roman"/>
          <w:sz w:val="20"/>
          <w:szCs w:val="20"/>
        </w:rPr>
        <w:tab/>
        <w:t>растение,</w:t>
      </w:r>
      <w:r w:rsidRPr="003C5396">
        <w:rPr>
          <w:rFonts w:ascii="Times New Roman" w:hAnsi="Times New Roman" w:cs="Times New Roman"/>
          <w:sz w:val="20"/>
          <w:szCs w:val="20"/>
        </w:rPr>
        <w:tab/>
        <w:t>имеющее</w:t>
      </w:r>
      <w:r w:rsidRPr="003C5396">
        <w:rPr>
          <w:rFonts w:ascii="Times New Roman" w:hAnsi="Times New Roman" w:cs="Times New Roman"/>
          <w:sz w:val="20"/>
          <w:szCs w:val="20"/>
        </w:rPr>
        <w:tab/>
        <w:t>четко</w:t>
      </w:r>
      <w:r w:rsidRPr="003C5396">
        <w:rPr>
          <w:rFonts w:ascii="Times New Roman" w:hAnsi="Times New Roman" w:cs="Times New Roman"/>
          <w:sz w:val="20"/>
          <w:szCs w:val="20"/>
        </w:rPr>
        <w:tab/>
        <w:t>выраженный</w:t>
      </w:r>
      <w:r w:rsidRPr="003C5396">
        <w:rPr>
          <w:rFonts w:ascii="Times New Roman" w:hAnsi="Times New Roman" w:cs="Times New Roman"/>
          <w:sz w:val="20"/>
          <w:szCs w:val="20"/>
        </w:rPr>
        <w:tab/>
        <w:t>деревянистый</w:t>
      </w:r>
      <w:r w:rsidRPr="003C5396">
        <w:rPr>
          <w:rFonts w:ascii="Times New Roman" w:hAnsi="Times New Roman" w:cs="Times New Roman"/>
          <w:sz w:val="20"/>
          <w:szCs w:val="20"/>
        </w:rPr>
        <w:tab/>
      </w:r>
      <w:r w:rsidRPr="003C5396">
        <w:rPr>
          <w:rFonts w:ascii="Times New Roman" w:hAnsi="Times New Roman" w:cs="Times New Roman"/>
          <w:spacing w:val="-1"/>
          <w:sz w:val="20"/>
          <w:szCs w:val="20"/>
        </w:rPr>
        <w:t>ствол</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диаметром</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не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менее 5 см</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высоте</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1,3 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исключением</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саженцев.</w:t>
      </w:r>
    </w:p>
    <w:p w:rsidR="00F16AFE" w:rsidRPr="003C5396" w:rsidRDefault="00F16AFE" w:rsidP="00F16AFE">
      <w:pPr>
        <w:pStyle w:val="aff4"/>
        <w:ind w:right="234" w:firstLine="709"/>
        <w:jc w:val="both"/>
      </w:pPr>
      <w:r w:rsidRPr="003C5396">
        <w:t>Если дерево имеет несколько стволов, то в расчетах учитывается один ствол с</w:t>
      </w:r>
      <w:r w:rsidRPr="003C5396">
        <w:rPr>
          <w:spacing w:val="1"/>
        </w:rPr>
        <w:t xml:space="preserve"> </w:t>
      </w:r>
      <w:r w:rsidRPr="003C5396">
        <w:t>наибольшим диаметром. Если второстепенный ствол достиг в диаметре 5 см и растет</w:t>
      </w:r>
      <w:r w:rsidRPr="003C5396">
        <w:rPr>
          <w:spacing w:val="1"/>
        </w:rPr>
        <w:t xml:space="preserve"> </w:t>
      </w:r>
      <w:r w:rsidRPr="003C5396">
        <w:t>на расстоянии более 0,5 м от основного ствола на высоте 1,3 м, то данный ствол</w:t>
      </w:r>
      <w:r w:rsidRPr="003C5396">
        <w:rPr>
          <w:spacing w:val="1"/>
        </w:rPr>
        <w:t xml:space="preserve"> </w:t>
      </w:r>
      <w:r w:rsidRPr="003C5396">
        <w:t>считается</w:t>
      </w:r>
      <w:r w:rsidRPr="003C5396">
        <w:rPr>
          <w:spacing w:val="-1"/>
        </w:rPr>
        <w:t xml:space="preserve"> </w:t>
      </w:r>
      <w:r w:rsidRPr="003C5396">
        <w:t>отдельным</w:t>
      </w:r>
      <w:r w:rsidRPr="003C5396">
        <w:rPr>
          <w:spacing w:val="1"/>
        </w:rPr>
        <w:t xml:space="preserve"> </w:t>
      </w:r>
      <w:r w:rsidRPr="003C5396">
        <w:t>деревом;</w:t>
      </w:r>
    </w:p>
    <w:p w:rsidR="00F16AFE" w:rsidRPr="003C5396" w:rsidRDefault="00F16AFE" w:rsidP="00F37E33">
      <w:pPr>
        <w:pStyle w:val="aa"/>
        <w:widowControl w:val="0"/>
        <w:numPr>
          <w:ilvl w:val="0"/>
          <w:numId w:val="8"/>
        </w:numPr>
        <w:tabs>
          <w:tab w:val="left" w:pos="1059"/>
        </w:tabs>
        <w:autoSpaceDE w:val="0"/>
        <w:autoSpaceDN w:val="0"/>
        <w:spacing w:after="0" w:line="240" w:lineRule="auto"/>
        <w:ind w:left="0" w:right="234"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кустарник - многолетнее растение, ветвящееся у самой поверхности почвы (в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отличие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деревьев)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имеющее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взрослом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состоянии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главного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ствола.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Кустарники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группах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подсчитываются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поштучно;</w:t>
      </w:r>
    </w:p>
    <w:p w:rsidR="00F16AFE" w:rsidRPr="003C5396" w:rsidRDefault="00F16AFE" w:rsidP="00F37E33">
      <w:pPr>
        <w:pStyle w:val="aa"/>
        <w:widowControl w:val="0"/>
        <w:numPr>
          <w:ilvl w:val="0"/>
          <w:numId w:val="8"/>
        </w:numPr>
        <w:tabs>
          <w:tab w:val="left" w:pos="1232"/>
        </w:tabs>
        <w:autoSpaceDE w:val="0"/>
        <w:autoSpaceDN w:val="0"/>
        <w:spacing w:after="0" w:line="240" w:lineRule="auto"/>
        <w:ind w:left="0" w:right="233"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lastRenderedPageBreak/>
        <w:t>травяной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покров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газон,</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естественная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травянистая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растительность.</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Количество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определяется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исходя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из</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занимаемой</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площади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квадратных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метрах;</w:t>
      </w:r>
    </w:p>
    <w:p w:rsidR="00F16AFE" w:rsidRPr="003C5396" w:rsidRDefault="00F16AFE" w:rsidP="00F37E33">
      <w:pPr>
        <w:pStyle w:val="aa"/>
        <w:widowControl w:val="0"/>
        <w:numPr>
          <w:ilvl w:val="0"/>
          <w:numId w:val="8"/>
        </w:numPr>
        <w:tabs>
          <w:tab w:val="left" w:pos="1266"/>
        </w:tabs>
        <w:autoSpaceDE w:val="0"/>
        <w:autoSpaceDN w:val="0"/>
        <w:spacing w:after="0" w:line="240" w:lineRule="auto"/>
        <w:ind w:left="0" w:right="232"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заросли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деревья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(или)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кустарники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самосевного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порослевого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происхождения, образующие единый сомкнутый полог, каждые 100 кв. м которого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приравниваются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20</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деревьям.</w:t>
      </w:r>
    </w:p>
    <w:p w:rsidR="00F16AFE" w:rsidRPr="003C5396" w:rsidRDefault="00F16AFE" w:rsidP="00F16AFE">
      <w:pPr>
        <w:pStyle w:val="aff4"/>
        <w:spacing w:before="1"/>
        <w:ind w:right="234" w:firstLine="709"/>
        <w:jc w:val="both"/>
      </w:pPr>
      <w:r w:rsidRPr="003C5396">
        <w:t>Лиственные</w:t>
      </w:r>
      <w:r w:rsidRPr="003C5396">
        <w:rPr>
          <w:spacing w:val="1"/>
        </w:rPr>
        <w:t xml:space="preserve"> </w:t>
      </w:r>
      <w:r w:rsidRPr="003C5396">
        <w:t>деревья</w:t>
      </w:r>
      <w:r w:rsidRPr="003C5396">
        <w:rPr>
          <w:spacing w:val="1"/>
        </w:rPr>
        <w:t xml:space="preserve"> </w:t>
      </w:r>
      <w:r w:rsidRPr="003C5396">
        <w:t>порослевого</w:t>
      </w:r>
      <w:r w:rsidRPr="003C5396">
        <w:rPr>
          <w:spacing w:val="1"/>
        </w:rPr>
        <w:t xml:space="preserve"> </w:t>
      </w:r>
      <w:r w:rsidRPr="003C5396">
        <w:t>и</w:t>
      </w:r>
      <w:r w:rsidRPr="003C5396">
        <w:rPr>
          <w:spacing w:val="1"/>
        </w:rPr>
        <w:t xml:space="preserve"> </w:t>
      </w:r>
      <w:r w:rsidRPr="003C5396">
        <w:t>самосевного</w:t>
      </w:r>
      <w:r w:rsidRPr="003C5396">
        <w:rPr>
          <w:spacing w:val="1"/>
        </w:rPr>
        <w:t xml:space="preserve"> </w:t>
      </w:r>
      <w:r w:rsidRPr="003C5396">
        <w:t>происхождения</w:t>
      </w:r>
      <w:r w:rsidRPr="003C5396">
        <w:rPr>
          <w:spacing w:val="1"/>
        </w:rPr>
        <w:t xml:space="preserve"> </w:t>
      </w:r>
      <w:r w:rsidRPr="003C5396">
        <w:t>с</w:t>
      </w:r>
      <w:r w:rsidRPr="003C5396">
        <w:rPr>
          <w:spacing w:val="1"/>
        </w:rPr>
        <w:t xml:space="preserve"> </w:t>
      </w:r>
      <w:r w:rsidRPr="003C5396">
        <w:t>диаметром</w:t>
      </w:r>
      <w:r w:rsidRPr="003C5396">
        <w:rPr>
          <w:spacing w:val="-62"/>
        </w:rPr>
        <w:t xml:space="preserve"> </w:t>
      </w:r>
      <w:r w:rsidRPr="003C5396">
        <w:t>ствола до 8 см включительно в расчете действительной восстановительной стоимости</w:t>
      </w:r>
      <w:r w:rsidRPr="003C5396">
        <w:rPr>
          <w:spacing w:val="-62"/>
        </w:rPr>
        <w:t xml:space="preserve"> </w:t>
      </w:r>
      <w:r w:rsidRPr="003C5396">
        <w:t>не</w:t>
      </w:r>
      <w:r w:rsidRPr="003C5396">
        <w:rPr>
          <w:spacing w:val="1"/>
        </w:rPr>
        <w:t xml:space="preserve"> </w:t>
      </w:r>
      <w:r w:rsidRPr="003C5396">
        <w:t>учитываются;</w:t>
      </w:r>
    </w:p>
    <w:p w:rsidR="00F16AFE" w:rsidRPr="003C5396" w:rsidRDefault="00F16AFE" w:rsidP="00F37E33">
      <w:pPr>
        <w:pStyle w:val="aa"/>
        <w:widowControl w:val="0"/>
        <w:numPr>
          <w:ilvl w:val="0"/>
          <w:numId w:val="8"/>
        </w:numPr>
        <w:tabs>
          <w:tab w:val="left" w:pos="1241"/>
        </w:tabs>
        <w:autoSpaceDE w:val="0"/>
        <w:autoSpaceDN w:val="0"/>
        <w:spacing w:after="0" w:line="240" w:lineRule="auto"/>
        <w:ind w:left="0" w:right="225"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действительная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восстановительная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стоимость</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стоимостная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оценка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учитывающая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затраты</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их</w:t>
      </w:r>
      <w:r w:rsidRPr="003C5396">
        <w:rPr>
          <w:rFonts w:ascii="Times New Roman" w:hAnsi="Times New Roman" w:cs="Times New Roman"/>
          <w:spacing w:val="65"/>
          <w:sz w:val="20"/>
          <w:szCs w:val="20"/>
        </w:rPr>
        <w:t xml:space="preserve"> </w:t>
      </w:r>
      <w:r w:rsidRPr="003C5396">
        <w:rPr>
          <w:rFonts w:ascii="Times New Roman" w:hAnsi="Times New Roman" w:cs="Times New Roman"/>
          <w:sz w:val="20"/>
          <w:szCs w:val="20"/>
        </w:rPr>
        <w:t>посадку 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уход,</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также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возраст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момент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оценки;</w:t>
      </w:r>
    </w:p>
    <w:p w:rsidR="00F16AFE" w:rsidRPr="003C5396" w:rsidRDefault="00F16AFE" w:rsidP="00F37E33">
      <w:pPr>
        <w:pStyle w:val="aa"/>
        <w:widowControl w:val="0"/>
        <w:numPr>
          <w:ilvl w:val="0"/>
          <w:numId w:val="8"/>
        </w:numPr>
        <w:tabs>
          <w:tab w:val="left" w:pos="1160"/>
        </w:tabs>
        <w:autoSpaceDE w:val="0"/>
        <w:autoSpaceDN w:val="0"/>
        <w:spacing w:after="0" w:line="240" w:lineRule="auto"/>
        <w:ind w:left="0" w:right="227"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компенсационная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стоимость</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стоимостная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оценка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устанавливаемая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для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учета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ценности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уничтожении,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которая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складывается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из</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интегрального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показателя</w:t>
      </w:r>
      <w:r w:rsidRPr="003C5396">
        <w:rPr>
          <w:rFonts w:ascii="Times New Roman" w:hAnsi="Times New Roman" w:cs="Times New Roman"/>
          <w:spacing w:val="66"/>
          <w:sz w:val="20"/>
          <w:szCs w:val="20"/>
        </w:rPr>
        <w:t xml:space="preserve"> </w:t>
      </w:r>
      <w:r w:rsidRPr="003C5396">
        <w:rPr>
          <w:rFonts w:ascii="Times New Roman" w:hAnsi="Times New Roman" w:cs="Times New Roman"/>
          <w:sz w:val="20"/>
          <w:szCs w:val="20"/>
        </w:rPr>
        <w:t>действительной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восстановительной стоимости с коэффициентами их декоративных и экологических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качеств;</w:t>
      </w:r>
    </w:p>
    <w:p w:rsidR="00F16AFE" w:rsidRPr="003C5396" w:rsidRDefault="00F16AFE" w:rsidP="00F37E33">
      <w:pPr>
        <w:pStyle w:val="aa"/>
        <w:widowControl w:val="0"/>
        <w:numPr>
          <w:ilvl w:val="0"/>
          <w:numId w:val="8"/>
        </w:numPr>
        <w:tabs>
          <w:tab w:val="left" w:pos="1076"/>
        </w:tabs>
        <w:autoSpaceDE w:val="0"/>
        <w:autoSpaceDN w:val="0"/>
        <w:spacing w:after="0" w:line="240" w:lineRule="auto"/>
        <w:ind w:left="0" w:right="230"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компенсационное озеленение - воспроизводство зеленых насаждений взамен</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утраченных.</w:t>
      </w:r>
    </w:p>
    <w:p w:rsidR="00F16AFE" w:rsidRPr="003C5396" w:rsidRDefault="00F16AFE" w:rsidP="00F16AFE">
      <w:pPr>
        <w:pStyle w:val="1"/>
        <w:spacing w:before="6"/>
        <w:ind w:right="1731" w:firstLine="709"/>
        <w:jc w:val="center"/>
        <w:rPr>
          <w:rFonts w:ascii="Times New Roman" w:hAnsi="Times New Roman" w:cs="Times New Roman"/>
          <w:color w:val="auto"/>
          <w:sz w:val="20"/>
          <w:szCs w:val="20"/>
        </w:rPr>
      </w:pPr>
    </w:p>
    <w:p w:rsidR="00F16AFE" w:rsidRPr="003C5396" w:rsidRDefault="00F16AFE" w:rsidP="00F16AFE">
      <w:pPr>
        <w:pStyle w:val="1"/>
        <w:spacing w:before="6"/>
        <w:ind w:right="1731" w:firstLine="709"/>
        <w:jc w:val="center"/>
        <w:rPr>
          <w:rFonts w:ascii="Times New Roman" w:hAnsi="Times New Roman" w:cs="Times New Roman"/>
          <w:color w:val="auto"/>
          <w:sz w:val="20"/>
          <w:szCs w:val="20"/>
        </w:rPr>
      </w:pPr>
      <w:r w:rsidRPr="003C5396">
        <w:rPr>
          <w:rFonts w:ascii="Times New Roman" w:hAnsi="Times New Roman" w:cs="Times New Roman"/>
          <w:color w:val="auto"/>
          <w:sz w:val="20"/>
          <w:szCs w:val="20"/>
        </w:rPr>
        <w:t>Расчет действительной восстановительной стоимости</w:t>
      </w:r>
      <w:r w:rsidRPr="003C5396">
        <w:rPr>
          <w:rFonts w:ascii="Times New Roman" w:hAnsi="Times New Roman" w:cs="Times New Roman"/>
          <w:color w:val="auto"/>
          <w:spacing w:val="-63"/>
          <w:sz w:val="20"/>
          <w:szCs w:val="20"/>
        </w:rPr>
        <w:t xml:space="preserve"> </w:t>
      </w:r>
      <w:r w:rsidRPr="003C5396">
        <w:rPr>
          <w:rFonts w:ascii="Times New Roman" w:hAnsi="Times New Roman" w:cs="Times New Roman"/>
          <w:color w:val="auto"/>
          <w:sz w:val="20"/>
          <w:szCs w:val="20"/>
        </w:rPr>
        <w:t>древесно-кустарниковой</w:t>
      </w:r>
      <w:r w:rsidRPr="003C5396">
        <w:rPr>
          <w:rFonts w:ascii="Times New Roman" w:hAnsi="Times New Roman" w:cs="Times New Roman"/>
          <w:color w:val="auto"/>
          <w:spacing w:val="-2"/>
          <w:sz w:val="20"/>
          <w:szCs w:val="20"/>
        </w:rPr>
        <w:t xml:space="preserve"> </w:t>
      </w:r>
      <w:r w:rsidRPr="003C5396">
        <w:rPr>
          <w:rFonts w:ascii="Times New Roman" w:hAnsi="Times New Roman" w:cs="Times New Roman"/>
          <w:color w:val="auto"/>
          <w:sz w:val="20"/>
          <w:szCs w:val="20"/>
        </w:rPr>
        <w:t>растительности</w:t>
      </w:r>
    </w:p>
    <w:p w:rsidR="00F16AFE" w:rsidRPr="003C5396" w:rsidRDefault="00F16AFE" w:rsidP="00F16AFE">
      <w:pPr>
        <w:pStyle w:val="aa"/>
        <w:widowControl w:val="0"/>
        <w:tabs>
          <w:tab w:val="left" w:pos="1241"/>
          <w:tab w:val="left" w:pos="3301"/>
          <w:tab w:val="left" w:pos="5683"/>
          <w:tab w:val="left" w:pos="7108"/>
        </w:tabs>
        <w:autoSpaceDE w:val="0"/>
        <w:autoSpaceDN w:val="0"/>
        <w:ind w:left="0" w:right="229"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6. Действительная</w:t>
      </w:r>
      <w:r w:rsidRPr="003C5396">
        <w:rPr>
          <w:rFonts w:ascii="Times New Roman" w:hAnsi="Times New Roman" w:cs="Times New Roman"/>
          <w:sz w:val="20"/>
          <w:szCs w:val="20"/>
        </w:rPr>
        <w:tab/>
        <w:t>восстановительная</w:t>
      </w:r>
      <w:r w:rsidRPr="003C5396">
        <w:rPr>
          <w:rFonts w:ascii="Times New Roman" w:hAnsi="Times New Roman" w:cs="Times New Roman"/>
          <w:sz w:val="20"/>
          <w:szCs w:val="20"/>
        </w:rPr>
        <w:tab/>
        <w:t>стоимость</w:t>
      </w:r>
      <w:r w:rsidRPr="003C5396">
        <w:rPr>
          <w:rFonts w:ascii="Times New Roman" w:hAnsi="Times New Roman" w:cs="Times New Roman"/>
          <w:sz w:val="20"/>
          <w:szCs w:val="20"/>
        </w:rPr>
        <w:tab/>
        <w:t>древесно-кустарниковой</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растительности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определяется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видам</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растительности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 xml:space="preserve">расчете </w:t>
      </w:r>
      <w:proofErr w:type="gramStart"/>
      <w:r w:rsidRPr="003C5396">
        <w:rPr>
          <w:rFonts w:ascii="Times New Roman" w:hAnsi="Times New Roman" w:cs="Times New Roman"/>
          <w:sz w:val="20"/>
          <w:szCs w:val="20"/>
        </w:rPr>
        <w:t>на</w:t>
      </w:r>
      <w:proofErr w:type="gramEnd"/>
      <w:r w:rsidRPr="003C5396">
        <w:rPr>
          <w:rFonts w:ascii="Times New Roman" w:hAnsi="Times New Roman" w:cs="Times New Roman"/>
          <w:sz w:val="20"/>
          <w:szCs w:val="20"/>
        </w:rPr>
        <w:t>:</w:t>
      </w:r>
    </w:p>
    <w:p w:rsidR="00F16AFE" w:rsidRPr="003C5396" w:rsidRDefault="00F16AFE" w:rsidP="00F37E33">
      <w:pPr>
        <w:pStyle w:val="aff4"/>
        <w:numPr>
          <w:ilvl w:val="0"/>
          <w:numId w:val="11"/>
        </w:numPr>
        <w:spacing w:line="299" w:lineRule="exact"/>
        <w:jc w:val="both"/>
      </w:pPr>
      <w:r w:rsidRPr="003C5396">
        <w:t>1</w:t>
      </w:r>
      <w:r w:rsidRPr="003C5396">
        <w:rPr>
          <w:spacing w:val="-4"/>
        </w:rPr>
        <w:t xml:space="preserve"> </w:t>
      </w:r>
      <w:r w:rsidRPr="003C5396">
        <w:t>дерево,</w:t>
      </w:r>
      <w:r w:rsidRPr="003C5396">
        <w:rPr>
          <w:spacing w:val="-1"/>
        </w:rPr>
        <w:t xml:space="preserve"> </w:t>
      </w:r>
      <w:r w:rsidRPr="003C5396">
        <w:t>кустарник;</w:t>
      </w:r>
    </w:p>
    <w:p w:rsidR="00F16AFE" w:rsidRPr="003C5396" w:rsidRDefault="00F16AFE" w:rsidP="00F37E33">
      <w:pPr>
        <w:pStyle w:val="aff4"/>
        <w:numPr>
          <w:ilvl w:val="0"/>
          <w:numId w:val="11"/>
        </w:numPr>
        <w:ind w:right="1741"/>
        <w:jc w:val="both"/>
        <w:rPr>
          <w:spacing w:val="-62"/>
        </w:rPr>
      </w:pPr>
      <w:r w:rsidRPr="003C5396">
        <w:t>1</w:t>
      </w:r>
      <w:r w:rsidRPr="003C5396">
        <w:rPr>
          <w:spacing w:val="-5"/>
        </w:rPr>
        <w:t xml:space="preserve"> </w:t>
      </w:r>
      <w:r w:rsidRPr="003C5396">
        <w:t>погонный</w:t>
      </w:r>
      <w:r w:rsidRPr="003C5396">
        <w:rPr>
          <w:spacing w:val="-5"/>
        </w:rPr>
        <w:t xml:space="preserve"> </w:t>
      </w:r>
      <w:r w:rsidRPr="003C5396">
        <w:t>метр</w:t>
      </w:r>
      <w:r w:rsidRPr="003C5396">
        <w:rPr>
          <w:spacing w:val="-3"/>
        </w:rPr>
        <w:t xml:space="preserve"> </w:t>
      </w:r>
      <w:r w:rsidRPr="003C5396">
        <w:t>кустарниковой</w:t>
      </w:r>
      <w:r w:rsidRPr="003C5396">
        <w:rPr>
          <w:spacing w:val="-1"/>
        </w:rPr>
        <w:t xml:space="preserve"> </w:t>
      </w:r>
      <w:r w:rsidRPr="003C5396">
        <w:t>растительности</w:t>
      </w:r>
      <w:r w:rsidRPr="003C5396">
        <w:rPr>
          <w:spacing w:val="-5"/>
        </w:rPr>
        <w:t xml:space="preserve"> </w:t>
      </w:r>
      <w:r w:rsidRPr="003C5396">
        <w:t>в</w:t>
      </w:r>
      <w:r w:rsidRPr="003C5396">
        <w:rPr>
          <w:spacing w:val="-5"/>
        </w:rPr>
        <w:t xml:space="preserve"> </w:t>
      </w:r>
      <w:r w:rsidRPr="003C5396">
        <w:t>живой</w:t>
      </w:r>
      <w:r w:rsidRPr="003C5396">
        <w:rPr>
          <w:spacing w:val="-3"/>
        </w:rPr>
        <w:t xml:space="preserve"> </w:t>
      </w:r>
      <w:r w:rsidRPr="003C5396">
        <w:t>изгороди;</w:t>
      </w:r>
      <w:r w:rsidRPr="003C5396">
        <w:rPr>
          <w:spacing w:val="-62"/>
        </w:rPr>
        <w:t xml:space="preserve"> </w:t>
      </w:r>
    </w:p>
    <w:p w:rsidR="00F16AFE" w:rsidRPr="003C5396" w:rsidRDefault="00F16AFE" w:rsidP="00F37E33">
      <w:pPr>
        <w:pStyle w:val="aff4"/>
        <w:numPr>
          <w:ilvl w:val="0"/>
          <w:numId w:val="11"/>
        </w:numPr>
        <w:ind w:right="1741"/>
        <w:jc w:val="both"/>
      </w:pPr>
      <w:r w:rsidRPr="003C5396">
        <w:t>1</w:t>
      </w:r>
      <w:r w:rsidRPr="003C5396">
        <w:rPr>
          <w:spacing w:val="-2"/>
        </w:rPr>
        <w:t xml:space="preserve"> </w:t>
      </w:r>
      <w:r w:rsidRPr="003C5396">
        <w:t>кв.</w:t>
      </w:r>
      <w:r w:rsidRPr="003C5396">
        <w:rPr>
          <w:spacing w:val="1"/>
        </w:rPr>
        <w:t xml:space="preserve"> </w:t>
      </w:r>
      <w:r w:rsidRPr="003C5396">
        <w:t>метр газона</w:t>
      </w:r>
      <w:r w:rsidRPr="003C5396">
        <w:rPr>
          <w:spacing w:val="-1"/>
        </w:rPr>
        <w:t xml:space="preserve"> </w:t>
      </w:r>
      <w:r w:rsidRPr="003C5396">
        <w:t>или</w:t>
      </w:r>
      <w:r w:rsidRPr="003C5396">
        <w:rPr>
          <w:spacing w:val="2"/>
        </w:rPr>
        <w:t xml:space="preserve"> </w:t>
      </w:r>
      <w:r w:rsidRPr="003C5396">
        <w:t>цветника.</w:t>
      </w:r>
    </w:p>
    <w:p w:rsidR="00F16AFE" w:rsidRPr="003C5396" w:rsidRDefault="00F16AFE" w:rsidP="00F16AFE">
      <w:pPr>
        <w:pStyle w:val="aff4"/>
        <w:tabs>
          <w:tab w:val="left" w:pos="1488"/>
          <w:tab w:val="left" w:pos="2596"/>
          <w:tab w:val="left" w:pos="4630"/>
          <w:tab w:val="left" w:pos="7031"/>
          <w:tab w:val="left" w:pos="8468"/>
          <w:tab w:val="left" w:pos="9711"/>
        </w:tabs>
        <w:ind w:right="233" w:firstLine="709"/>
        <w:jc w:val="both"/>
      </w:pPr>
      <w:r w:rsidRPr="003C5396">
        <w:t>При</w:t>
      </w:r>
      <w:r w:rsidRPr="003C5396">
        <w:tab/>
        <w:t>расчете</w:t>
      </w:r>
      <w:r w:rsidRPr="003C5396">
        <w:tab/>
        <w:t>действительной</w:t>
      </w:r>
      <w:r w:rsidRPr="003C5396">
        <w:tab/>
        <w:t>восстановительной</w:t>
      </w:r>
      <w:r w:rsidRPr="003C5396">
        <w:tab/>
        <w:t>стоимости</w:t>
      </w:r>
      <w:r w:rsidRPr="003C5396">
        <w:tab/>
        <w:t>деревьев</w:t>
      </w:r>
      <w:r w:rsidRPr="003C5396">
        <w:tab/>
      </w:r>
      <w:r w:rsidRPr="003C5396">
        <w:rPr>
          <w:spacing w:val="-2"/>
        </w:rPr>
        <w:t>и</w:t>
      </w:r>
      <w:r w:rsidRPr="003C5396">
        <w:rPr>
          <w:spacing w:val="-62"/>
        </w:rPr>
        <w:t xml:space="preserve"> </w:t>
      </w:r>
      <w:r w:rsidRPr="003C5396">
        <w:t>кустарников используется</w:t>
      </w:r>
      <w:r w:rsidRPr="003C5396">
        <w:rPr>
          <w:spacing w:val="3"/>
        </w:rPr>
        <w:t xml:space="preserve"> </w:t>
      </w:r>
      <w:r w:rsidRPr="003C5396">
        <w:t>упрощенная</w:t>
      </w:r>
      <w:r w:rsidRPr="003C5396">
        <w:rPr>
          <w:spacing w:val="-1"/>
        </w:rPr>
        <w:t xml:space="preserve"> </w:t>
      </w:r>
      <w:r w:rsidRPr="003C5396">
        <w:t>формула</w:t>
      </w:r>
      <w:r w:rsidRPr="003C5396">
        <w:rPr>
          <w:spacing w:val="1"/>
        </w:rPr>
        <w:t xml:space="preserve"> </w:t>
      </w:r>
      <w:r w:rsidRPr="003C5396">
        <w:t>капитализации</w:t>
      </w:r>
      <w:r w:rsidRPr="003C5396">
        <w:rPr>
          <w:spacing w:val="1"/>
        </w:rPr>
        <w:t xml:space="preserve"> </w:t>
      </w:r>
      <w:r w:rsidRPr="003C5396">
        <w:t>затрат:</w:t>
      </w:r>
    </w:p>
    <w:p w:rsidR="00F16AFE" w:rsidRPr="003C5396" w:rsidRDefault="00F16AFE" w:rsidP="00F16AFE">
      <w:pPr>
        <w:pStyle w:val="aff4"/>
        <w:spacing w:before="5"/>
        <w:ind w:firstLine="709"/>
        <w:jc w:val="both"/>
      </w:pPr>
    </w:p>
    <w:p w:rsidR="00F16AFE" w:rsidRPr="003C5396" w:rsidRDefault="00F16AFE" w:rsidP="00F16AFE">
      <w:pPr>
        <w:pStyle w:val="aff4"/>
        <w:spacing w:before="1"/>
        <w:ind w:right="7185" w:firstLine="709"/>
        <w:jc w:val="both"/>
      </w:pPr>
      <w:proofErr w:type="spellStart"/>
      <w:r w:rsidRPr="003C5396">
        <w:t>Сдв</w:t>
      </w:r>
      <w:proofErr w:type="spellEnd"/>
      <w:r w:rsidRPr="003C5396">
        <w:t xml:space="preserve"> = </w:t>
      </w:r>
      <w:proofErr w:type="spellStart"/>
      <w:r w:rsidRPr="003C5396">
        <w:t>Зе</w:t>
      </w:r>
      <w:proofErr w:type="spellEnd"/>
      <w:r w:rsidRPr="003C5396">
        <w:t xml:space="preserve"> + </w:t>
      </w:r>
      <w:proofErr w:type="spellStart"/>
      <w:r w:rsidRPr="003C5396">
        <w:t>Тиз</w:t>
      </w:r>
      <w:proofErr w:type="spellEnd"/>
      <w:r w:rsidRPr="003C5396">
        <w:t xml:space="preserve"> x</w:t>
      </w:r>
      <w:proofErr w:type="gramStart"/>
      <w:r w:rsidRPr="003C5396">
        <w:t xml:space="preserve"> В</w:t>
      </w:r>
      <w:proofErr w:type="gramEnd"/>
      <w:r w:rsidRPr="003C5396">
        <w:t>,</w:t>
      </w:r>
      <w:r w:rsidRPr="003C5396">
        <w:rPr>
          <w:spacing w:val="-62"/>
        </w:rPr>
        <w:t xml:space="preserve"> </w:t>
      </w:r>
      <w:r w:rsidRPr="003C5396">
        <w:t>где:</w:t>
      </w:r>
    </w:p>
    <w:p w:rsidR="00F16AFE" w:rsidRPr="003C5396" w:rsidRDefault="00F16AFE" w:rsidP="00F16AFE">
      <w:pPr>
        <w:pStyle w:val="aff4"/>
        <w:ind w:firstLine="709"/>
        <w:jc w:val="both"/>
      </w:pPr>
      <w:proofErr w:type="spellStart"/>
      <w:r w:rsidRPr="003C5396">
        <w:t>Сдв</w:t>
      </w:r>
      <w:proofErr w:type="spellEnd"/>
      <w:r w:rsidRPr="003C5396">
        <w:rPr>
          <w:spacing w:val="43"/>
        </w:rPr>
        <w:t xml:space="preserve"> </w:t>
      </w:r>
      <w:r w:rsidRPr="003C5396">
        <w:t>-</w:t>
      </w:r>
      <w:r w:rsidRPr="003C5396">
        <w:rPr>
          <w:spacing w:val="44"/>
        </w:rPr>
        <w:t xml:space="preserve"> </w:t>
      </w:r>
      <w:r w:rsidRPr="003C5396">
        <w:t>действительная</w:t>
      </w:r>
      <w:r w:rsidRPr="003C5396">
        <w:rPr>
          <w:spacing w:val="45"/>
        </w:rPr>
        <w:t xml:space="preserve"> </w:t>
      </w:r>
      <w:r w:rsidRPr="003C5396">
        <w:t>восстановительная</w:t>
      </w:r>
      <w:r w:rsidRPr="003C5396">
        <w:rPr>
          <w:spacing w:val="47"/>
        </w:rPr>
        <w:t xml:space="preserve"> </w:t>
      </w:r>
      <w:r w:rsidRPr="003C5396">
        <w:t>стоимость</w:t>
      </w:r>
      <w:r w:rsidRPr="003C5396">
        <w:rPr>
          <w:spacing w:val="45"/>
        </w:rPr>
        <w:t xml:space="preserve"> </w:t>
      </w:r>
      <w:r w:rsidRPr="003C5396">
        <w:t>деревьев</w:t>
      </w:r>
      <w:r w:rsidRPr="003C5396">
        <w:rPr>
          <w:spacing w:val="46"/>
        </w:rPr>
        <w:t xml:space="preserve"> </w:t>
      </w:r>
      <w:r w:rsidRPr="003C5396">
        <w:t>и</w:t>
      </w:r>
      <w:r w:rsidRPr="003C5396">
        <w:rPr>
          <w:spacing w:val="44"/>
        </w:rPr>
        <w:t xml:space="preserve"> </w:t>
      </w:r>
      <w:r w:rsidRPr="003C5396">
        <w:t>кустарников</w:t>
      </w:r>
      <w:r w:rsidRPr="003C5396">
        <w:rPr>
          <w:spacing w:val="44"/>
        </w:rPr>
        <w:t xml:space="preserve"> </w:t>
      </w:r>
      <w:r w:rsidRPr="003C5396">
        <w:t>(в</w:t>
      </w:r>
      <w:r w:rsidRPr="003C5396">
        <w:rPr>
          <w:spacing w:val="-62"/>
        </w:rPr>
        <w:t xml:space="preserve"> </w:t>
      </w:r>
      <w:r w:rsidRPr="003C5396">
        <w:t>возрасте</w:t>
      </w:r>
      <w:r w:rsidRPr="003C5396">
        <w:rPr>
          <w:spacing w:val="-2"/>
        </w:rPr>
        <w:t xml:space="preserve"> </w:t>
      </w:r>
      <w:r w:rsidRPr="003C5396">
        <w:t>на</w:t>
      </w:r>
      <w:r w:rsidRPr="003C5396">
        <w:rPr>
          <w:spacing w:val="2"/>
        </w:rPr>
        <w:t xml:space="preserve"> </w:t>
      </w:r>
      <w:r w:rsidRPr="003C5396">
        <w:t>момент</w:t>
      </w:r>
      <w:r w:rsidRPr="003C5396">
        <w:rPr>
          <w:spacing w:val="-1"/>
        </w:rPr>
        <w:t xml:space="preserve"> </w:t>
      </w:r>
      <w:r w:rsidRPr="003C5396">
        <w:t>оценки);</w:t>
      </w:r>
    </w:p>
    <w:p w:rsidR="00F16AFE" w:rsidRPr="003C5396" w:rsidRDefault="00F16AFE" w:rsidP="00F16AFE">
      <w:pPr>
        <w:pStyle w:val="aff4"/>
        <w:ind w:right="234" w:firstLine="709"/>
        <w:jc w:val="both"/>
      </w:pPr>
      <w:proofErr w:type="spellStart"/>
      <w:r w:rsidRPr="003C5396">
        <w:t>Зе</w:t>
      </w:r>
      <w:proofErr w:type="spellEnd"/>
      <w:r w:rsidRPr="003C5396">
        <w:rPr>
          <w:spacing w:val="7"/>
        </w:rPr>
        <w:t xml:space="preserve"> </w:t>
      </w:r>
      <w:r w:rsidRPr="003C5396">
        <w:t>-</w:t>
      </w:r>
      <w:r w:rsidRPr="003C5396">
        <w:rPr>
          <w:spacing w:val="7"/>
        </w:rPr>
        <w:t xml:space="preserve"> </w:t>
      </w:r>
      <w:r w:rsidRPr="003C5396">
        <w:t>единовременные</w:t>
      </w:r>
      <w:r w:rsidRPr="003C5396">
        <w:rPr>
          <w:spacing w:val="7"/>
        </w:rPr>
        <w:t xml:space="preserve"> </w:t>
      </w:r>
      <w:r w:rsidRPr="003C5396">
        <w:t>затраты</w:t>
      </w:r>
      <w:r w:rsidRPr="003C5396">
        <w:rPr>
          <w:spacing w:val="7"/>
        </w:rPr>
        <w:t xml:space="preserve"> </w:t>
      </w:r>
      <w:r w:rsidRPr="003C5396">
        <w:t>по</w:t>
      </w:r>
      <w:r w:rsidRPr="003C5396">
        <w:rPr>
          <w:spacing w:val="7"/>
        </w:rPr>
        <w:t xml:space="preserve"> </w:t>
      </w:r>
      <w:r w:rsidRPr="003C5396">
        <w:t>посадке</w:t>
      </w:r>
      <w:r w:rsidRPr="003C5396">
        <w:rPr>
          <w:spacing w:val="7"/>
        </w:rPr>
        <w:t xml:space="preserve"> </w:t>
      </w:r>
      <w:r w:rsidRPr="003C5396">
        <w:t>деревьев</w:t>
      </w:r>
      <w:r w:rsidRPr="003C5396">
        <w:rPr>
          <w:spacing w:val="7"/>
        </w:rPr>
        <w:t xml:space="preserve"> </w:t>
      </w:r>
      <w:r w:rsidRPr="003C5396">
        <w:t>и</w:t>
      </w:r>
      <w:r w:rsidRPr="003C5396">
        <w:rPr>
          <w:spacing w:val="9"/>
        </w:rPr>
        <w:t xml:space="preserve"> </w:t>
      </w:r>
      <w:r w:rsidRPr="003C5396">
        <w:t>кустарников,</w:t>
      </w:r>
      <w:r w:rsidRPr="003C5396">
        <w:rPr>
          <w:spacing w:val="6"/>
        </w:rPr>
        <w:t xml:space="preserve"> </w:t>
      </w:r>
      <w:r w:rsidRPr="003C5396">
        <w:t>созданию</w:t>
      </w:r>
      <w:r w:rsidRPr="003C5396">
        <w:rPr>
          <w:spacing w:val="-62"/>
        </w:rPr>
        <w:t xml:space="preserve"> </w:t>
      </w:r>
      <w:r w:rsidRPr="003C5396">
        <w:t>газонов,</w:t>
      </w:r>
      <w:r w:rsidRPr="003C5396">
        <w:rPr>
          <w:spacing w:val="-2"/>
        </w:rPr>
        <w:t xml:space="preserve"> </w:t>
      </w:r>
      <w:r w:rsidRPr="003C5396">
        <w:t>цветников</w:t>
      </w:r>
      <w:r w:rsidRPr="003C5396">
        <w:rPr>
          <w:spacing w:val="1"/>
        </w:rPr>
        <w:t xml:space="preserve"> </w:t>
      </w:r>
      <w:r w:rsidRPr="003C5396">
        <w:t>в</w:t>
      </w:r>
      <w:r w:rsidRPr="003C5396">
        <w:rPr>
          <w:spacing w:val="1"/>
        </w:rPr>
        <w:t xml:space="preserve"> </w:t>
      </w:r>
      <w:r w:rsidRPr="003C5396">
        <w:t>обычных</w:t>
      </w:r>
      <w:r w:rsidRPr="003C5396">
        <w:rPr>
          <w:spacing w:val="3"/>
        </w:rPr>
        <w:t xml:space="preserve"> </w:t>
      </w:r>
      <w:r w:rsidRPr="003C5396">
        <w:t>условиях;</w:t>
      </w:r>
    </w:p>
    <w:p w:rsidR="00F16AFE" w:rsidRPr="003C5396" w:rsidRDefault="00F16AFE" w:rsidP="00F16AFE">
      <w:pPr>
        <w:pStyle w:val="aff4"/>
        <w:ind w:firstLine="709"/>
        <w:jc w:val="both"/>
      </w:pPr>
      <w:proofErr w:type="spellStart"/>
      <w:r w:rsidRPr="003C5396">
        <w:t>Тиз</w:t>
      </w:r>
      <w:proofErr w:type="spellEnd"/>
      <w:r w:rsidRPr="003C5396">
        <w:rPr>
          <w:spacing w:val="60"/>
        </w:rPr>
        <w:t xml:space="preserve"> </w:t>
      </w:r>
      <w:r w:rsidRPr="003C5396">
        <w:t>-</w:t>
      </w:r>
      <w:r w:rsidRPr="003C5396">
        <w:rPr>
          <w:spacing w:val="59"/>
        </w:rPr>
        <w:t xml:space="preserve"> </w:t>
      </w:r>
      <w:r w:rsidRPr="003C5396">
        <w:t>величина</w:t>
      </w:r>
      <w:r w:rsidRPr="003C5396">
        <w:rPr>
          <w:spacing w:val="60"/>
        </w:rPr>
        <w:t xml:space="preserve"> </w:t>
      </w:r>
      <w:r w:rsidRPr="003C5396">
        <w:t>ежегодных</w:t>
      </w:r>
      <w:r w:rsidRPr="003C5396">
        <w:rPr>
          <w:spacing w:val="59"/>
        </w:rPr>
        <w:t xml:space="preserve"> </w:t>
      </w:r>
      <w:r w:rsidRPr="003C5396">
        <w:t>текущих</w:t>
      </w:r>
      <w:r w:rsidRPr="003C5396">
        <w:rPr>
          <w:spacing w:val="59"/>
        </w:rPr>
        <w:t xml:space="preserve"> </w:t>
      </w:r>
      <w:r w:rsidRPr="003C5396">
        <w:t>затрат</w:t>
      </w:r>
      <w:r w:rsidRPr="003C5396">
        <w:rPr>
          <w:spacing w:val="59"/>
        </w:rPr>
        <w:t xml:space="preserve"> </w:t>
      </w:r>
      <w:r w:rsidRPr="003C5396">
        <w:t>(издержек)</w:t>
      </w:r>
      <w:r w:rsidRPr="003C5396">
        <w:rPr>
          <w:spacing w:val="61"/>
        </w:rPr>
        <w:t xml:space="preserve"> </w:t>
      </w:r>
      <w:r w:rsidRPr="003C5396">
        <w:t>по</w:t>
      </w:r>
      <w:r w:rsidRPr="003C5396">
        <w:rPr>
          <w:spacing w:val="64"/>
        </w:rPr>
        <w:t xml:space="preserve"> </w:t>
      </w:r>
      <w:r w:rsidRPr="003C5396">
        <w:t>уходу</w:t>
      </w:r>
      <w:r w:rsidRPr="003C5396">
        <w:rPr>
          <w:spacing w:val="55"/>
        </w:rPr>
        <w:t xml:space="preserve"> </w:t>
      </w:r>
      <w:r w:rsidRPr="003C5396">
        <w:t>за</w:t>
      </w:r>
      <w:r w:rsidRPr="003C5396">
        <w:rPr>
          <w:spacing w:val="61"/>
        </w:rPr>
        <w:t xml:space="preserve"> </w:t>
      </w:r>
      <w:r w:rsidRPr="003C5396">
        <w:t>зелеными</w:t>
      </w:r>
      <w:r w:rsidRPr="003C5396">
        <w:rPr>
          <w:spacing w:val="-62"/>
        </w:rPr>
        <w:t xml:space="preserve"> </w:t>
      </w:r>
      <w:r w:rsidRPr="003C5396">
        <w:t>насаждениями;</w:t>
      </w:r>
    </w:p>
    <w:p w:rsidR="00F16AFE" w:rsidRPr="003C5396" w:rsidRDefault="00F16AFE" w:rsidP="00F16AFE">
      <w:pPr>
        <w:pStyle w:val="aff4"/>
        <w:spacing w:line="299" w:lineRule="exact"/>
        <w:ind w:firstLine="709"/>
        <w:jc w:val="both"/>
      </w:pPr>
      <w:r w:rsidRPr="003C5396">
        <w:t>В</w:t>
      </w:r>
      <w:r w:rsidRPr="003C5396">
        <w:rPr>
          <w:spacing w:val="-4"/>
        </w:rPr>
        <w:t xml:space="preserve"> </w:t>
      </w:r>
      <w:r w:rsidRPr="003C5396">
        <w:t>-</w:t>
      </w:r>
      <w:r w:rsidRPr="003C5396">
        <w:rPr>
          <w:spacing w:val="-4"/>
        </w:rPr>
        <w:t xml:space="preserve"> </w:t>
      </w:r>
      <w:r w:rsidRPr="003C5396">
        <w:t>возраст</w:t>
      </w:r>
      <w:r w:rsidRPr="003C5396">
        <w:rPr>
          <w:spacing w:val="-2"/>
        </w:rPr>
        <w:t xml:space="preserve"> </w:t>
      </w:r>
      <w:r w:rsidRPr="003C5396">
        <w:t>деревьев, кустарников</w:t>
      </w:r>
      <w:r w:rsidRPr="003C5396">
        <w:rPr>
          <w:spacing w:val="-2"/>
        </w:rPr>
        <w:t xml:space="preserve"> </w:t>
      </w:r>
      <w:r w:rsidRPr="003C5396">
        <w:t>на</w:t>
      </w:r>
      <w:r w:rsidRPr="003C5396">
        <w:rPr>
          <w:spacing w:val="-4"/>
        </w:rPr>
        <w:t xml:space="preserve"> </w:t>
      </w:r>
      <w:r w:rsidRPr="003C5396">
        <w:t>момент</w:t>
      </w:r>
      <w:r w:rsidRPr="003C5396">
        <w:rPr>
          <w:spacing w:val="-4"/>
        </w:rPr>
        <w:t xml:space="preserve"> </w:t>
      </w:r>
      <w:r w:rsidRPr="003C5396">
        <w:t>оценки.</w:t>
      </w:r>
    </w:p>
    <w:p w:rsidR="00F16AFE" w:rsidRPr="003C5396" w:rsidRDefault="00F16AFE" w:rsidP="00F16AFE">
      <w:pPr>
        <w:pStyle w:val="aa"/>
        <w:widowControl w:val="0"/>
        <w:tabs>
          <w:tab w:val="left" w:pos="1263"/>
          <w:tab w:val="left" w:pos="3486"/>
          <w:tab w:val="left" w:pos="4660"/>
          <w:tab w:val="left" w:pos="6521"/>
          <w:tab w:val="left" w:pos="8598"/>
          <w:tab w:val="left" w:pos="9596"/>
        </w:tabs>
        <w:autoSpaceDE w:val="0"/>
        <w:autoSpaceDN w:val="0"/>
        <w:ind w:left="0" w:right="233"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7. Единовременные</w:t>
      </w:r>
      <w:r w:rsidRPr="003C5396">
        <w:rPr>
          <w:rFonts w:ascii="Times New Roman" w:hAnsi="Times New Roman" w:cs="Times New Roman"/>
          <w:sz w:val="20"/>
          <w:szCs w:val="20"/>
        </w:rPr>
        <w:tab/>
        <w:t>затраты</w:t>
      </w:r>
      <w:r w:rsidRPr="003C5396">
        <w:rPr>
          <w:rFonts w:ascii="Times New Roman" w:hAnsi="Times New Roman" w:cs="Times New Roman"/>
          <w:sz w:val="20"/>
          <w:szCs w:val="20"/>
        </w:rPr>
        <w:tab/>
        <w:t>определяются</w:t>
      </w:r>
      <w:r w:rsidRPr="003C5396">
        <w:rPr>
          <w:rFonts w:ascii="Times New Roman" w:hAnsi="Times New Roman" w:cs="Times New Roman"/>
          <w:sz w:val="20"/>
          <w:szCs w:val="20"/>
        </w:rPr>
        <w:tab/>
        <w:t>суммированием</w:t>
      </w:r>
      <w:r w:rsidRPr="003C5396">
        <w:rPr>
          <w:rFonts w:ascii="Times New Roman" w:hAnsi="Times New Roman" w:cs="Times New Roman"/>
          <w:sz w:val="20"/>
          <w:szCs w:val="20"/>
        </w:rPr>
        <w:tab/>
        <w:t>затрат</w:t>
      </w:r>
      <w:r w:rsidRPr="003C5396">
        <w:rPr>
          <w:rFonts w:ascii="Times New Roman" w:hAnsi="Times New Roman" w:cs="Times New Roman"/>
          <w:sz w:val="20"/>
          <w:szCs w:val="20"/>
        </w:rPr>
        <w:tab/>
      </w:r>
      <w:r w:rsidRPr="003C5396">
        <w:rPr>
          <w:rFonts w:ascii="Times New Roman" w:hAnsi="Times New Roman" w:cs="Times New Roman"/>
          <w:spacing w:val="-1"/>
          <w:sz w:val="20"/>
          <w:szCs w:val="20"/>
        </w:rPr>
        <w:t>на</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приобретение</w:t>
      </w:r>
      <w:r w:rsidRPr="003C5396">
        <w:rPr>
          <w:rFonts w:ascii="Times New Roman" w:hAnsi="Times New Roman" w:cs="Times New Roman"/>
          <w:spacing w:val="58"/>
          <w:sz w:val="20"/>
          <w:szCs w:val="20"/>
        </w:rPr>
        <w:t xml:space="preserve"> </w:t>
      </w:r>
      <w:r w:rsidRPr="003C5396">
        <w:rPr>
          <w:rFonts w:ascii="Times New Roman" w:hAnsi="Times New Roman" w:cs="Times New Roman"/>
          <w:sz w:val="20"/>
          <w:szCs w:val="20"/>
        </w:rPr>
        <w:t>посадочного</w:t>
      </w:r>
      <w:r w:rsidRPr="003C5396">
        <w:rPr>
          <w:rFonts w:ascii="Times New Roman" w:hAnsi="Times New Roman" w:cs="Times New Roman"/>
          <w:spacing w:val="60"/>
          <w:sz w:val="20"/>
          <w:szCs w:val="20"/>
        </w:rPr>
        <w:t xml:space="preserve"> </w:t>
      </w:r>
      <w:r w:rsidRPr="003C5396">
        <w:rPr>
          <w:rFonts w:ascii="Times New Roman" w:hAnsi="Times New Roman" w:cs="Times New Roman"/>
          <w:sz w:val="20"/>
          <w:szCs w:val="20"/>
        </w:rPr>
        <w:t>материала</w:t>
      </w:r>
      <w:r w:rsidRPr="003C5396">
        <w:rPr>
          <w:rFonts w:ascii="Times New Roman" w:hAnsi="Times New Roman" w:cs="Times New Roman"/>
          <w:spacing w:val="59"/>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58"/>
          <w:sz w:val="20"/>
          <w:szCs w:val="20"/>
        </w:rPr>
        <w:t xml:space="preserve"> </w:t>
      </w:r>
      <w:r w:rsidRPr="003C5396">
        <w:rPr>
          <w:rFonts w:ascii="Times New Roman" w:hAnsi="Times New Roman" w:cs="Times New Roman"/>
          <w:sz w:val="20"/>
          <w:szCs w:val="20"/>
        </w:rPr>
        <w:t>при</w:t>
      </w:r>
      <w:r w:rsidRPr="003C5396">
        <w:rPr>
          <w:rFonts w:ascii="Times New Roman" w:hAnsi="Times New Roman" w:cs="Times New Roman"/>
          <w:spacing w:val="60"/>
          <w:sz w:val="20"/>
          <w:szCs w:val="20"/>
        </w:rPr>
        <w:t xml:space="preserve"> </w:t>
      </w:r>
      <w:r w:rsidRPr="003C5396">
        <w:rPr>
          <w:rFonts w:ascii="Times New Roman" w:hAnsi="Times New Roman" w:cs="Times New Roman"/>
          <w:sz w:val="20"/>
          <w:szCs w:val="20"/>
        </w:rPr>
        <w:t>необходимости</w:t>
      </w:r>
      <w:r w:rsidRPr="003C5396">
        <w:rPr>
          <w:rFonts w:ascii="Times New Roman" w:hAnsi="Times New Roman" w:cs="Times New Roman"/>
          <w:spacing w:val="58"/>
          <w:sz w:val="20"/>
          <w:szCs w:val="20"/>
        </w:rPr>
        <w:t xml:space="preserve"> </w:t>
      </w:r>
      <w:r w:rsidRPr="003C5396">
        <w:rPr>
          <w:rFonts w:ascii="Times New Roman" w:hAnsi="Times New Roman" w:cs="Times New Roman"/>
          <w:sz w:val="20"/>
          <w:szCs w:val="20"/>
        </w:rPr>
        <w:t>растительного</w:t>
      </w:r>
      <w:r w:rsidRPr="003C5396">
        <w:rPr>
          <w:rFonts w:ascii="Times New Roman" w:hAnsi="Times New Roman" w:cs="Times New Roman"/>
          <w:spacing w:val="60"/>
          <w:sz w:val="20"/>
          <w:szCs w:val="20"/>
        </w:rPr>
        <w:t xml:space="preserve"> </w:t>
      </w:r>
      <w:r w:rsidRPr="003C5396">
        <w:rPr>
          <w:rFonts w:ascii="Times New Roman" w:hAnsi="Times New Roman" w:cs="Times New Roman"/>
          <w:sz w:val="20"/>
          <w:szCs w:val="20"/>
        </w:rPr>
        <w:t>грунта, затрат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очистке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планировке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территории,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посадке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деревьев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кустарников;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накладных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расходов</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плановой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прибыли.</w:t>
      </w:r>
    </w:p>
    <w:p w:rsidR="00F16AFE" w:rsidRPr="003C5396" w:rsidRDefault="00F16AFE" w:rsidP="00F16AFE">
      <w:pPr>
        <w:pStyle w:val="aff4"/>
        <w:ind w:right="236" w:firstLine="709"/>
        <w:jc w:val="both"/>
      </w:pPr>
      <w:r w:rsidRPr="003C5396">
        <w:t>При оценке зеленых насаждений парков, скверов и других объектов озеленения в</w:t>
      </w:r>
      <w:r w:rsidRPr="003C5396">
        <w:rPr>
          <w:spacing w:val="-62"/>
        </w:rPr>
        <w:t xml:space="preserve"> </w:t>
      </w:r>
      <w:r w:rsidRPr="003C5396">
        <w:t>состав единовременных затрат также включаются затраты по подготовке проектной</w:t>
      </w:r>
      <w:r w:rsidRPr="003C5396">
        <w:rPr>
          <w:spacing w:val="1"/>
        </w:rPr>
        <w:t xml:space="preserve"> </w:t>
      </w:r>
      <w:r w:rsidRPr="003C5396">
        <w:t>документации.</w:t>
      </w:r>
    </w:p>
    <w:p w:rsidR="00F16AFE" w:rsidRPr="003C5396" w:rsidRDefault="00F16AFE" w:rsidP="00F16AFE">
      <w:pPr>
        <w:pStyle w:val="aff4"/>
        <w:spacing w:before="1"/>
        <w:ind w:firstLine="709"/>
        <w:jc w:val="both"/>
      </w:pPr>
      <w:r w:rsidRPr="003C5396">
        <w:t>Единовременные</w:t>
      </w:r>
      <w:r w:rsidRPr="003C5396">
        <w:rPr>
          <w:spacing w:val="-4"/>
        </w:rPr>
        <w:t xml:space="preserve"> </w:t>
      </w:r>
      <w:r w:rsidRPr="003C5396">
        <w:t>затраты</w:t>
      </w:r>
      <w:r w:rsidRPr="003C5396">
        <w:rPr>
          <w:spacing w:val="-3"/>
        </w:rPr>
        <w:t xml:space="preserve"> </w:t>
      </w:r>
      <w:r w:rsidRPr="003C5396">
        <w:t>определяются</w:t>
      </w:r>
      <w:r w:rsidRPr="003C5396">
        <w:rPr>
          <w:spacing w:val="-3"/>
        </w:rPr>
        <w:t xml:space="preserve"> </w:t>
      </w:r>
      <w:r w:rsidRPr="003C5396">
        <w:t>по</w:t>
      </w:r>
      <w:r w:rsidRPr="003C5396">
        <w:rPr>
          <w:spacing w:val="-1"/>
        </w:rPr>
        <w:t xml:space="preserve"> </w:t>
      </w:r>
      <w:r w:rsidRPr="003C5396">
        <w:t>формуле:</w:t>
      </w:r>
    </w:p>
    <w:p w:rsidR="00F16AFE" w:rsidRPr="003C5396" w:rsidRDefault="00F16AFE" w:rsidP="00F16AFE">
      <w:pPr>
        <w:pStyle w:val="aff4"/>
        <w:spacing w:before="7" w:line="590" w:lineRule="atLeast"/>
        <w:ind w:right="4718" w:firstLine="709"/>
        <w:jc w:val="both"/>
      </w:pPr>
      <w:proofErr w:type="spellStart"/>
      <w:r w:rsidRPr="003C5396">
        <w:t>Зе</w:t>
      </w:r>
      <w:proofErr w:type="spellEnd"/>
      <w:r w:rsidRPr="003C5396">
        <w:t xml:space="preserve"> = (</w:t>
      </w:r>
      <w:proofErr w:type="spellStart"/>
      <w:r w:rsidRPr="003C5396">
        <w:t>Зп</w:t>
      </w:r>
      <w:proofErr w:type="spellEnd"/>
      <w:r w:rsidRPr="003C5396">
        <w:t xml:space="preserve"> + </w:t>
      </w:r>
      <w:proofErr w:type="spellStart"/>
      <w:r w:rsidRPr="003C5396">
        <w:t>Зм</w:t>
      </w:r>
      <w:proofErr w:type="spellEnd"/>
      <w:r w:rsidRPr="003C5396">
        <w:t xml:space="preserve"> + </w:t>
      </w:r>
      <w:proofErr w:type="spellStart"/>
      <w:r w:rsidRPr="003C5396">
        <w:t>Зр</w:t>
      </w:r>
      <w:proofErr w:type="spellEnd"/>
      <w:r w:rsidRPr="003C5396">
        <w:t>) x</w:t>
      </w:r>
      <w:proofErr w:type="gramStart"/>
      <w:r w:rsidRPr="003C5396">
        <w:t xml:space="preserve"> </w:t>
      </w:r>
      <w:proofErr w:type="spellStart"/>
      <w:r w:rsidRPr="003C5396">
        <w:t>К</w:t>
      </w:r>
      <w:proofErr w:type="gramEnd"/>
      <w:r w:rsidRPr="003C5396">
        <w:t>н</w:t>
      </w:r>
      <w:proofErr w:type="spellEnd"/>
      <w:r w:rsidRPr="003C5396">
        <w:t xml:space="preserve"> x </w:t>
      </w:r>
      <w:proofErr w:type="spellStart"/>
      <w:r w:rsidRPr="003C5396">
        <w:t>Кп</w:t>
      </w:r>
      <w:proofErr w:type="spellEnd"/>
      <w:r w:rsidRPr="003C5396">
        <w:t xml:space="preserve"> + </w:t>
      </w:r>
      <w:proofErr w:type="spellStart"/>
      <w:r w:rsidRPr="003C5396">
        <w:t>Зпр</w:t>
      </w:r>
      <w:proofErr w:type="spellEnd"/>
      <w:r w:rsidRPr="003C5396">
        <w:t xml:space="preserve"> + </w:t>
      </w:r>
      <w:proofErr w:type="spellStart"/>
      <w:r w:rsidRPr="003C5396">
        <w:t>Зтр</w:t>
      </w:r>
      <w:proofErr w:type="spellEnd"/>
      <w:r w:rsidRPr="003C5396">
        <w:t>,</w:t>
      </w:r>
      <w:r w:rsidRPr="003C5396">
        <w:rPr>
          <w:spacing w:val="-62"/>
        </w:rPr>
        <w:t xml:space="preserve"> </w:t>
      </w:r>
      <w:r w:rsidRPr="003C5396">
        <w:t>где:</w:t>
      </w:r>
    </w:p>
    <w:p w:rsidR="00F16AFE" w:rsidRPr="003C5396" w:rsidRDefault="00F16AFE" w:rsidP="00F16AFE">
      <w:pPr>
        <w:pStyle w:val="aff4"/>
        <w:spacing w:before="9"/>
        <w:ind w:right="234" w:firstLine="709"/>
        <w:jc w:val="both"/>
      </w:pPr>
      <w:proofErr w:type="spellStart"/>
      <w:r w:rsidRPr="003C5396">
        <w:t>Зе</w:t>
      </w:r>
      <w:proofErr w:type="spellEnd"/>
      <w:r w:rsidRPr="003C5396">
        <w:rPr>
          <w:spacing w:val="1"/>
        </w:rPr>
        <w:t xml:space="preserve"> </w:t>
      </w:r>
      <w:r w:rsidRPr="003C5396">
        <w:t>-</w:t>
      </w:r>
      <w:r w:rsidRPr="003C5396">
        <w:rPr>
          <w:spacing w:val="1"/>
        </w:rPr>
        <w:t xml:space="preserve"> </w:t>
      </w:r>
      <w:r w:rsidRPr="003C5396">
        <w:t>единовременные</w:t>
      </w:r>
      <w:r w:rsidRPr="003C5396">
        <w:rPr>
          <w:spacing w:val="1"/>
        </w:rPr>
        <w:t xml:space="preserve"> </w:t>
      </w:r>
      <w:r w:rsidRPr="003C5396">
        <w:t>затраты</w:t>
      </w:r>
      <w:r w:rsidRPr="003C5396">
        <w:rPr>
          <w:spacing w:val="1"/>
        </w:rPr>
        <w:t xml:space="preserve"> </w:t>
      </w:r>
      <w:r w:rsidRPr="003C5396">
        <w:t>по</w:t>
      </w:r>
      <w:r w:rsidRPr="003C5396">
        <w:rPr>
          <w:spacing w:val="1"/>
        </w:rPr>
        <w:t xml:space="preserve"> </w:t>
      </w:r>
      <w:r w:rsidRPr="003C5396">
        <w:t>посадке</w:t>
      </w:r>
      <w:r w:rsidRPr="003C5396">
        <w:rPr>
          <w:spacing w:val="1"/>
        </w:rPr>
        <w:t xml:space="preserve"> </w:t>
      </w:r>
      <w:r w:rsidRPr="003C5396">
        <w:t>деревьев</w:t>
      </w:r>
      <w:r w:rsidRPr="003C5396">
        <w:rPr>
          <w:spacing w:val="1"/>
        </w:rPr>
        <w:t xml:space="preserve"> </w:t>
      </w:r>
      <w:r w:rsidRPr="003C5396">
        <w:t>и</w:t>
      </w:r>
      <w:r w:rsidRPr="003C5396">
        <w:rPr>
          <w:spacing w:val="1"/>
        </w:rPr>
        <w:t xml:space="preserve"> </w:t>
      </w:r>
      <w:r w:rsidRPr="003C5396">
        <w:t>кустарников,</w:t>
      </w:r>
      <w:r w:rsidRPr="003C5396">
        <w:rPr>
          <w:spacing w:val="1"/>
        </w:rPr>
        <w:t xml:space="preserve"> </w:t>
      </w:r>
      <w:r w:rsidRPr="003C5396">
        <w:t>созданию</w:t>
      </w:r>
      <w:r w:rsidRPr="003C5396">
        <w:rPr>
          <w:spacing w:val="1"/>
        </w:rPr>
        <w:t xml:space="preserve"> </w:t>
      </w:r>
      <w:r w:rsidRPr="003C5396">
        <w:t>газонов</w:t>
      </w:r>
      <w:r w:rsidRPr="003C5396">
        <w:rPr>
          <w:spacing w:val="-2"/>
        </w:rPr>
        <w:t xml:space="preserve"> </w:t>
      </w:r>
      <w:r w:rsidRPr="003C5396">
        <w:t>и</w:t>
      </w:r>
      <w:r w:rsidRPr="003C5396">
        <w:rPr>
          <w:spacing w:val="-1"/>
        </w:rPr>
        <w:t xml:space="preserve"> </w:t>
      </w:r>
      <w:r w:rsidRPr="003C5396">
        <w:t>цветников;</w:t>
      </w:r>
    </w:p>
    <w:p w:rsidR="00F16AFE" w:rsidRPr="003C5396" w:rsidRDefault="00F16AFE" w:rsidP="00F16AFE">
      <w:pPr>
        <w:pStyle w:val="aff4"/>
        <w:ind w:right="4920" w:firstLine="709"/>
        <w:jc w:val="both"/>
      </w:pPr>
      <w:proofErr w:type="spellStart"/>
      <w:r w:rsidRPr="003C5396">
        <w:t>Зм</w:t>
      </w:r>
      <w:proofErr w:type="spellEnd"/>
      <w:r w:rsidRPr="003C5396">
        <w:t xml:space="preserve"> - стоимость посадочного материала;</w:t>
      </w:r>
      <w:r w:rsidRPr="003C5396">
        <w:rPr>
          <w:spacing w:val="-62"/>
        </w:rPr>
        <w:t xml:space="preserve"> </w:t>
      </w:r>
      <w:proofErr w:type="spellStart"/>
      <w:r w:rsidRPr="003C5396">
        <w:t>Зр</w:t>
      </w:r>
      <w:proofErr w:type="spellEnd"/>
      <w:r w:rsidRPr="003C5396">
        <w:rPr>
          <w:spacing w:val="-2"/>
        </w:rPr>
        <w:t xml:space="preserve"> </w:t>
      </w:r>
      <w:r w:rsidRPr="003C5396">
        <w:t>-</w:t>
      </w:r>
      <w:r w:rsidRPr="003C5396">
        <w:rPr>
          <w:spacing w:val="-1"/>
        </w:rPr>
        <w:t xml:space="preserve"> </w:t>
      </w:r>
      <w:r w:rsidRPr="003C5396">
        <w:t>оплата работ</w:t>
      </w:r>
      <w:r w:rsidRPr="003C5396">
        <w:rPr>
          <w:spacing w:val="1"/>
        </w:rPr>
        <w:t xml:space="preserve"> </w:t>
      </w:r>
      <w:r w:rsidRPr="003C5396">
        <w:t>по</w:t>
      </w:r>
      <w:r w:rsidRPr="003C5396">
        <w:rPr>
          <w:spacing w:val="-1"/>
        </w:rPr>
        <w:t xml:space="preserve"> </w:t>
      </w:r>
      <w:r w:rsidRPr="003C5396">
        <w:t>посадке;</w:t>
      </w:r>
    </w:p>
    <w:p w:rsidR="00F16AFE" w:rsidRPr="003C5396" w:rsidRDefault="00F16AFE" w:rsidP="00F16AFE">
      <w:pPr>
        <w:pStyle w:val="aff4"/>
        <w:ind w:right="631" w:firstLine="709"/>
        <w:jc w:val="both"/>
      </w:pPr>
      <w:proofErr w:type="spellStart"/>
      <w:r w:rsidRPr="003C5396">
        <w:t>Зп</w:t>
      </w:r>
      <w:proofErr w:type="spellEnd"/>
      <w:r w:rsidRPr="003C5396">
        <w:rPr>
          <w:spacing w:val="-4"/>
        </w:rPr>
        <w:t xml:space="preserve"> </w:t>
      </w:r>
      <w:r w:rsidRPr="003C5396">
        <w:t>-</w:t>
      </w:r>
      <w:r w:rsidRPr="003C5396">
        <w:rPr>
          <w:spacing w:val="-4"/>
        </w:rPr>
        <w:t xml:space="preserve"> </w:t>
      </w:r>
      <w:r w:rsidRPr="003C5396">
        <w:t>подготовка</w:t>
      </w:r>
      <w:r w:rsidRPr="003C5396">
        <w:rPr>
          <w:spacing w:val="-4"/>
        </w:rPr>
        <w:t xml:space="preserve"> </w:t>
      </w:r>
      <w:r w:rsidRPr="003C5396">
        <w:t>территории</w:t>
      </w:r>
      <w:r w:rsidRPr="003C5396">
        <w:rPr>
          <w:spacing w:val="-3"/>
        </w:rPr>
        <w:t xml:space="preserve"> </w:t>
      </w:r>
      <w:r w:rsidRPr="003C5396">
        <w:t>(вывоз</w:t>
      </w:r>
      <w:r w:rsidRPr="003C5396">
        <w:rPr>
          <w:spacing w:val="-1"/>
        </w:rPr>
        <w:t xml:space="preserve"> </w:t>
      </w:r>
      <w:r w:rsidRPr="003C5396">
        <w:t>мусора</w:t>
      </w:r>
      <w:r w:rsidRPr="003C5396">
        <w:rPr>
          <w:spacing w:val="-1"/>
        </w:rPr>
        <w:t xml:space="preserve"> </w:t>
      </w:r>
      <w:r w:rsidRPr="003C5396">
        <w:t>и</w:t>
      </w:r>
      <w:r w:rsidRPr="003C5396">
        <w:rPr>
          <w:spacing w:val="-4"/>
        </w:rPr>
        <w:t xml:space="preserve"> </w:t>
      </w:r>
      <w:r w:rsidRPr="003C5396">
        <w:t>планировка</w:t>
      </w:r>
      <w:r w:rsidRPr="003C5396">
        <w:rPr>
          <w:spacing w:val="-2"/>
        </w:rPr>
        <w:t xml:space="preserve"> </w:t>
      </w:r>
      <w:r w:rsidRPr="003C5396">
        <w:t>территории</w:t>
      </w:r>
      <w:r w:rsidRPr="003C5396">
        <w:rPr>
          <w:spacing w:val="-2"/>
        </w:rPr>
        <w:t xml:space="preserve"> </w:t>
      </w:r>
      <w:r w:rsidRPr="003C5396">
        <w:t>и</w:t>
      </w:r>
      <w:r w:rsidRPr="003C5396">
        <w:rPr>
          <w:spacing w:val="-4"/>
        </w:rPr>
        <w:t xml:space="preserve"> </w:t>
      </w:r>
      <w:r w:rsidRPr="003C5396">
        <w:t>т.д.);</w:t>
      </w:r>
      <w:r w:rsidRPr="003C5396">
        <w:rPr>
          <w:spacing w:val="-62"/>
        </w:rPr>
        <w:t xml:space="preserve"> </w:t>
      </w:r>
      <w:proofErr w:type="spellStart"/>
      <w:r w:rsidRPr="003C5396">
        <w:t>Кн</w:t>
      </w:r>
      <w:proofErr w:type="spellEnd"/>
      <w:r w:rsidRPr="003C5396">
        <w:rPr>
          <w:spacing w:val="-1"/>
        </w:rPr>
        <w:t xml:space="preserve"> </w:t>
      </w:r>
      <w:r w:rsidRPr="003C5396">
        <w:t>-</w:t>
      </w:r>
      <w:r w:rsidRPr="003C5396">
        <w:rPr>
          <w:spacing w:val="-1"/>
        </w:rPr>
        <w:t xml:space="preserve"> </w:t>
      </w:r>
      <w:r w:rsidRPr="003C5396">
        <w:t>накладные</w:t>
      </w:r>
      <w:r w:rsidRPr="003C5396">
        <w:rPr>
          <w:spacing w:val="2"/>
        </w:rPr>
        <w:t xml:space="preserve"> </w:t>
      </w:r>
      <w:r w:rsidRPr="003C5396">
        <w:t>расходы;</w:t>
      </w:r>
    </w:p>
    <w:p w:rsidR="00F16AFE" w:rsidRPr="003C5396" w:rsidRDefault="00F16AFE" w:rsidP="00F16AFE">
      <w:pPr>
        <w:pStyle w:val="aff4"/>
        <w:spacing w:line="299" w:lineRule="exact"/>
        <w:ind w:firstLine="709"/>
        <w:jc w:val="both"/>
      </w:pPr>
      <w:proofErr w:type="spellStart"/>
      <w:r w:rsidRPr="003C5396">
        <w:t>Кп</w:t>
      </w:r>
      <w:proofErr w:type="spellEnd"/>
      <w:r w:rsidRPr="003C5396">
        <w:rPr>
          <w:spacing w:val="-2"/>
        </w:rPr>
        <w:t xml:space="preserve"> </w:t>
      </w:r>
      <w:r w:rsidRPr="003C5396">
        <w:t>-</w:t>
      </w:r>
      <w:r w:rsidRPr="003C5396">
        <w:rPr>
          <w:spacing w:val="-3"/>
        </w:rPr>
        <w:t xml:space="preserve"> </w:t>
      </w:r>
      <w:r w:rsidRPr="003C5396">
        <w:t>плановая</w:t>
      </w:r>
      <w:r w:rsidRPr="003C5396">
        <w:rPr>
          <w:spacing w:val="-2"/>
        </w:rPr>
        <w:t xml:space="preserve"> </w:t>
      </w:r>
      <w:r w:rsidRPr="003C5396">
        <w:t>прибыль;</w:t>
      </w:r>
    </w:p>
    <w:p w:rsidR="00F16AFE" w:rsidRPr="003C5396" w:rsidRDefault="00F16AFE" w:rsidP="00F16AFE">
      <w:pPr>
        <w:pStyle w:val="aff4"/>
        <w:spacing w:before="1"/>
        <w:ind w:right="237" w:firstLine="709"/>
        <w:jc w:val="both"/>
      </w:pPr>
      <w:proofErr w:type="spellStart"/>
      <w:r w:rsidRPr="003C5396">
        <w:t>Зп</w:t>
      </w:r>
      <w:proofErr w:type="gramStart"/>
      <w:r w:rsidRPr="003C5396">
        <w:t>р</w:t>
      </w:r>
      <w:proofErr w:type="spellEnd"/>
      <w:r w:rsidRPr="003C5396">
        <w:t>-</w:t>
      </w:r>
      <w:proofErr w:type="gramEnd"/>
      <w:r w:rsidRPr="003C5396">
        <w:rPr>
          <w:spacing w:val="1"/>
        </w:rPr>
        <w:t xml:space="preserve"> </w:t>
      </w:r>
      <w:r w:rsidRPr="003C5396">
        <w:t>затраты</w:t>
      </w:r>
      <w:r w:rsidRPr="003C5396">
        <w:rPr>
          <w:spacing w:val="1"/>
        </w:rPr>
        <w:t xml:space="preserve"> </w:t>
      </w:r>
      <w:r w:rsidRPr="003C5396">
        <w:t>по</w:t>
      </w:r>
      <w:r w:rsidRPr="003C5396">
        <w:rPr>
          <w:spacing w:val="1"/>
        </w:rPr>
        <w:t xml:space="preserve"> </w:t>
      </w:r>
      <w:r w:rsidRPr="003C5396">
        <w:t>проектированию</w:t>
      </w:r>
      <w:r w:rsidRPr="003C5396">
        <w:rPr>
          <w:spacing w:val="1"/>
        </w:rPr>
        <w:t xml:space="preserve"> </w:t>
      </w:r>
      <w:r w:rsidRPr="003C5396">
        <w:t>скверов,</w:t>
      </w:r>
      <w:r w:rsidRPr="003C5396">
        <w:rPr>
          <w:spacing w:val="1"/>
        </w:rPr>
        <w:t xml:space="preserve"> </w:t>
      </w:r>
      <w:r w:rsidRPr="003C5396">
        <w:t>парков</w:t>
      </w:r>
      <w:r w:rsidRPr="003C5396">
        <w:rPr>
          <w:spacing w:val="1"/>
        </w:rPr>
        <w:t xml:space="preserve"> </w:t>
      </w:r>
      <w:r w:rsidRPr="003C5396">
        <w:t>(применяются</w:t>
      </w:r>
      <w:r w:rsidRPr="003C5396">
        <w:rPr>
          <w:spacing w:val="1"/>
        </w:rPr>
        <w:t xml:space="preserve"> </w:t>
      </w:r>
      <w:r w:rsidRPr="003C5396">
        <w:t>при</w:t>
      </w:r>
      <w:r w:rsidRPr="003C5396">
        <w:rPr>
          <w:spacing w:val="1"/>
        </w:rPr>
        <w:t xml:space="preserve"> </w:t>
      </w:r>
      <w:r w:rsidRPr="003C5396">
        <w:t>оценке</w:t>
      </w:r>
      <w:r w:rsidRPr="003C5396">
        <w:rPr>
          <w:spacing w:val="1"/>
        </w:rPr>
        <w:t xml:space="preserve"> </w:t>
      </w:r>
      <w:r w:rsidRPr="003C5396">
        <w:t>объектов</w:t>
      </w:r>
      <w:r w:rsidRPr="003C5396">
        <w:rPr>
          <w:spacing w:val="-2"/>
        </w:rPr>
        <w:t xml:space="preserve"> </w:t>
      </w:r>
      <w:r w:rsidRPr="003C5396">
        <w:t>озеленения);</w:t>
      </w:r>
    </w:p>
    <w:p w:rsidR="00F16AFE" w:rsidRPr="003C5396" w:rsidRDefault="00F16AFE" w:rsidP="00F16AFE">
      <w:pPr>
        <w:pStyle w:val="aff4"/>
        <w:spacing w:line="299" w:lineRule="exact"/>
        <w:ind w:firstLine="709"/>
        <w:jc w:val="both"/>
      </w:pPr>
      <w:proofErr w:type="spellStart"/>
      <w:r w:rsidRPr="003C5396">
        <w:t>Зтр</w:t>
      </w:r>
      <w:proofErr w:type="spellEnd"/>
      <w:r w:rsidRPr="003C5396">
        <w:rPr>
          <w:spacing w:val="-3"/>
        </w:rPr>
        <w:t xml:space="preserve"> </w:t>
      </w:r>
      <w:r w:rsidRPr="003C5396">
        <w:t>-</w:t>
      </w:r>
      <w:r w:rsidRPr="003C5396">
        <w:rPr>
          <w:spacing w:val="-2"/>
        </w:rPr>
        <w:t xml:space="preserve"> </w:t>
      </w:r>
      <w:r w:rsidRPr="003C5396">
        <w:t>транспортные</w:t>
      </w:r>
      <w:r w:rsidRPr="003C5396">
        <w:rPr>
          <w:spacing w:val="-2"/>
        </w:rPr>
        <w:t xml:space="preserve"> </w:t>
      </w:r>
      <w:r w:rsidRPr="003C5396">
        <w:t>расходы.</w:t>
      </w:r>
    </w:p>
    <w:p w:rsidR="00F16AFE" w:rsidRPr="003C5396" w:rsidRDefault="00F16AFE" w:rsidP="00F16AFE">
      <w:pPr>
        <w:pStyle w:val="aa"/>
        <w:widowControl w:val="0"/>
        <w:tabs>
          <w:tab w:val="left" w:pos="1100"/>
        </w:tabs>
        <w:autoSpaceDE w:val="0"/>
        <w:autoSpaceDN w:val="0"/>
        <w:spacing w:before="1"/>
        <w:ind w:left="0" w:right="232"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8. Текущие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затраты</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(издержки)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определяются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соответствии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структурой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затрат,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необходимых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для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проведения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мероприятий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уходу</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зелеными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насаждениями.</w:t>
      </w:r>
    </w:p>
    <w:p w:rsidR="00F16AFE" w:rsidRPr="003C5396" w:rsidRDefault="00F16AFE" w:rsidP="00F16AFE">
      <w:pPr>
        <w:pStyle w:val="aff4"/>
        <w:spacing w:line="297" w:lineRule="exact"/>
        <w:ind w:firstLine="709"/>
        <w:jc w:val="both"/>
      </w:pPr>
      <w:r w:rsidRPr="003C5396">
        <w:t>К</w:t>
      </w:r>
      <w:r w:rsidRPr="003C5396">
        <w:rPr>
          <w:spacing w:val="-2"/>
        </w:rPr>
        <w:t xml:space="preserve"> </w:t>
      </w:r>
      <w:r w:rsidRPr="003C5396">
        <w:t>мероприятиям</w:t>
      </w:r>
      <w:r w:rsidRPr="003C5396">
        <w:rPr>
          <w:spacing w:val="-2"/>
        </w:rPr>
        <w:t xml:space="preserve"> </w:t>
      </w:r>
      <w:r w:rsidRPr="003C5396">
        <w:t>по</w:t>
      </w:r>
      <w:r w:rsidRPr="003C5396">
        <w:rPr>
          <w:spacing w:val="2"/>
        </w:rPr>
        <w:t xml:space="preserve"> </w:t>
      </w:r>
      <w:r w:rsidRPr="003C5396">
        <w:t>уходу</w:t>
      </w:r>
      <w:r w:rsidRPr="003C5396">
        <w:rPr>
          <w:spacing w:val="-7"/>
        </w:rPr>
        <w:t xml:space="preserve"> </w:t>
      </w:r>
      <w:r w:rsidRPr="003C5396">
        <w:t>за</w:t>
      </w:r>
      <w:r w:rsidRPr="003C5396">
        <w:rPr>
          <w:spacing w:val="-2"/>
        </w:rPr>
        <w:t xml:space="preserve"> </w:t>
      </w:r>
      <w:r w:rsidRPr="003C5396">
        <w:t>ними</w:t>
      </w:r>
      <w:r w:rsidRPr="003C5396">
        <w:rPr>
          <w:spacing w:val="-2"/>
        </w:rPr>
        <w:t xml:space="preserve"> </w:t>
      </w:r>
      <w:r w:rsidRPr="003C5396">
        <w:t>относятся:</w:t>
      </w:r>
    </w:p>
    <w:p w:rsidR="00F16AFE" w:rsidRPr="003C5396" w:rsidRDefault="00F16AFE" w:rsidP="00F37E33">
      <w:pPr>
        <w:pStyle w:val="aff4"/>
        <w:numPr>
          <w:ilvl w:val="0"/>
          <w:numId w:val="10"/>
        </w:numPr>
        <w:spacing w:before="1"/>
        <w:ind w:right="236"/>
        <w:jc w:val="both"/>
      </w:pPr>
      <w:r w:rsidRPr="003C5396">
        <w:lastRenderedPageBreak/>
        <w:t>полив растений после посадки в течение периода вегетации и в последующие</w:t>
      </w:r>
      <w:r w:rsidRPr="003C5396">
        <w:rPr>
          <w:spacing w:val="1"/>
        </w:rPr>
        <w:t xml:space="preserve"> </w:t>
      </w:r>
      <w:r w:rsidRPr="003C5396">
        <w:t>годы;</w:t>
      </w:r>
    </w:p>
    <w:p w:rsidR="00F16AFE" w:rsidRPr="003C5396" w:rsidRDefault="00F16AFE" w:rsidP="00F37E33">
      <w:pPr>
        <w:pStyle w:val="aff4"/>
        <w:numPr>
          <w:ilvl w:val="0"/>
          <w:numId w:val="10"/>
        </w:numPr>
        <w:spacing w:line="299" w:lineRule="exact"/>
        <w:jc w:val="both"/>
      </w:pPr>
      <w:r w:rsidRPr="003C5396">
        <w:t>внесение</w:t>
      </w:r>
      <w:r w:rsidRPr="003C5396">
        <w:rPr>
          <w:spacing w:val="-3"/>
        </w:rPr>
        <w:t xml:space="preserve"> </w:t>
      </w:r>
      <w:r w:rsidRPr="003C5396">
        <w:t>удобрений;</w:t>
      </w:r>
    </w:p>
    <w:p w:rsidR="00F16AFE" w:rsidRPr="003C5396" w:rsidRDefault="00F16AFE" w:rsidP="00F37E33">
      <w:pPr>
        <w:pStyle w:val="aff4"/>
        <w:numPr>
          <w:ilvl w:val="0"/>
          <w:numId w:val="10"/>
        </w:numPr>
        <w:spacing w:before="1"/>
        <w:ind w:right="228"/>
        <w:jc w:val="both"/>
      </w:pPr>
      <w:r w:rsidRPr="003C5396">
        <w:t>прополка и рыхление приствольных кругов, мульчирование и утепление, обрезка</w:t>
      </w:r>
      <w:r w:rsidRPr="003C5396">
        <w:rPr>
          <w:spacing w:val="-62"/>
        </w:rPr>
        <w:t xml:space="preserve"> </w:t>
      </w:r>
      <w:r w:rsidRPr="003C5396">
        <w:t>кроны деревьев и стрижка кустарников, борьба с вредителями и болезнями и другие</w:t>
      </w:r>
      <w:r w:rsidRPr="003C5396">
        <w:rPr>
          <w:spacing w:val="1"/>
        </w:rPr>
        <w:t xml:space="preserve"> </w:t>
      </w:r>
      <w:r w:rsidRPr="003C5396">
        <w:t>виды работ.</w:t>
      </w:r>
    </w:p>
    <w:p w:rsidR="00F16AFE" w:rsidRPr="003C5396" w:rsidRDefault="00F16AFE" w:rsidP="00F16AFE">
      <w:pPr>
        <w:pStyle w:val="aff4"/>
        <w:spacing w:line="298" w:lineRule="exact"/>
        <w:ind w:firstLine="709"/>
        <w:jc w:val="both"/>
      </w:pPr>
      <w:r w:rsidRPr="003C5396">
        <w:t>Текущие</w:t>
      </w:r>
      <w:r w:rsidRPr="003C5396">
        <w:rPr>
          <w:spacing w:val="-3"/>
        </w:rPr>
        <w:t xml:space="preserve"> </w:t>
      </w:r>
      <w:r w:rsidRPr="003C5396">
        <w:t>затраты определяются</w:t>
      </w:r>
      <w:r w:rsidRPr="003C5396">
        <w:rPr>
          <w:spacing w:val="-3"/>
        </w:rPr>
        <w:t xml:space="preserve"> </w:t>
      </w:r>
      <w:r w:rsidRPr="003C5396">
        <w:t>по</w:t>
      </w:r>
      <w:r w:rsidRPr="003C5396">
        <w:rPr>
          <w:spacing w:val="-3"/>
        </w:rPr>
        <w:t xml:space="preserve"> </w:t>
      </w:r>
      <w:r w:rsidRPr="003C5396">
        <w:t>формуле:</w:t>
      </w:r>
    </w:p>
    <w:p w:rsidR="00F16AFE" w:rsidRPr="003C5396" w:rsidRDefault="00F16AFE" w:rsidP="00F16AFE">
      <w:pPr>
        <w:pStyle w:val="aff4"/>
        <w:spacing w:before="6"/>
        <w:ind w:firstLine="709"/>
        <w:jc w:val="both"/>
      </w:pPr>
    </w:p>
    <w:p w:rsidR="00F16AFE" w:rsidRPr="003C5396" w:rsidRDefault="00F16AFE" w:rsidP="00F16AFE">
      <w:pPr>
        <w:pStyle w:val="aff4"/>
        <w:spacing w:before="88" w:line="298" w:lineRule="exact"/>
        <w:ind w:firstLine="709"/>
        <w:jc w:val="both"/>
      </w:pPr>
      <w:r w:rsidRPr="003C5396">
        <w:rPr>
          <w:w w:val="99"/>
        </w:rPr>
        <w:t>m</w:t>
      </w:r>
    </w:p>
    <w:p w:rsidR="00F16AFE" w:rsidRPr="003C5396" w:rsidRDefault="00F16AFE" w:rsidP="00F16AFE">
      <w:pPr>
        <w:pStyle w:val="aff4"/>
        <w:ind w:right="6498" w:firstLine="709"/>
        <w:jc w:val="both"/>
      </w:pPr>
      <w:proofErr w:type="spellStart"/>
      <w:r w:rsidRPr="003C5396">
        <w:t>Тиз</w:t>
      </w:r>
      <w:proofErr w:type="spellEnd"/>
      <w:r w:rsidRPr="003C5396">
        <w:t xml:space="preserve"> = SUM </w:t>
      </w:r>
      <w:proofErr w:type="spellStart"/>
      <w:r w:rsidRPr="003C5396">
        <w:t>Т</w:t>
      </w:r>
      <w:proofErr w:type="gramStart"/>
      <w:r w:rsidRPr="003C5396">
        <w:t>j</w:t>
      </w:r>
      <w:proofErr w:type="spellEnd"/>
      <w:proofErr w:type="gramEnd"/>
      <w:r w:rsidRPr="003C5396">
        <w:t>,</w:t>
      </w:r>
      <w:r w:rsidRPr="003C5396">
        <w:rPr>
          <w:spacing w:val="-62"/>
        </w:rPr>
        <w:t xml:space="preserve"> </w:t>
      </w:r>
      <w:r w:rsidRPr="003C5396">
        <w:t>j=1</w:t>
      </w:r>
    </w:p>
    <w:p w:rsidR="00F16AFE" w:rsidRPr="003C5396" w:rsidRDefault="00F16AFE" w:rsidP="00F16AFE">
      <w:pPr>
        <w:pStyle w:val="aff4"/>
        <w:spacing w:line="299" w:lineRule="exact"/>
        <w:ind w:firstLine="709"/>
        <w:jc w:val="both"/>
      </w:pPr>
      <w:r w:rsidRPr="003C5396">
        <w:t>где:</w:t>
      </w:r>
    </w:p>
    <w:p w:rsidR="00F16AFE" w:rsidRPr="003C5396" w:rsidRDefault="00F16AFE" w:rsidP="00F16AFE">
      <w:pPr>
        <w:pStyle w:val="aff4"/>
        <w:spacing w:before="1"/>
        <w:ind w:right="236" w:firstLine="709"/>
        <w:jc w:val="both"/>
      </w:pPr>
      <w:proofErr w:type="spellStart"/>
      <w:r w:rsidRPr="003C5396">
        <w:t>Тиз</w:t>
      </w:r>
      <w:proofErr w:type="spellEnd"/>
      <w:r w:rsidRPr="003C5396">
        <w:t xml:space="preserve"> - текущие затраты (издержки), приходящиеся на 1 дерево, 1 кустарник, 1 кв.</w:t>
      </w:r>
      <w:r w:rsidRPr="003C5396">
        <w:rPr>
          <w:spacing w:val="1"/>
        </w:rPr>
        <w:t xml:space="preserve"> </w:t>
      </w:r>
      <w:r w:rsidRPr="003C5396">
        <w:t>метр газона</w:t>
      </w:r>
      <w:r w:rsidRPr="003C5396">
        <w:rPr>
          <w:spacing w:val="-1"/>
        </w:rPr>
        <w:t xml:space="preserve"> </w:t>
      </w:r>
      <w:r w:rsidRPr="003C5396">
        <w:t>и</w:t>
      </w:r>
      <w:r w:rsidRPr="003C5396">
        <w:rPr>
          <w:spacing w:val="-1"/>
        </w:rPr>
        <w:t xml:space="preserve"> </w:t>
      </w:r>
      <w:r w:rsidRPr="003C5396">
        <w:t>пр.;</w:t>
      </w:r>
    </w:p>
    <w:p w:rsidR="00F16AFE" w:rsidRPr="003C5396" w:rsidRDefault="00F16AFE" w:rsidP="00F16AFE">
      <w:pPr>
        <w:pStyle w:val="aff4"/>
        <w:ind w:right="237" w:firstLine="709"/>
        <w:jc w:val="both"/>
      </w:pPr>
      <w:r w:rsidRPr="003C5396">
        <w:t>m</w:t>
      </w:r>
      <w:r w:rsidRPr="003C5396">
        <w:rPr>
          <w:spacing w:val="1"/>
        </w:rPr>
        <w:t xml:space="preserve"> </w:t>
      </w:r>
      <w:r w:rsidRPr="003C5396">
        <w:t>-</w:t>
      </w:r>
      <w:r w:rsidRPr="003C5396">
        <w:rPr>
          <w:spacing w:val="1"/>
        </w:rPr>
        <w:t xml:space="preserve"> </w:t>
      </w:r>
      <w:r w:rsidRPr="003C5396">
        <w:t>общее</w:t>
      </w:r>
      <w:r w:rsidRPr="003C5396">
        <w:rPr>
          <w:spacing w:val="1"/>
        </w:rPr>
        <w:t xml:space="preserve"> </w:t>
      </w:r>
      <w:r w:rsidRPr="003C5396">
        <w:t>количество</w:t>
      </w:r>
      <w:r w:rsidRPr="003C5396">
        <w:rPr>
          <w:spacing w:val="1"/>
        </w:rPr>
        <w:t xml:space="preserve"> </w:t>
      </w:r>
      <w:r w:rsidRPr="003C5396">
        <w:t>мероприятий,</w:t>
      </w:r>
      <w:r w:rsidRPr="003C5396">
        <w:rPr>
          <w:spacing w:val="1"/>
        </w:rPr>
        <w:t xml:space="preserve"> </w:t>
      </w:r>
      <w:r w:rsidRPr="003C5396">
        <w:t>приходящееся</w:t>
      </w:r>
      <w:r w:rsidRPr="003C5396">
        <w:rPr>
          <w:spacing w:val="1"/>
        </w:rPr>
        <w:t xml:space="preserve"> </w:t>
      </w:r>
      <w:r w:rsidRPr="003C5396">
        <w:t>на</w:t>
      </w:r>
      <w:r w:rsidRPr="003C5396">
        <w:rPr>
          <w:spacing w:val="1"/>
        </w:rPr>
        <w:t xml:space="preserve"> </w:t>
      </w:r>
      <w:r w:rsidRPr="003C5396">
        <w:t>1</w:t>
      </w:r>
      <w:r w:rsidRPr="003C5396">
        <w:rPr>
          <w:spacing w:val="1"/>
        </w:rPr>
        <w:t xml:space="preserve"> </w:t>
      </w:r>
      <w:r w:rsidRPr="003C5396">
        <w:t>гектар</w:t>
      </w:r>
      <w:r w:rsidRPr="003C5396">
        <w:rPr>
          <w:spacing w:val="1"/>
        </w:rPr>
        <w:t xml:space="preserve"> </w:t>
      </w:r>
      <w:r w:rsidRPr="003C5396">
        <w:t>зеленых</w:t>
      </w:r>
      <w:r w:rsidRPr="003C5396">
        <w:rPr>
          <w:spacing w:val="1"/>
        </w:rPr>
        <w:t xml:space="preserve"> </w:t>
      </w:r>
      <w:r w:rsidRPr="003C5396">
        <w:t>насаждений,</w:t>
      </w:r>
      <w:r w:rsidRPr="003C5396">
        <w:rPr>
          <w:spacing w:val="-2"/>
        </w:rPr>
        <w:t xml:space="preserve"> </w:t>
      </w:r>
      <w:r w:rsidRPr="003C5396">
        <w:t>1</w:t>
      </w:r>
      <w:r w:rsidRPr="003C5396">
        <w:rPr>
          <w:spacing w:val="-1"/>
        </w:rPr>
        <w:t xml:space="preserve"> </w:t>
      </w:r>
      <w:r w:rsidRPr="003C5396">
        <w:t>дерево,</w:t>
      </w:r>
      <w:r w:rsidRPr="003C5396">
        <w:rPr>
          <w:spacing w:val="-1"/>
        </w:rPr>
        <w:t xml:space="preserve"> </w:t>
      </w:r>
      <w:r w:rsidRPr="003C5396">
        <w:t>1</w:t>
      </w:r>
      <w:r w:rsidRPr="003C5396">
        <w:rPr>
          <w:spacing w:val="-1"/>
        </w:rPr>
        <w:t xml:space="preserve"> </w:t>
      </w:r>
      <w:r w:rsidRPr="003C5396">
        <w:t>кв. метр</w:t>
      </w:r>
      <w:r w:rsidRPr="003C5396">
        <w:rPr>
          <w:spacing w:val="-1"/>
        </w:rPr>
        <w:t xml:space="preserve"> </w:t>
      </w:r>
      <w:r w:rsidRPr="003C5396">
        <w:t>газона;</w:t>
      </w:r>
    </w:p>
    <w:p w:rsidR="00F16AFE" w:rsidRPr="003C5396" w:rsidRDefault="00F16AFE" w:rsidP="00F16AFE">
      <w:pPr>
        <w:pStyle w:val="aff4"/>
        <w:ind w:right="725" w:firstLine="709"/>
        <w:jc w:val="both"/>
      </w:pPr>
      <w:proofErr w:type="spellStart"/>
      <w:r w:rsidRPr="003C5396">
        <w:t>Т</w:t>
      </w:r>
      <w:proofErr w:type="gramStart"/>
      <w:r w:rsidRPr="003C5396">
        <w:t>j</w:t>
      </w:r>
      <w:proofErr w:type="spellEnd"/>
      <w:proofErr w:type="gramEnd"/>
      <w:r w:rsidRPr="003C5396">
        <w:t xml:space="preserve"> - затраты на отдельные мероприятия по уходу за зелеными насаждениями;</w:t>
      </w:r>
      <w:r w:rsidRPr="003C5396">
        <w:rPr>
          <w:spacing w:val="-62"/>
        </w:rPr>
        <w:t xml:space="preserve"> </w:t>
      </w:r>
      <w:r w:rsidRPr="003C5396">
        <w:t>j=1,</w:t>
      </w:r>
      <w:r w:rsidRPr="003C5396">
        <w:rPr>
          <w:spacing w:val="-2"/>
        </w:rPr>
        <w:t xml:space="preserve"> </w:t>
      </w:r>
      <w:r w:rsidRPr="003C5396">
        <w:t>2,...</w:t>
      </w:r>
      <w:r w:rsidRPr="003C5396">
        <w:rPr>
          <w:spacing w:val="2"/>
        </w:rPr>
        <w:t xml:space="preserve"> </w:t>
      </w:r>
      <w:r w:rsidRPr="003C5396">
        <w:t>m.</w:t>
      </w:r>
    </w:p>
    <w:p w:rsidR="00F16AFE" w:rsidRPr="003C5396" w:rsidRDefault="00F16AFE" w:rsidP="00F16AFE">
      <w:pPr>
        <w:pStyle w:val="aff4"/>
        <w:ind w:right="233" w:firstLine="709"/>
        <w:jc w:val="both"/>
      </w:pPr>
      <w:r w:rsidRPr="003C5396">
        <w:t>В качестве периода капитализации используется такой возраст деревьев, когда за</w:t>
      </w:r>
      <w:r w:rsidRPr="003C5396">
        <w:rPr>
          <w:spacing w:val="-62"/>
        </w:rPr>
        <w:t xml:space="preserve"> </w:t>
      </w:r>
      <w:r w:rsidRPr="003C5396">
        <w:t>ними</w:t>
      </w:r>
      <w:r w:rsidRPr="003C5396">
        <w:rPr>
          <w:spacing w:val="-2"/>
        </w:rPr>
        <w:t xml:space="preserve"> </w:t>
      </w:r>
      <w:r w:rsidRPr="003C5396">
        <w:t>можно</w:t>
      </w:r>
      <w:r w:rsidRPr="003C5396">
        <w:rPr>
          <w:spacing w:val="-1"/>
        </w:rPr>
        <w:t xml:space="preserve"> </w:t>
      </w:r>
      <w:r w:rsidRPr="003C5396">
        <w:t>прекратить</w:t>
      </w:r>
      <w:r w:rsidRPr="003C5396">
        <w:rPr>
          <w:spacing w:val="3"/>
        </w:rPr>
        <w:t xml:space="preserve"> </w:t>
      </w:r>
      <w:r w:rsidRPr="003C5396">
        <w:t>уход</w:t>
      </w:r>
      <w:r w:rsidRPr="003C5396">
        <w:rPr>
          <w:spacing w:val="2"/>
        </w:rPr>
        <w:t xml:space="preserve"> </w:t>
      </w:r>
      <w:r w:rsidRPr="003C5396">
        <w:t>по</w:t>
      </w:r>
      <w:r w:rsidRPr="003C5396">
        <w:rPr>
          <w:spacing w:val="-2"/>
        </w:rPr>
        <w:t xml:space="preserve"> </w:t>
      </w:r>
      <w:r w:rsidRPr="003C5396">
        <w:t>выращиванию.</w:t>
      </w:r>
    </w:p>
    <w:p w:rsidR="00F16AFE" w:rsidRPr="003C5396" w:rsidRDefault="00F16AFE" w:rsidP="00F16AFE">
      <w:pPr>
        <w:pStyle w:val="aff4"/>
        <w:ind w:right="233" w:firstLine="709"/>
        <w:jc w:val="both"/>
      </w:pPr>
      <w:r w:rsidRPr="003C5396">
        <w:t>При стоимостной оценке растительности на территории парков, садов, скверов,</w:t>
      </w:r>
      <w:r w:rsidRPr="003C5396">
        <w:rPr>
          <w:spacing w:val="1"/>
        </w:rPr>
        <w:t xml:space="preserve"> </w:t>
      </w:r>
      <w:r w:rsidRPr="003C5396">
        <w:t>бульваров и других объектов озеленения в состав текущих затрат также включаются</w:t>
      </w:r>
      <w:r w:rsidRPr="003C5396">
        <w:rPr>
          <w:spacing w:val="1"/>
        </w:rPr>
        <w:t xml:space="preserve"> </w:t>
      </w:r>
      <w:r w:rsidRPr="003C5396">
        <w:t>затраты</w:t>
      </w:r>
      <w:r w:rsidRPr="003C5396">
        <w:rPr>
          <w:spacing w:val="-2"/>
        </w:rPr>
        <w:t xml:space="preserve"> </w:t>
      </w:r>
      <w:r w:rsidRPr="003C5396">
        <w:t>по</w:t>
      </w:r>
      <w:r w:rsidRPr="003C5396">
        <w:rPr>
          <w:spacing w:val="-1"/>
        </w:rPr>
        <w:t xml:space="preserve"> </w:t>
      </w:r>
      <w:r w:rsidRPr="003C5396">
        <w:t>благоустройству</w:t>
      </w:r>
      <w:r w:rsidRPr="003C5396">
        <w:rPr>
          <w:spacing w:val="-6"/>
        </w:rPr>
        <w:t xml:space="preserve"> </w:t>
      </w:r>
      <w:r w:rsidRPr="003C5396">
        <w:t>и</w:t>
      </w:r>
      <w:r w:rsidRPr="003C5396">
        <w:rPr>
          <w:spacing w:val="3"/>
        </w:rPr>
        <w:t xml:space="preserve"> </w:t>
      </w:r>
      <w:r w:rsidRPr="003C5396">
        <w:t>уборке</w:t>
      </w:r>
      <w:r w:rsidRPr="003C5396">
        <w:rPr>
          <w:spacing w:val="2"/>
        </w:rPr>
        <w:t xml:space="preserve"> </w:t>
      </w:r>
      <w:r w:rsidRPr="003C5396">
        <w:t>территории.</w:t>
      </w:r>
    </w:p>
    <w:p w:rsidR="00F16AFE" w:rsidRPr="003C5396" w:rsidRDefault="00F16AFE" w:rsidP="00F16AFE">
      <w:pPr>
        <w:pStyle w:val="aff4"/>
        <w:spacing w:before="7"/>
        <w:ind w:firstLine="709"/>
        <w:jc w:val="both"/>
      </w:pPr>
    </w:p>
    <w:p w:rsidR="00F16AFE" w:rsidRPr="003C5396" w:rsidRDefault="00F16AFE" w:rsidP="00F16AFE">
      <w:pPr>
        <w:pStyle w:val="1"/>
        <w:spacing w:before="1"/>
        <w:ind w:right="25" w:firstLine="709"/>
        <w:jc w:val="center"/>
        <w:rPr>
          <w:rFonts w:ascii="Times New Roman" w:hAnsi="Times New Roman" w:cs="Times New Roman"/>
          <w:color w:val="auto"/>
          <w:sz w:val="20"/>
          <w:szCs w:val="20"/>
        </w:rPr>
      </w:pPr>
      <w:r w:rsidRPr="003C5396">
        <w:rPr>
          <w:rFonts w:ascii="Times New Roman" w:hAnsi="Times New Roman" w:cs="Times New Roman"/>
          <w:color w:val="auto"/>
          <w:sz w:val="20"/>
          <w:szCs w:val="20"/>
        </w:rPr>
        <w:t xml:space="preserve">Расчет размеров стоимости, возмещаемой </w:t>
      </w:r>
      <w:r w:rsidRPr="003C5396">
        <w:rPr>
          <w:rFonts w:ascii="Times New Roman" w:hAnsi="Times New Roman" w:cs="Times New Roman"/>
          <w:color w:val="auto"/>
          <w:spacing w:val="-62"/>
          <w:sz w:val="20"/>
          <w:szCs w:val="20"/>
        </w:rPr>
        <w:t xml:space="preserve"> </w:t>
      </w:r>
      <w:r w:rsidRPr="003C5396">
        <w:rPr>
          <w:rFonts w:ascii="Times New Roman" w:hAnsi="Times New Roman" w:cs="Times New Roman"/>
          <w:color w:val="auto"/>
          <w:sz w:val="20"/>
          <w:szCs w:val="20"/>
        </w:rPr>
        <w:t>за</w:t>
      </w:r>
      <w:r w:rsidRPr="003C5396">
        <w:rPr>
          <w:rFonts w:ascii="Times New Roman" w:hAnsi="Times New Roman" w:cs="Times New Roman"/>
          <w:color w:val="auto"/>
          <w:spacing w:val="-5"/>
          <w:sz w:val="20"/>
          <w:szCs w:val="20"/>
        </w:rPr>
        <w:t xml:space="preserve"> </w:t>
      </w:r>
      <w:r w:rsidRPr="003C5396">
        <w:rPr>
          <w:rFonts w:ascii="Times New Roman" w:hAnsi="Times New Roman" w:cs="Times New Roman"/>
          <w:color w:val="auto"/>
          <w:sz w:val="20"/>
          <w:szCs w:val="20"/>
        </w:rPr>
        <w:t>разрешенный</w:t>
      </w:r>
      <w:r w:rsidRPr="003C5396">
        <w:rPr>
          <w:rFonts w:ascii="Times New Roman" w:hAnsi="Times New Roman" w:cs="Times New Roman"/>
          <w:color w:val="auto"/>
          <w:spacing w:val="-5"/>
          <w:sz w:val="20"/>
          <w:szCs w:val="20"/>
        </w:rPr>
        <w:t xml:space="preserve"> </w:t>
      </w:r>
      <w:r w:rsidRPr="003C5396">
        <w:rPr>
          <w:rFonts w:ascii="Times New Roman" w:hAnsi="Times New Roman" w:cs="Times New Roman"/>
          <w:color w:val="auto"/>
          <w:sz w:val="20"/>
          <w:szCs w:val="20"/>
        </w:rPr>
        <w:t>снос</w:t>
      </w:r>
      <w:r w:rsidRPr="003C5396">
        <w:rPr>
          <w:rFonts w:ascii="Times New Roman" w:hAnsi="Times New Roman" w:cs="Times New Roman"/>
          <w:color w:val="auto"/>
          <w:spacing w:val="-4"/>
          <w:sz w:val="20"/>
          <w:szCs w:val="20"/>
        </w:rPr>
        <w:t xml:space="preserve"> </w:t>
      </w:r>
      <w:r w:rsidRPr="003C5396">
        <w:rPr>
          <w:rFonts w:ascii="Times New Roman" w:hAnsi="Times New Roman" w:cs="Times New Roman"/>
          <w:color w:val="auto"/>
          <w:sz w:val="20"/>
          <w:szCs w:val="20"/>
        </w:rPr>
        <w:t>зеленых</w:t>
      </w:r>
      <w:r w:rsidRPr="003C5396">
        <w:rPr>
          <w:rFonts w:ascii="Times New Roman" w:hAnsi="Times New Roman" w:cs="Times New Roman"/>
          <w:color w:val="auto"/>
          <w:spacing w:val="-3"/>
          <w:sz w:val="20"/>
          <w:szCs w:val="20"/>
        </w:rPr>
        <w:t xml:space="preserve"> </w:t>
      </w:r>
      <w:r w:rsidRPr="003C5396">
        <w:rPr>
          <w:rFonts w:ascii="Times New Roman" w:hAnsi="Times New Roman" w:cs="Times New Roman"/>
          <w:color w:val="auto"/>
          <w:sz w:val="20"/>
          <w:szCs w:val="20"/>
        </w:rPr>
        <w:t>насаждений</w:t>
      </w:r>
    </w:p>
    <w:p w:rsidR="00F16AFE" w:rsidRPr="003C5396" w:rsidRDefault="00F16AFE" w:rsidP="00F16AFE">
      <w:pPr>
        <w:rPr>
          <w:rFonts w:ascii="Times New Roman" w:hAnsi="Times New Roman" w:cs="Times New Roman"/>
          <w:sz w:val="20"/>
          <w:szCs w:val="20"/>
        </w:rPr>
      </w:pPr>
    </w:p>
    <w:p w:rsidR="00F16AFE" w:rsidRPr="003C5396" w:rsidRDefault="00F16AFE" w:rsidP="00F16AFE">
      <w:pPr>
        <w:pStyle w:val="aa"/>
        <w:widowControl w:val="0"/>
        <w:tabs>
          <w:tab w:val="left" w:pos="1148"/>
        </w:tabs>
        <w:autoSpaceDE w:val="0"/>
        <w:autoSpaceDN w:val="0"/>
        <w:ind w:left="0" w:right="235"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9. Стоимость,</w:t>
      </w:r>
      <w:r w:rsidRPr="003C5396">
        <w:rPr>
          <w:rFonts w:ascii="Times New Roman" w:hAnsi="Times New Roman" w:cs="Times New Roman"/>
          <w:spacing w:val="61"/>
          <w:sz w:val="20"/>
          <w:szCs w:val="20"/>
        </w:rPr>
        <w:t xml:space="preserve"> </w:t>
      </w:r>
      <w:r w:rsidRPr="003C5396">
        <w:rPr>
          <w:rFonts w:ascii="Times New Roman" w:hAnsi="Times New Roman" w:cs="Times New Roman"/>
          <w:sz w:val="20"/>
          <w:szCs w:val="20"/>
        </w:rPr>
        <w:t>возмещаемая</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при</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разрешенном</w:t>
      </w:r>
      <w:r w:rsidRPr="003C5396">
        <w:rPr>
          <w:rFonts w:ascii="Times New Roman" w:hAnsi="Times New Roman" w:cs="Times New Roman"/>
          <w:spacing w:val="63"/>
          <w:sz w:val="20"/>
          <w:szCs w:val="20"/>
        </w:rPr>
        <w:t xml:space="preserve"> </w:t>
      </w:r>
      <w:r w:rsidRPr="003C5396">
        <w:rPr>
          <w:rFonts w:ascii="Times New Roman" w:hAnsi="Times New Roman" w:cs="Times New Roman"/>
          <w:sz w:val="20"/>
          <w:szCs w:val="20"/>
        </w:rPr>
        <w:t>сносе</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определяется</w:t>
      </w:r>
      <w:r w:rsidRPr="003C5396">
        <w:rPr>
          <w:rFonts w:ascii="Times New Roman" w:hAnsi="Times New Roman" w:cs="Times New Roman"/>
          <w:spacing w:val="36"/>
          <w:sz w:val="20"/>
          <w:szCs w:val="20"/>
        </w:rPr>
        <w:t xml:space="preserve"> </w:t>
      </w:r>
      <w:r w:rsidRPr="003C5396">
        <w:rPr>
          <w:rFonts w:ascii="Times New Roman" w:hAnsi="Times New Roman" w:cs="Times New Roman"/>
          <w:sz w:val="20"/>
          <w:szCs w:val="20"/>
        </w:rPr>
        <w:t>из</w:t>
      </w:r>
      <w:r w:rsidRPr="003C5396">
        <w:rPr>
          <w:rFonts w:ascii="Times New Roman" w:hAnsi="Times New Roman" w:cs="Times New Roman"/>
          <w:spacing w:val="36"/>
          <w:sz w:val="20"/>
          <w:szCs w:val="20"/>
        </w:rPr>
        <w:t xml:space="preserve"> </w:t>
      </w:r>
      <w:r w:rsidRPr="003C5396">
        <w:rPr>
          <w:rFonts w:ascii="Times New Roman" w:hAnsi="Times New Roman" w:cs="Times New Roman"/>
          <w:sz w:val="20"/>
          <w:szCs w:val="20"/>
        </w:rPr>
        <w:t>расчета,</w:t>
      </w:r>
      <w:r w:rsidRPr="003C5396">
        <w:rPr>
          <w:rFonts w:ascii="Times New Roman" w:hAnsi="Times New Roman" w:cs="Times New Roman"/>
          <w:spacing w:val="37"/>
          <w:sz w:val="20"/>
          <w:szCs w:val="20"/>
        </w:rPr>
        <w:t xml:space="preserve"> </w:t>
      </w:r>
      <w:r w:rsidRPr="003C5396">
        <w:rPr>
          <w:rFonts w:ascii="Times New Roman" w:hAnsi="Times New Roman" w:cs="Times New Roman"/>
          <w:sz w:val="20"/>
          <w:szCs w:val="20"/>
        </w:rPr>
        <w:t>что</w:t>
      </w:r>
      <w:r w:rsidRPr="003C5396">
        <w:rPr>
          <w:rFonts w:ascii="Times New Roman" w:hAnsi="Times New Roman" w:cs="Times New Roman"/>
          <w:spacing w:val="37"/>
          <w:sz w:val="20"/>
          <w:szCs w:val="20"/>
        </w:rPr>
        <w:t xml:space="preserve"> </w:t>
      </w:r>
      <w:r w:rsidRPr="003C5396">
        <w:rPr>
          <w:rFonts w:ascii="Times New Roman" w:hAnsi="Times New Roman" w:cs="Times New Roman"/>
          <w:sz w:val="20"/>
          <w:szCs w:val="20"/>
        </w:rPr>
        <w:t>взамен</w:t>
      </w:r>
      <w:r w:rsidRPr="003C5396">
        <w:rPr>
          <w:rFonts w:ascii="Times New Roman" w:hAnsi="Times New Roman" w:cs="Times New Roman"/>
          <w:spacing w:val="37"/>
          <w:sz w:val="20"/>
          <w:szCs w:val="20"/>
        </w:rPr>
        <w:t xml:space="preserve"> </w:t>
      </w:r>
      <w:r w:rsidRPr="003C5396">
        <w:rPr>
          <w:rFonts w:ascii="Times New Roman" w:hAnsi="Times New Roman" w:cs="Times New Roman"/>
          <w:sz w:val="20"/>
          <w:szCs w:val="20"/>
        </w:rPr>
        <w:t>каждого</w:t>
      </w:r>
      <w:r w:rsidRPr="003C5396">
        <w:rPr>
          <w:rFonts w:ascii="Times New Roman" w:hAnsi="Times New Roman" w:cs="Times New Roman"/>
          <w:spacing w:val="35"/>
          <w:sz w:val="20"/>
          <w:szCs w:val="20"/>
        </w:rPr>
        <w:t xml:space="preserve"> </w:t>
      </w:r>
      <w:r w:rsidRPr="003C5396">
        <w:rPr>
          <w:rFonts w:ascii="Times New Roman" w:hAnsi="Times New Roman" w:cs="Times New Roman"/>
          <w:sz w:val="20"/>
          <w:szCs w:val="20"/>
        </w:rPr>
        <w:t>снесенного</w:t>
      </w:r>
      <w:r w:rsidRPr="003C5396">
        <w:rPr>
          <w:rFonts w:ascii="Times New Roman" w:hAnsi="Times New Roman" w:cs="Times New Roman"/>
          <w:spacing w:val="37"/>
          <w:sz w:val="20"/>
          <w:szCs w:val="20"/>
        </w:rPr>
        <w:t xml:space="preserve"> </w:t>
      </w:r>
      <w:r w:rsidRPr="003C5396">
        <w:rPr>
          <w:rFonts w:ascii="Times New Roman" w:hAnsi="Times New Roman" w:cs="Times New Roman"/>
          <w:sz w:val="20"/>
          <w:szCs w:val="20"/>
        </w:rPr>
        <w:t>дерева,</w:t>
      </w:r>
      <w:r w:rsidRPr="003C5396">
        <w:rPr>
          <w:rFonts w:ascii="Times New Roman" w:hAnsi="Times New Roman" w:cs="Times New Roman"/>
          <w:spacing w:val="38"/>
          <w:sz w:val="20"/>
          <w:szCs w:val="20"/>
        </w:rPr>
        <w:t xml:space="preserve"> </w:t>
      </w:r>
      <w:r w:rsidRPr="003C5396">
        <w:rPr>
          <w:rFonts w:ascii="Times New Roman" w:hAnsi="Times New Roman" w:cs="Times New Roman"/>
          <w:sz w:val="20"/>
          <w:szCs w:val="20"/>
        </w:rPr>
        <w:t>куста</w:t>
      </w:r>
      <w:r w:rsidRPr="003C5396">
        <w:rPr>
          <w:rFonts w:ascii="Times New Roman" w:hAnsi="Times New Roman" w:cs="Times New Roman"/>
          <w:spacing w:val="37"/>
          <w:sz w:val="20"/>
          <w:szCs w:val="20"/>
        </w:rPr>
        <w:t xml:space="preserve"> </w:t>
      </w:r>
      <w:r w:rsidRPr="003C5396">
        <w:rPr>
          <w:rFonts w:ascii="Times New Roman" w:hAnsi="Times New Roman" w:cs="Times New Roman"/>
          <w:sz w:val="20"/>
          <w:szCs w:val="20"/>
        </w:rPr>
        <w:t>силами специализированной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организации высаживается трехкратное количество саженцев,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деревьев и кустарников. В стоимостном выражении ее размер (</w:t>
      </w:r>
      <w:proofErr w:type="spellStart"/>
      <w:proofErr w:type="gramStart"/>
      <w:r w:rsidRPr="003C5396">
        <w:rPr>
          <w:rFonts w:ascii="Times New Roman" w:hAnsi="Times New Roman" w:cs="Times New Roman"/>
          <w:sz w:val="20"/>
          <w:szCs w:val="20"/>
        </w:rPr>
        <w:t>Св</w:t>
      </w:r>
      <w:proofErr w:type="spellEnd"/>
      <w:proofErr w:type="gramEnd"/>
      <w:r w:rsidRPr="003C5396">
        <w:rPr>
          <w:rFonts w:ascii="Times New Roman" w:hAnsi="Times New Roman" w:cs="Times New Roman"/>
          <w:sz w:val="20"/>
          <w:szCs w:val="20"/>
        </w:rPr>
        <w:t>) равен размеру</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действительной</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восстановительной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стоимости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w:t>
      </w:r>
      <w:proofErr w:type="spellStart"/>
      <w:r w:rsidRPr="003C5396">
        <w:rPr>
          <w:rFonts w:ascii="Times New Roman" w:hAnsi="Times New Roman" w:cs="Times New Roman"/>
          <w:sz w:val="20"/>
          <w:szCs w:val="20"/>
        </w:rPr>
        <w:t>Сдв</w:t>
      </w:r>
      <w:proofErr w:type="spellEnd"/>
      <w:r w:rsidRPr="003C5396">
        <w:rPr>
          <w:rFonts w:ascii="Times New Roman" w:hAnsi="Times New Roman" w:cs="Times New Roman"/>
          <w:sz w:val="20"/>
          <w:szCs w:val="20"/>
        </w:rPr>
        <w:t>),</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умноженной</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три:</w:t>
      </w:r>
    </w:p>
    <w:p w:rsidR="00F16AFE" w:rsidRPr="003C5396" w:rsidRDefault="00F16AFE" w:rsidP="00F16AFE">
      <w:pPr>
        <w:pStyle w:val="aff4"/>
        <w:spacing w:before="1"/>
        <w:ind w:firstLine="709"/>
        <w:jc w:val="both"/>
      </w:pPr>
      <w:proofErr w:type="spellStart"/>
      <w:proofErr w:type="gramStart"/>
      <w:r w:rsidRPr="003C5396">
        <w:t>Св</w:t>
      </w:r>
      <w:proofErr w:type="spellEnd"/>
      <w:proofErr w:type="gramEnd"/>
      <w:r w:rsidRPr="003C5396">
        <w:rPr>
          <w:spacing w:val="-2"/>
        </w:rPr>
        <w:t xml:space="preserve"> </w:t>
      </w:r>
      <w:r w:rsidRPr="003C5396">
        <w:t>=</w:t>
      </w:r>
      <w:r w:rsidRPr="003C5396">
        <w:rPr>
          <w:spacing w:val="-2"/>
        </w:rPr>
        <w:t xml:space="preserve"> </w:t>
      </w:r>
      <w:proofErr w:type="spellStart"/>
      <w:r w:rsidRPr="003C5396">
        <w:t>Сдв</w:t>
      </w:r>
      <w:proofErr w:type="spellEnd"/>
      <w:r w:rsidRPr="003C5396">
        <w:rPr>
          <w:spacing w:val="-1"/>
        </w:rPr>
        <w:t xml:space="preserve"> </w:t>
      </w:r>
      <w:r w:rsidRPr="003C5396">
        <w:t>x</w:t>
      </w:r>
      <w:r w:rsidRPr="003C5396">
        <w:rPr>
          <w:spacing w:val="1"/>
        </w:rPr>
        <w:t xml:space="preserve"> </w:t>
      </w:r>
      <w:r w:rsidRPr="003C5396">
        <w:t>3</w:t>
      </w:r>
    </w:p>
    <w:p w:rsidR="00F16AFE" w:rsidRPr="003C5396" w:rsidRDefault="00F16AFE" w:rsidP="00F16AFE">
      <w:pPr>
        <w:pStyle w:val="aa"/>
        <w:widowControl w:val="0"/>
        <w:tabs>
          <w:tab w:val="left" w:pos="1318"/>
        </w:tabs>
        <w:autoSpaceDE w:val="0"/>
        <w:autoSpaceDN w:val="0"/>
        <w:spacing w:before="1"/>
        <w:ind w:left="0" w:right="231"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10. При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сносе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цветников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или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газонов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размер</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возмещаемой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стоимости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соответствует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размеру</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действительной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восстановительной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стоимости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 xml:space="preserve">восстановлению цветников или газонов, аналогичных </w:t>
      </w:r>
      <w:proofErr w:type="gramStart"/>
      <w:r w:rsidRPr="003C5396">
        <w:rPr>
          <w:rFonts w:ascii="Times New Roman" w:hAnsi="Times New Roman" w:cs="Times New Roman"/>
          <w:sz w:val="20"/>
          <w:szCs w:val="20"/>
        </w:rPr>
        <w:t>сносимым</w:t>
      </w:r>
      <w:proofErr w:type="gramEnd"/>
      <w:r w:rsidRPr="003C5396">
        <w:rPr>
          <w:rFonts w:ascii="Times New Roman" w:hAnsi="Times New Roman" w:cs="Times New Roman"/>
          <w:sz w:val="20"/>
          <w:szCs w:val="20"/>
        </w:rPr>
        <w:t xml:space="preserve"> по видовому составу</w:t>
      </w:r>
      <w:r w:rsidRPr="003C5396">
        <w:rPr>
          <w:rFonts w:ascii="Times New Roman" w:hAnsi="Times New Roman" w:cs="Times New Roman"/>
          <w:spacing w:val="-62"/>
          <w:sz w:val="20"/>
          <w:szCs w:val="20"/>
        </w:rPr>
        <w:t xml:space="preserve"> </w:t>
      </w:r>
      <w:r w:rsidRPr="003C5396">
        <w:rPr>
          <w:rFonts w:ascii="Times New Roman" w:hAnsi="Times New Roman" w:cs="Times New Roman"/>
          <w:sz w:val="20"/>
          <w:szCs w:val="20"/>
        </w:rPr>
        <w:t>растительности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размеру</w:t>
      </w:r>
      <w:r w:rsidRPr="003C5396">
        <w:rPr>
          <w:rFonts w:ascii="Times New Roman" w:hAnsi="Times New Roman" w:cs="Times New Roman"/>
          <w:spacing w:val="-6"/>
          <w:sz w:val="20"/>
          <w:szCs w:val="20"/>
        </w:rPr>
        <w:t xml:space="preserve"> </w:t>
      </w:r>
      <w:r w:rsidRPr="003C5396">
        <w:rPr>
          <w:rFonts w:ascii="Times New Roman" w:hAnsi="Times New Roman" w:cs="Times New Roman"/>
          <w:sz w:val="20"/>
          <w:szCs w:val="20"/>
        </w:rPr>
        <w:t>втрое</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больших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сносимых.</w:t>
      </w:r>
    </w:p>
    <w:p w:rsidR="00F16AFE" w:rsidRPr="003C5396" w:rsidRDefault="00F16AFE" w:rsidP="00F16AFE">
      <w:pPr>
        <w:pStyle w:val="aff4"/>
        <w:spacing w:before="5"/>
        <w:ind w:firstLine="709"/>
        <w:jc w:val="both"/>
      </w:pPr>
    </w:p>
    <w:p w:rsidR="00F16AFE" w:rsidRPr="003C5396" w:rsidRDefault="00F16AFE" w:rsidP="00F16AFE">
      <w:pPr>
        <w:pStyle w:val="1"/>
        <w:tabs>
          <w:tab w:val="left" w:pos="10065"/>
        </w:tabs>
        <w:ind w:right="25"/>
        <w:jc w:val="center"/>
        <w:rPr>
          <w:rFonts w:ascii="Times New Roman" w:hAnsi="Times New Roman" w:cs="Times New Roman"/>
          <w:color w:val="auto"/>
          <w:sz w:val="20"/>
          <w:szCs w:val="20"/>
        </w:rPr>
      </w:pPr>
      <w:r w:rsidRPr="003C5396">
        <w:rPr>
          <w:rFonts w:ascii="Times New Roman" w:hAnsi="Times New Roman" w:cs="Times New Roman"/>
          <w:color w:val="auto"/>
          <w:sz w:val="20"/>
          <w:szCs w:val="20"/>
        </w:rPr>
        <w:t>Расчет размеров ущерба и величины убытков в случае</w:t>
      </w:r>
      <w:r w:rsidRPr="003C5396">
        <w:rPr>
          <w:rFonts w:ascii="Times New Roman" w:hAnsi="Times New Roman" w:cs="Times New Roman"/>
          <w:color w:val="auto"/>
          <w:spacing w:val="-62"/>
          <w:sz w:val="20"/>
          <w:szCs w:val="20"/>
        </w:rPr>
        <w:t xml:space="preserve"> </w:t>
      </w:r>
      <w:r w:rsidRPr="003C5396">
        <w:rPr>
          <w:rFonts w:ascii="Times New Roman" w:hAnsi="Times New Roman" w:cs="Times New Roman"/>
          <w:color w:val="auto"/>
          <w:sz w:val="20"/>
          <w:szCs w:val="20"/>
        </w:rPr>
        <w:t>незаконного</w:t>
      </w:r>
      <w:r w:rsidRPr="003C5396">
        <w:rPr>
          <w:rFonts w:ascii="Times New Roman" w:hAnsi="Times New Roman" w:cs="Times New Roman"/>
          <w:color w:val="auto"/>
          <w:spacing w:val="-8"/>
          <w:sz w:val="20"/>
          <w:szCs w:val="20"/>
        </w:rPr>
        <w:t xml:space="preserve"> </w:t>
      </w:r>
      <w:r w:rsidRPr="003C5396">
        <w:rPr>
          <w:rFonts w:ascii="Times New Roman" w:hAnsi="Times New Roman" w:cs="Times New Roman"/>
          <w:color w:val="auto"/>
          <w:sz w:val="20"/>
          <w:szCs w:val="20"/>
        </w:rPr>
        <w:t>сноса</w:t>
      </w:r>
      <w:r w:rsidRPr="003C5396">
        <w:rPr>
          <w:rFonts w:ascii="Times New Roman" w:hAnsi="Times New Roman" w:cs="Times New Roman"/>
          <w:color w:val="auto"/>
          <w:spacing w:val="-5"/>
          <w:sz w:val="20"/>
          <w:szCs w:val="20"/>
        </w:rPr>
        <w:t xml:space="preserve"> </w:t>
      </w:r>
      <w:r w:rsidRPr="003C5396">
        <w:rPr>
          <w:rFonts w:ascii="Times New Roman" w:hAnsi="Times New Roman" w:cs="Times New Roman"/>
          <w:color w:val="auto"/>
          <w:sz w:val="20"/>
          <w:szCs w:val="20"/>
        </w:rPr>
        <w:t>или</w:t>
      </w:r>
      <w:r w:rsidRPr="003C5396">
        <w:rPr>
          <w:rFonts w:ascii="Times New Roman" w:hAnsi="Times New Roman" w:cs="Times New Roman"/>
          <w:color w:val="auto"/>
          <w:spacing w:val="-7"/>
          <w:sz w:val="20"/>
          <w:szCs w:val="20"/>
        </w:rPr>
        <w:t xml:space="preserve"> </w:t>
      </w:r>
      <w:r w:rsidRPr="003C5396">
        <w:rPr>
          <w:rFonts w:ascii="Times New Roman" w:hAnsi="Times New Roman" w:cs="Times New Roman"/>
          <w:color w:val="auto"/>
          <w:sz w:val="20"/>
          <w:szCs w:val="20"/>
        </w:rPr>
        <w:t>повреждения</w:t>
      </w:r>
      <w:r w:rsidRPr="003C5396">
        <w:rPr>
          <w:rFonts w:ascii="Times New Roman" w:hAnsi="Times New Roman" w:cs="Times New Roman"/>
          <w:color w:val="auto"/>
          <w:spacing w:val="-8"/>
          <w:sz w:val="20"/>
          <w:szCs w:val="20"/>
        </w:rPr>
        <w:t xml:space="preserve"> </w:t>
      </w:r>
      <w:r w:rsidRPr="003C5396">
        <w:rPr>
          <w:rFonts w:ascii="Times New Roman" w:hAnsi="Times New Roman" w:cs="Times New Roman"/>
          <w:color w:val="auto"/>
          <w:sz w:val="20"/>
          <w:szCs w:val="20"/>
        </w:rPr>
        <w:t>зеленых</w:t>
      </w:r>
      <w:r w:rsidRPr="003C5396">
        <w:rPr>
          <w:rFonts w:ascii="Times New Roman" w:hAnsi="Times New Roman" w:cs="Times New Roman"/>
          <w:color w:val="auto"/>
          <w:spacing w:val="-6"/>
          <w:sz w:val="20"/>
          <w:szCs w:val="20"/>
        </w:rPr>
        <w:t xml:space="preserve"> </w:t>
      </w:r>
      <w:r w:rsidRPr="003C5396">
        <w:rPr>
          <w:rFonts w:ascii="Times New Roman" w:hAnsi="Times New Roman" w:cs="Times New Roman"/>
          <w:color w:val="auto"/>
          <w:sz w:val="20"/>
          <w:szCs w:val="20"/>
        </w:rPr>
        <w:t>насаждений</w:t>
      </w:r>
    </w:p>
    <w:p w:rsidR="00F16AFE" w:rsidRPr="003C5396" w:rsidRDefault="00F16AFE" w:rsidP="00F16AFE">
      <w:pPr>
        <w:pStyle w:val="aa"/>
        <w:widowControl w:val="0"/>
        <w:tabs>
          <w:tab w:val="left" w:pos="1234"/>
        </w:tabs>
        <w:autoSpaceDE w:val="0"/>
        <w:autoSpaceDN w:val="0"/>
        <w:ind w:left="0" w:right="229"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11. 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основании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показателей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действительной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восстановительной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стоимости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растительности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рассчитывается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компенсационная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стоимость</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конкретных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объектов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растительного мира, позволяющая перейти к стоимостной оценке ущерба, связанного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 уничтожением или повреждением деревьев, кустарников, травянистого покрова на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конкретных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территориях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муниципальных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образований.</w:t>
      </w:r>
    </w:p>
    <w:p w:rsidR="00F16AFE" w:rsidRPr="003C5396" w:rsidRDefault="00F16AFE" w:rsidP="00F16AFE">
      <w:pPr>
        <w:pStyle w:val="aff4"/>
        <w:ind w:right="230" w:firstLine="709"/>
        <w:jc w:val="both"/>
      </w:pPr>
      <w:r w:rsidRPr="003C5396">
        <w:t>При</w:t>
      </w:r>
      <w:r w:rsidRPr="003C5396">
        <w:rPr>
          <w:spacing w:val="1"/>
        </w:rPr>
        <w:t xml:space="preserve"> </w:t>
      </w:r>
      <w:r w:rsidRPr="003C5396">
        <w:t>расчете</w:t>
      </w:r>
      <w:r w:rsidRPr="003C5396">
        <w:rPr>
          <w:spacing w:val="1"/>
        </w:rPr>
        <w:t xml:space="preserve"> </w:t>
      </w:r>
      <w:r w:rsidRPr="003C5396">
        <w:t>показателей</w:t>
      </w:r>
      <w:r w:rsidRPr="003C5396">
        <w:rPr>
          <w:spacing w:val="1"/>
        </w:rPr>
        <w:t xml:space="preserve"> </w:t>
      </w:r>
      <w:r w:rsidRPr="003C5396">
        <w:t>компенсационной</w:t>
      </w:r>
      <w:r w:rsidRPr="003C5396">
        <w:rPr>
          <w:spacing w:val="1"/>
        </w:rPr>
        <w:t xml:space="preserve"> </w:t>
      </w:r>
      <w:r w:rsidRPr="003C5396">
        <w:t>стоимости</w:t>
      </w:r>
      <w:r w:rsidRPr="003C5396">
        <w:rPr>
          <w:spacing w:val="66"/>
        </w:rPr>
        <w:t xml:space="preserve"> </w:t>
      </w:r>
      <w:r w:rsidRPr="003C5396">
        <w:t>применяются</w:t>
      </w:r>
      <w:r w:rsidRPr="003C5396">
        <w:rPr>
          <w:spacing w:val="1"/>
        </w:rPr>
        <w:t xml:space="preserve"> </w:t>
      </w:r>
      <w:r w:rsidRPr="003C5396">
        <w:t>поправочные</w:t>
      </w:r>
      <w:r w:rsidRPr="003C5396">
        <w:rPr>
          <w:spacing w:val="1"/>
        </w:rPr>
        <w:t xml:space="preserve"> </w:t>
      </w:r>
      <w:r w:rsidRPr="003C5396">
        <w:t>коэффициенты,</w:t>
      </w:r>
      <w:r w:rsidRPr="003C5396">
        <w:rPr>
          <w:spacing w:val="1"/>
        </w:rPr>
        <w:t xml:space="preserve"> </w:t>
      </w:r>
      <w:r w:rsidRPr="003C5396">
        <w:t>позволяющие</w:t>
      </w:r>
      <w:r w:rsidRPr="003C5396">
        <w:rPr>
          <w:spacing w:val="1"/>
        </w:rPr>
        <w:t xml:space="preserve"> </w:t>
      </w:r>
      <w:r w:rsidRPr="003C5396">
        <w:t>учесть</w:t>
      </w:r>
      <w:r w:rsidRPr="003C5396">
        <w:rPr>
          <w:spacing w:val="1"/>
        </w:rPr>
        <w:t xml:space="preserve"> </w:t>
      </w:r>
      <w:r w:rsidRPr="003C5396">
        <w:t>такие</w:t>
      </w:r>
      <w:r w:rsidRPr="003C5396">
        <w:rPr>
          <w:spacing w:val="1"/>
        </w:rPr>
        <w:t xml:space="preserve"> </w:t>
      </w:r>
      <w:r w:rsidRPr="003C5396">
        <w:t>параметры,</w:t>
      </w:r>
      <w:r w:rsidRPr="003C5396">
        <w:rPr>
          <w:spacing w:val="1"/>
        </w:rPr>
        <w:t xml:space="preserve"> </w:t>
      </w:r>
      <w:r w:rsidRPr="003C5396">
        <w:t>как</w:t>
      </w:r>
      <w:r w:rsidRPr="003C5396">
        <w:rPr>
          <w:spacing w:val="1"/>
        </w:rPr>
        <w:t xml:space="preserve"> </w:t>
      </w:r>
      <w:r w:rsidRPr="003C5396">
        <w:t>местоположение, экологическая значимость, возраст, влияние загрязненности среды</w:t>
      </w:r>
      <w:r w:rsidRPr="003C5396">
        <w:rPr>
          <w:spacing w:val="1"/>
        </w:rPr>
        <w:t xml:space="preserve"> </w:t>
      </w:r>
      <w:r w:rsidRPr="003C5396">
        <w:t>на</w:t>
      </w:r>
      <w:r w:rsidRPr="003C5396">
        <w:rPr>
          <w:spacing w:val="1"/>
        </w:rPr>
        <w:t xml:space="preserve"> </w:t>
      </w:r>
      <w:r w:rsidRPr="003C5396">
        <w:t>приживаемость</w:t>
      </w:r>
      <w:r w:rsidRPr="003C5396">
        <w:rPr>
          <w:spacing w:val="1"/>
        </w:rPr>
        <w:t xml:space="preserve"> </w:t>
      </w:r>
      <w:r w:rsidRPr="003C5396">
        <w:t>и</w:t>
      </w:r>
      <w:r w:rsidRPr="003C5396">
        <w:rPr>
          <w:spacing w:val="1"/>
        </w:rPr>
        <w:t xml:space="preserve"> </w:t>
      </w:r>
      <w:r w:rsidRPr="003C5396">
        <w:t>состояние</w:t>
      </w:r>
      <w:r w:rsidRPr="003C5396">
        <w:rPr>
          <w:spacing w:val="1"/>
        </w:rPr>
        <w:t xml:space="preserve"> </w:t>
      </w:r>
      <w:r w:rsidRPr="003C5396">
        <w:t>растений,</w:t>
      </w:r>
      <w:r w:rsidRPr="003C5396">
        <w:rPr>
          <w:spacing w:val="1"/>
        </w:rPr>
        <w:t xml:space="preserve"> </w:t>
      </w:r>
      <w:r w:rsidRPr="003C5396">
        <w:t>фактическая</w:t>
      </w:r>
      <w:r w:rsidRPr="003C5396">
        <w:rPr>
          <w:spacing w:val="1"/>
        </w:rPr>
        <w:t xml:space="preserve"> </w:t>
      </w:r>
      <w:r w:rsidRPr="003C5396">
        <w:t>обеспеченность</w:t>
      </w:r>
      <w:r w:rsidRPr="003C5396">
        <w:rPr>
          <w:spacing w:val="1"/>
        </w:rPr>
        <w:t xml:space="preserve"> </w:t>
      </w:r>
      <w:r w:rsidRPr="003C5396">
        <w:t>населения</w:t>
      </w:r>
      <w:r w:rsidRPr="003C5396">
        <w:rPr>
          <w:spacing w:val="1"/>
        </w:rPr>
        <w:t xml:space="preserve"> </w:t>
      </w:r>
      <w:r w:rsidRPr="003C5396">
        <w:t>зелеными насаждениями и другие аспекты ценности объектов растительного мира для</w:t>
      </w:r>
      <w:r w:rsidRPr="003C5396">
        <w:rPr>
          <w:spacing w:val="-62"/>
        </w:rPr>
        <w:t xml:space="preserve"> </w:t>
      </w:r>
      <w:r w:rsidRPr="003C5396">
        <w:t>населения</w:t>
      </w:r>
      <w:r w:rsidRPr="003C5396">
        <w:rPr>
          <w:spacing w:val="-1"/>
        </w:rPr>
        <w:t xml:space="preserve"> </w:t>
      </w:r>
      <w:r w:rsidRPr="003C5396">
        <w:t>муниципальных</w:t>
      </w:r>
      <w:r w:rsidRPr="003C5396">
        <w:rPr>
          <w:spacing w:val="-1"/>
        </w:rPr>
        <w:t xml:space="preserve"> </w:t>
      </w:r>
      <w:r w:rsidRPr="003C5396">
        <w:t>образований:</w:t>
      </w:r>
    </w:p>
    <w:p w:rsidR="00F16AFE" w:rsidRPr="003C5396" w:rsidRDefault="00F16AFE" w:rsidP="00F16AFE">
      <w:pPr>
        <w:pStyle w:val="aff4"/>
        <w:ind w:firstLine="709"/>
        <w:jc w:val="both"/>
      </w:pPr>
      <w:proofErr w:type="spellStart"/>
      <w:r w:rsidRPr="003C5396">
        <w:t>Ск</w:t>
      </w:r>
      <w:proofErr w:type="spellEnd"/>
      <w:r w:rsidRPr="003C5396">
        <w:rPr>
          <w:spacing w:val="-3"/>
        </w:rPr>
        <w:t xml:space="preserve"> </w:t>
      </w:r>
      <w:r w:rsidRPr="003C5396">
        <w:t>=</w:t>
      </w:r>
      <w:r w:rsidRPr="003C5396">
        <w:rPr>
          <w:spacing w:val="-1"/>
        </w:rPr>
        <w:t xml:space="preserve"> </w:t>
      </w:r>
      <w:proofErr w:type="spellStart"/>
      <w:r w:rsidRPr="003C5396">
        <w:t>Сдв</w:t>
      </w:r>
      <w:proofErr w:type="spellEnd"/>
      <w:r w:rsidRPr="003C5396">
        <w:rPr>
          <w:spacing w:val="-2"/>
        </w:rPr>
        <w:t xml:space="preserve"> </w:t>
      </w:r>
      <w:r w:rsidRPr="003C5396">
        <w:t>x</w:t>
      </w:r>
      <w:r w:rsidRPr="003C5396">
        <w:rPr>
          <w:spacing w:val="-1"/>
        </w:rPr>
        <w:t xml:space="preserve"> </w:t>
      </w:r>
      <w:proofErr w:type="spellStart"/>
      <w:r w:rsidRPr="003C5396">
        <w:t>Кв</w:t>
      </w:r>
      <w:proofErr w:type="spellEnd"/>
      <w:r w:rsidRPr="003C5396">
        <w:rPr>
          <w:spacing w:val="1"/>
        </w:rPr>
        <w:t xml:space="preserve"> </w:t>
      </w:r>
      <w:r w:rsidRPr="003C5396">
        <w:t>x</w:t>
      </w:r>
      <w:r w:rsidRPr="003C5396">
        <w:rPr>
          <w:spacing w:val="-1"/>
        </w:rPr>
        <w:t xml:space="preserve"> </w:t>
      </w:r>
      <w:proofErr w:type="spellStart"/>
      <w:r w:rsidRPr="003C5396">
        <w:t>Кк</w:t>
      </w:r>
      <w:proofErr w:type="spellEnd"/>
      <w:r w:rsidRPr="003C5396">
        <w:rPr>
          <w:spacing w:val="-3"/>
        </w:rPr>
        <w:t xml:space="preserve"> </w:t>
      </w:r>
      <w:r w:rsidRPr="003C5396">
        <w:t>x</w:t>
      </w:r>
      <w:r w:rsidRPr="003C5396">
        <w:rPr>
          <w:spacing w:val="1"/>
        </w:rPr>
        <w:t xml:space="preserve"> </w:t>
      </w:r>
      <w:proofErr w:type="spellStart"/>
      <w:r w:rsidRPr="003C5396">
        <w:t>Кпр</w:t>
      </w:r>
      <w:proofErr w:type="spellEnd"/>
      <w:r w:rsidRPr="003C5396">
        <w:rPr>
          <w:spacing w:val="-1"/>
        </w:rPr>
        <w:t xml:space="preserve"> </w:t>
      </w:r>
      <w:r w:rsidRPr="003C5396">
        <w:t xml:space="preserve">x </w:t>
      </w:r>
      <w:proofErr w:type="spellStart"/>
      <w:proofErr w:type="gramStart"/>
      <w:r w:rsidRPr="003C5396">
        <w:t>Кр</w:t>
      </w:r>
      <w:proofErr w:type="spellEnd"/>
      <w:proofErr w:type="gramEnd"/>
      <w:r w:rsidRPr="003C5396">
        <w:rPr>
          <w:spacing w:val="-1"/>
        </w:rPr>
        <w:t xml:space="preserve"> </w:t>
      </w:r>
      <w:r w:rsidRPr="003C5396">
        <w:t>x Ку</w:t>
      </w:r>
      <w:r w:rsidRPr="003C5396">
        <w:rPr>
          <w:spacing w:val="-6"/>
        </w:rPr>
        <w:t xml:space="preserve"> </w:t>
      </w:r>
      <w:r w:rsidRPr="003C5396">
        <w:t xml:space="preserve">x </w:t>
      </w:r>
      <w:proofErr w:type="spellStart"/>
      <w:r w:rsidRPr="003C5396">
        <w:t>Кц</w:t>
      </w:r>
      <w:proofErr w:type="spellEnd"/>
      <w:r w:rsidRPr="003C5396">
        <w:rPr>
          <w:spacing w:val="-1"/>
        </w:rPr>
        <w:t xml:space="preserve"> </w:t>
      </w:r>
      <w:r w:rsidRPr="003C5396">
        <w:t>x</w:t>
      </w:r>
      <w:r w:rsidRPr="003C5396">
        <w:rPr>
          <w:spacing w:val="1"/>
        </w:rPr>
        <w:t xml:space="preserve"> </w:t>
      </w:r>
      <w:r w:rsidRPr="003C5396">
        <w:t>Ку,</w:t>
      </w:r>
    </w:p>
    <w:p w:rsidR="00F16AFE" w:rsidRPr="003C5396" w:rsidRDefault="00F16AFE" w:rsidP="00F16AFE">
      <w:pPr>
        <w:pStyle w:val="aff4"/>
        <w:ind w:firstLine="709"/>
        <w:jc w:val="both"/>
      </w:pPr>
    </w:p>
    <w:p w:rsidR="00F16AFE" w:rsidRPr="003C5396" w:rsidRDefault="00F16AFE" w:rsidP="00F16AFE">
      <w:pPr>
        <w:pStyle w:val="aff4"/>
        <w:ind w:firstLine="709"/>
        <w:jc w:val="both"/>
      </w:pPr>
      <w:r w:rsidRPr="003C5396">
        <w:t>где:</w:t>
      </w:r>
    </w:p>
    <w:p w:rsidR="00F16AFE" w:rsidRPr="003C5396" w:rsidRDefault="00F16AFE" w:rsidP="00F16AFE">
      <w:pPr>
        <w:pStyle w:val="aff4"/>
        <w:spacing w:before="1" w:line="298" w:lineRule="exact"/>
        <w:ind w:firstLine="709"/>
        <w:jc w:val="both"/>
      </w:pPr>
      <w:proofErr w:type="spellStart"/>
      <w:r w:rsidRPr="003C5396">
        <w:t>Ск</w:t>
      </w:r>
      <w:proofErr w:type="spellEnd"/>
      <w:r w:rsidRPr="003C5396">
        <w:rPr>
          <w:spacing w:val="-5"/>
        </w:rPr>
        <w:t xml:space="preserve"> </w:t>
      </w:r>
      <w:r w:rsidRPr="003C5396">
        <w:t>-</w:t>
      </w:r>
      <w:r w:rsidRPr="003C5396">
        <w:rPr>
          <w:spacing w:val="-1"/>
        </w:rPr>
        <w:t xml:space="preserve"> </w:t>
      </w:r>
      <w:r w:rsidRPr="003C5396">
        <w:t>компенсационная</w:t>
      </w:r>
      <w:r w:rsidRPr="003C5396">
        <w:rPr>
          <w:spacing w:val="-4"/>
        </w:rPr>
        <w:t xml:space="preserve"> </w:t>
      </w:r>
      <w:r w:rsidRPr="003C5396">
        <w:t>стоимость ущерба,</w:t>
      </w:r>
    </w:p>
    <w:p w:rsidR="00F16AFE" w:rsidRPr="003C5396" w:rsidRDefault="00F16AFE" w:rsidP="00F16AFE">
      <w:pPr>
        <w:pStyle w:val="aff4"/>
        <w:ind w:right="3507" w:firstLine="709"/>
        <w:jc w:val="both"/>
      </w:pPr>
      <w:proofErr w:type="spellStart"/>
      <w:r w:rsidRPr="003C5396">
        <w:lastRenderedPageBreak/>
        <w:t>Сдв</w:t>
      </w:r>
      <w:proofErr w:type="spellEnd"/>
      <w:r w:rsidRPr="003C5396">
        <w:t xml:space="preserve"> - действительная восстановительная стоимость,</w:t>
      </w:r>
      <w:r w:rsidRPr="003C5396">
        <w:rPr>
          <w:spacing w:val="-62"/>
        </w:rPr>
        <w:t xml:space="preserve"> </w:t>
      </w:r>
      <w:proofErr w:type="spellStart"/>
      <w:r w:rsidRPr="003C5396">
        <w:t>Кв</w:t>
      </w:r>
      <w:proofErr w:type="spellEnd"/>
      <w:r w:rsidRPr="003C5396">
        <w:rPr>
          <w:spacing w:val="-3"/>
        </w:rPr>
        <w:t xml:space="preserve"> </w:t>
      </w:r>
      <w:r w:rsidRPr="003C5396">
        <w:t>-</w:t>
      </w:r>
      <w:r w:rsidRPr="003C5396">
        <w:rPr>
          <w:spacing w:val="-3"/>
        </w:rPr>
        <w:t xml:space="preserve"> </w:t>
      </w:r>
      <w:r w:rsidRPr="003C5396">
        <w:t>коэффициент</w:t>
      </w:r>
      <w:r w:rsidRPr="003C5396">
        <w:rPr>
          <w:spacing w:val="-3"/>
        </w:rPr>
        <w:t xml:space="preserve"> </w:t>
      </w:r>
      <w:r w:rsidRPr="003C5396">
        <w:t>возраста</w:t>
      </w:r>
      <w:r w:rsidRPr="003C5396">
        <w:rPr>
          <w:spacing w:val="-2"/>
        </w:rPr>
        <w:t xml:space="preserve"> </w:t>
      </w:r>
      <w:r w:rsidRPr="003C5396">
        <w:t>зеленых</w:t>
      </w:r>
      <w:r w:rsidRPr="003C5396">
        <w:rPr>
          <w:spacing w:val="-3"/>
        </w:rPr>
        <w:t xml:space="preserve"> </w:t>
      </w:r>
      <w:r w:rsidRPr="003C5396">
        <w:t>насаждений,</w:t>
      </w:r>
    </w:p>
    <w:p w:rsidR="00F16AFE" w:rsidRPr="003C5396" w:rsidRDefault="00F16AFE" w:rsidP="00F16AFE">
      <w:pPr>
        <w:pStyle w:val="aff4"/>
        <w:ind w:right="2021" w:firstLine="709"/>
        <w:jc w:val="both"/>
      </w:pPr>
      <w:proofErr w:type="spellStart"/>
      <w:r w:rsidRPr="003C5396">
        <w:t>Кк</w:t>
      </w:r>
      <w:proofErr w:type="spellEnd"/>
      <w:r w:rsidRPr="003C5396">
        <w:t xml:space="preserve"> - коэффициент качественного состояния зеленых насаждений,</w:t>
      </w:r>
      <w:r w:rsidRPr="003C5396">
        <w:rPr>
          <w:spacing w:val="-62"/>
        </w:rPr>
        <w:t xml:space="preserve"> </w:t>
      </w:r>
      <w:proofErr w:type="spellStart"/>
      <w:r w:rsidRPr="003C5396">
        <w:t>Кпр</w:t>
      </w:r>
      <w:proofErr w:type="spellEnd"/>
      <w:r w:rsidRPr="003C5396">
        <w:rPr>
          <w:spacing w:val="-2"/>
        </w:rPr>
        <w:t xml:space="preserve"> </w:t>
      </w:r>
      <w:r w:rsidRPr="003C5396">
        <w:t>-</w:t>
      </w:r>
      <w:r w:rsidRPr="003C5396">
        <w:rPr>
          <w:spacing w:val="-2"/>
        </w:rPr>
        <w:t xml:space="preserve"> </w:t>
      </w:r>
      <w:r w:rsidRPr="003C5396">
        <w:t>коэффициент</w:t>
      </w:r>
      <w:r w:rsidRPr="003C5396">
        <w:rPr>
          <w:spacing w:val="-2"/>
        </w:rPr>
        <w:t xml:space="preserve"> </w:t>
      </w:r>
      <w:r w:rsidRPr="003C5396">
        <w:t>приживаемости</w:t>
      </w:r>
      <w:r w:rsidRPr="003C5396">
        <w:rPr>
          <w:spacing w:val="1"/>
        </w:rPr>
        <w:t xml:space="preserve"> </w:t>
      </w:r>
      <w:r w:rsidRPr="003C5396">
        <w:t>зеленых</w:t>
      </w:r>
      <w:r w:rsidRPr="003C5396">
        <w:rPr>
          <w:spacing w:val="-2"/>
        </w:rPr>
        <w:t xml:space="preserve"> </w:t>
      </w:r>
      <w:r w:rsidRPr="003C5396">
        <w:t>насаждений,</w:t>
      </w:r>
    </w:p>
    <w:p w:rsidR="00F16AFE" w:rsidRPr="003C5396" w:rsidRDefault="00F16AFE" w:rsidP="00F16AFE">
      <w:pPr>
        <w:pStyle w:val="aff4"/>
        <w:ind w:right="236" w:firstLine="709"/>
        <w:jc w:val="both"/>
      </w:pPr>
      <w:proofErr w:type="spellStart"/>
      <w:proofErr w:type="gramStart"/>
      <w:r w:rsidRPr="003C5396">
        <w:t>Кр</w:t>
      </w:r>
      <w:proofErr w:type="spellEnd"/>
      <w:proofErr w:type="gramEnd"/>
      <w:r w:rsidRPr="003C5396">
        <w:t xml:space="preserve"> - коэффициент расположения зеленых насаждений на территории городского</w:t>
      </w:r>
      <w:r w:rsidRPr="003C5396">
        <w:rPr>
          <w:spacing w:val="1"/>
        </w:rPr>
        <w:t xml:space="preserve"> </w:t>
      </w:r>
      <w:r w:rsidRPr="003C5396">
        <w:t>поселения,</w:t>
      </w:r>
    </w:p>
    <w:p w:rsidR="00F16AFE" w:rsidRPr="003C5396" w:rsidRDefault="00F16AFE" w:rsidP="00F16AFE">
      <w:pPr>
        <w:pStyle w:val="aff4"/>
        <w:spacing w:before="1" w:line="298" w:lineRule="exact"/>
        <w:ind w:firstLine="709"/>
        <w:jc w:val="both"/>
      </w:pPr>
      <w:proofErr w:type="spellStart"/>
      <w:r w:rsidRPr="003C5396">
        <w:t>Кц</w:t>
      </w:r>
      <w:proofErr w:type="spellEnd"/>
      <w:r w:rsidRPr="003C5396">
        <w:rPr>
          <w:spacing w:val="-3"/>
        </w:rPr>
        <w:t xml:space="preserve"> </w:t>
      </w:r>
      <w:r w:rsidRPr="003C5396">
        <w:t>-</w:t>
      </w:r>
      <w:r w:rsidRPr="003C5396">
        <w:rPr>
          <w:spacing w:val="-4"/>
        </w:rPr>
        <w:t xml:space="preserve"> </w:t>
      </w:r>
      <w:r w:rsidRPr="003C5396">
        <w:t>коэффициент</w:t>
      </w:r>
      <w:r w:rsidRPr="003C5396">
        <w:rPr>
          <w:spacing w:val="-4"/>
        </w:rPr>
        <w:t xml:space="preserve"> </w:t>
      </w:r>
      <w:r w:rsidRPr="003C5396">
        <w:t>ценности</w:t>
      </w:r>
      <w:r w:rsidRPr="003C5396">
        <w:rPr>
          <w:spacing w:val="-3"/>
        </w:rPr>
        <w:t xml:space="preserve"> </w:t>
      </w:r>
      <w:r w:rsidRPr="003C5396">
        <w:t>зеленых</w:t>
      </w:r>
      <w:r w:rsidRPr="003C5396">
        <w:rPr>
          <w:spacing w:val="-4"/>
        </w:rPr>
        <w:t xml:space="preserve"> </w:t>
      </w:r>
      <w:r w:rsidRPr="003C5396">
        <w:t>насаждений,</w:t>
      </w:r>
    </w:p>
    <w:p w:rsidR="00F16AFE" w:rsidRPr="003C5396" w:rsidRDefault="00F16AFE" w:rsidP="00F16AFE">
      <w:pPr>
        <w:pStyle w:val="aff4"/>
        <w:ind w:right="233" w:firstLine="709"/>
        <w:jc w:val="both"/>
      </w:pPr>
      <w:r w:rsidRPr="003C5396">
        <w:t>Ку</w:t>
      </w:r>
      <w:r w:rsidRPr="003C5396">
        <w:rPr>
          <w:spacing w:val="1"/>
        </w:rPr>
        <w:t xml:space="preserve"> </w:t>
      </w:r>
      <w:r w:rsidRPr="003C5396">
        <w:t>-</w:t>
      </w:r>
      <w:r w:rsidRPr="003C5396">
        <w:rPr>
          <w:spacing w:val="1"/>
        </w:rPr>
        <w:t xml:space="preserve"> </w:t>
      </w:r>
      <w:r w:rsidRPr="003C5396">
        <w:t>коэффициент</w:t>
      </w:r>
      <w:r w:rsidRPr="003C5396">
        <w:rPr>
          <w:spacing w:val="1"/>
        </w:rPr>
        <w:t xml:space="preserve"> </w:t>
      </w:r>
      <w:r w:rsidRPr="003C5396">
        <w:t>уникальности</w:t>
      </w:r>
      <w:r w:rsidRPr="003C5396">
        <w:rPr>
          <w:spacing w:val="1"/>
        </w:rPr>
        <w:t xml:space="preserve"> </w:t>
      </w:r>
      <w:r w:rsidRPr="003C5396">
        <w:t>зеленых</w:t>
      </w:r>
      <w:r w:rsidRPr="003C5396">
        <w:rPr>
          <w:spacing w:val="1"/>
        </w:rPr>
        <w:t xml:space="preserve"> </w:t>
      </w:r>
      <w:r w:rsidRPr="003C5396">
        <w:t>насаждений</w:t>
      </w:r>
      <w:r w:rsidRPr="003C5396">
        <w:rPr>
          <w:spacing w:val="1"/>
        </w:rPr>
        <w:t xml:space="preserve"> </w:t>
      </w:r>
      <w:r w:rsidRPr="003C5396">
        <w:t>применяется</w:t>
      </w:r>
      <w:r w:rsidRPr="003C5396">
        <w:rPr>
          <w:spacing w:val="1"/>
        </w:rPr>
        <w:t xml:space="preserve"> </w:t>
      </w:r>
      <w:r w:rsidRPr="003C5396">
        <w:t>в</w:t>
      </w:r>
      <w:r w:rsidRPr="003C5396">
        <w:rPr>
          <w:spacing w:val="65"/>
        </w:rPr>
        <w:t xml:space="preserve"> </w:t>
      </w:r>
      <w:r w:rsidRPr="003C5396">
        <w:t>случае</w:t>
      </w:r>
      <w:r w:rsidRPr="003C5396">
        <w:rPr>
          <w:spacing w:val="1"/>
        </w:rPr>
        <w:t xml:space="preserve"> </w:t>
      </w:r>
      <w:r w:rsidRPr="003C5396">
        <w:t>сноса особо ценных зеленых насаждений: реликтов, экзотов, занесенных в Красную</w:t>
      </w:r>
      <w:r w:rsidRPr="003C5396">
        <w:rPr>
          <w:spacing w:val="1"/>
        </w:rPr>
        <w:t xml:space="preserve"> </w:t>
      </w:r>
      <w:r w:rsidRPr="003C5396">
        <w:t>книгу</w:t>
      </w:r>
      <w:r w:rsidRPr="003C5396">
        <w:rPr>
          <w:spacing w:val="1"/>
        </w:rPr>
        <w:t xml:space="preserve"> </w:t>
      </w:r>
      <w:r w:rsidRPr="003C5396">
        <w:t>и</w:t>
      </w:r>
      <w:r w:rsidRPr="003C5396">
        <w:rPr>
          <w:spacing w:val="1"/>
        </w:rPr>
        <w:t xml:space="preserve"> </w:t>
      </w:r>
      <w:r w:rsidRPr="003C5396">
        <w:t>др.</w:t>
      </w:r>
      <w:r w:rsidRPr="003C5396">
        <w:rPr>
          <w:spacing w:val="1"/>
        </w:rPr>
        <w:t xml:space="preserve"> </w:t>
      </w:r>
      <w:r w:rsidRPr="003C5396">
        <w:t>Размер</w:t>
      </w:r>
      <w:r w:rsidRPr="003C5396">
        <w:rPr>
          <w:spacing w:val="1"/>
        </w:rPr>
        <w:t xml:space="preserve"> </w:t>
      </w:r>
      <w:r w:rsidRPr="003C5396">
        <w:t>коэффициента</w:t>
      </w:r>
      <w:r w:rsidRPr="003C5396">
        <w:rPr>
          <w:spacing w:val="1"/>
        </w:rPr>
        <w:t xml:space="preserve"> </w:t>
      </w:r>
      <w:r w:rsidRPr="003C5396">
        <w:t>устанавливается</w:t>
      </w:r>
      <w:r w:rsidRPr="003C5396">
        <w:rPr>
          <w:spacing w:val="1"/>
        </w:rPr>
        <w:t xml:space="preserve"> </w:t>
      </w:r>
      <w:r w:rsidRPr="003C5396">
        <w:t>от</w:t>
      </w:r>
      <w:r w:rsidRPr="003C5396">
        <w:rPr>
          <w:spacing w:val="1"/>
        </w:rPr>
        <w:t xml:space="preserve"> </w:t>
      </w:r>
      <w:r w:rsidRPr="003C5396">
        <w:t>10</w:t>
      </w:r>
      <w:r w:rsidRPr="003C5396">
        <w:rPr>
          <w:spacing w:val="1"/>
        </w:rPr>
        <w:t xml:space="preserve"> </w:t>
      </w:r>
      <w:r w:rsidRPr="003C5396">
        <w:t>до</w:t>
      </w:r>
      <w:r w:rsidRPr="003C5396">
        <w:rPr>
          <w:spacing w:val="1"/>
        </w:rPr>
        <w:t xml:space="preserve"> </w:t>
      </w:r>
      <w:r w:rsidRPr="003C5396">
        <w:t>20</w:t>
      </w:r>
      <w:r w:rsidRPr="003C5396">
        <w:rPr>
          <w:spacing w:val="1"/>
        </w:rPr>
        <w:t xml:space="preserve"> </w:t>
      </w:r>
      <w:r w:rsidRPr="003C5396">
        <w:t>(по</w:t>
      </w:r>
      <w:r w:rsidRPr="003C5396">
        <w:rPr>
          <w:spacing w:val="1"/>
        </w:rPr>
        <w:t xml:space="preserve"> </w:t>
      </w:r>
      <w:r w:rsidRPr="003C5396">
        <w:t>заключению</w:t>
      </w:r>
      <w:r w:rsidRPr="003C5396">
        <w:rPr>
          <w:spacing w:val="1"/>
        </w:rPr>
        <w:t xml:space="preserve"> </w:t>
      </w:r>
      <w:r w:rsidRPr="003C5396">
        <w:t>экспертной</w:t>
      </w:r>
      <w:r w:rsidRPr="003C5396">
        <w:rPr>
          <w:spacing w:val="1"/>
        </w:rPr>
        <w:t xml:space="preserve"> </w:t>
      </w:r>
      <w:r w:rsidRPr="003C5396">
        <w:t>комиссии).</w:t>
      </w:r>
    </w:p>
    <w:p w:rsidR="00F16AFE" w:rsidRPr="003C5396" w:rsidRDefault="00F16AFE" w:rsidP="00F16AFE">
      <w:pPr>
        <w:pStyle w:val="aa"/>
        <w:widowControl w:val="0"/>
        <w:tabs>
          <w:tab w:val="left" w:pos="0"/>
        </w:tabs>
        <w:autoSpaceDE w:val="0"/>
        <w:autoSpaceDN w:val="0"/>
        <w:ind w:left="0" w:right="230"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12. Коэффициент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возраста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w:t>
      </w:r>
      <w:proofErr w:type="spellStart"/>
      <w:r w:rsidRPr="003C5396">
        <w:rPr>
          <w:rFonts w:ascii="Times New Roman" w:hAnsi="Times New Roman" w:cs="Times New Roman"/>
          <w:sz w:val="20"/>
          <w:szCs w:val="20"/>
        </w:rPr>
        <w:t>Кв</w:t>
      </w:r>
      <w:proofErr w:type="spellEnd"/>
      <w:r w:rsidRPr="003C5396">
        <w:rPr>
          <w:rFonts w:ascii="Times New Roman" w:hAnsi="Times New Roman" w:cs="Times New Roman"/>
          <w:sz w:val="20"/>
          <w:szCs w:val="20"/>
        </w:rPr>
        <w:t>)</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определяется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соответствии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с</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таблицей 1</w:t>
      </w:r>
    </w:p>
    <w:p w:rsidR="00F16AFE" w:rsidRPr="003C5396" w:rsidRDefault="00F16AFE" w:rsidP="00F16AFE">
      <w:pPr>
        <w:spacing w:before="1"/>
        <w:ind w:right="228" w:firstLine="709"/>
        <w:jc w:val="right"/>
        <w:rPr>
          <w:rFonts w:ascii="Times New Roman" w:hAnsi="Times New Roman" w:cs="Times New Roman"/>
          <w:sz w:val="20"/>
          <w:szCs w:val="20"/>
        </w:rPr>
      </w:pPr>
      <w:r w:rsidRPr="003C5396">
        <w:rPr>
          <w:rFonts w:ascii="Times New Roman" w:hAnsi="Times New Roman" w:cs="Times New Roman"/>
          <w:sz w:val="20"/>
          <w:szCs w:val="20"/>
        </w:rPr>
        <w:t>Таблица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1</w:t>
      </w:r>
    </w:p>
    <w:tbl>
      <w:tblPr>
        <w:tblStyle w:val="af9"/>
        <w:tblW w:w="0" w:type="auto"/>
        <w:tblLook w:val="04A0" w:firstRow="1" w:lastRow="0" w:firstColumn="1" w:lastColumn="0" w:noHBand="0" w:noVBand="1"/>
      </w:tblPr>
      <w:tblGrid>
        <w:gridCol w:w="3435"/>
        <w:gridCol w:w="3435"/>
        <w:gridCol w:w="3436"/>
      </w:tblGrid>
      <w:tr w:rsidR="0081184F" w:rsidRPr="003C5396" w:rsidTr="008B2C49">
        <w:tc>
          <w:tcPr>
            <w:tcW w:w="3435" w:type="dxa"/>
            <w:vMerge w:val="restart"/>
          </w:tcPr>
          <w:p w:rsidR="00F16AFE" w:rsidRPr="003C5396" w:rsidRDefault="00F16AFE" w:rsidP="008B2C49">
            <w:pPr>
              <w:pStyle w:val="TableParagraph"/>
              <w:spacing w:line="268" w:lineRule="exact"/>
              <w:ind w:left="107"/>
              <w:jc w:val="center"/>
            </w:pPr>
            <w:r w:rsidRPr="003C5396">
              <w:t>Значение</w:t>
            </w:r>
          </w:p>
          <w:p w:rsidR="00F16AFE" w:rsidRPr="003C5396" w:rsidRDefault="00F16AFE" w:rsidP="008B2C49">
            <w:pPr>
              <w:spacing w:before="1"/>
              <w:ind w:right="228"/>
              <w:jc w:val="center"/>
            </w:pPr>
            <w:r w:rsidRPr="003C5396">
              <w:t xml:space="preserve">коэффициента </w:t>
            </w:r>
            <w:r w:rsidRPr="003C5396">
              <w:rPr>
                <w:spacing w:val="-57"/>
              </w:rPr>
              <w:t xml:space="preserve"> </w:t>
            </w:r>
            <w:r w:rsidRPr="003C5396">
              <w:t>возраста</w:t>
            </w:r>
            <w:r w:rsidRPr="003C5396">
              <w:rPr>
                <w:spacing w:val="-4"/>
              </w:rPr>
              <w:t xml:space="preserve"> </w:t>
            </w:r>
            <w:r w:rsidRPr="003C5396">
              <w:t>(</w:t>
            </w:r>
            <w:proofErr w:type="spellStart"/>
            <w:r w:rsidRPr="003C5396">
              <w:t>Кв</w:t>
            </w:r>
            <w:proofErr w:type="spellEnd"/>
            <w:r w:rsidRPr="003C5396">
              <w:t>)</w:t>
            </w:r>
          </w:p>
        </w:tc>
        <w:tc>
          <w:tcPr>
            <w:tcW w:w="3435" w:type="dxa"/>
          </w:tcPr>
          <w:p w:rsidR="00F16AFE" w:rsidRPr="003C5396" w:rsidRDefault="00F16AFE" w:rsidP="008B2C49">
            <w:pPr>
              <w:spacing w:before="1"/>
              <w:ind w:right="228"/>
              <w:jc w:val="center"/>
            </w:pPr>
            <w:r w:rsidRPr="003C5396">
              <w:t>деревья</w:t>
            </w:r>
          </w:p>
        </w:tc>
        <w:tc>
          <w:tcPr>
            <w:tcW w:w="3436" w:type="dxa"/>
          </w:tcPr>
          <w:p w:rsidR="00F16AFE" w:rsidRPr="003C5396" w:rsidRDefault="00F16AFE" w:rsidP="008B2C49">
            <w:pPr>
              <w:spacing w:before="1"/>
              <w:ind w:right="228"/>
              <w:jc w:val="center"/>
            </w:pPr>
            <w:r w:rsidRPr="003C5396">
              <w:t>кустарники</w:t>
            </w:r>
          </w:p>
        </w:tc>
      </w:tr>
      <w:tr w:rsidR="0081184F" w:rsidRPr="003C5396" w:rsidTr="008B2C49">
        <w:tc>
          <w:tcPr>
            <w:tcW w:w="3435" w:type="dxa"/>
            <w:vMerge/>
          </w:tcPr>
          <w:p w:rsidR="00F16AFE" w:rsidRPr="003C5396" w:rsidRDefault="00F16AFE" w:rsidP="008B2C49">
            <w:pPr>
              <w:spacing w:before="1"/>
              <w:ind w:right="228"/>
              <w:jc w:val="center"/>
            </w:pPr>
          </w:p>
        </w:tc>
        <w:tc>
          <w:tcPr>
            <w:tcW w:w="3435" w:type="dxa"/>
          </w:tcPr>
          <w:p w:rsidR="00F16AFE" w:rsidRPr="003C5396" w:rsidRDefault="00F16AFE" w:rsidP="008B2C49">
            <w:pPr>
              <w:spacing w:before="1"/>
              <w:ind w:right="228"/>
              <w:jc w:val="center"/>
            </w:pPr>
            <w:r w:rsidRPr="003C5396">
              <w:t>лет</w:t>
            </w:r>
          </w:p>
        </w:tc>
        <w:tc>
          <w:tcPr>
            <w:tcW w:w="3436" w:type="dxa"/>
          </w:tcPr>
          <w:p w:rsidR="00F16AFE" w:rsidRPr="003C5396" w:rsidRDefault="00F16AFE" w:rsidP="008B2C49">
            <w:pPr>
              <w:spacing w:before="1"/>
              <w:ind w:right="228"/>
              <w:jc w:val="center"/>
            </w:pPr>
            <w:r w:rsidRPr="003C5396">
              <w:t>лет</w:t>
            </w:r>
          </w:p>
        </w:tc>
      </w:tr>
      <w:tr w:rsidR="0081184F" w:rsidRPr="003C5396" w:rsidTr="008B2C49">
        <w:tc>
          <w:tcPr>
            <w:tcW w:w="3435" w:type="dxa"/>
          </w:tcPr>
          <w:p w:rsidR="00F16AFE" w:rsidRPr="003C5396" w:rsidRDefault="00F16AFE" w:rsidP="008B2C49">
            <w:pPr>
              <w:spacing w:before="1"/>
              <w:ind w:right="228"/>
              <w:jc w:val="center"/>
            </w:pPr>
            <w:r w:rsidRPr="003C5396">
              <w:t>1,0</w:t>
            </w:r>
          </w:p>
        </w:tc>
        <w:tc>
          <w:tcPr>
            <w:tcW w:w="3435" w:type="dxa"/>
          </w:tcPr>
          <w:p w:rsidR="00F16AFE" w:rsidRPr="003C5396" w:rsidRDefault="00F16AFE" w:rsidP="008B2C49">
            <w:pPr>
              <w:spacing w:before="1"/>
              <w:ind w:right="228"/>
              <w:jc w:val="center"/>
            </w:pPr>
            <w:r w:rsidRPr="003C5396">
              <w:t>до 15</w:t>
            </w:r>
          </w:p>
        </w:tc>
        <w:tc>
          <w:tcPr>
            <w:tcW w:w="3436" w:type="dxa"/>
          </w:tcPr>
          <w:p w:rsidR="00F16AFE" w:rsidRPr="003C5396" w:rsidRDefault="00F16AFE" w:rsidP="008B2C49">
            <w:pPr>
              <w:spacing w:before="1"/>
              <w:ind w:right="228"/>
              <w:jc w:val="center"/>
            </w:pPr>
            <w:r w:rsidRPr="003C5396">
              <w:t>до 5</w:t>
            </w:r>
          </w:p>
        </w:tc>
      </w:tr>
      <w:tr w:rsidR="0081184F" w:rsidRPr="003C5396" w:rsidTr="008B2C49">
        <w:tc>
          <w:tcPr>
            <w:tcW w:w="3435" w:type="dxa"/>
          </w:tcPr>
          <w:p w:rsidR="00F16AFE" w:rsidRPr="003C5396" w:rsidRDefault="00F16AFE" w:rsidP="008B2C49">
            <w:pPr>
              <w:spacing w:before="1"/>
              <w:ind w:right="228"/>
              <w:jc w:val="center"/>
            </w:pPr>
            <w:r w:rsidRPr="003C5396">
              <w:t>1,25</w:t>
            </w:r>
          </w:p>
        </w:tc>
        <w:tc>
          <w:tcPr>
            <w:tcW w:w="3435" w:type="dxa"/>
          </w:tcPr>
          <w:p w:rsidR="00F16AFE" w:rsidRPr="003C5396" w:rsidRDefault="00F16AFE" w:rsidP="008B2C49">
            <w:pPr>
              <w:spacing w:before="1"/>
              <w:ind w:right="228"/>
              <w:jc w:val="center"/>
            </w:pPr>
            <w:r w:rsidRPr="003C5396">
              <w:t>15 -</w:t>
            </w:r>
            <w:r w:rsidRPr="003C5396">
              <w:rPr>
                <w:spacing w:val="-1"/>
              </w:rPr>
              <w:t xml:space="preserve"> </w:t>
            </w:r>
            <w:r w:rsidRPr="003C5396">
              <w:t>25</w:t>
            </w:r>
          </w:p>
        </w:tc>
        <w:tc>
          <w:tcPr>
            <w:tcW w:w="3436" w:type="dxa"/>
          </w:tcPr>
          <w:p w:rsidR="00F16AFE" w:rsidRPr="003C5396" w:rsidRDefault="00F16AFE" w:rsidP="008B2C49">
            <w:pPr>
              <w:spacing w:before="1"/>
              <w:ind w:right="228"/>
              <w:jc w:val="center"/>
            </w:pPr>
            <w:r w:rsidRPr="003C5396">
              <w:t>5 -</w:t>
            </w:r>
            <w:r w:rsidRPr="003C5396">
              <w:rPr>
                <w:spacing w:val="-1"/>
              </w:rPr>
              <w:t xml:space="preserve"> </w:t>
            </w:r>
            <w:r w:rsidRPr="003C5396">
              <w:t>10</w:t>
            </w:r>
          </w:p>
        </w:tc>
      </w:tr>
      <w:tr w:rsidR="0081184F" w:rsidRPr="003C5396" w:rsidTr="008B2C49">
        <w:tc>
          <w:tcPr>
            <w:tcW w:w="3435" w:type="dxa"/>
          </w:tcPr>
          <w:p w:rsidR="00F16AFE" w:rsidRPr="003C5396" w:rsidRDefault="00F16AFE" w:rsidP="008B2C49">
            <w:pPr>
              <w:spacing w:before="1"/>
              <w:ind w:right="228"/>
              <w:jc w:val="center"/>
            </w:pPr>
            <w:r w:rsidRPr="003C5396">
              <w:t>1,5</w:t>
            </w:r>
          </w:p>
        </w:tc>
        <w:tc>
          <w:tcPr>
            <w:tcW w:w="3435" w:type="dxa"/>
          </w:tcPr>
          <w:p w:rsidR="00F16AFE" w:rsidRPr="003C5396" w:rsidRDefault="00F16AFE" w:rsidP="008B2C49">
            <w:pPr>
              <w:spacing w:before="1"/>
              <w:ind w:right="228"/>
              <w:jc w:val="center"/>
            </w:pPr>
            <w:r w:rsidRPr="003C5396">
              <w:t>25 -</w:t>
            </w:r>
            <w:r w:rsidRPr="003C5396">
              <w:rPr>
                <w:spacing w:val="-1"/>
              </w:rPr>
              <w:t xml:space="preserve"> </w:t>
            </w:r>
            <w:r w:rsidRPr="003C5396">
              <w:t>40</w:t>
            </w:r>
          </w:p>
        </w:tc>
        <w:tc>
          <w:tcPr>
            <w:tcW w:w="3436" w:type="dxa"/>
          </w:tcPr>
          <w:p w:rsidR="00F16AFE" w:rsidRPr="003C5396" w:rsidRDefault="00F16AFE" w:rsidP="008B2C49">
            <w:pPr>
              <w:spacing w:before="1"/>
              <w:ind w:right="228"/>
              <w:jc w:val="center"/>
            </w:pPr>
            <w:r w:rsidRPr="003C5396">
              <w:t>более</w:t>
            </w:r>
            <w:r w:rsidRPr="003C5396">
              <w:rPr>
                <w:spacing w:val="-2"/>
              </w:rPr>
              <w:t xml:space="preserve"> </w:t>
            </w:r>
            <w:r w:rsidRPr="003C5396">
              <w:t>10</w:t>
            </w:r>
          </w:p>
        </w:tc>
      </w:tr>
      <w:tr w:rsidR="0081184F" w:rsidRPr="003C5396" w:rsidTr="008B2C49">
        <w:tc>
          <w:tcPr>
            <w:tcW w:w="3435" w:type="dxa"/>
          </w:tcPr>
          <w:p w:rsidR="00F16AFE" w:rsidRPr="003C5396" w:rsidRDefault="00F16AFE" w:rsidP="008B2C49">
            <w:pPr>
              <w:spacing w:before="1"/>
              <w:ind w:right="228"/>
              <w:jc w:val="center"/>
            </w:pPr>
            <w:r w:rsidRPr="003C5396">
              <w:t>1,75</w:t>
            </w:r>
          </w:p>
        </w:tc>
        <w:tc>
          <w:tcPr>
            <w:tcW w:w="3435" w:type="dxa"/>
          </w:tcPr>
          <w:p w:rsidR="00F16AFE" w:rsidRPr="003C5396" w:rsidRDefault="00F16AFE" w:rsidP="008B2C49">
            <w:pPr>
              <w:spacing w:before="1"/>
              <w:ind w:right="228"/>
              <w:jc w:val="center"/>
            </w:pPr>
            <w:r w:rsidRPr="003C5396">
              <w:t>40 -</w:t>
            </w:r>
            <w:r w:rsidRPr="003C5396">
              <w:rPr>
                <w:spacing w:val="-1"/>
              </w:rPr>
              <w:t xml:space="preserve"> </w:t>
            </w:r>
            <w:r w:rsidRPr="003C5396">
              <w:t>70</w:t>
            </w:r>
          </w:p>
        </w:tc>
        <w:tc>
          <w:tcPr>
            <w:tcW w:w="3436" w:type="dxa"/>
          </w:tcPr>
          <w:p w:rsidR="00F16AFE" w:rsidRPr="003C5396" w:rsidRDefault="00F16AFE" w:rsidP="008B2C49">
            <w:pPr>
              <w:spacing w:before="1"/>
              <w:ind w:right="228"/>
              <w:jc w:val="center"/>
            </w:pPr>
            <w:r w:rsidRPr="003C5396">
              <w:t>-</w:t>
            </w:r>
          </w:p>
        </w:tc>
      </w:tr>
      <w:tr w:rsidR="0081184F" w:rsidRPr="003C5396" w:rsidTr="008B2C49">
        <w:tc>
          <w:tcPr>
            <w:tcW w:w="3435" w:type="dxa"/>
          </w:tcPr>
          <w:p w:rsidR="00F16AFE" w:rsidRPr="003C5396" w:rsidRDefault="00F16AFE" w:rsidP="008B2C49">
            <w:pPr>
              <w:spacing w:before="1"/>
              <w:ind w:right="228"/>
              <w:jc w:val="center"/>
            </w:pPr>
            <w:r w:rsidRPr="003C5396">
              <w:t>2,0</w:t>
            </w:r>
          </w:p>
        </w:tc>
        <w:tc>
          <w:tcPr>
            <w:tcW w:w="3435" w:type="dxa"/>
          </w:tcPr>
          <w:p w:rsidR="00F16AFE" w:rsidRPr="003C5396" w:rsidRDefault="00F16AFE" w:rsidP="008B2C49">
            <w:pPr>
              <w:spacing w:before="1"/>
              <w:ind w:right="228"/>
              <w:jc w:val="center"/>
            </w:pPr>
            <w:r w:rsidRPr="003C5396">
              <w:t>более</w:t>
            </w:r>
            <w:r w:rsidRPr="003C5396">
              <w:rPr>
                <w:spacing w:val="-2"/>
              </w:rPr>
              <w:t xml:space="preserve"> </w:t>
            </w:r>
            <w:r w:rsidRPr="003C5396">
              <w:t>70</w:t>
            </w:r>
          </w:p>
        </w:tc>
        <w:tc>
          <w:tcPr>
            <w:tcW w:w="3436" w:type="dxa"/>
          </w:tcPr>
          <w:p w:rsidR="00F16AFE" w:rsidRPr="003C5396" w:rsidRDefault="00F16AFE" w:rsidP="008B2C49">
            <w:pPr>
              <w:spacing w:before="1"/>
              <w:ind w:right="228"/>
              <w:jc w:val="center"/>
            </w:pPr>
            <w:r w:rsidRPr="003C5396">
              <w:t>-</w:t>
            </w:r>
          </w:p>
        </w:tc>
      </w:tr>
    </w:tbl>
    <w:p w:rsidR="00F16AFE" w:rsidRPr="003C5396" w:rsidRDefault="00F16AFE" w:rsidP="00F16AFE">
      <w:pPr>
        <w:pStyle w:val="aff4"/>
      </w:pPr>
    </w:p>
    <w:p w:rsidR="00F16AFE" w:rsidRPr="003C5396" w:rsidRDefault="00F16AFE" w:rsidP="00F16AFE">
      <w:pPr>
        <w:pStyle w:val="aa"/>
        <w:widowControl w:val="0"/>
        <w:tabs>
          <w:tab w:val="left" w:pos="1170"/>
        </w:tabs>
        <w:autoSpaceDE w:val="0"/>
        <w:autoSpaceDN w:val="0"/>
        <w:ind w:left="0" w:right="230" w:firstLine="709"/>
        <w:contextualSpacing w:val="0"/>
        <w:rPr>
          <w:rFonts w:ascii="Times New Roman" w:hAnsi="Times New Roman" w:cs="Times New Roman"/>
          <w:sz w:val="20"/>
          <w:szCs w:val="20"/>
        </w:rPr>
      </w:pPr>
      <w:r w:rsidRPr="003C5396">
        <w:rPr>
          <w:rFonts w:ascii="Times New Roman" w:hAnsi="Times New Roman" w:cs="Times New Roman"/>
          <w:sz w:val="20"/>
          <w:szCs w:val="20"/>
        </w:rPr>
        <w:t>13. Коэффициент</w:t>
      </w:r>
      <w:r w:rsidRPr="003C5396">
        <w:rPr>
          <w:rFonts w:ascii="Times New Roman" w:hAnsi="Times New Roman" w:cs="Times New Roman"/>
          <w:spacing w:val="47"/>
          <w:sz w:val="20"/>
          <w:szCs w:val="20"/>
        </w:rPr>
        <w:t xml:space="preserve"> </w:t>
      </w:r>
      <w:r w:rsidRPr="003C5396">
        <w:rPr>
          <w:rFonts w:ascii="Times New Roman" w:hAnsi="Times New Roman" w:cs="Times New Roman"/>
          <w:sz w:val="20"/>
          <w:szCs w:val="20"/>
        </w:rPr>
        <w:t>качественного</w:t>
      </w:r>
      <w:r w:rsidRPr="003C5396">
        <w:rPr>
          <w:rFonts w:ascii="Times New Roman" w:hAnsi="Times New Roman" w:cs="Times New Roman"/>
          <w:spacing w:val="47"/>
          <w:sz w:val="20"/>
          <w:szCs w:val="20"/>
        </w:rPr>
        <w:t xml:space="preserve"> </w:t>
      </w:r>
      <w:r w:rsidRPr="003C5396">
        <w:rPr>
          <w:rFonts w:ascii="Times New Roman" w:hAnsi="Times New Roman" w:cs="Times New Roman"/>
          <w:sz w:val="20"/>
          <w:szCs w:val="20"/>
        </w:rPr>
        <w:t>состояния</w:t>
      </w:r>
      <w:r w:rsidRPr="003C5396">
        <w:rPr>
          <w:rFonts w:ascii="Times New Roman" w:hAnsi="Times New Roman" w:cs="Times New Roman"/>
          <w:spacing w:val="48"/>
          <w:sz w:val="20"/>
          <w:szCs w:val="20"/>
        </w:rPr>
        <w:t xml:space="preserve"> </w:t>
      </w:r>
      <w:r w:rsidRPr="003C5396">
        <w:rPr>
          <w:rFonts w:ascii="Times New Roman" w:hAnsi="Times New Roman" w:cs="Times New Roman"/>
          <w:sz w:val="20"/>
          <w:szCs w:val="20"/>
        </w:rPr>
        <w:t>(</w:t>
      </w:r>
      <w:proofErr w:type="spellStart"/>
      <w:r w:rsidRPr="003C5396">
        <w:rPr>
          <w:rFonts w:ascii="Times New Roman" w:hAnsi="Times New Roman" w:cs="Times New Roman"/>
          <w:sz w:val="20"/>
          <w:szCs w:val="20"/>
        </w:rPr>
        <w:t>Кк</w:t>
      </w:r>
      <w:proofErr w:type="spellEnd"/>
      <w:r w:rsidRPr="003C5396">
        <w:rPr>
          <w:rFonts w:ascii="Times New Roman" w:hAnsi="Times New Roman" w:cs="Times New Roman"/>
          <w:sz w:val="20"/>
          <w:szCs w:val="20"/>
        </w:rPr>
        <w:t>)</w:t>
      </w:r>
      <w:r w:rsidRPr="003C5396">
        <w:rPr>
          <w:rFonts w:ascii="Times New Roman" w:hAnsi="Times New Roman" w:cs="Times New Roman"/>
          <w:spacing w:val="46"/>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48"/>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49"/>
          <w:sz w:val="20"/>
          <w:szCs w:val="20"/>
        </w:rPr>
        <w:t xml:space="preserve"> </w:t>
      </w:r>
      <w:r w:rsidRPr="003C5396">
        <w:rPr>
          <w:rFonts w:ascii="Times New Roman" w:hAnsi="Times New Roman" w:cs="Times New Roman"/>
          <w:sz w:val="20"/>
          <w:szCs w:val="20"/>
        </w:rPr>
        <w:t>определяется</w:t>
      </w:r>
      <w:r w:rsidRPr="003C5396">
        <w:rPr>
          <w:rFonts w:ascii="Times New Roman" w:hAnsi="Times New Roman" w:cs="Times New Roman"/>
          <w:spacing w:val="47"/>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соответствии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таблицей 2.</w:t>
      </w:r>
    </w:p>
    <w:p w:rsidR="00F16AFE" w:rsidRPr="003C5396" w:rsidRDefault="00F16AFE" w:rsidP="00F16AFE">
      <w:pPr>
        <w:pStyle w:val="aff4"/>
      </w:pPr>
    </w:p>
    <w:p w:rsidR="00F16AFE" w:rsidRPr="003C5396" w:rsidRDefault="00F16AFE" w:rsidP="00F16AFE">
      <w:pPr>
        <w:ind w:left="8817"/>
        <w:rPr>
          <w:rFonts w:ascii="Times New Roman" w:hAnsi="Times New Roman" w:cs="Times New Roman"/>
          <w:sz w:val="20"/>
          <w:szCs w:val="20"/>
        </w:rPr>
      </w:pPr>
      <w:r w:rsidRPr="003C5396">
        <w:rPr>
          <w:rFonts w:ascii="Times New Roman" w:hAnsi="Times New Roman" w:cs="Times New Roman"/>
          <w:sz w:val="20"/>
          <w:szCs w:val="20"/>
        </w:rPr>
        <w:t>Таблица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2</w:t>
      </w:r>
    </w:p>
    <w:tbl>
      <w:tblPr>
        <w:tblStyle w:val="af9"/>
        <w:tblW w:w="0" w:type="auto"/>
        <w:tblInd w:w="-34" w:type="dxa"/>
        <w:tblLook w:val="04A0" w:firstRow="1" w:lastRow="0" w:firstColumn="1" w:lastColumn="0" w:noHBand="0" w:noVBand="1"/>
      </w:tblPr>
      <w:tblGrid>
        <w:gridCol w:w="5104"/>
        <w:gridCol w:w="4819"/>
      </w:tblGrid>
      <w:tr w:rsidR="0081184F" w:rsidRPr="003C5396" w:rsidTr="008B2C49">
        <w:tc>
          <w:tcPr>
            <w:tcW w:w="5104" w:type="dxa"/>
          </w:tcPr>
          <w:p w:rsidR="00F16AFE" w:rsidRPr="003C5396" w:rsidRDefault="00F16AFE" w:rsidP="008B2C49">
            <w:pPr>
              <w:pStyle w:val="TableParagraph"/>
              <w:spacing w:line="256" w:lineRule="exact"/>
              <w:ind w:left="167" w:right="-249"/>
              <w:jc w:val="center"/>
            </w:pPr>
            <w:r w:rsidRPr="003C5396">
              <w:t>Значение</w:t>
            </w:r>
            <w:r w:rsidRPr="003C5396">
              <w:rPr>
                <w:spacing w:val="-4"/>
              </w:rPr>
              <w:t xml:space="preserve"> </w:t>
            </w:r>
            <w:r w:rsidRPr="003C5396">
              <w:t>коэффициента</w:t>
            </w:r>
            <w:r w:rsidRPr="003C5396">
              <w:rPr>
                <w:spacing w:val="-4"/>
              </w:rPr>
              <w:t xml:space="preserve"> </w:t>
            </w:r>
            <w:proofErr w:type="spellStart"/>
            <w:r w:rsidRPr="003C5396">
              <w:t>Кк</w:t>
            </w:r>
            <w:proofErr w:type="spellEnd"/>
          </w:p>
        </w:tc>
        <w:tc>
          <w:tcPr>
            <w:tcW w:w="4819" w:type="dxa"/>
          </w:tcPr>
          <w:p w:rsidR="00F16AFE" w:rsidRPr="003C5396" w:rsidRDefault="00F16AFE" w:rsidP="008B2C49">
            <w:pPr>
              <w:pStyle w:val="TableParagraph"/>
              <w:spacing w:line="256" w:lineRule="exact"/>
              <w:ind w:left="167" w:right="-249"/>
              <w:jc w:val="center"/>
            </w:pPr>
            <w:r w:rsidRPr="003C5396">
              <w:t>Шкала</w:t>
            </w:r>
            <w:r w:rsidRPr="003C5396">
              <w:rPr>
                <w:spacing w:val="-3"/>
              </w:rPr>
              <w:t xml:space="preserve"> </w:t>
            </w:r>
            <w:r w:rsidRPr="003C5396">
              <w:t>состояния</w:t>
            </w:r>
            <w:r w:rsidRPr="003C5396">
              <w:rPr>
                <w:spacing w:val="-2"/>
              </w:rPr>
              <w:t xml:space="preserve"> </w:t>
            </w:r>
            <w:r w:rsidRPr="003C5396">
              <w:t>зеленых</w:t>
            </w:r>
            <w:r w:rsidRPr="003C5396">
              <w:rPr>
                <w:spacing w:val="-3"/>
              </w:rPr>
              <w:t xml:space="preserve"> </w:t>
            </w:r>
            <w:r w:rsidRPr="003C5396">
              <w:t>насаждений</w:t>
            </w:r>
          </w:p>
        </w:tc>
      </w:tr>
      <w:tr w:rsidR="0081184F" w:rsidRPr="003C5396" w:rsidTr="008B2C49">
        <w:tc>
          <w:tcPr>
            <w:tcW w:w="5104" w:type="dxa"/>
          </w:tcPr>
          <w:p w:rsidR="00F16AFE" w:rsidRPr="003C5396" w:rsidRDefault="00F16AFE" w:rsidP="008B2C49">
            <w:pPr>
              <w:ind w:left="167" w:right="-249"/>
              <w:jc w:val="center"/>
            </w:pPr>
            <w:r w:rsidRPr="003C5396">
              <w:t>1,5</w:t>
            </w:r>
          </w:p>
        </w:tc>
        <w:tc>
          <w:tcPr>
            <w:tcW w:w="4819" w:type="dxa"/>
          </w:tcPr>
          <w:p w:rsidR="00F16AFE" w:rsidRPr="003C5396" w:rsidRDefault="00F16AFE" w:rsidP="008B2C49">
            <w:pPr>
              <w:tabs>
                <w:tab w:val="left" w:pos="5618"/>
              </w:tabs>
              <w:ind w:left="167" w:right="-249"/>
              <w:jc w:val="center"/>
            </w:pPr>
            <w:r w:rsidRPr="003C5396">
              <w:t>Здоровые</w:t>
            </w:r>
          </w:p>
          <w:p w:rsidR="00F16AFE" w:rsidRPr="003C5396" w:rsidRDefault="00F16AFE" w:rsidP="008B2C49">
            <w:pPr>
              <w:ind w:left="167" w:right="-249"/>
              <w:jc w:val="center"/>
            </w:pPr>
          </w:p>
        </w:tc>
      </w:tr>
      <w:tr w:rsidR="0081184F" w:rsidRPr="003C5396" w:rsidTr="008B2C49">
        <w:tc>
          <w:tcPr>
            <w:tcW w:w="5104" w:type="dxa"/>
          </w:tcPr>
          <w:p w:rsidR="00F16AFE" w:rsidRPr="003C5396" w:rsidRDefault="00F16AFE" w:rsidP="008B2C49">
            <w:pPr>
              <w:ind w:left="167" w:right="-249"/>
              <w:jc w:val="center"/>
            </w:pPr>
            <w:r w:rsidRPr="003C5396">
              <w:t>1,0</w:t>
            </w:r>
          </w:p>
        </w:tc>
        <w:tc>
          <w:tcPr>
            <w:tcW w:w="4819" w:type="dxa"/>
          </w:tcPr>
          <w:p w:rsidR="00F16AFE" w:rsidRPr="003C5396" w:rsidRDefault="00F16AFE" w:rsidP="008B2C49">
            <w:pPr>
              <w:ind w:left="167" w:right="-249"/>
              <w:jc w:val="center"/>
            </w:pPr>
            <w:r w:rsidRPr="003C5396">
              <w:t>Ослабленные</w:t>
            </w:r>
          </w:p>
        </w:tc>
      </w:tr>
      <w:tr w:rsidR="0081184F" w:rsidRPr="003C5396" w:rsidTr="008B2C49">
        <w:tc>
          <w:tcPr>
            <w:tcW w:w="5104" w:type="dxa"/>
          </w:tcPr>
          <w:p w:rsidR="00F16AFE" w:rsidRPr="003C5396" w:rsidRDefault="00F16AFE" w:rsidP="008B2C49">
            <w:pPr>
              <w:ind w:left="167" w:right="-249"/>
              <w:jc w:val="center"/>
            </w:pPr>
            <w:r w:rsidRPr="003C5396">
              <w:t>0,5</w:t>
            </w:r>
          </w:p>
        </w:tc>
        <w:tc>
          <w:tcPr>
            <w:tcW w:w="4819" w:type="dxa"/>
          </w:tcPr>
          <w:p w:rsidR="00F16AFE" w:rsidRPr="003C5396" w:rsidRDefault="00F16AFE" w:rsidP="008B2C49">
            <w:pPr>
              <w:tabs>
                <w:tab w:val="left" w:pos="5618"/>
              </w:tabs>
              <w:ind w:left="167" w:right="-249"/>
              <w:jc w:val="center"/>
            </w:pPr>
            <w:r w:rsidRPr="003C5396">
              <w:t>Усыхающие</w:t>
            </w:r>
          </w:p>
        </w:tc>
      </w:tr>
    </w:tbl>
    <w:p w:rsidR="00F16AFE" w:rsidRPr="003C5396" w:rsidRDefault="00F16AFE" w:rsidP="00F16AFE">
      <w:pPr>
        <w:ind w:left="8817"/>
        <w:rPr>
          <w:rFonts w:ascii="Times New Roman" w:hAnsi="Times New Roman" w:cs="Times New Roman"/>
          <w:sz w:val="20"/>
          <w:szCs w:val="20"/>
        </w:rPr>
      </w:pPr>
    </w:p>
    <w:p w:rsidR="00F16AFE" w:rsidRPr="003C5396" w:rsidRDefault="00F16AFE" w:rsidP="00F16AFE">
      <w:pPr>
        <w:pStyle w:val="aff4"/>
        <w:spacing w:before="8"/>
      </w:pPr>
    </w:p>
    <w:p w:rsidR="00F16AFE" w:rsidRPr="003C5396" w:rsidRDefault="00F16AFE" w:rsidP="00F16AFE">
      <w:pPr>
        <w:pStyle w:val="aa"/>
        <w:widowControl w:val="0"/>
        <w:tabs>
          <w:tab w:val="left" w:pos="1297"/>
          <w:tab w:val="left" w:pos="2953"/>
          <w:tab w:val="left" w:pos="4797"/>
          <w:tab w:val="left" w:pos="5600"/>
          <w:tab w:val="left" w:pos="6675"/>
          <w:tab w:val="left" w:pos="8145"/>
          <w:tab w:val="left" w:pos="9742"/>
        </w:tabs>
        <w:autoSpaceDE w:val="0"/>
        <w:autoSpaceDN w:val="0"/>
        <w:ind w:left="0" w:right="228" w:firstLine="709"/>
        <w:contextualSpacing w:val="0"/>
        <w:rPr>
          <w:rFonts w:ascii="Times New Roman" w:hAnsi="Times New Roman" w:cs="Times New Roman"/>
          <w:sz w:val="20"/>
          <w:szCs w:val="20"/>
        </w:rPr>
      </w:pPr>
      <w:r w:rsidRPr="003C5396">
        <w:rPr>
          <w:rFonts w:ascii="Times New Roman" w:hAnsi="Times New Roman" w:cs="Times New Roman"/>
          <w:sz w:val="20"/>
          <w:szCs w:val="20"/>
        </w:rPr>
        <w:t>14. Коэффициент</w:t>
      </w:r>
      <w:r w:rsidRPr="003C5396">
        <w:rPr>
          <w:rFonts w:ascii="Times New Roman" w:hAnsi="Times New Roman" w:cs="Times New Roman"/>
          <w:sz w:val="20"/>
          <w:szCs w:val="20"/>
        </w:rPr>
        <w:tab/>
        <w:t>приживаемости</w:t>
      </w:r>
      <w:r w:rsidRPr="003C5396">
        <w:rPr>
          <w:rFonts w:ascii="Times New Roman" w:hAnsi="Times New Roman" w:cs="Times New Roman"/>
          <w:sz w:val="20"/>
          <w:szCs w:val="20"/>
        </w:rPr>
        <w:tab/>
        <w:t>(</w:t>
      </w:r>
      <w:proofErr w:type="spellStart"/>
      <w:r w:rsidRPr="003C5396">
        <w:rPr>
          <w:rFonts w:ascii="Times New Roman" w:hAnsi="Times New Roman" w:cs="Times New Roman"/>
          <w:sz w:val="20"/>
          <w:szCs w:val="20"/>
        </w:rPr>
        <w:t>Кпр</w:t>
      </w:r>
      <w:proofErr w:type="spellEnd"/>
      <w:r w:rsidRPr="003C5396">
        <w:rPr>
          <w:rFonts w:ascii="Times New Roman" w:hAnsi="Times New Roman" w:cs="Times New Roman"/>
          <w:sz w:val="20"/>
          <w:szCs w:val="20"/>
        </w:rPr>
        <w:t>)</w:t>
      </w:r>
      <w:r w:rsidRPr="003C5396">
        <w:rPr>
          <w:rFonts w:ascii="Times New Roman" w:hAnsi="Times New Roman" w:cs="Times New Roman"/>
          <w:sz w:val="20"/>
          <w:szCs w:val="20"/>
        </w:rPr>
        <w:tab/>
        <w:t>зеленых</w:t>
      </w:r>
      <w:r w:rsidRPr="003C5396">
        <w:rPr>
          <w:rFonts w:ascii="Times New Roman" w:hAnsi="Times New Roman" w:cs="Times New Roman"/>
          <w:sz w:val="20"/>
          <w:szCs w:val="20"/>
        </w:rPr>
        <w:tab/>
        <w:t>насаждений</w:t>
      </w:r>
      <w:r w:rsidRPr="003C5396">
        <w:rPr>
          <w:rFonts w:ascii="Times New Roman" w:hAnsi="Times New Roman" w:cs="Times New Roman"/>
          <w:sz w:val="20"/>
          <w:szCs w:val="20"/>
        </w:rPr>
        <w:tab/>
        <w:t>определяется</w:t>
      </w:r>
      <w:r w:rsidRPr="003C5396">
        <w:rPr>
          <w:rFonts w:ascii="Times New Roman" w:hAnsi="Times New Roman" w:cs="Times New Roman"/>
          <w:sz w:val="20"/>
          <w:szCs w:val="20"/>
        </w:rPr>
        <w:tab/>
      </w:r>
      <w:r w:rsidRPr="003C5396">
        <w:rPr>
          <w:rFonts w:ascii="Times New Roman" w:hAnsi="Times New Roman" w:cs="Times New Roman"/>
          <w:spacing w:val="-2"/>
          <w:sz w:val="20"/>
          <w:szCs w:val="20"/>
        </w:rPr>
        <w:t>в</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соответствии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таблицей 3.</w:t>
      </w:r>
    </w:p>
    <w:p w:rsidR="00F16AFE" w:rsidRPr="003C5396" w:rsidRDefault="00F16AFE" w:rsidP="00F16AFE">
      <w:pPr>
        <w:ind w:left="8817"/>
        <w:rPr>
          <w:rFonts w:ascii="Times New Roman" w:hAnsi="Times New Roman" w:cs="Times New Roman"/>
          <w:sz w:val="20"/>
          <w:szCs w:val="20"/>
        </w:rPr>
      </w:pPr>
      <w:r w:rsidRPr="003C5396">
        <w:rPr>
          <w:rFonts w:ascii="Times New Roman" w:hAnsi="Times New Roman" w:cs="Times New Roman"/>
          <w:sz w:val="20"/>
          <w:szCs w:val="20"/>
        </w:rPr>
        <w:t>Таблица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3</w:t>
      </w:r>
    </w:p>
    <w:p w:rsidR="00F16AFE" w:rsidRPr="003C5396" w:rsidRDefault="00F16AFE" w:rsidP="00F16AFE">
      <w:pPr>
        <w:pStyle w:val="aff4"/>
        <w:spacing w:before="8"/>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4997"/>
      </w:tblGrid>
      <w:tr w:rsidR="0081184F" w:rsidRPr="003C5396" w:rsidTr="008B2C49">
        <w:trPr>
          <w:trHeight w:val="277"/>
        </w:trPr>
        <w:tc>
          <w:tcPr>
            <w:tcW w:w="4673" w:type="dxa"/>
          </w:tcPr>
          <w:p w:rsidR="00F16AFE" w:rsidRPr="003C5396" w:rsidRDefault="00F16AFE" w:rsidP="008B2C49">
            <w:pPr>
              <w:pStyle w:val="TableParagraph"/>
              <w:spacing w:line="258" w:lineRule="exact"/>
              <w:ind w:left="167" w:right="-178"/>
              <w:jc w:val="center"/>
              <w:rPr>
                <w:sz w:val="20"/>
                <w:szCs w:val="20"/>
              </w:rPr>
            </w:pPr>
            <w:proofErr w:type="spellStart"/>
            <w:r w:rsidRPr="003C5396">
              <w:rPr>
                <w:sz w:val="20"/>
                <w:szCs w:val="20"/>
              </w:rPr>
              <w:t>Значение</w:t>
            </w:r>
            <w:proofErr w:type="spellEnd"/>
            <w:r w:rsidRPr="003C5396">
              <w:rPr>
                <w:spacing w:val="-4"/>
                <w:sz w:val="20"/>
                <w:szCs w:val="20"/>
              </w:rPr>
              <w:t xml:space="preserve"> </w:t>
            </w:r>
            <w:proofErr w:type="spellStart"/>
            <w:r w:rsidRPr="003C5396">
              <w:rPr>
                <w:sz w:val="20"/>
                <w:szCs w:val="20"/>
              </w:rPr>
              <w:t>коэффициента</w:t>
            </w:r>
            <w:proofErr w:type="spellEnd"/>
            <w:r w:rsidRPr="003C5396">
              <w:rPr>
                <w:spacing w:val="-4"/>
                <w:sz w:val="20"/>
                <w:szCs w:val="20"/>
              </w:rPr>
              <w:t xml:space="preserve"> </w:t>
            </w:r>
            <w:proofErr w:type="spellStart"/>
            <w:r w:rsidRPr="003C5396">
              <w:rPr>
                <w:sz w:val="20"/>
                <w:szCs w:val="20"/>
              </w:rPr>
              <w:t>Кпр</w:t>
            </w:r>
            <w:proofErr w:type="spellEnd"/>
          </w:p>
        </w:tc>
        <w:tc>
          <w:tcPr>
            <w:tcW w:w="4997" w:type="dxa"/>
          </w:tcPr>
          <w:p w:rsidR="00F16AFE" w:rsidRPr="003C5396" w:rsidRDefault="00F16AFE" w:rsidP="008B2C49">
            <w:pPr>
              <w:pStyle w:val="TableParagraph"/>
              <w:spacing w:line="258" w:lineRule="exact"/>
              <w:ind w:left="225" w:right="-178"/>
              <w:jc w:val="center"/>
              <w:rPr>
                <w:sz w:val="20"/>
                <w:szCs w:val="20"/>
              </w:rPr>
            </w:pPr>
            <w:proofErr w:type="spellStart"/>
            <w:r w:rsidRPr="003C5396">
              <w:rPr>
                <w:sz w:val="20"/>
                <w:szCs w:val="20"/>
              </w:rPr>
              <w:t>Группы</w:t>
            </w:r>
            <w:proofErr w:type="spellEnd"/>
            <w:r w:rsidRPr="003C5396">
              <w:rPr>
                <w:spacing w:val="-6"/>
                <w:sz w:val="20"/>
                <w:szCs w:val="20"/>
              </w:rPr>
              <w:t xml:space="preserve"> </w:t>
            </w:r>
            <w:proofErr w:type="spellStart"/>
            <w:r w:rsidRPr="003C5396">
              <w:rPr>
                <w:sz w:val="20"/>
                <w:szCs w:val="20"/>
              </w:rPr>
              <w:t>деревьев</w:t>
            </w:r>
            <w:proofErr w:type="spellEnd"/>
          </w:p>
        </w:tc>
      </w:tr>
      <w:tr w:rsidR="0081184F" w:rsidRPr="003C5396" w:rsidTr="008B2C49">
        <w:trPr>
          <w:trHeight w:val="277"/>
        </w:trPr>
        <w:tc>
          <w:tcPr>
            <w:tcW w:w="4673" w:type="dxa"/>
          </w:tcPr>
          <w:p w:rsidR="00F16AFE" w:rsidRPr="003C5396" w:rsidRDefault="00F16AFE" w:rsidP="008B2C49">
            <w:pPr>
              <w:pStyle w:val="TableParagraph"/>
              <w:spacing w:line="258" w:lineRule="exact"/>
              <w:ind w:left="167" w:right="-178"/>
              <w:jc w:val="center"/>
              <w:rPr>
                <w:sz w:val="20"/>
                <w:szCs w:val="20"/>
              </w:rPr>
            </w:pPr>
            <w:r w:rsidRPr="003C5396">
              <w:rPr>
                <w:sz w:val="20"/>
                <w:szCs w:val="20"/>
              </w:rPr>
              <w:t>2</w:t>
            </w:r>
          </w:p>
        </w:tc>
        <w:tc>
          <w:tcPr>
            <w:tcW w:w="4997" w:type="dxa"/>
          </w:tcPr>
          <w:p w:rsidR="00F16AFE" w:rsidRPr="003C5396" w:rsidRDefault="00F16AFE" w:rsidP="008B2C49">
            <w:pPr>
              <w:tabs>
                <w:tab w:val="left" w:pos="5438"/>
              </w:tabs>
              <w:ind w:right="-178"/>
              <w:jc w:val="center"/>
              <w:rPr>
                <w:rFonts w:ascii="Times New Roman" w:hAnsi="Times New Roman"/>
                <w:sz w:val="20"/>
                <w:szCs w:val="20"/>
                <w:lang w:val="ru-RU"/>
              </w:rPr>
            </w:pPr>
            <w:proofErr w:type="gramStart"/>
            <w:r w:rsidRPr="003C5396">
              <w:rPr>
                <w:rFonts w:ascii="Times New Roman" w:hAnsi="Times New Roman"/>
                <w:sz w:val="20"/>
                <w:szCs w:val="20"/>
                <w:lang w:val="ru-RU"/>
              </w:rPr>
              <w:t>Хвойные</w:t>
            </w:r>
            <w:r w:rsidRPr="003C5396">
              <w:rPr>
                <w:rFonts w:ascii="Times New Roman" w:hAnsi="Times New Roman"/>
                <w:spacing w:val="-4"/>
                <w:sz w:val="20"/>
                <w:szCs w:val="20"/>
                <w:lang w:val="ru-RU"/>
              </w:rPr>
              <w:t xml:space="preserve"> </w:t>
            </w:r>
            <w:r w:rsidRPr="003C5396">
              <w:rPr>
                <w:rFonts w:ascii="Times New Roman" w:hAnsi="Times New Roman"/>
                <w:sz w:val="20"/>
                <w:szCs w:val="20"/>
                <w:lang w:val="ru-RU"/>
              </w:rPr>
              <w:t>(кедр,</w:t>
            </w:r>
            <w:r w:rsidRPr="003C5396">
              <w:rPr>
                <w:rFonts w:ascii="Times New Roman" w:hAnsi="Times New Roman"/>
                <w:spacing w:val="-2"/>
                <w:sz w:val="20"/>
                <w:szCs w:val="20"/>
                <w:lang w:val="ru-RU"/>
              </w:rPr>
              <w:t xml:space="preserve"> </w:t>
            </w:r>
            <w:r w:rsidRPr="003C5396">
              <w:rPr>
                <w:rFonts w:ascii="Times New Roman" w:hAnsi="Times New Roman"/>
                <w:sz w:val="20"/>
                <w:szCs w:val="20"/>
                <w:lang w:val="ru-RU"/>
              </w:rPr>
              <w:t>ель,</w:t>
            </w:r>
            <w:r w:rsidRPr="003C5396">
              <w:rPr>
                <w:rFonts w:ascii="Times New Roman" w:hAnsi="Times New Roman"/>
                <w:spacing w:val="-2"/>
                <w:sz w:val="20"/>
                <w:szCs w:val="20"/>
                <w:lang w:val="ru-RU"/>
              </w:rPr>
              <w:t xml:space="preserve"> </w:t>
            </w:r>
            <w:r w:rsidRPr="003C5396">
              <w:rPr>
                <w:rFonts w:ascii="Times New Roman" w:hAnsi="Times New Roman"/>
                <w:sz w:val="20"/>
                <w:szCs w:val="20"/>
                <w:lang w:val="ru-RU"/>
              </w:rPr>
              <w:t>сосна,</w:t>
            </w:r>
            <w:proofErr w:type="gramEnd"/>
          </w:p>
          <w:p w:rsidR="00F16AFE" w:rsidRPr="003C5396" w:rsidRDefault="00F16AFE" w:rsidP="008B2C49">
            <w:pPr>
              <w:pStyle w:val="TableParagraph"/>
              <w:spacing w:line="258" w:lineRule="exact"/>
              <w:ind w:left="225" w:right="-178"/>
              <w:jc w:val="center"/>
              <w:rPr>
                <w:sz w:val="20"/>
                <w:szCs w:val="20"/>
                <w:lang w:val="ru-RU"/>
              </w:rPr>
            </w:pPr>
            <w:r w:rsidRPr="003C5396">
              <w:rPr>
                <w:sz w:val="20"/>
                <w:szCs w:val="20"/>
                <w:lang w:val="ru-RU"/>
              </w:rPr>
              <w:t>лиственница,</w:t>
            </w:r>
            <w:r w:rsidRPr="003C5396">
              <w:rPr>
                <w:spacing w:val="-4"/>
                <w:sz w:val="20"/>
                <w:szCs w:val="20"/>
                <w:lang w:val="ru-RU"/>
              </w:rPr>
              <w:t xml:space="preserve"> </w:t>
            </w:r>
            <w:r w:rsidRPr="003C5396">
              <w:rPr>
                <w:sz w:val="20"/>
                <w:szCs w:val="20"/>
                <w:lang w:val="ru-RU"/>
              </w:rPr>
              <w:t>можжевельник,</w:t>
            </w:r>
            <w:r w:rsidRPr="003C5396">
              <w:rPr>
                <w:spacing w:val="-4"/>
                <w:sz w:val="20"/>
                <w:szCs w:val="20"/>
                <w:lang w:val="ru-RU"/>
              </w:rPr>
              <w:t xml:space="preserve"> </w:t>
            </w:r>
            <w:r w:rsidRPr="003C5396">
              <w:rPr>
                <w:sz w:val="20"/>
                <w:szCs w:val="20"/>
                <w:lang w:val="ru-RU"/>
              </w:rPr>
              <w:t>тис</w:t>
            </w:r>
            <w:r w:rsidRPr="003C5396">
              <w:rPr>
                <w:spacing w:val="-4"/>
                <w:sz w:val="20"/>
                <w:szCs w:val="20"/>
                <w:lang w:val="ru-RU"/>
              </w:rPr>
              <w:t xml:space="preserve"> </w:t>
            </w:r>
            <w:r w:rsidRPr="003C5396">
              <w:rPr>
                <w:sz w:val="20"/>
                <w:szCs w:val="20"/>
                <w:lang w:val="ru-RU"/>
              </w:rPr>
              <w:t>и</w:t>
            </w:r>
            <w:r w:rsidRPr="003C5396">
              <w:rPr>
                <w:spacing w:val="-3"/>
                <w:sz w:val="20"/>
                <w:szCs w:val="20"/>
                <w:lang w:val="ru-RU"/>
              </w:rPr>
              <w:t xml:space="preserve"> </w:t>
            </w:r>
            <w:r w:rsidRPr="003C5396">
              <w:rPr>
                <w:sz w:val="20"/>
                <w:szCs w:val="20"/>
                <w:lang w:val="ru-RU"/>
              </w:rPr>
              <w:t>др.)</w:t>
            </w:r>
          </w:p>
        </w:tc>
      </w:tr>
      <w:tr w:rsidR="0081184F" w:rsidRPr="003C5396" w:rsidTr="008B2C49">
        <w:trPr>
          <w:trHeight w:val="277"/>
        </w:trPr>
        <w:tc>
          <w:tcPr>
            <w:tcW w:w="4673" w:type="dxa"/>
          </w:tcPr>
          <w:p w:rsidR="00F16AFE" w:rsidRPr="003C5396" w:rsidRDefault="00F16AFE" w:rsidP="008B2C49">
            <w:pPr>
              <w:pStyle w:val="TableParagraph"/>
              <w:spacing w:line="258" w:lineRule="exact"/>
              <w:ind w:left="167" w:right="-178"/>
              <w:jc w:val="center"/>
              <w:rPr>
                <w:sz w:val="20"/>
                <w:szCs w:val="20"/>
                <w:lang w:val="ru-RU"/>
              </w:rPr>
            </w:pPr>
            <w:r w:rsidRPr="003C5396">
              <w:rPr>
                <w:sz w:val="20"/>
                <w:szCs w:val="20"/>
              </w:rPr>
              <w:t>1,75</w:t>
            </w:r>
          </w:p>
        </w:tc>
        <w:tc>
          <w:tcPr>
            <w:tcW w:w="4997" w:type="dxa"/>
          </w:tcPr>
          <w:p w:rsidR="00F16AFE" w:rsidRPr="003C5396" w:rsidRDefault="00F16AFE" w:rsidP="008B2C49">
            <w:pPr>
              <w:pStyle w:val="TableParagraph"/>
              <w:spacing w:line="258" w:lineRule="exact"/>
              <w:ind w:left="225" w:right="-178"/>
              <w:jc w:val="center"/>
              <w:rPr>
                <w:sz w:val="20"/>
                <w:szCs w:val="20"/>
                <w:lang w:val="ru-RU"/>
              </w:rPr>
            </w:pPr>
            <w:proofErr w:type="gramStart"/>
            <w:r w:rsidRPr="003C5396">
              <w:rPr>
                <w:sz w:val="20"/>
                <w:szCs w:val="20"/>
                <w:lang w:val="ru-RU"/>
              </w:rPr>
              <w:t>Широколиственные (дуб, вяз, липа, ясень, орех, лещина, клен остролистный</w:t>
            </w:r>
            <w:proofErr w:type="gramEnd"/>
          </w:p>
          <w:p w:rsidR="00F16AFE" w:rsidRPr="003C5396" w:rsidRDefault="00F16AFE" w:rsidP="008B2C49">
            <w:pPr>
              <w:pStyle w:val="TableParagraph"/>
              <w:spacing w:line="258" w:lineRule="exact"/>
              <w:ind w:left="225" w:right="-178"/>
              <w:jc w:val="center"/>
              <w:rPr>
                <w:sz w:val="20"/>
                <w:szCs w:val="20"/>
                <w:lang w:val="ru-RU"/>
              </w:rPr>
            </w:pPr>
            <w:r w:rsidRPr="003C5396">
              <w:rPr>
                <w:sz w:val="20"/>
                <w:szCs w:val="20"/>
                <w:lang w:val="ru-RU"/>
              </w:rPr>
              <w:t>и др.)</w:t>
            </w:r>
          </w:p>
        </w:tc>
      </w:tr>
      <w:tr w:rsidR="0081184F" w:rsidRPr="003C5396" w:rsidTr="008B2C49">
        <w:trPr>
          <w:trHeight w:val="277"/>
        </w:trPr>
        <w:tc>
          <w:tcPr>
            <w:tcW w:w="4673" w:type="dxa"/>
          </w:tcPr>
          <w:p w:rsidR="00F16AFE" w:rsidRPr="003C5396" w:rsidRDefault="00F16AFE" w:rsidP="008B2C49">
            <w:pPr>
              <w:pStyle w:val="TableParagraph"/>
              <w:spacing w:line="258" w:lineRule="exact"/>
              <w:ind w:left="167" w:right="-178"/>
              <w:jc w:val="center"/>
              <w:rPr>
                <w:sz w:val="20"/>
                <w:szCs w:val="20"/>
                <w:lang w:val="ru-RU"/>
              </w:rPr>
            </w:pPr>
            <w:r w:rsidRPr="003C5396">
              <w:rPr>
                <w:sz w:val="20"/>
                <w:szCs w:val="20"/>
              </w:rPr>
              <w:lastRenderedPageBreak/>
              <w:t>1,5</w:t>
            </w:r>
          </w:p>
        </w:tc>
        <w:tc>
          <w:tcPr>
            <w:tcW w:w="4997" w:type="dxa"/>
          </w:tcPr>
          <w:p w:rsidR="00F16AFE" w:rsidRPr="003C5396" w:rsidRDefault="00F16AFE" w:rsidP="008B2C49">
            <w:pPr>
              <w:pStyle w:val="TableParagraph"/>
              <w:spacing w:line="258" w:lineRule="exact"/>
              <w:ind w:left="225" w:right="-178"/>
              <w:jc w:val="center"/>
              <w:rPr>
                <w:sz w:val="20"/>
                <w:szCs w:val="20"/>
                <w:lang w:val="ru-RU"/>
              </w:rPr>
            </w:pPr>
            <w:proofErr w:type="gramStart"/>
            <w:r w:rsidRPr="003C5396">
              <w:rPr>
                <w:sz w:val="20"/>
                <w:szCs w:val="20"/>
                <w:lang w:val="ru-RU"/>
              </w:rPr>
              <w:t>Мелколиственные и фруктовые (береза, ольха, ива, яблоня, груша, лох, слива</w:t>
            </w:r>
            <w:proofErr w:type="gramEnd"/>
          </w:p>
          <w:p w:rsidR="00F16AFE" w:rsidRPr="003C5396" w:rsidRDefault="00F16AFE" w:rsidP="008B2C49">
            <w:pPr>
              <w:pStyle w:val="TableParagraph"/>
              <w:spacing w:line="258" w:lineRule="exact"/>
              <w:ind w:left="225" w:right="-178"/>
              <w:jc w:val="center"/>
              <w:rPr>
                <w:sz w:val="20"/>
                <w:szCs w:val="20"/>
                <w:lang w:val="ru-RU"/>
              </w:rPr>
            </w:pPr>
            <w:r w:rsidRPr="003C5396">
              <w:rPr>
                <w:sz w:val="20"/>
                <w:szCs w:val="20"/>
                <w:lang w:val="ru-RU"/>
              </w:rPr>
              <w:t>и др.)</w:t>
            </w:r>
          </w:p>
        </w:tc>
      </w:tr>
      <w:tr w:rsidR="0081184F" w:rsidRPr="003C5396" w:rsidTr="008B2C49">
        <w:trPr>
          <w:trHeight w:val="277"/>
        </w:trPr>
        <w:tc>
          <w:tcPr>
            <w:tcW w:w="4673" w:type="dxa"/>
          </w:tcPr>
          <w:p w:rsidR="00F16AFE" w:rsidRPr="003C5396" w:rsidRDefault="00F16AFE" w:rsidP="008B2C49">
            <w:pPr>
              <w:pStyle w:val="TableParagraph"/>
              <w:spacing w:line="258" w:lineRule="exact"/>
              <w:ind w:left="167" w:right="-178"/>
              <w:jc w:val="center"/>
              <w:rPr>
                <w:sz w:val="20"/>
                <w:szCs w:val="20"/>
                <w:lang w:val="ru-RU"/>
              </w:rPr>
            </w:pPr>
            <w:r w:rsidRPr="003C5396">
              <w:rPr>
                <w:sz w:val="20"/>
                <w:szCs w:val="20"/>
              </w:rPr>
              <w:t>1,25</w:t>
            </w:r>
          </w:p>
        </w:tc>
        <w:tc>
          <w:tcPr>
            <w:tcW w:w="4997" w:type="dxa"/>
          </w:tcPr>
          <w:p w:rsidR="00F16AFE" w:rsidRPr="003C5396" w:rsidRDefault="00F16AFE" w:rsidP="008B2C49">
            <w:pPr>
              <w:pStyle w:val="TableParagraph"/>
              <w:spacing w:line="258" w:lineRule="exact"/>
              <w:ind w:left="225" w:right="-178"/>
              <w:jc w:val="center"/>
              <w:rPr>
                <w:sz w:val="20"/>
                <w:szCs w:val="20"/>
                <w:lang w:val="ru-RU"/>
              </w:rPr>
            </w:pPr>
            <w:proofErr w:type="gramStart"/>
            <w:r w:rsidRPr="003C5396">
              <w:rPr>
                <w:sz w:val="20"/>
                <w:szCs w:val="20"/>
                <w:lang w:val="ru-RU"/>
              </w:rPr>
              <w:t>Малоценные</w:t>
            </w:r>
            <w:proofErr w:type="gramEnd"/>
            <w:r w:rsidRPr="003C5396">
              <w:rPr>
                <w:sz w:val="20"/>
                <w:szCs w:val="20"/>
                <w:lang w:val="ru-RU"/>
              </w:rPr>
              <w:t xml:space="preserve"> (клен </w:t>
            </w:r>
            <w:proofErr w:type="spellStart"/>
            <w:r w:rsidRPr="003C5396">
              <w:rPr>
                <w:sz w:val="20"/>
                <w:szCs w:val="20"/>
                <w:lang w:val="ru-RU"/>
              </w:rPr>
              <w:t>ясенелистный</w:t>
            </w:r>
            <w:proofErr w:type="spellEnd"/>
            <w:r w:rsidRPr="003C5396">
              <w:rPr>
                <w:sz w:val="20"/>
                <w:szCs w:val="20"/>
                <w:lang w:val="ru-RU"/>
              </w:rPr>
              <w:t>, тополь</w:t>
            </w:r>
            <w:r w:rsidRPr="003C5396">
              <w:rPr>
                <w:spacing w:val="-57"/>
                <w:sz w:val="20"/>
                <w:szCs w:val="20"/>
                <w:lang w:val="ru-RU"/>
              </w:rPr>
              <w:t xml:space="preserve"> </w:t>
            </w:r>
            <w:r w:rsidRPr="003C5396">
              <w:rPr>
                <w:sz w:val="20"/>
                <w:szCs w:val="20"/>
                <w:lang w:val="ru-RU"/>
              </w:rPr>
              <w:t>бальзамический)</w:t>
            </w:r>
          </w:p>
        </w:tc>
      </w:tr>
    </w:tbl>
    <w:p w:rsidR="00F16AFE" w:rsidRPr="003C5396" w:rsidRDefault="00F16AFE" w:rsidP="00F16AFE">
      <w:pPr>
        <w:pStyle w:val="aff4"/>
        <w:spacing w:before="3"/>
      </w:pPr>
    </w:p>
    <w:p w:rsidR="00F16AFE" w:rsidRPr="003C5396" w:rsidRDefault="00F16AFE" w:rsidP="00F16AFE">
      <w:pPr>
        <w:pStyle w:val="aa"/>
        <w:widowControl w:val="0"/>
        <w:tabs>
          <w:tab w:val="left" w:pos="1131"/>
        </w:tabs>
        <w:autoSpaceDE w:val="0"/>
        <w:autoSpaceDN w:val="0"/>
        <w:ind w:left="0" w:right="231" w:firstLine="709"/>
        <w:contextualSpacing w:val="0"/>
        <w:rPr>
          <w:rFonts w:ascii="Times New Roman" w:hAnsi="Times New Roman" w:cs="Times New Roman"/>
          <w:sz w:val="20"/>
          <w:szCs w:val="20"/>
        </w:rPr>
      </w:pPr>
      <w:r w:rsidRPr="003C5396">
        <w:rPr>
          <w:rFonts w:ascii="Times New Roman" w:hAnsi="Times New Roman" w:cs="Times New Roman"/>
          <w:sz w:val="20"/>
          <w:szCs w:val="20"/>
        </w:rPr>
        <w:t>15. Коэффициент</w:t>
      </w:r>
      <w:r w:rsidRPr="003C5396">
        <w:rPr>
          <w:rFonts w:ascii="Times New Roman" w:hAnsi="Times New Roman" w:cs="Times New Roman"/>
          <w:spacing w:val="9"/>
          <w:sz w:val="20"/>
          <w:szCs w:val="20"/>
        </w:rPr>
        <w:t xml:space="preserve"> </w:t>
      </w:r>
      <w:r w:rsidRPr="003C5396">
        <w:rPr>
          <w:rFonts w:ascii="Times New Roman" w:hAnsi="Times New Roman" w:cs="Times New Roman"/>
          <w:sz w:val="20"/>
          <w:szCs w:val="20"/>
        </w:rPr>
        <w:t>расположения</w:t>
      </w:r>
      <w:r w:rsidRPr="003C5396">
        <w:rPr>
          <w:rFonts w:ascii="Times New Roman" w:hAnsi="Times New Roman" w:cs="Times New Roman"/>
          <w:spacing w:val="9"/>
          <w:sz w:val="20"/>
          <w:szCs w:val="20"/>
        </w:rPr>
        <w:t xml:space="preserve"> </w:t>
      </w:r>
      <w:r w:rsidRPr="003C5396">
        <w:rPr>
          <w:rFonts w:ascii="Times New Roman" w:hAnsi="Times New Roman" w:cs="Times New Roman"/>
          <w:sz w:val="20"/>
          <w:szCs w:val="20"/>
        </w:rPr>
        <w:t>(</w:t>
      </w:r>
      <w:proofErr w:type="spellStart"/>
      <w:proofErr w:type="gramStart"/>
      <w:r w:rsidRPr="003C5396">
        <w:rPr>
          <w:rFonts w:ascii="Times New Roman" w:hAnsi="Times New Roman" w:cs="Times New Roman"/>
          <w:sz w:val="20"/>
          <w:szCs w:val="20"/>
        </w:rPr>
        <w:t>Кр</w:t>
      </w:r>
      <w:proofErr w:type="spellEnd"/>
      <w:proofErr w:type="gramEnd"/>
      <w:r w:rsidRPr="003C5396">
        <w:rPr>
          <w:rFonts w:ascii="Times New Roman" w:hAnsi="Times New Roman" w:cs="Times New Roman"/>
          <w:sz w:val="20"/>
          <w:szCs w:val="20"/>
        </w:rPr>
        <w:t>)</w:t>
      </w:r>
      <w:r w:rsidRPr="003C5396">
        <w:rPr>
          <w:rFonts w:ascii="Times New Roman" w:hAnsi="Times New Roman" w:cs="Times New Roman"/>
          <w:spacing w:val="9"/>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8"/>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0"/>
          <w:sz w:val="20"/>
          <w:szCs w:val="20"/>
        </w:rPr>
        <w:t xml:space="preserve"> </w:t>
      </w:r>
      <w:r w:rsidRPr="003C5396">
        <w:rPr>
          <w:rFonts w:ascii="Times New Roman" w:hAnsi="Times New Roman" w:cs="Times New Roman"/>
          <w:sz w:val="20"/>
          <w:szCs w:val="20"/>
        </w:rPr>
        <w:t>определяется</w:t>
      </w:r>
      <w:r w:rsidRPr="003C5396">
        <w:rPr>
          <w:rFonts w:ascii="Times New Roman" w:hAnsi="Times New Roman" w:cs="Times New Roman"/>
          <w:spacing w:val="9"/>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8"/>
          <w:sz w:val="20"/>
          <w:szCs w:val="20"/>
        </w:rPr>
        <w:t xml:space="preserve"> </w:t>
      </w:r>
      <w:r w:rsidRPr="003C5396">
        <w:rPr>
          <w:rFonts w:ascii="Times New Roman" w:hAnsi="Times New Roman" w:cs="Times New Roman"/>
          <w:sz w:val="20"/>
          <w:szCs w:val="20"/>
        </w:rPr>
        <w:t>соответствии</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с</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таблицей 4.</w:t>
      </w:r>
    </w:p>
    <w:p w:rsidR="00F16AFE" w:rsidRPr="003C5396" w:rsidRDefault="00F16AFE" w:rsidP="00F16AFE">
      <w:pPr>
        <w:ind w:right="228"/>
        <w:jc w:val="right"/>
        <w:rPr>
          <w:rFonts w:ascii="Times New Roman" w:hAnsi="Times New Roman" w:cs="Times New Roman"/>
          <w:sz w:val="20"/>
          <w:szCs w:val="20"/>
        </w:rPr>
      </w:pPr>
      <w:r w:rsidRPr="003C5396">
        <w:rPr>
          <w:rFonts w:ascii="Times New Roman" w:hAnsi="Times New Roman" w:cs="Times New Roman"/>
          <w:sz w:val="20"/>
          <w:szCs w:val="20"/>
        </w:rPr>
        <w:t>Таблица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4</w:t>
      </w:r>
    </w:p>
    <w:p w:rsidR="00F16AFE" w:rsidRPr="003C5396" w:rsidRDefault="00F16AFE" w:rsidP="00F16AFE">
      <w:pPr>
        <w:pStyle w:val="aff4"/>
        <w:spacing w:before="8"/>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409"/>
      </w:tblGrid>
      <w:tr w:rsidR="0081184F" w:rsidRPr="003C5396" w:rsidTr="008B2C49">
        <w:trPr>
          <w:trHeight w:val="275"/>
        </w:trPr>
        <w:tc>
          <w:tcPr>
            <w:tcW w:w="3937" w:type="dxa"/>
          </w:tcPr>
          <w:p w:rsidR="00F16AFE" w:rsidRPr="003C5396" w:rsidRDefault="00F16AFE" w:rsidP="008B2C49">
            <w:pPr>
              <w:pStyle w:val="TableParagraph"/>
              <w:spacing w:line="256" w:lineRule="exact"/>
              <w:ind w:left="107"/>
              <w:jc w:val="center"/>
              <w:rPr>
                <w:sz w:val="20"/>
                <w:szCs w:val="20"/>
              </w:rPr>
            </w:pPr>
            <w:proofErr w:type="spellStart"/>
            <w:r w:rsidRPr="003C5396">
              <w:rPr>
                <w:sz w:val="20"/>
                <w:szCs w:val="20"/>
              </w:rPr>
              <w:t>Значение</w:t>
            </w:r>
            <w:proofErr w:type="spellEnd"/>
            <w:r w:rsidRPr="003C5396">
              <w:rPr>
                <w:spacing w:val="54"/>
                <w:sz w:val="20"/>
                <w:szCs w:val="20"/>
              </w:rPr>
              <w:t xml:space="preserve"> </w:t>
            </w:r>
            <w:proofErr w:type="spellStart"/>
            <w:r w:rsidRPr="003C5396">
              <w:rPr>
                <w:sz w:val="20"/>
                <w:szCs w:val="20"/>
              </w:rPr>
              <w:t>коэффициента</w:t>
            </w:r>
            <w:proofErr w:type="spellEnd"/>
            <w:r w:rsidRPr="003C5396">
              <w:rPr>
                <w:spacing w:val="-3"/>
                <w:sz w:val="20"/>
                <w:szCs w:val="20"/>
              </w:rPr>
              <w:t xml:space="preserve"> </w:t>
            </w:r>
            <w:proofErr w:type="spellStart"/>
            <w:r w:rsidRPr="003C5396">
              <w:rPr>
                <w:sz w:val="20"/>
                <w:szCs w:val="20"/>
              </w:rPr>
              <w:t>Кр</w:t>
            </w:r>
            <w:proofErr w:type="spellEnd"/>
          </w:p>
        </w:tc>
        <w:tc>
          <w:tcPr>
            <w:tcW w:w="5409" w:type="dxa"/>
          </w:tcPr>
          <w:p w:rsidR="00F16AFE" w:rsidRPr="003C5396" w:rsidRDefault="00F16AFE" w:rsidP="008B2C49">
            <w:pPr>
              <w:pStyle w:val="TableParagraph"/>
              <w:spacing w:line="256" w:lineRule="exact"/>
              <w:ind w:left="63"/>
              <w:jc w:val="center"/>
              <w:rPr>
                <w:sz w:val="20"/>
                <w:szCs w:val="20"/>
              </w:rPr>
            </w:pPr>
            <w:proofErr w:type="spellStart"/>
            <w:r w:rsidRPr="003C5396">
              <w:rPr>
                <w:sz w:val="20"/>
                <w:szCs w:val="20"/>
              </w:rPr>
              <w:t>Породы</w:t>
            </w:r>
            <w:proofErr w:type="spellEnd"/>
            <w:r w:rsidRPr="003C5396">
              <w:rPr>
                <w:spacing w:val="-4"/>
                <w:sz w:val="20"/>
                <w:szCs w:val="20"/>
              </w:rPr>
              <w:t xml:space="preserve"> </w:t>
            </w:r>
            <w:proofErr w:type="spellStart"/>
            <w:r w:rsidRPr="003C5396">
              <w:rPr>
                <w:sz w:val="20"/>
                <w:szCs w:val="20"/>
              </w:rPr>
              <w:t>деревьев</w:t>
            </w:r>
            <w:proofErr w:type="spellEnd"/>
          </w:p>
        </w:tc>
      </w:tr>
      <w:tr w:rsidR="0081184F" w:rsidRPr="003C5396" w:rsidTr="008B2C49">
        <w:trPr>
          <w:trHeight w:val="275"/>
        </w:trPr>
        <w:tc>
          <w:tcPr>
            <w:tcW w:w="3937" w:type="dxa"/>
          </w:tcPr>
          <w:p w:rsidR="00F16AFE" w:rsidRPr="003C5396" w:rsidRDefault="00F16AFE" w:rsidP="008B2C49">
            <w:pPr>
              <w:pStyle w:val="TableParagraph"/>
              <w:spacing w:line="256" w:lineRule="exact"/>
              <w:ind w:left="107"/>
              <w:jc w:val="center"/>
              <w:rPr>
                <w:sz w:val="20"/>
                <w:szCs w:val="20"/>
              </w:rPr>
            </w:pPr>
            <w:r w:rsidRPr="003C5396">
              <w:rPr>
                <w:sz w:val="20"/>
                <w:szCs w:val="20"/>
              </w:rPr>
              <w:t>2</w:t>
            </w:r>
          </w:p>
        </w:tc>
        <w:tc>
          <w:tcPr>
            <w:tcW w:w="5409" w:type="dxa"/>
          </w:tcPr>
          <w:p w:rsidR="00F16AFE" w:rsidRPr="003C5396" w:rsidRDefault="00F16AFE" w:rsidP="008B2C49">
            <w:pPr>
              <w:pStyle w:val="TableParagraph"/>
              <w:spacing w:line="256" w:lineRule="exact"/>
              <w:ind w:left="63"/>
              <w:jc w:val="center"/>
              <w:rPr>
                <w:sz w:val="20"/>
                <w:szCs w:val="20"/>
                <w:lang w:val="ru-RU"/>
              </w:rPr>
            </w:pPr>
            <w:r w:rsidRPr="003C5396">
              <w:rPr>
                <w:sz w:val="20"/>
                <w:szCs w:val="20"/>
                <w:lang w:val="ru-RU"/>
              </w:rPr>
              <w:t>Мемориальные комплексы, парки, скверы, улицы, набережные, бульвары</w:t>
            </w:r>
          </w:p>
          <w:p w:rsidR="00F16AFE" w:rsidRPr="003C5396" w:rsidRDefault="00F16AFE" w:rsidP="008B2C49">
            <w:pPr>
              <w:pStyle w:val="TableParagraph"/>
              <w:spacing w:line="256" w:lineRule="exact"/>
              <w:ind w:left="63"/>
              <w:jc w:val="center"/>
              <w:rPr>
                <w:sz w:val="20"/>
                <w:szCs w:val="20"/>
                <w:lang w:val="ru-RU"/>
              </w:rPr>
            </w:pPr>
            <w:r w:rsidRPr="003C5396">
              <w:rPr>
                <w:sz w:val="20"/>
                <w:szCs w:val="20"/>
                <w:lang w:val="ru-RU"/>
              </w:rPr>
              <w:t xml:space="preserve">(в центральной части города), </w:t>
            </w:r>
            <w:proofErr w:type="spellStart"/>
            <w:r w:rsidRPr="003C5396">
              <w:rPr>
                <w:sz w:val="20"/>
                <w:szCs w:val="20"/>
                <w:lang w:val="ru-RU"/>
              </w:rPr>
              <w:t>водоохранные</w:t>
            </w:r>
            <w:proofErr w:type="spellEnd"/>
            <w:r w:rsidRPr="003C5396">
              <w:rPr>
                <w:sz w:val="20"/>
                <w:szCs w:val="20"/>
                <w:lang w:val="ru-RU"/>
              </w:rPr>
              <w:t xml:space="preserve"> зоны,</w:t>
            </w:r>
          </w:p>
          <w:p w:rsidR="00F16AFE" w:rsidRPr="003C5396" w:rsidRDefault="00F16AFE" w:rsidP="008B2C49">
            <w:pPr>
              <w:pStyle w:val="TableParagraph"/>
              <w:spacing w:line="256" w:lineRule="exact"/>
              <w:ind w:left="63"/>
              <w:jc w:val="center"/>
              <w:rPr>
                <w:sz w:val="20"/>
                <w:szCs w:val="20"/>
                <w:lang w:val="ru-RU"/>
              </w:rPr>
            </w:pPr>
            <w:r w:rsidRPr="003C5396">
              <w:rPr>
                <w:sz w:val="20"/>
                <w:szCs w:val="20"/>
                <w:lang w:val="ru-RU"/>
              </w:rPr>
              <w:t>охранные зоны особо охраняемых природных территорий и комплексов</w:t>
            </w:r>
          </w:p>
        </w:tc>
      </w:tr>
      <w:tr w:rsidR="0081184F" w:rsidRPr="003C5396" w:rsidTr="008B2C49">
        <w:trPr>
          <w:trHeight w:val="275"/>
        </w:trPr>
        <w:tc>
          <w:tcPr>
            <w:tcW w:w="3937" w:type="dxa"/>
          </w:tcPr>
          <w:p w:rsidR="00F16AFE" w:rsidRPr="003C5396" w:rsidRDefault="00F16AFE" w:rsidP="008B2C49">
            <w:pPr>
              <w:pStyle w:val="TableParagraph"/>
              <w:spacing w:line="256" w:lineRule="exact"/>
              <w:ind w:left="107"/>
              <w:jc w:val="center"/>
              <w:rPr>
                <w:sz w:val="20"/>
                <w:szCs w:val="20"/>
              </w:rPr>
            </w:pPr>
            <w:r w:rsidRPr="003C5396">
              <w:rPr>
                <w:sz w:val="20"/>
                <w:szCs w:val="20"/>
              </w:rPr>
              <w:t>1,5</w:t>
            </w:r>
          </w:p>
        </w:tc>
        <w:tc>
          <w:tcPr>
            <w:tcW w:w="5409" w:type="dxa"/>
          </w:tcPr>
          <w:p w:rsidR="00F16AFE" w:rsidRPr="003C5396" w:rsidRDefault="00F16AFE" w:rsidP="008B2C49">
            <w:pPr>
              <w:pStyle w:val="TableParagraph"/>
              <w:spacing w:line="256" w:lineRule="exact"/>
              <w:ind w:left="63"/>
              <w:jc w:val="center"/>
              <w:rPr>
                <w:sz w:val="20"/>
                <w:szCs w:val="20"/>
                <w:lang w:val="ru-RU"/>
              </w:rPr>
            </w:pPr>
            <w:r w:rsidRPr="003C5396">
              <w:rPr>
                <w:sz w:val="20"/>
                <w:szCs w:val="20"/>
                <w:lang w:val="ru-RU"/>
              </w:rPr>
              <w:t>Улицы, бульвары. Территории больниц,</w:t>
            </w:r>
            <w:r w:rsidRPr="003C5396">
              <w:rPr>
                <w:spacing w:val="1"/>
                <w:sz w:val="20"/>
                <w:szCs w:val="20"/>
                <w:lang w:val="ru-RU"/>
              </w:rPr>
              <w:t xml:space="preserve"> </w:t>
            </w:r>
            <w:r w:rsidRPr="003C5396">
              <w:rPr>
                <w:sz w:val="20"/>
                <w:szCs w:val="20"/>
                <w:lang w:val="ru-RU"/>
              </w:rPr>
              <w:t>детских</w:t>
            </w:r>
            <w:r w:rsidRPr="003C5396">
              <w:rPr>
                <w:spacing w:val="-3"/>
                <w:sz w:val="20"/>
                <w:szCs w:val="20"/>
                <w:lang w:val="ru-RU"/>
              </w:rPr>
              <w:t xml:space="preserve"> </w:t>
            </w:r>
            <w:r w:rsidRPr="003C5396">
              <w:rPr>
                <w:sz w:val="20"/>
                <w:szCs w:val="20"/>
                <w:lang w:val="ru-RU"/>
              </w:rPr>
              <w:t>школьных</w:t>
            </w:r>
            <w:r w:rsidRPr="003C5396">
              <w:rPr>
                <w:spacing w:val="-6"/>
                <w:sz w:val="20"/>
                <w:szCs w:val="20"/>
                <w:lang w:val="ru-RU"/>
              </w:rPr>
              <w:t xml:space="preserve"> </w:t>
            </w:r>
            <w:r w:rsidRPr="003C5396">
              <w:rPr>
                <w:sz w:val="20"/>
                <w:szCs w:val="20"/>
                <w:lang w:val="ru-RU"/>
              </w:rPr>
              <w:t>и</w:t>
            </w:r>
            <w:r w:rsidRPr="003C5396">
              <w:rPr>
                <w:spacing w:val="-5"/>
                <w:sz w:val="20"/>
                <w:szCs w:val="20"/>
                <w:lang w:val="ru-RU"/>
              </w:rPr>
              <w:t xml:space="preserve"> </w:t>
            </w:r>
            <w:r w:rsidRPr="003C5396">
              <w:rPr>
                <w:sz w:val="20"/>
                <w:szCs w:val="20"/>
                <w:lang w:val="ru-RU"/>
              </w:rPr>
              <w:t>дошкольных</w:t>
            </w:r>
            <w:r w:rsidRPr="003C5396">
              <w:rPr>
                <w:spacing w:val="-2"/>
                <w:sz w:val="20"/>
                <w:szCs w:val="20"/>
                <w:lang w:val="ru-RU"/>
              </w:rPr>
              <w:t xml:space="preserve"> </w:t>
            </w:r>
            <w:r w:rsidRPr="003C5396">
              <w:rPr>
                <w:sz w:val="20"/>
                <w:szCs w:val="20"/>
                <w:lang w:val="ru-RU"/>
              </w:rPr>
              <w:t>учреждений</w:t>
            </w:r>
          </w:p>
        </w:tc>
      </w:tr>
      <w:tr w:rsidR="0081184F" w:rsidRPr="003C5396" w:rsidTr="008B2C49">
        <w:trPr>
          <w:trHeight w:val="275"/>
        </w:trPr>
        <w:tc>
          <w:tcPr>
            <w:tcW w:w="3937" w:type="dxa"/>
          </w:tcPr>
          <w:p w:rsidR="00F16AFE" w:rsidRPr="003C5396" w:rsidRDefault="00F16AFE" w:rsidP="008B2C49">
            <w:pPr>
              <w:pStyle w:val="TableParagraph"/>
              <w:spacing w:line="256" w:lineRule="exact"/>
              <w:ind w:left="107"/>
              <w:jc w:val="center"/>
              <w:rPr>
                <w:sz w:val="20"/>
                <w:szCs w:val="20"/>
              </w:rPr>
            </w:pPr>
            <w:r w:rsidRPr="003C5396">
              <w:rPr>
                <w:sz w:val="20"/>
                <w:szCs w:val="20"/>
              </w:rPr>
              <w:t>1,2</w:t>
            </w:r>
          </w:p>
        </w:tc>
        <w:tc>
          <w:tcPr>
            <w:tcW w:w="5409" w:type="dxa"/>
          </w:tcPr>
          <w:p w:rsidR="00F16AFE" w:rsidRPr="003C5396" w:rsidRDefault="00F16AFE" w:rsidP="008B2C49">
            <w:pPr>
              <w:pStyle w:val="TableParagraph"/>
              <w:spacing w:line="256" w:lineRule="exact"/>
              <w:ind w:left="63"/>
              <w:jc w:val="center"/>
              <w:rPr>
                <w:sz w:val="20"/>
                <w:szCs w:val="20"/>
                <w:lang w:val="ru-RU"/>
              </w:rPr>
            </w:pPr>
            <w:r w:rsidRPr="003C5396">
              <w:rPr>
                <w:sz w:val="20"/>
                <w:szCs w:val="20"/>
                <w:lang w:val="ru-RU"/>
              </w:rPr>
              <w:t>Насаждения внутри жилой застройки,</w:t>
            </w:r>
            <w:r w:rsidRPr="003C5396">
              <w:rPr>
                <w:spacing w:val="-57"/>
                <w:sz w:val="20"/>
                <w:szCs w:val="20"/>
                <w:lang w:val="ru-RU"/>
              </w:rPr>
              <w:t xml:space="preserve"> </w:t>
            </w:r>
            <w:r w:rsidRPr="003C5396">
              <w:rPr>
                <w:sz w:val="20"/>
                <w:szCs w:val="20"/>
                <w:lang w:val="ru-RU"/>
              </w:rPr>
              <w:t>на территории предприятий, учебных</w:t>
            </w:r>
            <w:r w:rsidRPr="003C5396">
              <w:rPr>
                <w:spacing w:val="-57"/>
                <w:sz w:val="20"/>
                <w:szCs w:val="20"/>
                <w:lang w:val="ru-RU"/>
              </w:rPr>
              <w:t xml:space="preserve"> </w:t>
            </w:r>
            <w:r w:rsidRPr="003C5396">
              <w:rPr>
                <w:sz w:val="20"/>
                <w:szCs w:val="20"/>
                <w:lang w:val="ru-RU"/>
              </w:rPr>
              <w:t>и</w:t>
            </w:r>
            <w:r w:rsidRPr="003C5396">
              <w:rPr>
                <w:spacing w:val="-1"/>
                <w:sz w:val="20"/>
                <w:szCs w:val="20"/>
                <w:lang w:val="ru-RU"/>
              </w:rPr>
              <w:t xml:space="preserve"> </w:t>
            </w:r>
            <w:r w:rsidRPr="003C5396">
              <w:rPr>
                <w:sz w:val="20"/>
                <w:szCs w:val="20"/>
                <w:lang w:val="ru-RU"/>
              </w:rPr>
              <w:t>научных</w:t>
            </w:r>
            <w:r w:rsidRPr="003C5396">
              <w:rPr>
                <w:spacing w:val="1"/>
                <w:sz w:val="20"/>
                <w:szCs w:val="20"/>
                <w:lang w:val="ru-RU"/>
              </w:rPr>
              <w:t xml:space="preserve"> </w:t>
            </w:r>
            <w:r w:rsidRPr="003C5396">
              <w:rPr>
                <w:sz w:val="20"/>
                <w:szCs w:val="20"/>
                <w:lang w:val="ru-RU"/>
              </w:rPr>
              <w:t>заведений</w:t>
            </w:r>
          </w:p>
        </w:tc>
      </w:tr>
      <w:tr w:rsidR="0081184F" w:rsidRPr="003C5396" w:rsidTr="008B2C49">
        <w:trPr>
          <w:trHeight w:val="275"/>
        </w:trPr>
        <w:tc>
          <w:tcPr>
            <w:tcW w:w="3937" w:type="dxa"/>
          </w:tcPr>
          <w:p w:rsidR="00F16AFE" w:rsidRPr="003C5396" w:rsidRDefault="00F16AFE" w:rsidP="008B2C49">
            <w:pPr>
              <w:pStyle w:val="TableParagraph"/>
              <w:spacing w:line="256" w:lineRule="exact"/>
              <w:ind w:left="107"/>
              <w:jc w:val="center"/>
              <w:rPr>
                <w:sz w:val="20"/>
                <w:szCs w:val="20"/>
              </w:rPr>
            </w:pPr>
            <w:r w:rsidRPr="003C5396">
              <w:rPr>
                <w:sz w:val="20"/>
                <w:szCs w:val="20"/>
              </w:rPr>
              <w:t>1,0</w:t>
            </w:r>
          </w:p>
        </w:tc>
        <w:tc>
          <w:tcPr>
            <w:tcW w:w="5409" w:type="dxa"/>
          </w:tcPr>
          <w:p w:rsidR="00F16AFE" w:rsidRPr="003C5396" w:rsidRDefault="00F16AFE" w:rsidP="008B2C49">
            <w:pPr>
              <w:pStyle w:val="TableParagraph"/>
              <w:spacing w:line="256" w:lineRule="exact"/>
              <w:ind w:left="63"/>
              <w:jc w:val="center"/>
              <w:rPr>
                <w:sz w:val="20"/>
                <w:szCs w:val="20"/>
              </w:rPr>
            </w:pPr>
            <w:proofErr w:type="spellStart"/>
            <w:r w:rsidRPr="003C5396">
              <w:rPr>
                <w:sz w:val="20"/>
                <w:szCs w:val="20"/>
              </w:rPr>
              <w:t>Санитарно-защитные</w:t>
            </w:r>
            <w:proofErr w:type="spellEnd"/>
            <w:r w:rsidRPr="003C5396">
              <w:rPr>
                <w:spacing w:val="-6"/>
                <w:sz w:val="20"/>
                <w:szCs w:val="20"/>
              </w:rPr>
              <w:t xml:space="preserve"> </w:t>
            </w:r>
            <w:proofErr w:type="spellStart"/>
            <w:r w:rsidRPr="003C5396">
              <w:rPr>
                <w:sz w:val="20"/>
                <w:szCs w:val="20"/>
              </w:rPr>
              <w:t>зоны</w:t>
            </w:r>
            <w:proofErr w:type="spellEnd"/>
            <w:r w:rsidRPr="003C5396">
              <w:rPr>
                <w:spacing w:val="-4"/>
                <w:sz w:val="20"/>
                <w:szCs w:val="20"/>
              </w:rPr>
              <w:t xml:space="preserve"> </w:t>
            </w:r>
            <w:proofErr w:type="spellStart"/>
            <w:r w:rsidRPr="003C5396">
              <w:rPr>
                <w:sz w:val="20"/>
                <w:szCs w:val="20"/>
              </w:rPr>
              <w:t>предприятий</w:t>
            </w:r>
            <w:proofErr w:type="spellEnd"/>
          </w:p>
        </w:tc>
      </w:tr>
    </w:tbl>
    <w:p w:rsidR="00F16AFE" w:rsidRPr="003C5396" w:rsidRDefault="00F16AFE" w:rsidP="00F16AFE">
      <w:pPr>
        <w:pStyle w:val="aff4"/>
        <w:spacing w:before="5"/>
      </w:pPr>
    </w:p>
    <w:p w:rsidR="00F16AFE" w:rsidRPr="003C5396" w:rsidRDefault="00F16AFE" w:rsidP="00F16AFE">
      <w:pPr>
        <w:pStyle w:val="aff4"/>
      </w:pPr>
    </w:p>
    <w:p w:rsidR="00F16AFE" w:rsidRPr="003C5396" w:rsidRDefault="00F16AFE" w:rsidP="00F16AFE">
      <w:pPr>
        <w:pStyle w:val="aa"/>
        <w:widowControl w:val="0"/>
        <w:tabs>
          <w:tab w:val="left" w:pos="1184"/>
        </w:tabs>
        <w:autoSpaceDE w:val="0"/>
        <w:autoSpaceDN w:val="0"/>
        <w:ind w:left="0" w:right="237" w:firstLine="709"/>
        <w:contextualSpacing w:val="0"/>
        <w:rPr>
          <w:rFonts w:ascii="Times New Roman" w:hAnsi="Times New Roman" w:cs="Times New Roman"/>
          <w:sz w:val="20"/>
          <w:szCs w:val="20"/>
        </w:rPr>
      </w:pPr>
      <w:r w:rsidRPr="003C5396">
        <w:rPr>
          <w:rFonts w:ascii="Times New Roman" w:hAnsi="Times New Roman" w:cs="Times New Roman"/>
          <w:sz w:val="20"/>
          <w:szCs w:val="20"/>
        </w:rPr>
        <w:t>16. Коэффициент</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ценности</w:t>
      </w:r>
      <w:r w:rsidRPr="003C5396">
        <w:rPr>
          <w:rFonts w:ascii="Times New Roman" w:hAnsi="Times New Roman" w:cs="Times New Roman"/>
          <w:spacing w:val="2"/>
          <w:sz w:val="20"/>
          <w:szCs w:val="20"/>
        </w:rPr>
        <w:t xml:space="preserve"> </w:t>
      </w:r>
      <w:proofErr w:type="spellStart"/>
      <w:r w:rsidRPr="003C5396">
        <w:rPr>
          <w:rFonts w:ascii="Times New Roman" w:hAnsi="Times New Roman" w:cs="Times New Roman"/>
          <w:sz w:val="20"/>
          <w:szCs w:val="20"/>
        </w:rPr>
        <w:t>Кц</w:t>
      </w:r>
      <w:proofErr w:type="spellEnd"/>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определяется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соответствии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с</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таблицей</w:t>
      </w:r>
    </w:p>
    <w:p w:rsidR="00F16AFE" w:rsidRPr="003C5396" w:rsidRDefault="00F16AFE" w:rsidP="00F16AFE">
      <w:pPr>
        <w:ind w:right="228"/>
        <w:jc w:val="right"/>
        <w:rPr>
          <w:rFonts w:ascii="Times New Roman" w:hAnsi="Times New Roman" w:cs="Times New Roman"/>
          <w:sz w:val="20"/>
          <w:szCs w:val="20"/>
        </w:rPr>
      </w:pPr>
      <w:r w:rsidRPr="003C5396">
        <w:rPr>
          <w:rFonts w:ascii="Times New Roman" w:hAnsi="Times New Roman" w:cs="Times New Roman"/>
          <w:sz w:val="20"/>
          <w:szCs w:val="20"/>
        </w:rPr>
        <w:t>Таблица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5</w:t>
      </w:r>
    </w:p>
    <w:p w:rsidR="00F16AFE" w:rsidRPr="003C5396" w:rsidRDefault="00F16AFE" w:rsidP="00F16AFE">
      <w:pPr>
        <w:pStyle w:val="aff4"/>
        <w:spacing w:before="8"/>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550"/>
      </w:tblGrid>
      <w:tr w:rsidR="0081184F" w:rsidRPr="003C5396" w:rsidTr="008B2C49">
        <w:trPr>
          <w:trHeight w:val="275"/>
        </w:trPr>
        <w:tc>
          <w:tcPr>
            <w:tcW w:w="3795" w:type="dxa"/>
          </w:tcPr>
          <w:p w:rsidR="00F16AFE" w:rsidRPr="003C5396" w:rsidRDefault="00F16AFE" w:rsidP="008B2C49">
            <w:pPr>
              <w:pStyle w:val="TableParagraph"/>
              <w:spacing w:line="256" w:lineRule="exact"/>
              <w:ind w:left="107"/>
              <w:jc w:val="center"/>
              <w:rPr>
                <w:sz w:val="20"/>
                <w:szCs w:val="20"/>
                <w:lang w:val="ru-RU"/>
              </w:rPr>
            </w:pPr>
            <w:r w:rsidRPr="003C5396">
              <w:rPr>
                <w:sz w:val="20"/>
                <w:szCs w:val="20"/>
                <w:lang w:val="ru-RU"/>
              </w:rPr>
              <w:t>Значение</w:t>
            </w:r>
            <w:r w:rsidRPr="003C5396">
              <w:rPr>
                <w:spacing w:val="-4"/>
                <w:sz w:val="20"/>
                <w:szCs w:val="20"/>
                <w:lang w:val="ru-RU"/>
              </w:rPr>
              <w:t xml:space="preserve"> </w:t>
            </w:r>
            <w:r w:rsidRPr="003C5396">
              <w:rPr>
                <w:sz w:val="20"/>
                <w:szCs w:val="20"/>
                <w:lang w:val="ru-RU"/>
              </w:rPr>
              <w:t>коэффициента</w:t>
            </w:r>
            <w:r w:rsidRPr="003C5396">
              <w:rPr>
                <w:spacing w:val="-4"/>
                <w:sz w:val="20"/>
                <w:szCs w:val="20"/>
                <w:lang w:val="ru-RU"/>
              </w:rPr>
              <w:t xml:space="preserve"> </w:t>
            </w:r>
            <w:proofErr w:type="spellStart"/>
            <w:r w:rsidRPr="003C5396">
              <w:rPr>
                <w:sz w:val="20"/>
                <w:szCs w:val="20"/>
                <w:lang w:val="ru-RU"/>
              </w:rPr>
              <w:t>Кц</w:t>
            </w:r>
            <w:proofErr w:type="spellEnd"/>
          </w:p>
        </w:tc>
        <w:tc>
          <w:tcPr>
            <w:tcW w:w="5550" w:type="dxa"/>
          </w:tcPr>
          <w:p w:rsidR="00F16AFE" w:rsidRPr="003C5396" w:rsidRDefault="00F16AFE" w:rsidP="008B2C49">
            <w:pPr>
              <w:pStyle w:val="TableParagraph"/>
              <w:spacing w:line="256" w:lineRule="exact"/>
              <w:ind w:left="1007"/>
              <w:jc w:val="center"/>
              <w:rPr>
                <w:sz w:val="20"/>
                <w:szCs w:val="20"/>
                <w:lang w:val="ru-RU"/>
              </w:rPr>
            </w:pPr>
            <w:r w:rsidRPr="003C5396">
              <w:rPr>
                <w:sz w:val="20"/>
                <w:szCs w:val="20"/>
                <w:lang w:val="ru-RU"/>
              </w:rPr>
              <w:t>Породы</w:t>
            </w:r>
            <w:r w:rsidRPr="003C5396">
              <w:rPr>
                <w:spacing w:val="-4"/>
                <w:sz w:val="20"/>
                <w:szCs w:val="20"/>
                <w:lang w:val="ru-RU"/>
              </w:rPr>
              <w:t xml:space="preserve"> </w:t>
            </w:r>
            <w:r w:rsidRPr="003C5396">
              <w:rPr>
                <w:sz w:val="20"/>
                <w:szCs w:val="20"/>
                <w:lang w:val="ru-RU"/>
              </w:rPr>
              <w:t>деревьев</w:t>
            </w:r>
          </w:p>
        </w:tc>
      </w:tr>
      <w:tr w:rsidR="0081184F" w:rsidRPr="003C5396" w:rsidTr="008B2C49">
        <w:trPr>
          <w:trHeight w:val="275"/>
        </w:trPr>
        <w:tc>
          <w:tcPr>
            <w:tcW w:w="3795" w:type="dxa"/>
          </w:tcPr>
          <w:p w:rsidR="00F16AFE" w:rsidRPr="003C5396" w:rsidRDefault="00F16AFE" w:rsidP="008B2C49">
            <w:pPr>
              <w:pStyle w:val="TableParagraph"/>
              <w:spacing w:line="256" w:lineRule="exact"/>
              <w:ind w:left="107"/>
              <w:jc w:val="center"/>
              <w:rPr>
                <w:sz w:val="20"/>
                <w:szCs w:val="20"/>
              </w:rPr>
            </w:pPr>
            <w:r w:rsidRPr="003C5396">
              <w:rPr>
                <w:sz w:val="20"/>
                <w:szCs w:val="20"/>
              </w:rPr>
              <w:t>10</w:t>
            </w:r>
          </w:p>
        </w:tc>
        <w:tc>
          <w:tcPr>
            <w:tcW w:w="5550" w:type="dxa"/>
          </w:tcPr>
          <w:p w:rsidR="00F16AFE" w:rsidRPr="003C5396" w:rsidRDefault="00F16AFE" w:rsidP="008B2C49">
            <w:pPr>
              <w:pStyle w:val="TableParagraph"/>
              <w:spacing w:line="256" w:lineRule="exact"/>
              <w:ind w:left="63"/>
              <w:jc w:val="center"/>
              <w:rPr>
                <w:sz w:val="20"/>
                <w:szCs w:val="20"/>
                <w:lang w:val="ru-RU"/>
              </w:rPr>
            </w:pPr>
            <w:proofErr w:type="gramStart"/>
            <w:r w:rsidRPr="003C5396">
              <w:rPr>
                <w:sz w:val="20"/>
                <w:szCs w:val="20"/>
                <w:lang w:val="ru-RU"/>
              </w:rPr>
              <w:t>Хвойные породы: ель, кедр, пихта,</w:t>
            </w:r>
            <w:r w:rsidRPr="003C5396">
              <w:rPr>
                <w:spacing w:val="1"/>
                <w:sz w:val="20"/>
                <w:szCs w:val="20"/>
                <w:lang w:val="ru-RU"/>
              </w:rPr>
              <w:t xml:space="preserve"> </w:t>
            </w:r>
            <w:r w:rsidRPr="003C5396">
              <w:rPr>
                <w:sz w:val="20"/>
                <w:szCs w:val="20"/>
                <w:lang w:val="ru-RU"/>
              </w:rPr>
              <w:t>лиственница, сосна, туя, можжевельник, тис</w:t>
            </w:r>
            <w:r w:rsidRPr="003C5396">
              <w:rPr>
                <w:spacing w:val="-57"/>
                <w:sz w:val="20"/>
                <w:szCs w:val="20"/>
                <w:lang w:val="ru-RU"/>
              </w:rPr>
              <w:t xml:space="preserve"> </w:t>
            </w:r>
            <w:r w:rsidRPr="003C5396">
              <w:rPr>
                <w:sz w:val="20"/>
                <w:szCs w:val="20"/>
                <w:lang w:val="ru-RU"/>
              </w:rPr>
              <w:t>Лиственные</w:t>
            </w:r>
            <w:r w:rsidRPr="003C5396">
              <w:rPr>
                <w:spacing w:val="-3"/>
                <w:sz w:val="20"/>
                <w:szCs w:val="20"/>
                <w:lang w:val="ru-RU"/>
              </w:rPr>
              <w:t xml:space="preserve"> </w:t>
            </w:r>
            <w:r w:rsidRPr="003C5396">
              <w:rPr>
                <w:sz w:val="20"/>
                <w:szCs w:val="20"/>
                <w:lang w:val="ru-RU"/>
              </w:rPr>
              <w:t>породы</w:t>
            </w:r>
            <w:proofErr w:type="gramEnd"/>
          </w:p>
        </w:tc>
      </w:tr>
      <w:tr w:rsidR="0081184F" w:rsidRPr="003C5396" w:rsidTr="008B2C49">
        <w:trPr>
          <w:trHeight w:val="275"/>
        </w:trPr>
        <w:tc>
          <w:tcPr>
            <w:tcW w:w="3795" w:type="dxa"/>
          </w:tcPr>
          <w:p w:rsidR="00F16AFE" w:rsidRPr="003C5396" w:rsidRDefault="00F16AFE" w:rsidP="008B2C49">
            <w:pPr>
              <w:pStyle w:val="TableParagraph"/>
              <w:spacing w:line="256" w:lineRule="exact"/>
              <w:ind w:left="107"/>
              <w:jc w:val="center"/>
              <w:rPr>
                <w:sz w:val="20"/>
                <w:szCs w:val="20"/>
                <w:lang w:val="ru-RU"/>
              </w:rPr>
            </w:pPr>
            <w:r w:rsidRPr="003C5396">
              <w:rPr>
                <w:sz w:val="20"/>
                <w:szCs w:val="20"/>
              </w:rPr>
              <w:t>10</w:t>
            </w:r>
          </w:p>
        </w:tc>
        <w:tc>
          <w:tcPr>
            <w:tcW w:w="5550" w:type="dxa"/>
          </w:tcPr>
          <w:p w:rsidR="00F16AFE" w:rsidRPr="003C5396" w:rsidRDefault="00F16AFE" w:rsidP="008B2C49">
            <w:pPr>
              <w:pStyle w:val="TableParagraph"/>
              <w:spacing w:line="256" w:lineRule="exact"/>
              <w:ind w:left="63"/>
              <w:jc w:val="center"/>
              <w:rPr>
                <w:sz w:val="20"/>
                <w:szCs w:val="20"/>
                <w:lang w:val="ru-RU"/>
              </w:rPr>
            </w:pPr>
            <w:proofErr w:type="gramStart"/>
            <w:r w:rsidRPr="003C5396">
              <w:rPr>
                <w:sz w:val="20"/>
                <w:szCs w:val="20"/>
                <w:lang w:val="ru-RU"/>
              </w:rPr>
              <w:t>1-я группа: акация белая, бархат</w:t>
            </w:r>
            <w:r w:rsidRPr="003C5396">
              <w:rPr>
                <w:spacing w:val="1"/>
                <w:sz w:val="20"/>
                <w:szCs w:val="20"/>
                <w:lang w:val="ru-RU"/>
              </w:rPr>
              <w:t xml:space="preserve"> </w:t>
            </w:r>
            <w:r w:rsidRPr="003C5396">
              <w:rPr>
                <w:sz w:val="20"/>
                <w:szCs w:val="20"/>
                <w:lang w:val="ru-RU"/>
              </w:rPr>
              <w:t>амурский, вяз, дуб, ива белая, каштан</w:t>
            </w:r>
            <w:r w:rsidRPr="003C5396">
              <w:rPr>
                <w:spacing w:val="-58"/>
                <w:sz w:val="20"/>
                <w:szCs w:val="20"/>
                <w:lang w:val="ru-RU"/>
              </w:rPr>
              <w:t xml:space="preserve"> </w:t>
            </w:r>
            <w:r w:rsidRPr="003C5396">
              <w:rPr>
                <w:sz w:val="20"/>
                <w:szCs w:val="20"/>
                <w:lang w:val="ru-RU"/>
              </w:rPr>
              <w:t>конский, клен (кроме клена</w:t>
            </w:r>
            <w:r w:rsidRPr="003C5396">
              <w:rPr>
                <w:spacing w:val="1"/>
                <w:sz w:val="20"/>
                <w:szCs w:val="20"/>
                <w:lang w:val="ru-RU"/>
              </w:rPr>
              <w:t xml:space="preserve"> </w:t>
            </w:r>
            <w:proofErr w:type="spellStart"/>
            <w:r w:rsidRPr="003C5396">
              <w:rPr>
                <w:sz w:val="20"/>
                <w:szCs w:val="20"/>
                <w:lang w:val="ru-RU"/>
              </w:rPr>
              <w:t>ясенелистного</w:t>
            </w:r>
            <w:proofErr w:type="spellEnd"/>
            <w:r w:rsidRPr="003C5396">
              <w:rPr>
                <w:sz w:val="20"/>
                <w:szCs w:val="20"/>
                <w:lang w:val="ru-RU"/>
              </w:rPr>
              <w:t>),</w:t>
            </w:r>
            <w:r w:rsidRPr="003C5396">
              <w:rPr>
                <w:spacing w:val="3"/>
                <w:sz w:val="20"/>
                <w:szCs w:val="20"/>
                <w:lang w:val="ru-RU"/>
              </w:rPr>
              <w:t xml:space="preserve"> </w:t>
            </w:r>
            <w:r w:rsidRPr="003C5396">
              <w:rPr>
                <w:sz w:val="20"/>
                <w:szCs w:val="20"/>
                <w:lang w:val="ru-RU"/>
              </w:rPr>
              <w:t>липа,</w:t>
            </w:r>
            <w:r w:rsidRPr="003C5396">
              <w:rPr>
                <w:spacing w:val="3"/>
                <w:sz w:val="20"/>
                <w:szCs w:val="20"/>
                <w:lang w:val="ru-RU"/>
              </w:rPr>
              <w:t xml:space="preserve"> </w:t>
            </w:r>
            <w:r w:rsidRPr="003C5396">
              <w:rPr>
                <w:sz w:val="20"/>
                <w:szCs w:val="20"/>
                <w:lang w:val="ru-RU"/>
              </w:rPr>
              <w:t>лох,</w:t>
            </w:r>
            <w:r w:rsidRPr="003C5396">
              <w:rPr>
                <w:spacing w:val="3"/>
                <w:sz w:val="20"/>
                <w:szCs w:val="20"/>
                <w:lang w:val="ru-RU"/>
              </w:rPr>
              <w:t xml:space="preserve"> </w:t>
            </w:r>
            <w:r w:rsidRPr="003C5396">
              <w:rPr>
                <w:sz w:val="20"/>
                <w:szCs w:val="20"/>
                <w:lang w:val="ru-RU"/>
              </w:rPr>
              <w:t>орех,</w:t>
            </w:r>
            <w:r w:rsidRPr="003C5396">
              <w:rPr>
                <w:spacing w:val="1"/>
                <w:sz w:val="20"/>
                <w:szCs w:val="20"/>
                <w:lang w:val="ru-RU"/>
              </w:rPr>
              <w:t xml:space="preserve"> </w:t>
            </w:r>
            <w:r w:rsidRPr="003C5396">
              <w:rPr>
                <w:sz w:val="20"/>
                <w:szCs w:val="20"/>
                <w:lang w:val="ru-RU"/>
              </w:rPr>
              <w:t>ясень</w:t>
            </w:r>
            <w:proofErr w:type="gramEnd"/>
          </w:p>
        </w:tc>
      </w:tr>
      <w:tr w:rsidR="0081184F" w:rsidRPr="003C5396" w:rsidTr="008B2C49">
        <w:trPr>
          <w:trHeight w:val="275"/>
        </w:trPr>
        <w:tc>
          <w:tcPr>
            <w:tcW w:w="3795" w:type="dxa"/>
          </w:tcPr>
          <w:p w:rsidR="00F16AFE" w:rsidRPr="003C5396" w:rsidRDefault="00F16AFE" w:rsidP="008B2C49">
            <w:pPr>
              <w:pStyle w:val="TableParagraph"/>
              <w:spacing w:line="256" w:lineRule="exact"/>
              <w:ind w:left="107"/>
              <w:jc w:val="center"/>
              <w:rPr>
                <w:sz w:val="20"/>
                <w:szCs w:val="20"/>
                <w:lang w:val="ru-RU"/>
              </w:rPr>
            </w:pPr>
            <w:r w:rsidRPr="003C5396">
              <w:rPr>
                <w:sz w:val="20"/>
                <w:szCs w:val="20"/>
              </w:rPr>
              <w:t>7</w:t>
            </w:r>
          </w:p>
        </w:tc>
        <w:tc>
          <w:tcPr>
            <w:tcW w:w="5550" w:type="dxa"/>
          </w:tcPr>
          <w:p w:rsidR="00F16AFE" w:rsidRPr="003C5396" w:rsidRDefault="00F16AFE" w:rsidP="008B2C49">
            <w:pPr>
              <w:pStyle w:val="TableParagraph"/>
              <w:spacing w:line="256" w:lineRule="exact"/>
              <w:ind w:left="63"/>
              <w:jc w:val="center"/>
              <w:rPr>
                <w:sz w:val="20"/>
                <w:szCs w:val="20"/>
                <w:lang w:val="ru-RU"/>
              </w:rPr>
            </w:pPr>
            <w:proofErr w:type="gramStart"/>
            <w:r w:rsidRPr="003C5396">
              <w:rPr>
                <w:sz w:val="20"/>
                <w:szCs w:val="20"/>
                <w:lang w:val="ru-RU"/>
              </w:rPr>
              <w:t>2-я группа: абрикос, береза, боярышник</w:t>
            </w:r>
            <w:r w:rsidRPr="003C5396">
              <w:rPr>
                <w:spacing w:val="-57"/>
                <w:sz w:val="20"/>
                <w:szCs w:val="20"/>
                <w:lang w:val="ru-RU"/>
              </w:rPr>
              <w:t xml:space="preserve"> </w:t>
            </w:r>
            <w:r w:rsidRPr="003C5396">
              <w:rPr>
                <w:sz w:val="20"/>
                <w:szCs w:val="20"/>
                <w:lang w:val="ru-RU"/>
              </w:rPr>
              <w:t>(штамбовая форма), плодовые</w:t>
            </w:r>
            <w:r w:rsidRPr="003C5396">
              <w:rPr>
                <w:spacing w:val="1"/>
                <w:sz w:val="20"/>
                <w:szCs w:val="20"/>
                <w:lang w:val="ru-RU"/>
              </w:rPr>
              <w:t xml:space="preserve"> </w:t>
            </w:r>
            <w:r w:rsidRPr="003C5396">
              <w:rPr>
                <w:sz w:val="20"/>
                <w:szCs w:val="20"/>
                <w:lang w:val="ru-RU"/>
              </w:rPr>
              <w:t>декоративные (яблони, сливы, груши,</w:t>
            </w:r>
            <w:r w:rsidRPr="003C5396">
              <w:rPr>
                <w:spacing w:val="1"/>
                <w:sz w:val="20"/>
                <w:szCs w:val="20"/>
                <w:lang w:val="ru-RU"/>
              </w:rPr>
              <w:t xml:space="preserve"> </w:t>
            </w:r>
            <w:r w:rsidRPr="003C5396">
              <w:rPr>
                <w:sz w:val="20"/>
                <w:szCs w:val="20"/>
                <w:lang w:val="ru-RU"/>
              </w:rPr>
              <w:t>абрикос и др.), рябина, тополь (белый,</w:t>
            </w:r>
            <w:r w:rsidRPr="003C5396">
              <w:rPr>
                <w:spacing w:val="1"/>
                <w:sz w:val="20"/>
                <w:szCs w:val="20"/>
                <w:lang w:val="ru-RU"/>
              </w:rPr>
              <w:t xml:space="preserve"> </w:t>
            </w:r>
            <w:r w:rsidRPr="003C5396">
              <w:rPr>
                <w:sz w:val="20"/>
                <w:szCs w:val="20"/>
                <w:lang w:val="ru-RU"/>
              </w:rPr>
              <w:t>берлинский, пирамидальный, черный,</w:t>
            </w:r>
            <w:r w:rsidRPr="003C5396">
              <w:rPr>
                <w:spacing w:val="1"/>
                <w:sz w:val="20"/>
                <w:szCs w:val="20"/>
                <w:lang w:val="ru-RU"/>
              </w:rPr>
              <w:t xml:space="preserve"> </w:t>
            </w:r>
            <w:r w:rsidRPr="003C5396">
              <w:rPr>
                <w:sz w:val="20"/>
                <w:szCs w:val="20"/>
                <w:lang w:val="ru-RU"/>
              </w:rPr>
              <w:t>канадский),</w:t>
            </w:r>
            <w:r w:rsidRPr="003C5396">
              <w:rPr>
                <w:spacing w:val="-1"/>
                <w:sz w:val="20"/>
                <w:szCs w:val="20"/>
                <w:lang w:val="ru-RU"/>
              </w:rPr>
              <w:t xml:space="preserve"> </w:t>
            </w:r>
            <w:r w:rsidRPr="003C5396">
              <w:rPr>
                <w:sz w:val="20"/>
                <w:szCs w:val="20"/>
                <w:lang w:val="ru-RU"/>
              </w:rPr>
              <w:t>черемуха</w:t>
            </w:r>
            <w:proofErr w:type="gramEnd"/>
          </w:p>
        </w:tc>
      </w:tr>
      <w:tr w:rsidR="0081184F" w:rsidRPr="003C5396" w:rsidTr="008B2C49">
        <w:trPr>
          <w:trHeight w:val="275"/>
        </w:trPr>
        <w:tc>
          <w:tcPr>
            <w:tcW w:w="3795" w:type="dxa"/>
          </w:tcPr>
          <w:p w:rsidR="00F16AFE" w:rsidRPr="003C5396" w:rsidRDefault="00F16AFE" w:rsidP="008B2C49">
            <w:pPr>
              <w:pStyle w:val="TableParagraph"/>
              <w:spacing w:line="256" w:lineRule="exact"/>
              <w:ind w:left="107"/>
              <w:jc w:val="center"/>
              <w:rPr>
                <w:sz w:val="20"/>
                <w:szCs w:val="20"/>
                <w:lang w:val="ru-RU"/>
              </w:rPr>
            </w:pPr>
            <w:r w:rsidRPr="003C5396">
              <w:rPr>
                <w:sz w:val="20"/>
                <w:szCs w:val="20"/>
              </w:rPr>
              <w:t>5</w:t>
            </w:r>
          </w:p>
        </w:tc>
        <w:tc>
          <w:tcPr>
            <w:tcW w:w="5550" w:type="dxa"/>
          </w:tcPr>
          <w:p w:rsidR="00F16AFE" w:rsidRPr="003C5396" w:rsidRDefault="00F16AFE" w:rsidP="008B2C49">
            <w:pPr>
              <w:pStyle w:val="TableParagraph"/>
              <w:spacing w:line="256" w:lineRule="exact"/>
              <w:ind w:left="63"/>
              <w:jc w:val="center"/>
              <w:rPr>
                <w:sz w:val="20"/>
                <w:szCs w:val="20"/>
                <w:lang w:val="ru-RU"/>
              </w:rPr>
            </w:pPr>
            <w:proofErr w:type="gramStart"/>
            <w:r w:rsidRPr="003C5396">
              <w:rPr>
                <w:sz w:val="20"/>
                <w:szCs w:val="20"/>
                <w:lang w:val="ru-RU"/>
              </w:rPr>
              <w:t>3-я группа: ива (кроме белой), клен</w:t>
            </w:r>
            <w:r w:rsidRPr="003C5396">
              <w:rPr>
                <w:spacing w:val="-57"/>
                <w:sz w:val="20"/>
                <w:szCs w:val="20"/>
                <w:lang w:val="ru-RU"/>
              </w:rPr>
              <w:t xml:space="preserve"> </w:t>
            </w:r>
            <w:proofErr w:type="spellStart"/>
            <w:r w:rsidRPr="003C5396">
              <w:rPr>
                <w:sz w:val="20"/>
                <w:szCs w:val="20"/>
                <w:lang w:val="ru-RU"/>
              </w:rPr>
              <w:t>ясенелистный</w:t>
            </w:r>
            <w:proofErr w:type="spellEnd"/>
            <w:r w:rsidRPr="003C5396">
              <w:rPr>
                <w:sz w:val="20"/>
                <w:szCs w:val="20"/>
                <w:lang w:val="ru-RU"/>
              </w:rPr>
              <w:t>, ольха, осина, тополь</w:t>
            </w:r>
            <w:r w:rsidRPr="003C5396">
              <w:rPr>
                <w:spacing w:val="-57"/>
                <w:sz w:val="20"/>
                <w:szCs w:val="20"/>
                <w:lang w:val="ru-RU"/>
              </w:rPr>
              <w:t xml:space="preserve"> </w:t>
            </w:r>
            <w:r w:rsidRPr="003C5396">
              <w:rPr>
                <w:sz w:val="20"/>
                <w:szCs w:val="20"/>
                <w:lang w:val="ru-RU"/>
              </w:rPr>
              <w:t>(бальзамический)</w:t>
            </w:r>
            <w:proofErr w:type="gramEnd"/>
          </w:p>
        </w:tc>
      </w:tr>
    </w:tbl>
    <w:p w:rsidR="00F16AFE" w:rsidRPr="003C5396" w:rsidRDefault="00F16AFE" w:rsidP="00F16AFE">
      <w:pPr>
        <w:pStyle w:val="aa"/>
        <w:widowControl w:val="0"/>
        <w:tabs>
          <w:tab w:val="left" w:pos="1124"/>
        </w:tabs>
        <w:autoSpaceDE w:val="0"/>
        <w:autoSpaceDN w:val="0"/>
        <w:ind w:left="0" w:right="226" w:firstLine="709"/>
        <w:contextualSpacing w:val="0"/>
        <w:jc w:val="both"/>
        <w:rPr>
          <w:rFonts w:ascii="Times New Roman" w:hAnsi="Times New Roman" w:cs="Times New Roman"/>
          <w:sz w:val="20"/>
          <w:szCs w:val="20"/>
        </w:rPr>
      </w:pPr>
    </w:p>
    <w:p w:rsidR="00F16AFE" w:rsidRPr="003C5396" w:rsidRDefault="00F16AFE" w:rsidP="00F16AFE">
      <w:pPr>
        <w:pStyle w:val="aa"/>
        <w:widowControl w:val="0"/>
        <w:tabs>
          <w:tab w:val="left" w:pos="1124"/>
        </w:tabs>
        <w:autoSpaceDE w:val="0"/>
        <w:autoSpaceDN w:val="0"/>
        <w:ind w:left="0" w:right="226"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 xml:space="preserve">17. </w:t>
      </w:r>
      <w:proofErr w:type="gramStart"/>
      <w:r w:rsidRPr="003C5396">
        <w:rPr>
          <w:rFonts w:ascii="Times New Roman" w:hAnsi="Times New Roman" w:cs="Times New Roman"/>
          <w:sz w:val="20"/>
          <w:szCs w:val="20"/>
        </w:rPr>
        <w:t>При определении ущерба, причиненного зеленым насаждениям, к поврежденным до</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степени прекращения роста относятся деревья и кустарники: со сломом ствола, с наклоном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 xml:space="preserve">более 30 градусов, с </w:t>
      </w:r>
      <w:proofErr w:type="spellStart"/>
      <w:r w:rsidRPr="003C5396">
        <w:rPr>
          <w:rFonts w:ascii="Times New Roman" w:hAnsi="Times New Roman" w:cs="Times New Roman"/>
          <w:sz w:val="20"/>
          <w:szCs w:val="20"/>
        </w:rPr>
        <w:t>ошмыгом</w:t>
      </w:r>
      <w:proofErr w:type="spellEnd"/>
      <w:r w:rsidRPr="003C5396">
        <w:rPr>
          <w:rFonts w:ascii="Times New Roman" w:hAnsi="Times New Roman" w:cs="Times New Roman"/>
          <w:sz w:val="20"/>
          <w:szCs w:val="20"/>
        </w:rPr>
        <w:t xml:space="preserve"> кроны свыше половины его поверхности, с обдиром коры 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повреждением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луба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свыше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30</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процентов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поверхности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ствола,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обдиром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обрывом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скелетных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корней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свыше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половины</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окружности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ствола.</w:t>
      </w:r>
      <w:proofErr w:type="gramEnd"/>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Газоны</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цветники:</w:t>
      </w:r>
      <w:r w:rsidRPr="003C5396">
        <w:rPr>
          <w:rFonts w:ascii="Times New Roman" w:hAnsi="Times New Roman" w:cs="Times New Roman"/>
          <w:spacing w:val="61"/>
          <w:sz w:val="20"/>
          <w:szCs w:val="20"/>
        </w:rPr>
        <w:t xml:space="preserve"> </w:t>
      </w:r>
      <w:r w:rsidRPr="003C5396">
        <w:rPr>
          <w:rFonts w:ascii="Times New Roman" w:hAnsi="Times New Roman" w:cs="Times New Roman"/>
          <w:sz w:val="20"/>
          <w:szCs w:val="20"/>
        </w:rPr>
        <w:t>при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уничтожении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(перекопке,</w:t>
      </w:r>
      <w:r w:rsidRPr="003C5396">
        <w:rPr>
          <w:rFonts w:ascii="Times New Roman" w:hAnsi="Times New Roman" w:cs="Times New Roman"/>
          <w:spacing w:val="-1"/>
          <w:sz w:val="20"/>
          <w:szCs w:val="20"/>
        </w:rPr>
        <w:t xml:space="preserve"> </w:t>
      </w:r>
      <w:proofErr w:type="spellStart"/>
      <w:r w:rsidRPr="003C5396">
        <w:rPr>
          <w:rFonts w:ascii="Times New Roman" w:hAnsi="Times New Roman" w:cs="Times New Roman"/>
          <w:sz w:val="20"/>
          <w:szCs w:val="20"/>
        </w:rPr>
        <w:t>вытаптывании</w:t>
      </w:r>
      <w:proofErr w:type="spellEnd"/>
      <w:r w:rsidRPr="003C5396">
        <w:rPr>
          <w:rFonts w:ascii="Times New Roman" w:hAnsi="Times New Roman" w:cs="Times New Roman"/>
          <w:sz w:val="20"/>
          <w:szCs w:val="20"/>
        </w:rPr>
        <w:t>) свыше</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3</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процентов их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площади.</w:t>
      </w:r>
    </w:p>
    <w:p w:rsidR="00F16AFE" w:rsidRPr="003C5396" w:rsidRDefault="00F16AFE" w:rsidP="00F16AFE">
      <w:pPr>
        <w:pStyle w:val="aa"/>
        <w:widowControl w:val="0"/>
        <w:tabs>
          <w:tab w:val="left" w:pos="1136"/>
        </w:tabs>
        <w:autoSpaceDE w:val="0"/>
        <w:autoSpaceDN w:val="0"/>
        <w:spacing w:before="222"/>
        <w:ind w:left="0" w:right="235"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18. При повреждении деревьев и кустарников, не влекущем прекращение роста, ущерб</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исчисляется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размере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50</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процентов</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от</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величины</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компенсационной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стоимости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поврежденного</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насаждения или объекта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озеленения.</w:t>
      </w:r>
    </w:p>
    <w:p w:rsidR="00F16AFE" w:rsidRPr="003C5396" w:rsidRDefault="00F16AFE" w:rsidP="00F16AFE">
      <w:pPr>
        <w:pStyle w:val="aa"/>
        <w:widowControl w:val="0"/>
        <w:tabs>
          <w:tab w:val="left" w:pos="1148"/>
        </w:tabs>
        <w:autoSpaceDE w:val="0"/>
        <w:autoSpaceDN w:val="0"/>
        <w:spacing w:before="220"/>
        <w:ind w:left="0" w:right="234" w:firstLine="709"/>
        <w:contextualSpacing w:val="0"/>
        <w:jc w:val="both"/>
        <w:rPr>
          <w:rFonts w:ascii="Times New Roman" w:hAnsi="Times New Roman" w:cs="Times New Roman"/>
          <w:sz w:val="20"/>
          <w:szCs w:val="20"/>
        </w:rPr>
      </w:pPr>
      <w:r w:rsidRPr="003C5396">
        <w:rPr>
          <w:rFonts w:ascii="Times New Roman" w:hAnsi="Times New Roman" w:cs="Times New Roman"/>
          <w:sz w:val="20"/>
          <w:szCs w:val="20"/>
        </w:rPr>
        <w:t>19. В случае невозможности определения видового состава и фактического состояния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уничтоженных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(вырубленных,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снесенных)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исчисление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ущерба</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проводится</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с</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применением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максимальных коэффициентов.</w:t>
      </w:r>
    </w:p>
    <w:p w:rsidR="00F16AFE" w:rsidRPr="003C5396" w:rsidRDefault="00F16AFE" w:rsidP="00F16AFE">
      <w:pPr>
        <w:ind w:firstLine="709"/>
        <w:jc w:val="both"/>
        <w:rPr>
          <w:rFonts w:ascii="Times New Roman" w:hAnsi="Times New Roman" w:cs="Times New Roman"/>
          <w:sz w:val="20"/>
          <w:szCs w:val="20"/>
        </w:rPr>
      </w:pPr>
      <w:r w:rsidRPr="003C5396">
        <w:rPr>
          <w:rFonts w:ascii="Times New Roman" w:hAnsi="Times New Roman" w:cs="Times New Roman"/>
          <w:sz w:val="20"/>
          <w:szCs w:val="20"/>
        </w:rPr>
        <w:lastRenderedPageBreak/>
        <w:t>20. В зимний период, при невозможности определения в натуре утраченных газонов 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травяного покрова в результате строительных работ, указанная площадь определяется как</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разница между общей площадью участков в границах отвода и площадью проектируемого газона.</w:t>
      </w:r>
    </w:p>
    <w:p w:rsidR="00F16AFE" w:rsidRPr="003C5396" w:rsidRDefault="00F16AFE" w:rsidP="00F16AFE">
      <w:pPr>
        <w:spacing w:before="76"/>
        <w:ind w:left="7871" w:right="228" w:firstLine="278"/>
        <w:jc w:val="right"/>
        <w:rPr>
          <w:rFonts w:ascii="Times New Roman" w:hAnsi="Times New Roman" w:cs="Times New Roman"/>
          <w:sz w:val="20"/>
          <w:szCs w:val="20"/>
        </w:rPr>
      </w:pPr>
      <w:r w:rsidRPr="003C5396">
        <w:rPr>
          <w:rFonts w:ascii="Times New Roman" w:hAnsi="Times New Roman" w:cs="Times New Roman"/>
          <w:sz w:val="20"/>
          <w:szCs w:val="20"/>
        </w:rPr>
        <w:t>Приложение №1</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к</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Методике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оценки</w:t>
      </w:r>
    </w:p>
    <w:p w:rsidR="00F16AFE" w:rsidRPr="003C5396" w:rsidRDefault="00F16AFE" w:rsidP="00F16AFE">
      <w:pPr>
        <w:ind w:left="4066" w:right="230" w:firstLine="945"/>
        <w:jc w:val="right"/>
        <w:rPr>
          <w:rFonts w:ascii="Times New Roman" w:hAnsi="Times New Roman" w:cs="Times New Roman"/>
          <w:sz w:val="20"/>
          <w:szCs w:val="20"/>
        </w:rPr>
      </w:pPr>
      <w:r w:rsidRPr="003C5396">
        <w:rPr>
          <w:rFonts w:ascii="Times New Roman" w:hAnsi="Times New Roman" w:cs="Times New Roman"/>
          <w:sz w:val="20"/>
          <w:szCs w:val="20"/>
        </w:rPr>
        <w:t>действительной восстановительной стоимости,</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а также ущерба, возмещаемого за вынужденный или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незаконный снос зеленых насаждений, расположенных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 территориях сельского поселения станция Клявлино  муниципального района Клявлинский</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Самарской</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области</w:t>
      </w:r>
    </w:p>
    <w:p w:rsidR="00F16AFE" w:rsidRPr="003C5396" w:rsidRDefault="00F16AFE" w:rsidP="00F16AFE">
      <w:pPr>
        <w:tabs>
          <w:tab w:val="left" w:pos="4018"/>
        </w:tabs>
        <w:ind w:right="172"/>
        <w:jc w:val="right"/>
        <w:rPr>
          <w:rFonts w:ascii="Times New Roman" w:hAnsi="Times New Roman" w:cs="Times New Roman"/>
          <w:sz w:val="20"/>
          <w:szCs w:val="20"/>
          <w:u w:val="single"/>
        </w:rPr>
      </w:pPr>
      <w:r w:rsidRPr="003C5396">
        <w:rPr>
          <w:rFonts w:ascii="Times New Roman" w:hAnsi="Times New Roman" w:cs="Times New Roman"/>
          <w:sz w:val="20"/>
          <w:szCs w:val="20"/>
          <w:u w:val="single"/>
        </w:rPr>
        <w:t>Главе</w:t>
      </w:r>
      <w:r w:rsidRPr="003C5396">
        <w:rPr>
          <w:rFonts w:ascii="Times New Roman" w:hAnsi="Times New Roman" w:cs="Times New Roman"/>
          <w:spacing w:val="-4"/>
          <w:sz w:val="20"/>
          <w:szCs w:val="20"/>
          <w:u w:val="single"/>
        </w:rPr>
        <w:t xml:space="preserve"> </w:t>
      </w:r>
      <w:r w:rsidRPr="003C5396">
        <w:rPr>
          <w:rFonts w:ascii="Times New Roman" w:hAnsi="Times New Roman" w:cs="Times New Roman"/>
          <w:sz w:val="20"/>
          <w:szCs w:val="20"/>
          <w:u w:val="single"/>
        </w:rPr>
        <w:t>сельского</w:t>
      </w:r>
      <w:r w:rsidRPr="003C5396">
        <w:rPr>
          <w:rFonts w:ascii="Times New Roman" w:hAnsi="Times New Roman" w:cs="Times New Roman"/>
          <w:spacing w:val="-2"/>
          <w:sz w:val="20"/>
          <w:szCs w:val="20"/>
          <w:u w:val="single"/>
        </w:rPr>
        <w:t xml:space="preserve"> </w:t>
      </w:r>
      <w:r w:rsidRPr="003C5396">
        <w:rPr>
          <w:rFonts w:ascii="Times New Roman" w:hAnsi="Times New Roman" w:cs="Times New Roman"/>
          <w:sz w:val="20"/>
          <w:szCs w:val="20"/>
          <w:u w:val="single"/>
        </w:rPr>
        <w:t>поселения станция Клявлино</w:t>
      </w:r>
    </w:p>
    <w:p w:rsidR="00F16AFE" w:rsidRPr="003C5396" w:rsidRDefault="00F16AFE" w:rsidP="00F16AFE">
      <w:pPr>
        <w:tabs>
          <w:tab w:val="left" w:pos="4018"/>
        </w:tabs>
        <w:ind w:right="172"/>
        <w:jc w:val="right"/>
        <w:rPr>
          <w:rFonts w:ascii="Times New Roman" w:hAnsi="Times New Roman" w:cs="Times New Roman"/>
          <w:sz w:val="20"/>
          <w:szCs w:val="20"/>
          <w:u w:val="single"/>
        </w:rPr>
      </w:pPr>
      <w:r w:rsidRPr="003C5396">
        <w:rPr>
          <w:rFonts w:ascii="Times New Roman" w:hAnsi="Times New Roman" w:cs="Times New Roman"/>
          <w:sz w:val="20"/>
          <w:szCs w:val="20"/>
          <w:u w:val="single"/>
        </w:rPr>
        <w:t xml:space="preserve">муниципального района  Клявлинский </w:t>
      </w:r>
    </w:p>
    <w:p w:rsidR="00F16AFE" w:rsidRPr="003C5396" w:rsidRDefault="00F16AFE" w:rsidP="00F16AFE">
      <w:pPr>
        <w:tabs>
          <w:tab w:val="left" w:pos="4018"/>
        </w:tabs>
        <w:ind w:right="172"/>
        <w:jc w:val="right"/>
        <w:rPr>
          <w:rFonts w:ascii="Times New Roman" w:hAnsi="Times New Roman" w:cs="Times New Roman"/>
          <w:sz w:val="20"/>
          <w:szCs w:val="20"/>
          <w:u w:val="single"/>
        </w:rPr>
      </w:pPr>
      <w:r w:rsidRPr="003C5396">
        <w:rPr>
          <w:rFonts w:ascii="Times New Roman" w:hAnsi="Times New Roman" w:cs="Times New Roman"/>
          <w:sz w:val="20"/>
          <w:szCs w:val="20"/>
          <w:u w:val="single"/>
        </w:rPr>
        <w:t>Самарской области _________________</w:t>
      </w:r>
    </w:p>
    <w:p w:rsidR="00F16AFE" w:rsidRPr="003C5396" w:rsidRDefault="00F16AFE" w:rsidP="00F16AFE">
      <w:pPr>
        <w:tabs>
          <w:tab w:val="left" w:pos="4018"/>
        </w:tabs>
        <w:ind w:right="172"/>
        <w:jc w:val="right"/>
        <w:rPr>
          <w:rFonts w:ascii="Times New Roman" w:hAnsi="Times New Roman" w:cs="Times New Roman"/>
          <w:sz w:val="20"/>
          <w:szCs w:val="20"/>
        </w:rPr>
      </w:pPr>
    </w:p>
    <w:p w:rsidR="00F16AFE" w:rsidRPr="003C5396" w:rsidRDefault="00F16AFE" w:rsidP="00F16AFE">
      <w:pPr>
        <w:tabs>
          <w:tab w:val="left" w:pos="4018"/>
        </w:tabs>
        <w:ind w:right="172"/>
        <w:rPr>
          <w:rFonts w:ascii="Times New Roman" w:hAnsi="Times New Roman" w:cs="Times New Roman"/>
          <w:sz w:val="20"/>
          <w:szCs w:val="20"/>
        </w:rPr>
      </w:pPr>
      <w:r w:rsidRPr="003C5396">
        <w:rPr>
          <w:rFonts w:ascii="Times New Roman" w:hAnsi="Times New Roman" w:cs="Times New Roman"/>
          <w:sz w:val="20"/>
          <w:szCs w:val="20"/>
        </w:rPr>
        <w:t xml:space="preserve">                                                                                  От_______________________________________</w:t>
      </w:r>
    </w:p>
    <w:p w:rsidR="00F16AFE" w:rsidRPr="003C5396" w:rsidRDefault="00F16AFE" w:rsidP="00F16AFE">
      <w:pPr>
        <w:pStyle w:val="aff4"/>
        <w:spacing w:before="9"/>
        <w:jc w:val="both"/>
      </w:pPr>
      <w:r w:rsidRPr="003C5396">
        <w:rPr>
          <w:noProof/>
        </w:rPr>
        <mc:AlternateContent>
          <mc:Choice Requires="wps">
            <w:drawing>
              <wp:anchor distT="0" distB="0" distL="0" distR="0" simplePos="0" relativeHeight="251681792" behindDoc="1" locked="0" layoutInCell="1" allowOverlap="1" wp14:anchorId="7F98F5C8" wp14:editId="2A19F4FD">
                <wp:simplePos x="0" y="0"/>
                <wp:positionH relativeFrom="page">
                  <wp:posOffset>4124960</wp:posOffset>
                </wp:positionH>
                <wp:positionV relativeFrom="paragraph">
                  <wp:posOffset>172720</wp:posOffset>
                </wp:positionV>
                <wp:extent cx="2895600" cy="1270"/>
                <wp:effectExtent l="10160" t="7620" r="8890" b="10160"/>
                <wp:wrapTopAndBottom/>
                <wp:docPr id="51" name="Полилиния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496 6496"/>
                            <a:gd name="T1" fmla="*/ T0 w 4560"/>
                            <a:gd name="T2" fmla="+- 0 11056 6496"/>
                            <a:gd name="T3" fmla="*/ T2 w 4560"/>
                          </a:gdLst>
                          <a:ahLst/>
                          <a:cxnLst>
                            <a:cxn ang="0">
                              <a:pos x="T1" y="0"/>
                            </a:cxn>
                            <a:cxn ang="0">
                              <a:pos x="T3" y="0"/>
                            </a:cxn>
                          </a:cxnLst>
                          <a:rect l="0" t="0" r="r" b="b"/>
                          <a:pathLst>
                            <a:path w="4560">
                              <a:moveTo>
                                <a:pt x="0" y="0"/>
                              </a:moveTo>
                              <a:lnTo>
                                <a:pt x="45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560640" id="Полилиния 51" o:spid="_x0000_s1026" style="position:absolute;margin-left:324.8pt;margin-top:13.6pt;width:228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" path="m,l4560,e" filled="f" strokeweight=".48pt">
                <v:path arrowok="t" o:connecttype="custom" o:connectlocs="0,0;2895600,0" o:connectangles="0,0"/>
                <w10:wrap type="topAndBottom" anchorx="page"/>
              </v:shape>
            </w:pict>
          </mc:Fallback>
        </mc:AlternateContent>
      </w:r>
      <w:r w:rsidRPr="003C5396">
        <w:t xml:space="preserve">                                                                                                                                        (фамилия,</w:t>
      </w:r>
      <w:r w:rsidRPr="003C5396">
        <w:rPr>
          <w:spacing w:val="-5"/>
        </w:rPr>
        <w:t xml:space="preserve"> </w:t>
      </w:r>
      <w:r w:rsidRPr="003C5396">
        <w:t>имя,</w:t>
      </w:r>
      <w:r w:rsidRPr="003C5396">
        <w:rPr>
          <w:spacing w:val="-4"/>
        </w:rPr>
        <w:t xml:space="preserve"> </w:t>
      </w:r>
      <w:r w:rsidRPr="003C5396">
        <w:t>отчество)</w:t>
      </w:r>
      <w:r w:rsidRPr="003C5396">
        <w:rPr>
          <w:noProof/>
        </w:rPr>
        <mc:AlternateContent>
          <mc:Choice Requires="wps">
            <w:drawing>
              <wp:anchor distT="0" distB="0" distL="0" distR="0" simplePos="0" relativeHeight="251682816" behindDoc="1" locked="0" layoutInCell="1" allowOverlap="1" wp14:anchorId="40D86700" wp14:editId="48F443B7">
                <wp:simplePos x="0" y="0"/>
                <wp:positionH relativeFrom="page">
                  <wp:posOffset>4124960</wp:posOffset>
                </wp:positionH>
                <wp:positionV relativeFrom="paragraph">
                  <wp:posOffset>171450</wp:posOffset>
                </wp:positionV>
                <wp:extent cx="2895600" cy="1270"/>
                <wp:effectExtent l="10160" t="6350" r="8890" b="11430"/>
                <wp:wrapTopAndBottom/>
                <wp:docPr id="50" name="Полилиния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496 6496"/>
                            <a:gd name="T1" fmla="*/ T0 w 4560"/>
                            <a:gd name="T2" fmla="+- 0 11056 6496"/>
                            <a:gd name="T3" fmla="*/ T2 w 4560"/>
                          </a:gdLst>
                          <a:ahLst/>
                          <a:cxnLst>
                            <a:cxn ang="0">
                              <a:pos x="T1" y="0"/>
                            </a:cxn>
                            <a:cxn ang="0">
                              <a:pos x="T3" y="0"/>
                            </a:cxn>
                          </a:cxnLst>
                          <a:rect l="0" t="0" r="r" b="b"/>
                          <a:pathLst>
                            <a:path w="4560">
                              <a:moveTo>
                                <a:pt x="0" y="0"/>
                              </a:moveTo>
                              <a:lnTo>
                                <a:pt x="45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7887B6" id="Полилиния 50" o:spid="_x0000_s1026" style="position:absolute;margin-left:324.8pt;margin-top:13.5pt;width:228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" path="m,l4560,e" filled="f" strokeweight=".48pt">
                <v:path arrowok="t" o:connecttype="custom" o:connectlocs="0,0;2895600,0" o:connectangles="0,0"/>
                <w10:wrap type="topAndBottom" anchorx="page"/>
              </v:shape>
            </w:pict>
          </mc:Fallback>
        </mc:AlternateContent>
      </w:r>
    </w:p>
    <w:p w:rsidR="00F16AFE" w:rsidRPr="003C5396" w:rsidRDefault="00F16AFE" w:rsidP="00F16AFE">
      <w:pPr>
        <w:pStyle w:val="aff4"/>
        <w:tabs>
          <w:tab w:val="center" w:pos="5045"/>
          <w:tab w:val="left" w:pos="5550"/>
        </w:tabs>
        <w:spacing w:after="0" w:line="276" w:lineRule="auto"/>
        <w:ind w:right="167"/>
        <w:jc w:val="right"/>
      </w:pPr>
      <w:r w:rsidRPr="003C5396">
        <w:rPr>
          <w:noProof/>
        </w:rPr>
        <mc:AlternateContent>
          <mc:Choice Requires="wps">
            <w:drawing>
              <wp:anchor distT="0" distB="0" distL="0" distR="0" simplePos="0" relativeHeight="251683840" behindDoc="1" locked="0" layoutInCell="1" allowOverlap="1" wp14:anchorId="5DD69FB7" wp14:editId="0DBA2053">
                <wp:simplePos x="0" y="0"/>
                <wp:positionH relativeFrom="page">
                  <wp:posOffset>4124960</wp:posOffset>
                </wp:positionH>
                <wp:positionV relativeFrom="paragraph">
                  <wp:posOffset>172720</wp:posOffset>
                </wp:positionV>
                <wp:extent cx="2895600" cy="1270"/>
                <wp:effectExtent l="10160" t="6985" r="8890" b="10795"/>
                <wp:wrapTopAndBottom/>
                <wp:docPr id="49" name="Полилиния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496 6496"/>
                            <a:gd name="T1" fmla="*/ T0 w 4560"/>
                            <a:gd name="T2" fmla="+- 0 11056 6496"/>
                            <a:gd name="T3" fmla="*/ T2 w 4560"/>
                          </a:gdLst>
                          <a:ahLst/>
                          <a:cxnLst>
                            <a:cxn ang="0">
                              <a:pos x="T1" y="0"/>
                            </a:cxn>
                            <a:cxn ang="0">
                              <a:pos x="T3" y="0"/>
                            </a:cxn>
                          </a:cxnLst>
                          <a:rect l="0" t="0" r="r" b="b"/>
                          <a:pathLst>
                            <a:path w="4560">
                              <a:moveTo>
                                <a:pt x="0" y="0"/>
                              </a:moveTo>
                              <a:lnTo>
                                <a:pt x="45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E07001" id="Полилиния 49" o:spid="_x0000_s1026" style="position:absolute;margin-left:324.8pt;margin-top:13.6pt;width:228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" path="m,l4560,e" filled="f" strokeweight=".48pt">
                <v:path arrowok="t" o:connecttype="custom" o:connectlocs="0,0;2895600,0" o:connectangles="0,0"/>
                <w10:wrap type="topAndBottom" anchorx="page"/>
              </v:shape>
            </w:pict>
          </mc:Fallback>
        </mc:AlternateContent>
      </w:r>
      <w:r w:rsidRPr="003C5396">
        <w:rPr>
          <w:noProof/>
        </w:rPr>
        <mc:AlternateContent>
          <mc:Choice Requires="wps">
            <w:drawing>
              <wp:anchor distT="0" distB="0" distL="0" distR="0" simplePos="0" relativeHeight="251684864" behindDoc="1" locked="0" layoutInCell="1" allowOverlap="1" wp14:anchorId="3876D8C2" wp14:editId="426664B1">
                <wp:simplePos x="0" y="0"/>
                <wp:positionH relativeFrom="page">
                  <wp:posOffset>4124960</wp:posOffset>
                </wp:positionH>
                <wp:positionV relativeFrom="paragraph">
                  <wp:posOffset>347980</wp:posOffset>
                </wp:positionV>
                <wp:extent cx="2895600" cy="1270"/>
                <wp:effectExtent l="10160" t="10795" r="8890" b="6985"/>
                <wp:wrapTopAndBottom/>
                <wp:docPr id="48" name="Полилиния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6496 6496"/>
                            <a:gd name="T1" fmla="*/ T0 w 4560"/>
                            <a:gd name="T2" fmla="+- 0 11056 6496"/>
                            <a:gd name="T3" fmla="*/ T2 w 4560"/>
                          </a:gdLst>
                          <a:ahLst/>
                          <a:cxnLst>
                            <a:cxn ang="0">
                              <a:pos x="T1" y="0"/>
                            </a:cxn>
                            <a:cxn ang="0">
                              <a:pos x="T3" y="0"/>
                            </a:cxn>
                          </a:cxnLst>
                          <a:rect l="0" t="0" r="r" b="b"/>
                          <a:pathLst>
                            <a:path w="4560">
                              <a:moveTo>
                                <a:pt x="0" y="0"/>
                              </a:moveTo>
                              <a:lnTo>
                                <a:pt x="45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280F77" id="Полилиния 48" o:spid="_x0000_s1026" style="position:absolute;margin-left:324.8pt;margin-top:27.4pt;width:228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" path="m,l4560,e" filled="f" strokeweight=".48pt">
                <v:path arrowok="t" o:connecttype="custom" o:connectlocs="0,0;2895600,0" o:connectangles="0,0"/>
                <w10:wrap type="topAndBottom" anchorx="page"/>
              </v:shape>
            </w:pict>
          </mc:Fallback>
        </mc:AlternateContent>
      </w:r>
      <w:r w:rsidRPr="003C5396">
        <w:tab/>
        <w:t xml:space="preserve">_______________________________________________             </w:t>
      </w:r>
    </w:p>
    <w:p w:rsidR="00F16AFE" w:rsidRPr="003C5396" w:rsidRDefault="00F16AFE" w:rsidP="00F16AFE">
      <w:pPr>
        <w:pStyle w:val="aff4"/>
        <w:tabs>
          <w:tab w:val="center" w:pos="5045"/>
          <w:tab w:val="left" w:pos="5550"/>
        </w:tabs>
        <w:spacing w:after="0"/>
        <w:ind w:right="167"/>
        <w:jc w:val="right"/>
      </w:pPr>
      <w:proofErr w:type="gramStart"/>
      <w:r w:rsidRPr="003C5396">
        <w:t>( адрес, телефон - для физических лиц; наименование</w:t>
      </w:r>
      <w:proofErr w:type="gramEnd"/>
    </w:p>
    <w:p w:rsidR="00F16AFE" w:rsidRPr="003C5396" w:rsidRDefault="00F16AFE" w:rsidP="00F16AFE">
      <w:pPr>
        <w:pStyle w:val="aff4"/>
        <w:tabs>
          <w:tab w:val="center" w:pos="5045"/>
          <w:tab w:val="left" w:pos="5550"/>
        </w:tabs>
        <w:spacing w:after="0"/>
        <w:ind w:right="167"/>
        <w:jc w:val="right"/>
      </w:pPr>
      <w:r w:rsidRPr="003C5396">
        <w:t>организации, ИНН, юридический адрес,</w:t>
      </w:r>
    </w:p>
    <w:p w:rsidR="00F16AFE" w:rsidRPr="003C5396" w:rsidRDefault="00F16AFE" w:rsidP="00F16AFE">
      <w:pPr>
        <w:pStyle w:val="aff4"/>
        <w:tabs>
          <w:tab w:val="center" w:pos="5045"/>
          <w:tab w:val="left" w:pos="5550"/>
        </w:tabs>
        <w:spacing w:after="0"/>
        <w:ind w:right="167"/>
        <w:jc w:val="right"/>
      </w:pPr>
      <w:r w:rsidRPr="003C5396">
        <w:t xml:space="preserve"> контактный телефон </w:t>
      </w:r>
      <w:proofErr w:type="gramStart"/>
      <w:r w:rsidRPr="003C5396">
        <w:t>-д</w:t>
      </w:r>
      <w:proofErr w:type="gramEnd"/>
      <w:r w:rsidRPr="003C5396">
        <w:t>ля юридических лиц)</w:t>
      </w:r>
    </w:p>
    <w:p w:rsidR="00F16AFE" w:rsidRPr="003C5396" w:rsidRDefault="00F16AFE" w:rsidP="00F16AFE">
      <w:pPr>
        <w:pStyle w:val="aff4"/>
        <w:spacing w:before="7"/>
      </w:pPr>
    </w:p>
    <w:p w:rsidR="00F16AFE" w:rsidRPr="003C5396" w:rsidRDefault="00F16AFE" w:rsidP="00F16AFE">
      <w:pPr>
        <w:spacing w:before="90"/>
        <w:ind w:left="391" w:right="700"/>
        <w:jc w:val="center"/>
        <w:rPr>
          <w:rFonts w:ascii="Times New Roman" w:hAnsi="Times New Roman" w:cs="Times New Roman"/>
          <w:sz w:val="20"/>
          <w:szCs w:val="20"/>
        </w:rPr>
      </w:pPr>
      <w:r w:rsidRPr="003C5396">
        <w:rPr>
          <w:rFonts w:ascii="Times New Roman" w:hAnsi="Times New Roman" w:cs="Times New Roman"/>
          <w:sz w:val="20"/>
          <w:szCs w:val="20"/>
        </w:rPr>
        <w:t>ЗАЯВЛЕНИЕ</w:t>
      </w:r>
    </w:p>
    <w:p w:rsidR="00F16AFE" w:rsidRPr="003C5396" w:rsidRDefault="00F16AFE" w:rsidP="00F16AFE">
      <w:pPr>
        <w:pStyle w:val="aff4"/>
        <w:spacing w:before="2"/>
      </w:pPr>
    </w:p>
    <w:p w:rsidR="00F16AFE" w:rsidRPr="003C5396" w:rsidRDefault="00F16AFE" w:rsidP="00F16AFE">
      <w:pPr>
        <w:spacing w:before="1" w:line="280" w:lineRule="auto"/>
        <w:ind w:left="2242" w:hanging="1604"/>
        <w:rPr>
          <w:rFonts w:ascii="Times New Roman" w:hAnsi="Times New Roman" w:cs="Times New Roman"/>
          <w:spacing w:val="-57"/>
          <w:sz w:val="20"/>
          <w:szCs w:val="20"/>
        </w:rPr>
      </w:pPr>
      <w:r w:rsidRPr="003C5396">
        <w:rPr>
          <w:rFonts w:ascii="Times New Roman" w:hAnsi="Times New Roman" w:cs="Times New Roman"/>
          <w:noProof/>
          <w:sz w:val="20"/>
          <w:szCs w:val="20"/>
        </w:rPr>
        <mc:AlternateContent>
          <mc:Choice Requires="wps">
            <w:drawing>
              <wp:anchor distT="0" distB="0" distL="114300" distR="114300" simplePos="0" relativeHeight="251680768" behindDoc="1" locked="0" layoutInCell="1" allowOverlap="1" wp14:anchorId="6D31A873" wp14:editId="25182EED">
                <wp:simplePos x="0" y="0"/>
                <wp:positionH relativeFrom="page">
                  <wp:posOffset>882650</wp:posOffset>
                </wp:positionH>
                <wp:positionV relativeFrom="paragraph">
                  <wp:posOffset>193040</wp:posOffset>
                </wp:positionV>
                <wp:extent cx="6156325" cy="18415"/>
                <wp:effectExtent l="0" t="0" r="0" b="127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62897CF" id="Прямоугольник 47" o:spid="_x0000_s1026" style="position:absolute;margin-left:69.5pt;margin-top:15.2pt;width:484.75pt;height:1.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" fillcolor="black" stroked="f">
                <w10:wrap anchorx="page"/>
              </v:rect>
            </w:pict>
          </mc:Fallback>
        </mc:AlternateContent>
      </w:r>
      <w:r w:rsidRPr="003C5396">
        <w:rPr>
          <w:rFonts w:ascii="Times New Roman" w:hAnsi="Times New Roman" w:cs="Times New Roman"/>
          <w:sz w:val="20"/>
          <w:szCs w:val="20"/>
        </w:rPr>
        <w:t>Прошу</w:t>
      </w:r>
      <w:r w:rsidRPr="003C5396">
        <w:rPr>
          <w:rFonts w:ascii="Times New Roman" w:hAnsi="Times New Roman" w:cs="Times New Roman"/>
          <w:spacing w:val="-8"/>
          <w:sz w:val="20"/>
          <w:szCs w:val="20"/>
        </w:rPr>
        <w:t xml:space="preserve"> </w:t>
      </w:r>
      <w:r w:rsidRPr="003C5396">
        <w:rPr>
          <w:rFonts w:ascii="Times New Roman" w:hAnsi="Times New Roman" w:cs="Times New Roman"/>
          <w:sz w:val="20"/>
          <w:szCs w:val="20"/>
        </w:rPr>
        <w:t>выдать</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разрешение</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снос</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земельном</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участке</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адресу:</w:t>
      </w:r>
      <w:r w:rsidRPr="003C5396">
        <w:rPr>
          <w:rFonts w:ascii="Times New Roman" w:hAnsi="Times New Roman" w:cs="Times New Roman"/>
          <w:spacing w:val="-57"/>
          <w:sz w:val="20"/>
          <w:szCs w:val="20"/>
        </w:rPr>
        <w:t xml:space="preserve"> </w:t>
      </w:r>
    </w:p>
    <w:p w:rsidR="00F16AFE" w:rsidRPr="003C5396" w:rsidRDefault="00F16AFE" w:rsidP="00F16AFE">
      <w:pPr>
        <w:spacing w:before="1" w:line="280" w:lineRule="auto"/>
        <w:ind w:left="2242" w:hanging="1604"/>
        <w:rPr>
          <w:rFonts w:ascii="Times New Roman" w:hAnsi="Times New Roman" w:cs="Times New Roman"/>
          <w:sz w:val="20"/>
          <w:szCs w:val="20"/>
        </w:rPr>
      </w:pPr>
    </w:p>
    <w:p w:rsidR="00F16AFE" w:rsidRPr="003C5396" w:rsidRDefault="00F16AFE" w:rsidP="00F16AFE">
      <w:pPr>
        <w:pStyle w:val="aff4"/>
        <w:spacing w:before="8"/>
        <w:jc w:val="center"/>
      </w:pPr>
      <w:r w:rsidRPr="003C5396">
        <w:rPr>
          <w:noProof/>
        </w:rPr>
        <mc:AlternateContent>
          <mc:Choice Requires="wps">
            <w:drawing>
              <wp:anchor distT="0" distB="0" distL="0" distR="0" simplePos="0" relativeHeight="251706368" behindDoc="1" locked="0" layoutInCell="1" allowOverlap="1" wp14:anchorId="2BCD0A33" wp14:editId="740D00AB">
                <wp:simplePos x="0" y="0"/>
                <wp:positionH relativeFrom="page">
                  <wp:posOffset>901065</wp:posOffset>
                </wp:positionH>
                <wp:positionV relativeFrom="paragraph">
                  <wp:posOffset>142240</wp:posOffset>
                </wp:positionV>
                <wp:extent cx="5181600" cy="1270"/>
                <wp:effectExtent l="5715" t="5715" r="13335" b="12065"/>
                <wp:wrapTopAndBottom/>
                <wp:docPr id="46" name="Полилиния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B79237" id="Полилиния 46" o:spid="_x0000_s1026" style="position:absolute;margin-left:70.95pt;margin-top:11.2pt;width:408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" path="m,l8160,e" filled="f" strokeweight=".48pt">
                <v:path arrowok="t" o:connecttype="custom" o:connectlocs="0,0;5181600,0" o:connectangles="0,0"/>
                <w10:wrap type="topAndBottom" anchorx="page"/>
              </v:shape>
            </w:pict>
          </mc:Fallback>
        </mc:AlternateContent>
      </w:r>
      <w:r w:rsidRPr="003C5396">
        <w:t>(кадастровый</w:t>
      </w:r>
      <w:r w:rsidRPr="003C5396">
        <w:rPr>
          <w:spacing w:val="-1"/>
        </w:rPr>
        <w:t xml:space="preserve"> </w:t>
      </w:r>
      <w:r w:rsidRPr="003C5396">
        <w:t>номер,</w:t>
      </w:r>
      <w:r w:rsidRPr="003C5396">
        <w:rPr>
          <w:spacing w:val="-1"/>
        </w:rPr>
        <w:t xml:space="preserve"> </w:t>
      </w:r>
      <w:r w:rsidRPr="003C5396">
        <w:t>населенный пункт,</w:t>
      </w:r>
      <w:r w:rsidRPr="003C5396">
        <w:rPr>
          <w:spacing w:val="1"/>
        </w:rPr>
        <w:t xml:space="preserve"> </w:t>
      </w:r>
      <w:r w:rsidRPr="003C5396">
        <w:t>улица,</w:t>
      </w:r>
      <w:r w:rsidRPr="003C5396">
        <w:rPr>
          <w:spacing w:val="2"/>
        </w:rPr>
        <w:t xml:space="preserve"> </w:t>
      </w:r>
      <w:r w:rsidRPr="003C5396">
        <w:t>место)</w:t>
      </w:r>
    </w:p>
    <w:p w:rsidR="00F16AFE" w:rsidRPr="003C5396" w:rsidRDefault="00F16AFE" w:rsidP="00F16AFE">
      <w:pPr>
        <w:pStyle w:val="aff4"/>
        <w:spacing w:before="8"/>
      </w:pPr>
      <w:r w:rsidRPr="003C5396">
        <w:rPr>
          <w:noProof/>
        </w:rPr>
        <mc:AlternateContent>
          <mc:Choice Requires="wps">
            <w:drawing>
              <wp:anchor distT="0" distB="0" distL="0" distR="0" simplePos="0" relativeHeight="251685888" behindDoc="1" locked="0" layoutInCell="1" allowOverlap="1" wp14:anchorId="31DF9E87" wp14:editId="6AD16500">
                <wp:simplePos x="0" y="0"/>
                <wp:positionH relativeFrom="page">
                  <wp:posOffset>901065</wp:posOffset>
                </wp:positionH>
                <wp:positionV relativeFrom="paragraph">
                  <wp:posOffset>142240</wp:posOffset>
                </wp:positionV>
                <wp:extent cx="5181600" cy="1270"/>
                <wp:effectExtent l="5715" t="8890" r="13335" b="8890"/>
                <wp:wrapTopAndBottom/>
                <wp:docPr id="45" name="Полилиния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EB3344" id="Полилиния 45" o:spid="_x0000_s1026" style="position:absolute;margin-left:70.95pt;margin-top:11.2pt;width:408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" path="m,l8160,e" filled="f" strokeweight=".48pt">
                <v:path arrowok="t" o:connecttype="custom" o:connectlocs="0,0;5181600,0" o:connectangles="0,0"/>
                <w10:wrap type="topAndBottom" anchorx="page"/>
              </v:shape>
            </w:pict>
          </mc:Fallback>
        </mc:AlternateContent>
      </w:r>
    </w:p>
    <w:p w:rsidR="00F16AFE" w:rsidRPr="003C5396" w:rsidRDefault="00F16AFE" w:rsidP="00F16AFE">
      <w:pPr>
        <w:spacing w:line="248" w:lineRule="exact"/>
        <w:ind w:left="218"/>
        <w:rPr>
          <w:rFonts w:ascii="Times New Roman" w:hAnsi="Times New Roman" w:cs="Times New Roman"/>
          <w:sz w:val="20"/>
          <w:szCs w:val="20"/>
        </w:rPr>
      </w:pPr>
      <w:r w:rsidRPr="003C5396">
        <w:rPr>
          <w:rFonts w:ascii="Times New Roman" w:hAnsi="Times New Roman" w:cs="Times New Roman"/>
          <w:sz w:val="20"/>
          <w:szCs w:val="20"/>
        </w:rPr>
        <w:t>в</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количестве</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(штук)</w:t>
      </w:r>
    </w:p>
    <w:p w:rsidR="00F16AFE" w:rsidRPr="003C5396" w:rsidRDefault="00F16AFE" w:rsidP="00F16AFE">
      <w:pPr>
        <w:pStyle w:val="aff4"/>
        <w:spacing w:before="8"/>
      </w:pPr>
      <w:r w:rsidRPr="003C5396">
        <w:rPr>
          <w:noProof/>
        </w:rPr>
        <mc:AlternateContent>
          <mc:Choice Requires="wps">
            <w:drawing>
              <wp:anchor distT="0" distB="0" distL="0" distR="0" simplePos="0" relativeHeight="251686912" behindDoc="1" locked="0" layoutInCell="1" allowOverlap="1" wp14:anchorId="7E1CA788" wp14:editId="2C541A3F">
                <wp:simplePos x="0" y="0"/>
                <wp:positionH relativeFrom="page">
                  <wp:posOffset>901065</wp:posOffset>
                </wp:positionH>
                <wp:positionV relativeFrom="paragraph">
                  <wp:posOffset>171450</wp:posOffset>
                </wp:positionV>
                <wp:extent cx="5181600" cy="1270"/>
                <wp:effectExtent l="5715" t="9525" r="13335" b="8255"/>
                <wp:wrapTopAndBottom/>
                <wp:docPr id="44" name="Полилиния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64FD71" id="Полилиния 44" o:spid="_x0000_s1026" style="position:absolute;margin-left:70.95pt;margin-top:13.5pt;width:408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" path="m,l8160,e" filled="f" strokeweight=".48pt">
                <v:path arrowok="t" o:connecttype="custom" o:connectlocs="0,0;5181600,0" o:connectangles="0,0"/>
                <w10:wrap type="topAndBottom" anchorx="page"/>
              </v:shape>
            </w:pict>
          </mc:Fallback>
        </mc:AlternateContent>
      </w:r>
    </w:p>
    <w:p w:rsidR="00F16AFE" w:rsidRPr="003C5396" w:rsidRDefault="00F16AFE" w:rsidP="00F16AFE">
      <w:pPr>
        <w:spacing w:line="248" w:lineRule="exact"/>
        <w:ind w:left="638"/>
        <w:rPr>
          <w:rFonts w:ascii="Times New Roman" w:hAnsi="Times New Roman" w:cs="Times New Roman"/>
          <w:sz w:val="20"/>
          <w:szCs w:val="20"/>
        </w:rPr>
      </w:pPr>
      <w:r w:rsidRPr="003C5396">
        <w:rPr>
          <w:rFonts w:ascii="Times New Roman" w:hAnsi="Times New Roman" w:cs="Times New Roman"/>
          <w:sz w:val="20"/>
          <w:szCs w:val="20"/>
        </w:rPr>
        <w:t>Разрешение</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необходимо</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связи</w:t>
      </w:r>
      <w:r w:rsidRPr="003C5396">
        <w:rPr>
          <w:rFonts w:ascii="Times New Roman" w:hAnsi="Times New Roman" w:cs="Times New Roman"/>
          <w:spacing w:val="-1"/>
          <w:sz w:val="20"/>
          <w:szCs w:val="20"/>
        </w:rPr>
        <w:t xml:space="preserve"> </w:t>
      </w:r>
      <w:proofErr w:type="gramStart"/>
      <w:r w:rsidRPr="003C5396">
        <w:rPr>
          <w:rFonts w:ascii="Times New Roman" w:hAnsi="Times New Roman" w:cs="Times New Roman"/>
          <w:sz w:val="20"/>
          <w:szCs w:val="20"/>
        </w:rPr>
        <w:t>с</w:t>
      </w:r>
      <w:proofErr w:type="gramEnd"/>
    </w:p>
    <w:p w:rsidR="00F16AFE" w:rsidRPr="003C5396" w:rsidRDefault="00F16AFE" w:rsidP="00F16AFE">
      <w:pPr>
        <w:pStyle w:val="aff4"/>
        <w:spacing w:before="9"/>
      </w:pPr>
      <w:r w:rsidRPr="003C5396">
        <w:rPr>
          <w:noProof/>
        </w:rPr>
        <mc:AlternateContent>
          <mc:Choice Requires="wps">
            <w:drawing>
              <wp:anchor distT="0" distB="0" distL="0" distR="0" simplePos="0" relativeHeight="251687936" behindDoc="1" locked="0" layoutInCell="1" allowOverlap="1" wp14:anchorId="317FB6E2" wp14:editId="0B97C755">
                <wp:simplePos x="0" y="0"/>
                <wp:positionH relativeFrom="page">
                  <wp:posOffset>901065</wp:posOffset>
                </wp:positionH>
                <wp:positionV relativeFrom="paragraph">
                  <wp:posOffset>172720</wp:posOffset>
                </wp:positionV>
                <wp:extent cx="5182235" cy="1270"/>
                <wp:effectExtent l="5715" t="6985" r="12700" b="10795"/>
                <wp:wrapTopAndBottom/>
                <wp:docPr id="43" name="Полилиния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2235" cy="1270"/>
                        </a:xfrm>
                        <a:custGeom>
                          <a:avLst/>
                          <a:gdLst>
                            <a:gd name="T0" fmla="+- 0 1419 1419"/>
                            <a:gd name="T1" fmla="*/ T0 w 8161"/>
                            <a:gd name="T2" fmla="+- 0 9580 1419"/>
                            <a:gd name="T3" fmla="*/ T2 w 8161"/>
                          </a:gdLst>
                          <a:ahLst/>
                          <a:cxnLst>
                            <a:cxn ang="0">
                              <a:pos x="T1" y="0"/>
                            </a:cxn>
                            <a:cxn ang="0">
                              <a:pos x="T3" y="0"/>
                            </a:cxn>
                          </a:cxnLst>
                          <a:rect l="0" t="0" r="r" b="b"/>
                          <a:pathLst>
                            <a:path w="8161">
                              <a:moveTo>
                                <a:pt x="0" y="0"/>
                              </a:moveTo>
                              <a:lnTo>
                                <a:pt x="816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9E1E4A" id="Полилиния 43" o:spid="_x0000_s1026" style="position:absolute;margin-left:70.95pt;margin-top:13.6pt;width:408.0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" path="m,l8161,e" filled="f" strokeweight=".48pt">
                <v:path arrowok="t" o:connecttype="custom" o:connectlocs="0,0;5182235,0" o:connectangles="0,0"/>
                <w10:wrap type="topAndBottom" anchorx="page"/>
              </v:shape>
            </w:pict>
          </mc:Fallback>
        </mc:AlternateContent>
      </w:r>
      <w:r w:rsidRPr="003C5396">
        <w:rPr>
          <w:noProof/>
        </w:rPr>
        <mc:AlternateContent>
          <mc:Choice Requires="wps">
            <w:drawing>
              <wp:anchor distT="0" distB="0" distL="0" distR="0" simplePos="0" relativeHeight="251688960" behindDoc="1" locked="0" layoutInCell="1" allowOverlap="1" wp14:anchorId="58C6C971" wp14:editId="5D2ACB6A">
                <wp:simplePos x="0" y="0"/>
                <wp:positionH relativeFrom="page">
                  <wp:posOffset>901065</wp:posOffset>
                </wp:positionH>
                <wp:positionV relativeFrom="paragraph">
                  <wp:posOffset>347345</wp:posOffset>
                </wp:positionV>
                <wp:extent cx="5181600" cy="1270"/>
                <wp:effectExtent l="5715" t="10160" r="13335" b="7620"/>
                <wp:wrapTopAndBottom/>
                <wp:docPr id="42" name="Полилиния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656A69" id="Полилиния 42" o:spid="_x0000_s1026" style="position:absolute;margin-left:70.95pt;margin-top:27.35pt;width:408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" path="m,l8160,e" filled="f" strokeweight=".48pt">
                <v:path arrowok="t" o:connecttype="custom" o:connectlocs="0,0;5181600,0" o:connectangles="0,0"/>
                <w10:wrap type="topAndBottom" anchorx="page"/>
              </v:shape>
            </w:pict>
          </mc:Fallback>
        </mc:AlternateContent>
      </w:r>
    </w:p>
    <w:p w:rsidR="00F16AFE" w:rsidRPr="003C5396" w:rsidRDefault="00F16AFE" w:rsidP="00F16AFE">
      <w:pPr>
        <w:pStyle w:val="aff4"/>
        <w:spacing w:before="2"/>
      </w:pPr>
    </w:p>
    <w:p w:rsidR="00F16AFE" w:rsidRPr="003C5396" w:rsidRDefault="00F16AFE" w:rsidP="00F16AFE">
      <w:pPr>
        <w:spacing w:line="247" w:lineRule="exact"/>
        <w:ind w:left="218"/>
        <w:rPr>
          <w:rFonts w:ascii="Times New Roman" w:hAnsi="Times New Roman" w:cs="Times New Roman"/>
          <w:sz w:val="20"/>
          <w:szCs w:val="20"/>
        </w:rPr>
      </w:pPr>
      <w:r w:rsidRPr="003C5396">
        <w:rPr>
          <w:rFonts w:ascii="Times New Roman" w:hAnsi="Times New Roman" w:cs="Times New Roman"/>
          <w:sz w:val="20"/>
          <w:szCs w:val="20"/>
        </w:rPr>
        <w:t>документы,</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подтверждающие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право</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заявителя</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получение</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услуги:</w:t>
      </w:r>
    </w:p>
    <w:p w:rsidR="00F16AFE" w:rsidRPr="003C5396" w:rsidRDefault="00F16AFE" w:rsidP="00F16AFE">
      <w:pPr>
        <w:pStyle w:val="aff4"/>
        <w:spacing w:before="8"/>
      </w:pPr>
      <w:r w:rsidRPr="003C5396">
        <w:rPr>
          <w:noProof/>
        </w:rPr>
        <w:lastRenderedPageBreak/>
        <mc:AlternateContent>
          <mc:Choice Requires="wps">
            <w:drawing>
              <wp:anchor distT="0" distB="0" distL="0" distR="0" simplePos="0" relativeHeight="251689984" behindDoc="1" locked="0" layoutInCell="1" allowOverlap="1" wp14:anchorId="4DCA99C4" wp14:editId="7079E27F">
                <wp:simplePos x="0" y="0"/>
                <wp:positionH relativeFrom="page">
                  <wp:posOffset>901065</wp:posOffset>
                </wp:positionH>
                <wp:positionV relativeFrom="paragraph">
                  <wp:posOffset>172085</wp:posOffset>
                </wp:positionV>
                <wp:extent cx="5181600" cy="1270"/>
                <wp:effectExtent l="5715" t="12700" r="13335" b="5080"/>
                <wp:wrapTopAndBottom/>
                <wp:docPr id="41" name="Полилиния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758B14" id="Полилиния 41" o:spid="_x0000_s1026" style="position:absolute;margin-left:70.95pt;margin-top:13.55pt;width:408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" path="m,l8160,e" filled="f" strokeweight=".48pt">
                <v:path arrowok="t" o:connecttype="custom" o:connectlocs="0,0;5181600,0" o:connectangles="0,0"/>
                <w10:wrap type="topAndBottom" anchorx="page"/>
              </v:shape>
            </w:pict>
          </mc:Fallback>
        </mc:AlternateContent>
      </w:r>
      <w:r w:rsidRPr="003C5396">
        <w:rPr>
          <w:noProof/>
        </w:rPr>
        <mc:AlternateContent>
          <mc:Choice Requires="wps">
            <w:drawing>
              <wp:anchor distT="0" distB="0" distL="0" distR="0" simplePos="0" relativeHeight="251691008" behindDoc="1" locked="0" layoutInCell="1" allowOverlap="1" wp14:anchorId="0EF30A5E" wp14:editId="1CE15EBD">
                <wp:simplePos x="0" y="0"/>
                <wp:positionH relativeFrom="page">
                  <wp:posOffset>901065</wp:posOffset>
                </wp:positionH>
                <wp:positionV relativeFrom="paragraph">
                  <wp:posOffset>347345</wp:posOffset>
                </wp:positionV>
                <wp:extent cx="5182235" cy="1270"/>
                <wp:effectExtent l="5715" t="6985" r="12700" b="10795"/>
                <wp:wrapTopAndBottom/>
                <wp:docPr id="40" name="Полилиния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2235" cy="1270"/>
                        </a:xfrm>
                        <a:custGeom>
                          <a:avLst/>
                          <a:gdLst>
                            <a:gd name="T0" fmla="+- 0 1419 1419"/>
                            <a:gd name="T1" fmla="*/ T0 w 8161"/>
                            <a:gd name="T2" fmla="+- 0 9580 1419"/>
                            <a:gd name="T3" fmla="*/ T2 w 8161"/>
                          </a:gdLst>
                          <a:ahLst/>
                          <a:cxnLst>
                            <a:cxn ang="0">
                              <a:pos x="T1" y="0"/>
                            </a:cxn>
                            <a:cxn ang="0">
                              <a:pos x="T3" y="0"/>
                            </a:cxn>
                          </a:cxnLst>
                          <a:rect l="0" t="0" r="r" b="b"/>
                          <a:pathLst>
                            <a:path w="8161">
                              <a:moveTo>
                                <a:pt x="0" y="0"/>
                              </a:moveTo>
                              <a:lnTo>
                                <a:pt x="816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69F95A" id="Полилиния 40" o:spid="_x0000_s1026" style="position:absolute;margin-left:70.95pt;margin-top:27.35pt;width:408.0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" path="m,l8161,e" filled="f" strokeweight=".48pt">
                <v:path arrowok="t" o:connecttype="custom" o:connectlocs="0,0;5182235,0" o:connectangles="0,0"/>
                <w10:wrap type="topAndBottom" anchorx="page"/>
              </v:shape>
            </w:pict>
          </mc:Fallback>
        </mc:AlternateContent>
      </w:r>
      <w:r w:rsidRPr="003C5396">
        <w:rPr>
          <w:noProof/>
        </w:rPr>
        <mc:AlternateContent>
          <mc:Choice Requires="wps">
            <w:drawing>
              <wp:anchor distT="0" distB="0" distL="0" distR="0" simplePos="0" relativeHeight="251692032" behindDoc="1" locked="0" layoutInCell="1" allowOverlap="1" wp14:anchorId="0CFC410B" wp14:editId="4458084E">
                <wp:simplePos x="0" y="0"/>
                <wp:positionH relativeFrom="page">
                  <wp:posOffset>901065</wp:posOffset>
                </wp:positionH>
                <wp:positionV relativeFrom="paragraph">
                  <wp:posOffset>522605</wp:posOffset>
                </wp:positionV>
                <wp:extent cx="5181600" cy="1270"/>
                <wp:effectExtent l="5715" t="10795" r="13335" b="6985"/>
                <wp:wrapTopAndBottom/>
                <wp:docPr id="39" name="Полилиния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EB3525" id="Полилиния 39" o:spid="_x0000_s1026" style="position:absolute;margin-left:70.95pt;margin-top:41.15pt;width:408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" path="m,l8160,e" filled="f" strokeweight=".48pt">
                <v:path arrowok="t" o:connecttype="custom" o:connectlocs="0,0;5181600,0" o:connectangles="0,0"/>
                <w10:wrap type="topAndBottom" anchorx="page"/>
              </v:shape>
            </w:pict>
          </mc:Fallback>
        </mc:AlternateContent>
      </w:r>
    </w:p>
    <w:p w:rsidR="00F16AFE" w:rsidRPr="003C5396" w:rsidRDefault="00F16AFE" w:rsidP="00F16AFE">
      <w:pPr>
        <w:pStyle w:val="aff4"/>
        <w:spacing w:before="2"/>
      </w:pPr>
    </w:p>
    <w:p w:rsidR="00F16AFE" w:rsidRPr="003C5396" w:rsidRDefault="00F16AFE" w:rsidP="00F16AFE">
      <w:pPr>
        <w:pStyle w:val="aff4"/>
        <w:spacing w:before="2"/>
      </w:pPr>
    </w:p>
    <w:p w:rsidR="00F16AFE" w:rsidRPr="003C5396" w:rsidRDefault="00F16AFE" w:rsidP="00F16AFE">
      <w:pPr>
        <w:pStyle w:val="aff4"/>
        <w:spacing w:before="7"/>
      </w:pPr>
    </w:p>
    <w:p w:rsidR="00F16AFE" w:rsidRPr="003C5396" w:rsidRDefault="00F16AFE" w:rsidP="00F16AFE">
      <w:pPr>
        <w:tabs>
          <w:tab w:val="left" w:pos="4854"/>
          <w:tab w:val="left" w:pos="5699"/>
          <w:tab w:val="left" w:pos="8034"/>
        </w:tabs>
        <w:spacing w:before="90"/>
        <w:ind w:right="1612"/>
        <w:jc w:val="center"/>
        <w:rPr>
          <w:rFonts w:ascii="Times New Roman" w:hAnsi="Times New Roman" w:cs="Times New Roman"/>
          <w:sz w:val="20"/>
          <w:szCs w:val="20"/>
        </w:rPr>
      </w:pPr>
      <w:r w:rsidRPr="003C5396">
        <w:rPr>
          <w:rFonts w:ascii="Times New Roman" w:hAnsi="Times New Roman" w:cs="Times New Roman"/>
          <w:sz w:val="20"/>
          <w:szCs w:val="20"/>
        </w:rPr>
        <w:t xml:space="preserve">Заявитель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ab/>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F16AFE" w:rsidRPr="003C5396" w:rsidRDefault="00F16AFE" w:rsidP="00F16AFE">
      <w:pPr>
        <w:tabs>
          <w:tab w:val="left" w:pos="4956"/>
        </w:tabs>
        <w:ind w:right="206"/>
        <w:jc w:val="center"/>
        <w:rPr>
          <w:rFonts w:ascii="Times New Roman" w:hAnsi="Times New Roman" w:cs="Times New Roman"/>
          <w:sz w:val="20"/>
          <w:szCs w:val="20"/>
        </w:rPr>
      </w:pPr>
      <w:r w:rsidRPr="003C5396">
        <w:rPr>
          <w:rFonts w:ascii="Times New Roman" w:hAnsi="Times New Roman" w:cs="Times New Roman"/>
          <w:sz w:val="20"/>
          <w:szCs w:val="20"/>
        </w:rPr>
        <w:t>(ФИО)</w:t>
      </w:r>
      <w:r w:rsidRPr="003C5396">
        <w:rPr>
          <w:rFonts w:ascii="Times New Roman" w:hAnsi="Times New Roman" w:cs="Times New Roman"/>
          <w:sz w:val="20"/>
          <w:szCs w:val="20"/>
        </w:rPr>
        <w:tab/>
        <w:t>(подпись)</w:t>
      </w:r>
    </w:p>
    <w:p w:rsidR="00F16AFE" w:rsidRPr="003C5396" w:rsidRDefault="00F16AFE" w:rsidP="00F16AFE">
      <w:pPr>
        <w:ind w:firstLine="709"/>
        <w:jc w:val="both"/>
        <w:rPr>
          <w:rFonts w:ascii="Times New Roman" w:hAnsi="Times New Roman" w:cs="Times New Roman"/>
          <w:sz w:val="20"/>
          <w:szCs w:val="20"/>
        </w:rPr>
        <w:sectPr w:rsidR="00F16AFE" w:rsidRPr="003C5396" w:rsidSect="008B2C49">
          <w:pgSz w:w="11910" w:h="16840"/>
          <w:pgMar w:top="709" w:right="620" w:bottom="851" w:left="1200" w:header="720" w:footer="720" w:gutter="0"/>
          <w:cols w:space="720"/>
        </w:sectPr>
      </w:pPr>
    </w:p>
    <w:p w:rsidR="00F16AFE" w:rsidRPr="003C5396" w:rsidRDefault="00F16AFE" w:rsidP="00F16AFE">
      <w:pPr>
        <w:pStyle w:val="Textbody"/>
        <w:spacing w:after="0" w:line="276" w:lineRule="auto"/>
        <w:ind w:firstLine="567"/>
        <w:jc w:val="center"/>
        <w:rPr>
          <w:rFonts w:ascii="Times New Roman" w:hAnsi="Times New Roman" w:cs="Times New Roman"/>
          <w:b/>
          <w:sz w:val="20"/>
          <w:szCs w:val="20"/>
        </w:rPr>
      </w:pPr>
    </w:p>
    <w:p w:rsidR="00F16AFE" w:rsidRPr="003C5396" w:rsidRDefault="00F16AFE" w:rsidP="0081184F">
      <w:pPr>
        <w:spacing w:before="76" w:after="0"/>
        <w:ind w:left="4820" w:right="228" w:firstLine="278"/>
        <w:jc w:val="right"/>
        <w:rPr>
          <w:rFonts w:ascii="Times New Roman" w:hAnsi="Times New Roman" w:cs="Times New Roman"/>
          <w:sz w:val="20"/>
          <w:szCs w:val="20"/>
        </w:rPr>
      </w:pPr>
      <w:r w:rsidRPr="003C5396">
        <w:rPr>
          <w:rFonts w:ascii="Times New Roman" w:hAnsi="Times New Roman" w:cs="Times New Roman"/>
          <w:sz w:val="20"/>
          <w:szCs w:val="20"/>
        </w:rPr>
        <w:t>Приложение №2</w:t>
      </w:r>
    </w:p>
    <w:p w:rsidR="00F16AFE" w:rsidRPr="003C5396" w:rsidRDefault="00F16AFE" w:rsidP="0081184F">
      <w:pPr>
        <w:spacing w:before="76" w:after="0"/>
        <w:ind w:left="4820" w:right="228" w:firstLine="278"/>
        <w:jc w:val="right"/>
        <w:rPr>
          <w:rFonts w:ascii="Times New Roman" w:hAnsi="Times New Roman" w:cs="Times New Roman"/>
          <w:sz w:val="20"/>
          <w:szCs w:val="20"/>
        </w:rPr>
      </w:pP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к</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Методике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оценки</w:t>
      </w:r>
    </w:p>
    <w:p w:rsidR="00F16AFE" w:rsidRPr="003C5396" w:rsidRDefault="00F16AFE" w:rsidP="0081184F">
      <w:pPr>
        <w:spacing w:after="0"/>
        <w:ind w:left="4066" w:right="230" w:firstLine="945"/>
        <w:jc w:val="right"/>
        <w:rPr>
          <w:rFonts w:ascii="Times New Roman" w:hAnsi="Times New Roman" w:cs="Times New Roman"/>
          <w:sz w:val="20"/>
          <w:szCs w:val="20"/>
        </w:rPr>
      </w:pPr>
      <w:r w:rsidRPr="003C5396">
        <w:rPr>
          <w:rFonts w:ascii="Times New Roman" w:hAnsi="Times New Roman" w:cs="Times New Roman"/>
          <w:sz w:val="20"/>
          <w:szCs w:val="20"/>
        </w:rPr>
        <w:t>действительной восстановительной стоимости,</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а также ущерба, возмещаемого за вынужденный или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незаконный снос зеленых насаждений, расположенных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 территориях сельского поселения станция Клявлино  муниципального района Клявлинский</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Самарской</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области</w:t>
      </w:r>
    </w:p>
    <w:p w:rsidR="00F16AFE" w:rsidRPr="003C5396" w:rsidRDefault="00F16AFE" w:rsidP="00F16AFE">
      <w:pPr>
        <w:pStyle w:val="aff4"/>
      </w:pPr>
    </w:p>
    <w:p w:rsidR="00F16AFE" w:rsidRPr="003C5396" w:rsidRDefault="00F16AFE" w:rsidP="00F16AFE">
      <w:pPr>
        <w:pStyle w:val="aff4"/>
      </w:pPr>
    </w:p>
    <w:p w:rsidR="00F16AFE" w:rsidRPr="003C5396" w:rsidRDefault="00F16AFE" w:rsidP="00F16AFE">
      <w:pPr>
        <w:spacing w:before="230"/>
        <w:ind w:left="1271" w:right="1282"/>
        <w:jc w:val="center"/>
        <w:rPr>
          <w:rFonts w:ascii="Times New Roman" w:hAnsi="Times New Roman" w:cs="Times New Roman"/>
          <w:sz w:val="20"/>
          <w:szCs w:val="20"/>
        </w:rPr>
      </w:pPr>
      <w:r w:rsidRPr="003C5396">
        <w:rPr>
          <w:rFonts w:ascii="Times New Roman" w:hAnsi="Times New Roman" w:cs="Times New Roman"/>
          <w:sz w:val="20"/>
          <w:szCs w:val="20"/>
        </w:rPr>
        <w:t>АКТ</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осмотра</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территории</w:t>
      </w:r>
    </w:p>
    <w:p w:rsidR="00F16AFE" w:rsidRPr="003C5396" w:rsidRDefault="00F16AFE" w:rsidP="00F16AFE">
      <w:pPr>
        <w:spacing w:before="230"/>
        <w:ind w:left="1271" w:right="1282"/>
        <w:jc w:val="center"/>
        <w:rPr>
          <w:rFonts w:ascii="Times New Roman" w:hAnsi="Times New Roman" w:cs="Times New Roman"/>
          <w:sz w:val="20"/>
          <w:szCs w:val="20"/>
        </w:rPr>
      </w:pPr>
    </w:p>
    <w:p w:rsidR="00F16AFE" w:rsidRPr="003C5396" w:rsidRDefault="00F16AFE" w:rsidP="00F16AFE">
      <w:pPr>
        <w:spacing w:before="230"/>
        <w:ind w:left="1271" w:right="1282"/>
        <w:jc w:val="center"/>
        <w:rPr>
          <w:rFonts w:ascii="Times New Roman" w:hAnsi="Times New Roman" w:cs="Times New Roman"/>
          <w:sz w:val="20"/>
          <w:szCs w:val="20"/>
        </w:rPr>
      </w:pPr>
    </w:p>
    <w:p w:rsidR="00F16AFE" w:rsidRPr="003C5396" w:rsidRDefault="00F16AFE" w:rsidP="00F16AFE">
      <w:pPr>
        <w:tabs>
          <w:tab w:val="left" w:pos="578"/>
          <w:tab w:val="left" w:pos="2349"/>
          <w:tab w:val="left" w:pos="2891"/>
          <w:tab w:val="left" w:pos="5094"/>
          <w:tab w:val="left" w:pos="8149"/>
        </w:tabs>
        <w:ind w:right="1497"/>
        <w:jc w:val="center"/>
        <w:rPr>
          <w:rFonts w:ascii="Times New Roman" w:hAnsi="Times New Roman" w:cs="Times New Roman"/>
          <w:sz w:val="20"/>
          <w:szCs w:val="20"/>
        </w:rPr>
      </w:pP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20</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г.</w:t>
      </w:r>
      <w:r w:rsidRPr="003C5396">
        <w:rPr>
          <w:rFonts w:ascii="Times New Roman" w:hAnsi="Times New Roman" w:cs="Times New Roman"/>
          <w:sz w:val="20"/>
          <w:szCs w:val="20"/>
        </w:rPr>
        <w:tab/>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F16AFE" w:rsidRPr="003C5396" w:rsidRDefault="00F16AFE" w:rsidP="00F16AFE">
      <w:pPr>
        <w:ind w:left="5401" w:right="1612"/>
        <w:jc w:val="center"/>
        <w:rPr>
          <w:rFonts w:ascii="Times New Roman" w:hAnsi="Times New Roman" w:cs="Times New Roman"/>
          <w:sz w:val="20"/>
          <w:szCs w:val="20"/>
        </w:rPr>
      </w:pPr>
      <w:r w:rsidRPr="003C5396">
        <w:rPr>
          <w:rFonts w:ascii="Times New Roman" w:hAnsi="Times New Roman" w:cs="Times New Roman"/>
          <w:sz w:val="20"/>
          <w:szCs w:val="20"/>
        </w:rPr>
        <w:t>место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составления</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акта</w:t>
      </w:r>
    </w:p>
    <w:p w:rsidR="00F16AFE" w:rsidRPr="003C5396" w:rsidRDefault="00F16AFE" w:rsidP="00F16AFE">
      <w:pPr>
        <w:pStyle w:val="aff4"/>
      </w:pPr>
    </w:p>
    <w:p w:rsidR="00F16AFE" w:rsidRPr="003C5396" w:rsidRDefault="00F16AFE" w:rsidP="00F16AFE">
      <w:pPr>
        <w:pStyle w:val="aff4"/>
      </w:pPr>
    </w:p>
    <w:p w:rsidR="00F16AFE" w:rsidRPr="003C5396" w:rsidRDefault="00F16AFE" w:rsidP="00F16AFE">
      <w:pPr>
        <w:ind w:left="218"/>
        <w:rPr>
          <w:rFonts w:ascii="Times New Roman" w:hAnsi="Times New Roman" w:cs="Times New Roman"/>
          <w:sz w:val="20"/>
          <w:szCs w:val="20"/>
        </w:rPr>
      </w:pPr>
      <w:r w:rsidRPr="003C5396">
        <w:rPr>
          <w:rFonts w:ascii="Times New Roman" w:hAnsi="Times New Roman" w:cs="Times New Roman"/>
          <w:sz w:val="20"/>
          <w:szCs w:val="20"/>
        </w:rPr>
        <w:t>Комиссия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составе</w:t>
      </w:r>
    </w:p>
    <w:p w:rsidR="00F16AFE" w:rsidRPr="003C5396" w:rsidRDefault="00F16AFE" w:rsidP="00F16AFE">
      <w:pPr>
        <w:pStyle w:val="aff4"/>
        <w:spacing w:before="9"/>
      </w:pPr>
      <w:r w:rsidRPr="003C5396">
        <w:rPr>
          <w:noProof/>
        </w:rPr>
        <mc:AlternateContent>
          <mc:Choice Requires="wps">
            <w:drawing>
              <wp:anchor distT="0" distB="0" distL="0" distR="0" simplePos="0" relativeHeight="251695104" behindDoc="1" locked="0" layoutInCell="1" allowOverlap="1" wp14:anchorId="004372DB" wp14:editId="3699D8DB">
                <wp:simplePos x="0" y="0"/>
                <wp:positionH relativeFrom="page">
                  <wp:posOffset>901065</wp:posOffset>
                </wp:positionH>
                <wp:positionV relativeFrom="paragraph">
                  <wp:posOffset>172085</wp:posOffset>
                </wp:positionV>
                <wp:extent cx="5105400" cy="1270"/>
                <wp:effectExtent l="5715" t="6985" r="13335" b="10795"/>
                <wp:wrapTopAndBottom/>
                <wp:docPr id="38" name="Полилиния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5400" cy="1270"/>
                        </a:xfrm>
                        <a:custGeom>
                          <a:avLst/>
                          <a:gdLst>
                            <a:gd name="T0" fmla="+- 0 1419 1419"/>
                            <a:gd name="T1" fmla="*/ T0 w 8040"/>
                            <a:gd name="T2" fmla="+- 0 9459 1419"/>
                            <a:gd name="T3" fmla="*/ T2 w 8040"/>
                          </a:gdLst>
                          <a:ahLst/>
                          <a:cxnLst>
                            <a:cxn ang="0">
                              <a:pos x="T1" y="0"/>
                            </a:cxn>
                            <a:cxn ang="0">
                              <a:pos x="T3" y="0"/>
                            </a:cxn>
                          </a:cxnLst>
                          <a:rect l="0" t="0" r="r" b="b"/>
                          <a:pathLst>
                            <a:path w="8040">
                              <a:moveTo>
                                <a:pt x="0" y="0"/>
                              </a:moveTo>
                              <a:lnTo>
                                <a:pt x="80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B8C371" id="Полилиния 38" o:spid="_x0000_s1026" style="position:absolute;margin-left:70.95pt;margin-top:13.55pt;width:402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" path="m,l8040,e" filled="f" strokeweight=".48pt">
                <v:path arrowok="t" o:connecttype="custom" o:connectlocs="0,0;5105400,0" o:connectangles="0,0"/>
                <w10:wrap type="topAndBottom" anchorx="page"/>
              </v:shape>
            </w:pict>
          </mc:Fallback>
        </mc:AlternateContent>
      </w:r>
    </w:p>
    <w:p w:rsidR="00F16AFE" w:rsidRPr="003C5396" w:rsidRDefault="00F16AFE" w:rsidP="00F16AFE">
      <w:pPr>
        <w:spacing w:line="248" w:lineRule="exact"/>
        <w:ind w:left="1718"/>
        <w:rPr>
          <w:rFonts w:ascii="Times New Roman" w:hAnsi="Times New Roman" w:cs="Times New Roman"/>
          <w:sz w:val="20"/>
          <w:szCs w:val="20"/>
        </w:rPr>
      </w:pPr>
      <w:r w:rsidRPr="003C5396">
        <w:rPr>
          <w:rFonts w:ascii="Times New Roman" w:hAnsi="Times New Roman" w:cs="Times New Roman"/>
          <w:sz w:val="20"/>
          <w:szCs w:val="20"/>
        </w:rPr>
        <w:t>(указать</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должность,</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фамилию,</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имя,</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отчество)</w:t>
      </w:r>
    </w:p>
    <w:p w:rsidR="00F16AFE" w:rsidRPr="003C5396" w:rsidRDefault="00F16AFE" w:rsidP="00F16AFE">
      <w:pPr>
        <w:ind w:left="218"/>
        <w:rPr>
          <w:rFonts w:ascii="Times New Roman" w:hAnsi="Times New Roman" w:cs="Times New Roman"/>
          <w:sz w:val="20"/>
          <w:szCs w:val="20"/>
        </w:rPr>
      </w:pPr>
      <w:r w:rsidRPr="003C5396">
        <w:rPr>
          <w:rFonts w:ascii="Times New Roman" w:hAnsi="Times New Roman" w:cs="Times New Roman"/>
          <w:sz w:val="20"/>
          <w:szCs w:val="20"/>
        </w:rPr>
        <w:t>произвела</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осмотр</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участка</w:t>
      </w:r>
    </w:p>
    <w:p w:rsidR="00F16AFE" w:rsidRPr="003C5396" w:rsidRDefault="00F16AFE" w:rsidP="00F16AFE">
      <w:pPr>
        <w:ind w:left="8258"/>
        <w:rPr>
          <w:rFonts w:ascii="Times New Roman" w:hAnsi="Times New Roman" w:cs="Times New Roman"/>
          <w:sz w:val="20"/>
          <w:szCs w:val="20"/>
        </w:rPr>
      </w:pPr>
      <w:r w:rsidRPr="003C5396">
        <w:rPr>
          <w:rFonts w:ascii="Times New Roman" w:hAnsi="Times New Roman" w:cs="Times New Roman"/>
          <w:noProof/>
          <w:sz w:val="20"/>
          <w:szCs w:val="20"/>
        </w:rPr>
        <mc:AlternateContent>
          <mc:Choice Requires="wps">
            <w:drawing>
              <wp:anchor distT="0" distB="0" distL="114300" distR="114300" simplePos="0" relativeHeight="251693056" behindDoc="0" locked="0" layoutInCell="1" allowOverlap="1" wp14:anchorId="47212439" wp14:editId="5D777EB0">
                <wp:simplePos x="0" y="0"/>
                <wp:positionH relativeFrom="page">
                  <wp:posOffset>901065</wp:posOffset>
                </wp:positionH>
                <wp:positionV relativeFrom="paragraph">
                  <wp:posOffset>172085</wp:posOffset>
                </wp:positionV>
                <wp:extent cx="5105400" cy="0"/>
                <wp:effectExtent l="5715" t="7620" r="13335" b="1143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3C4651" id="Прямая соединительная линия 37"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5pt,13.55pt" to="472.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" strokeweight=".48pt">
                <w10:wrap anchorx="page"/>
              </v:line>
            </w:pict>
          </mc:Fallback>
        </mc:AlternateContent>
      </w:r>
      <w:r w:rsidRPr="003C5396">
        <w:rPr>
          <w:rFonts w:ascii="Times New Roman" w:hAnsi="Times New Roman" w:cs="Times New Roman"/>
          <w:sz w:val="20"/>
          <w:szCs w:val="20"/>
        </w:rPr>
        <w:t>.</w:t>
      </w:r>
    </w:p>
    <w:p w:rsidR="00F16AFE" w:rsidRPr="003C5396" w:rsidRDefault="00F16AFE" w:rsidP="00F16AFE">
      <w:pPr>
        <w:ind w:left="218" w:right="4327" w:firstLine="1979"/>
        <w:rPr>
          <w:rFonts w:ascii="Times New Roman" w:hAnsi="Times New Roman" w:cs="Times New Roman"/>
          <w:sz w:val="20"/>
          <w:szCs w:val="20"/>
        </w:rPr>
      </w:pPr>
      <w:r w:rsidRPr="003C5396">
        <w:rPr>
          <w:rFonts w:ascii="Times New Roman" w:hAnsi="Times New Roman" w:cs="Times New Roman"/>
          <w:sz w:val="20"/>
          <w:szCs w:val="20"/>
        </w:rPr>
        <w:t>(назначение, место расположения)</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Земельный</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участок используется</w:t>
      </w:r>
    </w:p>
    <w:p w:rsidR="00F16AFE" w:rsidRPr="003C5396" w:rsidRDefault="00F16AFE" w:rsidP="00F16AFE">
      <w:pPr>
        <w:ind w:left="8258"/>
        <w:rPr>
          <w:rFonts w:ascii="Times New Roman" w:hAnsi="Times New Roman" w:cs="Times New Roman"/>
          <w:sz w:val="20"/>
          <w:szCs w:val="20"/>
        </w:rPr>
      </w:pPr>
      <w:r w:rsidRPr="003C5396">
        <w:rPr>
          <w:rFonts w:ascii="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4C4419ED" wp14:editId="6BA379D4">
                <wp:simplePos x="0" y="0"/>
                <wp:positionH relativeFrom="page">
                  <wp:posOffset>901065</wp:posOffset>
                </wp:positionH>
                <wp:positionV relativeFrom="paragraph">
                  <wp:posOffset>172085</wp:posOffset>
                </wp:positionV>
                <wp:extent cx="5105400" cy="0"/>
                <wp:effectExtent l="5715" t="9525" r="13335" b="952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933DC5" id="Прямая соединительная линия 36"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5pt,13.55pt" to="472.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2TwIAAFo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" strokeweight=".48pt">
                <w10:wrap anchorx="page"/>
              </v:line>
            </w:pict>
          </mc:Fallback>
        </mc:AlternateContent>
      </w:r>
      <w:r w:rsidRPr="003C5396">
        <w:rPr>
          <w:rFonts w:ascii="Times New Roman" w:hAnsi="Times New Roman" w:cs="Times New Roman"/>
          <w:sz w:val="20"/>
          <w:szCs w:val="20"/>
        </w:rPr>
        <w:t>.</w:t>
      </w:r>
    </w:p>
    <w:p w:rsidR="00F16AFE" w:rsidRPr="003C5396" w:rsidRDefault="00F16AFE" w:rsidP="00F16AFE">
      <w:pPr>
        <w:ind w:left="218"/>
        <w:rPr>
          <w:rFonts w:ascii="Times New Roman" w:hAnsi="Times New Roman" w:cs="Times New Roman"/>
          <w:sz w:val="20"/>
          <w:szCs w:val="20"/>
        </w:rPr>
      </w:pPr>
      <w:r w:rsidRPr="003C5396">
        <w:rPr>
          <w:rFonts w:ascii="Times New Roman" w:hAnsi="Times New Roman" w:cs="Times New Roman"/>
          <w:sz w:val="20"/>
          <w:szCs w:val="20"/>
        </w:rPr>
        <w:t>Имеются</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следующие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зеленые</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насаждения:</w:t>
      </w:r>
    </w:p>
    <w:p w:rsidR="00F16AFE" w:rsidRPr="003C5396" w:rsidRDefault="00F16AFE" w:rsidP="00F16AFE">
      <w:pPr>
        <w:ind w:left="8258"/>
        <w:rPr>
          <w:rFonts w:ascii="Times New Roman" w:hAnsi="Times New Roman" w:cs="Times New Roman"/>
          <w:sz w:val="20"/>
          <w:szCs w:val="20"/>
        </w:rPr>
      </w:pPr>
      <w:r w:rsidRPr="003C5396">
        <w:rPr>
          <w:rFonts w:ascii="Times New Roman" w:hAnsi="Times New Roman" w:cs="Times New Roman"/>
          <w:sz w:val="20"/>
          <w:szCs w:val="20"/>
        </w:rPr>
        <w:t>.</w:t>
      </w:r>
    </w:p>
    <w:p w:rsidR="00F16AFE" w:rsidRPr="003C5396" w:rsidRDefault="00F16AFE" w:rsidP="00F16AFE">
      <w:pPr>
        <w:pStyle w:val="aff4"/>
        <w:spacing w:line="20" w:lineRule="exact"/>
        <w:ind w:left="213"/>
      </w:pPr>
      <w:r w:rsidRPr="003C5396">
        <w:rPr>
          <w:noProof/>
        </w:rPr>
        <mc:AlternateContent>
          <mc:Choice Requires="wpg">
            <w:drawing>
              <wp:inline distT="0" distB="0" distL="0" distR="0" wp14:anchorId="7985A6F5" wp14:editId="17630941">
                <wp:extent cx="5105400" cy="6350"/>
                <wp:effectExtent l="6985" t="1905" r="12065" b="10795"/>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6350"/>
                          <a:chOff x="0" y="0"/>
                          <a:chExt cx="8040" cy="10"/>
                        </a:xfrm>
                      </wpg:grpSpPr>
                      <wps:wsp>
                        <wps:cNvPr id="59" name="Line 25"/>
                        <wps:cNvCnPr>
                          <a:cxnSpLocks noChangeShapeType="1"/>
                        </wps:cNvCnPr>
                        <wps:spPr bwMode="auto">
                          <a:xfrm>
                            <a:off x="0" y="5"/>
                            <a:ext cx="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D1957E" id="Группа 34" o:spid="_x0000_s1026" style="width:402pt;height:.5pt;mso-position-horizontal-relative:char;mso-position-vertical-relative:line" coordsize="80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">
                <v:line id="Line 25" o:spid="_x0000_s1027" style="position:absolute;visibility:visible;mso-wrap-style:square" from="0,5" to="80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w10:anchorlock/>
              </v:group>
            </w:pict>
          </mc:Fallback>
        </mc:AlternateContent>
      </w:r>
    </w:p>
    <w:p w:rsidR="00F16AFE" w:rsidRPr="003C5396" w:rsidRDefault="00F16AFE" w:rsidP="00F16AFE">
      <w:pPr>
        <w:spacing w:line="256" w:lineRule="exact"/>
        <w:ind w:left="188" w:right="206"/>
        <w:jc w:val="center"/>
        <w:rPr>
          <w:rFonts w:ascii="Times New Roman" w:hAnsi="Times New Roman" w:cs="Times New Roman"/>
          <w:sz w:val="20"/>
          <w:szCs w:val="20"/>
        </w:rPr>
      </w:pPr>
      <w:r w:rsidRPr="003C5396">
        <w:rPr>
          <w:rFonts w:ascii="Times New Roman" w:hAnsi="Times New Roman" w:cs="Times New Roman"/>
          <w:sz w:val="20"/>
          <w:szCs w:val="20"/>
        </w:rPr>
        <w:t>(указать</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породу</w:t>
      </w:r>
      <w:r w:rsidRPr="003C5396">
        <w:rPr>
          <w:rFonts w:ascii="Times New Roman" w:hAnsi="Times New Roman" w:cs="Times New Roman"/>
          <w:spacing w:val="-8"/>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6"/>
          <w:sz w:val="20"/>
          <w:szCs w:val="20"/>
        </w:rPr>
        <w:t xml:space="preserve"> </w:t>
      </w:r>
      <w:r w:rsidRPr="003C5396">
        <w:rPr>
          <w:rFonts w:ascii="Times New Roman" w:hAnsi="Times New Roman" w:cs="Times New Roman"/>
          <w:sz w:val="20"/>
          <w:szCs w:val="20"/>
        </w:rPr>
        <w:t>их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количество,</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состояние,</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возраст)</w:t>
      </w:r>
    </w:p>
    <w:p w:rsidR="00F16AFE" w:rsidRPr="003C5396" w:rsidRDefault="00F16AFE" w:rsidP="00F16AFE">
      <w:pPr>
        <w:pStyle w:val="aff4"/>
      </w:pPr>
    </w:p>
    <w:p w:rsidR="00F16AFE" w:rsidRPr="003C5396" w:rsidRDefault="00F16AFE" w:rsidP="00F16AFE">
      <w:pPr>
        <w:tabs>
          <w:tab w:val="left" w:pos="8550"/>
        </w:tabs>
        <w:ind w:left="218"/>
        <w:rPr>
          <w:rFonts w:ascii="Times New Roman" w:hAnsi="Times New Roman" w:cs="Times New Roman"/>
          <w:sz w:val="20"/>
          <w:szCs w:val="20"/>
        </w:rPr>
      </w:pPr>
      <w:r w:rsidRPr="003C5396">
        <w:rPr>
          <w:rFonts w:ascii="Times New Roman" w:hAnsi="Times New Roman" w:cs="Times New Roman"/>
          <w:sz w:val="20"/>
          <w:szCs w:val="20"/>
        </w:rPr>
        <w:t>ПОДПИСИ: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F16AFE" w:rsidRPr="003C5396" w:rsidRDefault="00F16AFE" w:rsidP="00F16AFE">
      <w:pPr>
        <w:spacing w:before="72"/>
        <w:ind w:left="4395" w:right="228" w:firstLine="278"/>
        <w:jc w:val="right"/>
        <w:rPr>
          <w:rFonts w:ascii="Times New Roman" w:hAnsi="Times New Roman" w:cs="Times New Roman"/>
          <w:spacing w:val="-57"/>
          <w:sz w:val="20"/>
          <w:szCs w:val="20"/>
        </w:rPr>
      </w:pPr>
      <w:r w:rsidRPr="003C5396">
        <w:rPr>
          <w:rFonts w:ascii="Times New Roman" w:hAnsi="Times New Roman" w:cs="Times New Roman"/>
          <w:sz w:val="20"/>
          <w:szCs w:val="20"/>
        </w:rPr>
        <w:t>Приложение №3</w:t>
      </w:r>
      <w:r w:rsidRPr="003C5396">
        <w:rPr>
          <w:rFonts w:ascii="Times New Roman" w:hAnsi="Times New Roman" w:cs="Times New Roman"/>
          <w:spacing w:val="-57"/>
          <w:sz w:val="20"/>
          <w:szCs w:val="20"/>
        </w:rPr>
        <w:t xml:space="preserve"> </w:t>
      </w:r>
    </w:p>
    <w:p w:rsidR="00F16AFE" w:rsidRPr="003C5396" w:rsidRDefault="00F16AFE" w:rsidP="00F16AFE">
      <w:pPr>
        <w:spacing w:before="72"/>
        <w:ind w:left="4395" w:right="228" w:firstLine="278"/>
        <w:jc w:val="right"/>
        <w:rPr>
          <w:rFonts w:ascii="Times New Roman" w:hAnsi="Times New Roman" w:cs="Times New Roman"/>
          <w:sz w:val="20"/>
          <w:szCs w:val="20"/>
        </w:rPr>
      </w:pPr>
      <w:r w:rsidRPr="003C5396">
        <w:rPr>
          <w:rFonts w:ascii="Times New Roman" w:hAnsi="Times New Roman" w:cs="Times New Roman"/>
          <w:sz w:val="20"/>
          <w:szCs w:val="20"/>
        </w:rPr>
        <w:t>к</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Методике</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оценки</w:t>
      </w:r>
    </w:p>
    <w:p w:rsidR="00F16AFE" w:rsidRPr="003C5396" w:rsidRDefault="00F16AFE" w:rsidP="00F16AFE">
      <w:pPr>
        <w:ind w:left="4395" w:right="230" w:firstLine="945"/>
        <w:jc w:val="right"/>
        <w:rPr>
          <w:rFonts w:ascii="Times New Roman" w:hAnsi="Times New Roman" w:cs="Times New Roman"/>
          <w:sz w:val="20"/>
          <w:szCs w:val="20"/>
        </w:rPr>
      </w:pPr>
      <w:r w:rsidRPr="003C5396">
        <w:rPr>
          <w:rFonts w:ascii="Times New Roman" w:hAnsi="Times New Roman" w:cs="Times New Roman"/>
          <w:sz w:val="20"/>
          <w:szCs w:val="20"/>
        </w:rPr>
        <w:t>действительной восстановительной стоимости,</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а также ущерба, возмещаемого за вынужденный или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незаконный снос зеленых насаждений, расположенных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 территориях сельского поселения станция Клявлино  муниципального района Клявлинский</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Самарской</w:t>
      </w:r>
      <w:r w:rsidRPr="003C5396">
        <w:rPr>
          <w:rFonts w:ascii="Times New Roman" w:hAnsi="Times New Roman" w:cs="Times New Roman"/>
          <w:spacing w:val="-5"/>
          <w:sz w:val="20"/>
          <w:szCs w:val="20"/>
        </w:rPr>
        <w:t xml:space="preserve"> </w:t>
      </w:r>
      <w:r w:rsidRPr="003C5396">
        <w:rPr>
          <w:rFonts w:ascii="Times New Roman" w:hAnsi="Times New Roman" w:cs="Times New Roman"/>
          <w:sz w:val="20"/>
          <w:szCs w:val="20"/>
        </w:rPr>
        <w:t>области</w:t>
      </w:r>
    </w:p>
    <w:p w:rsidR="00F16AFE" w:rsidRPr="003C5396" w:rsidRDefault="00F16AFE" w:rsidP="00F16AFE">
      <w:pPr>
        <w:pStyle w:val="aff4"/>
      </w:pPr>
    </w:p>
    <w:p w:rsidR="00F16AFE" w:rsidRPr="003C5396" w:rsidRDefault="00F16AFE" w:rsidP="00F16AFE">
      <w:pPr>
        <w:spacing w:before="230"/>
        <w:ind w:left="681" w:right="690"/>
        <w:jc w:val="center"/>
        <w:rPr>
          <w:rFonts w:ascii="Times New Roman" w:hAnsi="Times New Roman" w:cs="Times New Roman"/>
          <w:sz w:val="20"/>
          <w:szCs w:val="20"/>
        </w:rPr>
      </w:pPr>
      <w:r w:rsidRPr="003C5396">
        <w:rPr>
          <w:rFonts w:ascii="Times New Roman" w:hAnsi="Times New Roman" w:cs="Times New Roman"/>
          <w:sz w:val="20"/>
          <w:szCs w:val="20"/>
        </w:rPr>
        <w:t>Разрешение</w:t>
      </w:r>
    </w:p>
    <w:p w:rsidR="00F16AFE" w:rsidRPr="003C5396" w:rsidRDefault="00F16AFE" w:rsidP="00F16AFE">
      <w:pPr>
        <w:tabs>
          <w:tab w:val="left" w:pos="768"/>
          <w:tab w:val="left" w:pos="2313"/>
        </w:tabs>
        <w:ind w:right="11"/>
        <w:jc w:val="center"/>
        <w:rPr>
          <w:rFonts w:ascii="Times New Roman" w:hAnsi="Times New Roman" w:cs="Times New Roman"/>
          <w:sz w:val="20"/>
          <w:szCs w:val="20"/>
        </w:rPr>
      </w:pPr>
      <w:r w:rsidRPr="003C5396">
        <w:rPr>
          <w:rFonts w:ascii="Times New Roman" w:hAnsi="Times New Roman" w:cs="Times New Roman"/>
          <w:sz w:val="20"/>
          <w:szCs w:val="20"/>
        </w:rPr>
        <w:lastRenderedPageBreak/>
        <w:t>N</w:t>
      </w:r>
      <w:r w:rsidRPr="003C5396">
        <w:rPr>
          <w:rFonts w:ascii="Times New Roman" w:hAnsi="Times New Roman" w:cs="Times New Roman"/>
          <w:sz w:val="20"/>
          <w:szCs w:val="20"/>
          <w:u w:val="single"/>
        </w:rPr>
        <w:tab/>
      </w:r>
      <w:proofErr w:type="gramStart"/>
      <w:r w:rsidRPr="003C5396">
        <w:rPr>
          <w:rFonts w:ascii="Times New Roman" w:hAnsi="Times New Roman" w:cs="Times New Roman"/>
          <w:sz w:val="20"/>
          <w:szCs w:val="20"/>
        </w:rPr>
        <w:t>от</w:t>
      </w:r>
      <w:proofErr w:type="gramEnd"/>
      <w:r w:rsidRPr="003C5396">
        <w:rPr>
          <w:rFonts w:ascii="Times New Roman" w:hAnsi="Times New Roman" w:cs="Times New Roman"/>
          <w:sz w:val="20"/>
          <w:szCs w:val="20"/>
          <w:u w:val="single"/>
        </w:rPr>
        <w:tab/>
      </w:r>
      <w:proofErr w:type="gramStart"/>
      <w:r w:rsidRPr="003C5396">
        <w:rPr>
          <w:rFonts w:ascii="Times New Roman" w:hAnsi="Times New Roman" w:cs="Times New Roman"/>
          <w:sz w:val="20"/>
          <w:szCs w:val="20"/>
        </w:rPr>
        <w:t>на</w:t>
      </w:r>
      <w:proofErr w:type="gramEnd"/>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снос</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зеленых насаждений</w:t>
      </w:r>
    </w:p>
    <w:p w:rsidR="00F16AFE" w:rsidRPr="003C5396" w:rsidRDefault="00F16AFE" w:rsidP="00F16AFE">
      <w:pPr>
        <w:pStyle w:val="aff4"/>
      </w:pPr>
    </w:p>
    <w:p w:rsidR="00F16AFE" w:rsidRPr="003C5396" w:rsidRDefault="00F16AFE" w:rsidP="00F16AFE">
      <w:pPr>
        <w:tabs>
          <w:tab w:val="left" w:pos="9063"/>
        </w:tabs>
        <w:ind w:left="218"/>
        <w:rPr>
          <w:rFonts w:ascii="Times New Roman" w:hAnsi="Times New Roman" w:cs="Times New Roman"/>
          <w:sz w:val="20"/>
          <w:szCs w:val="20"/>
        </w:rPr>
      </w:pPr>
      <w:r w:rsidRPr="003C5396">
        <w:rPr>
          <w:rFonts w:ascii="Times New Roman" w:hAnsi="Times New Roman" w:cs="Times New Roman"/>
          <w:sz w:val="20"/>
          <w:szCs w:val="20"/>
        </w:rPr>
        <w:t>Комиссия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в</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составе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F16AFE" w:rsidRPr="003C5396" w:rsidRDefault="00F16AFE" w:rsidP="00F16AFE">
      <w:pPr>
        <w:ind w:left="1718"/>
        <w:rPr>
          <w:rFonts w:ascii="Times New Roman" w:hAnsi="Times New Roman" w:cs="Times New Roman"/>
          <w:sz w:val="20"/>
          <w:szCs w:val="20"/>
        </w:rPr>
      </w:pPr>
      <w:r w:rsidRPr="003C5396">
        <w:rPr>
          <w:rFonts w:ascii="Times New Roman" w:hAnsi="Times New Roman" w:cs="Times New Roman"/>
          <w:sz w:val="20"/>
          <w:szCs w:val="20"/>
        </w:rPr>
        <w:t>(указать</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должность,</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фамилию,</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имя,</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отчество)</w:t>
      </w:r>
    </w:p>
    <w:p w:rsidR="00F16AFE" w:rsidRPr="003C5396" w:rsidRDefault="00F16AFE" w:rsidP="00F16AFE">
      <w:pPr>
        <w:pStyle w:val="aff4"/>
        <w:spacing w:before="9"/>
      </w:pPr>
      <w:r w:rsidRPr="003C5396">
        <w:rPr>
          <w:noProof/>
        </w:rPr>
        <mc:AlternateContent>
          <mc:Choice Requires="wps">
            <w:drawing>
              <wp:anchor distT="0" distB="0" distL="0" distR="0" simplePos="0" relativeHeight="251696128" behindDoc="1" locked="0" layoutInCell="1" allowOverlap="1" wp14:anchorId="4D66CD04" wp14:editId="7BD3FA73">
                <wp:simplePos x="0" y="0"/>
                <wp:positionH relativeFrom="page">
                  <wp:posOffset>901065</wp:posOffset>
                </wp:positionH>
                <wp:positionV relativeFrom="paragraph">
                  <wp:posOffset>172720</wp:posOffset>
                </wp:positionV>
                <wp:extent cx="5181600" cy="1270"/>
                <wp:effectExtent l="5715" t="8890" r="13335" b="8890"/>
                <wp:wrapTopAndBottom/>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E90892" id="Полилиния 33" o:spid="_x0000_s1026" style="position:absolute;margin-left:70.95pt;margin-top:13.6pt;width:408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" path="m,l8160,e" filled="f" strokeweight=".48pt">
                <v:path arrowok="t" o:connecttype="custom" o:connectlocs="0,0;5181600,0" o:connectangles="0,0"/>
                <w10:wrap type="topAndBottom" anchorx="page"/>
              </v:shape>
            </w:pict>
          </mc:Fallback>
        </mc:AlternateContent>
      </w:r>
      <w:r w:rsidRPr="003C5396">
        <w:rPr>
          <w:noProof/>
        </w:rPr>
        <mc:AlternateContent>
          <mc:Choice Requires="wps">
            <w:drawing>
              <wp:anchor distT="0" distB="0" distL="0" distR="0" simplePos="0" relativeHeight="251697152" behindDoc="1" locked="0" layoutInCell="1" allowOverlap="1" wp14:anchorId="0E3C127B" wp14:editId="319DA02C">
                <wp:simplePos x="0" y="0"/>
                <wp:positionH relativeFrom="page">
                  <wp:posOffset>901065</wp:posOffset>
                </wp:positionH>
                <wp:positionV relativeFrom="paragraph">
                  <wp:posOffset>347980</wp:posOffset>
                </wp:positionV>
                <wp:extent cx="5181600" cy="1270"/>
                <wp:effectExtent l="5715" t="12700" r="13335" b="5080"/>
                <wp:wrapTopAndBottom/>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038615" id="Полилиния 32" o:spid="_x0000_s1026" style="position:absolute;margin-left:70.95pt;margin-top:27.4pt;width:408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" path="m,l8160,e" filled="f" strokeweight=".48pt">
                <v:path arrowok="t" o:connecttype="custom" o:connectlocs="0,0;5181600,0" o:connectangles="0,0"/>
                <w10:wrap type="topAndBottom" anchorx="page"/>
              </v:shape>
            </w:pict>
          </mc:Fallback>
        </mc:AlternateContent>
      </w:r>
      <w:r w:rsidRPr="003C5396">
        <w:rPr>
          <w:noProof/>
        </w:rPr>
        <mc:AlternateContent>
          <mc:Choice Requires="wps">
            <w:drawing>
              <wp:anchor distT="0" distB="0" distL="0" distR="0" simplePos="0" relativeHeight="251698176" behindDoc="1" locked="0" layoutInCell="1" allowOverlap="1" wp14:anchorId="07168743" wp14:editId="064FCF90">
                <wp:simplePos x="0" y="0"/>
                <wp:positionH relativeFrom="page">
                  <wp:posOffset>901065</wp:posOffset>
                </wp:positionH>
                <wp:positionV relativeFrom="paragraph">
                  <wp:posOffset>523240</wp:posOffset>
                </wp:positionV>
                <wp:extent cx="5181600" cy="1270"/>
                <wp:effectExtent l="5715" t="6985" r="13335" b="10795"/>
                <wp:wrapTopAndBottom/>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ED2E11" id="Полилиния 31" o:spid="_x0000_s1026" style="position:absolute;margin-left:70.95pt;margin-top:41.2pt;width:408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" path="m,l8160,e" filled="f" strokeweight=".48pt">
                <v:path arrowok="t" o:connecttype="custom" o:connectlocs="0,0;5181600,0" o:connectangles="0,0"/>
                <w10:wrap type="topAndBottom" anchorx="page"/>
              </v:shape>
            </w:pict>
          </mc:Fallback>
        </mc:AlternateContent>
      </w:r>
      <w:r w:rsidRPr="003C5396">
        <w:rPr>
          <w:noProof/>
        </w:rPr>
        <mc:AlternateContent>
          <mc:Choice Requires="wps">
            <w:drawing>
              <wp:anchor distT="0" distB="0" distL="0" distR="0" simplePos="0" relativeHeight="251699200" behindDoc="1" locked="0" layoutInCell="1" allowOverlap="1" wp14:anchorId="3EDA7FF5" wp14:editId="5F6BC021">
                <wp:simplePos x="0" y="0"/>
                <wp:positionH relativeFrom="page">
                  <wp:posOffset>901065</wp:posOffset>
                </wp:positionH>
                <wp:positionV relativeFrom="paragraph">
                  <wp:posOffset>698500</wp:posOffset>
                </wp:positionV>
                <wp:extent cx="5182235" cy="1270"/>
                <wp:effectExtent l="5715" t="10795" r="12700" b="6985"/>
                <wp:wrapTopAndBottom/>
                <wp:docPr id="3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2235" cy="1270"/>
                        </a:xfrm>
                        <a:custGeom>
                          <a:avLst/>
                          <a:gdLst>
                            <a:gd name="T0" fmla="+- 0 1419 1419"/>
                            <a:gd name="T1" fmla="*/ T0 w 8161"/>
                            <a:gd name="T2" fmla="+- 0 9580 1419"/>
                            <a:gd name="T3" fmla="*/ T2 w 8161"/>
                          </a:gdLst>
                          <a:ahLst/>
                          <a:cxnLst>
                            <a:cxn ang="0">
                              <a:pos x="T1" y="0"/>
                            </a:cxn>
                            <a:cxn ang="0">
                              <a:pos x="T3" y="0"/>
                            </a:cxn>
                          </a:cxnLst>
                          <a:rect l="0" t="0" r="r" b="b"/>
                          <a:pathLst>
                            <a:path w="8161">
                              <a:moveTo>
                                <a:pt x="0" y="0"/>
                              </a:moveTo>
                              <a:lnTo>
                                <a:pt x="816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EC349F" id="Полилиния 30" o:spid="_x0000_s1026" style="position:absolute;margin-left:70.95pt;margin-top:55pt;width:408.0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" path="m,l8161,e" filled="f" strokeweight=".48pt">
                <v:path arrowok="t" o:connecttype="custom" o:connectlocs="0,0;5182235,0" o:connectangles="0,0"/>
                <w10:wrap type="topAndBottom" anchorx="page"/>
              </v:shape>
            </w:pict>
          </mc:Fallback>
        </mc:AlternateContent>
      </w:r>
    </w:p>
    <w:p w:rsidR="00F16AFE" w:rsidRPr="003C5396" w:rsidRDefault="00F16AFE" w:rsidP="00F16AFE">
      <w:pPr>
        <w:spacing w:line="247" w:lineRule="exact"/>
        <w:ind w:left="218"/>
        <w:rPr>
          <w:rFonts w:ascii="Times New Roman" w:hAnsi="Times New Roman" w:cs="Times New Roman"/>
          <w:sz w:val="20"/>
          <w:szCs w:val="20"/>
        </w:rPr>
      </w:pPr>
      <w:r w:rsidRPr="003C5396">
        <w:rPr>
          <w:rFonts w:ascii="Times New Roman" w:hAnsi="Times New Roman" w:cs="Times New Roman"/>
          <w:sz w:val="20"/>
          <w:szCs w:val="20"/>
        </w:rPr>
        <w:t>разрешает</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снос</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p>
    <w:p w:rsidR="00F16AFE" w:rsidRPr="003C5396" w:rsidRDefault="00F16AFE" w:rsidP="00F16AFE">
      <w:pPr>
        <w:pStyle w:val="aff4"/>
        <w:spacing w:before="8"/>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620"/>
        <w:gridCol w:w="1417"/>
        <w:gridCol w:w="1100"/>
        <w:gridCol w:w="1141"/>
        <w:gridCol w:w="1856"/>
        <w:gridCol w:w="2182"/>
      </w:tblGrid>
      <w:tr w:rsidR="00F16AFE" w:rsidRPr="003C5396" w:rsidTr="008B2C49">
        <w:trPr>
          <w:trHeight w:val="827"/>
        </w:trPr>
        <w:tc>
          <w:tcPr>
            <w:tcW w:w="540" w:type="dxa"/>
          </w:tcPr>
          <w:p w:rsidR="00F16AFE" w:rsidRPr="003C5396" w:rsidRDefault="00F16AFE" w:rsidP="008B2C49">
            <w:pPr>
              <w:pStyle w:val="TableParagraph"/>
              <w:ind w:left="107" w:right="79"/>
              <w:rPr>
                <w:sz w:val="20"/>
                <w:szCs w:val="20"/>
              </w:rPr>
            </w:pPr>
            <w:r w:rsidRPr="003C5396">
              <w:rPr>
                <w:sz w:val="20"/>
                <w:szCs w:val="20"/>
              </w:rPr>
              <w:t>№</w:t>
            </w:r>
            <w:r w:rsidRPr="003C5396">
              <w:rPr>
                <w:spacing w:val="1"/>
                <w:sz w:val="20"/>
                <w:szCs w:val="20"/>
              </w:rPr>
              <w:t xml:space="preserve"> </w:t>
            </w:r>
            <w:r w:rsidRPr="003C5396">
              <w:rPr>
                <w:sz w:val="20"/>
                <w:szCs w:val="20"/>
              </w:rPr>
              <w:t>п/п</w:t>
            </w:r>
          </w:p>
        </w:tc>
        <w:tc>
          <w:tcPr>
            <w:tcW w:w="1620" w:type="dxa"/>
          </w:tcPr>
          <w:p w:rsidR="00F16AFE" w:rsidRPr="003C5396" w:rsidRDefault="00F16AFE" w:rsidP="008B2C49">
            <w:pPr>
              <w:pStyle w:val="TableParagraph"/>
              <w:ind w:left="107" w:right="175"/>
              <w:rPr>
                <w:sz w:val="20"/>
                <w:szCs w:val="20"/>
              </w:rPr>
            </w:pPr>
            <w:proofErr w:type="spellStart"/>
            <w:r w:rsidRPr="003C5396">
              <w:rPr>
                <w:sz w:val="20"/>
                <w:szCs w:val="20"/>
              </w:rPr>
              <w:t>Вид</w:t>
            </w:r>
            <w:proofErr w:type="spellEnd"/>
            <w:r w:rsidRPr="003C5396">
              <w:rPr>
                <w:sz w:val="20"/>
                <w:szCs w:val="20"/>
              </w:rPr>
              <w:t xml:space="preserve"> </w:t>
            </w:r>
            <w:proofErr w:type="spellStart"/>
            <w:r w:rsidRPr="003C5396">
              <w:rPr>
                <w:sz w:val="20"/>
                <w:szCs w:val="20"/>
              </w:rPr>
              <w:t>зеленых</w:t>
            </w:r>
            <w:proofErr w:type="spellEnd"/>
            <w:r w:rsidRPr="003C5396">
              <w:rPr>
                <w:spacing w:val="-57"/>
                <w:sz w:val="20"/>
                <w:szCs w:val="20"/>
              </w:rPr>
              <w:t xml:space="preserve"> </w:t>
            </w:r>
            <w:proofErr w:type="spellStart"/>
            <w:r w:rsidRPr="003C5396">
              <w:rPr>
                <w:sz w:val="20"/>
                <w:szCs w:val="20"/>
              </w:rPr>
              <w:t>насаждений</w:t>
            </w:r>
            <w:proofErr w:type="spellEnd"/>
          </w:p>
          <w:p w:rsidR="00F16AFE" w:rsidRPr="003C5396" w:rsidRDefault="00F16AFE" w:rsidP="008B2C49">
            <w:pPr>
              <w:pStyle w:val="TableParagraph"/>
              <w:spacing w:line="264" w:lineRule="exact"/>
              <w:ind w:left="107"/>
              <w:rPr>
                <w:sz w:val="20"/>
                <w:szCs w:val="20"/>
              </w:rPr>
            </w:pPr>
            <w:proofErr w:type="spellStart"/>
            <w:r w:rsidRPr="003C5396">
              <w:rPr>
                <w:sz w:val="20"/>
                <w:szCs w:val="20"/>
              </w:rPr>
              <w:t>порода</w:t>
            </w:r>
            <w:proofErr w:type="spellEnd"/>
          </w:p>
        </w:tc>
        <w:tc>
          <w:tcPr>
            <w:tcW w:w="1417" w:type="dxa"/>
          </w:tcPr>
          <w:p w:rsidR="00F16AFE" w:rsidRPr="003C5396" w:rsidRDefault="00F16AFE" w:rsidP="008B2C49">
            <w:pPr>
              <w:pStyle w:val="TableParagraph"/>
              <w:ind w:left="107" w:right="79"/>
              <w:rPr>
                <w:sz w:val="20"/>
                <w:szCs w:val="20"/>
              </w:rPr>
            </w:pPr>
            <w:proofErr w:type="spellStart"/>
            <w:r w:rsidRPr="003C5396">
              <w:rPr>
                <w:sz w:val="20"/>
                <w:szCs w:val="20"/>
              </w:rPr>
              <w:t>Количество</w:t>
            </w:r>
            <w:proofErr w:type="spellEnd"/>
            <w:r w:rsidRPr="003C5396">
              <w:rPr>
                <w:spacing w:val="-58"/>
                <w:sz w:val="20"/>
                <w:szCs w:val="20"/>
              </w:rPr>
              <w:t xml:space="preserve"> </w:t>
            </w:r>
            <w:proofErr w:type="spellStart"/>
            <w:proofErr w:type="gramStart"/>
            <w:r w:rsidRPr="003C5396">
              <w:rPr>
                <w:sz w:val="20"/>
                <w:szCs w:val="20"/>
              </w:rPr>
              <w:t>шт</w:t>
            </w:r>
            <w:proofErr w:type="spellEnd"/>
            <w:r w:rsidRPr="003C5396">
              <w:rPr>
                <w:sz w:val="20"/>
                <w:szCs w:val="20"/>
              </w:rPr>
              <w:t>.,</w:t>
            </w:r>
            <w:proofErr w:type="gramEnd"/>
            <w:r w:rsidRPr="003C5396">
              <w:rPr>
                <w:spacing w:val="-1"/>
                <w:sz w:val="20"/>
                <w:szCs w:val="20"/>
              </w:rPr>
              <w:t xml:space="preserve"> </w:t>
            </w:r>
            <w:proofErr w:type="spellStart"/>
            <w:r w:rsidRPr="003C5396">
              <w:rPr>
                <w:sz w:val="20"/>
                <w:szCs w:val="20"/>
              </w:rPr>
              <w:t>кв</w:t>
            </w:r>
            <w:proofErr w:type="spellEnd"/>
            <w:r w:rsidRPr="003C5396">
              <w:rPr>
                <w:sz w:val="20"/>
                <w:szCs w:val="20"/>
              </w:rPr>
              <w:t>.</w:t>
            </w:r>
            <w:r w:rsidRPr="003C5396">
              <w:rPr>
                <w:spacing w:val="-1"/>
                <w:sz w:val="20"/>
                <w:szCs w:val="20"/>
              </w:rPr>
              <w:t xml:space="preserve"> </w:t>
            </w:r>
            <w:r w:rsidRPr="003C5396">
              <w:rPr>
                <w:sz w:val="20"/>
                <w:szCs w:val="20"/>
              </w:rPr>
              <w:t>м</w:t>
            </w:r>
          </w:p>
        </w:tc>
        <w:tc>
          <w:tcPr>
            <w:tcW w:w="1100" w:type="dxa"/>
          </w:tcPr>
          <w:p w:rsidR="00F16AFE" w:rsidRPr="003C5396" w:rsidRDefault="00F16AFE" w:rsidP="008B2C49">
            <w:pPr>
              <w:pStyle w:val="TableParagraph"/>
              <w:spacing w:line="268" w:lineRule="exact"/>
              <w:ind w:left="107"/>
              <w:rPr>
                <w:sz w:val="20"/>
                <w:szCs w:val="20"/>
              </w:rPr>
            </w:pPr>
            <w:proofErr w:type="spellStart"/>
            <w:r w:rsidRPr="003C5396">
              <w:rPr>
                <w:sz w:val="20"/>
                <w:szCs w:val="20"/>
              </w:rPr>
              <w:t>Диаметр</w:t>
            </w:r>
            <w:proofErr w:type="spellEnd"/>
          </w:p>
        </w:tc>
        <w:tc>
          <w:tcPr>
            <w:tcW w:w="1141" w:type="dxa"/>
          </w:tcPr>
          <w:p w:rsidR="00F16AFE" w:rsidRPr="003C5396" w:rsidRDefault="00F16AFE" w:rsidP="008B2C49">
            <w:pPr>
              <w:pStyle w:val="TableParagraph"/>
              <w:spacing w:line="268" w:lineRule="exact"/>
              <w:ind w:left="106"/>
              <w:rPr>
                <w:sz w:val="20"/>
                <w:szCs w:val="20"/>
              </w:rPr>
            </w:pPr>
            <w:proofErr w:type="spellStart"/>
            <w:r w:rsidRPr="003C5396">
              <w:rPr>
                <w:sz w:val="20"/>
                <w:szCs w:val="20"/>
              </w:rPr>
              <w:t>Возраст</w:t>
            </w:r>
            <w:proofErr w:type="spellEnd"/>
          </w:p>
        </w:tc>
        <w:tc>
          <w:tcPr>
            <w:tcW w:w="1856" w:type="dxa"/>
          </w:tcPr>
          <w:p w:rsidR="00F16AFE" w:rsidRPr="003C5396" w:rsidRDefault="00F16AFE" w:rsidP="008B2C49">
            <w:pPr>
              <w:pStyle w:val="TableParagraph"/>
              <w:spacing w:line="268" w:lineRule="exact"/>
              <w:ind w:left="103"/>
              <w:rPr>
                <w:sz w:val="20"/>
                <w:szCs w:val="20"/>
              </w:rPr>
            </w:pPr>
            <w:proofErr w:type="spellStart"/>
            <w:r w:rsidRPr="003C5396">
              <w:rPr>
                <w:sz w:val="20"/>
                <w:szCs w:val="20"/>
              </w:rPr>
              <w:t>Состояние</w:t>
            </w:r>
            <w:proofErr w:type="spellEnd"/>
          </w:p>
        </w:tc>
        <w:tc>
          <w:tcPr>
            <w:tcW w:w="2182" w:type="dxa"/>
          </w:tcPr>
          <w:p w:rsidR="00F16AFE" w:rsidRPr="003C5396" w:rsidRDefault="00F16AFE" w:rsidP="008B2C49">
            <w:pPr>
              <w:pStyle w:val="TableParagraph"/>
              <w:ind w:left="105" w:right="81"/>
              <w:rPr>
                <w:sz w:val="20"/>
                <w:szCs w:val="20"/>
              </w:rPr>
            </w:pPr>
            <w:proofErr w:type="spellStart"/>
            <w:r w:rsidRPr="003C5396">
              <w:rPr>
                <w:sz w:val="20"/>
                <w:szCs w:val="20"/>
              </w:rPr>
              <w:t>Сумма</w:t>
            </w:r>
            <w:proofErr w:type="spellEnd"/>
            <w:r w:rsidRPr="003C5396">
              <w:rPr>
                <w:spacing w:val="1"/>
                <w:sz w:val="20"/>
                <w:szCs w:val="20"/>
              </w:rPr>
              <w:t xml:space="preserve"> </w:t>
            </w:r>
            <w:proofErr w:type="spellStart"/>
            <w:r w:rsidRPr="003C5396">
              <w:rPr>
                <w:sz w:val="20"/>
                <w:szCs w:val="20"/>
              </w:rPr>
              <w:t>восстановительной</w:t>
            </w:r>
            <w:proofErr w:type="spellEnd"/>
          </w:p>
          <w:p w:rsidR="00F16AFE" w:rsidRPr="003C5396" w:rsidRDefault="00F16AFE" w:rsidP="008B2C49">
            <w:pPr>
              <w:pStyle w:val="TableParagraph"/>
              <w:spacing w:line="264" w:lineRule="exact"/>
              <w:ind w:left="105"/>
              <w:rPr>
                <w:sz w:val="20"/>
                <w:szCs w:val="20"/>
              </w:rPr>
            </w:pPr>
            <w:proofErr w:type="spellStart"/>
            <w:r w:rsidRPr="003C5396">
              <w:rPr>
                <w:sz w:val="20"/>
                <w:szCs w:val="20"/>
              </w:rPr>
              <w:t>Стоимости</w:t>
            </w:r>
            <w:proofErr w:type="spellEnd"/>
            <w:r w:rsidRPr="003C5396">
              <w:rPr>
                <w:sz w:val="20"/>
                <w:szCs w:val="20"/>
                <w:vertAlign w:val="superscript"/>
              </w:rPr>
              <w:t>*</w:t>
            </w:r>
          </w:p>
        </w:tc>
      </w:tr>
      <w:tr w:rsidR="00F16AFE" w:rsidRPr="003C5396" w:rsidTr="008B2C49">
        <w:trPr>
          <w:trHeight w:val="275"/>
        </w:trPr>
        <w:tc>
          <w:tcPr>
            <w:tcW w:w="540" w:type="dxa"/>
          </w:tcPr>
          <w:p w:rsidR="00F16AFE" w:rsidRPr="003C5396" w:rsidRDefault="00F16AFE" w:rsidP="008B2C49">
            <w:pPr>
              <w:pStyle w:val="TableParagraph"/>
              <w:rPr>
                <w:sz w:val="20"/>
                <w:szCs w:val="20"/>
              </w:rPr>
            </w:pPr>
          </w:p>
        </w:tc>
        <w:tc>
          <w:tcPr>
            <w:tcW w:w="1620" w:type="dxa"/>
          </w:tcPr>
          <w:p w:rsidR="00F16AFE" w:rsidRPr="003C5396" w:rsidRDefault="00F16AFE" w:rsidP="008B2C49">
            <w:pPr>
              <w:pStyle w:val="TableParagraph"/>
              <w:rPr>
                <w:sz w:val="20"/>
                <w:szCs w:val="20"/>
              </w:rPr>
            </w:pPr>
          </w:p>
        </w:tc>
        <w:tc>
          <w:tcPr>
            <w:tcW w:w="1417" w:type="dxa"/>
          </w:tcPr>
          <w:p w:rsidR="00F16AFE" w:rsidRPr="003C5396" w:rsidRDefault="00F16AFE" w:rsidP="008B2C49">
            <w:pPr>
              <w:pStyle w:val="TableParagraph"/>
              <w:rPr>
                <w:sz w:val="20"/>
                <w:szCs w:val="20"/>
              </w:rPr>
            </w:pPr>
          </w:p>
        </w:tc>
        <w:tc>
          <w:tcPr>
            <w:tcW w:w="1100" w:type="dxa"/>
          </w:tcPr>
          <w:p w:rsidR="00F16AFE" w:rsidRPr="003C5396" w:rsidRDefault="00F16AFE" w:rsidP="008B2C49">
            <w:pPr>
              <w:pStyle w:val="TableParagraph"/>
              <w:rPr>
                <w:sz w:val="20"/>
                <w:szCs w:val="20"/>
              </w:rPr>
            </w:pPr>
          </w:p>
        </w:tc>
        <w:tc>
          <w:tcPr>
            <w:tcW w:w="1141" w:type="dxa"/>
          </w:tcPr>
          <w:p w:rsidR="00F16AFE" w:rsidRPr="003C5396" w:rsidRDefault="00F16AFE" w:rsidP="008B2C49">
            <w:pPr>
              <w:pStyle w:val="TableParagraph"/>
              <w:rPr>
                <w:sz w:val="20"/>
                <w:szCs w:val="20"/>
              </w:rPr>
            </w:pPr>
          </w:p>
        </w:tc>
        <w:tc>
          <w:tcPr>
            <w:tcW w:w="1856" w:type="dxa"/>
          </w:tcPr>
          <w:p w:rsidR="00F16AFE" w:rsidRPr="003C5396" w:rsidRDefault="00F16AFE" w:rsidP="008B2C49">
            <w:pPr>
              <w:pStyle w:val="TableParagraph"/>
              <w:rPr>
                <w:sz w:val="20"/>
                <w:szCs w:val="20"/>
              </w:rPr>
            </w:pPr>
          </w:p>
        </w:tc>
        <w:tc>
          <w:tcPr>
            <w:tcW w:w="2182" w:type="dxa"/>
          </w:tcPr>
          <w:p w:rsidR="00F16AFE" w:rsidRPr="003C5396" w:rsidRDefault="00F16AFE" w:rsidP="008B2C49">
            <w:pPr>
              <w:pStyle w:val="TableParagraph"/>
              <w:rPr>
                <w:sz w:val="20"/>
                <w:szCs w:val="20"/>
              </w:rPr>
            </w:pPr>
          </w:p>
        </w:tc>
      </w:tr>
    </w:tbl>
    <w:p w:rsidR="00F16AFE" w:rsidRPr="003C5396" w:rsidRDefault="00F16AFE" w:rsidP="00F16AFE">
      <w:pPr>
        <w:tabs>
          <w:tab w:val="left" w:pos="4772"/>
        </w:tabs>
        <w:ind w:left="218" w:right="236"/>
        <w:rPr>
          <w:rFonts w:ascii="Times New Roman" w:hAnsi="Times New Roman" w:cs="Times New Roman"/>
          <w:sz w:val="20"/>
          <w:szCs w:val="20"/>
        </w:rPr>
      </w:pPr>
      <w:r w:rsidRPr="003C5396">
        <w:rPr>
          <w:rFonts w:ascii="Times New Roman" w:hAnsi="Times New Roman" w:cs="Times New Roman"/>
          <w:sz w:val="20"/>
          <w:szCs w:val="20"/>
        </w:rPr>
        <w:t>&lt;*&gt;</w:t>
      </w:r>
      <w:r w:rsidRPr="003C5396">
        <w:rPr>
          <w:rFonts w:ascii="Times New Roman" w:hAnsi="Times New Roman" w:cs="Times New Roman"/>
          <w:spacing w:val="22"/>
          <w:sz w:val="20"/>
          <w:szCs w:val="20"/>
        </w:rPr>
        <w:t xml:space="preserve"> </w:t>
      </w:r>
      <w:r w:rsidRPr="003C5396">
        <w:rPr>
          <w:rFonts w:ascii="Times New Roman" w:hAnsi="Times New Roman" w:cs="Times New Roman"/>
          <w:sz w:val="20"/>
          <w:szCs w:val="20"/>
        </w:rPr>
        <w:t>Согласно</w:t>
      </w:r>
      <w:r w:rsidRPr="003C5396">
        <w:rPr>
          <w:rFonts w:ascii="Times New Roman" w:hAnsi="Times New Roman" w:cs="Times New Roman"/>
          <w:spacing w:val="23"/>
          <w:sz w:val="20"/>
          <w:szCs w:val="20"/>
        </w:rPr>
        <w:t xml:space="preserve"> </w:t>
      </w:r>
      <w:r w:rsidRPr="003C5396">
        <w:rPr>
          <w:rFonts w:ascii="Times New Roman" w:hAnsi="Times New Roman" w:cs="Times New Roman"/>
          <w:sz w:val="20"/>
          <w:szCs w:val="20"/>
        </w:rPr>
        <w:t>методике</w:t>
      </w:r>
      <w:r w:rsidRPr="003C5396">
        <w:rPr>
          <w:rFonts w:ascii="Times New Roman" w:hAnsi="Times New Roman" w:cs="Times New Roman"/>
          <w:spacing w:val="22"/>
          <w:sz w:val="20"/>
          <w:szCs w:val="20"/>
        </w:rPr>
        <w:t xml:space="preserve"> </w:t>
      </w:r>
      <w:r w:rsidRPr="003C5396">
        <w:rPr>
          <w:rFonts w:ascii="Times New Roman" w:hAnsi="Times New Roman" w:cs="Times New Roman"/>
          <w:sz w:val="20"/>
          <w:szCs w:val="20"/>
        </w:rPr>
        <w:t>определения</w:t>
      </w:r>
      <w:r w:rsidRPr="003C5396">
        <w:rPr>
          <w:rFonts w:ascii="Times New Roman" w:hAnsi="Times New Roman" w:cs="Times New Roman"/>
          <w:spacing w:val="24"/>
          <w:sz w:val="20"/>
          <w:szCs w:val="20"/>
        </w:rPr>
        <w:t xml:space="preserve"> </w:t>
      </w:r>
      <w:r w:rsidRPr="003C5396">
        <w:rPr>
          <w:rFonts w:ascii="Times New Roman" w:hAnsi="Times New Roman" w:cs="Times New Roman"/>
          <w:sz w:val="20"/>
          <w:szCs w:val="20"/>
        </w:rPr>
        <w:t>восстановительной</w:t>
      </w:r>
      <w:r w:rsidRPr="003C5396">
        <w:rPr>
          <w:rFonts w:ascii="Times New Roman" w:hAnsi="Times New Roman" w:cs="Times New Roman"/>
          <w:spacing w:val="24"/>
          <w:sz w:val="20"/>
          <w:szCs w:val="20"/>
        </w:rPr>
        <w:t xml:space="preserve"> </w:t>
      </w:r>
      <w:r w:rsidRPr="003C5396">
        <w:rPr>
          <w:rFonts w:ascii="Times New Roman" w:hAnsi="Times New Roman" w:cs="Times New Roman"/>
          <w:sz w:val="20"/>
          <w:szCs w:val="20"/>
        </w:rPr>
        <w:t>стоимости</w:t>
      </w:r>
      <w:r w:rsidRPr="003C5396">
        <w:rPr>
          <w:rFonts w:ascii="Times New Roman" w:hAnsi="Times New Roman" w:cs="Times New Roman"/>
          <w:spacing w:val="21"/>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24"/>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22"/>
          <w:sz w:val="20"/>
          <w:szCs w:val="20"/>
        </w:rPr>
        <w:t xml:space="preserve"> </w:t>
      </w:r>
      <w:r w:rsidRPr="003C5396">
        <w:rPr>
          <w:rFonts w:ascii="Times New Roman" w:hAnsi="Times New Roman" w:cs="Times New Roman"/>
          <w:sz w:val="20"/>
          <w:szCs w:val="20"/>
        </w:rPr>
        <w:t>на</w:t>
      </w:r>
      <w:r w:rsidRPr="003C5396">
        <w:rPr>
          <w:rFonts w:ascii="Times New Roman" w:hAnsi="Times New Roman" w:cs="Times New Roman"/>
          <w:spacing w:val="-57"/>
          <w:sz w:val="20"/>
          <w:szCs w:val="20"/>
        </w:rPr>
        <w:t xml:space="preserve"> </w:t>
      </w:r>
      <w:r w:rsidRPr="003C5396">
        <w:rPr>
          <w:rFonts w:ascii="Times New Roman" w:hAnsi="Times New Roman" w:cs="Times New Roman"/>
          <w:sz w:val="20"/>
          <w:szCs w:val="20"/>
        </w:rPr>
        <w:t>территории</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сельского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поселения</w:t>
      </w:r>
      <w:r w:rsidRPr="003C5396">
        <w:rPr>
          <w:rFonts w:ascii="Times New Roman" w:hAnsi="Times New Roman" w:cs="Times New Roman"/>
          <w:sz w:val="20"/>
          <w:szCs w:val="20"/>
          <w:u w:val="single"/>
        </w:rPr>
        <w:tab/>
      </w:r>
      <w:r w:rsidRPr="003C5396">
        <w:rPr>
          <w:rFonts w:ascii="Times New Roman" w:hAnsi="Times New Roman" w:cs="Times New Roman"/>
          <w:sz w:val="20"/>
          <w:szCs w:val="20"/>
        </w:rPr>
        <w:t>муниципального района</w:t>
      </w:r>
      <w:r w:rsidRPr="003C5396">
        <w:rPr>
          <w:rFonts w:ascii="Times New Roman" w:hAnsi="Times New Roman" w:cs="Times New Roman"/>
          <w:spacing w:val="-1"/>
          <w:sz w:val="20"/>
          <w:szCs w:val="20"/>
        </w:rPr>
        <w:t xml:space="preserve"> </w:t>
      </w:r>
      <w:proofErr w:type="spellStart"/>
      <w:r w:rsidRPr="003C5396">
        <w:rPr>
          <w:rFonts w:ascii="Times New Roman" w:hAnsi="Times New Roman" w:cs="Times New Roman"/>
          <w:sz w:val="20"/>
          <w:szCs w:val="20"/>
        </w:rPr>
        <w:t>Шигонский</w:t>
      </w:r>
      <w:proofErr w:type="spellEnd"/>
      <w:r w:rsidRPr="003C5396">
        <w:rPr>
          <w:rFonts w:ascii="Times New Roman" w:hAnsi="Times New Roman" w:cs="Times New Roman"/>
          <w:sz w:val="20"/>
          <w:szCs w:val="20"/>
        </w:rPr>
        <w:t>.</w:t>
      </w:r>
    </w:p>
    <w:p w:rsidR="00F16AFE" w:rsidRPr="003C5396" w:rsidRDefault="00F16AFE" w:rsidP="00F16AFE">
      <w:pPr>
        <w:ind w:left="218"/>
        <w:rPr>
          <w:rFonts w:ascii="Times New Roman" w:hAnsi="Times New Roman" w:cs="Times New Roman"/>
          <w:sz w:val="20"/>
          <w:szCs w:val="20"/>
        </w:rPr>
      </w:pPr>
      <w:r w:rsidRPr="003C5396">
        <w:rPr>
          <w:rFonts w:ascii="Times New Roman" w:hAnsi="Times New Roman" w:cs="Times New Roman"/>
          <w:sz w:val="20"/>
          <w:szCs w:val="20"/>
        </w:rPr>
        <w:t>Категория</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насаждений</w:t>
      </w:r>
    </w:p>
    <w:p w:rsidR="00F16AFE" w:rsidRPr="003C5396" w:rsidRDefault="00F16AFE" w:rsidP="00F16AFE">
      <w:pPr>
        <w:pStyle w:val="aff4"/>
      </w:pPr>
      <w:r w:rsidRPr="003C5396">
        <w:rPr>
          <w:noProof/>
        </w:rPr>
        <mc:AlternateContent>
          <mc:Choice Requires="wps">
            <w:drawing>
              <wp:anchor distT="0" distB="0" distL="0" distR="0" simplePos="0" relativeHeight="251700224" behindDoc="1" locked="0" layoutInCell="1" allowOverlap="1" wp14:anchorId="43B6A1EE" wp14:editId="506F0F89">
                <wp:simplePos x="0" y="0"/>
                <wp:positionH relativeFrom="page">
                  <wp:posOffset>901065</wp:posOffset>
                </wp:positionH>
                <wp:positionV relativeFrom="paragraph">
                  <wp:posOffset>167005</wp:posOffset>
                </wp:positionV>
                <wp:extent cx="5181600" cy="1270"/>
                <wp:effectExtent l="5715" t="8890" r="13335" b="8890"/>
                <wp:wrapTopAndBottom/>
                <wp:docPr id="29"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CDED50" id="Полилиния 29" o:spid="_x0000_s1026" style="position:absolute;margin-left:70.95pt;margin-top:13.15pt;width:408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" path="m,l8160,e" filled="f" strokeweight=".48pt">
                <v:path arrowok="t" o:connecttype="custom" o:connectlocs="0,0;5181600,0" o:connectangles="0,0"/>
                <w10:wrap type="topAndBottom" anchorx="page"/>
              </v:shape>
            </w:pict>
          </mc:Fallback>
        </mc:AlternateContent>
      </w:r>
      <w:r w:rsidRPr="003C5396">
        <w:rPr>
          <w:noProof/>
        </w:rPr>
        <mc:AlternateContent>
          <mc:Choice Requires="wps">
            <w:drawing>
              <wp:anchor distT="0" distB="0" distL="0" distR="0" simplePos="0" relativeHeight="251701248" behindDoc="1" locked="0" layoutInCell="1" allowOverlap="1" wp14:anchorId="4FB3E012" wp14:editId="42A8028F">
                <wp:simplePos x="0" y="0"/>
                <wp:positionH relativeFrom="page">
                  <wp:posOffset>901065</wp:posOffset>
                </wp:positionH>
                <wp:positionV relativeFrom="paragraph">
                  <wp:posOffset>342265</wp:posOffset>
                </wp:positionV>
                <wp:extent cx="5181600" cy="1270"/>
                <wp:effectExtent l="5715" t="12700" r="13335" b="5080"/>
                <wp:wrapTopAndBottom/>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780B8F" id="Полилиния 28" o:spid="_x0000_s1026" style="position:absolute;margin-left:70.95pt;margin-top:26.95pt;width:408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" path="m,l8160,e" filled="f" strokeweight=".48pt">
                <v:path arrowok="t" o:connecttype="custom" o:connectlocs="0,0;5181600,0" o:connectangles="0,0"/>
                <w10:wrap type="topAndBottom" anchorx="page"/>
              </v:shape>
            </w:pict>
          </mc:Fallback>
        </mc:AlternateContent>
      </w:r>
    </w:p>
    <w:p w:rsidR="00F16AFE" w:rsidRPr="003C5396" w:rsidRDefault="00F16AFE" w:rsidP="00F16AFE">
      <w:pPr>
        <w:pStyle w:val="aff4"/>
        <w:spacing w:before="2"/>
      </w:pPr>
    </w:p>
    <w:p w:rsidR="00F16AFE" w:rsidRPr="003C5396" w:rsidRDefault="00F16AFE" w:rsidP="00F16AFE">
      <w:pPr>
        <w:tabs>
          <w:tab w:val="left" w:pos="9023"/>
        </w:tabs>
        <w:spacing w:line="248" w:lineRule="exact"/>
        <w:ind w:left="218"/>
        <w:rPr>
          <w:rFonts w:ascii="Times New Roman" w:hAnsi="Times New Roman" w:cs="Times New Roman"/>
          <w:sz w:val="20"/>
          <w:szCs w:val="20"/>
        </w:rPr>
      </w:pPr>
      <w:r w:rsidRPr="003C5396">
        <w:rPr>
          <w:rFonts w:ascii="Times New Roman" w:hAnsi="Times New Roman" w:cs="Times New Roman"/>
          <w:sz w:val="20"/>
          <w:szCs w:val="20"/>
        </w:rPr>
        <w:t>На</w:t>
      </w:r>
      <w:r w:rsidRPr="003C5396">
        <w:rPr>
          <w:rFonts w:ascii="Times New Roman" w:hAnsi="Times New Roman" w:cs="Times New Roman"/>
          <w:spacing w:val="-6"/>
          <w:sz w:val="20"/>
          <w:szCs w:val="20"/>
        </w:rPr>
        <w:t xml:space="preserve"> </w:t>
      </w:r>
      <w:r w:rsidRPr="003C5396">
        <w:rPr>
          <w:rFonts w:ascii="Times New Roman" w:hAnsi="Times New Roman" w:cs="Times New Roman"/>
          <w:sz w:val="20"/>
          <w:szCs w:val="20"/>
        </w:rPr>
        <w:t>земельном участке,</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расположенном</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F16AFE" w:rsidRPr="003C5396" w:rsidRDefault="00F16AFE" w:rsidP="00F16AFE">
      <w:pPr>
        <w:pStyle w:val="aff4"/>
        <w:spacing w:before="8"/>
      </w:pPr>
      <w:r w:rsidRPr="003C5396">
        <w:rPr>
          <w:noProof/>
        </w:rPr>
        <mc:AlternateContent>
          <mc:Choice Requires="wps">
            <w:drawing>
              <wp:anchor distT="0" distB="0" distL="0" distR="0" simplePos="0" relativeHeight="251702272" behindDoc="1" locked="0" layoutInCell="1" allowOverlap="1" wp14:anchorId="4276F0A1" wp14:editId="67FA31AB">
                <wp:simplePos x="0" y="0"/>
                <wp:positionH relativeFrom="page">
                  <wp:posOffset>901065</wp:posOffset>
                </wp:positionH>
                <wp:positionV relativeFrom="paragraph">
                  <wp:posOffset>172085</wp:posOffset>
                </wp:positionV>
                <wp:extent cx="5181600" cy="1270"/>
                <wp:effectExtent l="5715" t="5715" r="13335" b="12065"/>
                <wp:wrapTopAndBottom/>
                <wp:docPr id="2" name="Полилиния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097770" id="Полилиния 27" o:spid="_x0000_s1026" style="position:absolute;margin-left:70.95pt;margin-top:13.55pt;width:408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" path="m,l8160,e" filled="f" strokeweight=".48pt">
                <v:path arrowok="t" o:connecttype="custom" o:connectlocs="0,0;5181600,0" o:connectangles="0,0"/>
                <w10:wrap type="topAndBottom" anchorx="page"/>
              </v:shape>
            </w:pict>
          </mc:Fallback>
        </mc:AlternateContent>
      </w:r>
      <w:r w:rsidRPr="003C5396">
        <w:rPr>
          <w:noProof/>
        </w:rPr>
        <mc:AlternateContent>
          <mc:Choice Requires="wps">
            <w:drawing>
              <wp:anchor distT="0" distB="0" distL="0" distR="0" simplePos="0" relativeHeight="251703296" behindDoc="1" locked="0" layoutInCell="1" allowOverlap="1" wp14:anchorId="04505D84" wp14:editId="1A20561D">
                <wp:simplePos x="0" y="0"/>
                <wp:positionH relativeFrom="page">
                  <wp:posOffset>901065</wp:posOffset>
                </wp:positionH>
                <wp:positionV relativeFrom="paragraph">
                  <wp:posOffset>347345</wp:posOffset>
                </wp:positionV>
                <wp:extent cx="5182235" cy="1270"/>
                <wp:effectExtent l="5715" t="9525" r="12700" b="8255"/>
                <wp:wrapTopAndBottom/>
                <wp:docPr id="26" name="Полилиния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2235" cy="1270"/>
                        </a:xfrm>
                        <a:custGeom>
                          <a:avLst/>
                          <a:gdLst>
                            <a:gd name="T0" fmla="+- 0 1419 1419"/>
                            <a:gd name="T1" fmla="*/ T0 w 8161"/>
                            <a:gd name="T2" fmla="+- 0 9580 1419"/>
                            <a:gd name="T3" fmla="*/ T2 w 8161"/>
                          </a:gdLst>
                          <a:ahLst/>
                          <a:cxnLst>
                            <a:cxn ang="0">
                              <a:pos x="T1" y="0"/>
                            </a:cxn>
                            <a:cxn ang="0">
                              <a:pos x="T3" y="0"/>
                            </a:cxn>
                          </a:cxnLst>
                          <a:rect l="0" t="0" r="r" b="b"/>
                          <a:pathLst>
                            <a:path w="8161">
                              <a:moveTo>
                                <a:pt x="0" y="0"/>
                              </a:moveTo>
                              <a:lnTo>
                                <a:pt x="8161"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036B84" id="Полилиния 26" o:spid="_x0000_s1026" style="position:absolute;margin-left:70.95pt;margin-top:27.35pt;width:408.0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" path="m,l8161,e" filled="f" strokeweight=".48pt">
                <v:path arrowok="t" o:connecttype="custom" o:connectlocs="0,0;5182235,0" o:connectangles="0,0"/>
                <w10:wrap type="topAndBottom" anchorx="page"/>
              </v:shape>
            </w:pict>
          </mc:Fallback>
        </mc:AlternateContent>
      </w:r>
    </w:p>
    <w:p w:rsidR="00F16AFE" w:rsidRPr="003C5396" w:rsidRDefault="00F16AFE" w:rsidP="00F16AFE">
      <w:pPr>
        <w:pStyle w:val="aff4"/>
        <w:spacing w:before="2"/>
      </w:pPr>
    </w:p>
    <w:p w:rsidR="00F16AFE" w:rsidRPr="003C5396" w:rsidRDefault="00F16AFE" w:rsidP="00F16AFE">
      <w:pPr>
        <w:tabs>
          <w:tab w:val="left" w:pos="9604"/>
        </w:tabs>
        <w:spacing w:line="247" w:lineRule="exact"/>
        <w:ind w:left="218"/>
        <w:rPr>
          <w:rFonts w:ascii="Times New Roman" w:hAnsi="Times New Roman" w:cs="Times New Roman"/>
          <w:sz w:val="20"/>
          <w:szCs w:val="20"/>
        </w:rPr>
      </w:pPr>
      <w:r w:rsidRPr="003C5396">
        <w:rPr>
          <w:rFonts w:ascii="Times New Roman" w:hAnsi="Times New Roman" w:cs="Times New Roman"/>
          <w:sz w:val="20"/>
          <w:szCs w:val="20"/>
        </w:rPr>
        <w:t>Основание</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F16AFE" w:rsidRPr="003C5396" w:rsidRDefault="00F16AFE" w:rsidP="00F16AFE">
      <w:pPr>
        <w:ind w:left="218"/>
        <w:rPr>
          <w:rFonts w:ascii="Times New Roman" w:hAnsi="Times New Roman" w:cs="Times New Roman"/>
          <w:sz w:val="20"/>
          <w:szCs w:val="20"/>
        </w:rPr>
      </w:pPr>
      <w:r w:rsidRPr="003C5396">
        <w:rPr>
          <w:rFonts w:ascii="Times New Roman" w:hAnsi="Times New Roman" w:cs="Times New Roman"/>
          <w:sz w:val="20"/>
          <w:szCs w:val="20"/>
        </w:rPr>
        <w:t>Требования</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при</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выполнении</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работ</w:t>
      </w:r>
    </w:p>
    <w:p w:rsidR="00F16AFE" w:rsidRPr="003C5396" w:rsidRDefault="00F16AFE" w:rsidP="00F16AFE">
      <w:pPr>
        <w:pStyle w:val="aff4"/>
        <w:spacing w:before="8"/>
      </w:pPr>
      <w:r w:rsidRPr="003C5396">
        <w:rPr>
          <w:noProof/>
        </w:rPr>
        <mc:AlternateContent>
          <mc:Choice Requires="wps">
            <w:drawing>
              <wp:anchor distT="0" distB="0" distL="0" distR="0" simplePos="0" relativeHeight="251704320" behindDoc="1" locked="0" layoutInCell="1" allowOverlap="1" wp14:anchorId="6594631C" wp14:editId="08AB1B71">
                <wp:simplePos x="0" y="0"/>
                <wp:positionH relativeFrom="page">
                  <wp:posOffset>901065</wp:posOffset>
                </wp:positionH>
                <wp:positionV relativeFrom="paragraph">
                  <wp:posOffset>172085</wp:posOffset>
                </wp:positionV>
                <wp:extent cx="5181600" cy="1270"/>
                <wp:effectExtent l="5715" t="5715" r="13335" b="12065"/>
                <wp:wrapTopAndBottom/>
                <wp:docPr id="9" name="Полилиния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7342F1" id="Полилиния 25" o:spid="_x0000_s1026" style="position:absolute;margin-left:70.95pt;margin-top:13.55pt;width:408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" path="m,l8160,e" filled="f" strokeweight=".48pt">
                <v:path arrowok="t" o:connecttype="custom" o:connectlocs="0,0;5181600,0" o:connectangles="0,0"/>
                <w10:wrap type="topAndBottom" anchorx="page"/>
              </v:shape>
            </w:pict>
          </mc:Fallback>
        </mc:AlternateContent>
      </w:r>
      <w:r w:rsidRPr="003C5396">
        <w:rPr>
          <w:noProof/>
        </w:rPr>
        <mc:AlternateContent>
          <mc:Choice Requires="wps">
            <w:drawing>
              <wp:anchor distT="0" distB="0" distL="0" distR="0" simplePos="0" relativeHeight="251705344" behindDoc="1" locked="0" layoutInCell="1" allowOverlap="1" wp14:anchorId="2748719A" wp14:editId="213AF996">
                <wp:simplePos x="0" y="0"/>
                <wp:positionH relativeFrom="page">
                  <wp:posOffset>901065</wp:posOffset>
                </wp:positionH>
                <wp:positionV relativeFrom="paragraph">
                  <wp:posOffset>347345</wp:posOffset>
                </wp:positionV>
                <wp:extent cx="5181600" cy="1270"/>
                <wp:effectExtent l="5715" t="9525" r="13335" b="8255"/>
                <wp:wrapTopAndBottom/>
                <wp:docPr id="24" name="Полилиния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419 1419"/>
                            <a:gd name="T1" fmla="*/ T0 w 8160"/>
                            <a:gd name="T2" fmla="+- 0 9579 1419"/>
                            <a:gd name="T3" fmla="*/ T2 w 8160"/>
                          </a:gdLst>
                          <a:ahLst/>
                          <a:cxnLst>
                            <a:cxn ang="0">
                              <a:pos x="T1" y="0"/>
                            </a:cxn>
                            <a:cxn ang="0">
                              <a:pos x="T3" y="0"/>
                            </a:cxn>
                          </a:cxnLst>
                          <a:rect l="0" t="0" r="r" b="b"/>
                          <a:pathLst>
                            <a:path w="8160">
                              <a:moveTo>
                                <a:pt x="0" y="0"/>
                              </a:moveTo>
                              <a:lnTo>
                                <a:pt x="81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A95746" id="Полилиния 24" o:spid="_x0000_s1026" style="position:absolute;margin-left:70.95pt;margin-top:27.35pt;width:408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" path="m,l8160,e" filled="f" strokeweight=".48pt">
                <v:path arrowok="t" o:connecttype="custom" o:connectlocs="0,0;5181600,0" o:connectangles="0,0"/>
                <w10:wrap type="topAndBottom" anchorx="page"/>
              </v:shape>
            </w:pict>
          </mc:Fallback>
        </mc:AlternateContent>
      </w:r>
    </w:p>
    <w:p w:rsidR="00F16AFE" w:rsidRPr="003C5396" w:rsidRDefault="00F16AFE" w:rsidP="00F16AFE">
      <w:pPr>
        <w:pStyle w:val="aff4"/>
        <w:spacing w:before="2"/>
      </w:pPr>
    </w:p>
    <w:p w:rsidR="00F16AFE" w:rsidRPr="003C5396" w:rsidRDefault="00F16AFE" w:rsidP="00F16AFE">
      <w:pPr>
        <w:spacing w:line="247" w:lineRule="exact"/>
        <w:ind w:left="681" w:right="700"/>
        <w:jc w:val="center"/>
        <w:rPr>
          <w:rFonts w:ascii="Times New Roman" w:hAnsi="Times New Roman" w:cs="Times New Roman"/>
          <w:sz w:val="20"/>
          <w:szCs w:val="20"/>
        </w:rPr>
      </w:pPr>
      <w:proofErr w:type="gramStart"/>
      <w:r w:rsidRPr="003C5396">
        <w:rPr>
          <w:rFonts w:ascii="Times New Roman" w:hAnsi="Times New Roman" w:cs="Times New Roman"/>
          <w:sz w:val="20"/>
          <w:szCs w:val="20"/>
        </w:rPr>
        <w:t>(указать,</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за</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чей</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счет</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производится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снос</w:t>
      </w:r>
      <w:r w:rsidRPr="003C5396">
        <w:rPr>
          <w:rFonts w:ascii="Times New Roman" w:hAnsi="Times New Roman" w:cs="Times New Roman"/>
          <w:spacing w:val="-4"/>
          <w:sz w:val="20"/>
          <w:szCs w:val="20"/>
        </w:rPr>
        <w:t xml:space="preserve"> </w:t>
      </w:r>
      <w:r w:rsidRPr="003C5396">
        <w:rPr>
          <w:rFonts w:ascii="Times New Roman" w:hAnsi="Times New Roman" w:cs="Times New Roman"/>
          <w:sz w:val="20"/>
          <w:szCs w:val="20"/>
        </w:rPr>
        <w:t>зеленых</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rPr>
        <w:t>насаждений,</w:t>
      </w:r>
      <w:r w:rsidRPr="003C5396">
        <w:rPr>
          <w:rFonts w:ascii="Times New Roman" w:hAnsi="Times New Roman" w:cs="Times New Roman"/>
          <w:spacing w:val="-6"/>
          <w:sz w:val="20"/>
          <w:szCs w:val="20"/>
        </w:rPr>
        <w:t xml:space="preserve"> </w:t>
      </w:r>
      <w:r w:rsidRPr="003C5396">
        <w:rPr>
          <w:rFonts w:ascii="Times New Roman" w:hAnsi="Times New Roman" w:cs="Times New Roman"/>
          <w:sz w:val="20"/>
          <w:szCs w:val="20"/>
        </w:rPr>
        <w:t>требования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по</w:t>
      </w:r>
      <w:r w:rsidRPr="003C5396">
        <w:rPr>
          <w:rFonts w:ascii="Times New Roman" w:hAnsi="Times New Roman" w:cs="Times New Roman"/>
          <w:spacing w:val="-3"/>
          <w:sz w:val="20"/>
          <w:szCs w:val="20"/>
        </w:rPr>
        <w:t xml:space="preserve"> </w:t>
      </w:r>
      <w:r w:rsidRPr="003C5396">
        <w:rPr>
          <w:rFonts w:ascii="Times New Roman" w:hAnsi="Times New Roman" w:cs="Times New Roman"/>
          <w:sz w:val="20"/>
          <w:szCs w:val="20"/>
        </w:rPr>
        <w:t>технике</w:t>
      </w:r>
      <w:proofErr w:type="gramEnd"/>
    </w:p>
    <w:p w:rsidR="00F16AFE" w:rsidRPr="003C5396" w:rsidRDefault="00F16AFE" w:rsidP="00F16AFE">
      <w:pPr>
        <w:ind w:left="1271" w:right="1283"/>
        <w:jc w:val="center"/>
        <w:rPr>
          <w:rFonts w:ascii="Times New Roman" w:hAnsi="Times New Roman" w:cs="Times New Roman"/>
          <w:sz w:val="20"/>
          <w:szCs w:val="20"/>
        </w:rPr>
      </w:pPr>
      <w:r w:rsidRPr="003C5396">
        <w:rPr>
          <w:rFonts w:ascii="Times New Roman" w:hAnsi="Times New Roman" w:cs="Times New Roman"/>
          <w:sz w:val="20"/>
          <w:szCs w:val="20"/>
        </w:rPr>
        <w:t>безопасности)</w:t>
      </w:r>
    </w:p>
    <w:p w:rsidR="00F16AFE" w:rsidRPr="003C5396" w:rsidRDefault="00F16AFE" w:rsidP="00F16AFE">
      <w:pPr>
        <w:tabs>
          <w:tab w:val="left" w:pos="8224"/>
        </w:tabs>
        <w:ind w:right="1421"/>
        <w:jc w:val="center"/>
        <w:rPr>
          <w:rFonts w:ascii="Times New Roman" w:hAnsi="Times New Roman" w:cs="Times New Roman"/>
          <w:sz w:val="20"/>
          <w:szCs w:val="20"/>
        </w:rPr>
      </w:pPr>
      <w:r w:rsidRPr="003C5396">
        <w:rPr>
          <w:rFonts w:ascii="Times New Roman" w:hAnsi="Times New Roman" w:cs="Times New Roman"/>
          <w:sz w:val="20"/>
          <w:szCs w:val="20"/>
        </w:rPr>
        <w:t>Срок</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действия</w:t>
      </w:r>
      <w:r w:rsidRPr="003C5396">
        <w:rPr>
          <w:rFonts w:ascii="Times New Roman" w:hAnsi="Times New Roman" w:cs="Times New Roman"/>
          <w:spacing w:val="-2"/>
          <w:sz w:val="20"/>
          <w:szCs w:val="20"/>
        </w:rPr>
        <w:t xml:space="preserve"> </w:t>
      </w:r>
      <w:r w:rsidRPr="003C5396">
        <w:rPr>
          <w:rFonts w:ascii="Times New Roman" w:hAnsi="Times New Roman" w:cs="Times New Roman"/>
          <w:sz w:val="20"/>
          <w:szCs w:val="20"/>
        </w:rPr>
        <w:t xml:space="preserve">разрешения: </w:t>
      </w:r>
      <w:r w:rsidRPr="003C5396">
        <w:rPr>
          <w:rFonts w:ascii="Times New Roman" w:hAnsi="Times New Roman" w:cs="Times New Roman"/>
          <w:sz w:val="20"/>
          <w:szCs w:val="20"/>
          <w:u w:val="single"/>
        </w:rPr>
        <w:t xml:space="preserve"> </w:t>
      </w:r>
      <w:r w:rsidRPr="003C5396">
        <w:rPr>
          <w:rFonts w:ascii="Times New Roman" w:hAnsi="Times New Roman" w:cs="Times New Roman"/>
          <w:sz w:val="20"/>
          <w:szCs w:val="20"/>
          <w:u w:val="single"/>
        </w:rPr>
        <w:tab/>
      </w:r>
    </w:p>
    <w:p w:rsidR="00F16AFE" w:rsidRPr="003C5396" w:rsidRDefault="00F16AFE" w:rsidP="00F16AFE">
      <w:pPr>
        <w:pStyle w:val="aff4"/>
        <w:spacing w:before="2"/>
      </w:pPr>
    </w:p>
    <w:p w:rsidR="00F16AFE" w:rsidRPr="003C5396" w:rsidRDefault="00F16AFE" w:rsidP="00F16AFE">
      <w:pPr>
        <w:jc w:val="center"/>
        <w:rPr>
          <w:rFonts w:ascii="Times New Roman" w:hAnsi="Times New Roman" w:cs="Times New Roman"/>
          <w:sz w:val="20"/>
          <w:szCs w:val="20"/>
          <w:u w:val="single"/>
        </w:rPr>
      </w:pPr>
      <w:r w:rsidRPr="003C5396">
        <w:rPr>
          <w:rFonts w:ascii="Times New Roman" w:hAnsi="Times New Roman" w:cs="Times New Roman"/>
          <w:sz w:val="20"/>
          <w:szCs w:val="20"/>
        </w:rPr>
        <w:t>ПОДПИСИ:</w:t>
      </w:r>
      <w:r w:rsidRPr="003C5396">
        <w:rPr>
          <w:rFonts w:ascii="Times New Roman" w:hAnsi="Times New Roman" w:cs="Times New Roman"/>
          <w:spacing w:val="-1"/>
          <w:sz w:val="20"/>
          <w:szCs w:val="20"/>
        </w:rPr>
        <w:t xml:space="preserve"> </w:t>
      </w:r>
      <w:r w:rsidRPr="003C5396">
        <w:rPr>
          <w:rFonts w:ascii="Times New Roman" w:hAnsi="Times New Roman" w:cs="Times New Roman"/>
          <w:sz w:val="20"/>
          <w:szCs w:val="20"/>
          <w:u w:val="single"/>
        </w:rPr>
        <w:t xml:space="preserve"> ____________</w:t>
      </w:r>
    </w:p>
    <w:p w:rsidR="00F16AFE" w:rsidRPr="003C5396" w:rsidRDefault="00F16AFE" w:rsidP="00F16AFE">
      <w:pPr>
        <w:jc w:val="center"/>
        <w:rPr>
          <w:rFonts w:ascii="Times New Roman" w:hAnsi="Times New Roman" w:cs="Times New Roman"/>
          <w:sz w:val="20"/>
          <w:szCs w:val="20"/>
          <w:u w:val="single"/>
        </w:rPr>
      </w:pPr>
    </w:p>
    <w:p w:rsidR="00F16AFE" w:rsidRPr="003C5396" w:rsidRDefault="00F16AFE" w:rsidP="00F16AFE">
      <w:pPr>
        <w:pageBreakBefore/>
        <w:ind w:left="4820"/>
        <w:rPr>
          <w:rFonts w:ascii="Times New Roman" w:hAnsi="Times New Roman" w:cs="Times New Roman"/>
          <w:sz w:val="20"/>
          <w:szCs w:val="20"/>
        </w:rPr>
      </w:pPr>
      <w:r w:rsidRPr="003C5396">
        <w:rPr>
          <w:rFonts w:ascii="Times New Roman" w:hAnsi="Times New Roman" w:cs="Times New Roman"/>
          <w:sz w:val="20"/>
          <w:szCs w:val="20"/>
        </w:rPr>
        <w:lastRenderedPageBreak/>
        <w:t xml:space="preserve">Приложение 3 к постановлению Администрации сельского поселения станция Клявлино  муниципального района Клявлинский Самарской области от 05.06. 2023 г. № 55  </w:t>
      </w:r>
    </w:p>
    <w:p w:rsidR="00F16AFE" w:rsidRPr="003C5396" w:rsidRDefault="00F16AFE" w:rsidP="00F16AFE">
      <w:pPr>
        <w:jc w:val="center"/>
        <w:rPr>
          <w:rFonts w:ascii="Times New Roman" w:hAnsi="Times New Roman" w:cs="Times New Roman"/>
          <w:sz w:val="20"/>
          <w:szCs w:val="20"/>
          <w:u w:val="single"/>
        </w:rPr>
      </w:pPr>
    </w:p>
    <w:p w:rsidR="00F16AFE" w:rsidRPr="003C5396" w:rsidRDefault="00F16AFE" w:rsidP="00F16AFE">
      <w:pPr>
        <w:ind w:firstLine="720"/>
        <w:jc w:val="both"/>
        <w:rPr>
          <w:rFonts w:ascii="Times New Roman" w:hAnsi="Times New Roman" w:cs="Times New Roman"/>
          <w:sz w:val="20"/>
          <w:szCs w:val="20"/>
        </w:rPr>
      </w:pPr>
    </w:p>
    <w:p w:rsidR="00F16AFE" w:rsidRPr="003C5396" w:rsidRDefault="00F16AFE" w:rsidP="00F16AFE">
      <w:pPr>
        <w:jc w:val="center"/>
        <w:rPr>
          <w:rFonts w:ascii="Times New Roman" w:hAnsi="Times New Roman" w:cs="Times New Roman"/>
          <w:b/>
          <w:bCs/>
          <w:sz w:val="20"/>
          <w:szCs w:val="20"/>
        </w:rPr>
      </w:pPr>
      <w:r w:rsidRPr="003C5396">
        <w:rPr>
          <w:rFonts w:ascii="Times New Roman" w:hAnsi="Times New Roman" w:cs="Times New Roman"/>
          <w:b/>
          <w:bCs/>
          <w:sz w:val="20"/>
          <w:szCs w:val="20"/>
        </w:rPr>
        <w:t>Комиссия</w:t>
      </w:r>
    </w:p>
    <w:p w:rsidR="00F16AFE" w:rsidRPr="003C5396" w:rsidRDefault="00F16AFE" w:rsidP="00F16AFE">
      <w:pPr>
        <w:jc w:val="center"/>
        <w:rPr>
          <w:rFonts w:ascii="Times New Roman" w:hAnsi="Times New Roman" w:cs="Times New Roman"/>
          <w:b/>
          <w:bCs/>
          <w:sz w:val="20"/>
          <w:szCs w:val="20"/>
        </w:rPr>
      </w:pPr>
      <w:r w:rsidRPr="003C5396">
        <w:rPr>
          <w:rFonts w:ascii="Times New Roman" w:hAnsi="Times New Roman" w:cs="Times New Roman"/>
          <w:b/>
          <w:bCs/>
          <w:sz w:val="20"/>
          <w:szCs w:val="20"/>
        </w:rPr>
        <w:t>по обследованию зеленых насаждений</w:t>
      </w:r>
    </w:p>
    <w:p w:rsidR="00F16AFE" w:rsidRPr="003C5396" w:rsidRDefault="00F16AFE" w:rsidP="00F16AFE">
      <w:pPr>
        <w:jc w:val="center"/>
        <w:rPr>
          <w:rFonts w:ascii="Times New Roman" w:hAnsi="Times New Roman" w:cs="Times New Roman"/>
          <w:sz w:val="20"/>
          <w:szCs w:val="20"/>
        </w:rPr>
      </w:pPr>
      <w:r w:rsidRPr="003C5396">
        <w:rPr>
          <w:rFonts w:ascii="Times New Roman" w:hAnsi="Times New Roman" w:cs="Times New Roman"/>
          <w:b/>
          <w:bCs/>
          <w:sz w:val="20"/>
          <w:szCs w:val="20"/>
        </w:rPr>
        <w:t>на территории сельского поселения станция Клявлино муниципального района Клявлинский Самарской области</w:t>
      </w:r>
    </w:p>
    <w:p w:rsidR="00F16AFE" w:rsidRPr="003C5396" w:rsidRDefault="00F16AFE" w:rsidP="00F16AFE">
      <w:pPr>
        <w:ind w:firstLine="720"/>
        <w:jc w:val="both"/>
        <w:rPr>
          <w:rFonts w:ascii="Times New Roman" w:hAnsi="Times New Roman" w:cs="Times New Roman"/>
          <w:sz w:val="20"/>
          <w:szCs w:val="20"/>
        </w:rPr>
      </w:pPr>
    </w:p>
    <w:p w:rsidR="00F16AFE" w:rsidRPr="003C5396" w:rsidRDefault="00F16AFE" w:rsidP="00F16AFE">
      <w:pPr>
        <w:ind w:firstLine="559"/>
        <w:jc w:val="both"/>
        <w:rPr>
          <w:rFonts w:ascii="Times New Roman" w:hAnsi="Times New Roman" w:cs="Times New Roman"/>
          <w:sz w:val="20"/>
          <w:szCs w:val="20"/>
        </w:rPr>
      </w:pPr>
      <w:r w:rsidRPr="003C5396">
        <w:rPr>
          <w:rFonts w:ascii="Times New Roman" w:hAnsi="Times New Roman" w:cs="Times New Roman"/>
          <w:sz w:val="20"/>
          <w:szCs w:val="20"/>
        </w:rPr>
        <w:t>Состав комиссии:</w:t>
      </w:r>
    </w:p>
    <w:p w:rsidR="00F16AFE" w:rsidRPr="003C5396" w:rsidRDefault="00F16AFE" w:rsidP="00F16AFE">
      <w:pPr>
        <w:ind w:firstLine="559"/>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835"/>
        <w:gridCol w:w="6343"/>
      </w:tblGrid>
      <w:tr w:rsidR="00F16AFE" w:rsidRPr="003C5396" w:rsidTr="008B2C49">
        <w:tc>
          <w:tcPr>
            <w:tcW w:w="392" w:type="dxa"/>
          </w:tcPr>
          <w:p w:rsidR="00F16AFE" w:rsidRPr="003C5396" w:rsidRDefault="00F16AFE" w:rsidP="00F37E33">
            <w:pPr>
              <w:widowControl w:val="0"/>
              <w:numPr>
                <w:ilvl w:val="0"/>
                <w:numId w:val="13"/>
              </w:numPr>
              <w:suppressAutoHyphens/>
              <w:autoSpaceDE w:val="0"/>
              <w:spacing w:after="0" w:line="240" w:lineRule="auto"/>
              <w:ind w:left="0" w:firstLine="0"/>
              <w:jc w:val="both"/>
              <w:rPr>
                <w:rFonts w:ascii="Times New Roman" w:hAnsi="Times New Roman" w:cs="Times New Roman"/>
                <w:sz w:val="20"/>
                <w:szCs w:val="20"/>
              </w:rPr>
            </w:pPr>
          </w:p>
        </w:tc>
        <w:tc>
          <w:tcPr>
            <w:tcW w:w="2835" w:type="dxa"/>
            <w:hideMark/>
          </w:tcPr>
          <w:p w:rsidR="00F16AFE" w:rsidRPr="003C5396" w:rsidRDefault="00F16AFE" w:rsidP="008B2C49">
            <w:pPr>
              <w:jc w:val="both"/>
              <w:rPr>
                <w:rFonts w:ascii="Times New Roman" w:hAnsi="Times New Roman" w:cs="Times New Roman"/>
                <w:sz w:val="20"/>
                <w:szCs w:val="20"/>
              </w:rPr>
            </w:pPr>
            <w:r w:rsidRPr="003C5396">
              <w:rPr>
                <w:rFonts w:ascii="Times New Roman" w:hAnsi="Times New Roman" w:cs="Times New Roman"/>
                <w:sz w:val="20"/>
                <w:szCs w:val="20"/>
              </w:rPr>
              <w:t>Председатель комиссии</w:t>
            </w:r>
          </w:p>
          <w:p w:rsidR="00F16AFE" w:rsidRPr="003C5396" w:rsidRDefault="00F16AFE" w:rsidP="008B2C49">
            <w:pPr>
              <w:widowControl w:val="0"/>
              <w:suppressAutoHyphens/>
              <w:autoSpaceDE w:val="0"/>
              <w:jc w:val="both"/>
              <w:rPr>
                <w:rFonts w:ascii="Times New Roman" w:hAnsi="Times New Roman" w:cs="Times New Roman"/>
                <w:sz w:val="20"/>
                <w:szCs w:val="20"/>
              </w:rPr>
            </w:pPr>
            <w:r w:rsidRPr="003C5396">
              <w:rPr>
                <w:rFonts w:ascii="Times New Roman" w:hAnsi="Times New Roman" w:cs="Times New Roman"/>
                <w:sz w:val="20"/>
                <w:szCs w:val="20"/>
              </w:rPr>
              <w:t>Иванов Ю.Д.</w:t>
            </w:r>
          </w:p>
        </w:tc>
        <w:tc>
          <w:tcPr>
            <w:tcW w:w="6343" w:type="dxa"/>
          </w:tcPr>
          <w:p w:rsidR="00F16AFE" w:rsidRPr="003C5396" w:rsidRDefault="00F16AFE" w:rsidP="008B2C49">
            <w:pPr>
              <w:jc w:val="both"/>
              <w:rPr>
                <w:rFonts w:ascii="Times New Roman" w:hAnsi="Times New Roman" w:cs="Times New Roman"/>
                <w:sz w:val="20"/>
                <w:szCs w:val="20"/>
              </w:rPr>
            </w:pPr>
          </w:p>
          <w:p w:rsidR="00F16AFE" w:rsidRPr="003C5396" w:rsidRDefault="00F16AFE" w:rsidP="008B2C49">
            <w:pPr>
              <w:widowControl w:val="0"/>
              <w:suppressAutoHyphens/>
              <w:autoSpaceDE w:val="0"/>
              <w:jc w:val="both"/>
              <w:rPr>
                <w:rFonts w:ascii="Times New Roman" w:hAnsi="Times New Roman" w:cs="Times New Roman"/>
                <w:sz w:val="20"/>
                <w:szCs w:val="20"/>
              </w:rPr>
            </w:pPr>
            <w:r w:rsidRPr="003C5396">
              <w:rPr>
                <w:rFonts w:ascii="Times New Roman" w:hAnsi="Times New Roman" w:cs="Times New Roman"/>
                <w:sz w:val="20"/>
                <w:szCs w:val="20"/>
              </w:rPr>
              <w:t>Глава сельского поселения</w:t>
            </w:r>
          </w:p>
        </w:tc>
      </w:tr>
      <w:tr w:rsidR="00F16AFE" w:rsidRPr="003C5396" w:rsidTr="008B2C49">
        <w:tc>
          <w:tcPr>
            <w:tcW w:w="392" w:type="dxa"/>
          </w:tcPr>
          <w:p w:rsidR="00F16AFE" w:rsidRPr="003C5396" w:rsidRDefault="00F16AFE" w:rsidP="00F37E33">
            <w:pPr>
              <w:widowControl w:val="0"/>
              <w:numPr>
                <w:ilvl w:val="0"/>
                <w:numId w:val="13"/>
              </w:numPr>
              <w:suppressAutoHyphens/>
              <w:autoSpaceDE w:val="0"/>
              <w:spacing w:after="0" w:line="240" w:lineRule="auto"/>
              <w:ind w:left="0" w:firstLine="0"/>
              <w:jc w:val="both"/>
              <w:rPr>
                <w:rFonts w:ascii="Times New Roman" w:hAnsi="Times New Roman" w:cs="Times New Roman"/>
                <w:sz w:val="20"/>
                <w:szCs w:val="20"/>
              </w:rPr>
            </w:pPr>
          </w:p>
        </w:tc>
        <w:tc>
          <w:tcPr>
            <w:tcW w:w="2835" w:type="dxa"/>
            <w:hideMark/>
          </w:tcPr>
          <w:p w:rsidR="00F16AFE" w:rsidRPr="003C5396" w:rsidRDefault="00F16AFE" w:rsidP="008B2C49">
            <w:pPr>
              <w:jc w:val="both"/>
              <w:rPr>
                <w:rFonts w:ascii="Times New Roman" w:hAnsi="Times New Roman" w:cs="Times New Roman"/>
                <w:sz w:val="20"/>
                <w:szCs w:val="20"/>
              </w:rPr>
            </w:pPr>
            <w:r w:rsidRPr="003C5396">
              <w:rPr>
                <w:rFonts w:ascii="Times New Roman" w:hAnsi="Times New Roman" w:cs="Times New Roman"/>
                <w:sz w:val="20"/>
                <w:szCs w:val="20"/>
              </w:rPr>
              <w:t>Зам. председателя комиссии</w:t>
            </w:r>
          </w:p>
          <w:p w:rsidR="00F16AFE" w:rsidRPr="003C5396" w:rsidRDefault="00F16AFE" w:rsidP="008B2C49">
            <w:pPr>
              <w:widowControl w:val="0"/>
              <w:suppressAutoHyphens/>
              <w:autoSpaceDE w:val="0"/>
              <w:jc w:val="both"/>
              <w:rPr>
                <w:rFonts w:ascii="Times New Roman" w:hAnsi="Times New Roman" w:cs="Times New Roman"/>
                <w:sz w:val="20"/>
                <w:szCs w:val="20"/>
              </w:rPr>
            </w:pPr>
            <w:r w:rsidRPr="003C5396">
              <w:rPr>
                <w:rFonts w:ascii="Times New Roman" w:hAnsi="Times New Roman" w:cs="Times New Roman"/>
                <w:sz w:val="20"/>
                <w:szCs w:val="20"/>
              </w:rPr>
              <w:t>Ермошкин Д.А.</w:t>
            </w:r>
          </w:p>
        </w:tc>
        <w:tc>
          <w:tcPr>
            <w:tcW w:w="6343" w:type="dxa"/>
          </w:tcPr>
          <w:p w:rsidR="00F16AFE" w:rsidRPr="003C5396" w:rsidRDefault="00F16AFE" w:rsidP="008B2C49">
            <w:pPr>
              <w:jc w:val="both"/>
              <w:rPr>
                <w:rFonts w:ascii="Times New Roman" w:hAnsi="Times New Roman" w:cs="Times New Roman"/>
                <w:sz w:val="20"/>
                <w:szCs w:val="20"/>
              </w:rPr>
            </w:pPr>
          </w:p>
          <w:p w:rsidR="00F16AFE" w:rsidRPr="003C5396" w:rsidRDefault="00F16AFE" w:rsidP="008B2C49">
            <w:pPr>
              <w:jc w:val="both"/>
              <w:rPr>
                <w:rFonts w:ascii="Times New Roman" w:hAnsi="Times New Roman" w:cs="Times New Roman"/>
                <w:sz w:val="20"/>
                <w:szCs w:val="20"/>
              </w:rPr>
            </w:pPr>
          </w:p>
          <w:p w:rsidR="00F16AFE" w:rsidRPr="003C5396" w:rsidRDefault="00F16AFE" w:rsidP="008B2C49">
            <w:pPr>
              <w:widowControl w:val="0"/>
              <w:suppressAutoHyphens/>
              <w:autoSpaceDE w:val="0"/>
              <w:jc w:val="both"/>
              <w:rPr>
                <w:rFonts w:ascii="Times New Roman" w:hAnsi="Times New Roman" w:cs="Times New Roman"/>
                <w:sz w:val="20"/>
                <w:szCs w:val="20"/>
              </w:rPr>
            </w:pPr>
            <w:r w:rsidRPr="003C5396">
              <w:rPr>
                <w:rFonts w:ascii="Times New Roman" w:hAnsi="Times New Roman" w:cs="Times New Roman"/>
                <w:sz w:val="20"/>
                <w:szCs w:val="20"/>
              </w:rPr>
              <w:t xml:space="preserve">Заместитель главы администрации сельского поселения </w:t>
            </w:r>
          </w:p>
        </w:tc>
      </w:tr>
      <w:tr w:rsidR="00F16AFE" w:rsidRPr="003C5396" w:rsidTr="008B2C49">
        <w:tc>
          <w:tcPr>
            <w:tcW w:w="392" w:type="dxa"/>
          </w:tcPr>
          <w:p w:rsidR="00F16AFE" w:rsidRPr="003C5396" w:rsidRDefault="00F16AFE" w:rsidP="00F37E33">
            <w:pPr>
              <w:widowControl w:val="0"/>
              <w:numPr>
                <w:ilvl w:val="0"/>
                <w:numId w:val="13"/>
              </w:numPr>
              <w:suppressAutoHyphens/>
              <w:autoSpaceDE w:val="0"/>
              <w:spacing w:after="0" w:line="240" w:lineRule="auto"/>
              <w:ind w:left="0" w:firstLine="0"/>
              <w:jc w:val="both"/>
              <w:rPr>
                <w:rFonts w:ascii="Times New Roman" w:hAnsi="Times New Roman" w:cs="Times New Roman"/>
                <w:sz w:val="20"/>
                <w:szCs w:val="20"/>
              </w:rPr>
            </w:pPr>
          </w:p>
        </w:tc>
        <w:tc>
          <w:tcPr>
            <w:tcW w:w="2835" w:type="dxa"/>
            <w:hideMark/>
          </w:tcPr>
          <w:p w:rsidR="00F16AFE" w:rsidRPr="003C5396" w:rsidRDefault="00F16AFE" w:rsidP="008B2C49">
            <w:pPr>
              <w:jc w:val="both"/>
              <w:rPr>
                <w:rFonts w:ascii="Times New Roman" w:hAnsi="Times New Roman" w:cs="Times New Roman"/>
                <w:sz w:val="20"/>
                <w:szCs w:val="20"/>
              </w:rPr>
            </w:pPr>
            <w:r w:rsidRPr="003C5396">
              <w:rPr>
                <w:rFonts w:ascii="Times New Roman" w:hAnsi="Times New Roman" w:cs="Times New Roman"/>
                <w:sz w:val="20"/>
                <w:szCs w:val="20"/>
              </w:rPr>
              <w:t>Секретарь комиссии</w:t>
            </w:r>
          </w:p>
          <w:p w:rsidR="00F16AFE" w:rsidRPr="003C5396" w:rsidRDefault="00F16AFE" w:rsidP="008B2C49">
            <w:pPr>
              <w:widowControl w:val="0"/>
              <w:suppressAutoHyphens/>
              <w:autoSpaceDE w:val="0"/>
              <w:jc w:val="both"/>
              <w:rPr>
                <w:rFonts w:ascii="Times New Roman" w:hAnsi="Times New Roman" w:cs="Times New Roman"/>
                <w:sz w:val="20"/>
                <w:szCs w:val="20"/>
              </w:rPr>
            </w:pPr>
            <w:r w:rsidRPr="003C5396">
              <w:rPr>
                <w:rFonts w:ascii="Times New Roman" w:hAnsi="Times New Roman" w:cs="Times New Roman"/>
                <w:sz w:val="20"/>
                <w:szCs w:val="20"/>
              </w:rPr>
              <w:t>Батаева М.Н.</w:t>
            </w:r>
          </w:p>
        </w:tc>
        <w:tc>
          <w:tcPr>
            <w:tcW w:w="6343" w:type="dxa"/>
          </w:tcPr>
          <w:p w:rsidR="00F16AFE" w:rsidRPr="003C5396" w:rsidRDefault="00F16AFE" w:rsidP="008B2C49">
            <w:pPr>
              <w:jc w:val="both"/>
              <w:rPr>
                <w:rFonts w:ascii="Times New Roman" w:hAnsi="Times New Roman" w:cs="Times New Roman"/>
                <w:sz w:val="20"/>
                <w:szCs w:val="20"/>
              </w:rPr>
            </w:pPr>
          </w:p>
          <w:p w:rsidR="00F16AFE" w:rsidRPr="003C5396" w:rsidRDefault="00F16AFE" w:rsidP="008B2C49">
            <w:pPr>
              <w:widowControl w:val="0"/>
              <w:suppressAutoHyphens/>
              <w:autoSpaceDE w:val="0"/>
              <w:jc w:val="both"/>
              <w:rPr>
                <w:rFonts w:ascii="Times New Roman" w:hAnsi="Times New Roman" w:cs="Times New Roman"/>
                <w:sz w:val="20"/>
                <w:szCs w:val="20"/>
              </w:rPr>
            </w:pPr>
            <w:r w:rsidRPr="003C5396">
              <w:rPr>
                <w:rFonts w:ascii="Times New Roman" w:hAnsi="Times New Roman" w:cs="Times New Roman"/>
                <w:sz w:val="20"/>
                <w:szCs w:val="20"/>
              </w:rPr>
              <w:t>Делопроизводитель администрации сельского поселения станция Клявлино</w:t>
            </w:r>
          </w:p>
        </w:tc>
      </w:tr>
      <w:tr w:rsidR="00F16AFE" w:rsidRPr="003C5396" w:rsidTr="008B2C49">
        <w:tc>
          <w:tcPr>
            <w:tcW w:w="392" w:type="dxa"/>
          </w:tcPr>
          <w:p w:rsidR="00F16AFE" w:rsidRPr="003C5396" w:rsidRDefault="00F16AFE" w:rsidP="008B2C49">
            <w:pPr>
              <w:widowControl w:val="0"/>
              <w:suppressAutoHyphens/>
              <w:autoSpaceDE w:val="0"/>
              <w:jc w:val="both"/>
              <w:rPr>
                <w:rFonts w:ascii="Times New Roman" w:hAnsi="Times New Roman" w:cs="Times New Roman"/>
                <w:sz w:val="20"/>
                <w:szCs w:val="20"/>
              </w:rPr>
            </w:pPr>
          </w:p>
        </w:tc>
        <w:tc>
          <w:tcPr>
            <w:tcW w:w="2835" w:type="dxa"/>
            <w:hideMark/>
          </w:tcPr>
          <w:p w:rsidR="00F16AFE" w:rsidRPr="003C5396" w:rsidRDefault="00F16AFE" w:rsidP="008B2C49">
            <w:pPr>
              <w:widowControl w:val="0"/>
              <w:suppressAutoHyphens/>
              <w:autoSpaceDE w:val="0"/>
              <w:jc w:val="both"/>
              <w:rPr>
                <w:rFonts w:ascii="Times New Roman" w:hAnsi="Times New Roman" w:cs="Times New Roman"/>
                <w:sz w:val="20"/>
                <w:szCs w:val="20"/>
              </w:rPr>
            </w:pPr>
            <w:r w:rsidRPr="003C5396">
              <w:rPr>
                <w:rFonts w:ascii="Times New Roman" w:hAnsi="Times New Roman" w:cs="Times New Roman"/>
                <w:sz w:val="20"/>
                <w:szCs w:val="20"/>
              </w:rPr>
              <w:t>Члены комиссии:</w:t>
            </w:r>
          </w:p>
        </w:tc>
        <w:tc>
          <w:tcPr>
            <w:tcW w:w="6343" w:type="dxa"/>
          </w:tcPr>
          <w:p w:rsidR="00F16AFE" w:rsidRPr="003C5396" w:rsidRDefault="00F16AFE" w:rsidP="008B2C49">
            <w:pPr>
              <w:widowControl w:val="0"/>
              <w:suppressAutoHyphens/>
              <w:autoSpaceDE w:val="0"/>
              <w:jc w:val="both"/>
              <w:rPr>
                <w:rFonts w:ascii="Times New Roman" w:hAnsi="Times New Roman" w:cs="Times New Roman"/>
                <w:sz w:val="20"/>
                <w:szCs w:val="20"/>
              </w:rPr>
            </w:pPr>
          </w:p>
        </w:tc>
      </w:tr>
      <w:tr w:rsidR="00F16AFE" w:rsidRPr="003C5396" w:rsidTr="008B2C49">
        <w:tc>
          <w:tcPr>
            <w:tcW w:w="392" w:type="dxa"/>
          </w:tcPr>
          <w:p w:rsidR="00F16AFE" w:rsidRPr="003C5396" w:rsidRDefault="00F16AFE" w:rsidP="00F37E33">
            <w:pPr>
              <w:widowControl w:val="0"/>
              <w:numPr>
                <w:ilvl w:val="0"/>
                <w:numId w:val="13"/>
              </w:numPr>
              <w:suppressAutoHyphens/>
              <w:autoSpaceDE w:val="0"/>
              <w:spacing w:after="0" w:line="240" w:lineRule="auto"/>
              <w:ind w:left="0" w:firstLine="0"/>
              <w:jc w:val="both"/>
              <w:rPr>
                <w:rFonts w:ascii="Times New Roman" w:hAnsi="Times New Roman" w:cs="Times New Roman"/>
                <w:sz w:val="20"/>
                <w:szCs w:val="20"/>
              </w:rPr>
            </w:pPr>
          </w:p>
        </w:tc>
        <w:tc>
          <w:tcPr>
            <w:tcW w:w="2835" w:type="dxa"/>
            <w:hideMark/>
          </w:tcPr>
          <w:p w:rsidR="00F16AFE" w:rsidRPr="003C5396" w:rsidRDefault="00F16AFE" w:rsidP="008B2C49">
            <w:pPr>
              <w:widowControl w:val="0"/>
              <w:suppressAutoHyphens/>
              <w:autoSpaceDE w:val="0"/>
              <w:jc w:val="both"/>
              <w:rPr>
                <w:rFonts w:ascii="Times New Roman" w:hAnsi="Times New Roman" w:cs="Times New Roman"/>
                <w:sz w:val="20"/>
                <w:szCs w:val="20"/>
              </w:rPr>
            </w:pPr>
            <w:proofErr w:type="spellStart"/>
            <w:r w:rsidRPr="003C5396">
              <w:rPr>
                <w:rFonts w:ascii="Times New Roman" w:hAnsi="Times New Roman" w:cs="Times New Roman"/>
                <w:sz w:val="20"/>
                <w:szCs w:val="20"/>
              </w:rPr>
              <w:t>Петаев</w:t>
            </w:r>
            <w:proofErr w:type="spellEnd"/>
            <w:r w:rsidRPr="003C5396">
              <w:rPr>
                <w:rFonts w:ascii="Times New Roman" w:hAnsi="Times New Roman" w:cs="Times New Roman"/>
                <w:sz w:val="20"/>
                <w:szCs w:val="20"/>
              </w:rPr>
              <w:t xml:space="preserve"> А.А.</w:t>
            </w:r>
          </w:p>
        </w:tc>
        <w:tc>
          <w:tcPr>
            <w:tcW w:w="6343" w:type="dxa"/>
            <w:hideMark/>
          </w:tcPr>
          <w:p w:rsidR="00F16AFE" w:rsidRPr="003C5396" w:rsidRDefault="00F16AFE" w:rsidP="008B2C49">
            <w:pPr>
              <w:widowControl w:val="0"/>
              <w:suppressAutoHyphens/>
              <w:autoSpaceDE w:val="0"/>
              <w:jc w:val="both"/>
              <w:rPr>
                <w:rFonts w:ascii="Times New Roman" w:hAnsi="Times New Roman" w:cs="Times New Roman"/>
                <w:sz w:val="20"/>
                <w:szCs w:val="20"/>
              </w:rPr>
            </w:pPr>
            <w:r w:rsidRPr="003C5396">
              <w:rPr>
                <w:rFonts w:ascii="Times New Roman" w:hAnsi="Times New Roman" w:cs="Times New Roman"/>
                <w:sz w:val="20"/>
                <w:szCs w:val="20"/>
              </w:rPr>
              <w:t>Инженер по благоустройству администрации сельского поселения станция Клявлино</w:t>
            </w:r>
          </w:p>
        </w:tc>
      </w:tr>
      <w:tr w:rsidR="00F16AFE" w:rsidRPr="003C5396" w:rsidTr="008B2C49">
        <w:tc>
          <w:tcPr>
            <w:tcW w:w="392" w:type="dxa"/>
          </w:tcPr>
          <w:p w:rsidR="00F16AFE" w:rsidRPr="003C5396" w:rsidRDefault="00F16AFE" w:rsidP="00F37E33">
            <w:pPr>
              <w:widowControl w:val="0"/>
              <w:numPr>
                <w:ilvl w:val="0"/>
                <w:numId w:val="13"/>
              </w:numPr>
              <w:suppressAutoHyphens/>
              <w:autoSpaceDE w:val="0"/>
              <w:spacing w:after="0" w:line="240" w:lineRule="auto"/>
              <w:ind w:left="0" w:firstLine="0"/>
              <w:jc w:val="both"/>
              <w:rPr>
                <w:rFonts w:ascii="Times New Roman" w:hAnsi="Times New Roman" w:cs="Times New Roman"/>
                <w:sz w:val="20"/>
                <w:szCs w:val="20"/>
              </w:rPr>
            </w:pPr>
          </w:p>
        </w:tc>
        <w:tc>
          <w:tcPr>
            <w:tcW w:w="2835" w:type="dxa"/>
            <w:hideMark/>
          </w:tcPr>
          <w:p w:rsidR="00F16AFE" w:rsidRPr="003C5396" w:rsidRDefault="00F16AFE" w:rsidP="00F16AFE">
            <w:pPr>
              <w:widowControl w:val="0"/>
              <w:suppressAutoHyphens/>
              <w:autoSpaceDE w:val="0"/>
              <w:jc w:val="both"/>
              <w:rPr>
                <w:rFonts w:ascii="Times New Roman" w:hAnsi="Times New Roman" w:cs="Times New Roman"/>
                <w:sz w:val="20"/>
                <w:szCs w:val="20"/>
              </w:rPr>
            </w:pPr>
            <w:r w:rsidRPr="003C5396">
              <w:rPr>
                <w:rFonts w:ascii="Times New Roman" w:hAnsi="Times New Roman" w:cs="Times New Roman"/>
                <w:sz w:val="20"/>
                <w:szCs w:val="20"/>
              </w:rPr>
              <w:t>Кулакова Т.М.</w:t>
            </w:r>
          </w:p>
        </w:tc>
        <w:tc>
          <w:tcPr>
            <w:tcW w:w="6343" w:type="dxa"/>
            <w:hideMark/>
          </w:tcPr>
          <w:p w:rsidR="00F16AFE" w:rsidRPr="003C5396" w:rsidRDefault="00F16AFE" w:rsidP="008B2C49">
            <w:pPr>
              <w:widowControl w:val="0"/>
              <w:suppressAutoHyphens/>
              <w:autoSpaceDE w:val="0"/>
              <w:jc w:val="both"/>
              <w:rPr>
                <w:rFonts w:ascii="Times New Roman" w:hAnsi="Times New Roman" w:cs="Times New Roman"/>
                <w:sz w:val="20"/>
                <w:szCs w:val="20"/>
              </w:rPr>
            </w:pPr>
            <w:r w:rsidRPr="003C5396">
              <w:rPr>
                <w:rFonts w:ascii="Times New Roman" w:hAnsi="Times New Roman" w:cs="Times New Roman"/>
                <w:sz w:val="20"/>
                <w:szCs w:val="20"/>
              </w:rPr>
              <w:t>Главный бухгалтер администрации сельского поселения станция Клявлино</w:t>
            </w:r>
          </w:p>
        </w:tc>
      </w:tr>
    </w:tbl>
    <w:p w:rsidR="00F16AFE" w:rsidRPr="003C5396" w:rsidRDefault="00F16AFE" w:rsidP="00F16AFE">
      <w:pPr>
        <w:pStyle w:val="Textbody"/>
        <w:spacing w:after="0" w:line="276" w:lineRule="auto"/>
        <w:jc w:val="both"/>
        <w:rPr>
          <w:rFonts w:ascii="Times New Roman" w:hAnsi="Times New Roman" w:cs="Times New Roman"/>
          <w:b/>
          <w:i/>
          <w:sz w:val="20"/>
          <w:szCs w:val="20"/>
        </w:rPr>
      </w:pPr>
    </w:p>
    <w:p w:rsidR="0081184F" w:rsidRPr="003C5396" w:rsidRDefault="0081184F" w:rsidP="0081184F">
      <w:pPr>
        <w:pStyle w:val="Textbody"/>
        <w:spacing w:after="0" w:line="276" w:lineRule="auto"/>
        <w:jc w:val="both"/>
        <w:rPr>
          <w:rFonts w:ascii="Times New Roman" w:hAnsi="Times New Roman" w:cs="Times New Roman"/>
          <w:b/>
          <w:i/>
          <w:color w:val="000000" w:themeColor="text1"/>
          <w:sz w:val="20"/>
          <w:szCs w:val="20"/>
          <w:lang w:bidi="en-US"/>
        </w:rPr>
      </w:pPr>
      <w:r w:rsidRPr="003C5396">
        <w:rPr>
          <w:rFonts w:ascii="Times New Roman" w:hAnsi="Times New Roman" w:cs="Times New Roman"/>
          <w:b/>
          <w:i/>
          <w:color w:val="000000" w:themeColor="text1"/>
          <w:sz w:val="20"/>
          <w:szCs w:val="20"/>
          <w:lang w:bidi="en-US"/>
        </w:rPr>
        <w:t>____________________________________________________________________________________________________</w:t>
      </w:r>
    </w:p>
    <w:p w:rsidR="00A931B6" w:rsidRPr="003C5396" w:rsidRDefault="0081184F" w:rsidP="00A931B6">
      <w:pPr>
        <w:spacing w:after="0" w:line="240" w:lineRule="auto"/>
        <w:jc w:val="both"/>
        <w:rPr>
          <w:rFonts w:ascii="Times New Roman" w:hAnsi="Times New Roman" w:cs="Times New Roman"/>
          <w:b/>
          <w:i/>
          <w:sz w:val="20"/>
          <w:szCs w:val="20"/>
        </w:rPr>
      </w:pPr>
      <w:r w:rsidRPr="003C5396">
        <w:rPr>
          <w:rFonts w:ascii="Times New Roman" w:hAnsi="Times New Roman" w:cs="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0</w:t>
      </w:r>
      <w:r w:rsidR="00A931B6" w:rsidRPr="003C5396">
        <w:rPr>
          <w:rFonts w:ascii="Times New Roman" w:hAnsi="Times New Roman" w:cs="Times New Roman"/>
          <w:b/>
          <w:i/>
          <w:color w:val="000000" w:themeColor="text1"/>
          <w:sz w:val="20"/>
          <w:szCs w:val="20"/>
          <w:lang w:bidi="en-US"/>
        </w:rPr>
        <w:t>8</w:t>
      </w:r>
      <w:r w:rsidRPr="003C5396">
        <w:rPr>
          <w:rFonts w:ascii="Times New Roman" w:hAnsi="Times New Roman" w:cs="Times New Roman"/>
          <w:b/>
          <w:i/>
          <w:color w:val="000000" w:themeColor="text1"/>
          <w:sz w:val="20"/>
          <w:szCs w:val="20"/>
          <w:lang w:bidi="en-US"/>
        </w:rPr>
        <w:t>.06.2023 г.№ 56</w:t>
      </w:r>
      <w:r w:rsidR="00A931B6" w:rsidRPr="003C5396">
        <w:rPr>
          <w:rFonts w:ascii="Times New Roman" w:hAnsi="Times New Roman" w:cs="Times New Roman"/>
          <w:b/>
          <w:i/>
          <w:color w:val="000000" w:themeColor="text1"/>
          <w:sz w:val="20"/>
          <w:szCs w:val="20"/>
          <w:lang w:bidi="en-US"/>
        </w:rPr>
        <w:t xml:space="preserve"> «</w:t>
      </w:r>
      <w:r w:rsidR="00A931B6" w:rsidRPr="003C5396">
        <w:rPr>
          <w:rFonts w:ascii="Times New Roman" w:hAnsi="Times New Roman" w:cs="Times New Roman"/>
          <w:b/>
          <w:i/>
          <w:sz w:val="20"/>
          <w:szCs w:val="20"/>
        </w:rPr>
        <w:t>О предоставлении  разрешения на изменение вида разрешенного использования на  условно разрешенный  вид  использования земельным участкам»</w:t>
      </w:r>
    </w:p>
    <w:p w:rsidR="00A931B6" w:rsidRPr="003C5396" w:rsidRDefault="00A931B6" w:rsidP="00A931B6">
      <w:pPr>
        <w:spacing w:after="0"/>
        <w:ind w:firstLine="567"/>
        <w:jc w:val="both"/>
        <w:rPr>
          <w:rFonts w:ascii="Times New Roman" w:hAnsi="Times New Roman" w:cs="Times New Roman"/>
          <w:sz w:val="20"/>
          <w:szCs w:val="20"/>
        </w:rPr>
      </w:pPr>
      <w:r w:rsidRPr="003C5396">
        <w:rPr>
          <w:rFonts w:ascii="Times New Roman" w:hAnsi="Times New Roman" w:cs="Times New Roman"/>
          <w:sz w:val="20"/>
          <w:szCs w:val="20"/>
        </w:rPr>
        <w:t xml:space="preserve">В соответствии со ст. 39 Градостроительного кодекса РФ, ст. 15 Правил землепользования и застройки сельского поселения станция Клявлино муниципального района Клявлинский Самарской области, утвержденных Решением Собрания представителей сельского поселения станция Клявлино от 18.12.2013 г. № 30.1, ПОСТАНОВЛЯЮ: </w:t>
      </w:r>
    </w:p>
    <w:p w:rsidR="00A931B6" w:rsidRPr="003C5396" w:rsidRDefault="00A931B6" w:rsidP="00A931B6">
      <w:pPr>
        <w:spacing w:after="0"/>
        <w:ind w:firstLine="709"/>
        <w:jc w:val="both"/>
        <w:rPr>
          <w:rFonts w:ascii="Times New Roman" w:hAnsi="Times New Roman" w:cs="Times New Roman"/>
          <w:sz w:val="20"/>
          <w:szCs w:val="20"/>
        </w:rPr>
      </w:pPr>
      <w:r w:rsidRPr="003C5396">
        <w:rPr>
          <w:rFonts w:ascii="Times New Roman" w:hAnsi="Times New Roman" w:cs="Times New Roman"/>
          <w:sz w:val="20"/>
          <w:szCs w:val="20"/>
        </w:rPr>
        <w:t>1. Предоставить разрешение на изменение вида разрешенного использования земельному участку, находящегося в территориальной зоне Ж</w:t>
      </w:r>
      <w:proofErr w:type="gramStart"/>
      <w:r w:rsidRPr="003C5396">
        <w:rPr>
          <w:rFonts w:ascii="Times New Roman" w:hAnsi="Times New Roman" w:cs="Times New Roman"/>
          <w:sz w:val="20"/>
          <w:szCs w:val="20"/>
        </w:rPr>
        <w:t>1</w:t>
      </w:r>
      <w:proofErr w:type="gramEnd"/>
      <w:r w:rsidRPr="003C5396">
        <w:rPr>
          <w:rFonts w:ascii="Times New Roman" w:hAnsi="Times New Roman" w:cs="Times New Roman"/>
          <w:sz w:val="20"/>
          <w:szCs w:val="20"/>
        </w:rPr>
        <w:t xml:space="preserve"> «Зона застройки индивидуальными жилыми домами, </w:t>
      </w:r>
      <w:proofErr w:type="spellStart"/>
      <w:r w:rsidRPr="003C5396">
        <w:rPr>
          <w:rFonts w:ascii="Times New Roman" w:hAnsi="Times New Roman" w:cs="Times New Roman"/>
          <w:sz w:val="20"/>
          <w:szCs w:val="20"/>
        </w:rPr>
        <w:t>среднеэтажными</w:t>
      </w:r>
      <w:proofErr w:type="spellEnd"/>
      <w:r w:rsidRPr="003C5396">
        <w:rPr>
          <w:rFonts w:ascii="Times New Roman" w:hAnsi="Times New Roman" w:cs="Times New Roman"/>
          <w:sz w:val="20"/>
          <w:szCs w:val="20"/>
        </w:rPr>
        <w:t xml:space="preserve"> и малоэтажными жилыми домами», расположенный по адресу: Российская Федерация, Самарская область, муниципальный район Клявлинский, сельское поселение станция Клявлино, </w:t>
      </w:r>
      <w:proofErr w:type="gramStart"/>
      <w:r w:rsidRPr="003C5396">
        <w:rPr>
          <w:rFonts w:ascii="Times New Roman" w:hAnsi="Times New Roman" w:cs="Times New Roman"/>
          <w:sz w:val="20"/>
          <w:szCs w:val="20"/>
        </w:rPr>
        <w:t>с</w:t>
      </w:r>
      <w:proofErr w:type="gramEnd"/>
      <w:r w:rsidRPr="003C5396">
        <w:rPr>
          <w:rFonts w:ascii="Times New Roman" w:hAnsi="Times New Roman" w:cs="Times New Roman"/>
          <w:sz w:val="20"/>
          <w:szCs w:val="20"/>
        </w:rPr>
        <w:t>. Старые Сосны, с условным кадастровым номером 63:21:1403004:ЗУ</w:t>
      </w:r>
      <w:proofErr w:type="gramStart"/>
      <w:r w:rsidRPr="003C5396">
        <w:rPr>
          <w:rFonts w:ascii="Times New Roman" w:hAnsi="Times New Roman" w:cs="Times New Roman"/>
          <w:sz w:val="20"/>
          <w:szCs w:val="20"/>
        </w:rPr>
        <w:t>1</w:t>
      </w:r>
      <w:proofErr w:type="gramEnd"/>
      <w:r w:rsidRPr="003C5396">
        <w:rPr>
          <w:rFonts w:ascii="Times New Roman" w:hAnsi="Times New Roman" w:cs="Times New Roman"/>
          <w:sz w:val="20"/>
          <w:szCs w:val="20"/>
        </w:rPr>
        <w:t>, на условно разрешенный вид использования "Объекты культурно-досуговой деятельности согласно Приложению к данному постановлению.</w:t>
      </w:r>
    </w:p>
    <w:p w:rsidR="00A931B6" w:rsidRPr="003C5396" w:rsidRDefault="00A931B6" w:rsidP="00A931B6">
      <w:pPr>
        <w:spacing w:after="0"/>
        <w:ind w:firstLine="709"/>
        <w:jc w:val="both"/>
        <w:rPr>
          <w:rFonts w:ascii="Times New Roman" w:hAnsi="Times New Roman" w:cs="Times New Roman"/>
          <w:sz w:val="20"/>
          <w:szCs w:val="20"/>
        </w:rPr>
      </w:pPr>
      <w:r w:rsidRPr="003C5396">
        <w:rPr>
          <w:rFonts w:ascii="Times New Roman" w:hAnsi="Times New Roman" w:cs="Times New Roman"/>
          <w:sz w:val="20"/>
          <w:szCs w:val="20"/>
        </w:rPr>
        <w:t xml:space="preserve">2. </w:t>
      </w:r>
      <w:proofErr w:type="gramStart"/>
      <w:r w:rsidRPr="003C5396">
        <w:rPr>
          <w:rFonts w:ascii="Times New Roman" w:hAnsi="Times New Roman" w:cs="Times New Roman"/>
          <w:sz w:val="20"/>
          <w:szCs w:val="20"/>
        </w:rPr>
        <w:t>Контроль за</w:t>
      </w:r>
      <w:proofErr w:type="gramEnd"/>
      <w:r w:rsidRPr="003C5396">
        <w:rPr>
          <w:rFonts w:ascii="Times New Roman" w:hAnsi="Times New Roman" w:cs="Times New Roman"/>
          <w:sz w:val="20"/>
          <w:szCs w:val="20"/>
        </w:rPr>
        <w:t xml:space="preserve"> выполнением постановления оставляю за собой. </w:t>
      </w:r>
    </w:p>
    <w:p w:rsidR="00A931B6" w:rsidRPr="003C5396" w:rsidRDefault="00A931B6" w:rsidP="00A931B6">
      <w:pPr>
        <w:spacing w:after="0"/>
        <w:ind w:firstLine="709"/>
        <w:jc w:val="both"/>
        <w:rPr>
          <w:rFonts w:ascii="Times New Roman" w:hAnsi="Times New Roman" w:cs="Times New Roman"/>
          <w:sz w:val="20"/>
          <w:szCs w:val="20"/>
        </w:rPr>
      </w:pPr>
      <w:r w:rsidRPr="003C5396">
        <w:rPr>
          <w:rFonts w:ascii="Times New Roman" w:hAnsi="Times New Roman" w:cs="Times New Roman"/>
          <w:sz w:val="20"/>
          <w:szCs w:val="20"/>
        </w:rPr>
        <w:t xml:space="preserve">3. Настоящее постановление вступает в силу с момента подписания. </w:t>
      </w:r>
    </w:p>
    <w:p w:rsidR="00A931B6" w:rsidRPr="003C5396" w:rsidRDefault="00A931B6" w:rsidP="00A931B6">
      <w:pPr>
        <w:spacing w:after="0" w:line="360" w:lineRule="auto"/>
        <w:jc w:val="both"/>
        <w:rPr>
          <w:rFonts w:ascii="Times New Roman" w:hAnsi="Times New Roman" w:cs="Times New Roman"/>
          <w:sz w:val="20"/>
          <w:szCs w:val="20"/>
        </w:rPr>
      </w:pPr>
    </w:p>
    <w:p w:rsidR="00A931B6" w:rsidRPr="003C5396" w:rsidRDefault="00A931B6" w:rsidP="00A931B6">
      <w:pPr>
        <w:spacing w:after="0" w:line="240" w:lineRule="auto"/>
        <w:rPr>
          <w:rFonts w:ascii="Times New Roman" w:hAnsi="Times New Roman" w:cs="Times New Roman"/>
          <w:sz w:val="20"/>
          <w:szCs w:val="20"/>
        </w:rPr>
      </w:pPr>
      <w:r w:rsidRPr="003C5396">
        <w:rPr>
          <w:rFonts w:ascii="Times New Roman" w:hAnsi="Times New Roman" w:cs="Times New Roman"/>
          <w:sz w:val="20"/>
          <w:szCs w:val="20"/>
        </w:rPr>
        <w:t xml:space="preserve">Глава сельского поселения станция </w:t>
      </w:r>
    </w:p>
    <w:p w:rsidR="00A931B6" w:rsidRPr="003C5396" w:rsidRDefault="00A931B6" w:rsidP="00A931B6">
      <w:pPr>
        <w:spacing w:after="0" w:line="240" w:lineRule="auto"/>
        <w:rPr>
          <w:rFonts w:ascii="Times New Roman" w:hAnsi="Times New Roman" w:cs="Times New Roman"/>
          <w:sz w:val="20"/>
          <w:szCs w:val="20"/>
        </w:rPr>
      </w:pPr>
      <w:r w:rsidRPr="003C5396">
        <w:rPr>
          <w:rFonts w:ascii="Times New Roman" w:hAnsi="Times New Roman" w:cs="Times New Roman"/>
          <w:sz w:val="20"/>
          <w:szCs w:val="20"/>
        </w:rPr>
        <w:t>Клявлино муниципального района</w:t>
      </w:r>
    </w:p>
    <w:p w:rsidR="00A931B6" w:rsidRPr="003C5396" w:rsidRDefault="00A931B6" w:rsidP="00A931B6">
      <w:pPr>
        <w:spacing w:after="0" w:line="240" w:lineRule="auto"/>
        <w:rPr>
          <w:rFonts w:ascii="Times New Roman" w:hAnsi="Times New Roman" w:cs="Times New Roman"/>
          <w:sz w:val="20"/>
          <w:szCs w:val="20"/>
        </w:rPr>
      </w:pPr>
      <w:r w:rsidRPr="003C5396">
        <w:rPr>
          <w:rFonts w:ascii="Times New Roman" w:hAnsi="Times New Roman" w:cs="Times New Roman"/>
          <w:sz w:val="20"/>
          <w:szCs w:val="20"/>
        </w:rPr>
        <w:t>Клявлинский Самарской области                                                            Ю.Д. Иванов</w:t>
      </w:r>
    </w:p>
    <w:p w:rsidR="00A931B6" w:rsidRPr="003C5396" w:rsidRDefault="00A931B6" w:rsidP="00A931B6">
      <w:pPr>
        <w:spacing w:after="0" w:line="240" w:lineRule="auto"/>
        <w:jc w:val="right"/>
        <w:rPr>
          <w:rFonts w:ascii="Times New Roman" w:hAnsi="Times New Roman" w:cs="Times New Roman"/>
          <w:sz w:val="20"/>
          <w:szCs w:val="20"/>
        </w:rPr>
      </w:pPr>
      <w:r w:rsidRPr="003C5396">
        <w:rPr>
          <w:rFonts w:ascii="Times New Roman" w:hAnsi="Times New Roman" w:cs="Times New Roman"/>
          <w:sz w:val="20"/>
          <w:szCs w:val="20"/>
        </w:rPr>
        <w:lastRenderedPageBreak/>
        <w:t xml:space="preserve">Приложение к постановлению Администрации </w:t>
      </w:r>
    </w:p>
    <w:p w:rsidR="00A931B6" w:rsidRPr="003C5396" w:rsidRDefault="00A931B6" w:rsidP="00A931B6">
      <w:pPr>
        <w:spacing w:after="0" w:line="240" w:lineRule="auto"/>
        <w:jc w:val="right"/>
        <w:rPr>
          <w:rFonts w:ascii="Times New Roman" w:hAnsi="Times New Roman" w:cs="Times New Roman"/>
          <w:sz w:val="20"/>
          <w:szCs w:val="20"/>
        </w:rPr>
      </w:pPr>
      <w:r w:rsidRPr="003C5396">
        <w:rPr>
          <w:rFonts w:ascii="Times New Roman" w:hAnsi="Times New Roman" w:cs="Times New Roman"/>
          <w:sz w:val="20"/>
          <w:szCs w:val="20"/>
        </w:rPr>
        <w:t>сельского поселения станция Клявлино</w:t>
      </w:r>
    </w:p>
    <w:p w:rsidR="00A931B6" w:rsidRPr="003C5396" w:rsidRDefault="00A931B6" w:rsidP="00A931B6">
      <w:pPr>
        <w:spacing w:after="0" w:line="240" w:lineRule="auto"/>
        <w:jc w:val="right"/>
        <w:rPr>
          <w:rFonts w:ascii="Times New Roman" w:hAnsi="Times New Roman" w:cs="Times New Roman"/>
          <w:sz w:val="20"/>
          <w:szCs w:val="20"/>
        </w:rPr>
      </w:pPr>
      <w:r w:rsidRPr="003C5396">
        <w:rPr>
          <w:rFonts w:ascii="Times New Roman" w:hAnsi="Times New Roman" w:cs="Times New Roman"/>
          <w:sz w:val="20"/>
          <w:szCs w:val="20"/>
        </w:rPr>
        <w:t>муниципального района Клявлинский</w:t>
      </w:r>
    </w:p>
    <w:p w:rsidR="00A931B6" w:rsidRPr="003C5396" w:rsidRDefault="00A931B6" w:rsidP="00A931B6">
      <w:pPr>
        <w:spacing w:after="0" w:line="240" w:lineRule="auto"/>
        <w:jc w:val="right"/>
        <w:rPr>
          <w:rFonts w:ascii="Times New Roman" w:hAnsi="Times New Roman" w:cs="Times New Roman"/>
          <w:sz w:val="20"/>
          <w:szCs w:val="20"/>
        </w:rPr>
      </w:pPr>
      <w:r w:rsidRPr="003C5396">
        <w:rPr>
          <w:rFonts w:ascii="Times New Roman" w:hAnsi="Times New Roman" w:cs="Times New Roman"/>
          <w:sz w:val="20"/>
          <w:szCs w:val="20"/>
        </w:rPr>
        <w:t xml:space="preserve"> Самарской области № 56 от 08.06.2023 г.</w:t>
      </w:r>
    </w:p>
    <w:p w:rsidR="00F16AFE" w:rsidRPr="003C5396" w:rsidRDefault="00A931B6" w:rsidP="0081184F">
      <w:pPr>
        <w:tabs>
          <w:tab w:val="left" w:pos="2226"/>
          <w:tab w:val="left" w:pos="3975"/>
          <w:tab w:val="left" w:pos="4515"/>
        </w:tabs>
        <w:ind w:left="102"/>
        <w:rPr>
          <w:rFonts w:ascii="Times New Roman" w:hAnsi="Times New Roman" w:cs="Times New Roman"/>
          <w:b/>
          <w:i/>
          <w:sz w:val="20"/>
          <w:szCs w:val="20"/>
        </w:rPr>
      </w:pPr>
      <w:r w:rsidRPr="003C5396">
        <w:rPr>
          <w:rFonts w:ascii="Times New Roman" w:hAnsi="Times New Roman" w:cs="Times New Roman"/>
          <w:noProof/>
          <w:sz w:val="20"/>
          <w:szCs w:val="20"/>
        </w:rPr>
        <w:drawing>
          <wp:inline distT="0" distB="0" distL="0" distR="0" wp14:anchorId="6E85C4C2" wp14:editId="1CDA3B71">
            <wp:extent cx="6090285" cy="8614410"/>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0285" cy="8614410"/>
                    </a:xfrm>
                    <a:prstGeom prst="rect">
                      <a:avLst/>
                    </a:prstGeom>
                    <a:noFill/>
                  </pic:spPr>
                </pic:pic>
              </a:graphicData>
            </a:graphic>
          </wp:inline>
        </w:drawing>
      </w:r>
    </w:p>
    <w:p w:rsidR="001D7307" w:rsidRPr="003C5396" w:rsidRDefault="001D7307" w:rsidP="001D7307">
      <w:pPr>
        <w:pStyle w:val="a9"/>
        <w:jc w:val="both"/>
        <w:rPr>
          <w:rFonts w:ascii="Times New Roman" w:eastAsia="Times New Roman" w:hAnsi="Times New Roman" w:cs="Times New Roman"/>
          <w:b/>
          <w:i/>
          <w:sz w:val="20"/>
          <w:szCs w:val="20"/>
        </w:rPr>
      </w:pPr>
    </w:p>
    <w:p w:rsidR="00CE5CED" w:rsidRPr="003C5396" w:rsidRDefault="00CE5CED" w:rsidP="00CE5CED">
      <w:pPr>
        <w:spacing w:after="0" w:line="240" w:lineRule="auto"/>
        <w:ind w:right="-428"/>
        <w:rPr>
          <w:rFonts w:ascii="Times New Roman" w:hAnsi="Times New Roman" w:cs="Times New Roman"/>
          <w:sz w:val="20"/>
          <w:szCs w:val="20"/>
          <w:lang w:bidi="en-US"/>
        </w:rPr>
      </w:pPr>
    </w:p>
    <w:p w:rsidR="00A931B6" w:rsidRPr="003C5396" w:rsidRDefault="00A931B6" w:rsidP="00A931B6">
      <w:pPr>
        <w:spacing w:after="0" w:line="240" w:lineRule="auto"/>
        <w:ind w:right="-428"/>
        <w:rPr>
          <w:rFonts w:ascii="Times New Roman" w:hAnsi="Times New Roman" w:cs="Times New Roman"/>
          <w:b/>
          <w:i/>
          <w:color w:val="000000" w:themeColor="text1"/>
          <w:sz w:val="20"/>
          <w:szCs w:val="20"/>
          <w:lang w:bidi="en-US"/>
        </w:rPr>
      </w:pPr>
      <w:r w:rsidRPr="003C5396">
        <w:rPr>
          <w:rFonts w:ascii="Times New Roman" w:hAnsi="Times New Roman" w:cs="Times New Roman"/>
          <w:b/>
          <w:i/>
          <w:color w:val="000000" w:themeColor="text1"/>
          <w:sz w:val="20"/>
          <w:szCs w:val="20"/>
          <w:lang w:bidi="en-US"/>
        </w:rPr>
        <w:lastRenderedPageBreak/>
        <w:t>_____________________________________________________________________________________________________________</w:t>
      </w:r>
    </w:p>
    <w:p w:rsidR="00A931B6" w:rsidRPr="003C5396" w:rsidRDefault="00A931B6" w:rsidP="00A931B6">
      <w:pPr>
        <w:rPr>
          <w:rFonts w:ascii="Times New Roman" w:hAnsi="Times New Roman"/>
          <w:b/>
          <w:i/>
          <w:strike/>
          <w:sz w:val="20"/>
          <w:szCs w:val="20"/>
        </w:rPr>
      </w:pPr>
      <w:r w:rsidRPr="003C5396">
        <w:rPr>
          <w:rFonts w:ascii="Times New Roman" w:hAnsi="Times New Roman" w:cs="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28.06.2023 г. № 57 «</w:t>
      </w:r>
      <w:r w:rsidRPr="003C5396">
        <w:rPr>
          <w:rFonts w:ascii="Times New Roman" w:hAnsi="Times New Roman"/>
          <w:b/>
          <w:i/>
          <w:sz w:val="20"/>
          <w:szCs w:val="20"/>
        </w:rPr>
        <w:t>«О внесении изменений в муниципальную программу</w:t>
      </w:r>
      <w:r w:rsidRPr="003C5396">
        <w:rPr>
          <w:rFonts w:ascii="Times New Roman" w:hAnsi="Times New Roman"/>
          <w:b/>
          <w:i/>
          <w:strike/>
          <w:sz w:val="20"/>
          <w:szCs w:val="20"/>
        </w:rPr>
        <w:t xml:space="preserve"> </w:t>
      </w:r>
      <w:r w:rsidRPr="003C5396">
        <w:rPr>
          <w:rFonts w:ascii="Times New Roman" w:hAnsi="Times New Roman"/>
          <w:b/>
          <w:i/>
          <w:sz w:val="20"/>
          <w:szCs w:val="20"/>
        </w:rPr>
        <w:t>«Формирование комфортной городской среды на территории сельского поселения станция Клявлино</w:t>
      </w:r>
      <w:r w:rsidRPr="003C5396">
        <w:rPr>
          <w:rFonts w:ascii="Times New Roman" w:hAnsi="Times New Roman"/>
          <w:b/>
          <w:i/>
          <w:strike/>
          <w:sz w:val="20"/>
          <w:szCs w:val="20"/>
        </w:rPr>
        <w:t xml:space="preserve"> </w:t>
      </w:r>
      <w:r w:rsidRPr="003C5396">
        <w:rPr>
          <w:rFonts w:ascii="Times New Roman" w:hAnsi="Times New Roman"/>
          <w:b/>
          <w:i/>
          <w:sz w:val="20"/>
          <w:szCs w:val="20"/>
        </w:rPr>
        <w:t>муниципального района Клявлинский Самарской области на 2023-2024 годы»</w:t>
      </w:r>
    </w:p>
    <w:p w:rsidR="008B2C49" w:rsidRPr="003C5396" w:rsidRDefault="008B2C49" w:rsidP="008B2C49">
      <w:pPr>
        <w:pStyle w:val="a9"/>
        <w:ind w:firstLine="567"/>
        <w:jc w:val="both"/>
        <w:rPr>
          <w:rFonts w:ascii="Times New Roman" w:hAnsi="Times New Roman" w:cs="Times New Roman"/>
          <w:sz w:val="20"/>
          <w:szCs w:val="20"/>
        </w:rPr>
      </w:pPr>
      <w:r w:rsidRPr="003C5396">
        <w:rPr>
          <w:rFonts w:ascii="Times New Roman" w:hAnsi="Times New Roman" w:cs="Times New Roman"/>
          <w:sz w:val="20"/>
          <w:szCs w:val="20"/>
        </w:rPr>
        <w:t xml:space="preserve">В </w:t>
      </w:r>
      <w:r w:rsidRPr="003C5396">
        <w:rPr>
          <w:rFonts w:ascii="Times New Roman" w:eastAsia="Times New Roman" w:hAnsi="Times New Roman" w:cs="Times New Roman"/>
          <w:spacing w:val="2"/>
          <w:sz w:val="20"/>
          <w:szCs w:val="20"/>
        </w:rPr>
        <w:t xml:space="preserve">целях реализации </w:t>
      </w:r>
      <w:r w:rsidRPr="003C5396">
        <w:rPr>
          <w:rFonts w:ascii="Times New Roman" w:hAnsi="Times New Roman" w:cs="Times New Roman"/>
          <w:sz w:val="20"/>
          <w:szCs w:val="20"/>
        </w:rPr>
        <w:t xml:space="preserve">муниципальной программы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 Администрация сельского поселения станция Клявлино муниципального района Клявлинский Самарской области ПОСТАНОВЛЯЕТ:    </w:t>
      </w:r>
    </w:p>
    <w:p w:rsidR="008B2C49" w:rsidRPr="003C5396" w:rsidRDefault="008B2C49" w:rsidP="008B2C49">
      <w:pPr>
        <w:pStyle w:val="a9"/>
        <w:ind w:firstLine="567"/>
        <w:jc w:val="both"/>
        <w:rPr>
          <w:rFonts w:ascii="Times New Roman" w:hAnsi="Times New Roman" w:cs="Times New Roman"/>
          <w:sz w:val="20"/>
          <w:szCs w:val="20"/>
        </w:rPr>
      </w:pPr>
      <w:r w:rsidRPr="003C5396">
        <w:rPr>
          <w:rFonts w:ascii="Times New Roman" w:hAnsi="Times New Roman" w:cs="Times New Roman"/>
          <w:sz w:val="20"/>
          <w:szCs w:val="20"/>
        </w:rPr>
        <w:t>1. Внести в постановление Администрации сельского поселения станция Клявлино от 08.08.2022 № 65 «Об утверждении муниципальной программы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 (далее - постановление) следующие изменения:</w:t>
      </w:r>
    </w:p>
    <w:p w:rsidR="008B2C49" w:rsidRPr="003C5396" w:rsidRDefault="008B2C49" w:rsidP="008B2C49">
      <w:pPr>
        <w:pStyle w:val="a9"/>
        <w:ind w:firstLine="567"/>
        <w:jc w:val="both"/>
        <w:rPr>
          <w:rFonts w:ascii="Times New Roman" w:hAnsi="Times New Roman" w:cs="Times New Roman"/>
          <w:sz w:val="20"/>
          <w:szCs w:val="20"/>
        </w:rPr>
      </w:pPr>
      <w:r w:rsidRPr="003C5396">
        <w:rPr>
          <w:rFonts w:ascii="Times New Roman" w:hAnsi="Times New Roman" w:cs="Times New Roman"/>
          <w:sz w:val="20"/>
          <w:szCs w:val="20"/>
        </w:rPr>
        <w:t>1.1. Изложить  приложение 1 к муниципальной программе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  в редакции согласно приложению 1, к настоящему постановлению.</w:t>
      </w:r>
    </w:p>
    <w:p w:rsidR="008B2C49" w:rsidRPr="003C5396" w:rsidRDefault="008B2C49" w:rsidP="008B2C49">
      <w:pPr>
        <w:pStyle w:val="a9"/>
        <w:ind w:firstLine="567"/>
        <w:jc w:val="both"/>
        <w:rPr>
          <w:rFonts w:ascii="Times New Roman" w:hAnsi="Times New Roman" w:cs="Times New Roman"/>
          <w:sz w:val="20"/>
          <w:szCs w:val="20"/>
        </w:rPr>
      </w:pPr>
      <w:r w:rsidRPr="003C5396">
        <w:rPr>
          <w:rFonts w:ascii="Times New Roman" w:hAnsi="Times New Roman" w:cs="Times New Roman"/>
          <w:sz w:val="20"/>
          <w:szCs w:val="20"/>
        </w:rPr>
        <w:t xml:space="preserve">2. Опубликовать настоящее постановление в газете «Вести сельского поселения станция Клявлино» и </w:t>
      </w:r>
      <w:proofErr w:type="gramStart"/>
      <w:r w:rsidRPr="003C5396">
        <w:rPr>
          <w:rFonts w:ascii="Times New Roman" w:hAnsi="Times New Roman" w:cs="Times New Roman"/>
          <w:sz w:val="20"/>
          <w:szCs w:val="20"/>
        </w:rPr>
        <w:t>разместить его</w:t>
      </w:r>
      <w:proofErr w:type="gramEnd"/>
      <w:r w:rsidRPr="003C5396">
        <w:rPr>
          <w:rFonts w:ascii="Times New Roman" w:hAnsi="Times New Roman" w:cs="Times New Roman"/>
          <w:sz w:val="20"/>
          <w:szCs w:val="20"/>
        </w:rPr>
        <w:t xml:space="preserve"> на официальном сайте Администрации муниципального района Клявлинский Самарской области в сети «Интернет».</w:t>
      </w:r>
    </w:p>
    <w:p w:rsidR="008B2C49" w:rsidRPr="003C5396" w:rsidRDefault="008B2C49" w:rsidP="008B2C49">
      <w:pPr>
        <w:pStyle w:val="a9"/>
        <w:ind w:firstLine="567"/>
        <w:jc w:val="both"/>
        <w:rPr>
          <w:rFonts w:ascii="Times New Roman" w:hAnsi="Times New Roman" w:cs="Times New Roman"/>
          <w:sz w:val="20"/>
          <w:szCs w:val="20"/>
        </w:rPr>
      </w:pPr>
      <w:r w:rsidRPr="003C5396">
        <w:rPr>
          <w:rFonts w:ascii="Times New Roman" w:hAnsi="Times New Roman" w:cs="Times New Roman"/>
          <w:sz w:val="20"/>
          <w:szCs w:val="20"/>
        </w:rPr>
        <w:t xml:space="preserve">3. </w:t>
      </w:r>
      <w:proofErr w:type="gramStart"/>
      <w:r w:rsidRPr="003C5396">
        <w:rPr>
          <w:rFonts w:ascii="Times New Roman" w:hAnsi="Times New Roman" w:cs="Times New Roman"/>
          <w:sz w:val="20"/>
          <w:szCs w:val="20"/>
        </w:rPr>
        <w:t>Контроль за</w:t>
      </w:r>
      <w:proofErr w:type="gramEnd"/>
      <w:r w:rsidRPr="003C5396">
        <w:rPr>
          <w:rFonts w:ascii="Times New Roman" w:hAnsi="Times New Roman" w:cs="Times New Roman"/>
          <w:sz w:val="20"/>
          <w:szCs w:val="20"/>
        </w:rPr>
        <w:t xml:space="preserve"> выполнением постановления оставляю за собой. </w:t>
      </w:r>
    </w:p>
    <w:p w:rsidR="008B2C49" w:rsidRPr="003C5396" w:rsidRDefault="008B2C49" w:rsidP="008B2C49">
      <w:pPr>
        <w:pStyle w:val="a9"/>
        <w:ind w:firstLine="567"/>
        <w:jc w:val="both"/>
        <w:rPr>
          <w:rFonts w:ascii="Times New Roman" w:hAnsi="Times New Roman" w:cs="Times New Roman"/>
          <w:sz w:val="20"/>
          <w:szCs w:val="20"/>
        </w:rPr>
      </w:pPr>
      <w:r w:rsidRPr="003C5396">
        <w:rPr>
          <w:rFonts w:ascii="Times New Roman" w:hAnsi="Times New Roman" w:cs="Times New Roman"/>
          <w:sz w:val="20"/>
          <w:szCs w:val="20"/>
        </w:rPr>
        <w:t xml:space="preserve">4. Настоящее постановление вступает в силу с момента подписания. </w:t>
      </w:r>
    </w:p>
    <w:p w:rsidR="008B2C49" w:rsidRPr="003C5396" w:rsidRDefault="008B2C49" w:rsidP="008B2C49">
      <w:pPr>
        <w:spacing w:after="0"/>
        <w:rPr>
          <w:rFonts w:ascii="Times New Roman" w:hAnsi="Times New Roman" w:cs="Times New Roman"/>
          <w:sz w:val="20"/>
          <w:szCs w:val="20"/>
        </w:rPr>
      </w:pPr>
    </w:p>
    <w:p w:rsidR="008B2C49" w:rsidRPr="003C5396" w:rsidRDefault="008B2C49" w:rsidP="008B2C49">
      <w:pPr>
        <w:spacing w:after="0"/>
        <w:rPr>
          <w:rFonts w:ascii="Times New Roman" w:hAnsi="Times New Roman" w:cs="Times New Roman"/>
          <w:sz w:val="20"/>
          <w:szCs w:val="20"/>
        </w:rPr>
      </w:pPr>
      <w:r w:rsidRPr="003C5396">
        <w:rPr>
          <w:rFonts w:ascii="Times New Roman" w:hAnsi="Times New Roman" w:cs="Times New Roman"/>
          <w:sz w:val="20"/>
          <w:szCs w:val="20"/>
        </w:rPr>
        <w:t>Глава сельского поселения станция</w:t>
      </w:r>
    </w:p>
    <w:p w:rsidR="008B2C49" w:rsidRPr="003C5396" w:rsidRDefault="008B2C49" w:rsidP="008B2C49">
      <w:pPr>
        <w:spacing w:after="0"/>
        <w:rPr>
          <w:rFonts w:ascii="Times New Roman" w:hAnsi="Times New Roman" w:cs="Times New Roman"/>
          <w:sz w:val="20"/>
          <w:szCs w:val="20"/>
        </w:rPr>
      </w:pPr>
      <w:r w:rsidRPr="003C5396">
        <w:rPr>
          <w:rFonts w:ascii="Times New Roman" w:hAnsi="Times New Roman" w:cs="Times New Roman"/>
          <w:sz w:val="20"/>
          <w:szCs w:val="20"/>
        </w:rPr>
        <w:t>Клявлино муниципального района</w:t>
      </w:r>
    </w:p>
    <w:p w:rsidR="008B2C49" w:rsidRPr="003C5396" w:rsidRDefault="008B2C49" w:rsidP="008B2C49">
      <w:pPr>
        <w:spacing w:after="0"/>
        <w:rPr>
          <w:rFonts w:ascii="Times New Roman" w:hAnsi="Times New Roman" w:cs="Times New Roman"/>
          <w:sz w:val="20"/>
          <w:szCs w:val="20"/>
        </w:rPr>
      </w:pPr>
      <w:r w:rsidRPr="003C5396">
        <w:rPr>
          <w:rFonts w:ascii="Times New Roman" w:hAnsi="Times New Roman" w:cs="Times New Roman"/>
          <w:sz w:val="20"/>
          <w:szCs w:val="20"/>
        </w:rPr>
        <w:t xml:space="preserve">Клявлинский Самарской области                                                                    Ю.Д. Иванов                                </w:t>
      </w:r>
    </w:p>
    <w:p w:rsidR="008B2C49" w:rsidRPr="003C5396" w:rsidRDefault="008B2C49" w:rsidP="008B2C49">
      <w:pPr>
        <w:outlineLvl w:val="0"/>
        <w:rPr>
          <w:rFonts w:ascii="Times New Roman" w:eastAsia="Times New Roman" w:hAnsi="Times New Roman" w:cs="Times New Roman"/>
          <w:sz w:val="20"/>
          <w:szCs w:val="20"/>
        </w:rPr>
      </w:pPr>
    </w:p>
    <w:p w:rsidR="008B2C49" w:rsidRPr="003C5396" w:rsidRDefault="008B2C49" w:rsidP="008B2C49">
      <w:pPr>
        <w:outlineLvl w:val="0"/>
        <w:rPr>
          <w:rFonts w:ascii="Times New Roman" w:eastAsia="Times New Roman" w:hAnsi="Times New Roman" w:cs="Times New Roman"/>
          <w:sz w:val="20"/>
          <w:szCs w:val="20"/>
        </w:rPr>
      </w:pPr>
    </w:p>
    <w:p w:rsidR="008B2C49" w:rsidRPr="003C5396" w:rsidRDefault="008B2C49" w:rsidP="008B2C49">
      <w:pPr>
        <w:outlineLvl w:val="0"/>
        <w:rPr>
          <w:rFonts w:ascii="Times New Roman" w:eastAsia="Times New Roman" w:hAnsi="Times New Roman" w:cs="Times New Roman"/>
          <w:sz w:val="20"/>
          <w:szCs w:val="20"/>
        </w:rPr>
      </w:pPr>
    </w:p>
    <w:p w:rsidR="008B2C49" w:rsidRPr="003C5396" w:rsidRDefault="008B2C49" w:rsidP="008B2C49">
      <w:pPr>
        <w:outlineLvl w:val="0"/>
        <w:rPr>
          <w:rFonts w:ascii="Times New Roman" w:eastAsia="Times New Roman" w:hAnsi="Times New Roman" w:cs="Times New Roman"/>
          <w:sz w:val="20"/>
          <w:szCs w:val="20"/>
        </w:rPr>
      </w:pPr>
    </w:p>
    <w:p w:rsidR="008B2C49" w:rsidRPr="003C5396" w:rsidRDefault="008B2C49" w:rsidP="008B2C49">
      <w:pPr>
        <w:outlineLvl w:val="0"/>
        <w:rPr>
          <w:rFonts w:ascii="Times New Roman" w:eastAsia="Times New Roman" w:hAnsi="Times New Roman" w:cs="Times New Roman"/>
          <w:sz w:val="20"/>
          <w:szCs w:val="20"/>
        </w:rPr>
      </w:pPr>
    </w:p>
    <w:p w:rsidR="008B2C49" w:rsidRPr="003C5396" w:rsidRDefault="008B2C49" w:rsidP="008B2C49">
      <w:pPr>
        <w:outlineLvl w:val="0"/>
        <w:rPr>
          <w:rFonts w:ascii="Times New Roman" w:eastAsia="Times New Roman" w:hAnsi="Times New Roman" w:cs="Times New Roman"/>
          <w:sz w:val="20"/>
          <w:szCs w:val="20"/>
        </w:rPr>
      </w:pPr>
    </w:p>
    <w:p w:rsidR="008B2C49" w:rsidRPr="003C5396" w:rsidRDefault="008B2C49" w:rsidP="008B2C49">
      <w:pPr>
        <w:outlineLvl w:val="0"/>
        <w:rPr>
          <w:rFonts w:ascii="Times New Roman" w:eastAsia="Times New Roman" w:hAnsi="Times New Roman" w:cs="Times New Roman"/>
          <w:sz w:val="20"/>
          <w:szCs w:val="20"/>
        </w:rPr>
      </w:pPr>
    </w:p>
    <w:p w:rsidR="008B2C49" w:rsidRPr="003C5396" w:rsidRDefault="008B2C49" w:rsidP="008B2C49">
      <w:pPr>
        <w:pStyle w:val="af8"/>
        <w:pageBreakBefore/>
        <w:spacing w:before="0" w:after="0"/>
        <w:jc w:val="right"/>
        <w:rPr>
          <w:rFonts w:ascii="Times New Roman" w:hAnsi="Times New Roman" w:cs="Times New Roman"/>
          <w:color w:val="auto"/>
          <w:sz w:val="20"/>
          <w:szCs w:val="20"/>
        </w:rPr>
      </w:pPr>
      <w:r w:rsidRPr="003C5396">
        <w:rPr>
          <w:rFonts w:ascii="Times New Roman" w:hAnsi="Times New Roman" w:cs="Times New Roman"/>
          <w:color w:val="auto"/>
          <w:sz w:val="20"/>
          <w:szCs w:val="20"/>
        </w:rPr>
        <w:lastRenderedPageBreak/>
        <w:t>Приложение 1</w:t>
      </w:r>
    </w:p>
    <w:p w:rsidR="008B2C49" w:rsidRPr="003C5396" w:rsidRDefault="008B2C49" w:rsidP="008B2C49">
      <w:pPr>
        <w:pStyle w:val="52"/>
        <w:shd w:val="clear" w:color="auto" w:fill="auto"/>
        <w:tabs>
          <w:tab w:val="left" w:pos="10490"/>
        </w:tabs>
        <w:spacing w:before="0" w:line="276" w:lineRule="auto"/>
        <w:jc w:val="right"/>
        <w:rPr>
          <w:color w:val="000000"/>
          <w:sz w:val="20"/>
          <w:szCs w:val="20"/>
        </w:rPr>
      </w:pPr>
      <w:r w:rsidRPr="003C5396">
        <w:rPr>
          <w:color w:val="000000"/>
          <w:sz w:val="20"/>
          <w:szCs w:val="20"/>
        </w:rPr>
        <w:t xml:space="preserve">к муниципальной программе </w:t>
      </w:r>
    </w:p>
    <w:p w:rsidR="008B2C49" w:rsidRPr="003C5396" w:rsidRDefault="008B2C49" w:rsidP="008B2C49">
      <w:pPr>
        <w:pStyle w:val="52"/>
        <w:shd w:val="clear" w:color="auto" w:fill="auto"/>
        <w:tabs>
          <w:tab w:val="left" w:pos="10490"/>
        </w:tabs>
        <w:spacing w:before="0" w:line="276" w:lineRule="auto"/>
        <w:jc w:val="right"/>
        <w:rPr>
          <w:color w:val="000000"/>
          <w:sz w:val="20"/>
          <w:szCs w:val="20"/>
        </w:rPr>
      </w:pPr>
      <w:r w:rsidRPr="003C5396">
        <w:rPr>
          <w:color w:val="000000"/>
          <w:sz w:val="20"/>
          <w:szCs w:val="20"/>
        </w:rPr>
        <w:t xml:space="preserve">«Формирование комфортной городской среды </w:t>
      </w:r>
    </w:p>
    <w:p w:rsidR="008B2C49" w:rsidRPr="003C5396" w:rsidRDefault="008B2C49" w:rsidP="008B2C49">
      <w:pPr>
        <w:pStyle w:val="52"/>
        <w:shd w:val="clear" w:color="auto" w:fill="auto"/>
        <w:tabs>
          <w:tab w:val="left" w:pos="10490"/>
        </w:tabs>
        <w:spacing w:before="0" w:line="276" w:lineRule="auto"/>
        <w:jc w:val="right"/>
        <w:rPr>
          <w:color w:val="000000"/>
          <w:sz w:val="20"/>
          <w:szCs w:val="20"/>
        </w:rPr>
      </w:pPr>
      <w:r w:rsidRPr="003C5396">
        <w:rPr>
          <w:color w:val="000000"/>
          <w:sz w:val="20"/>
          <w:szCs w:val="20"/>
        </w:rPr>
        <w:t>на территории сельского поселения станция</w:t>
      </w:r>
    </w:p>
    <w:p w:rsidR="008B2C49" w:rsidRPr="003C5396" w:rsidRDefault="008B2C49" w:rsidP="008B2C49">
      <w:pPr>
        <w:pStyle w:val="52"/>
        <w:shd w:val="clear" w:color="auto" w:fill="auto"/>
        <w:tabs>
          <w:tab w:val="left" w:pos="10490"/>
        </w:tabs>
        <w:spacing w:before="0" w:line="276" w:lineRule="auto"/>
        <w:jc w:val="right"/>
        <w:rPr>
          <w:color w:val="000000"/>
          <w:sz w:val="20"/>
          <w:szCs w:val="20"/>
        </w:rPr>
      </w:pPr>
      <w:r w:rsidRPr="003C5396">
        <w:rPr>
          <w:color w:val="000000"/>
          <w:sz w:val="20"/>
          <w:szCs w:val="20"/>
        </w:rPr>
        <w:t xml:space="preserve"> Клявлино муниципального района </w:t>
      </w:r>
    </w:p>
    <w:p w:rsidR="008B2C49" w:rsidRPr="003C5396" w:rsidRDefault="008B2C49" w:rsidP="008B2C49">
      <w:pPr>
        <w:pStyle w:val="52"/>
        <w:shd w:val="clear" w:color="auto" w:fill="auto"/>
        <w:tabs>
          <w:tab w:val="left" w:pos="10490"/>
        </w:tabs>
        <w:spacing w:before="0" w:line="276" w:lineRule="auto"/>
        <w:jc w:val="right"/>
        <w:rPr>
          <w:color w:val="000000"/>
          <w:sz w:val="20"/>
          <w:szCs w:val="20"/>
        </w:rPr>
      </w:pPr>
      <w:r w:rsidRPr="003C5396">
        <w:rPr>
          <w:color w:val="000000"/>
          <w:sz w:val="20"/>
          <w:szCs w:val="20"/>
        </w:rPr>
        <w:t xml:space="preserve">Клявлинский Самарской области </w:t>
      </w:r>
    </w:p>
    <w:p w:rsidR="008B2C49" w:rsidRPr="003C5396" w:rsidRDefault="008B2C49" w:rsidP="008B2C49">
      <w:pPr>
        <w:pStyle w:val="af8"/>
        <w:spacing w:before="0" w:after="0"/>
        <w:jc w:val="right"/>
        <w:rPr>
          <w:rFonts w:ascii="Times New Roman" w:hAnsi="Times New Roman" w:cs="Times New Roman"/>
          <w:sz w:val="20"/>
          <w:szCs w:val="20"/>
        </w:rPr>
      </w:pPr>
      <w:r w:rsidRPr="003C5396">
        <w:rPr>
          <w:rFonts w:ascii="Times New Roman" w:hAnsi="Times New Roman" w:cs="Times New Roman"/>
          <w:color w:val="000000"/>
          <w:sz w:val="20"/>
          <w:szCs w:val="20"/>
        </w:rPr>
        <w:t>на 2023-2024 годы</w:t>
      </w:r>
      <w:r w:rsidRPr="003C5396">
        <w:rPr>
          <w:rFonts w:ascii="Times New Roman" w:hAnsi="Times New Roman" w:cs="Times New Roman"/>
          <w:sz w:val="20"/>
          <w:szCs w:val="20"/>
        </w:rPr>
        <w:br/>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3062"/>
        <w:gridCol w:w="216"/>
        <w:gridCol w:w="1419"/>
        <w:gridCol w:w="1368"/>
        <w:gridCol w:w="1538"/>
        <w:gridCol w:w="1454"/>
      </w:tblGrid>
      <w:tr w:rsidR="008B2C49" w:rsidRPr="003C5396" w:rsidTr="008B2C49">
        <w:trPr>
          <w:trHeight w:val="315"/>
        </w:trPr>
        <w:tc>
          <w:tcPr>
            <w:tcW w:w="690" w:type="dxa"/>
            <w:shd w:val="clear" w:color="auto" w:fill="auto"/>
            <w:noWrap/>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 </w:t>
            </w:r>
          </w:p>
        </w:tc>
        <w:tc>
          <w:tcPr>
            <w:tcW w:w="9057" w:type="dxa"/>
            <w:gridSpan w:val="6"/>
            <w:shd w:val="clear" w:color="auto" w:fill="auto"/>
            <w:noWrap/>
            <w:hideMark/>
          </w:tcPr>
          <w:p w:rsidR="008B2C49" w:rsidRPr="003C5396" w:rsidRDefault="008B2C49" w:rsidP="008B2C49">
            <w:pPr>
              <w:pStyle w:val="af8"/>
              <w:jc w:val="center"/>
              <w:rPr>
                <w:rFonts w:ascii="Times New Roman" w:hAnsi="Times New Roman" w:cs="Times New Roman"/>
                <w:b/>
                <w:bCs/>
                <w:sz w:val="20"/>
                <w:szCs w:val="20"/>
              </w:rPr>
            </w:pPr>
            <w:r w:rsidRPr="003C5396">
              <w:rPr>
                <w:rFonts w:ascii="Times New Roman" w:hAnsi="Times New Roman" w:cs="Times New Roman"/>
                <w:b/>
                <w:bCs/>
                <w:sz w:val="20"/>
                <w:szCs w:val="20"/>
              </w:rPr>
              <w:t>Адресный перечень дворовых территорий, подлежащих благоустройству на 2023-2024 годы.</w:t>
            </w:r>
          </w:p>
        </w:tc>
      </w:tr>
      <w:tr w:rsidR="008B2C49" w:rsidRPr="003C5396" w:rsidTr="008B2C49">
        <w:trPr>
          <w:trHeight w:val="645"/>
        </w:trPr>
        <w:tc>
          <w:tcPr>
            <w:tcW w:w="690" w:type="dxa"/>
            <w:vMerge w:val="restart"/>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xml:space="preserve">№ </w:t>
            </w:r>
            <w:proofErr w:type="gramStart"/>
            <w:r w:rsidRPr="003C5396">
              <w:rPr>
                <w:rFonts w:ascii="Times New Roman" w:hAnsi="Times New Roman" w:cs="Times New Roman"/>
                <w:sz w:val="20"/>
                <w:szCs w:val="20"/>
              </w:rPr>
              <w:t>п</w:t>
            </w:r>
            <w:proofErr w:type="gramEnd"/>
            <w:r w:rsidRPr="003C5396">
              <w:rPr>
                <w:rFonts w:ascii="Times New Roman" w:hAnsi="Times New Roman" w:cs="Times New Roman"/>
                <w:sz w:val="20"/>
                <w:szCs w:val="20"/>
              </w:rPr>
              <w:t xml:space="preserve">/п </w:t>
            </w:r>
          </w:p>
        </w:tc>
        <w:tc>
          <w:tcPr>
            <w:tcW w:w="3278" w:type="dxa"/>
            <w:gridSpan w:val="2"/>
            <w:vMerge w:val="restart"/>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Адрес проведения и виды выполняемых работ</w:t>
            </w:r>
          </w:p>
        </w:tc>
        <w:tc>
          <w:tcPr>
            <w:tcW w:w="1419"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Сметная стоимость работ</w:t>
            </w:r>
          </w:p>
        </w:tc>
        <w:tc>
          <w:tcPr>
            <w:tcW w:w="1368" w:type="dxa"/>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 </w:t>
            </w:r>
          </w:p>
        </w:tc>
        <w:tc>
          <w:tcPr>
            <w:tcW w:w="2992" w:type="dxa"/>
            <w:gridSpan w:val="2"/>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В том числе:</w:t>
            </w:r>
          </w:p>
        </w:tc>
      </w:tr>
      <w:tr w:rsidR="008B2C49" w:rsidRPr="003C5396" w:rsidTr="008B2C49">
        <w:trPr>
          <w:trHeight w:val="596"/>
        </w:trPr>
        <w:tc>
          <w:tcPr>
            <w:tcW w:w="690" w:type="dxa"/>
            <w:vMerge/>
            <w:shd w:val="clear" w:color="auto" w:fill="auto"/>
            <w:hideMark/>
          </w:tcPr>
          <w:p w:rsidR="008B2C49" w:rsidRPr="003C5396" w:rsidRDefault="008B2C49" w:rsidP="008B2C49">
            <w:pPr>
              <w:pStyle w:val="af8"/>
              <w:jc w:val="center"/>
              <w:rPr>
                <w:rFonts w:ascii="Times New Roman" w:hAnsi="Times New Roman" w:cs="Times New Roman"/>
                <w:sz w:val="20"/>
                <w:szCs w:val="20"/>
              </w:rPr>
            </w:pPr>
          </w:p>
        </w:tc>
        <w:tc>
          <w:tcPr>
            <w:tcW w:w="3278" w:type="dxa"/>
            <w:gridSpan w:val="2"/>
            <w:vMerge/>
            <w:shd w:val="clear" w:color="auto" w:fill="auto"/>
            <w:hideMark/>
          </w:tcPr>
          <w:p w:rsidR="008B2C49" w:rsidRPr="003C5396" w:rsidRDefault="008B2C49" w:rsidP="008B2C49">
            <w:pPr>
              <w:pStyle w:val="af8"/>
              <w:jc w:val="center"/>
              <w:rPr>
                <w:rFonts w:ascii="Times New Roman" w:hAnsi="Times New Roman" w:cs="Times New Roman"/>
                <w:sz w:val="20"/>
                <w:szCs w:val="20"/>
              </w:rPr>
            </w:pPr>
          </w:p>
        </w:tc>
        <w:tc>
          <w:tcPr>
            <w:tcW w:w="1419" w:type="dxa"/>
            <w:shd w:val="clear" w:color="auto" w:fill="auto"/>
            <w:hideMark/>
          </w:tcPr>
          <w:p w:rsidR="008B2C49" w:rsidRPr="003C5396" w:rsidRDefault="008B2C49" w:rsidP="008B2C49">
            <w:pPr>
              <w:pStyle w:val="af8"/>
              <w:rPr>
                <w:rFonts w:ascii="Times New Roman" w:hAnsi="Times New Roman" w:cs="Times New Roman"/>
                <w:sz w:val="20"/>
                <w:szCs w:val="20"/>
              </w:rPr>
            </w:pPr>
          </w:p>
        </w:tc>
        <w:tc>
          <w:tcPr>
            <w:tcW w:w="1368" w:type="dxa"/>
            <w:vMerge w:val="restart"/>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Средства федерального бюджета (руб.)</w:t>
            </w:r>
          </w:p>
        </w:tc>
        <w:tc>
          <w:tcPr>
            <w:tcW w:w="1538" w:type="dxa"/>
            <w:vMerge w:val="restart"/>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Средства областного бюджета (руб.)</w:t>
            </w:r>
          </w:p>
        </w:tc>
        <w:tc>
          <w:tcPr>
            <w:tcW w:w="1454"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Средства местного бюджета</w:t>
            </w:r>
          </w:p>
        </w:tc>
      </w:tr>
      <w:tr w:rsidR="008B2C49" w:rsidRPr="003C5396" w:rsidTr="008B2C49">
        <w:trPr>
          <w:trHeight w:val="330"/>
        </w:trPr>
        <w:tc>
          <w:tcPr>
            <w:tcW w:w="690" w:type="dxa"/>
            <w:vMerge/>
            <w:shd w:val="clear" w:color="auto" w:fill="auto"/>
            <w:hideMark/>
          </w:tcPr>
          <w:p w:rsidR="008B2C49" w:rsidRPr="003C5396" w:rsidRDefault="008B2C49" w:rsidP="008B2C49">
            <w:pPr>
              <w:pStyle w:val="af8"/>
              <w:jc w:val="center"/>
              <w:rPr>
                <w:rFonts w:ascii="Times New Roman" w:hAnsi="Times New Roman" w:cs="Times New Roman"/>
                <w:sz w:val="20"/>
                <w:szCs w:val="20"/>
              </w:rPr>
            </w:pPr>
          </w:p>
        </w:tc>
        <w:tc>
          <w:tcPr>
            <w:tcW w:w="3278" w:type="dxa"/>
            <w:gridSpan w:val="2"/>
            <w:vMerge/>
            <w:shd w:val="clear" w:color="auto" w:fill="auto"/>
            <w:hideMark/>
          </w:tcPr>
          <w:p w:rsidR="008B2C49" w:rsidRPr="003C5396" w:rsidRDefault="008B2C49" w:rsidP="008B2C49">
            <w:pPr>
              <w:pStyle w:val="af8"/>
              <w:jc w:val="center"/>
              <w:rPr>
                <w:rFonts w:ascii="Times New Roman" w:hAnsi="Times New Roman" w:cs="Times New Roman"/>
                <w:sz w:val="20"/>
                <w:szCs w:val="20"/>
              </w:rPr>
            </w:pPr>
          </w:p>
        </w:tc>
        <w:tc>
          <w:tcPr>
            <w:tcW w:w="1419" w:type="dxa"/>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 руб.) </w:t>
            </w:r>
          </w:p>
        </w:tc>
        <w:tc>
          <w:tcPr>
            <w:tcW w:w="1368" w:type="dxa"/>
            <w:vMerge/>
            <w:shd w:val="clear" w:color="auto" w:fill="auto"/>
            <w:hideMark/>
          </w:tcPr>
          <w:p w:rsidR="008B2C49" w:rsidRPr="003C5396" w:rsidRDefault="008B2C49" w:rsidP="008B2C49">
            <w:pPr>
              <w:pStyle w:val="af8"/>
              <w:jc w:val="center"/>
              <w:rPr>
                <w:rFonts w:ascii="Times New Roman" w:hAnsi="Times New Roman" w:cs="Times New Roman"/>
                <w:sz w:val="20"/>
                <w:szCs w:val="20"/>
              </w:rPr>
            </w:pPr>
          </w:p>
        </w:tc>
        <w:tc>
          <w:tcPr>
            <w:tcW w:w="1538" w:type="dxa"/>
            <w:vMerge/>
            <w:shd w:val="clear" w:color="auto" w:fill="auto"/>
            <w:hideMark/>
          </w:tcPr>
          <w:p w:rsidR="008B2C49" w:rsidRPr="003C5396" w:rsidRDefault="008B2C49" w:rsidP="008B2C49">
            <w:pPr>
              <w:pStyle w:val="af8"/>
              <w:jc w:val="center"/>
              <w:rPr>
                <w:rFonts w:ascii="Times New Roman" w:hAnsi="Times New Roman" w:cs="Times New Roman"/>
                <w:sz w:val="20"/>
                <w:szCs w:val="20"/>
              </w:rPr>
            </w:pPr>
          </w:p>
        </w:tc>
        <w:tc>
          <w:tcPr>
            <w:tcW w:w="1454"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(руб.)</w:t>
            </w:r>
          </w:p>
        </w:tc>
      </w:tr>
      <w:tr w:rsidR="008B2C49" w:rsidRPr="003C5396" w:rsidTr="008B2C49">
        <w:trPr>
          <w:trHeight w:val="330"/>
        </w:trPr>
        <w:tc>
          <w:tcPr>
            <w:tcW w:w="690"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w:t>
            </w:r>
          </w:p>
        </w:tc>
        <w:tc>
          <w:tcPr>
            <w:tcW w:w="3278" w:type="dxa"/>
            <w:gridSpan w:val="2"/>
            <w:shd w:val="clear" w:color="auto" w:fill="auto"/>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2023 год</w:t>
            </w:r>
          </w:p>
        </w:tc>
        <w:tc>
          <w:tcPr>
            <w:tcW w:w="1419"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w:t>
            </w:r>
          </w:p>
        </w:tc>
        <w:tc>
          <w:tcPr>
            <w:tcW w:w="136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w:t>
            </w:r>
          </w:p>
        </w:tc>
        <w:tc>
          <w:tcPr>
            <w:tcW w:w="153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w:t>
            </w:r>
          </w:p>
        </w:tc>
        <w:tc>
          <w:tcPr>
            <w:tcW w:w="1454"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w:t>
            </w:r>
          </w:p>
        </w:tc>
      </w:tr>
      <w:tr w:rsidR="008B2C49" w:rsidRPr="003C5396" w:rsidTr="008B2C49">
        <w:trPr>
          <w:trHeight w:val="1305"/>
        </w:trPr>
        <w:tc>
          <w:tcPr>
            <w:tcW w:w="690"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1</w:t>
            </w:r>
          </w:p>
        </w:tc>
        <w:tc>
          <w:tcPr>
            <w:tcW w:w="3278" w:type="dxa"/>
            <w:gridSpan w:val="2"/>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b/>
                <w:bCs/>
                <w:sz w:val="20"/>
                <w:szCs w:val="20"/>
              </w:rPr>
              <w:t>ст. Клявлино, ул. Северная, д. 88</w:t>
            </w:r>
            <w:r w:rsidRPr="003C5396">
              <w:rPr>
                <w:rFonts w:ascii="Times New Roman" w:hAnsi="Times New Roman" w:cs="Times New Roman"/>
                <w:sz w:val="20"/>
                <w:szCs w:val="20"/>
              </w:rPr>
              <w:t xml:space="preserve">  (ремонт и обустройство тротуаров и пешеходных дорожек, установка скамеек и урн, оборудование автомобильными парковками)</w:t>
            </w:r>
          </w:p>
        </w:tc>
        <w:tc>
          <w:tcPr>
            <w:tcW w:w="1419"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449 523,80</w:t>
            </w:r>
          </w:p>
        </w:tc>
        <w:tc>
          <w:tcPr>
            <w:tcW w:w="136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xml:space="preserve">* </w:t>
            </w:r>
          </w:p>
        </w:tc>
        <w:tc>
          <w:tcPr>
            <w:tcW w:w="153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454"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r>
      <w:tr w:rsidR="008B2C49" w:rsidRPr="003C5396" w:rsidTr="008B2C49">
        <w:trPr>
          <w:trHeight w:val="1365"/>
        </w:trPr>
        <w:tc>
          <w:tcPr>
            <w:tcW w:w="690"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2</w:t>
            </w:r>
          </w:p>
        </w:tc>
        <w:tc>
          <w:tcPr>
            <w:tcW w:w="3278" w:type="dxa"/>
            <w:gridSpan w:val="2"/>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b/>
                <w:bCs/>
                <w:sz w:val="20"/>
                <w:szCs w:val="20"/>
              </w:rPr>
              <w:t>ст. Клявлино, ул. Северная, д. 90</w:t>
            </w:r>
            <w:r w:rsidRPr="003C5396">
              <w:rPr>
                <w:rFonts w:ascii="Times New Roman" w:hAnsi="Times New Roman" w:cs="Times New Roman"/>
                <w:sz w:val="20"/>
                <w:szCs w:val="20"/>
              </w:rPr>
              <w:t xml:space="preserve">  (ремонт и обустройство тротуаров и пешеходных дорожек, установка скамеек и урн, оборудование автомобильными парковками)</w:t>
            </w:r>
          </w:p>
        </w:tc>
        <w:tc>
          <w:tcPr>
            <w:tcW w:w="1419"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522 016,38</w:t>
            </w:r>
          </w:p>
        </w:tc>
        <w:tc>
          <w:tcPr>
            <w:tcW w:w="136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53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454"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r>
      <w:tr w:rsidR="008B2C49" w:rsidRPr="003C5396" w:rsidTr="008B2C49">
        <w:trPr>
          <w:trHeight w:val="1380"/>
        </w:trPr>
        <w:tc>
          <w:tcPr>
            <w:tcW w:w="690"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3</w:t>
            </w:r>
          </w:p>
        </w:tc>
        <w:tc>
          <w:tcPr>
            <w:tcW w:w="3278" w:type="dxa"/>
            <w:gridSpan w:val="2"/>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b/>
                <w:bCs/>
                <w:sz w:val="20"/>
                <w:szCs w:val="20"/>
              </w:rPr>
              <w:t>ст. Клявлино, ул. Северная, д. 92</w:t>
            </w:r>
            <w:r w:rsidRPr="003C5396">
              <w:rPr>
                <w:rFonts w:ascii="Times New Roman" w:hAnsi="Times New Roman" w:cs="Times New Roman"/>
                <w:sz w:val="20"/>
                <w:szCs w:val="20"/>
              </w:rPr>
              <w:t xml:space="preserve"> (ремонт и обустройство тротуаров и пешеходных дорожек, установка скамеек и урн, оборудование автомобильными парковками)</w:t>
            </w:r>
          </w:p>
        </w:tc>
        <w:tc>
          <w:tcPr>
            <w:tcW w:w="1419"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1 150 574,22</w:t>
            </w:r>
          </w:p>
        </w:tc>
        <w:tc>
          <w:tcPr>
            <w:tcW w:w="136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53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454"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r>
      <w:tr w:rsidR="008B2C49" w:rsidRPr="003C5396" w:rsidTr="008B2C49">
        <w:trPr>
          <w:trHeight w:val="518"/>
        </w:trPr>
        <w:tc>
          <w:tcPr>
            <w:tcW w:w="690" w:type="dxa"/>
            <w:shd w:val="clear" w:color="auto" w:fill="auto"/>
            <w:noWrap/>
            <w:hideMark/>
          </w:tcPr>
          <w:p w:rsidR="008B2C49" w:rsidRPr="003C5396" w:rsidRDefault="008B2C49" w:rsidP="008B2C49">
            <w:pPr>
              <w:pStyle w:val="af8"/>
              <w:jc w:val="center"/>
              <w:rPr>
                <w:rFonts w:ascii="Times New Roman" w:hAnsi="Times New Roman" w:cs="Times New Roman"/>
                <w:b/>
                <w:bCs/>
                <w:sz w:val="20"/>
                <w:szCs w:val="20"/>
              </w:rPr>
            </w:pPr>
            <w:r w:rsidRPr="003C5396">
              <w:rPr>
                <w:rFonts w:ascii="Times New Roman" w:hAnsi="Times New Roman" w:cs="Times New Roman"/>
                <w:b/>
                <w:bCs/>
                <w:sz w:val="20"/>
                <w:szCs w:val="20"/>
              </w:rPr>
              <w:t> </w:t>
            </w:r>
          </w:p>
        </w:tc>
        <w:tc>
          <w:tcPr>
            <w:tcW w:w="3278" w:type="dxa"/>
            <w:gridSpan w:val="2"/>
            <w:shd w:val="clear" w:color="auto" w:fill="auto"/>
            <w:noWrap/>
            <w:hideMark/>
          </w:tcPr>
          <w:p w:rsidR="008B2C49" w:rsidRPr="003C5396" w:rsidRDefault="008B2C49" w:rsidP="008B2C49">
            <w:pPr>
              <w:pStyle w:val="af8"/>
              <w:jc w:val="center"/>
              <w:rPr>
                <w:rFonts w:ascii="Times New Roman" w:hAnsi="Times New Roman" w:cs="Times New Roman"/>
                <w:b/>
                <w:bCs/>
                <w:sz w:val="20"/>
                <w:szCs w:val="20"/>
              </w:rPr>
            </w:pPr>
            <w:r w:rsidRPr="003C5396">
              <w:rPr>
                <w:rFonts w:ascii="Times New Roman" w:hAnsi="Times New Roman" w:cs="Times New Roman"/>
                <w:b/>
                <w:bCs/>
                <w:sz w:val="20"/>
                <w:szCs w:val="20"/>
              </w:rPr>
              <w:t>Итого:</w:t>
            </w:r>
          </w:p>
        </w:tc>
        <w:tc>
          <w:tcPr>
            <w:tcW w:w="1419" w:type="dxa"/>
            <w:shd w:val="clear" w:color="auto" w:fill="auto"/>
            <w:noWrap/>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2 122 114,40</w:t>
            </w:r>
          </w:p>
        </w:tc>
        <w:tc>
          <w:tcPr>
            <w:tcW w:w="1368" w:type="dxa"/>
            <w:shd w:val="clear" w:color="auto" w:fill="auto"/>
            <w:noWrap/>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w:t>
            </w:r>
          </w:p>
        </w:tc>
        <w:tc>
          <w:tcPr>
            <w:tcW w:w="1538" w:type="dxa"/>
            <w:shd w:val="clear" w:color="auto" w:fill="auto"/>
            <w:noWrap/>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w:t>
            </w:r>
          </w:p>
        </w:tc>
        <w:tc>
          <w:tcPr>
            <w:tcW w:w="1454" w:type="dxa"/>
            <w:shd w:val="clear" w:color="auto" w:fill="auto"/>
            <w:noWrap/>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w:t>
            </w:r>
          </w:p>
        </w:tc>
      </w:tr>
      <w:tr w:rsidR="008B2C49" w:rsidRPr="003C5396" w:rsidTr="008B2C49">
        <w:trPr>
          <w:trHeight w:val="315"/>
        </w:trPr>
        <w:tc>
          <w:tcPr>
            <w:tcW w:w="690" w:type="dxa"/>
            <w:shd w:val="clear" w:color="auto" w:fill="auto"/>
            <w:noWrap/>
            <w:hideMark/>
          </w:tcPr>
          <w:p w:rsidR="008B2C49" w:rsidRPr="003C5396" w:rsidRDefault="008B2C49" w:rsidP="008B2C49">
            <w:pPr>
              <w:pStyle w:val="af8"/>
              <w:jc w:val="center"/>
              <w:rPr>
                <w:rFonts w:ascii="Times New Roman" w:hAnsi="Times New Roman" w:cs="Times New Roman"/>
                <w:sz w:val="20"/>
                <w:szCs w:val="20"/>
              </w:rPr>
            </w:pPr>
          </w:p>
        </w:tc>
        <w:tc>
          <w:tcPr>
            <w:tcW w:w="9057" w:type="dxa"/>
            <w:gridSpan w:val="6"/>
            <w:shd w:val="clear" w:color="auto" w:fill="auto"/>
            <w:noWrap/>
            <w:hideMark/>
          </w:tcPr>
          <w:p w:rsidR="008B2C49" w:rsidRPr="003C5396" w:rsidRDefault="008B2C49" w:rsidP="008B2C49">
            <w:pPr>
              <w:pStyle w:val="af8"/>
              <w:jc w:val="center"/>
              <w:rPr>
                <w:rFonts w:ascii="Times New Roman" w:hAnsi="Times New Roman" w:cs="Times New Roman"/>
                <w:b/>
                <w:bCs/>
                <w:sz w:val="20"/>
                <w:szCs w:val="20"/>
              </w:rPr>
            </w:pPr>
            <w:r w:rsidRPr="003C5396">
              <w:rPr>
                <w:rFonts w:ascii="Times New Roman" w:hAnsi="Times New Roman" w:cs="Times New Roman"/>
                <w:b/>
                <w:bCs/>
                <w:sz w:val="20"/>
                <w:szCs w:val="20"/>
              </w:rPr>
              <w:t>Адресный перечень общественных территорий, подлежащих благоустройству на 2023-2024 годы.</w:t>
            </w:r>
          </w:p>
        </w:tc>
      </w:tr>
      <w:tr w:rsidR="008B2C49" w:rsidRPr="003C5396" w:rsidTr="008B2C49">
        <w:trPr>
          <w:trHeight w:val="630"/>
        </w:trPr>
        <w:tc>
          <w:tcPr>
            <w:tcW w:w="690" w:type="dxa"/>
            <w:vMerge w:val="restart"/>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xml:space="preserve">№ </w:t>
            </w:r>
            <w:proofErr w:type="gramStart"/>
            <w:r w:rsidRPr="003C5396">
              <w:rPr>
                <w:rFonts w:ascii="Times New Roman" w:hAnsi="Times New Roman" w:cs="Times New Roman"/>
                <w:sz w:val="20"/>
                <w:szCs w:val="20"/>
              </w:rPr>
              <w:t>п</w:t>
            </w:r>
            <w:proofErr w:type="gramEnd"/>
            <w:r w:rsidRPr="003C5396">
              <w:rPr>
                <w:rFonts w:ascii="Times New Roman" w:hAnsi="Times New Roman" w:cs="Times New Roman"/>
                <w:sz w:val="20"/>
                <w:szCs w:val="20"/>
              </w:rPr>
              <w:t xml:space="preserve">/п </w:t>
            </w:r>
          </w:p>
        </w:tc>
        <w:tc>
          <w:tcPr>
            <w:tcW w:w="3062" w:type="dxa"/>
            <w:vMerge w:val="restart"/>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Адрес общественной территории</w:t>
            </w:r>
          </w:p>
        </w:tc>
        <w:tc>
          <w:tcPr>
            <w:tcW w:w="1635" w:type="dxa"/>
            <w:gridSpan w:val="2"/>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Сметная стоимость работ</w:t>
            </w:r>
          </w:p>
        </w:tc>
        <w:tc>
          <w:tcPr>
            <w:tcW w:w="1368" w:type="dxa"/>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 </w:t>
            </w:r>
          </w:p>
        </w:tc>
        <w:tc>
          <w:tcPr>
            <w:tcW w:w="2992" w:type="dxa"/>
            <w:gridSpan w:val="2"/>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В том числе:</w:t>
            </w:r>
          </w:p>
        </w:tc>
      </w:tr>
      <w:tr w:rsidR="008B2C49" w:rsidRPr="003C5396" w:rsidTr="008B2C49">
        <w:trPr>
          <w:trHeight w:val="630"/>
        </w:trPr>
        <w:tc>
          <w:tcPr>
            <w:tcW w:w="690" w:type="dxa"/>
            <w:vMerge/>
            <w:shd w:val="clear" w:color="auto" w:fill="auto"/>
            <w:hideMark/>
          </w:tcPr>
          <w:p w:rsidR="008B2C49" w:rsidRPr="003C5396" w:rsidRDefault="008B2C49" w:rsidP="008B2C49">
            <w:pPr>
              <w:pStyle w:val="af8"/>
              <w:jc w:val="center"/>
              <w:rPr>
                <w:rFonts w:ascii="Times New Roman" w:hAnsi="Times New Roman" w:cs="Times New Roman"/>
                <w:sz w:val="20"/>
                <w:szCs w:val="20"/>
              </w:rPr>
            </w:pPr>
          </w:p>
        </w:tc>
        <w:tc>
          <w:tcPr>
            <w:tcW w:w="3062" w:type="dxa"/>
            <w:vMerge/>
            <w:shd w:val="clear" w:color="auto" w:fill="auto"/>
            <w:hideMark/>
          </w:tcPr>
          <w:p w:rsidR="008B2C49" w:rsidRPr="003C5396" w:rsidRDefault="008B2C49" w:rsidP="008B2C49">
            <w:pPr>
              <w:pStyle w:val="af8"/>
              <w:jc w:val="center"/>
              <w:rPr>
                <w:rFonts w:ascii="Times New Roman" w:hAnsi="Times New Roman" w:cs="Times New Roman"/>
                <w:sz w:val="20"/>
                <w:szCs w:val="20"/>
              </w:rPr>
            </w:pPr>
          </w:p>
        </w:tc>
        <w:tc>
          <w:tcPr>
            <w:tcW w:w="1635" w:type="dxa"/>
            <w:gridSpan w:val="2"/>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руб.)</w:t>
            </w:r>
          </w:p>
        </w:tc>
        <w:tc>
          <w:tcPr>
            <w:tcW w:w="1368" w:type="dxa"/>
            <w:vMerge w:val="restart"/>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Средства федерального бюджета (руб.)</w:t>
            </w:r>
          </w:p>
        </w:tc>
        <w:tc>
          <w:tcPr>
            <w:tcW w:w="1538" w:type="dxa"/>
            <w:vMerge w:val="restart"/>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Средства областного бюджета (руб.)</w:t>
            </w:r>
          </w:p>
        </w:tc>
        <w:tc>
          <w:tcPr>
            <w:tcW w:w="1454"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Средства местного бюджета</w:t>
            </w:r>
          </w:p>
        </w:tc>
      </w:tr>
      <w:tr w:rsidR="008B2C49" w:rsidRPr="003C5396" w:rsidTr="008B2C49">
        <w:trPr>
          <w:trHeight w:val="330"/>
        </w:trPr>
        <w:tc>
          <w:tcPr>
            <w:tcW w:w="690" w:type="dxa"/>
            <w:vMerge/>
            <w:shd w:val="clear" w:color="auto" w:fill="auto"/>
            <w:hideMark/>
          </w:tcPr>
          <w:p w:rsidR="008B2C49" w:rsidRPr="003C5396" w:rsidRDefault="008B2C49" w:rsidP="008B2C49">
            <w:pPr>
              <w:pStyle w:val="af8"/>
              <w:jc w:val="center"/>
              <w:rPr>
                <w:rFonts w:ascii="Times New Roman" w:hAnsi="Times New Roman" w:cs="Times New Roman"/>
                <w:sz w:val="20"/>
                <w:szCs w:val="20"/>
              </w:rPr>
            </w:pPr>
          </w:p>
        </w:tc>
        <w:tc>
          <w:tcPr>
            <w:tcW w:w="3062" w:type="dxa"/>
            <w:vMerge/>
            <w:shd w:val="clear" w:color="auto" w:fill="auto"/>
            <w:hideMark/>
          </w:tcPr>
          <w:p w:rsidR="008B2C49" w:rsidRPr="003C5396" w:rsidRDefault="008B2C49" w:rsidP="008B2C49">
            <w:pPr>
              <w:pStyle w:val="af8"/>
              <w:jc w:val="center"/>
              <w:rPr>
                <w:rFonts w:ascii="Times New Roman" w:hAnsi="Times New Roman" w:cs="Times New Roman"/>
                <w:sz w:val="20"/>
                <w:szCs w:val="20"/>
              </w:rPr>
            </w:pPr>
          </w:p>
        </w:tc>
        <w:tc>
          <w:tcPr>
            <w:tcW w:w="1635" w:type="dxa"/>
            <w:gridSpan w:val="2"/>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 </w:t>
            </w:r>
          </w:p>
        </w:tc>
        <w:tc>
          <w:tcPr>
            <w:tcW w:w="1368" w:type="dxa"/>
            <w:vMerge/>
            <w:shd w:val="clear" w:color="auto" w:fill="auto"/>
            <w:hideMark/>
          </w:tcPr>
          <w:p w:rsidR="008B2C49" w:rsidRPr="003C5396" w:rsidRDefault="008B2C49" w:rsidP="008B2C49">
            <w:pPr>
              <w:pStyle w:val="af8"/>
              <w:jc w:val="center"/>
              <w:rPr>
                <w:rFonts w:ascii="Times New Roman" w:hAnsi="Times New Roman" w:cs="Times New Roman"/>
                <w:sz w:val="20"/>
                <w:szCs w:val="20"/>
              </w:rPr>
            </w:pPr>
          </w:p>
        </w:tc>
        <w:tc>
          <w:tcPr>
            <w:tcW w:w="1538" w:type="dxa"/>
            <w:vMerge/>
            <w:shd w:val="clear" w:color="auto" w:fill="auto"/>
            <w:hideMark/>
          </w:tcPr>
          <w:p w:rsidR="008B2C49" w:rsidRPr="003C5396" w:rsidRDefault="008B2C49" w:rsidP="008B2C49">
            <w:pPr>
              <w:pStyle w:val="af8"/>
              <w:jc w:val="center"/>
              <w:rPr>
                <w:rFonts w:ascii="Times New Roman" w:hAnsi="Times New Roman" w:cs="Times New Roman"/>
                <w:sz w:val="20"/>
                <w:szCs w:val="20"/>
              </w:rPr>
            </w:pPr>
          </w:p>
        </w:tc>
        <w:tc>
          <w:tcPr>
            <w:tcW w:w="1454"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(руб.)</w:t>
            </w:r>
          </w:p>
        </w:tc>
      </w:tr>
      <w:tr w:rsidR="008B2C49" w:rsidRPr="003C5396" w:rsidTr="008B2C49">
        <w:trPr>
          <w:trHeight w:val="330"/>
        </w:trPr>
        <w:tc>
          <w:tcPr>
            <w:tcW w:w="690"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w:t>
            </w:r>
          </w:p>
        </w:tc>
        <w:tc>
          <w:tcPr>
            <w:tcW w:w="3062" w:type="dxa"/>
            <w:shd w:val="clear" w:color="auto" w:fill="auto"/>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2023 год</w:t>
            </w:r>
          </w:p>
        </w:tc>
        <w:tc>
          <w:tcPr>
            <w:tcW w:w="1635" w:type="dxa"/>
            <w:gridSpan w:val="2"/>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36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w:t>
            </w:r>
          </w:p>
        </w:tc>
        <w:tc>
          <w:tcPr>
            <w:tcW w:w="153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w:t>
            </w:r>
          </w:p>
        </w:tc>
        <w:tc>
          <w:tcPr>
            <w:tcW w:w="1454"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 </w:t>
            </w:r>
          </w:p>
        </w:tc>
      </w:tr>
      <w:tr w:rsidR="008B2C49" w:rsidRPr="003C5396" w:rsidTr="008B2C49">
        <w:trPr>
          <w:trHeight w:val="735"/>
        </w:trPr>
        <w:tc>
          <w:tcPr>
            <w:tcW w:w="690" w:type="dxa"/>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1</w:t>
            </w:r>
          </w:p>
        </w:tc>
        <w:tc>
          <w:tcPr>
            <w:tcW w:w="3062" w:type="dxa"/>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ст. Клявлино</w:t>
            </w:r>
            <w:r w:rsidRPr="003C5396">
              <w:rPr>
                <w:rFonts w:ascii="Times New Roman" w:hAnsi="Times New Roman" w:cs="Times New Roman"/>
                <w:b/>
                <w:bCs/>
                <w:sz w:val="20"/>
                <w:szCs w:val="20"/>
              </w:rPr>
              <w:t xml:space="preserve"> "Молодежный </w:t>
            </w:r>
            <w:proofErr w:type="spellStart"/>
            <w:r w:rsidRPr="003C5396">
              <w:rPr>
                <w:rFonts w:ascii="Times New Roman" w:hAnsi="Times New Roman" w:cs="Times New Roman"/>
                <w:b/>
                <w:bCs/>
                <w:sz w:val="20"/>
                <w:szCs w:val="20"/>
              </w:rPr>
              <w:t>сквер</w:t>
            </w:r>
            <w:proofErr w:type="gramStart"/>
            <w:r w:rsidRPr="003C5396">
              <w:rPr>
                <w:rFonts w:ascii="Times New Roman" w:hAnsi="Times New Roman" w:cs="Times New Roman"/>
                <w:b/>
                <w:bCs/>
                <w:sz w:val="20"/>
                <w:szCs w:val="20"/>
              </w:rPr>
              <w:t>"</w:t>
            </w:r>
            <w:r w:rsidRPr="003C5396">
              <w:rPr>
                <w:rFonts w:ascii="Times New Roman" w:hAnsi="Times New Roman" w:cs="Times New Roman"/>
                <w:sz w:val="20"/>
                <w:szCs w:val="20"/>
              </w:rPr>
              <w:t>п</w:t>
            </w:r>
            <w:proofErr w:type="gramEnd"/>
            <w:r w:rsidRPr="003C5396">
              <w:rPr>
                <w:rFonts w:ascii="Times New Roman" w:hAnsi="Times New Roman" w:cs="Times New Roman"/>
                <w:sz w:val="20"/>
                <w:szCs w:val="20"/>
              </w:rPr>
              <w:t>о</w:t>
            </w:r>
            <w:proofErr w:type="spellEnd"/>
            <w:r w:rsidRPr="003C5396">
              <w:rPr>
                <w:rFonts w:ascii="Times New Roman" w:hAnsi="Times New Roman" w:cs="Times New Roman"/>
                <w:sz w:val="20"/>
                <w:szCs w:val="20"/>
              </w:rPr>
              <w:t xml:space="preserve">  ул. Северной 83А ( Этап 3)</w:t>
            </w:r>
          </w:p>
        </w:tc>
        <w:tc>
          <w:tcPr>
            <w:tcW w:w="1635" w:type="dxa"/>
            <w:gridSpan w:val="2"/>
            <w:shd w:val="clear" w:color="auto" w:fill="auto"/>
            <w:hideMark/>
          </w:tcPr>
          <w:p w:rsidR="008B2C49" w:rsidRPr="003C5396" w:rsidRDefault="008B2C49" w:rsidP="008B2C49">
            <w:pPr>
              <w:pStyle w:val="af8"/>
              <w:rPr>
                <w:rFonts w:ascii="Times New Roman" w:hAnsi="Times New Roman" w:cs="Times New Roman"/>
                <w:color w:val="auto"/>
                <w:sz w:val="20"/>
                <w:szCs w:val="20"/>
              </w:rPr>
            </w:pPr>
            <w:r w:rsidRPr="003C5396">
              <w:rPr>
                <w:rFonts w:ascii="Times New Roman" w:hAnsi="Times New Roman" w:cs="Times New Roman"/>
                <w:color w:val="auto"/>
                <w:sz w:val="20"/>
                <w:szCs w:val="20"/>
              </w:rPr>
              <w:t>9343172,73</w:t>
            </w:r>
          </w:p>
        </w:tc>
        <w:tc>
          <w:tcPr>
            <w:tcW w:w="136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53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454"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r>
      <w:tr w:rsidR="008B2C49" w:rsidRPr="003C5396" w:rsidTr="008B2C49">
        <w:trPr>
          <w:trHeight w:val="630"/>
        </w:trPr>
        <w:tc>
          <w:tcPr>
            <w:tcW w:w="690" w:type="dxa"/>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2</w:t>
            </w:r>
          </w:p>
        </w:tc>
        <w:tc>
          <w:tcPr>
            <w:tcW w:w="3062" w:type="dxa"/>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 xml:space="preserve">ст. Клявлино </w:t>
            </w:r>
            <w:r w:rsidRPr="003C5396">
              <w:rPr>
                <w:rFonts w:ascii="Times New Roman" w:hAnsi="Times New Roman" w:cs="Times New Roman"/>
                <w:b/>
                <w:bCs/>
                <w:sz w:val="20"/>
                <w:szCs w:val="20"/>
              </w:rPr>
              <w:t xml:space="preserve">"Парк Дружбы" </w:t>
            </w:r>
            <w:r w:rsidRPr="003C5396">
              <w:rPr>
                <w:rFonts w:ascii="Times New Roman" w:hAnsi="Times New Roman" w:cs="Times New Roman"/>
                <w:sz w:val="20"/>
                <w:szCs w:val="20"/>
              </w:rPr>
              <w:t xml:space="preserve">по  ул. Чкалова, участок 2Л </w:t>
            </w:r>
          </w:p>
        </w:tc>
        <w:tc>
          <w:tcPr>
            <w:tcW w:w="1635" w:type="dxa"/>
            <w:gridSpan w:val="2"/>
            <w:shd w:val="clear" w:color="auto" w:fill="auto"/>
            <w:hideMark/>
          </w:tcPr>
          <w:p w:rsidR="008B2C49" w:rsidRPr="003C5396" w:rsidRDefault="008B2C49" w:rsidP="008B2C49">
            <w:pPr>
              <w:pStyle w:val="af8"/>
              <w:rPr>
                <w:rFonts w:ascii="Times New Roman" w:hAnsi="Times New Roman" w:cs="Times New Roman"/>
                <w:color w:val="auto"/>
                <w:sz w:val="20"/>
                <w:szCs w:val="20"/>
              </w:rPr>
            </w:pPr>
            <w:r w:rsidRPr="003C5396">
              <w:rPr>
                <w:rFonts w:ascii="Times New Roman" w:hAnsi="Times New Roman" w:cs="Times New Roman"/>
                <w:color w:val="auto"/>
                <w:sz w:val="20"/>
                <w:szCs w:val="20"/>
              </w:rPr>
              <w:t>296 871,69</w:t>
            </w:r>
          </w:p>
        </w:tc>
        <w:tc>
          <w:tcPr>
            <w:tcW w:w="136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53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454"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r>
      <w:tr w:rsidR="008B2C49" w:rsidRPr="003C5396" w:rsidTr="008B2C49">
        <w:trPr>
          <w:trHeight w:val="330"/>
        </w:trPr>
        <w:tc>
          <w:tcPr>
            <w:tcW w:w="690" w:type="dxa"/>
            <w:shd w:val="clear" w:color="auto" w:fill="auto"/>
            <w:noWrap/>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 </w:t>
            </w:r>
          </w:p>
        </w:tc>
        <w:tc>
          <w:tcPr>
            <w:tcW w:w="3062" w:type="dxa"/>
            <w:shd w:val="clear" w:color="auto" w:fill="auto"/>
            <w:noWrap/>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Итого:</w:t>
            </w:r>
          </w:p>
        </w:tc>
        <w:tc>
          <w:tcPr>
            <w:tcW w:w="1635" w:type="dxa"/>
            <w:gridSpan w:val="2"/>
            <w:shd w:val="clear" w:color="auto" w:fill="auto"/>
            <w:hideMark/>
          </w:tcPr>
          <w:p w:rsidR="008B2C49" w:rsidRPr="003C5396" w:rsidRDefault="008B2C49" w:rsidP="008B2C49">
            <w:pPr>
              <w:pStyle w:val="af8"/>
              <w:rPr>
                <w:rFonts w:ascii="Times New Roman" w:hAnsi="Times New Roman" w:cs="Times New Roman"/>
                <w:b/>
                <w:sz w:val="20"/>
                <w:szCs w:val="20"/>
              </w:rPr>
            </w:pPr>
            <w:r w:rsidRPr="003C5396">
              <w:rPr>
                <w:rFonts w:ascii="Times New Roman" w:hAnsi="Times New Roman" w:cs="Times New Roman"/>
                <w:b/>
                <w:sz w:val="20"/>
                <w:szCs w:val="20"/>
              </w:rPr>
              <w:t>9 640 044,42</w:t>
            </w:r>
          </w:p>
        </w:tc>
        <w:tc>
          <w:tcPr>
            <w:tcW w:w="1368" w:type="dxa"/>
            <w:shd w:val="clear" w:color="auto" w:fill="auto"/>
            <w:noWrap/>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538" w:type="dxa"/>
            <w:shd w:val="clear" w:color="auto" w:fill="auto"/>
            <w:noWrap/>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454" w:type="dxa"/>
            <w:shd w:val="clear" w:color="auto" w:fill="auto"/>
            <w:noWrap/>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r>
      <w:tr w:rsidR="008B2C49" w:rsidRPr="003C5396" w:rsidTr="008B2C49">
        <w:trPr>
          <w:trHeight w:val="330"/>
        </w:trPr>
        <w:tc>
          <w:tcPr>
            <w:tcW w:w="690" w:type="dxa"/>
            <w:shd w:val="clear" w:color="auto" w:fill="auto"/>
            <w:noWrap/>
            <w:hideMark/>
          </w:tcPr>
          <w:p w:rsidR="008B2C49" w:rsidRPr="003C5396" w:rsidRDefault="008B2C49" w:rsidP="008B2C49">
            <w:pPr>
              <w:pStyle w:val="af8"/>
              <w:jc w:val="center"/>
              <w:rPr>
                <w:rFonts w:ascii="Times New Roman" w:hAnsi="Times New Roman" w:cs="Times New Roman"/>
                <w:b/>
                <w:bCs/>
                <w:sz w:val="20"/>
                <w:szCs w:val="20"/>
              </w:rPr>
            </w:pPr>
            <w:r w:rsidRPr="003C5396">
              <w:rPr>
                <w:rFonts w:ascii="Times New Roman" w:hAnsi="Times New Roman" w:cs="Times New Roman"/>
                <w:b/>
                <w:bCs/>
                <w:sz w:val="20"/>
                <w:szCs w:val="20"/>
              </w:rPr>
              <w:t> </w:t>
            </w:r>
          </w:p>
        </w:tc>
        <w:tc>
          <w:tcPr>
            <w:tcW w:w="3062" w:type="dxa"/>
            <w:shd w:val="clear" w:color="auto" w:fill="auto"/>
            <w:noWrap/>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2024 год</w:t>
            </w:r>
          </w:p>
        </w:tc>
        <w:tc>
          <w:tcPr>
            <w:tcW w:w="1635" w:type="dxa"/>
            <w:gridSpan w:val="2"/>
            <w:shd w:val="clear" w:color="auto" w:fill="auto"/>
            <w:noWrap/>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 </w:t>
            </w:r>
          </w:p>
        </w:tc>
        <w:tc>
          <w:tcPr>
            <w:tcW w:w="1368" w:type="dxa"/>
            <w:shd w:val="clear" w:color="auto" w:fill="auto"/>
            <w:noWrap/>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 </w:t>
            </w:r>
          </w:p>
        </w:tc>
        <w:tc>
          <w:tcPr>
            <w:tcW w:w="1538" w:type="dxa"/>
            <w:shd w:val="clear" w:color="auto" w:fill="auto"/>
            <w:noWrap/>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 </w:t>
            </w:r>
          </w:p>
        </w:tc>
        <w:tc>
          <w:tcPr>
            <w:tcW w:w="1454" w:type="dxa"/>
            <w:shd w:val="clear" w:color="auto" w:fill="auto"/>
            <w:noWrap/>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8B2C49" w:rsidRPr="003C5396" w:rsidTr="008B2C49">
        <w:trPr>
          <w:trHeight w:val="945"/>
        </w:trPr>
        <w:tc>
          <w:tcPr>
            <w:tcW w:w="690" w:type="dxa"/>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1</w:t>
            </w:r>
          </w:p>
        </w:tc>
        <w:tc>
          <w:tcPr>
            <w:tcW w:w="3062" w:type="dxa"/>
            <w:shd w:val="clear" w:color="auto" w:fill="auto"/>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t xml:space="preserve">ст. Клявлино </w:t>
            </w:r>
            <w:r w:rsidRPr="003C5396">
              <w:rPr>
                <w:rFonts w:ascii="Times New Roman" w:hAnsi="Times New Roman" w:cs="Times New Roman"/>
                <w:b/>
                <w:bCs/>
                <w:sz w:val="20"/>
                <w:szCs w:val="20"/>
              </w:rPr>
              <w:t>"Комплекс открытых плоскостных физкультурно-спортивных сооружений"</w:t>
            </w:r>
            <w:r w:rsidRPr="003C5396">
              <w:rPr>
                <w:rFonts w:ascii="Times New Roman" w:hAnsi="Times New Roman" w:cs="Times New Roman"/>
                <w:sz w:val="20"/>
                <w:szCs w:val="20"/>
              </w:rPr>
              <w:t xml:space="preserve"> по ул.70 лет Октября 24 </w:t>
            </w:r>
          </w:p>
        </w:tc>
        <w:tc>
          <w:tcPr>
            <w:tcW w:w="1635" w:type="dxa"/>
            <w:gridSpan w:val="2"/>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36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538"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454" w:type="dxa"/>
            <w:shd w:val="clear" w:color="auto" w:fill="auto"/>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r>
      <w:tr w:rsidR="008B2C49" w:rsidRPr="003C5396" w:rsidTr="008B2C49">
        <w:trPr>
          <w:trHeight w:val="330"/>
        </w:trPr>
        <w:tc>
          <w:tcPr>
            <w:tcW w:w="690" w:type="dxa"/>
            <w:shd w:val="clear" w:color="auto" w:fill="auto"/>
            <w:noWrap/>
            <w:hideMark/>
          </w:tcPr>
          <w:p w:rsidR="008B2C49" w:rsidRPr="003C5396" w:rsidRDefault="008B2C49" w:rsidP="008B2C49">
            <w:pPr>
              <w:pStyle w:val="af8"/>
              <w:jc w:val="center"/>
              <w:rPr>
                <w:rFonts w:ascii="Times New Roman" w:hAnsi="Times New Roman" w:cs="Times New Roman"/>
                <w:sz w:val="20"/>
                <w:szCs w:val="20"/>
              </w:rPr>
            </w:pPr>
            <w:r w:rsidRPr="003C5396">
              <w:rPr>
                <w:rFonts w:ascii="Times New Roman" w:hAnsi="Times New Roman" w:cs="Times New Roman"/>
                <w:sz w:val="20"/>
                <w:szCs w:val="20"/>
              </w:rPr>
              <w:lastRenderedPageBreak/>
              <w:t xml:space="preserve">   </w:t>
            </w:r>
          </w:p>
        </w:tc>
        <w:tc>
          <w:tcPr>
            <w:tcW w:w="3062" w:type="dxa"/>
            <w:shd w:val="clear" w:color="auto" w:fill="auto"/>
            <w:noWrap/>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Итого:</w:t>
            </w:r>
          </w:p>
        </w:tc>
        <w:tc>
          <w:tcPr>
            <w:tcW w:w="1635" w:type="dxa"/>
            <w:gridSpan w:val="2"/>
            <w:shd w:val="clear" w:color="auto" w:fill="auto"/>
            <w:hideMark/>
          </w:tcPr>
          <w:p w:rsidR="008B2C49" w:rsidRPr="003C5396" w:rsidRDefault="008B2C49" w:rsidP="008B2C49">
            <w:pPr>
              <w:pStyle w:val="af8"/>
              <w:rPr>
                <w:rFonts w:ascii="Times New Roman" w:hAnsi="Times New Roman" w:cs="Times New Roman"/>
                <w:b/>
                <w:bCs/>
                <w:sz w:val="20"/>
                <w:szCs w:val="20"/>
              </w:rPr>
            </w:pPr>
            <w:r w:rsidRPr="003C5396">
              <w:rPr>
                <w:rFonts w:ascii="Times New Roman" w:hAnsi="Times New Roman" w:cs="Times New Roman"/>
                <w:b/>
                <w:bCs/>
                <w:sz w:val="20"/>
                <w:szCs w:val="20"/>
              </w:rPr>
              <w:t>*</w:t>
            </w:r>
          </w:p>
        </w:tc>
        <w:tc>
          <w:tcPr>
            <w:tcW w:w="1368" w:type="dxa"/>
            <w:shd w:val="clear" w:color="auto" w:fill="auto"/>
            <w:noWrap/>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538" w:type="dxa"/>
            <w:shd w:val="clear" w:color="auto" w:fill="auto"/>
            <w:noWrap/>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c>
          <w:tcPr>
            <w:tcW w:w="1454" w:type="dxa"/>
            <w:shd w:val="clear" w:color="auto" w:fill="auto"/>
            <w:noWrap/>
            <w:hideMark/>
          </w:tcPr>
          <w:p w:rsidR="008B2C49" w:rsidRPr="003C5396" w:rsidRDefault="008B2C49" w:rsidP="008B2C49">
            <w:pPr>
              <w:pStyle w:val="af8"/>
              <w:rPr>
                <w:rFonts w:ascii="Times New Roman" w:hAnsi="Times New Roman" w:cs="Times New Roman"/>
                <w:sz w:val="20"/>
                <w:szCs w:val="20"/>
              </w:rPr>
            </w:pPr>
            <w:r w:rsidRPr="003C5396">
              <w:rPr>
                <w:rFonts w:ascii="Times New Roman" w:hAnsi="Times New Roman" w:cs="Times New Roman"/>
                <w:sz w:val="20"/>
                <w:szCs w:val="20"/>
              </w:rPr>
              <w:t>*</w:t>
            </w:r>
          </w:p>
        </w:tc>
      </w:tr>
    </w:tbl>
    <w:p w:rsidR="008B2C49" w:rsidRPr="003C5396" w:rsidRDefault="008B2C49" w:rsidP="008B2C49">
      <w:pPr>
        <w:rPr>
          <w:rFonts w:ascii="Times New Roman" w:hAnsi="Times New Roman" w:cs="Times New Roman"/>
          <w:sz w:val="20"/>
          <w:szCs w:val="20"/>
        </w:rPr>
      </w:pPr>
    </w:p>
    <w:p w:rsidR="00367113" w:rsidRPr="003C5396" w:rsidRDefault="00367113" w:rsidP="008B2C49">
      <w:pPr>
        <w:rPr>
          <w:rFonts w:ascii="Times New Roman" w:hAnsi="Times New Roman" w:cs="Times New Roman"/>
          <w:sz w:val="20"/>
          <w:szCs w:val="20"/>
        </w:rPr>
      </w:pPr>
      <w:r w:rsidRPr="003C5396">
        <w:rPr>
          <w:rFonts w:ascii="Times New Roman" w:hAnsi="Times New Roman" w:cs="Times New Roman"/>
          <w:sz w:val="20"/>
          <w:szCs w:val="20"/>
        </w:rPr>
        <w:t>______________________________________________________________________________________________________</w:t>
      </w:r>
    </w:p>
    <w:p w:rsidR="00F37E33" w:rsidRPr="003C5396" w:rsidRDefault="008B2C49" w:rsidP="00F37E33">
      <w:pPr>
        <w:spacing w:after="0"/>
        <w:jc w:val="both"/>
        <w:rPr>
          <w:rFonts w:ascii="Times New Roman" w:eastAsia="Calibri" w:hAnsi="Times New Roman" w:cs="Times New Roman"/>
          <w:b/>
          <w:i/>
          <w:sz w:val="20"/>
          <w:szCs w:val="20"/>
        </w:rPr>
      </w:pPr>
      <w:r w:rsidRPr="003C5396">
        <w:rPr>
          <w:rFonts w:ascii="Times New Roman" w:hAnsi="Times New Roman" w:cs="Times New Roman"/>
          <w:b/>
          <w:i/>
          <w:color w:val="000000" w:themeColor="text1"/>
          <w:sz w:val="20"/>
          <w:szCs w:val="20"/>
          <w:lang w:bidi="en-US"/>
        </w:rPr>
        <w:t>Постановление Администрации сельского поселения станция Клявлино муниципального района Клявлинский Самарской области от 28.06.2023 г. № 58</w:t>
      </w:r>
      <w:r w:rsidR="00F37E33" w:rsidRPr="003C5396">
        <w:rPr>
          <w:rFonts w:ascii="Times New Roman" w:eastAsia="Calibri" w:hAnsi="Times New Roman" w:cs="Times New Roman"/>
          <w:b/>
          <w:i/>
          <w:sz w:val="20"/>
          <w:szCs w:val="20"/>
        </w:rPr>
        <w:t xml:space="preserve"> «Об утверждении Схемы теплоснабжения сельского поселения станция Клявлино  муниципального района Клявлинский Самарской области на период  с 2023 до 2033 года»</w:t>
      </w:r>
    </w:p>
    <w:p w:rsidR="008B2C49" w:rsidRPr="003C5396" w:rsidRDefault="008B2C49" w:rsidP="00F37E33">
      <w:pPr>
        <w:spacing w:after="0"/>
        <w:rPr>
          <w:rFonts w:ascii="Times New Roman" w:hAnsi="Times New Roman" w:cs="Times New Roman"/>
          <w:b/>
          <w:i/>
          <w:sz w:val="20"/>
          <w:szCs w:val="20"/>
        </w:rPr>
      </w:pPr>
    </w:p>
    <w:p w:rsidR="00F37E33" w:rsidRPr="003C5396" w:rsidRDefault="00F37E33" w:rsidP="00F37E33">
      <w:pPr>
        <w:spacing w:after="0"/>
        <w:ind w:firstLine="567"/>
        <w:jc w:val="both"/>
        <w:rPr>
          <w:rFonts w:ascii="Times New Roman" w:eastAsia="Times New Roman" w:hAnsi="Times New Roman" w:cs="Times New Roman"/>
          <w:sz w:val="20"/>
          <w:szCs w:val="20"/>
        </w:rPr>
      </w:pPr>
      <w:proofErr w:type="gramStart"/>
      <w:r w:rsidRPr="003C5396">
        <w:rPr>
          <w:rFonts w:ascii="Times New Roman" w:eastAsia="Times New Roman" w:hAnsi="Times New Roman" w:cs="Times New Roman"/>
          <w:sz w:val="20"/>
          <w:szCs w:val="20"/>
        </w:rPr>
        <w:t xml:space="preserve">В соответствии с Федеральным законом от 06.10.2003 г. № 131-ФЗ «Об общих принципах организации органов местного самоуправления в Российской Федерации», Постановлением Правительства РФ от 22.12.2012 № 154 «О требованиях к схемам теплоснабжения, порядку их разработки и утверждения» руководствуясь, </w:t>
      </w:r>
      <w:r w:rsidRPr="003C5396">
        <w:rPr>
          <w:rFonts w:ascii="Times New Roman" w:eastAsia="Calibri" w:hAnsi="Times New Roman" w:cs="Times New Roman"/>
          <w:sz w:val="20"/>
          <w:szCs w:val="20"/>
          <w:lang w:eastAsia="en-US"/>
        </w:rPr>
        <w:t>Уставом сельского поселения станция Клявлино  муниципального района Клявлинский</w:t>
      </w:r>
      <w:r w:rsidRPr="003C5396">
        <w:rPr>
          <w:rFonts w:ascii="Times New Roman" w:eastAsia="Times New Roman" w:hAnsi="Times New Roman" w:cs="Times New Roman"/>
          <w:sz w:val="20"/>
          <w:szCs w:val="20"/>
        </w:rPr>
        <w:t xml:space="preserve"> Самарской области, Администрация сельского поселения станция Клявлино муниципального района Клявлинский Самарской области ПОСТАНОВЛЯЕТ:</w:t>
      </w:r>
      <w:proofErr w:type="gramEnd"/>
    </w:p>
    <w:p w:rsidR="00F37E33" w:rsidRPr="003C5396" w:rsidRDefault="00F37E33" w:rsidP="00F37E33">
      <w:pPr>
        <w:spacing w:after="0"/>
        <w:ind w:right="215" w:firstLine="567"/>
        <w:jc w:val="both"/>
        <w:rPr>
          <w:rFonts w:ascii="Times New Roman" w:eastAsia="Calibri" w:hAnsi="Times New Roman" w:cs="Times New Roman"/>
          <w:sz w:val="20"/>
          <w:szCs w:val="20"/>
          <w:lang w:eastAsia="en-US"/>
        </w:rPr>
      </w:pPr>
      <w:r w:rsidRPr="003C5396">
        <w:rPr>
          <w:rFonts w:ascii="Times New Roman" w:eastAsia="Times New Roman" w:hAnsi="Times New Roman" w:cs="Times New Roman"/>
          <w:sz w:val="20"/>
          <w:szCs w:val="20"/>
        </w:rPr>
        <w:t xml:space="preserve">1. </w:t>
      </w:r>
      <w:r w:rsidRPr="003C5396">
        <w:rPr>
          <w:rFonts w:ascii="Times New Roman" w:eastAsia="Times New Roman" w:hAnsi="Times New Roman" w:cs="Times New Roman"/>
          <w:bCs/>
          <w:sz w:val="20"/>
          <w:szCs w:val="20"/>
        </w:rPr>
        <w:t xml:space="preserve">Утвердить </w:t>
      </w:r>
      <w:r w:rsidRPr="003C5396">
        <w:rPr>
          <w:rFonts w:ascii="Times New Roman" w:eastAsia="Calibri" w:hAnsi="Times New Roman" w:cs="Times New Roman"/>
          <w:sz w:val="20"/>
          <w:szCs w:val="20"/>
          <w:lang w:eastAsia="en-US"/>
        </w:rPr>
        <w:t xml:space="preserve"> схему теплоснабжения сельского поселения станция Клявлино муниципального района Клявлинский Самарской области на период с 2023 до 2033 года.</w:t>
      </w:r>
    </w:p>
    <w:p w:rsidR="00F37E33" w:rsidRPr="003C5396" w:rsidRDefault="00F37E33" w:rsidP="00F37E33">
      <w:pPr>
        <w:spacing w:after="0"/>
        <w:ind w:right="-1" w:firstLine="567"/>
        <w:jc w:val="both"/>
        <w:rPr>
          <w:rFonts w:ascii="Times New Roman" w:eastAsia="Times New Roman" w:hAnsi="Times New Roman" w:cs="Times New Roman"/>
          <w:sz w:val="20"/>
          <w:szCs w:val="20"/>
        </w:rPr>
      </w:pPr>
      <w:r w:rsidRPr="003C5396">
        <w:rPr>
          <w:rFonts w:ascii="Times New Roman" w:eastAsia="Calibri" w:hAnsi="Times New Roman" w:cs="Times New Roman"/>
          <w:sz w:val="20"/>
          <w:szCs w:val="20"/>
          <w:lang w:eastAsia="en-US"/>
        </w:rPr>
        <w:t>2. Признать</w:t>
      </w:r>
      <w:r w:rsidRPr="003C5396">
        <w:rPr>
          <w:rFonts w:ascii="Times New Roman" w:eastAsia="Times New Roman" w:hAnsi="Times New Roman" w:cs="Times New Roman"/>
          <w:sz w:val="20"/>
          <w:szCs w:val="20"/>
        </w:rPr>
        <w:t xml:space="preserve"> утратившим силу Постановление Администрации  сельского поселения станция Клявлино от 14.06.2022  года  № 45 «Об утверждении Схемы теплоснабжения сельского поселения станция Клявлино муниципального района Клявлинский Самарской области на период с 2022 до 2033 года</w:t>
      </w:r>
      <w:r w:rsidRPr="003C5396">
        <w:rPr>
          <w:rFonts w:ascii="Times New Roman" w:eastAsia="Calibri" w:hAnsi="Times New Roman" w:cs="Times New Roman"/>
          <w:sz w:val="20"/>
          <w:szCs w:val="20"/>
          <w:lang w:eastAsia="en-US"/>
        </w:rPr>
        <w:t>».</w:t>
      </w:r>
    </w:p>
    <w:p w:rsidR="00F37E33" w:rsidRPr="003C5396" w:rsidRDefault="00F37E33" w:rsidP="00F37E33">
      <w:pPr>
        <w:spacing w:after="0"/>
        <w:ind w:firstLine="567"/>
        <w:jc w:val="both"/>
        <w:rPr>
          <w:rFonts w:ascii="Times New Roman" w:eastAsia="Times New Roman" w:hAnsi="Times New Roman" w:cs="Times New Roman"/>
          <w:bCs/>
          <w:sz w:val="20"/>
          <w:szCs w:val="20"/>
        </w:rPr>
      </w:pPr>
      <w:r w:rsidRPr="003C5396">
        <w:rPr>
          <w:rFonts w:ascii="Times New Roman" w:eastAsia="Times New Roman" w:hAnsi="Times New Roman" w:cs="Times New Roman"/>
          <w:color w:val="272727"/>
          <w:spacing w:val="6"/>
          <w:sz w:val="20"/>
          <w:szCs w:val="20"/>
        </w:rPr>
        <w:t xml:space="preserve">3. </w:t>
      </w:r>
      <w:r w:rsidRPr="003C5396">
        <w:rPr>
          <w:rFonts w:ascii="Times New Roman" w:eastAsia="Times New Roman" w:hAnsi="Times New Roman" w:cs="Times New Roman"/>
          <w:bCs/>
          <w:sz w:val="20"/>
          <w:szCs w:val="20"/>
        </w:rPr>
        <w:t xml:space="preserve">Настоящее постановление опубликовать в газете «Вести сельского поселения станция Клявлино» </w:t>
      </w:r>
      <w:r w:rsidRPr="003C5396">
        <w:rPr>
          <w:rFonts w:ascii="Times New Roman" w:eastAsia="Times New Roman" w:hAnsi="Times New Roman" w:cs="Times New Roman"/>
          <w:color w:val="272727"/>
          <w:spacing w:val="6"/>
          <w:sz w:val="20"/>
          <w:szCs w:val="20"/>
        </w:rPr>
        <w:t xml:space="preserve">и </w:t>
      </w:r>
      <w:r w:rsidRPr="003C5396">
        <w:rPr>
          <w:rFonts w:ascii="Times New Roman" w:eastAsia="Times New Roman" w:hAnsi="Times New Roman" w:cs="Times New Roman"/>
          <w:sz w:val="20"/>
          <w:szCs w:val="20"/>
        </w:rPr>
        <w:t xml:space="preserve"> разместить на официальном сайте Администрации муниципального района Клявлинский в информационно-телекоммуникационной сети «Интернет».</w:t>
      </w:r>
    </w:p>
    <w:p w:rsidR="00F37E33" w:rsidRPr="003C5396" w:rsidRDefault="00F37E33" w:rsidP="00F37E33">
      <w:pPr>
        <w:spacing w:after="0"/>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color w:val="272727"/>
          <w:spacing w:val="6"/>
          <w:sz w:val="20"/>
          <w:szCs w:val="20"/>
        </w:rPr>
        <w:t xml:space="preserve">4. </w:t>
      </w:r>
      <w:proofErr w:type="gramStart"/>
      <w:r w:rsidRPr="003C5396">
        <w:rPr>
          <w:rFonts w:ascii="Times New Roman" w:eastAsia="Times New Roman" w:hAnsi="Times New Roman" w:cs="Times New Roman"/>
          <w:sz w:val="20"/>
          <w:szCs w:val="20"/>
        </w:rPr>
        <w:t>Контроль за</w:t>
      </w:r>
      <w:proofErr w:type="gramEnd"/>
      <w:r w:rsidRPr="003C5396">
        <w:rPr>
          <w:rFonts w:ascii="Times New Roman" w:eastAsia="Times New Roman" w:hAnsi="Times New Roman" w:cs="Times New Roman"/>
          <w:sz w:val="20"/>
          <w:szCs w:val="20"/>
        </w:rPr>
        <w:t xml:space="preserve"> выполнением настоящего Постановления оставляю за собой.</w:t>
      </w:r>
    </w:p>
    <w:p w:rsidR="00F37E33" w:rsidRPr="003C5396" w:rsidRDefault="00F37E33" w:rsidP="00F37E33">
      <w:pPr>
        <w:autoSpaceDE w:val="0"/>
        <w:autoSpaceDN w:val="0"/>
        <w:adjustRightInd w:val="0"/>
        <w:spacing w:after="0"/>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Настоящее постановление вступает в силу со дня его официального опубликования.</w:t>
      </w:r>
    </w:p>
    <w:p w:rsidR="00F37E33" w:rsidRPr="003C5396" w:rsidRDefault="00F37E33" w:rsidP="00F37E33">
      <w:pPr>
        <w:spacing w:after="0"/>
        <w:jc w:val="both"/>
        <w:rPr>
          <w:rFonts w:ascii="Times New Roman" w:eastAsia="Times New Roman" w:hAnsi="Times New Roman" w:cs="Times New Roman"/>
          <w:sz w:val="20"/>
          <w:szCs w:val="20"/>
        </w:rPr>
      </w:pPr>
    </w:p>
    <w:p w:rsidR="00F37E33" w:rsidRPr="003C5396" w:rsidRDefault="00F37E33" w:rsidP="00F37E33">
      <w:pPr>
        <w:spacing w:after="0" w:line="240" w:lineRule="auto"/>
        <w:jc w:val="both"/>
        <w:rPr>
          <w:rFonts w:ascii="Times New Roman" w:eastAsia="Times New Roman" w:hAnsi="Times New Roman" w:cs="Times New Roman"/>
          <w:sz w:val="20"/>
          <w:szCs w:val="20"/>
        </w:rPr>
      </w:pPr>
    </w:p>
    <w:p w:rsidR="00F37E33" w:rsidRPr="003C5396" w:rsidRDefault="00F37E33" w:rsidP="00F37E33">
      <w:pPr>
        <w:spacing w:after="0" w:line="240" w:lineRule="auto"/>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Глава  сельского поселения станция</w:t>
      </w:r>
    </w:p>
    <w:p w:rsidR="00F37E33" w:rsidRPr="003C5396" w:rsidRDefault="00F37E33" w:rsidP="00F37E33">
      <w:pPr>
        <w:spacing w:after="0" w:line="240" w:lineRule="auto"/>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Клявлино муниципального района </w:t>
      </w:r>
    </w:p>
    <w:p w:rsidR="00F37E33" w:rsidRPr="003C5396" w:rsidRDefault="00F37E33" w:rsidP="00F37E33">
      <w:pPr>
        <w:spacing w:after="0" w:line="240" w:lineRule="auto"/>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Клявлинский Самарской области                                                    Ю.Д. Иванов</w:t>
      </w:r>
    </w:p>
    <w:p w:rsidR="00EB45BA" w:rsidRPr="003C5396" w:rsidRDefault="00EB45BA" w:rsidP="00E93AC3">
      <w:pPr>
        <w:shd w:val="clear" w:color="auto" w:fill="FFFFFF" w:themeFill="background1"/>
        <w:spacing w:after="0" w:line="240" w:lineRule="auto"/>
        <w:ind w:right="-428"/>
        <w:jc w:val="both"/>
        <w:rPr>
          <w:rFonts w:ascii="Times New Roman" w:hAnsi="Times New Roman" w:cs="Times New Roman"/>
          <w:b/>
          <w:i/>
          <w:sz w:val="20"/>
          <w:szCs w:val="20"/>
        </w:rPr>
      </w:pPr>
      <w:r w:rsidRPr="003C5396">
        <w:rPr>
          <w:rFonts w:ascii="Times New Roman" w:hAnsi="Times New Roman" w:cs="Times New Roman"/>
          <w:b/>
          <w:i/>
          <w:noProof/>
          <w:sz w:val="20"/>
          <w:szCs w:val="20"/>
        </w:rPr>
        <mc:AlternateContent>
          <mc:Choice Requires="wps">
            <w:drawing>
              <wp:anchor distT="0" distB="0" distL="114300" distR="114300" simplePos="0" relativeHeight="251659264" behindDoc="0" locked="0" layoutInCell="1" allowOverlap="1" wp14:anchorId="7B27265A" wp14:editId="27F755C4">
                <wp:simplePos x="0" y="0"/>
                <wp:positionH relativeFrom="column">
                  <wp:posOffset>26035</wp:posOffset>
                </wp:positionH>
                <wp:positionV relativeFrom="paragraph">
                  <wp:posOffset>107950</wp:posOffset>
                </wp:positionV>
                <wp:extent cx="6415405" cy="635"/>
                <wp:effectExtent l="0" t="19050" r="4445" b="1841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5405" cy="63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C1159C6" id="_x0000_t32" coordsize="21600,21600" o:spt="32" o:oned="t" path="m,l21600,21600e" filled="f">
                <v:path arrowok="t" fillok="f" o:connecttype="none"/>
                <o:lock v:ext="edit" shapetype="t"/>
              </v:shapetype>
              <v:shape id="AutoShape 9" o:spid="_x0000_s1026" type="#_x0000_t32" style="position:absolute;margin-left:2.05pt;margin-top:8.5pt;width:505.1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" strokecolor="black [3213]" strokeweight="2.25pt"/>
            </w:pict>
          </mc:Fallback>
        </mc:AlternateContent>
      </w:r>
    </w:p>
    <w:p w:rsidR="00EB45BA" w:rsidRPr="003C5396" w:rsidRDefault="00EB45BA" w:rsidP="00EB45BA">
      <w:pPr>
        <w:pStyle w:val="11"/>
        <w:ind w:right="-2"/>
        <w:jc w:val="both"/>
        <w:rPr>
          <w:rFonts w:ascii="Times New Roman" w:hAnsi="Times New Roman"/>
          <w:b/>
          <w:i/>
          <w:sz w:val="20"/>
          <w:szCs w:val="20"/>
          <w:lang w:bidi="en-US"/>
        </w:rPr>
      </w:pPr>
      <w:r w:rsidRPr="003C5396">
        <w:rPr>
          <w:rFonts w:ascii="Times New Roman" w:hAnsi="Times New Roman"/>
          <w:b/>
          <w:i/>
          <w:sz w:val="20"/>
          <w:szCs w:val="20"/>
          <w:lang w:bidi="en-US"/>
        </w:rPr>
        <w:t>Решение Собрания представителей сельского поселения станция Клявлино муниципального района Клявлинский Самарской области</w:t>
      </w:r>
      <w:r w:rsidR="00E93AC3" w:rsidRPr="003C5396">
        <w:rPr>
          <w:rFonts w:ascii="Times New Roman" w:hAnsi="Times New Roman"/>
          <w:b/>
          <w:i/>
          <w:sz w:val="20"/>
          <w:szCs w:val="20"/>
          <w:lang w:bidi="en-US"/>
        </w:rPr>
        <w:t xml:space="preserve"> от 30.06.2023 г № 24</w:t>
      </w:r>
      <w:proofErr w:type="gramStart"/>
      <w:r w:rsidR="00E93AC3" w:rsidRPr="003C5396">
        <w:rPr>
          <w:rFonts w:ascii="Times New Roman" w:hAnsi="Times New Roman"/>
          <w:b/>
          <w:i/>
          <w:sz w:val="20"/>
          <w:szCs w:val="20"/>
          <w:lang w:bidi="en-US"/>
        </w:rPr>
        <w:t xml:space="preserve"> О</w:t>
      </w:r>
      <w:proofErr w:type="gramEnd"/>
      <w:r w:rsidR="00E93AC3" w:rsidRPr="003C5396">
        <w:rPr>
          <w:rFonts w:ascii="Times New Roman" w:hAnsi="Times New Roman"/>
          <w:b/>
          <w:i/>
          <w:sz w:val="20"/>
          <w:szCs w:val="20"/>
          <w:lang w:bidi="en-US"/>
        </w:rPr>
        <w:t xml:space="preserve"> внесении изменений в решение Собрания представителей сельского поселения станция Клявлино муниципального района Клявлинский Самарской области</w:t>
      </w:r>
      <w:r w:rsidRPr="003C5396">
        <w:rPr>
          <w:rFonts w:ascii="Times New Roman" w:hAnsi="Times New Roman"/>
          <w:b/>
          <w:i/>
          <w:sz w:val="20"/>
          <w:szCs w:val="20"/>
          <w:lang w:bidi="en-US"/>
        </w:rPr>
        <w:t xml:space="preserve"> </w:t>
      </w:r>
      <w:r w:rsidR="00E93AC3" w:rsidRPr="003C5396">
        <w:rPr>
          <w:rFonts w:ascii="Times New Roman" w:hAnsi="Times New Roman"/>
          <w:b/>
          <w:i/>
          <w:sz w:val="20"/>
          <w:szCs w:val="20"/>
          <w:lang w:bidi="en-US"/>
        </w:rPr>
        <w:t xml:space="preserve">№45 от 28.12.2022 г.                       </w:t>
      </w:r>
      <w:r w:rsidRPr="003C5396">
        <w:rPr>
          <w:rFonts w:ascii="Times New Roman" w:hAnsi="Times New Roman"/>
          <w:b/>
          <w:i/>
          <w:sz w:val="20"/>
          <w:szCs w:val="20"/>
          <w:lang w:bidi="en-US"/>
        </w:rPr>
        <w:t>«О бюджете сельского поселения станция Клявлино муниципального района Клявлинский Самарской области на 2023 год и плановый период 2024 и 2025 годов»</w:t>
      </w:r>
    </w:p>
    <w:p w:rsidR="00EB45BA" w:rsidRPr="003C5396" w:rsidRDefault="00EB45BA" w:rsidP="00EB45BA">
      <w:pPr>
        <w:pStyle w:val="11"/>
        <w:ind w:right="-2"/>
        <w:jc w:val="both"/>
        <w:rPr>
          <w:rFonts w:ascii="Times New Roman" w:hAnsi="Times New Roman"/>
          <w:b/>
          <w:i/>
          <w:sz w:val="20"/>
          <w:szCs w:val="20"/>
          <w:lang w:bidi="en-US"/>
        </w:rPr>
      </w:pPr>
    </w:p>
    <w:p w:rsidR="00EB45BA" w:rsidRPr="003C5396" w:rsidRDefault="00EB45BA" w:rsidP="00EB45BA">
      <w:pPr>
        <w:spacing w:after="0"/>
        <w:ind w:right="565" w:firstLine="567"/>
        <w:jc w:val="both"/>
        <w:rPr>
          <w:rFonts w:ascii="Times New Roman" w:hAnsi="Times New Roman" w:cs="Times New Roman"/>
          <w:bCs/>
          <w:sz w:val="20"/>
          <w:szCs w:val="20"/>
        </w:rPr>
      </w:pPr>
      <w:proofErr w:type="gramStart"/>
      <w:r w:rsidRPr="003C5396">
        <w:rPr>
          <w:rFonts w:ascii="Times New Roman" w:hAnsi="Times New Roman" w:cs="Times New Roman"/>
          <w:bCs/>
          <w:sz w:val="20"/>
          <w:szCs w:val="20"/>
        </w:rPr>
        <w:t>Рассмотрев бюджет сельского поселения станция Клявлино муниципального</w:t>
      </w:r>
      <w:proofErr w:type="gramEnd"/>
      <w:r w:rsidRPr="003C5396">
        <w:rPr>
          <w:rFonts w:ascii="Times New Roman" w:hAnsi="Times New Roman" w:cs="Times New Roman"/>
          <w:bCs/>
          <w:sz w:val="20"/>
          <w:szCs w:val="20"/>
        </w:rPr>
        <w:t xml:space="preserve"> района Клявлинский Самарской области на 2023 год и плановый период 2024 и 2025 годов, Собрание представителей сельского поселения станция Клявлино муниципального района Клявлинский Самарской области РЕШИЛО:</w:t>
      </w:r>
    </w:p>
    <w:p w:rsidR="00EB45BA" w:rsidRPr="003C5396" w:rsidRDefault="00EB45BA" w:rsidP="00EB45BA">
      <w:pPr>
        <w:spacing w:after="0"/>
        <w:ind w:right="565" w:firstLine="567"/>
        <w:jc w:val="both"/>
        <w:rPr>
          <w:rFonts w:ascii="Times New Roman" w:hAnsi="Times New Roman" w:cs="Times New Roman"/>
          <w:sz w:val="20"/>
          <w:szCs w:val="20"/>
        </w:rPr>
      </w:pPr>
      <w:r w:rsidRPr="003C5396">
        <w:rPr>
          <w:rFonts w:ascii="Times New Roman" w:hAnsi="Times New Roman" w:cs="Times New Roman"/>
          <w:sz w:val="20"/>
          <w:szCs w:val="20"/>
        </w:rPr>
        <w:t xml:space="preserve">1. </w:t>
      </w:r>
      <w:proofErr w:type="gramStart"/>
      <w:r w:rsidRPr="003C5396">
        <w:rPr>
          <w:rFonts w:ascii="Times New Roman" w:hAnsi="Times New Roman" w:cs="Times New Roman"/>
          <w:sz w:val="20"/>
          <w:szCs w:val="20"/>
        </w:rPr>
        <w:t>Внести в Решение Собрания представителей сельского поселения станция Клявлино муниципального района Клявлинский Самарской области № 45 от 28.12.2022 г. «О бюджете сельского поселения станция Клявлино муниципального района Клявлинский Самарской области на 2023 год и плановый период 2024 и 2025 годов» («Вести сельского поселения станция Клявлино», 28.12.2022, №19 (261), (в редакции Решения № 1 от 31.01.2023г., №4 от 28.02.2023г., №7 от</w:t>
      </w:r>
      <w:proofErr w:type="gramEnd"/>
      <w:r w:rsidRPr="003C5396">
        <w:rPr>
          <w:rFonts w:ascii="Times New Roman" w:hAnsi="Times New Roman" w:cs="Times New Roman"/>
          <w:sz w:val="20"/>
          <w:szCs w:val="20"/>
        </w:rPr>
        <w:t xml:space="preserve"> </w:t>
      </w:r>
      <w:proofErr w:type="gramStart"/>
      <w:r w:rsidRPr="003C5396">
        <w:rPr>
          <w:rFonts w:ascii="Times New Roman" w:hAnsi="Times New Roman" w:cs="Times New Roman"/>
          <w:sz w:val="20"/>
          <w:szCs w:val="20"/>
        </w:rPr>
        <w:t>31.03.2023г., №14 от 28.04.2023г., №20 от 31.05.2023г.), (далее по тексту - Решение) следующие изменения:</w:t>
      </w:r>
      <w:proofErr w:type="gramEnd"/>
    </w:p>
    <w:p w:rsidR="00EB45BA" w:rsidRPr="003C5396" w:rsidRDefault="00EB45BA" w:rsidP="00EB45BA">
      <w:pPr>
        <w:spacing w:after="0"/>
        <w:ind w:firstLine="567"/>
        <w:jc w:val="both"/>
        <w:rPr>
          <w:rFonts w:ascii="Times New Roman" w:hAnsi="Times New Roman" w:cs="Times New Roman"/>
          <w:sz w:val="20"/>
          <w:szCs w:val="20"/>
        </w:rPr>
      </w:pPr>
    </w:p>
    <w:tbl>
      <w:tblPr>
        <w:tblW w:w="18935" w:type="dxa"/>
        <w:tblInd w:w="93" w:type="dxa"/>
        <w:tblLook w:val="04A0" w:firstRow="1" w:lastRow="0" w:firstColumn="1" w:lastColumn="0" w:noHBand="0" w:noVBand="1"/>
      </w:tblPr>
      <w:tblGrid>
        <w:gridCol w:w="9796"/>
        <w:gridCol w:w="284"/>
        <w:gridCol w:w="649"/>
        <w:gridCol w:w="8206"/>
      </w:tblGrid>
      <w:tr w:rsidR="00EB45BA" w:rsidRPr="003C5396" w:rsidTr="00EB45BA">
        <w:trPr>
          <w:gridAfter w:val="1"/>
          <w:wAfter w:w="8206" w:type="dxa"/>
          <w:trHeight w:val="330"/>
        </w:trPr>
        <w:tc>
          <w:tcPr>
            <w:tcW w:w="10729" w:type="dxa"/>
            <w:gridSpan w:val="3"/>
            <w:shd w:val="clear" w:color="auto" w:fill="auto"/>
            <w:noWrap/>
            <w:hideMark/>
          </w:tcPr>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1.1. В части 1 статьи 1 Решения:</w:t>
            </w:r>
          </w:p>
        </w:tc>
      </w:tr>
      <w:tr w:rsidR="00EB45BA" w:rsidRPr="003C5396" w:rsidTr="00EB45BA">
        <w:trPr>
          <w:gridAfter w:val="2"/>
          <w:wAfter w:w="8855" w:type="dxa"/>
          <w:trHeight w:val="1560"/>
        </w:trPr>
        <w:tc>
          <w:tcPr>
            <w:tcW w:w="10080" w:type="dxa"/>
            <w:gridSpan w:val="2"/>
            <w:shd w:val="clear" w:color="auto" w:fill="auto"/>
            <w:noWrap/>
            <w:hideMark/>
          </w:tcPr>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в абзаце первом слова «66 916,257» заменить на «66 919,557»,</w:t>
            </w:r>
          </w:p>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xml:space="preserve">в абзаце втором слова «68 299,505» заменить на «68 302,805». </w:t>
            </w:r>
          </w:p>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1.2. Часть 2 статьи 4 Решения изменить и изложить в следующей редакции:</w:t>
            </w:r>
          </w:p>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«2. Утвердить объем безвозмездных поступлений в доход бюджета сельского поселения:</w:t>
            </w:r>
            <w:r w:rsidRPr="003C5396">
              <w:rPr>
                <w:rFonts w:ascii="Times New Roman" w:eastAsia="Times New Roman" w:hAnsi="Times New Roman" w:cs="Times New Roman"/>
                <w:color w:val="000000"/>
                <w:sz w:val="20"/>
                <w:szCs w:val="20"/>
              </w:rPr>
              <w:tab/>
            </w:r>
            <w:r w:rsidRPr="003C5396">
              <w:rPr>
                <w:rFonts w:ascii="Times New Roman" w:eastAsia="Times New Roman" w:hAnsi="Times New Roman" w:cs="Times New Roman"/>
                <w:color w:val="000000"/>
                <w:sz w:val="20"/>
                <w:szCs w:val="20"/>
              </w:rPr>
              <w:tab/>
            </w:r>
            <w:r w:rsidRPr="003C5396">
              <w:rPr>
                <w:rFonts w:ascii="Times New Roman" w:eastAsia="Times New Roman" w:hAnsi="Times New Roman" w:cs="Times New Roman"/>
                <w:color w:val="000000"/>
                <w:sz w:val="20"/>
                <w:szCs w:val="20"/>
              </w:rPr>
              <w:tab/>
            </w:r>
          </w:p>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xml:space="preserve">на 2023 год – </w:t>
            </w:r>
            <w:r w:rsidRPr="003C5396">
              <w:rPr>
                <w:rFonts w:ascii="Times New Roman" w:eastAsia="Times New Roman" w:hAnsi="Times New Roman" w:cs="Times New Roman"/>
                <w:color w:val="000000"/>
                <w:sz w:val="20"/>
                <w:szCs w:val="20"/>
              </w:rPr>
              <w:tab/>
            </w:r>
            <w:r w:rsidRPr="003C5396">
              <w:rPr>
                <w:rFonts w:ascii="Times New Roman" w:eastAsia="Times New Roman" w:hAnsi="Times New Roman" w:cs="Times New Roman"/>
                <w:color w:val="000000"/>
                <w:sz w:val="20"/>
                <w:szCs w:val="20"/>
              </w:rPr>
              <w:tab/>
              <w:t>42 019,135</w:t>
            </w:r>
            <w:r w:rsidRPr="003C5396">
              <w:rPr>
                <w:rFonts w:ascii="Times New Roman" w:eastAsia="Times New Roman" w:hAnsi="Times New Roman" w:cs="Times New Roman"/>
                <w:color w:val="000000"/>
                <w:sz w:val="20"/>
                <w:szCs w:val="20"/>
              </w:rPr>
              <w:tab/>
              <w:t>тыс. рублей;</w:t>
            </w:r>
          </w:p>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на 2024 год –</w:t>
            </w:r>
            <w:r w:rsidRPr="003C5396">
              <w:rPr>
                <w:rFonts w:ascii="Times New Roman" w:eastAsia="Times New Roman" w:hAnsi="Times New Roman" w:cs="Times New Roman"/>
                <w:color w:val="000000"/>
                <w:sz w:val="20"/>
                <w:szCs w:val="20"/>
              </w:rPr>
              <w:tab/>
            </w:r>
            <w:r w:rsidRPr="003C5396">
              <w:rPr>
                <w:rFonts w:ascii="Times New Roman" w:eastAsia="Times New Roman" w:hAnsi="Times New Roman" w:cs="Times New Roman"/>
                <w:color w:val="000000"/>
                <w:sz w:val="20"/>
                <w:szCs w:val="20"/>
              </w:rPr>
              <w:tab/>
              <w:t>14 066,000</w:t>
            </w:r>
            <w:r w:rsidRPr="003C5396">
              <w:rPr>
                <w:rFonts w:ascii="Times New Roman" w:eastAsia="Times New Roman" w:hAnsi="Times New Roman" w:cs="Times New Roman"/>
                <w:color w:val="000000"/>
                <w:sz w:val="20"/>
                <w:szCs w:val="20"/>
              </w:rPr>
              <w:tab/>
              <w:t>тыс. рублей;</w:t>
            </w:r>
          </w:p>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xml:space="preserve">на 2025 год – </w:t>
            </w:r>
            <w:r w:rsidRPr="003C5396">
              <w:rPr>
                <w:rFonts w:ascii="Times New Roman" w:eastAsia="Times New Roman" w:hAnsi="Times New Roman" w:cs="Times New Roman"/>
                <w:color w:val="000000"/>
                <w:sz w:val="20"/>
                <w:szCs w:val="20"/>
              </w:rPr>
              <w:tab/>
            </w:r>
            <w:r w:rsidRPr="003C5396">
              <w:rPr>
                <w:rFonts w:ascii="Times New Roman" w:eastAsia="Times New Roman" w:hAnsi="Times New Roman" w:cs="Times New Roman"/>
                <w:color w:val="000000"/>
                <w:sz w:val="20"/>
                <w:szCs w:val="20"/>
              </w:rPr>
              <w:tab/>
              <w:t>13 973,081</w:t>
            </w:r>
            <w:r w:rsidRPr="003C5396">
              <w:rPr>
                <w:rFonts w:ascii="Times New Roman" w:eastAsia="Times New Roman" w:hAnsi="Times New Roman" w:cs="Times New Roman"/>
                <w:color w:val="000000"/>
                <w:sz w:val="20"/>
                <w:szCs w:val="20"/>
              </w:rPr>
              <w:tab/>
              <w:t>тыс. рублей</w:t>
            </w:r>
            <w:proofErr w:type="gramStart"/>
            <w:r w:rsidRPr="003C5396">
              <w:rPr>
                <w:rFonts w:ascii="Times New Roman" w:eastAsia="Times New Roman" w:hAnsi="Times New Roman" w:cs="Times New Roman"/>
                <w:color w:val="000000"/>
                <w:sz w:val="20"/>
                <w:szCs w:val="20"/>
              </w:rPr>
              <w:t>;»</w:t>
            </w:r>
            <w:proofErr w:type="gramEnd"/>
          </w:p>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1.3. Статью 6 Решения изменить и изложить в следующей редакции:</w:t>
            </w:r>
          </w:p>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xml:space="preserve">«Образовать в расходной части бюджета сельского поселения станция Клявлино муниципального </w:t>
            </w:r>
          </w:p>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района Клявлинский Самарской области резервный фонд:</w:t>
            </w:r>
          </w:p>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на 2023 год -              19,233         тыс. рублей;</w:t>
            </w:r>
          </w:p>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на 2024 год -              15,000         тыс. рублей;</w:t>
            </w:r>
          </w:p>
          <w:p w:rsidR="00EB45BA" w:rsidRPr="003C5396" w:rsidRDefault="00EB45BA" w:rsidP="00EB45BA">
            <w:pPr>
              <w:spacing w:after="0"/>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lastRenderedPageBreak/>
              <w:t>на 2025 год -              15,000         тыс. рублей</w:t>
            </w:r>
            <w:proofErr w:type="gramStart"/>
            <w:r w:rsidRPr="003C5396">
              <w:rPr>
                <w:rFonts w:ascii="Times New Roman" w:eastAsia="Times New Roman" w:hAnsi="Times New Roman" w:cs="Times New Roman"/>
                <w:color w:val="000000"/>
                <w:sz w:val="20"/>
                <w:szCs w:val="20"/>
              </w:rPr>
              <w:t>;»</w:t>
            </w:r>
            <w:proofErr w:type="gramEnd"/>
          </w:p>
          <w:p w:rsidR="00EB45BA" w:rsidRPr="003C5396" w:rsidRDefault="00EB45BA" w:rsidP="00EB45BA">
            <w:pPr>
              <w:spacing w:after="0"/>
              <w:jc w:val="both"/>
              <w:rPr>
                <w:rFonts w:ascii="Times New Roman" w:eastAsia="Times New Roman" w:hAnsi="Times New Roman" w:cs="Times New Roman"/>
                <w:color w:val="000000"/>
                <w:sz w:val="20"/>
                <w:szCs w:val="20"/>
              </w:rPr>
            </w:pPr>
          </w:p>
        </w:tc>
      </w:tr>
      <w:tr w:rsidR="00EB45BA" w:rsidRPr="003C5396" w:rsidTr="00EB45BA">
        <w:trPr>
          <w:trHeight w:val="80"/>
        </w:trPr>
        <w:tc>
          <w:tcPr>
            <w:tcW w:w="9796" w:type="dxa"/>
            <w:shd w:val="clear" w:color="auto" w:fill="auto"/>
            <w:noWrap/>
            <w:hideMark/>
          </w:tcPr>
          <w:p w:rsidR="00EB45BA" w:rsidRPr="003C5396" w:rsidRDefault="00EB45BA" w:rsidP="00EB45BA">
            <w:pPr>
              <w:jc w:val="right"/>
              <w:rPr>
                <w:rFonts w:ascii="Times New Roman" w:hAnsi="Times New Roman" w:cs="Times New Roman"/>
                <w:color w:val="000000"/>
                <w:sz w:val="20"/>
                <w:szCs w:val="20"/>
              </w:rPr>
            </w:pPr>
          </w:p>
        </w:tc>
        <w:tc>
          <w:tcPr>
            <w:tcW w:w="9139" w:type="dxa"/>
            <w:gridSpan w:val="3"/>
            <w:shd w:val="clear" w:color="auto" w:fill="auto"/>
            <w:noWrap/>
            <w:hideMark/>
          </w:tcPr>
          <w:p w:rsidR="00EB45BA" w:rsidRPr="003C5396" w:rsidRDefault="00EB45BA" w:rsidP="00EB45BA">
            <w:pPr>
              <w:spacing w:after="0"/>
              <w:rPr>
                <w:rFonts w:ascii="Times New Roman" w:eastAsia="Times New Roman" w:hAnsi="Times New Roman" w:cs="Times New Roman"/>
                <w:color w:val="000000"/>
                <w:sz w:val="20"/>
                <w:szCs w:val="20"/>
              </w:rPr>
            </w:pPr>
          </w:p>
        </w:tc>
      </w:tr>
      <w:tr w:rsidR="00EB45BA" w:rsidRPr="003C5396" w:rsidTr="00EB45BA">
        <w:trPr>
          <w:gridAfter w:val="1"/>
          <w:wAfter w:w="8206" w:type="dxa"/>
          <w:trHeight w:val="1444"/>
        </w:trPr>
        <w:tc>
          <w:tcPr>
            <w:tcW w:w="10729" w:type="dxa"/>
            <w:gridSpan w:val="3"/>
            <w:tcBorders>
              <w:top w:val="nil"/>
              <w:left w:val="nil"/>
              <w:bottom w:val="nil"/>
              <w:right w:val="nil"/>
            </w:tcBorders>
            <w:shd w:val="clear" w:color="auto" w:fill="auto"/>
            <w:hideMark/>
          </w:tcPr>
          <w:tbl>
            <w:tblPr>
              <w:tblW w:w="10338" w:type="dxa"/>
              <w:tblInd w:w="93" w:type="dxa"/>
              <w:tblLook w:val="04A0" w:firstRow="1" w:lastRow="0" w:firstColumn="1" w:lastColumn="0" w:noHBand="0" w:noVBand="1"/>
            </w:tblPr>
            <w:tblGrid>
              <w:gridCol w:w="10338"/>
            </w:tblGrid>
            <w:tr w:rsidR="00EB45BA" w:rsidRPr="003C5396" w:rsidTr="003C5396">
              <w:trPr>
                <w:trHeight w:val="1043"/>
              </w:trPr>
              <w:tc>
                <w:tcPr>
                  <w:tcW w:w="10338" w:type="dxa"/>
                  <w:tcBorders>
                    <w:top w:val="nil"/>
                    <w:left w:val="nil"/>
                    <w:bottom w:val="nil"/>
                    <w:right w:val="nil"/>
                  </w:tcBorders>
                  <w:shd w:val="clear" w:color="auto" w:fill="auto"/>
                  <w:hideMark/>
                </w:tcPr>
                <w:p w:rsidR="00EB45BA" w:rsidRPr="003C5396" w:rsidRDefault="00EB45BA" w:rsidP="00EB45BA">
                  <w:pPr>
                    <w:spacing w:after="0"/>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1.4. Приложение 3 к Решению изложить в новой редакции (прилагается);</w:t>
                  </w:r>
                </w:p>
                <w:p w:rsidR="00EB45BA" w:rsidRPr="003C5396" w:rsidRDefault="00EB45BA" w:rsidP="00EB45BA">
                  <w:pPr>
                    <w:spacing w:after="0"/>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1.5. Приложение 4 к Решению изложить в новой редакции (прилагается);</w:t>
                  </w:r>
                  <w:r w:rsidRPr="003C5396">
                    <w:rPr>
                      <w:rFonts w:ascii="Times New Roman" w:eastAsia="Times New Roman" w:hAnsi="Times New Roman" w:cs="Times New Roman"/>
                      <w:color w:val="000000"/>
                      <w:sz w:val="20"/>
                      <w:szCs w:val="20"/>
                    </w:rPr>
                    <w:br/>
                    <w:t>1.6. Приложение 5 к Решению изложить в новой редакции (прилагается);</w:t>
                  </w:r>
                </w:p>
                <w:p w:rsidR="00EB45BA" w:rsidRPr="003C5396" w:rsidRDefault="00EB45BA" w:rsidP="00EB45BA">
                  <w:pPr>
                    <w:tabs>
                      <w:tab w:val="left" w:pos="4470"/>
                    </w:tabs>
                    <w:spacing w:after="0"/>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1.7. Приложение 8 к Решению изложить в новой редакции (прилагается);</w:t>
                  </w:r>
                </w:p>
                <w:p w:rsidR="00EB45BA" w:rsidRPr="003C5396" w:rsidRDefault="00EB45BA" w:rsidP="00EB45BA">
                  <w:pPr>
                    <w:spacing w:after="0"/>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1.8. Приложение 11 к Решению изложить в новой редакции (прилагается);</w:t>
                  </w:r>
                </w:p>
                <w:p w:rsidR="00EB45BA" w:rsidRPr="003C5396" w:rsidRDefault="00EB45BA" w:rsidP="00EB45BA">
                  <w:pPr>
                    <w:tabs>
                      <w:tab w:val="left" w:pos="3135"/>
                    </w:tabs>
                    <w:spacing w:after="0"/>
                    <w:rPr>
                      <w:rFonts w:ascii="Times New Roman" w:eastAsia="Times New Roman" w:hAnsi="Times New Roman" w:cs="Times New Roman"/>
                      <w:color w:val="FFFFFF" w:themeColor="background1"/>
                      <w:sz w:val="20"/>
                      <w:szCs w:val="20"/>
                    </w:rPr>
                  </w:pPr>
                  <w:r w:rsidRPr="003C5396">
                    <w:rPr>
                      <w:rFonts w:ascii="Times New Roman" w:eastAsia="Times New Roman" w:hAnsi="Times New Roman" w:cs="Times New Roman"/>
                      <w:color w:val="FFFFFF" w:themeColor="background1"/>
                      <w:sz w:val="20"/>
                      <w:szCs w:val="20"/>
                    </w:rPr>
                    <w:t>акции (прилагается).</w:t>
                  </w:r>
                  <w:r w:rsidRPr="003C5396">
                    <w:rPr>
                      <w:rFonts w:ascii="Times New Roman" w:eastAsia="Times New Roman" w:hAnsi="Times New Roman" w:cs="Times New Roman"/>
                      <w:color w:val="FFFFFF" w:themeColor="background1"/>
                      <w:sz w:val="20"/>
                      <w:szCs w:val="20"/>
                    </w:rPr>
                    <w:tab/>
                  </w:r>
                </w:p>
              </w:tc>
            </w:tr>
          </w:tbl>
          <w:p w:rsidR="00EB45BA" w:rsidRPr="003C5396" w:rsidRDefault="00EB45BA" w:rsidP="00EB45BA">
            <w:pPr>
              <w:rPr>
                <w:rFonts w:ascii="Times New Roman" w:hAnsi="Times New Roman" w:cs="Times New Roman"/>
                <w:sz w:val="20"/>
                <w:szCs w:val="20"/>
              </w:rPr>
            </w:pPr>
          </w:p>
        </w:tc>
      </w:tr>
    </w:tbl>
    <w:p w:rsidR="00EB45BA" w:rsidRPr="003C5396" w:rsidRDefault="00EB45BA" w:rsidP="00EB45BA">
      <w:pPr>
        <w:pStyle w:val="aa"/>
        <w:spacing w:after="0"/>
        <w:ind w:left="0" w:right="848" w:firstLine="567"/>
        <w:jc w:val="both"/>
        <w:rPr>
          <w:rFonts w:ascii="Times New Roman" w:hAnsi="Times New Roman" w:cs="Times New Roman"/>
          <w:sz w:val="20"/>
          <w:szCs w:val="20"/>
        </w:rPr>
      </w:pPr>
      <w:r w:rsidRPr="003C5396">
        <w:rPr>
          <w:rFonts w:ascii="Times New Roman" w:hAnsi="Times New Roman" w:cs="Times New Roman"/>
          <w:sz w:val="20"/>
          <w:szCs w:val="20"/>
        </w:rPr>
        <w:t>2. Направить настоящее Решение Главе сельского поселения станция Клявлино муниципального района Клявлинский Самарской области на подписание и опубликование в газете «Вести сельского поселения станция Клявлино».</w:t>
      </w:r>
    </w:p>
    <w:p w:rsidR="00EB45BA" w:rsidRPr="003C5396" w:rsidRDefault="00EB45BA" w:rsidP="00EB45BA">
      <w:pPr>
        <w:spacing w:after="0"/>
        <w:ind w:right="848" w:firstLine="567"/>
        <w:jc w:val="both"/>
        <w:rPr>
          <w:rFonts w:ascii="Times New Roman" w:hAnsi="Times New Roman" w:cs="Times New Roman"/>
          <w:sz w:val="20"/>
          <w:szCs w:val="20"/>
        </w:rPr>
      </w:pPr>
      <w:r w:rsidRPr="003C5396">
        <w:rPr>
          <w:rFonts w:ascii="Times New Roman" w:hAnsi="Times New Roman" w:cs="Times New Roman"/>
          <w:sz w:val="20"/>
          <w:szCs w:val="20"/>
        </w:rPr>
        <w:t>3. Решение вступает в силу со дня его официального опубликования и распространяется на правоотношения, возникшие с 01.06.2023 г.</w:t>
      </w:r>
    </w:p>
    <w:p w:rsidR="00EB45BA" w:rsidRPr="003C5396" w:rsidRDefault="00EB45BA" w:rsidP="00EB45BA">
      <w:pPr>
        <w:spacing w:after="0" w:line="240" w:lineRule="auto"/>
        <w:rPr>
          <w:rFonts w:ascii="Times New Roman" w:hAnsi="Times New Roman" w:cs="Times New Roman"/>
          <w:sz w:val="20"/>
          <w:szCs w:val="20"/>
        </w:rPr>
      </w:pPr>
    </w:p>
    <w:p w:rsidR="00EB45BA" w:rsidRPr="003C5396" w:rsidRDefault="00EB45BA" w:rsidP="00EB45BA">
      <w:pPr>
        <w:spacing w:after="0" w:line="240" w:lineRule="auto"/>
        <w:rPr>
          <w:rFonts w:ascii="Times New Roman" w:hAnsi="Times New Roman" w:cs="Times New Roman"/>
          <w:sz w:val="20"/>
          <w:szCs w:val="20"/>
        </w:rPr>
      </w:pPr>
      <w:r w:rsidRPr="003C5396">
        <w:rPr>
          <w:rFonts w:ascii="Times New Roman" w:hAnsi="Times New Roman" w:cs="Times New Roman"/>
          <w:sz w:val="20"/>
          <w:szCs w:val="20"/>
        </w:rPr>
        <w:t xml:space="preserve">Председатель Собрания представителей </w:t>
      </w:r>
    </w:p>
    <w:p w:rsidR="00EB45BA" w:rsidRPr="003C5396" w:rsidRDefault="00EB45BA" w:rsidP="00EB45BA">
      <w:pPr>
        <w:spacing w:after="0" w:line="240" w:lineRule="auto"/>
        <w:rPr>
          <w:rFonts w:ascii="Times New Roman" w:hAnsi="Times New Roman" w:cs="Times New Roman"/>
          <w:sz w:val="20"/>
          <w:szCs w:val="20"/>
        </w:rPr>
      </w:pPr>
      <w:r w:rsidRPr="003C5396">
        <w:rPr>
          <w:rFonts w:ascii="Times New Roman" w:hAnsi="Times New Roman" w:cs="Times New Roman"/>
          <w:sz w:val="20"/>
          <w:szCs w:val="20"/>
        </w:rPr>
        <w:t xml:space="preserve">сельского поселения станция Клявлино </w:t>
      </w:r>
    </w:p>
    <w:p w:rsidR="00EB45BA" w:rsidRPr="003C5396" w:rsidRDefault="00EB45BA" w:rsidP="00EB45BA">
      <w:pPr>
        <w:spacing w:after="0" w:line="240" w:lineRule="auto"/>
        <w:rPr>
          <w:rFonts w:ascii="Times New Roman" w:hAnsi="Times New Roman" w:cs="Times New Roman"/>
          <w:sz w:val="20"/>
          <w:szCs w:val="20"/>
        </w:rPr>
      </w:pPr>
      <w:r w:rsidRPr="003C5396">
        <w:rPr>
          <w:rFonts w:ascii="Times New Roman" w:hAnsi="Times New Roman" w:cs="Times New Roman"/>
          <w:sz w:val="20"/>
          <w:szCs w:val="20"/>
        </w:rPr>
        <w:t xml:space="preserve">муниципального района Клявлинский </w:t>
      </w:r>
    </w:p>
    <w:p w:rsidR="00EB45BA" w:rsidRPr="003C5396" w:rsidRDefault="00EB45BA" w:rsidP="00EB45BA">
      <w:pPr>
        <w:spacing w:after="0" w:line="240" w:lineRule="auto"/>
        <w:rPr>
          <w:rFonts w:ascii="Times New Roman" w:hAnsi="Times New Roman" w:cs="Times New Roman"/>
          <w:sz w:val="20"/>
          <w:szCs w:val="20"/>
        </w:rPr>
      </w:pPr>
      <w:r w:rsidRPr="003C5396">
        <w:rPr>
          <w:rFonts w:ascii="Times New Roman" w:hAnsi="Times New Roman" w:cs="Times New Roman"/>
          <w:sz w:val="20"/>
          <w:szCs w:val="20"/>
        </w:rPr>
        <w:t>Самарской области                                                                                                   С.Л. Торохтиенко</w:t>
      </w:r>
    </w:p>
    <w:p w:rsidR="00EB45BA" w:rsidRPr="003C5396" w:rsidRDefault="00EB45BA" w:rsidP="00EB45BA">
      <w:pPr>
        <w:spacing w:after="0" w:line="240" w:lineRule="auto"/>
        <w:rPr>
          <w:rFonts w:ascii="Times New Roman" w:hAnsi="Times New Roman" w:cs="Times New Roman"/>
          <w:sz w:val="20"/>
          <w:szCs w:val="20"/>
        </w:rPr>
      </w:pPr>
    </w:p>
    <w:p w:rsidR="00EB45BA" w:rsidRPr="003C5396" w:rsidRDefault="00EB45BA" w:rsidP="00EB45BA">
      <w:pPr>
        <w:spacing w:after="0" w:line="240" w:lineRule="auto"/>
        <w:rPr>
          <w:rFonts w:ascii="Times New Roman" w:hAnsi="Times New Roman" w:cs="Times New Roman"/>
          <w:sz w:val="20"/>
          <w:szCs w:val="20"/>
        </w:rPr>
      </w:pPr>
      <w:r w:rsidRPr="003C5396">
        <w:rPr>
          <w:rFonts w:ascii="Times New Roman" w:hAnsi="Times New Roman" w:cs="Times New Roman"/>
          <w:sz w:val="20"/>
          <w:szCs w:val="20"/>
        </w:rPr>
        <w:t>Глава сельского поселения станция Клявлино</w:t>
      </w:r>
    </w:p>
    <w:p w:rsidR="00EB45BA" w:rsidRPr="003C5396" w:rsidRDefault="00EB45BA" w:rsidP="00EB45BA">
      <w:pPr>
        <w:spacing w:after="0" w:line="240" w:lineRule="auto"/>
        <w:rPr>
          <w:rFonts w:ascii="Times New Roman" w:hAnsi="Times New Roman" w:cs="Times New Roman"/>
          <w:sz w:val="20"/>
          <w:szCs w:val="20"/>
        </w:rPr>
      </w:pPr>
      <w:r w:rsidRPr="003C5396">
        <w:rPr>
          <w:rFonts w:ascii="Times New Roman" w:hAnsi="Times New Roman" w:cs="Times New Roman"/>
          <w:sz w:val="20"/>
          <w:szCs w:val="20"/>
        </w:rPr>
        <w:t xml:space="preserve">муниципального района Клявлинский </w:t>
      </w:r>
    </w:p>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hAnsi="Times New Roman" w:cs="Times New Roman"/>
          <w:sz w:val="20"/>
          <w:szCs w:val="20"/>
        </w:rPr>
        <w:t>Самарской области                                                                                                   Ю.Д. Иванов</w:t>
      </w:r>
    </w:p>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sectPr w:rsidR="00EB45BA" w:rsidRPr="003C5396" w:rsidSect="00EB45BA">
          <w:pgSz w:w="11906" w:h="16838"/>
          <w:pgMar w:top="720" w:right="709" w:bottom="720" w:left="567" w:header="709" w:footer="709" w:gutter="0"/>
          <w:cols w:space="708"/>
          <w:docGrid w:linePitch="360"/>
        </w:sectPr>
      </w:pPr>
    </w:p>
    <w:tbl>
      <w:tblPr>
        <w:tblW w:w="15309" w:type="dxa"/>
        <w:tblInd w:w="108" w:type="dxa"/>
        <w:tblLook w:val="04A0" w:firstRow="1" w:lastRow="0" w:firstColumn="1" w:lastColumn="0" w:noHBand="0" w:noVBand="1"/>
      </w:tblPr>
      <w:tblGrid>
        <w:gridCol w:w="7520"/>
        <w:gridCol w:w="2600"/>
        <w:gridCol w:w="1300"/>
        <w:gridCol w:w="1080"/>
        <w:gridCol w:w="2809"/>
      </w:tblGrid>
      <w:tr w:rsidR="00EB45BA" w:rsidRPr="003C5396" w:rsidTr="00EB45BA">
        <w:trPr>
          <w:trHeight w:val="300"/>
        </w:trPr>
        <w:tc>
          <w:tcPr>
            <w:tcW w:w="15309" w:type="dxa"/>
            <w:gridSpan w:val="5"/>
            <w:tcBorders>
              <w:top w:val="nil"/>
              <w:left w:val="nil"/>
              <w:bottom w:val="nil"/>
              <w:right w:val="nil"/>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lastRenderedPageBreak/>
              <w:t>Приложение №3</w:t>
            </w:r>
          </w:p>
        </w:tc>
      </w:tr>
      <w:tr w:rsidR="00EB45BA" w:rsidRPr="003C5396" w:rsidTr="00EB45BA">
        <w:trPr>
          <w:trHeight w:val="300"/>
        </w:trPr>
        <w:tc>
          <w:tcPr>
            <w:tcW w:w="15309" w:type="dxa"/>
            <w:gridSpan w:val="5"/>
            <w:tcBorders>
              <w:top w:val="nil"/>
              <w:left w:val="nil"/>
              <w:bottom w:val="nil"/>
              <w:right w:val="nil"/>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xml:space="preserve">к решению Собрания представителей </w:t>
            </w:r>
          </w:p>
        </w:tc>
      </w:tr>
      <w:tr w:rsidR="00EB45BA" w:rsidRPr="003C5396" w:rsidTr="00EB45BA">
        <w:trPr>
          <w:trHeight w:val="300"/>
        </w:trPr>
        <w:tc>
          <w:tcPr>
            <w:tcW w:w="15309" w:type="dxa"/>
            <w:gridSpan w:val="5"/>
            <w:tcBorders>
              <w:top w:val="nil"/>
              <w:left w:val="nil"/>
              <w:bottom w:val="nil"/>
              <w:right w:val="nil"/>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xml:space="preserve"> сельского поселения станция Клявлино муниципального района Клявлинский Самарской области</w:t>
            </w:r>
          </w:p>
        </w:tc>
      </w:tr>
      <w:tr w:rsidR="00EB45BA" w:rsidRPr="003C5396" w:rsidTr="00EB45BA">
        <w:trPr>
          <w:trHeight w:val="300"/>
        </w:trPr>
        <w:tc>
          <w:tcPr>
            <w:tcW w:w="15309" w:type="dxa"/>
            <w:gridSpan w:val="5"/>
            <w:tcBorders>
              <w:top w:val="nil"/>
              <w:left w:val="nil"/>
              <w:bottom w:val="nil"/>
              <w:right w:val="nil"/>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"О бюджете сельского поселения станция Клявлино муниципального района Клявлинский Самарской области</w:t>
            </w:r>
          </w:p>
        </w:tc>
      </w:tr>
      <w:tr w:rsidR="00EB45BA" w:rsidRPr="003C5396" w:rsidTr="00EB45BA">
        <w:trPr>
          <w:trHeight w:val="300"/>
        </w:trPr>
        <w:tc>
          <w:tcPr>
            <w:tcW w:w="15309" w:type="dxa"/>
            <w:gridSpan w:val="5"/>
            <w:tcBorders>
              <w:top w:val="nil"/>
              <w:left w:val="nil"/>
              <w:bottom w:val="nil"/>
              <w:right w:val="nil"/>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на 2023 год и плановый период 2024 и 2025 годов''</w:t>
            </w:r>
          </w:p>
        </w:tc>
      </w:tr>
      <w:tr w:rsidR="00EB45BA" w:rsidRPr="003C5396" w:rsidTr="00EB45BA">
        <w:trPr>
          <w:trHeight w:val="537"/>
        </w:trPr>
        <w:tc>
          <w:tcPr>
            <w:tcW w:w="15309" w:type="dxa"/>
            <w:gridSpan w:val="5"/>
            <w:tcBorders>
              <w:top w:val="nil"/>
              <w:left w:val="nil"/>
              <w:bottom w:val="nil"/>
              <w:right w:val="nil"/>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Доходы бюджета сельского поселения станция Клявлино муниципального района Клявлинский Самарской области на  2023 год и плановый период 2024 и 2025 годов по кодам видов доходов, подвидов доходов, классификации операций сектора государственного управления, относящихся к доходам бюджетов</w:t>
            </w:r>
          </w:p>
        </w:tc>
      </w:tr>
      <w:tr w:rsidR="00EB45BA" w:rsidRPr="003C5396" w:rsidTr="00EB45BA">
        <w:trPr>
          <w:trHeight w:val="289"/>
        </w:trPr>
        <w:tc>
          <w:tcPr>
            <w:tcW w:w="15309" w:type="dxa"/>
            <w:gridSpan w:val="5"/>
            <w:tcBorders>
              <w:top w:val="nil"/>
              <w:left w:val="nil"/>
              <w:bottom w:val="nil"/>
              <w:right w:val="nil"/>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тыс. руб.</w:t>
            </w:r>
          </w:p>
        </w:tc>
      </w:tr>
      <w:tr w:rsidR="00EB45BA" w:rsidRPr="003C5396" w:rsidTr="00EB45BA">
        <w:trPr>
          <w:trHeight w:val="525"/>
        </w:trPr>
        <w:tc>
          <w:tcPr>
            <w:tcW w:w="7520" w:type="dxa"/>
            <w:tcBorders>
              <w:top w:val="single" w:sz="8" w:space="0" w:color="auto"/>
              <w:left w:val="single" w:sz="8" w:space="0" w:color="auto"/>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Вид дохода</w:t>
            </w:r>
          </w:p>
        </w:tc>
        <w:tc>
          <w:tcPr>
            <w:tcW w:w="2600" w:type="dxa"/>
            <w:tcBorders>
              <w:top w:val="single" w:sz="8" w:space="0" w:color="auto"/>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Код бюджетной классификации</w:t>
            </w:r>
          </w:p>
        </w:tc>
        <w:tc>
          <w:tcPr>
            <w:tcW w:w="1300" w:type="dxa"/>
            <w:tcBorders>
              <w:top w:val="single" w:sz="8" w:space="0" w:color="000000"/>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2023 год</w:t>
            </w:r>
          </w:p>
        </w:tc>
        <w:tc>
          <w:tcPr>
            <w:tcW w:w="1080" w:type="dxa"/>
            <w:tcBorders>
              <w:top w:val="single" w:sz="8" w:space="0" w:color="000000"/>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2024 год</w:t>
            </w:r>
          </w:p>
        </w:tc>
        <w:tc>
          <w:tcPr>
            <w:tcW w:w="2809" w:type="dxa"/>
            <w:tcBorders>
              <w:top w:val="single" w:sz="8" w:space="0" w:color="000000"/>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2025 год</w:t>
            </w:r>
          </w:p>
        </w:tc>
      </w:tr>
      <w:tr w:rsidR="00EB45BA" w:rsidRPr="003C5396" w:rsidTr="00EB45BA">
        <w:trPr>
          <w:trHeight w:val="315"/>
        </w:trPr>
        <w:tc>
          <w:tcPr>
            <w:tcW w:w="7520" w:type="dxa"/>
            <w:tcBorders>
              <w:top w:val="nil"/>
              <w:left w:val="single" w:sz="8" w:space="0" w:color="auto"/>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Доходы бюджета-всего</w:t>
            </w:r>
          </w:p>
        </w:tc>
        <w:tc>
          <w:tcPr>
            <w:tcW w:w="260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000 0 00 00000 00 0000 000</w:t>
            </w:r>
          </w:p>
        </w:tc>
        <w:tc>
          <w:tcPr>
            <w:tcW w:w="1300" w:type="dxa"/>
            <w:tcBorders>
              <w:top w:val="nil"/>
              <w:left w:val="nil"/>
              <w:bottom w:val="single" w:sz="8" w:space="0" w:color="auto"/>
              <w:right w:val="single" w:sz="8" w:space="0" w:color="auto"/>
            </w:tcBorders>
            <w:shd w:val="clear" w:color="auto" w:fill="auto"/>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66919,557</w:t>
            </w:r>
          </w:p>
        </w:tc>
        <w:tc>
          <w:tcPr>
            <w:tcW w:w="108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39740,775</w:t>
            </w:r>
          </w:p>
        </w:tc>
        <w:tc>
          <w:tcPr>
            <w:tcW w:w="2809"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40821,886</w:t>
            </w:r>
          </w:p>
        </w:tc>
      </w:tr>
      <w:tr w:rsidR="00EB45BA" w:rsidRPr="003C5396" w:rsidTr="00EB45BA">
        <w:trPr>
          <w:trHeight w:val="315"/>
        </w:trPr>
        <w:tc>
          <w:tcPr>
            <w:tcW w:w="7520" w:type="dxa"/>
            <w:tcBorders>
              <w:top w:val="nil"/>
              <w:left w:val="single" w:sz="8" w:space="0" w:color="auto"/>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Налоговые и неналоговые доходы</w:t>
            </w:r>
          </w:p>
        </w:tc>
        <w:tc>
          <w:tcPr>
            <w:tcW w:w="260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000 1 00 00000 00 0000 000</w:t>
            </w:r>
          </w:p>
        </w:tc>
        <w:tc>
          <w:tcPr>
            <w:tcW w:w="1300" w:type="dxa"/>
            <w:tcBorders>
              <w:top w:val="nil"/>
              <w:left w:val="nil"/>
              <w:bottom w:val="single" w:sz="8" w:space="0" w:color="auto"/>
              <w:right w:val="single" w:sz="8" w:space="0" w:color="auto"/>
            </w:tcBorders>
            <w:shd w:val="clear" w:color="auto" w:fill="auto"/>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24900,422</w:t>
            </w:r>
          </w:p>
        </w:tc>
        <w:tc>
          <w:tcPr>
            <w:tcW w:w="108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25674,775</w:t>
            </w:r>
          </w:p>
        </w:tc>
        <w:tc>
          <w:tcPr>
            <w:tcW w:w="2809"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26848,805</w:t>
            </w:r>
          </w:p>
        </w:tc>
      </w:tr>
      <w:tr w:rsidR="00EB45BA" w:rsidRPr="003C5396" w:rsidTr="00EB45BA">
        <w:trPr>
          <w:trHeight w:val="315"/>
        </w:trPr>
        <w:tc>
          <w:tcPr>
            <w:tcW w:w="7520" w:type="dxa"/>
            <w:tcBorders>
              <w:top w:val="nil"/>
              <w:left w:val="single" w:sz="8" w:space="0" w:color="auto"/>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Налог на доходы физических лиц</w:t>
            </w:r>
          </w:p>
        </w:tc>
        <w:tc>
          <w:tcPr>
            <w:tcW w:w="260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182 1 01 02000 01 0000 110</w:t>
            </w:r>
          </w:p>
        </w:tc>
        <w:tc>
          <w:tcPr>
            <w:tcW w:w="1300" w:type="dxa"/>
            <w:tcBorders>
              <w:top w:val="nil"/>
              <w:left w:val="nil"/>
              <w:bottom w:val="single" w:sz="8" w:space="0" w:color="auto"/>
              <w:right w:val="single" w:sz="8" w:space="0" w:color="auto"/>
            </w:tcBorders>
            <w:shd w:val="clear" w:color="auto" w:fill="auto"/>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10796,480</w:t>
            </w:r>
          </w:p>
        </w:tc>
        <w:tc>
          <w:tcPr>
            <w:tcW w:w="108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11272,000</w:t>
            </w:r>
          </w:p>
        </w:tc>
        <w:tc>
          <w:tcPr>
            <w:tcW w:w="2809"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11836,000</w:t>
            </w:r>
          </w:p>
        </w:tc>
      </w:tr>
      <w:tr w:rsidR="00EB45BA" w:rsidRPr="003C5396" w:rsidTr="00EB45BA">
        <w:trPr>
          <w:trHeight w:val="510"/>
        </w:trPr>
        <w:tc>
          <w:tcPr>
            <w:tcW w:w="7520" w:type="dxa"/>
            <w:tcBorders>
              <w:top w:val="nil"/>
              <w:left w:val="single" w:sz="8" w:space="0" w:color="auto"/>
              <w:bottom w:val="nil"/>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Акцизы по подакцизным товарам (продукции), производимым на территории Российской Федерации</w:t>
            </w:r>
          </w:p>
        </w:tc>
        <w:tc>
          <w:tcPr>
            <w:tcW w:w="2600" w:type="dxa"/>
            <w:tcBorders>
              <w:top w:val="nil"/>
              <w:left w:val="nil"/>
              <w:bottom w:val="nil"/>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182 1 03 02000 01 0000 110</w:t>
            </w:r>
          </w:p>
        </w:tc>
        <w:tc>
          <w:tcPr>
            <w:tcW w:w="1300" w:type="dxa"/>
            <w:tcBorders>
              <w:top w:val="nil"/>
              <w:left w:val="nil"/>
              <w:bottom w:val="nil"/>
              <w:right w:val="single" w:sz="8" w:space="0" w:color="auto"/>
            </w:tcBorders>
            <w:shd w:val="clear" w:color="auto" w:fill="auto"/>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4043,610</w:t>
            </w:r>
          </w:p>
        </w:tc>
        <w:tc>
          <w:tcPr>
            <w:tcW w:w="1080" w:type="dxa"/>
            <w:tcBorders>
              <w:top w:val="nil"/>
              <w:left w:val="nil"/>
              <w:bottom w:val="nil"/>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4096,810</w:t>
            </w:r>
          </w:p>
        </w:tc>
        <w:tc>
          <w:tcPr>
            <w:tcW w:w="2809" w:type="dxa"/>
            <w:tcBorders>
              <w:top w:val="nil"/>
              <w:left w:val="nil"/>
              <w:bottom w:val="nil"/>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4326,510</w:t>
            </w:r>
          </w:p>
        </w:tc>
      </w:tr>
      <w:tr w:rsidR="00EB45BA" w:rsidRPr="003C5396" w:rsidTr="00EB45BA">
        <w:trPr>
          <w:trHeight w:val="300"/>
        </w:trPr>
        <w:tc>
          <w:tcPr>
            <w:tcW w:w="7520" w:type="dxa"/>
            <w:tcBorders>
              <w:top w:val="single" w:sz="4" w:space="0" w:color="auto"/>
              <w:left w:val="single" w:sz="4" w:space="0" w:color="auto"/>
              <w:bottom w:val="single" w:sz="4" w:space="0" w:color="auto"/>
              <w:right w:val="single" w:sz="4"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Единый сельскохозяйственный налог</w:t>
            </w:r>
          </w:p>
        </w:tc>
        <w:tc>
          <w:tcPr>
            <w:tcW w:w="2600" w:type="dxa"/>
            <w:tcBorders>
              <w:top w:val="single" w:sz="4" w:space="0" w:color="auto"/>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182 1 05 03000 01 0000 110</w:t>
            </w:r>
          </w:p>
        </w:tc>
        <w:tc>
          <w:tcPr>
            <w:tcW w:w="1300" w:type="dxa"/>
            <w:tcBorders>
              <w:top w:val="single" w:sz="4" w:space="0" w:color="auto"/>
              <w:left w:val="nil"/>
              <w:bottom w:val="single" w:sz="4" w:space="0" w:color="auto"/>
              <w:right w:val="single" w:sz="4" w:space="0" w:color="auto"/>
            </w:tcBorders>
            <w:shd w:val="clear" w:color="auto" w:fill="auto"/>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1520,707</w:t>
            </w:r>
          </w:p>
        </w:tc>
        <w:tc>
          <w:tcPr>
            <w:tcW w:w="1080" w:type="dxa"/>
            <w:tcBorders>
              <w:top w:val="single" w:sz="4" w:space="0" w:color="auto"/>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1863,000</w:t>
            </w:r>
          </w:p>
        </w:tc>
        <w:tc>
          <w:tcPr>
            <w:tcW w:w="2809" w:type="dxa"/>
            <w:tcBorders>
              <w:top w:val="single" w:sz="4" w:space="0" w:color="auto"/>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1938,000</w:t>
            </w:r>
          </w:p>
        </w:tc>
      </w:tr>
      <w:tr w:rsidR="00EB45BA" w:rsidRPr="003C5396" w:rsidTr="00EB45BA">
        <w:trPr>
          <w:trHeight w:val="300"/>
        </w:trPr>
        <w:tc>
          <w:tcPr>
            <w:tcW w:w="7520" w:type="dxa"/>
            <w:tcBorders>
              <w:top w:val="nil"/>
              <w:left w:val="single" w:sz="4" w:space="0" w:color="auto"/>
              <w:bottom w:val="single" w:sz="4" w:space="0" w:color="auto"/>
              <w:right w:val="single" w:sz="4"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Налог на имущество физических лиц</w:t>
            </w:r>
          </w:p>
        </w:tc>
        <w:tc>
          <w:tcPr>
            <w:tcW w:w="2600" w:type="dxa"/>
            <w:tcBorders>
              <w:top w:val="nil"/>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182 1 06 01000 00 0000 110</w:t>
            </w:r>
          </w:p>
        </w:tc>
        <w:tc>
          <w:tcPr>
            <w:tcW w:w="1300" w:type="dxa"/>
            <w:tcBorders>
              <w:top w:val="nil"/>
              <w:left w:val="nil"/>
              <w:bottom w:val="single" w:sz="4" w:space="0" w:color="auto"/>
              <w:right w:val="single" w:sz="4" w:space="0" w:color="auto"/>
            </w:tcBorders>
            <w:shd w:val="clear" w:color="auto" w:fill="auto"/>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3299,000</w:t>
            </w:r>
          </w:p>
        </w:tc>
        <w:tc>
          <w:tcPr>
            <w:tcW w:w="1080" w:type="dxa"/>
            <w:tcBorders>
              <w:top w:val="nil"/>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3313,000</w:t>
            </w:r>
          </w:p>
        </w:tc>
        <w:tc>
          <w:tcPr>
            <w:tcW w:w="2809" w:type="dxa"/>
            <w:tcBorders>
              <w:top w:val="nil"/>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3446,000</w:t>
            </w:r>
          </w:p>
        </w:tc>
      </w:tr>
      <w:tr w:rsidR="00EB45BA" w:rsidRPr="003C5396" w:rsidTr="00EB45BA">
        <w:trPr>
          <w:trHeight w:val="315"/>
        </w:trPr>
        <w:tc>
          <w:tcPr>
            <w:tcW w:w="7520" w:type="dxa"/>
            <w:tcBorders>
              <w:top w:val="nil"/>
              <w:left w:val="single" w:sz="8" w:space="0" w:color="auto"/>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Земельный налог</w:t>
            </w:r>
          </w:p>
        </w:tc>
        <w:tc>
          <w:tcPr>
            <w:tcW w:w="260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182 1 06 06000 00 0000 110</w:t>
            </w:r>
          </w:p>
        </w:tc>
        <w:tc>
          <w:tcPr>
            <w:tcW w:w="1300" w:type="dxa"/>
            <w:tcBorders>
              <w:top w:val="nil"/>
              <w:left w:val="nil"/>
              <w:bottom w:val="single" w:sz="8" w:space="0" w:color="auto"/>
              <w:right w:val="single" w:sz="8" w:space="0" w:color="auto"/>
            </w:tcBorders>
            <w:shd w:val="clear" w:color="auto" w:fill="auto"/>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4190,000</w:t>
            </w:r>
          </w:p>
        </w:tc>
        <w:tc>
          <w:tcPr>
            <w:tcW w:w="108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4160,000</w:t>
            </w:r>
          </w:p>
        </w:tc>
        <w:tc>
          <w:tcPr>
            <w:tcW w:w="2809"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4326,000</w:t>
            </w:r>
          </w:p>
        </w:tc>
      </w:tr>
      <w:tr w:rsidR="00EB45BA" w:rsidRPr="003C5396" w:rsidTr="00EB45BA">
        <w:trPr>
          <w:trHeight w:val="525"/>
        </w:trPr>
        <w:tc>
          <w:tcPr>
            <w:tcW w:w="7520" w:type="dxa"/>
            <w:tcBorders>
              <w:top w:val="nil"/>
              <w:left w:val="single" w:sz="8" w:space="0" w:color="auto"/>
              <w:bottom w:val="single" w:sz="8" w:space="0" w:color="auto"/>
              <w:right w:val="single" w:sz="8" w:space="0" w:color="auto"/>
            </w:tcBorders>
            <w:shd w:val="clear" w:color="auto" w:fill="auto"/>
            <w:vAlign w:val="center"/>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Доходы от использования имущества, находящегося в государственной и муниципальной собственности</w:t>
            </w:r>
          </w:p>
        </w:tc>
        <w:tc>
          <w:tcPr>
            <w:tcW w:w="260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938 1 1100000 00 0000 000</w:t>
            </w:r>
          </w:p>
        </w:tc>
        <w:tc>
          <w:tcPr>
            <w:tcW w:w="1300" w:type="dxa"/>
            <w:tcBorders>
              <w:top w:val="nil"/>
              <w:left w:val="nil"/>
              <w:bottom w:val="single" w:sz="8" w:space="0" w:color="auto"/>
              <w:right w:val="single" w:sz="8" w:space="0" w:color="auto"/>
            </w:tcBorders>
            <w:shd w:val="clear" w:color="auto" w:fill="auto"/>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963,879</w:t>
            </w:r>
          </w:p>
        </w:tc>
        <w:tc>
          <w:tcPr>
            <w:tcW w:w="108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969,965</w:t>
            </w:r>
          </w:p>
        </w:tc>
        <w:tc>
          <w:tcPr>
            <w:tcW w:w="2809"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976,295</w:t>
            </w:r>
          </w:p>
        </w:tc>
      </w:tr>
      <w:tr w:rsidR="00EB45BA" w:rsidRPr="003C5396" w:rsidTr="00EB45BA">
        <w:trPr>
          <w:trHeight w:val="780"/>
        </w:trPr>
        <w:tc>
          <w:tcPr>
            <w:tcW w:w="7520" w:type="dxa"/>
            <w:tcBorders>
              <w:top w:val="nil"/>
              <w:left w:val="single" w:sz="8" w:space="0" w:color="auto"/>
              <w:bottom w:val="single" w:sz="8" w:space="0" w:color="auto"/>
              <w:right w:val="single" w:sz="8" w:space="0" w:color="auto"/>
            </w:tcBorders>
            <w:shd w:val="clear" w:color="auto" w:fill="auto"/>
            <w:vAlign w:val="center"/>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260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938 114 060251 10 0000 410</w:t>
            </w:r>
          </w:p>
        </w:tc>
        <w:tc>
          <w:tcPr>
            <w:tcW w:w="1300" w:type="dxa"/>
            <w:tcBorders>
              <w:top w:val="nil"/>
              <w:left w:val="nil"/>
              <w:bottom w:val="single" w:sz="8" w:space="0" w:color="auto"/>
              <w:right w:val="single" w:sz="8" w:space="0" w:color="auto"/>
            </w:tcBorders>
            <w:shd w:val="clear" w:color="auto" w:fill="auto"/>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86,746</w:t>
            </w:r>
          </w:p>
        </w:tc>
        <w:tc>
          <w:tcPr>
            <w:tcW w:w="108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0,000</w:t>
            </w:r>
          </w:p>
        </w:tc>
        <w:tc>
          <w:tcPr>
            <w:tcW w:w="2809"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0,000</w:t>
            </w:r>
          </w:p>
        </w:tc>
      </w:tr>
      <w:tr w:rsidR="00EB45BA" w:rsidRPr="003C5396" w:rsidTr="00EB45BA">
        <w:trPr>
          <w:trHeight w:val="315"/>
        </w:trPr>
        <w:tc>
          <w:tcPr>
            <w:tcW w:w="7520" w:type="dxa"/>
            <w:tcBorders>
              <w:top w:val="nil"/>
              <w:left w:val="single" w:sz="8" w:space="0" w:color="auto"/>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Безвозмездные поступления</w:t>
            </w:r>
          </w:p>
        </w:tc>
        <w:tc>
          <w:tcPr>
            <w:tcW w:w="260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000 2 00 00000 00 0000 000</w:t>
            </w:r>
          </w:p>
        </w:tc>
        <w:tc>
          <w:tcPr>
            <w:tcW w:w="1300" w:type="dxa"/>
            <w:tcBorders>
              <w:top w:val="nil"/>
              <w:left w:val="nil"/>
              <w:bottom w:val="single" w:sz="8" w:space="0" w:color="auto"/>
              <w:right w:val="single" w:sz="8" w:space="0" w:color="auto"/>
            </w:tcBorders>
            <w:shd w:val="clear" w:color="auto" w:fill="auto"/>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sz w:val="20"/>
                <w:szCs w:val="20"/>
              </w:rPr>
              <w:t>42019,135</w:t>
            </w:r>
          </w:p>
        </w:tc>
        <w:tc>
          <w:tcPr>
            <w:tcW w:w="1080"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14066,000</w:t>
            </w:r>
          </w:p>
        </w:tc>
        <w:tc>
          <w:tcPr>
            <w:tcW w:w="2809"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13973,081</w:t>
            </w:r>
          </w:p>
        </w:tc>
      </w:tr>
      <w:tr w:rsidR="00EB45BA" w:rsidRPr="003C5396" w:rsidTr="00EB45BA">
        <w:trPr>
          <w:trHeight w:val="529"/>
        </w:trPr>
        <w:tc>
          <w:tcPr>
            <w:tcW w:w="7520" w:type="dxa"/>
            <w:tcBorders>
              <w:top w:val="nil"/>
              <w:left w:val="single" w:sz="8" w:space="0" w:color="auto"/>
              <w:bottom w:val="nil"/>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Дотации бюджетам сельских поселений на выравнивание бюджетной обеспеченности из бюджетов муниципальных районов</w:t>
            </w:r>
          </w:p>
        </w:tc>
        <w:tc>
          <w:tcPr>
            <w:tcW w:w="2600" w:type="dxa"/>
            <w:tcBorders>
              <w:top w:val="nil"/>
              <w:left w:val="nil"/>
              <w:bottom w:val="nil"/>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323 2 02 16001 10 0000 150</w:t>
            </w:r>
          </w:p>
        </w:tc>
        <w:tc>
          <w:tcPr>
            <w:tcW w:w="1300" w:type="dxa"/>
            <w:tcBorders>
              <w:top w:val="nil"/>
              <w:left w:val="nil"/>
              <w:bottom w:val="nil"/>
              <w:right w:val="single" w:sz="8" w:space="0" w:color="auto"/>
            </w:tcBorders>
            <w:shd w:val="clear" w:color="auto" w:fill="auto"/>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11840,341</w:t>
            </w:r>
          </w:p>
        </w:tc>
        <w:tc>
          <w:tcPr>
            <w:tcW w:w="1080" w:type="dxa"/>
            <w:tcBorders>
              <w:top w:val="nil"/>
              <w:left w:val="nil"/>
              <w:bottom w:val="nil"/>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11671,492</w:t>
            </w:r>
          </w:p>
        </w:tc>
        <w:tc>
          <w:tcPr>
            <w:tcW w:w="2809" w:type="dxa"/>
            <w:tcBorders>
              <w:top w:val="nil"/>
              <w:left w:val="nil"/>
              <w:bottom w:val="nil"/>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11569,952</w:t>
            </w:r>
          </w:p>
        </w:tc>
      </w:tr>
      <w:tr w:rsidR="00EB45BA" w:rsidRPr="003C5396" w:rsidTr="00EB45BA">
        <w:trPr>
          <w:trHeight w:val="529"/>
        </w:trPr>
        <w:tc>
          <w:tcPr>
            <w:tcW w:w="7520" w:type="dxa"/>
            <w:tcBorders>
              <w:top w:val="single" w:sz="4" w:space="0" w:color="auto"/>
              <w:left w:val="single" w:sz="4" w:space="0" w:color="auto"/>
              <w:bottom w:val="single" w:sz="4" w:space="0" w:color="auto"/>
              <w:right w:val="single" w:sz="4"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2600" w:type="dxa"/>
            <w:tcBorders>
              <w:top w:val="single" w:sz="4" w:space="0" w:color="auto"/>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323 2 02 20041 10 0000 150</w:t>
            </w:r>
          </w:p>
        </w:tc>
        <w:tc>
          <w:tcPr>
            <w:tcW w:w="1300" w:type="dxa"/>
            <w:tcBorders>
              <w:top w:val="single" w:sz="4" w:space="0" w:color="auto"/>
              <w:left w:val="nil"/>
              <w:bottom w:val="single" w:sz="4" w:space="0" w:color="auto"/>
              <w:right w:val="single" w:sz="4" w:space="0" w:color="auto"/>
            </w:tcBorders>
            <w:shd w:val="clear" w:color="auto" w:fill="auto"/>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15000,000</w:t>
            </w:r>
          </w:p>
        </w:tc>
        <w:tc>
          <w:tcPr>
            <w:tcW w:w="1080" w:type="dxa"/>
            <w:tcBorders>
              <w:top w:val="single" w:sz="4" w:space="0" w:color="auto"/>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0,000</w:t>
            </w:r>
          </w:p>
        </w:tc>
        <w:tc>
          <w:tcPr>
            <w:tcW w:w="2809" w:type="dxa"/>
            <w:tcBorders>
              <w:top w:val="single" w:sz="4" w:space="0" w:color="auto"/>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0,000</w:t>
            </w:r>
          </w:p>
        </w:tc>
      </w:tr>
      <w:tr w:rsidR="00EB45BA" w:rsidRPr="003C5396" w:rsidTr="00EB45BA">
        <w:trPr>
          <w:trHeight w:val="709"/>
        </w:trPr>
        <w:tc>
          <w:tcPr>
            <w:tcW w:w="7520" w:type="dxa"/>
            <w:tcBorders>
              <w:top w:val="nil"/>
              <w:left w:val="single" w:sz="4" w:space="0" w:color="auto"/>
              <w:bottom w:val="single" w:sz="4" w:space="0" w:color="auto"/>
              <w:right w:val="single" w:sz="4"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Субсидии бюджетам сельских поселений на реализацию программ формирования современной городской среды</w:t>
            </w:r>
          </w:p>
        </w:tc>
        <w:tc>
          <w:tcPr>
            <w:tcW w:w="2600" w:type="dxa"/>
            <w:tcBorders>
              <w:top w:val="nil"/>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323 2 02 25555 10 0000 150</w:t>
            </w:r>
          </w:p>
        </w:tc>
        <w:tc>
          <w:tcPr>
            <w:tcW w:w="1300" w:type="dxa"/>
            <w:tcBorders>
              <w:top w:val="nil"/>
              <w:left w:val="nil"/>
              <w:bottom w:val="single" w:sz="4" w:space="0" w:color="auto"/>
              <w:right w:val="single" w:sz="4" w:space="0" w:color="auto"/>
            </w:tcBorders>
            <w:shd w:val="clear" w:color="auto" w:fill="auto"/>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10589,647</w:t>
            </w:r>
          </w:p>
        </w:tc>
        <w:tc>
          <w:tcPr>
            <w:tcW w:w="1080" w:type="dxa"/>
            <w:tcBorders>
              <w:top w:val="nil"/>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0,000</w:t>
            </w:r>
          </w:p>
        </w:tc>
        <w:tc>
          <w:tcPr>
            <w:tcW w:w="2809" w:type="dxa"/>
            <w:tcBorders>
              <w:top w:val="nil"/>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0,000</w:t>
            </w:r>
          </w:p>
        </w:tc>
      </w:tr>
      <w:tr w:rsidR="00EB45BA" w:rsidRPr="003C5396" w:rsidTr="00EB45BA">
        <w:trPr>
          <w:trHeight w:val="510"/>
        </w:trPr>
        <w:tc>
          <w:tcPr>
            <w:tcW w:w="7520" w:type="dxa"/>
            <w:tcBorders>
              <w:top w:val="nil"/>
              <w:left w:val="single" w:sz="8" w:space="0" w:color="auto"/>
              <w:bottom w:val="nil"/>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600" w:type="dxa"/>
            <w:tcBorders>
              <w:top w:val="nil"/>
              <w:left w:val="nil"/>
              <w:bottom w:val="nil"/>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323 2 02 35118 10 0000 150</w:t>
            </w:r>
          </w:p>
        </w:tc>
        <w:tc>
          <w:tcPr>
            <w:tcW w:w="1300" w:type="dxa"/>
            <w:tcBorders>
              <w:top w:val="nil"/>
              <w:left w:val="nil"/>
              <w:bottom w:val="nil"/>
              <w:right w:val="single" w:sz="8" w:space="0" w:color="auto"/>
            </w:tcBorders>
            <w:shd w:val="clear" w:color="auto" w:fill="auto"/>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575,360</w:t>
            </w:r>
          </w:p>
        </w:tc>
        <w:tc>
          <w:tcPr>
            <w:tcW w:w="1080" w:type="dxa"/>
            <w:tcBorders>
              <w:top w:val="nil"/>
              <w:left w:val="nil"/>
              <w:bottom w:val="nil"/>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601,260</w:t>
            </w:r>
          </w:p>
        </w:tc>
        <w:tc>
          <w:tcPr>
            <w:tcW w:w="2809" w:type="dxa"/>
            <w:tcBorders>
              <w:top w:val="nil"/>
              <w:left w:val="nil"/>
              <w:bottom w:val="nil"/>
              <w:right w:val="single" w:sz="8"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622,440</w:t>
            </w:r>
          </w:p>
        </w:tc>
      </w:tr>
      <w:tr w:rsidR="00EB45BA" w:rsidRPr="003C5396" w:rsidTr="00EB45BA">
        <w:trPr>
          <w:trHeight w:val="398"/>
        </w:trPr>
        <w:tc>
          <w:tcPr>
            <w:tcW w:w="7520" w:type="dxa"/>
            <w:tcBorders>
              <w:top w:val="single" w:sz="4" w:space="0" w:color="auto"/>
              <w:left w:val="single" w:sz="4" w:space="0" w:color="auto"/>
              <w:bottom w:val="single" w:sz="4" w:space="0" w:color="auto"/>
              <w:right w:val="single" w:sz="4"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lastRenderedPageBreak/>
              <w:t>Прочие межбюджетные трансферты, передаваемые бюджетам сельских поселений</w:t>
            </w:r>
          </w:p>
        </w:tc>
        <w:tc>
          <w:tcPr>
            <w:tcW w:w="2600" w:type="dxa"/>
            <w:tcBorders>
              <w:top w:val="single" w:sz="4" w:space="0" w:color="auto"/>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323 2 02 49999 10 0000 150</w:t>
            </w:r>
          </w:p>
        </w:tc>
        <w:tc>
          <w:tcPr>
            <w:tcW w:w="1300" w:type="dxa"/>
            <w:tcBorders>
              <w:top w:val="single" w:sz="4" w:space="0" w:color="auto"/>
              <w:left w:val="nil"/>
              <w:bottom w:val="single" w:sz="4" w:space="0" w:color="auto"/>
              <w:right w:val="single" w:sz="4" w:space="0" w:color="auto"/>
            </w:tcBorders>
            <w:shd w:val="clear" w:color="auto" w:fill="auto"/>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3976,937</w:t>
            </w:r>
          </w:p>
        </w:tc>
        <w:tc>
          <w:tcPr>
            <w:tcW w:w="1080" w:type="dxa"/>
            <w:tcBorders>
              <w:top w:val="single" w:sz="4" w:space="0" w:color="auto"/>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1793,248</w:t>
            </w:r>
          </w:p>
        </w:tc>
        <w:tc>
          <w:tcPr>
            <w:tcW w:w="2809" w:type="dxa"/>
            <w:tcBorders>
              <w:top w:val="single" w:sz="4" w:space="0" w:color="auto"/>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1780,689</w:t>
            </w:r>
          </w:p>
        </w:tc>
      </w:tr>
      <w:tr w:rsidR="00EB45BA" w:rsidRPr="003C5396" w:rsidTr="00EB45BA">
        <w:trPr>
          <w:trHeight w:val="525"/>
        </w:trPr>
        <w:tc>
          <w:tcPr>
            <w:tcW w:w="7520"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Поступления от денежных пожертвований, предоставляемых физическими лицами получателям средств бюджетов сельских поселений</w:t>
            </w:r>
          </w:p>
        </w:tc>
        <w:tc>
          <w:tcPr>
            <w:tcW w:w="2600" w:type="dxa"/>
            <w:tcBorders>
              <w:top w:val="nil"/>
              <w:left w:val="nil"/>
              <w:bottom w:val="single" w:sz="4" w:space="0" w:color="auto"/>
              <w:right w:val="single" w:sz="4" w:space="0" w:color="auto"/>
            </w:tcBorders>
            <w:shd w:val="clear" w:color="auto" w:fill="auto"/>
            <w:noWrap/>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323 2 07 05020 10 0000 150</w:t>
            </w:r>
          </w:p>
        </w:tc>
        <w:tc>
          <w:tcPr>
            <w:tcW w:w="1300" w:type="dxa"/>
            <w:tcBorders>
              <w:top w:val="nil"/>
              <w:left w:val="nil"/>
              <w:bottom w:val="single" w:sz="4" w:space="0" w:color="auto"/>
              <w:right w:val="single" w:sz="4" w:space="0" w:color="auto"/>
            </w:tcBorders>
            <w:shd w:val="clear" w:color="auto" w:fill="auto"/>
            <w:noWrap/>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36,850</w:t>
            </w:r>
          </w:p>
        </w:tc>
        <w:tc>
          <w:tcPr>
            <w:tcW w:w="1080" w:type="dxa"/>
            <w:tcBorders>
              <w:top w:val="nil"/>
              <w:left w:val="nil"/>
              <w:bottom w:val="single" w:sz="4" w:space="0" w:color="auto"/>
              <w:right w:val="single" w:sz="4" w:space="0" w:color="auto"/>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0,000</w:t>
            </w:r>
          </w:p>
        </w:tc>
        <w:tc>
          <w:tcPr>
            <w:tcW w:w="2809" w:type="dxa"/>
            <w:tcBorders>
              <w:top w:val="nil"/>
              <w:left w:val="nil"/>
              <w:bottom w:val="single" w:sz="4" w:space="0" w:color="auto"/>
              <w:right w:val="single" w:sz="4" w:space="0" w:color="auto"/>
            </w:tcBorders>
            <w:shd w:val="clear" w:color="auto" w:fill="auto"/>
            <w:noWrap/>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0,000</w:t>
            </w:r>
          </w:p>
        </w:tc>
      </w:tr>
    </w:tbl>
    <w:p w:rsidR="00EB45BA" w:rsidRPr="003C5396" w:rsidRDefault="00EB45BA" w:rsidP="00EB45BA">
      <w:pPr>
        <w:spacing w:after="0" w:line="240" w:lineRule="auto"/>
        <w:jc w:val="right"/>
        <w:rPr>
          <w:rFonts w:ascii="Times New Roman" w:eastAsia="Times New Roman" w:hAnsi="Times New Roman" w:cs="Times New Roman"/>
          <w:sz w:val="20"/>
          <w:szCs w:val="20"/>
        </w:rPr>
        <w:sectPr w:rsidR="00EB45BA" w:rsidRPr="003C5396" w:rsidSect="00EB45BA">
          <w:pgSz w:w="16838" w:h="11906" w:orient="landscape"/>
          <w:pgMar w:top="567" w:right="720" w:bottom="709" w:left="720" w:header="709" w:footer="709" w:gutter="0"/>
          <w:cols w:space="708"/>
          <w:docGrid w:linePitch="360"/>
        </w:sectPr>
      </w:pPr>
    </w:p>
    <w:tbl>
      <w:tblPr>
        <w:tblW w:w="15938" w:type="dxa"/>
        <w:tblInd w:w="108" w:type="dxa"/>
        <w:tblLook w:val="04A0" w:firstRow="1" w:lastRow="0" w:firstColumn="1" w:lastColumn="0" w:noHBand="0" w:noVBand="1"/>
      </w:tblPr>
      <w:tblGrid>
        <w:gridCol w:w="751"/>
        <w:gridCol w:w="4315"/>
        <w:gridCol w:w="653"/>
        <w:gridCol w:w="1323"/>
        <w:gridCol w:w="811"/>
        <w:gridCol w:w="1333"/>
        <w:gridCol w:w="1552"/>
        <w:gridCol w:w="1300"/>
        <w:gridCol w:w="1300"/>
        <w:gridCol w:w="1300"/>
        <w:gridCol w:w="1300"/>
      </w:tblGrid>
      <w:tr w:rsidR="00EB45BA" w:rsidRPr="003C5396" w:rsidTr="00EB45BA">
        <w:trPr>
          <w:gridAfter w:val="4"/>
          <w:wAfter w:w="5200" w:type="dxa"/>
          <w:trHeight w:val="255"/>
        </w:trPr>
        <w:tc>
          <w:tcPr>
            <w:tcW w:w="10738" w:type="dxa"/>
            <w:gridSpan w:val="7"/>
            <w:tcBorders>
              <w:top w:val="nil"/>
              <w:left w:val="nil"/>
              <w:bottom w:val="nil"/>
              <w:right w:val="nil"/>
            </w:tcBorders>
            <w:shd w:val="clear" w:color="auto" w:fill="auto"/>
            <w:noWrap/>
            <w:vAlign w:val="bottom"/>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Приложение 4</w:t>
            </w:r>
          </w:p>
        </w:tc>
      </w:tr>
      <w:tr w:rsidR="00EB45BA" w:rsidRPr="003C5396" w:rsidTr="00EB45BA">
        <w:trPr>
          <w:gridAfter w:val="4"/>
          <w:wAfter w:w="5200" w:type="dxa"/>
          <w:trHeight w:val="255"/>
        </w:trPr>
        <w:tc>
          <w:tcPr>
            <w:tcW w:w="10738" w:type="dxa"/>
            <w:gridSpan w:val="7"/>
            <w:tcBorders>
              <w:top w:val="nil"/>
              <w:left w:val="nil"/>
              <w:bottom w:val="nil"/>
              <w:right w:val="nil"/>
            </w:tcBorders>
            <w:shd w:val="clear" w:color="auto" w:fill="auto"/>
            <w:noWrap/>
            <w:vAlign w:val="bottom"/>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к решению Собрания представителей сельского поселения</w:t>
            </w:r>
          </w:p>
        </w:tc>
      </w:tr>
      <w:tr w:rsidR="00EB45BA" w:rsidRPr="003C5396" w:rsidTr="00EB45BA">
        <w:trPr>
          <w:gridAfter w:val="4"/>
          <w:wAfter w:w="5200" w:type="dxa"/>
          <w:trHeight w:val="255"/>
        </w:trPr>
        <w:tc>
          <w:tcPr>
            <w:tcW w:w="10738" w:type="dxa"/>
            <w:gridSpan w:val="7"/>
            <w:tcBorders>
              <w:top w:val="nil"/>
              <w:left w:val="nil"/>
              <w:bottom w:val="nil"/>
              <w:right w:val="nil"/>
            </w:tcBorders>
            <w:shd w:val="clear" w:color="auto" w:fill="auto"/>
            <w:noWrap/>
            <w:vAlign w:val="bottom"/>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станция Клявлино муниципального района Клявлинский Самарской области</w:t>
            </w:r>
          </w:p>
        </w:tc>
      </w:tr>
      <w:tr w:rsidR="00EB45BA" w:rsidRPr="003C5396" w:rsidTr="00EB45BA">
        <w:trPr>
          <w:gridAfter w:val="4"/>
          <w:wAfter w:w="5200" w:type="dxa"/>
          <w:trHeight w:val="255"/>
        </w:trPr>
        <w:tc>
          <w:tcPr>
            <w:tcW w:w="10738" w:type="dxa"/>
            <w:gridSpan w:val="7"/>
            <w:tcBorders>
              <w:top w:val="nil"/>
              <w:left w:val="nil"/>
              <w:bottom w:val="nil"/>
              <w:right w:val="nil"/>
            </w:tcBorders>
            <w:shd w:val="clear" w:color="auto" w:fill="auto"/>
            <w:noWrap/>
            <w:vAlign w:val="bottom"/>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"О бюджете сельского станция Клявлино муниципального района Клявлинский Самарской области</w:t>
            </w:r>
          </w:p>
        </w:tc>
      </w:tr>
      <w:tr w:rsidR="00EB45BA" w:rsidRPr="003C5396" w:rsidTr="00EB45BA">
        <w:trPr>
          <w:gridAfter w:val="4"/>
          <w:wAfter w:w="5200" w:type="dxa"/>
          <w:trHeight w:val="255"/>
        </w:trPr>
        <w:tc>
          <w:tcPr>
            <w:tcW w:w="10738" w:type="dxa"/>
            <w:gridSpan w:val="7"/>
            <w:tcBorders>
              <w:top w:val="nil"/>
              <w:left w:val="nil"/>
              <w:bottom w:val="nil"/>
              <w:right w:val="nil"/>
            </w:tcBorders>
            <w:shd w:val="clear" w:color="auto" w:fill="auto"/>
            <w:noWrap/>
            <w:vAlign w:val="bottom"/>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на 2023 год и плановый период 2024 и 2025 годов"</w:t>
            </w:r>
          </w:p>
        </w:tc>
      </w:tr>
      <w:tr w:rsidR="00EB45BA" w:rsidRPr="003C5396" w:rsidTr="00EB45BA">
        <w:trPr>
          <w:gridAfter w:val="4"/>
          <w:wAfter w:w="5200" w:type="dxa"/>
          <w:trHeight w:val="421"/>
        </w:trPr>
        <w:tc>
          <w:tcPr>
            <w:tcW w:w="10738" w:type="dxa"/>
            <w:gridSpan w:val="7"/>
            <w:tcBorders>
              <w:top w:val="nil"/>
              <w:left w:val="nil"/>
              <w:bottom w:val="nil"/>
              <w:right w:val="nil"/>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xml:space="preserve">Ведомственная структура расходов бюджета сельского поселения станция Клявлино муниципального района Клявлинский Самарской области на 2023  год   </w:t>
            </w:r>
          </w:p>
        </w:tc>
      </w:tr>
      <w:tr w:rsidR="00EB45BA" w:rsidRPr="003C5396" w:rsidTr="00EB45BA">
        <w:trPr>
          <w:gridAfter w:val="4"/>
          <w:wAfter w:w="5200" w:type="dxa"/>
          <w:trHeight w:val="255"/>
        </w:trPr>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код ГРБС</w:t>
            </w:r>
          </w:p>
        </w:tc>
        <w:tc>
          <w:tcPr>
            <w:tcW w:w="431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Наименование главного распорядителя средств муниципального бюджета, раздела подраздела, целевой статьи, групп и подгрупп видов расходов</w:t>
            </w:r>
          </w:p>
        </w:tc>
        <w:tc>
          <w:tcPr>
            <w:tcW w:w="65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proofErr w:type="spellStart"/>
            <w:r w:rsidRPr="003C5396">
              <w:rPr>
                <w:rFonts w:ascii="Times New Roman" w:eastAsia="Times New Roman" w:hAnsi="Times New Roman" w:cs="Times New Roman"/>
                <w:b/>
                <w:bCs/>
                <w:sz w:val="20"/>
                <w:szCs w:val="20"/>
              </w:rPr>
              <w:t>Рз</w:t>
            </w:r>
            <w:proofErr w:type="spellEnd"/>
            <w:r w:rsidRPr="003C5396">
              <w:rPr>
                <w:rFonts w:ascii="Times New Roman" w:eastAsia="Times New Roman" w:hAnsi="Times New Roman" w:cs="Times New Roman"/>
                <w:b/>
                <w:bCs/>
                <w:sz w:val="20"/>
                <w:szCs w:val="20"/>
              </w:rPr>
              <w:t xml:space="preserve">  </w:t>
            </w:r>
            <w:proofErr w:type="spellStart"/>
            <w:proofErr w:type="gramStart"/>
            <w:r w:rsidRPr="003C5396">
              <w:rPr>
                <w:rFonts w:ascii="Times New Roman" w:eastAsia="Times New Roman" w:hAnsi="Times New Roman" w:cs="Times New Roman"/>
                <w:b/>
                <w:bCs/>
                <w:sz w:val="20"/>
                <w:szCs w:val="20"/>
              </w:rPr>
              <w:t>Пр</w:t>
            </w:r>
            <w:proofErr w:type="spellEnd"/>
            <w:proofErr w:type="gramEnd"/>
          </w:p>
        </w:tc>
        <w:tc>
          <w:tcPr>
            <w:tcW w:w="132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ЦСР</w:t>
            </w:r>
          </w:p>
        </w:tc>
        <w:tc>
          <w:tcPr>
            <w:tcW w:w="81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ВР</w:t>
            </w:r>
          </w:p>
        </w:tc>
        <w:tc>
          <w:tcPr>
            <w:tcW w:w="288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Сумма, тыс. руб.</w:t>
            </w:r>
          </w:p>
        </w:tc>
      </w:tr>
      <w:tr w:rsidR="00EB45BA" w:rsidRPr="003C5396" w:rsidTr="00EB45BA">
        <w:trPr>
          <w:gridAfter w:val="4"/>
          <w:wAfter w:w="5200" w:type="dxa"/>
          <w:trHeight w:val="450"/>
        </w:trPr>
        <w:tc>
          <w:tcPr>
            <w:tcW w:w="751" w:type="dxa"/>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4315" w:type="dxa"/>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2885" w:type="dxa"/>
            <w:gridSpan w:val="2"/>
            <w:vMerge/>
            <w:tcBorders>
              <w:top w:val="single" w:sz="4" w:space="0" w:color="auto"/>
              <w:left w:val="single" w:sz="4" w:space="0" w:color="auto"/>
              <w:bottom w:val="single" w:sz="4" w:space="0" w:color="000000"/>
              <w:right w:val="single" w:sz="4" w:space="0" w:color="000000"/>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r>
      <w:tr w:rsidR="00EB45BA" w:rsidRPr="003C5396" w:rsidTr="00EB45BA">
        <w:trPr>
          <w:gridAfter w:val="4"/>
          <w:wAfter w:w="5200" w:type="dxa"/>
          <w:trHeight w:val="2046"/>
        </w:trPr>
        <w:tc>
          <w:tcPr>
            <w:tcW w:w="751" w:type="dxa"/>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4315" w:type="dxa"/>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1323" w:type="dxa"/>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Всего</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xml:space="preserve">в том числе за счет безвозмездных поступлений </w:t>
            </w:r>
            <w:proofErr w:type="gramStart"/>
            <w:r w:rsidRPr="003C5396">
              <w:rPr>
                <w:rFonts w:ascii="Times New Roman" w:eastAsia="Times New Roman" w:hAnsi="Times New Roman" w:cs="Times New Roman"/>
                <w:b/>
                <w:bCs/>
                <w:sz w:val="20"/>
                <w:szCs w:val="20"/>
              </w:rPr>
              <w:t>имеющие</w:t>
            </w:r>
            <w:proofErr w:type="gramEnd"/>
            <w:r w:rsidRPr="003C5396">
              <w:rPr>
                <w:rFonts w:ascii="Times New Roman" w:eastAsia="Times New Roman" w:hAnsi="Times New Roman" w:cs="Times New Roman"/>
                <w:b/>
                <w:bCs/>
                <w:sz w:val="20"/>
                <w:szCs w:val="20"/>
              </w:rPr>
              <w:t xml:space="preserve"> целевое назначение из вышестоящих бюджетов</w:t>
            </w:r>
          </w:p>
        </w:tc>
      </w:tr>
      <w:tr w:rsidR="00EB45BA" w:rsidRPr="003C5396" w:rsidTr="00EB45BA">
        <w:trPr>
          <w:gridAfter w:val="4"/>
          <w:wAfter w:w="5200" w:type="dxa"/>
          <w:trHeight w:val="671"/>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Администрация сельского поселения станция Клявлино муниципального района Клявлинский Самарской области</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68 302,805</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26 165,007</w:t>
            </w:r>
          </w:p>
        </w:tc>
      </w:tr>
      <w:tr w:rsidR="00EB45BA" w:rsidRPr="003C5396" w:rsidTr="00EB45BA">
        <w:trPr>
          <w:gridAfter w:val="4"/>
          <w:wAfter w:w="5200" w:type="dxa"/>
          <w:trHeight w:val="553"/>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Функционирование высшего должностного лица субъекта Российской Федерации и муниципального образования</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0102</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1 212,340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B45BA">
        <w:trPr>
          <w:gridAfter w:val="4"/>
          <w:wAfter w:w="5200" w:type="dxa"/>
          <w:trHeight w:val="135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0102</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1 212,340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B45BA">
        <w:trPr>
          <w:gridAfter w:val="4"/>
          <w:wAfter w:w="5200" w:type="dxa"/>
          <w:trHeight w:val="135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0102</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1 212,340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B45BA">
        <w:trPr>
          <w:gridAfter w:val="4"/>
          <w:wAfter w:w="5200" w:type="dxa"/>
          <w:trHeight w:val="416"/>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0102</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120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1 212,340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B45BA">
        <w:trPr>
          <w:gridAfter w:val="4"/>
          <w:wAfter w:w="5200" w:type="dxa"/>
          <w:trHeight w:val="102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5 680,685</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B45BA">
        <w:trPr>
          <w:gridAfter w:val="4"/>
          <w:wAfter w:w="5200" w:type="dxa"/>
          <w:trHeight w:val="129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5 680,685</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4 708,477</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120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4 708,477</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63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688,410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596"/>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688,410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268,856</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268,856</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бюджетные ассигнования</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14,942</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Уплата налогов, сборов и иных платежей</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0104</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850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14,942</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912"/>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0106</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340,688</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B45BA">
        <w:trPr>
          <w:gridAfter w:val="4"/>
          <w:wAfter w:w="5200" w:type="dxa"/>
          <w:trHeight w:val="1223"/>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0106</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340,688</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0106</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340,688</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0106</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340,688</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Резервные фонды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0111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19,233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B45BA">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Непрограммные направления расходов местного бюджета</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0111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9000000000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19,233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1644"/>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и межбюджетных отношений</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0111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9010000000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19,233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бюджетные ассигнования</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0111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9010000000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19,233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Резервные средства</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0111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9010000000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870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19,233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Другие общегосударственные вопросы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1 266,254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B45BA">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1 266,254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263,000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646"/>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263,000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253,901</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253,901</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бюджетные ассигнования</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749,353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Уплата налогов, сборов и иных платежей</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0113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850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749,353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Мобилизационная и вневойсковая подготовка</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0203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575,360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575,360</w:t>
            </w:r>
          </w:p>
        </w:tc>
      </w:tr>
      <w:tr w:rsidR="00EB45BA" w:rsidRPr="003C5396" w:rsidTr="00EB45BA">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0203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575,360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575,360</w:t>
            </w:r>
          </w:p>
        </w:tc>
      </w:tr>
      <w:tr w:rsidR="00EB45BA" w:rsidRPr="003C5396" w:rsidTr="00EB45BA">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0203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549,824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549,824</w:t>
            </w:r>
          </w:p>
        </w:tc>
      </w:tr>
      <w:tr w:rsidR="00EB45BA" w:rsidRPr="003C5396" w:rsidTr="00EB45BA">
        <w:trPr>
          <w:gridAfter w:val="4"/>
          <w:wAfter w:w="5200" w:type="dxa"/>
          <w:trHeight w:val="462"/>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Расходы на выплаты персоналу государственных (муниципальных) органов</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0203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120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549,824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549,824</w:t>
            </w:r>
          </w:p>
        </w:tc>
      </w:tr>
      <w:tr w:rsidR="00EB45BA" w:rsidRPr="003C5396" w:rsidTr="00EB45BA">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0203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25,536</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25,536</w:t>
            </w:r>
          </w:p>
        </w:tc>
      </w:tr>
      <w:tr w:rsidR="00EB45BA" w:rsidRPr="003C5396" w:rsidTr="00EB45BA">
        <w:trPr>
          <w:gridAfter w:val="4"/>
          <w:wAfter w:w="5200" w:type="dxa"/>
          <w:trHeight w:val="76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0203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25,536</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25,536</w:t>
            </w:r>
          </w:p>
        </w:tc>
      </w:tr>
      <w:tr w:rsidR="00EB45BA" w:rsidRPr="003C5396" w:rsidTr="00EB45BA">
        <w:trPr>
          <w:gridAfter w:val="4"/>
          <w:wAfter w:w="5200" w:type="dxa"/>
          <w:trHeight w:val="76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0310</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140,000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B45BA">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0310</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140,000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0310</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140,000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604"/>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0310</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140,000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Дорожное хозяйство (дорожные фонды)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0409</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20 426,858</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15 000,000</w:t>
            </w:r>
          </w:p>
        </w:tc>
      </w:tr>
      <w:tr w:rsidR="00EB45BA" w:rsidRPr="003C5396" w:rsidTr="00EB45BA">
        <w:trPr>
          <w:gridAfter w:val="4"/>
          <w:wAfter w:w="5200" w:type="dxa"/>
          <w:trHeight w:val="151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"Модернизация и развитие автомобильных дорог общего пользования местного значения в границах населенных пунктов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0409</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2100000000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20 426,858</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15 000,000</w:t>
            </w:r>
          </w:p>
        </w:tc>
      </w:tr>
      <w:tr w:rsidR="00EB45BA" w:rsidRPr="003C5396" w:rsidTr="00EB45BA">
        <w:trPr>
          <w:gridAfter w:val="4"/>
          <w:wAfter w:w="5200" w:type="dxa"/>
          <w:trHeight w:val="57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0409</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2100000000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20 426,858</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15 000,000</w:t>
            </w:r>
          </w:p>
        </w:tc>
      </w:tr>
      <w:tr w:rsidR="00EB45BA" w:rsidRPr="003C5396" w:rsidTr="00EB45BA">
        <w:trPr>
          <w:gridAfter w:val="4"/>
          <w:wAfter w:w="5200" w:type="dxa"/>
          <w:trHeight w:val="75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0409</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2100000000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20 426,858</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15 000,000</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Жилищное хозяйство</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0501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65,333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65,333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65,333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581"/>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65,333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Коммунальное хозяйство</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0502</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3 238,674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0502</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3 238,674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0502</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2 538,000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76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0502</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2 538,000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81"/>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0502</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700,674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Расходы на выплаты персоналу казенных учреждений</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0502</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110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700,674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2"/>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Благоустройство</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0503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28 790,095</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10 589,647</w:t>
            </w:r>
          </w:p>
        </w:tc>
      </w:tr>
      <w:tr w:rsidR="00EB45BA" w:rsidRPr="003C5396" w:rsidTr="00EB45BA">
        <w:trPr>
          <w:gridAfter w:val="4"/>
          <w:wAfter w:w="5200" w:type="dxa"/>
          <w:trHeight w:val="130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17 027,936</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63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17 027,936</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73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17 027,936</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104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w:t>
            </w:r>
          </w:p>
        </w:tc>
        <w:tc>
          <w:tcPr>
            <w:tcW w:w="653"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5000000000</w:t>
            </w:r>
          </w:p>
        </w:tc>
        <w:tc>
          <w:tcPr>
            <w:tcW w:w="811"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11 762,159</w:t>
            </w:r>
          </w:p>
        </w:tc>
        <w:tc>
          <w:tcPr>
            <w:tcW w:w="1552"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10 589,647</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p>
        </w:tc>
        <w:tc>
          <w:tcPr>
            <w:tcW w:w="4315"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5000000000</w:t>
            </w:r>
          </w:p>
        </w:tc>
        <w:tc>
          <w:tcPr>
            <w:tcW w:w="811" w:type="dxa"/>
            <w:tcBorders>
              <w:top w:val="nil"/>
              <w:left w:val="nil"/>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000000" w:fill="FFFFFF"/>
            <w:vAlign w:val="bottom"/>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260,000</w:t>
            </w:r>
          </w:p>
        </w:tc>
        <w:tc>
          <w:tcPr>
            <w:tcW w:w="1552" w:type="dxa"/>
            <w:tcBorders>
              <w:top w:val="nil"/>
              <w:left w:val="nil"/>
              <w:bottom w:val="single" w:sz="4" w:space="0" w:color="auto"/>
              <w:right w:val="single" w:sz="4" w:space="0" w:color="auto"/>
            </w:tcBorders>
            <w:shd w:val="clear" w:color="000000" w:fill="FFFFFF"/>
            <w:vAlign w:val="bottom"/>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p>
        </w:tc>
        <w:tc>
          <w:tcPr>
            <w:tcW w:w="4315"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5000000000</w:t>
            </w:r>
          </w:p>
        </w:tc>
        <w:tc>
          <w:tcPr>
            <w:tcW w:w="811" w:type="dxa"/>
            <w:tcBorders>
              <w:top w:val="nil"/>
              <w:left w:val="nil"/>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000000" w:fill="FFFFFF"/>
            <w:vAlign w:val="bottom"/>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260,000</w:t>
            </w:r>
          </w:p>
        </w:tc>
        <w:tc>
          <w:tcPr>
            <w:tcW w:w="1552" w:type="dxa"/>
            <w:tcBorders>
              <w:top w:val="nil"/>
              <w:left w:val="nil"/>
              <w:bottom w:val="single" w:sz="4" w:space="0" w:color="auto"/>
              <w:right w:val="single" w:sz="4" w:space="0" w:color="auto"/>
            </w:tcBorders>
            <w:shd w:val="clear" w:color="000000" w:fill="FFFFFF"/>
            <w:vAlign w:val="bottom"/>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5000000000</w:t>
            </w:r>
          </w:p>
        </w:tc>
        <w:tc>
          <w:tcPr>
            <w:tcW w:w="811"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11 502,159</w:t>
            </w:r>
          </w:p>
        </w:tc>
        <w:tc>
          <w:tcPr>
            <w:tcW w:w="1552"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10 589,647</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0503</w:t>
            </w:r>
          </w:p>
        </w:tc>
        <w:tc>
          <w:tcPr>
            <w:tcW w:w="1323"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5000000000</w:t>
            </w:r>
          </w:p>
        </w:tc>
        <w:tc>
          <w:tcPr>
            <w:tcW w:w="811"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11 502,159</w:t>
            </w:r>
          </w:p>
        </w:tc>
        <w:tc>
          <w:tcPr>
            <w:tcW w:w="1552"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10 589,647</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xml:space="preserve">Молодежная политика </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0707</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131,540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B45BA">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0707</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131,540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6"/>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0707</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131,540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0707</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131,540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Культура</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5 234,634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B45BA">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5 234,634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2 212,865</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378"/>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Расходы на выплаты персоналу казенных учреждений</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110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2 212,865</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2 293,298</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621"/>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2 293,298</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728,371</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728,371</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бюджетные ассигнования</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0,100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Уплата налогов, сборов и иных платежей</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0801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850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0,100</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Пенсионное обеспечение</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1001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245,644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139"/>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245,644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Социальное обеспечение и иные выплаты населению</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245,644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Публичные нормативные социальные выплаты гражданам</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310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245,644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Социальное обеспечение населения</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1003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546,394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546,394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510"/>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336,394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76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1003</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336,394</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p>
        </w:tc>
        <w:tc>
          <w:tcPr>
            <w:tcW w:w="4315"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Социальное обеспечение и иные выплаты населению</w:t>
            </w:r>
          </w:p>
        </w:tc>
        <w:tc>
          <w:tcPr>
            <w:tcW w:w="653"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1003</w:t>
            </w:r>
          </w:p>
        </w:tc>
        <w:tc>
          <w:tcPr>
            <w:tcW w:w="1323"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300</w:t>
            </w:r>
          </w:p>
        </w:tc>
        <w:tc>
          <w:tcPr>
            <w:tcW w:w="1333"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210,000</w:t>
            </w:r>
          </w:p>
        </w:tc>
        <w:tc>
          <w:tcPr>
            <w:tcW w:w="1552"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p>
        </w:tc>
        <w:tc>
          <w:tcPr>
            <w:tcW w:w="4315"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Социальные выплаты гражданам, кроме публичных нормативных социальных выплат</w:t>
            </w:r>
          </w:p>
        </w:tc>
        <w:tc>
          <w:tcPr>
            <w:tcW w:w="653"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1003</w:t>
            </w:r>
          </w:p>
        </w:tc>
        <w:tc>
          <w:tcPr>
            <w:tcW w:w="1323"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320</w:t>
            </w:r>
          </w:p>
        </w:tc>
        <w:tc>
          <w:tcPr>
            <w:tcW w:w="1333"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210,000</w:t>
            </w:r>
          </w:p>
        </w:tc>
        <w:tc>
          <w:tcPr>
            <w:tcW w:w="1552" w:type="dxa"/>
            <w:tcBorders>
              <w:top w:val="nil"/>
              <w:left w:val="nil"/>
              <w:bottom w:val="single" w:sz="4" w:space="0" w:color="auto"/>
              <w:right w:val="single" w:sz="4" w:space="0" w:color="auto"/>
            </w:tcBorders>
            <w:shd w:val="clear" w:color="auto" w:fill="auto"/>
            <w:vAlign w:val="bottom"/>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Физическая культура</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1101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389,073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B45BA">
        <w:trPr>
          <w:gridAfter w:val="4"/>
          <w:wAfter w:w="5200" w:type="dxa"/>
          <w:trHeight w:val="127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1101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389,073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168"/>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1101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389,073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gridAfter w:val="4"/>
          <w:wAfter w:w="5200" w:type="dxa"/>
          <w:trHeight w:val="255"/>
        </w:trPr>
        <w:tc>
          <w:tcPr>
            <w:tcW w:w="751"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4315"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межбюджетные трансферты</w:t>
            </w:r>
          </w:p>
        </w:tc>
        <w:tc>
          <w:tcPr>
            <w:tcW w:w="65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1101</w:t>
            </w:r>
          </w:p>
        </w:tc>
        <w:tc>
          <w:tcPr>
            <w:tcW w:w="132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811"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540</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389,073</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w:t>
            </w:r>
          </w:p>
        </w:tc>
      </w:tr>
      <w:tr w:rsidR="00EB45BA" w:rsidRPr="003C5396" w:rsidTr="00EB45BA">
        <w:trPr>
          <w:trHeight w:val="255"/>
        </w:trPr>
        <w:tc>
          <w:tcPr>
            <w:tcW w:w="7853"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ИТОГО</w:t>
            </w:r>
          </w:p>
        </w:tc>
        <w:tc>
          <w:tcPr>
            <w:tcW w:w="1333"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68 302,805</w:t>
            </w:r>
          </w:p>
        </w:tc>
        <w:tc>
          <w:tcPr>
            <w:tcW w:w="1552" w:type="dxa"/>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26 165,007</w:t>
            </w:r>
          </w:p>
        </w:tc>
        <w:tc>
          <w:tcPr>
            <w:tcW w:w="1300" w:type="dxa"/>
          </w:tcPr>
          <w:p w:rsidR="00EB45BA" w:rsidRPr="003C5396" w:rsidRDefault="00EB45BA" w:rsidP="00EB45BA">
            <w:pPr>
              <w:rPr>
                <w:rFonts w:ascii="Times New Roman" w:hAnsi="Times New Roman" w:cs="Times New Roman"/>
                <w:sz w:val="20"/>
                <w:szCs w:val="20"/>
              </w:rPr>
            </w:pPr>
          </w:p>
        </w:tc>
        <w:tc>
          <w:tcPr>
            <w:tcW w:w="1300" w:type="dxa"/>
          </w:tcPr>
          <w:p w:rsidR="00EB45BA" w:rsidRPr="003C5396" w:rsidRDefault="00EB45BA" w:rsidP="00EB45BA">
            <w:pPr>
              <w:rPr>
                <w:rFonts w:ascii="Times New Roman" w:hAnsi="Times New Roman" w:cs="Times New Roman"/>
                <w:sz w:val="20"/>
                <w:szCs w:val="20"/>
              </w:rPr>
            </w:pPr>
          </w:p>
        </w:tc>
        <w:tc>
          <w:tcPr>
            <w:tcW w:w="1300" w:type="dxa"/>
            <w:vAlign w:val="bottom"/>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68 292,355</w:t>
            </w:r>
          </w:p>
        </w:tc>
        <w:tc>
          <w:tcPr>
            <w:tcW w:w="1300" w:type="dxa"/>
            <w:vAlign w:val="bottom"/>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26 165,008</w:t>
            </w:r>
          </w:p>
        </w:tc>
      </w:tr>
    </w:tbl>
    <w:p w:rsidR="00EB45BA" w:rsidRPr="003C5396" w:rsidRDefault="00EB45BA" w:rsidP="00EB45BA">
      <w:pPr>
        <w:tabs>
          <w:tab w:val="left" w:pos="1170"/>
        </w:tabs>
        <w:rPr>
          <w:rFonts w:ascii="Times New Roman" w:eastAsia="Times New Roman" w:hAnsi="Times New Roman" w:cs="Times New Roman"/>
          <w:sz w:val="20"/>
          <w:szCs w:val="20"/>
        </w:rPr>
        <w:sectPr w:rsidR="00EB45BA" w:rsidRPr="003C5396" w:rsidSect="00EB45BA">
          <w:pgSz w:w="11906" w:h="16838"/>
          <w:pgMar w:top="720" w:right="709" w:bottom="720" w:left="567" w:header="709" w:footer="709" w:gutter="0"/>
          <w:cols w:space="708"/>
          <w:docGrid w:linePitch="360"/>
        </w:sectPr>
      </w:pPr>
    </w:p>
    <w:tbl>
      <w:tblPr>
        <w:tblW w:w="14776" w:type="dxa"/>
        <w:tblInd w:w="108" w:type="dxa"/>
        <w:tblLook w:val="04A0" w:firstRow="1" w:lastRow="0" w:firstColumn="1" w:lastColumn="0" w:noHBand="0" w:noVBand="1"/>
      </w:tblPr>
      <w:tblGrid>
        <w:gridCol w:w="640"/>
        <w:gridCol w:w="6460"/>
        <w:gridCol w:w="838"/>
        <w:gridCol w:w="582"/>
        <w:gridCol w:w="3387"/>
        <w:gridCol w:w="2869"/>
      </w:tblGrid>
      <w:tr w:rsidR="00EB45BA" w:rsidRPr="003C5396" w:rsidTr="00E93AC3">
        <w:trPr>
          <w:trHeight w:val="285"/>
        </w:trPr>
        <w:tc>
          <w:tcPr>
            <w:tcW w:w="64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lastRenderedPageBreak/>
              <w:t> </w:t>
            </w:r>
          </w:p>
        </w:tc>
        <w:tc>
          <w:tcPr>
            <w:tcW w:w="6460" w:type="dxa"/>
            <w:tcBorders>
              <w:top w:val="nil"/>
              <w:left w:val="nil"/>
              <w:bottom w:val="nil"/>
              <w:right w:val="nil"/>
            </w:tcBorders>
            <w:shd w:val="clear" w:color="auto" w:fill="auto"/>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p>
        </w:tc>
        <w:tc>
          <w:tcPr>
            <w:tcW w:w="1420"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w:t>
            </w:r>
          </w:p>
        </w:tc>
        <w:tc>
          <w:tcPr>
            <w:tcW w:w="6256"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Приложение 5</w:t>
            </w:r>
          </w:p>
        </w:tc>
      </w:tr>
      <w:tr w:rsidR="00EB45BA" w:rsidRPr="003C5396" w:rsidTr="00E93AC3">
        <w:trPr>
          <w:trHeight w:val="285"/>
        </w:trPr>
        <w:tc>
          <w:tcPr>
            <w:tcW w:w="64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w:t>
            </w:r>
          </w:p>
        </w:tc>
        <w:tc>
          <w:tcPr>
            <w:tcW w:w="6460" w:type="dxa"/>
            <w:tcBorders>
              <w:top w:val="nil"/>
              <w:left w:val="nil"/>
              <w:bottom w:val="nil"/>
              <w:right w:val="nil"/>
            </w:tcBorders>
            <w:shd w:val="clear" w:color="auto" w:fill="auto"/>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p>
        </w:tc>
        <w:tc>
          <w:tcPr>
            <w:tcW w:w="1420"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w:t>
            </w:r>
          </w:p>
        </w:tc>
        <w:tc>
          <w:tcPr>
            <w:tcW w:w="6256"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к решению Собрания представителей сельского поселения</w:t>
            </w:r>
          </w:p>
        </w:tc>
      </w:tr>
      <w:tr w:rsidR="00EB45BA" w:rsidRPr="003C5396" w:rsidTr="00E93AC3">
        <w:trPr>
          <w:trHeight w:val="285"/>
        </w:trPr>
        <w:tc>
          <w:tcPr>
            <w:tcW w:w="64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w:t>
            </w:r>
          </w:p>
        </w:tc>
        <w:tc>
          <w:tcPr>
            <w:tcW w:w="6460" w:type="dxa"/>
            <w:tcBorders>
              <w:top w:val="nil"/>
              <w:left w:val="nil"/>
              <w:bottom w:val="nil"/>
              <w:right w:val="nil"/>
            </w:tcBorders>
            <w:shd w:val="clear" w:color="auto" w:fill="auto"/>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p>
        </w:tc>
        <w:tc>
          <w:tcPr>
            <w:tcW w:w="1420"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w:t>
            </w:r>
          </w:p>
        </w:tc>
        <w:tc>
          <w:tcPr>
            <w:tcW w:w="6256"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станция Клявлино муниципального района Клявлинский Самарской области</w:t>
            </w:r>
          </w:p>
        </w:tc>
      </w:tr>
      <w:tr w:rsidR="00EB45BA" w:rsidRPr="003C5396" w:rsidTr="00E93AC3">
        <w:trPr>
          <w:trHeight w:val="285"/>
        </w:trPr>
        <w:tc>
          <w:tcPr>
            <w:tcW w:w="64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w:t>
            </w:r>
          </w:p>
        </w:tc>
        <w:tc>
          <w:tcPr>
            <w:tcW w:w="6460" w:type="dxa"/>
            <w:tcBorders>
              <w:top w:val="nil"/>
              <w:left w:val="nil"/>
              <w:bottom w:val="nil"/>
              <w:right w:val="nil"/>
            </w:tcBorders>
            <w:shd w:val="clear" w:color="auto" w:fill="auto"/>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p>
        </w:tc>
        <w:tc>
          <w:tcPr>
            <w:tcW w:w="1420"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w:t>
            </w:r>
          </w:p>
        </w:tc>
        <w:tc>
          <w:tcPr>
            <w:tcW w:w="6256"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"О бюджете сельского станция Клявлино муниципального района Клявлинский Самарской области</w:t>
            </w:r>
          </w:p>
        </w:tc>
      </w:tr>
      <w:tr w:rsidR="00EB45BA" w:rsidRPr="003C5396" w:rsidTr="00E93AC3">
        <w:trPr>
          <w:trHeight w:val="285"/>
        </w:trPr>
        <w:tc>
          <w:tcPr>
            <w:tcW w:w="64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w:t>
            </w:r>
          </w:p>
        </w:tc>
        <w:tc>
          <w:tcPr>
            <w:tcW w:w="6460" w:type="dxa"/>
            <w:tcBorders>
              <w:top w:val="nil"/>
              <w:left w:val="nil"/>
              <w:bottom w:val="nil"/>
              <w:right w:val="nil"/>
            </w:tcBorders>
            <w:shd w:val="clear" w:color="auto" w:fill="auto"/>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p>
        </w:tc>
        <w:tc>
          <w:tcPr>
            <w:tcW w:w="1420"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w:t>
            </w:r>
          </w:p>
        </w:tc>
        <w:tc>
          <w:tcPr>
            <w:tcW w:w="6256"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jc w:val="right"/>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на 2023 год и плановый период 2024 и 2025 годов"</w:t>
            </w:r>
          </w:p>
        </w:tc>
      </w:tr>
      <w:tr w:rsidR="00EB45BA" w:rsidRPr="003C5396" w:rsidTr="00E93AC3">
        <w:trPr>
          <w:trHeight w:val="521"/>
        </w:trPr>
        <w:tc>
          <w:tcPr>
            <w:tcW w:w="14776" w:type="dxa"/>
            <w:gridSpan w:val="6"/>
            <w:tcBorders>
              <w:top w:val="nil"/>
              <w:left w:val="nil"/>
              <w:bottom w:val="nil"/>
              <w:right w:val="nil"/>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Распределение бюджетных ассигнований по разделам, подразделам</w:t>
            </w:r>
            <w:r w:rsidRPr="003C5396">
              <w:rPr>
                <w:rFonts w:ascii="Times New Roman" w:eastAsia="Times New Roman" w:hAnsi="Times New Roman" w:cs="Times New Roman"/>
                <w:b/>
                <w:bCs/>
                <w:color w:val="000000"/>
                <w:sz w:val="20"/>
                <w:szCs w:val="20"/>
              </w:rPr>
              <w:br/>
              <w:t xml:space="preserve"> классификации расходов бюджета сельского поселения станция Клявлино муниципального района Клявлинский Самарской области на 2023 год</w:t>
            </w:r>
          </w:p>
        </w:tc>
      </w:tr>
      <w:tr w:rsidR="00EB45BA" w:rsidRPr="003C5396" w:rsidTr="00E93AC3">
        <w:trPr>
          <w:trHeight w:val="285"/>
        </w:trPr>
        <w:tc>
          <w:tcPr>
            <w:tcW w:w="64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proofErr w:type="spellStart"/>
            <w:r w:rsidRPr="003C5396">
              <w:rPr>
                <w:rFonts w:ascii="Times New Roman" w:eastAsia="Times New Roman" w:hAnsi="Times New Roman" w:cs="Times New Roman"/>
                <w:b/>
                <w:bCs/>
                <w:color w:val="000000"/>
                <w:sz w:val="20"/>
                <w:szCs w:val="20"/>
              </w:rPr>
              <w:t>Рз</w:t>
            </w:r>
            <w:proofErr w:type="spellEnd"/>
            <w:r w:rsidRPr="003C5396">
              <w:rPr>
                <w:rFonts w:ascii="Times New Roman" w:eastAsia="Times New Roman" w:hAnsi="Times New Roman" w:cs="Times New Roman"/>
                <w:b/>
                <w:bCs/>
                <w:color w:val="000000"/>
                <w:sz w:val="20"/>
                <w:szCs w:val="20"/>
              </w:rPr>
              <w:t xml:space="preserve">  </w:t>
            </w:r>
            <w:proofErr w:type="spellStart"/>
            <w:proofErr w:type="gramStart"/>
            <w:r w:rsidRPr="003C5396">
              <w:rPr>
                <w:rFonts w:ascii="Times New Roman" w:eastAsia="Times New Roman" w:hAnsi="Times New Roman" w:cs="Times New Roman"/>
                <w:b/>
                <w:bCs/>
                <w:color w:val="000000"/>
                <w:sz w:val="20"/>
                <w:szCs w:val="20"/>
              </w:rPr>
              <w:t>Пр</w:t>
            </w:r>
            <w:proofErr w:type="spellEnd"/>
            <w:proofErr w:type="gramEnd"/>
          </w:p>
        </w:tc>
        <w:tc>
          <w:tcPr>
            <w:tcW w:w="729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Наименование  раздела, подраздела расходов</w:t>
            </w:r>
          </w:p>
        </w:tc>
        <w:tc>
          <w:tcPr>
            <w:tcW w:w="6838"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Сумма, тыс. руб.</w:t>
            </w:r>
          </w:p>
        </w:tc>
      </w:tr>
      <w:tr w:rsidR="00EB45BA" w:rsidRPr="003C5396" w:rsidTr="00E93AC3">
        <w:trPr>
          <w:trHeight w:val="45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p>
        </w:tc>
        <w:tc>
          <w:tcPr>
            <w:tcW w:w="7298" w:type="dxa"/>
            <w:gridSpan w:val="2"/>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p>
        </w:tc>
        <w:tc>
          <w:tcPr>
            <w:tcW w:w="6838" w:type="dxa"/>
            <w:gridSpan w:val="3"/>
            <w:vMerge/>
            <w:tcBorders>
              <w:top w:val="single" w:sz="4" w:space="0" w:color="auto"/>
              <w:left w:val="single" w:sz="4" w:space="0" w:color="auto"/>
              <w:bottom w:val="single" w:sz="4" w:space="0" w:color="000000"/>
              <w:right w:val="single" w:sz="4" w:space="0" w:color="000000"/>
            </w:tcBorders>
            <w:vAlign w:val="center"/>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p>
        </w:tc>
      </w:tr>
      <w:tr w:rsidR="00EB45BA" w:rsidRPr="003C5396" w:rsidTr="00E93AC3">
        <w:trPr>
          <w:trHeight w:val="455"/>
        </w:trPr>
        <w:tc>
          <w:tcPr>
            <w:tcW w:w="640" w:type="dxa"/>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p>
        </w:tc>
        <w:tc>
          <w:tcPr>
            <w:tcW w:w="7298" w:type="dxa"/>
            <w:gridSpan w:val="2"/>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Всего</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 xml:space="preserve">в том числе за счет безвозмездных поступлений </w:t>
            </w:r>
            <w:proofErr w:type="gramStart"/>
            <w:r w:rsidRPr="003C5396">
              <w:rPr>
                <w:rFonts w:ascii="Times New Roman" w:eastAsia="Times New Roman" w:hAnsi="Times New Roman" w:cs="Times New Roman"/>
                <w:b/>
                <w:bCs/>
                <w:color w:val="000000"/>
                <w:sz w:val="20"/>
                <w:szCs w:val="20"/>
              </w:rPr>
              <w:t>имеющие</w:t>
            </w:r>
            <w:proofErr w:type="gramEnd"/>
            <w:r w:rsidRPr="003C5396">
              <w:rPr>
                <w:rFonts w:ascii="Times New Roman" w:eastAsia="Times New Roman" w:hAnsi="Times New Roman" w:cs="Times New Roman"/>
                <w:b/>
                <w:bCs/>
                <w:color w:val="000000"/>
                <w:sz w:val="20"/>
                <w:szCs w:val="20"/>
              </w:rPr>
              <w:t xml:space="preserve"> целевое назначение из вышестоящих бюджетов</w:t>
            </w:r>
          </w:p>
        </w:tc>
      </w:tr>
      <w:tr w:rsidR="00EB45BA" w:rsidRPr="003C5396" w:rsidTr="00E93AC3">
        <w:trPr>
          <w:trHeight w:val="264"/>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0100</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ОБЩЕГОСУДАРСТВЕННЫЕ ВОПРОСЫ</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8 519,200</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93AC3">
        <w:trPr>
          <w:trHeight w:val="510"/>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0102</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Функционирование высшего должностного лица субъекта Российской Федерации и муниципального образования</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1 212,340</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 </w:t>
            </w:r>
          </w:p>
        </w:tc>
      </w:tr>
      <w:tr w:rsidR="00EB45BA" w:rsidRPr="003C5396" w:rsidTr="00E93AC3">
        <w:trPr>
          <w:trHeight w:val="750"/>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0104</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5 680,685</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 </w:t>
            </w:r>
          </w:p>
        </w:tc>
      </w:tr>
      <w:tr w:rsidR="00EB45BA" w:rsidRPr="003C5396" w:rsidTr="00E93AC3">
        <w:trPr>
          <w:trHeight w:val="510"/>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0106</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340,688</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 </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0111</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Резервные фонды</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19,233</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 </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0113</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Другие общегосударственные вопросы</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1 266,254</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 </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0200</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НАЦИОНАЛЬНАЯ ОБОРОНА</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575,360</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575,360</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0203</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Мобилизационная и вневойсковая подготовка</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575,360</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575,360</w:t>
            </w:r>
          </w:p>
        </w:tc>
      </w:tr>
      <w:tr w:rsidR="00EB45BA" w:rsidRPr="003C5396" w:rsidTr="00E93AC3">
        <w:trPr>
          <w:trHeight w:val="540"/>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0300</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НАЦИОНАЛЬНАЯ БЕЗОПАСНОСТЬ И ПРАВООХРАНИТЕЛЬНАЯ ДЕЯТЕЛЬНОСТЬ</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140,000</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 </w:t>
            </w:r>
          </w:p>
        </w:tc>
      </w:tr>
      <w:tr w:rsidR="00EB45BA" w:rsidRPr="003C5396" w:rsidTr="00E93AC3">
        <w:trPr>
          <w:trHeight w:val="401"/>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lastRenderedPageBreak/>
              <w:t>0310</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140,000</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 </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0400</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НАЦИОНАЛЬНАЯ ЭКОНОМИКА</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20 426,858</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15 000,000</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0409</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Дорожное хозяйство (дорожные фонды)</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20 426,858</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15 000,000</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0500</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ЖИЛИЩНО-КОММУНАЛЬНОЕ ХОЗЯЙСТВО</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32 094,102</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10 589,647</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0501</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Жилищное хозяйство</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65,333</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 </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0502</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Коммунальное хозяйство</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3 238,674</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 </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0503</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Благоустройство</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28 790,095</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10 589,647</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0700</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ОБРАЗОВАНИЕ</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131,540</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 </w:t>
            </w:r>
          </w:p>
        </w:tc>
      </w:tr>
      <w:tr w:rsidR="00EB45BA" w:rsidRPr="003C5396" w:rsidTr="00E93AC3">
        <w:trPr>
          <w:trHeight w:val="28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0707</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xml:space="preserve">Молодежная политика </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131,540</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 </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0800</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КУЛЬТУРА, КИНЕМАТОГРАФИЯ</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5 234,634</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 </w:t>
            </w:r>
          </w:p>
        </w:tc>
      </w:tr>
      <w:tr w:rsidR="00EB45BA" w:rsidRPr="003C5396" w:rsidTr="00E93AC3">
        <w:trPr>
          <w:trHeight w:val="443"/>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0801</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Культура</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5 234,634</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 </w:t>
            </w:r>
          </w:p>
        </w:tc>
      </w:tr>
      <w:tr w:rsidR="00EB45BA" w:rsidRPr="003C5396" w:rsidTr="00E93AC3">
        <w:trPr>
          <w:trHeight w:val="70"/>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1000</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Социальная политика</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792,038</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 </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1001</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Пенсионное обеспечение</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245,644</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 </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1003</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Социальное обеспечение населения</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546,394</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 </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1100</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ФИЗИЧЕСКАЯ КУЛЬТУРА И СПОРТ</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389,073</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 </w:t>
            </w:r>
          </w:p>
        </w:tc>
      </w:tr>
      <w:tr w:rsidR="00EB45BA" w:rsidRPr="003C5396" w:rsidTr="00E93AC3">
        <w:trPr>
          <w:trHeight w:val="255"/>
        </w:trPr>
        <w:tc>
          <w:tcPr>
            <w:tcW w:w="640" w:type="dxa"/>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1101</w:t>
            </w:r>
          </w:p>
        </w:tc>
        <w:tc>
          <w:tcPr>
            <w:tcW w:w="7298" w:type="dxa"/>
            <w:gridSpan w:val="2"/>
            <w:tcBorders>
              <w:top w:val="nil"/>
              <w:left w:val="nil"/>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Физическая культура</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389,073</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color w:val="000000"/>
                <w:sz w:val="20"/>
                <w:szCs w:val="20"/>
              </w:rPr>
            </w:pPr>
            <w:r w:rsidRPr="003C5396">
              <w:rPr>
                <w:rFonts w:ascii="Times New Roman" w:hAnsi="Times New Roman" w:cs="Times New Roman"/>
                <w:color w:val="000000"/>
                <w:sz w:val="20"/>
                <w:szCs w:val="20"/>
              </w:rPr>
              <w:t> </w:t>
            </w:r>
          </w:p>
        </w:tc>
      </w:tr>
      <w:tr w:rsidR="00EB45BA" w:rsidRPr="003C5396" w:rsidTr="00E93AC3">
        <w:trPr>
          <w:trHeight w:val="255"/>
        </w:trPr>
        <w:tc>
          <w:tcPr>
            <w:tcW w:w="7938"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ИТОГО</w:t>
            </w:r>
          </w:p>
        </w:tc>
        <w:tc>
          <w:tcPr>
            <w:tcW w:w="3969"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68 302,805</w:t>
            </w:r>
          </w:p>
        </w:tc>
        <w:tc>
          <w:tcPr>
            <w:tcW w:w="2869" w:type="dxa"/>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jc w:val="right"/>
              <w:rPr>
                <w:rFonts w:ascii="Times New Roman" w:hAnsi="Times New Roman" w:cs="Times New Roman"/>
                <w:b/>
                <w:bCs/>
                <w:color w:val="000000"/>
                <w:sz w:val="20"/>
                <w:szCs w:val="20"/>
              </w:rPr>
            </w:pPr>
            <w:r w:rsidRPr="003C5396">
              <w:rPr>
                <w:rFonts w:ascii="Times New Roman" w:hAnsi="Times New Roman" w:cs="Times New Roman"/>
                <w:b/>
                <w:bCs/>
                <w:color w:val="000000"/>
                <w:sz w:val="20"/>
                <w:szCs w:val="20"/>
              </w:rPr>
              <w:t>26 165,007</w:t>
            </w:r>
          </w:p>
        </w:tc>
      </w:tr>
    </w:tbl>
    <w:p w:rsidR="00EB45BA" w:rsidRPr="003C5396" w:rsidRDefault="00EB45BA" w:rsidP="00EB45BA">
      <w:pPr>
        <w:rPr>
          <w:rFonts w:ascii="Times New Roman" w:hAnsi="Times New Roman" w:cs="Times New Roman"/>
          <w:sz w:val="20"/>
          <w:szCs w:val="20"/>
        </w:rPr>
      </w:pPr>
    </w:p>
    <w:p w:rsidR="00EB45BA" w:rsidRPr="003C5396" w:rsidRDefault="00EB45BA" w:rsidP="00EB45BA">
      <w:pPr>
        <w:rPr>
          <w:rFonts w:ascii="Times New Roman" w:hAnsi="Times New Roman" w:cs="Times New Roman"/>
          <w:sz w:val="20"/>
          <w:szCs w:val="20"/>
        </w:rPr>
      </w:pPr>
    </w:p>
    <w:p w:rsidR="00EB45BA" w:rsidRPr="003C5396" w:rsidRDefault="00EB45BA" w:rsidP="00EB45BA">
      <w:pPr>
        <w:rPr>
          <w:rFonts w:ascii="Times New Roman" w:hAnsi="Times New Roman" w:cs="Times New Roman"/>
          <w:sz w:val="20"/>
          <w:szCs w:val="20"/>
        </w:rPr>
      </w:pPr>
    </w:p>
    <w:tbl>
      <w:tblPr>
        <w:tblW w:w="14918" w:type="dxa"/>
        <w:tblInd w:w="108" w:type="dxa"/>
        <w:tblLook w:val="04A0" w:firstRow="1" w:lastRow="0" w:firstColumn="1" w:lastColumn="0" w:noHBand="0" w:noVBand="1"/>
      </w:tblPr>
      <w:tblGrid>
        <w:gridCol w:w="1597"/>
        <w:gridCol w:w="2345"/>
        <w:gridCol w:w="5981"/>
        <w:gridCol w:w="1843"/>
        <w:gridCol w:w="1701"/>
        <w:gridCol w:w="1451"/>
      </w:tblGrid>
      <w:tr w:rsidR="00EB45BA" w:rsidRPr="003C5396" w:rsidTr="00E93AC3">
        <w:trPr>
          <w:trHeight w:val="300"/>
        </w:trPr>
        <w:tc>
          <w:tcPr>
            <w:tcW w:w="14918" w:type="dxa"/>
            <w:gridSpan w:val="6"/>
            <w:tcBorders>
              <w:top w:val="nil"/>
              <w:left w:val="nil"/>
              <w:bottom w:val="nil"/>
              <w:right w:val="nil"/>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hAnsi="Times New Roman" w:cs="Times New Roman"/>
                <w:sz w:val="20"/>
                <w:szCs w:val="20"/>
              </w:rPr>
              <w:lastRenderedPageBreak/>
              <w:tab/>
            </w:r>
            <w:r w:rsidRPr="003C5396">
              <w:rPr>
                <w:rFonts w:ascii="Times New Roman" w:eastAsia="Times New Roman" w:hAnsi="Times New Roman" w:cs="Times New Roman"/>
                <w:sz w:val="20"/>
                <w:szCs w:val="20"/>
              </w:rPr>
              <w:t>Приложение 8</w:t>
            </w:r>
          </w:p>
        </w:tc>
      </w:tr>
      <w:tr w:rsidR="00EB45BA" w:rsidRPr="003C5396" w:rsidTr="00E93AC3">
        <w:trPr>
          <w:trHeight w:val="300"/>
        </w:trPr>
        <w:tc>
          <w:tcPr>
            <w:tcW w:w="14918" w:type="dxa"/>
            <w:gridSpan w:val="6"/>
            <w:tcBorders>
              <w:top w:val="nil"/>
              <w:left w:val="nil"/>
              <w:bottom w:val="nil"/>
              <w:right w:val="nil"/>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к решению Собрания представителей </w:t>
            </w:r>
          </w:p>
        </w:tc>
      </w:tr>
      <w:tr w:rsidR="00EB45BA" w:rsidRPr="003C5396" w:rsidTr="00E93AC3">
        <w:trPr>
          <w:trHeight w:val="300"/>
        </w:trPr>
        <w:tc>
          <w:tcPr>
            <w:tcW w:w="14918" w:type="dxa"/>
            <w:gridSpan w:val="6"/>
            <w:tcBorders>
              <w:top w:val="nil"/>
              <w:left w:val="nil"/>
              <w:bottom w:val="nil"/>
              <w:right w:val="nil"/>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сельского поселения станция Клявлино муниципального района Клявлинский Самарской области</w:t>
            </w:r>
          </w:p>
        </w:tc>
      </w:tr>
      <w:tr w:rsidR="00EB45BA" w:rsidRPr="003C5396" w:rsidTr="00E93AC3">
        <w:trPr>
          <w:trHeight w:val="300"/>
        </w:trPr>
        <w:tc>
          <w:tcPr>
            <w:tcW w:w="14918" w:type="dxa"/>
            <w:gridSpan w:val="6"/>
            <w:tcBorders>
              <w:top w:val="nil"/>
              <w:left w:val="nil"/>
              <w:bottom w:val="nil"/>
              <w:right w:val="nil"/>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"О бюджете сельского поселения станция Клявлино муниципального района Клявлинский Самарской области</w:t>
            </w:r>
          </w:p>
        </w:tc>
      </w:tr>
      <w:tr w:rsidR="00EB45BA" w:rsidRPr="003C5396" w:rsidTr="00E93AC3">
        <w:trPr>
          <w:trHeight w:val="300"/>
        </w:trPr>
        <w:tc>
          <w:tcPr>
            <w:tcW w:w="14918" w:type="dxa"/>
            <w:gridSpan w:val="6"/>
            <w:tcBorders>
              <w:top w:val="nil"/>
              <w:left w:val="nil"/>
              <w:bottom w:val="nil"/>
              <w:right w:val="nil"/>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на 2023 год и плановый период 2024 и 2025 годов''</w:t>
            </w:r>
          </w:p>
        </w:tc>
      </w:tr>
      <w:tr w:rsidR="00EB45BA" w:rsidRPr="003C5396" w:rsidTr="00E93AC3">
        <w:trPr>
          <w:trHeight w:val="477"/>
        </w:trPr>
        <w:tc>
          <w:tcPr>
            <w:tcW w:w="14918" w:type="dxa"/>
            <w:gridSpan w:val="6"/>
            <w:tcBorders>
              <w:top w:val="nil"/>
              <w:left w:val="nil"/>
              <w:bottom w:val="nil"/>
              <w:right w:val="nil"/>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Источники внутреннего финансирования дефицита бюджета  сельского поселения станция Клявлино муниципального района Клявлинский Самарской области на 2023 год и на плановый период  2024 - 2025 годов</w:t>
            </w:r>
          </w:p>
        </w:tc>
      </w:tr>
      <w:tr w:rsidR="00EB45BA" w:rsidRPr="003C5396" w:rsidTr="00E93AC3">
        <w:trPr>
          <w:trHeight w:val="315"/>
        </w:trPr>
        <w:tc>
          <w:tcPr>
            <w:tcW w:w="14918" w:type="dxa"/>
            <w:gridSpan w:val="6"/>
            <w:tcBorders>
              <w:top w:val="nil"/>
              <w:left w:val="nil"/>
              <w:bottom w:val="single" w:sz="8" w:space="0" w:color="000000"/>
              <w:right w:val="nil"/>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proofErr w:type="spellStart"/>
            <w:r w:rsidRPr="003C5396">
              <w:rPr>
                <w:rFonts w:ascii="Times New Roman" w:eastAsia="Times New Roman" w:hAnsi="Times New Roman" w:cs="Times New Roman"/>
                <w:sz w:val="20"/>
                <w:szCs w:val="20"/>
              </w:rPr>
              <w:t>тыс</w:t>
            </w:r>
            <w:proofErr w:type="gramStart"/>
            <w:r w:rsidRPr="003C5396">
              <w:rPr>
                <w:rFonts w:ascii="Times New Roman" w:eastAsia="Times New Roman" w:hAnsi="Times New Roman" w:cs="Times New Roman"/>
                <w:sz w:val="20"/>
                <w:szCs w:val="20"/>
              </w:rPr>
              <w:t>.р</w:t>
            </w:r>
            <w:proofErr w:type="gramEnd"/>
            <w:r w:rsidRPr="003C5396">
              <w:rPr>
                <w:rFonts w:ascii="Times New Roman" w:eastAsia="Times New Roman" w:hAnsi="Times New Roman" w:cs="Times New Roman"/>
                <w:sz w:val="20"/>
                <w:szCs w:val="20"/>
              </w:rPr>
              <w:t>уб</w:t>
            </w:r>
            <w:proofErr w:type="spellEnd"/>
            <w:r w:rsidRPr="003C5396">
              <w:rPr>
                <w:rFonts w:ascii="Times New Roman" w:eastAsia="Times New Roman" w:hAnsi="Times New Roman" w:cs="Times New Roman"/>
                <w:sz w:val="20"/>
                <w:szCs w:val="20"/>
              </w:rPr>
              <w:t>.</w:t>
            </w:r>
          </w:p>
        </w:tc>
      </w:tr>
      <w:tr w:rsidR="00EB45BA" w:rsidRPr="003C5396" w:rsidTr="00E93AC3">
        <w:trPr>
          <w:trHeight w:val="315"/>
        </w:trPr>
        <w:tc>
          <w:tcPr>
            <w:tcW w:w="1597" w:type="dxa"/>
            <w:vMerge w:val="restart"/>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Код администратора</w:t>
            </w:r>
          </w:p>
        </w:tc>
        <w:tc>
          <w:tcPr>
            <w:tcW w:w="2345" w:type="dxa"/>
            <w:vMerge w:val="restart"/>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Код</w:t>
            </w:r>
          </w:p>
        </w:tc>
        <w:tc>
          <w:tcPr>
            <w:tcW w:w="5981" w:type="dxa"/>
            <w:vMerge w:val="restart"/>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Наименование кода группы, подгруппы, статьи, вида источника финансирования дефицита бюджета поселения, кода классификации операций сектора государственного управления, относящихся к источникам финансирования дефицита бюджета поселения</w:t>
            </w:r>
          </w:p>
        </w:tc>
        <w:tc>
          <w:tcPr>
            <w:tcW w:w="4995" w:type="dxa"/>
            <w:gridSpan w:val="3"/>
            <w:tcBorders>
              <w:top w:val="single" w:sz="8" w:space="0" w:color="000000"/>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сумма</w:t>
            </w:r>
          </w:p>
        </w:tc>
      </w:tr>
      <w:tr w:rsidR="00EB45BA" w:rsidRPr="003C5396" w:rsidTr="00E93AC3">
        <w:trPr>
          <w:trHeight w:val="315"/>
        </w:trPr>
        <w:tc>
          <w:tcPr>
            <w:tcW w:w="1597" w:type="dxa"/>
            <w:vMerge/>
            <w:tcBorders>
              <w:top w:val="nil"/>
              <w:left w:val="single" w:sz="8" w:space="0" w:color="000000"/>
              <w:bottom w:val="single" w:sz="8" w:space="0" w:color="000000"/>
              <w:right w:val="single" w:sz="8" w:space="0" w:color="000000"/>
            </w:tcBorders>
            <w:vAlign w:val="center"/>
            <w:hideMark/>
          </w:tcPr>
          <w:p w:rsidR="00EB45BA" w:rsidRPr="003C5396" w:rsidRDefault="00EB45BA" w:rsidP="00EB45BA">
            <w:pPr>
              <w:spacing w:after="0" w:line="240" w:lineRule="auto"/>
              <w:rPr>
                <w:rFonts w:ascii="Times New Roman" w:eastAsia="Times New Roman" w:hAnsi="Times New Roman" w:cs="Times New Roman"/>
                <w:sz w:val="20"/>
                <w:szCs w:val="20"/>
              </w:rPr>
            </w:pPr>
          </w:p>
        </w:tc>
        <w:tc>
          <w:tcPr>
            <w:tcW w:w="2345" w:type="dxa"/>
            <w:vMerge/>
            <w:tcBorders>
              <w:top w:val="nil"/>
              <w:left w:val="single" w:sz="8" w:space="0" w:color="000000"/>
              <w:bottom w:val="single" w:sz="8" w:space="0" w:color="000000"/>
              <w:right w:val="single" w:sz="8" w:space="0" w:color="000000"/>
            </w:tcBorders>
            <w:vAlign w:val="center"/>
            <w:hideMark/>
          </w:tcPr>
          <w:p w:rsidR="00EB45BA" w:rsidRPr="003C5396" w:rsidRDefault="00EB45BA" w:rsidP="00EB45BA">
            <w:pPr>
              <w:spacing w:after="0" w:line="240" w:lineRule="auto"/>
              <w:rPr>
                <w:rFonts w:ascii="Times New Roman" w:eastAsia="Times New Roman" w:hAnsi="Times New Roman" w:cs="Times New Roman"/>
                <w:sz w:val="20"/>
                <w:szCs w:val="20"/>
              </w:rPr>
            </w:pPr>
          </w:p>
        </w:tc>
        <w:tc>
          <w:tcPr>
            <w:tcW w:w="5981" w:type="dxa"/>
            <w:vMerge/>
            <w:tcBorders>
              <w:top w:val="nil"/>
              <w:left w:val="single" w:sz="8" w:space="0" w:color="000000"/>
              <w:bottom w:val="single" w:sz="8" w:space="0" w:color="000000"/>
              <w:right w:val="single" w:sz="8" w:space="0" w:color="000000"/>
            </w:tcBorders>
            <w:vAlign w:val="center"/>
            <w:hideMark/>
          </w:tcPr>
          <w:p w:rsidR="00EB45BA" w:rsidRPr="003C5396" w:rsidRDefault="00EB45BA" w:rsidP="00EB45BA">
            <w:pPr>
              <w:spacing w:after="0" w:line="240" w:lineRule="auto"/>
              <w:rPr>
                <w:rFonts w:ascii="Times New Roman" w:eastAsia="Times New Roman" w:hAnsi="Times New Roman" w:cs="Times New Roman"/>
                <w:sz w:val="20"/>
                <w:szCs w:val="20"/>
              </w:rPr>
            </w:pP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2023 год</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2024 год</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2025 год</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01 00 00 00 00 0000 000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ИСТОЧНИКИ ВНУТРЕННЕГО ФИНАНСИРОВАНИЯ ДЕФИЦИТОВ БЮДЖЕТОВ</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1383,248</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0,000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0,000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xml:space="preserve"> 01 01 00 00 00 0000 000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Государственные   (муниципальные)   ценные   бумаги,   номинальная стоимость которых указана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01 01 00 00 00 0000 700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Размещение государственных   (муниципальных)   ценных бумаг, номинальная стоимость которых указана в валюте Российской Федерации </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01 01 00 00 10 0000 710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Размещение муниципальных ценных бумаг сельских  поселений, номинальная стоимость которых указана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01 01 00 00 00 0000 800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Погашение государственных (муниципальных) ценных бумаг, номинальная стоимость которых указана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01 01 00 00 10 0000 810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Погашение муниципальных ценных бумаг сельских поселений, номинальная стоимость которых указана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01 02 00 00 00 0000 000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Кредиты кредитных организаций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01 02 00 00 00 0000 700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Привлечение кредитов от кредитных организаций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01 02 00 00 10 0000 710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Привлечение сельскими поселениями кредитов от кредитных организаций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lastRenderedPageBreak/>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01 02 00 00 00 0000 800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Погашение кредитов, предоставленных кредитными организациями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01 02 00 00 10 0000 810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Погашение сельскими поселениями кредитов от кредитных организаций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xml:space="preserve"> 01 03 00 00 00 0000 000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Бюджетные кредиты из других бюджетов бюджетной системы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01 03 01 00 00 0000 000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Бюджетные кредиты из других бюджетов бюджетной системы Российской Федерации в валюте Российской Федерации </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01 03 01 00 00 0000 700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Привлечение бюджетных кредитов из других бюджетов бюджетной системы Российской Федерации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780"/>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01 03 01 00 10 0000 710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Привлечение кредитов из других бюджетов бюджетной системы Российской Федерации бюджетами сельских поселений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780"/>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01 03 01 00 00 0000 800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Погашение бюджетных кредитов, полученных из других бюджетов бюджетной системы Российской Федерации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780"/>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01 03 01 00 10 0000 810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Погашение бюджетами сельских поселений кредитов из других бюджетов бюджетной системы Российской Федерации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01 05 00 00 00 0000 000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Изменение остатков средств на счетах по учету средств бюджетов</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xml:space="preserve">             1 383,248   </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r>
      <w:tr w:rsidR="00EB45BA" w:rsidRPr="003C5396" w:rsidTr="00E93AC3">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01 05 00 00 00 0000 500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Увеличение остатков средств бюджетов</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rPr>
                <w:rFonts w:ascii="Times New Roman" w:hAnsi="Times New Roman" w:cs="Times New Roman"/>
                <w:sz w:val="20"/>
                <w:szCs w:val="20"/>
              </w:rPr>
            </w:pPr>
            <w:r w:rsidRPr="003C5396">
              <w:rPr>
                <w:rFonts w:ascii="Times New Roman" w:hAnsi="Times New Roman" w:cs="Times New Roman"/>
                <w:sz w:val="20"/>
                <w:szCs w:val="20"/>
              </w:rPr>
              <w:t xml:space="preserve">-         66 919,557   </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-39 740,775   </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- 40 821,886   </w:t>
            </w:r>
          </w:p>
        </w:tc>
      </w:tr>
      <w:tr w:rsidR="00EB45BA" w:rsidRPr="003C5396" w:rsidTr="00E93AC3">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01 05 02 00 00 0000 500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Увеличение прочих остатков средств бюджетов</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rPr>
                <w:rFonts w:ascii="Times New Roman" w:hAnsi="Times New Roman" w:cs="Times New Roman"/>
                <w:sz w:val="20"/>
                <w:szCs w:val="20"/>
              </w:rPr>
            </w:pPr>
            <w:r w:rsidRPr="003C5396">
              <w:rPr>
                <w:rFonts w:ascii="Times New Roman" w:hAnsi="Times New Roman" w:cs="Times New Roman"/>
                <w:sz w:val="20"/>
                <w:szCs w:val="20"/>
              </w:rPr>
              <w:t xml:space="preserve">-         66 919,557   </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-39 740,775   </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- 40 821,886   </w:t>
            </w:r>
          </w:p>
        </w:tc>
      </w:tr>
      <w:tr w:rsidR="00EB45BA" w:rsidRPr="003C5396" w:rsidTr="00E93AC3">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01 05 02 01 00 0000 510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Увеличение прочих остатков денежных средств бюджетов</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rPr>
                <w:rFonts w:ascii="Times New Roman" w:hAnsi="Times New Roman" w:cs="Times New Roman"/>
                <w:sz w:val="20"/>
                <w:szCs w:val="20"/>
              </w:rPr>
            </w:pPr>
            <w:r w:rsidRPr="003C5396">
              <w:rPr>
                <w:rFonts w:ascii="Times New Roman" w:hAnsi="Times New Roman" w:cs="Times New Roman"/>
                <w:sz w:val="20"/>
                <w:szCs w:val="20"/>
              </w:rPr>
              <w:t xml:space="preserve">-         66 919,557   </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-39 740,775   </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- 40 821,886   </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01 05 02 01 10 0000 510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Увеличение прочих остатков денежных средств бюджетов сельских поселений</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rPr>
                <w:rFonts w:ascii="Times New Roman" w:hAnsi="Times New Roman" w:cs="Times New Roman"/>
                <w:sz w:val="20"/>
                <w:szCs w:val="20"/>
              </w:rPr>
            </w:pPr>
            <w:r w:rsidRPr="003C5396">
              <w:rPr>
                <w:rFonts w:ascii="Times New Roman" w:hAnsi="Times New Roman" w:cs="Times New Roman"/>
                <w:sz w:val="20"/>
                <w:szCs w:val="20"/>
              </w:rPr>
              <w:t xml:space="preserve">-         66 919,557   </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-39 740,775   </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- 40 821,886   </w:t>
            </w:r>
          </w:p>
        </w:tc>
      </w:tr>
      <w:tr w:rsidR="00EB45BA" w:rsidRPr="003C5396" w:rsidTr="00E93AC3">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01 05 00 00 00 0000 600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Уменьшение остатков средств бюджетов</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both"/>
              <w:rPr>
                <w:rFonts w:ascii="Times New Roman" w:hAnsi="Times New Roman" w:cs="Times New Roman"/>
                <w:sz w:val="20"/>
                <w:szCs w:val="20"/>
              </w:rPr>
            </w:pPr>
            <w:r w:rsidRPr="003C5396">
              <w:rPr>
                <w:rFonts w:ascii="Times New Roman" w:hAnsi="Times New Roman" w:cs="Times New Roman"/>
                <w:sz w:val="20"/>
                <w:szCs w:val="20"/>
              </w:rPr>
              <w:t xml:space="preserve">         68 302,805   </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  39 740,775   </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   40 821,886   </w:t>
            </w:r>
          </w:p>
        </w:tc>
      </w:tr>
      <w:tr w:rsidR="00EB45BA" w:rsidRPr="003C5396" w:rsidTr="00E93AC3">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01 05 02 00 00 0000 600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Уменьшение прочих остатков средств бюджетов</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rPr>
                <w:rFonts w:ascii="Times New Roman" w:hAnsi="Times New Roman" w:cs="Times New Roman"/>
                <w:sz w:val="20"/>
                <w:szCs w:val="20"/>
              </w:rPr>
            </w:pPr>
            <w:r w:rsidRPr="003C5396">
              <w:rPr>
                <w:rFonts w:ascii="Times New Roman" w:hAnsi="Times New Roman" w:cs="Times New Roman"/>
                <w:sz w:val="20"/>
                <w:szCs w:val="20"/>
              </w:rPr>
              <w:t xml:space="preserve">         68 302,805   </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  39 740,775   </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   40 821,886   </w:t>
            </w:r>
          </w:p>
        </w:tc>
      </w:tr>
      <w:tr w:rsidR="00EB45BA" w:rsidRPr="003C5396" w:rsidTr="00E93AC3">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01 05 02 01 00 0000 610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Уменьшение прочих остатков денежных средств бюджетов</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rPr>
                <w:rFonts w:ascii="Times New Roman" w:hAnsi="Times New Roman" w:cs="Times New Roman"/>
                <w:sz w:val="20"/>
                <w:szCs w:val="20"/>
              </w:rPr>
            </w:pPr>
            <w:r w:rsidRPr="003C5396">
              <w:rPr>
                <w:rFonts w:ascii="Times New Roman" w:hAnsi="Times New Roman" w:cs="Times New Roman"/>
                <w:sz w:val="20"/>
                <w:szCs w:val="20"/>
              </w:rPr>
              <w:t xml:space="preserve">         68 302,805   </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  39 740,775   </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   40 821,886   </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lastRenderedPageBreak/>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01 05 02 01 10 0000 610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Уменьшение прочих остатков денежных средств бюджетов сельских поселений</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rPr>
                <w:rFonts w:ascii="Times New Roman" w:hAnsi="Times New Roman" w:cs="Times New Roman"/>
                <w:sz w:val="20"/>
                <w:szCs w:val="20"/>
              </w:rPr>
            </w:pPr>
            <w:r w:rsidRPr="003C5396">
              <w:rPr>
                <w:rFonts w:ascii="Times New Roman" w:hAnsi="Times New Roman" w:cs="Times New Roman"/>
                <w:sz w:val="20"/>
                <w:szCs w:val="20"/>
              </w:rPr>
              <w:t xml:space="preserve">         68 302,805   </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  39 740,775   </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 xml:space="preserve">   40 821,886   </w:t>
            </w:r>
          </w:p>
        </w:tc>
      </w:tr>
      <w:tr w:rsidR="00EB45BA" w:rsidRPr="003C5396" w:rsidTr="00E93AC3">
        <w:trPr>
          <w:trHeight w:val="31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01 06 00 00 00 0000 000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Иные источники внутреннего финансирования дефицитов бюджетов</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01 06 05 00 00 0000 000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Бюджетные кредиты, предоставленные внутри страны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01 06 05 00 00 0000 600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Возврат бюджетных кредитов, предоставленных внутри страны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01 06 05 01 00 0000 600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Возврат бюджетных кредитов, предоставленных юридическим лицам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01 06 05 01 10 0000 640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Возврат бюджетных кредитов, предоставленных юридическим лицам из бюджетов сельских поселений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01 06 05 00 00 0000 500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Предоставление бюджетных кредитов внутри страны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01 06 05 01 00 0000 500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Предоставление бюджетных кредитов юридическим лицам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r w:rsidR="00EB45BA" w:rsidRPr="003C5396" w:rsidTr="00E93AC3">
        <w:trPr>
          <w:trHeight w:val="525"/>
        </w:trPr>
        <w:tc>
          <w:tcPr>
            <w:tcW w:w="1597" w:type="dxa"/>
            <w:tcBorders>
              <w:top w:val="nil"/>
              <w:left w:val="single" w:sz="8" w:space="0" w:color="000000"/>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323</w:t>
            </w:r>
          </w:p>
        </w:tc>
        <w:tc>
          <w:tcPr>
            <w:tcW w:w="2345"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01 06 05 01 10 0000 540</w:t>
            </w:r>
          </w:p>
        </w:tc>
        <w:tc>
          <w:tcPr>
            <w:tcW w:w="5981" w:type="dxa"/>
            <w:tcBorders>
              <w:top w:val="nil"/>
              <w:left w:val="nil"/>
              <w:bottom w:val="single" w:sz="8" w:space="0" w:color="auto"/>
              <w:right w:val="single" w:sz="8" w:space="0" w:color="auto"/>
            </w:tcBorders>
            <w:shd w:val="clear" w:color="auto" w:fill="auto"/>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Предоставление бюджетных кредитов юридическим лицам из бюджетов сельских поселений в валюте Российской Федерации</w:t>
            </w:r>
          </w:p>
        </w:tc>
        <w:tc>
          <w:tcPr>
            <w:tcW w:w="1843"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70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c>
          <w:tcPr>
            <w:tcW w:w="1451" w:type="dxa"/>
            <w:tcBorders>
              <w:top w:val="nil"/>
              <w:left w:val="nil"/>
              <w:bottom w:val="single" w:sz="8" w:space="0" w:color="000000"/>
              <w:right w:val="single" w:sz="8" w:space="0" w:color="000000"/>
            </w:tcBorders>
            <w:shd w:val="clear" w:color="auto" w:fill="auto"/>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0</w:t>
            </w:r>
          </w:p>
        </w:tc>
      </w:tr>
    </w:tbl>
    <w:p w:rsidR="00EB45BA" w:rsidRPr="003C5396" w:rsidRDefault="00EB45BA" w:rsidP="00EB45BA">
      <w:pPr>
        <w:rPr>
          <w:rFonts w:ascii="Times New Roman" w:hAnsi="Times New Roman" w:cs="Times New Roman"/>
          <w:sz w:val="20"/>
          <w:szCs w:val="20"/>
        </w:rPr>
      </w:pPr>
    </w:p>
    <w:p w:rsidR="00EB45BA" w:rsidRPr="003C5396" w:rsidRDefault="00EB45BA" w:rsidP="00EB45BA">
      <w:pPr>
        <w:rPr>
          <w:rFonts w:ascii="Times New Roman" w:hAnsi="Times New Roman" w:cs="Times New Roman"/>
          <w:sz w:val="20"/>
          <w:szCs w:val="20"/>
        </w:rPr>
      </w:pPr>
    </w:p>
    <w:p w:rsidR="00EB45BA" w:rsidRPr="003C5396" w:rsidRDefault="00EB45BA" w:rsidP="00EB45BA">
      <w:pPr>
        <w:rPr>
          <w:rFonts w:ascii="Times New Roman" w:hAnsi="Times New Roman" w:cs="Times New Roman"/>
          <w:sz w:val="20"/>
          <w:szCs w:val="20"/>
        </w:rPr>
      </w:pPr>
    </w:p>
    <w:p w:rsidR="00EB45BA" w:rsidRPr="003C5396" w:rsidRDefault="00EB45BA" w:rsidP="00EB45BA">
      <w:pPr>
        <w:rPr>
          <w:rFonts w:ascii="Times New Roman" w:hAnsi="Times New Roman" w:cs="Times New Roman"/>
          <w:sz w:val="20"/>
          <w:szCs w:val="20"/>
        </w:rPr>
      </w:pPr>
    </w:p>
    <w:p w:rsidR="00EB45BA" w:rsidRPr="003C5396" w:rsidRDefault="00EB45BA" w:rsidP="00EB45BA">
      <w:pPr>
        <w:rPr>
          <w:rFonts w:ascii="Times New Roman" w:hAnsi="Times New Roman" w:cs="Times New Roman"/>
          <w:sz w:val="20"/>
          <w:szCs w:val="20"/>
        </w:rPr>
      </w:pPr>
    </w:p>
    <w:p w:rsidR="00EB45BA" w:rsidRPr="003C5396" w:rsidRDefault="00EB45BA" w:rsidP="00EB45BA">
      <w:pPr>
        <w:rPr>
          <w:rFonts w:ascii="Times New Roman" w:hAnsi="Times New Roman" w:cs="Times New Roman"/>
          <w:sz w:val="20"/>
          <w:szCs w:val="20"/>
        </w:rPr>
      </w:pPr>
    </w:p>
    <w:p w:rsidR="00EB45BA" w:rsidRPr="003C5396" w:rsidRDefault="00EB45BA" w:rsidP="00EB45BA">
      <w:pPr>
        <w:rPr>
          <w:rFonts w:ascii="Times New Roman" w:hAnsi="Times New Roman" w:cs="Times New Roman"/>
          <w:sz w:val="20"/>
          <w:szCs w:val="20"/>
        </w:rPr>
      </w:pPr>
    </w:p>
    <w:p w:rsidR="00EB45BA" w:rsidRPr="003C5396" w:rsidRDefault="00EB45BA" w:rsidP="00EB45BA">
      <w:pPr>
        <w:rPr>
          <w:rFonts w:ascii="Times New Roman" w:hAnsi="Times New Roman" w:cs="Times New Roman"/>
          <w:sz w:val="20"/>
          <w:szCs w:val="20"/>
        </w:rPr>
      </w:pPr>
    </w:p>
    <w:p w:rsidR="00EB45BA" w:rsidRPr="003C5396" w:rsidRDefault="00EB45BA" w:rsidP="00EB45BA">
      <w:pPr>
        <w:rPr>
          <w:rFonts w:ascii="Times New Roman" w:hAnsi="Times New Roman" w:cs="Times New Roman"/>
          <w:sz w:val="20"/>
          <w:szCs w:val="20"/>
        </w:rPr>
      </w:pPr>
    </w:p>
    <w:tbl>
      <w:tblPr>
        <w:tblW w:w="15060" w:type="dxa"/>
        <w:tblInd w:w="108" w:type="dxa"/>
        <w:tblLook w:val="04A0" w:firstRow="1" w:lastRow="0" w:firstColumn="1" w:lastColumn="0" w:noHBand="0" w:noVBand="1"/>
      </w:tblPr>
      <w:tblGrid>
        <w:gridCol w:w="4660"/>
        <w:gridCol w:w="1719"/>
        <w:gridCol w:w="61"/>
        <w:gridCol w:w="1160"/>
        <w:gridCol w:w="338"/>
        <w:gridCol w:w="962"/>
        <w:gridCol w:w="739"/>
        <w:gridCol w:w="1701"/>
        <w:gridCol w:w="3720"/>
      </w:tblGrid>
      <w:tr w:rsidR="00EB45BA" w:rsidRPr="003C5396" w:rsidTr="00E93AC3">
        <w:trPr>
          <w:trHeight w:val="285"/>
        </w:trPr>
        <w:tc>
          <w:tcPr>
            <w:tcW w:w="466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p>
        </w:tc>
        <w:tc>
          <w:tcPr>
            <w:tcW w:w="1780"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16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00" w:type="dxa"/>
            <w:gridSpan w:val="2"/>
            <w:tcBorders>
              <w:top w:val="nil"/>
              <w:left w:val="nil"/>
              <w:bottom w:val="nil"/>
              <w:right w:val="nil"/>
            </w:tcBorders>
            <w:shd w:val="clear" w:color="auto" w:fill="auto"/>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p>
        </w:tc>
        <w:tc>
          <w:tcPr>
            <w:tcW w:w="6160" w:type="dxa"/>
            <w:gridSpan w:val="3"/>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Приложение 11</w:t>
            </w:r>
          </w:p>
        </w:tc>
      </w:tr>
      <w:tr w:rsidR="00EB45BA" w:rsidRPr="003C5396" w:rsidTr="00E93AC3">
        <w:trPr>
          <w:trHeight w:val="285"/>
        </w:trPr>
        <w:tc>
          <w:tcPr>
            <w:tcW w:w="466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780"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16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00" w:type="dxa"/>
            <w:gridSpan w:val="2"/>
            <w:tcBorders>
              <w:top w:val="nil"/>
              <w:left w:val="nil"/>
              <w:bottom w:val="nil"/>
              <w:right w:val="nil"/>
            </w:tcBorders>
            <w:shd w:val="clear" w:color="auto" w:fill="auto"/>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p>
        </w:tc>
        <w:tc>
          <w:tcPr>
            <w:tcW w:w="6160" w:type="dxa"/>
            <w:gridSpan w:val="3"/>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к решению Собрания представителей сельского поселения</w:t>
            </w:r>
          </w:p>
        </w:tc>
      </w:tr>
      <w:tr w:rsidR="00EB45BA" w:rsidRPr="003C5396" w:rsidTr="00E93AC3">
        <w:trPr>
          <w:trHeight w:val="285"/>
        </w:trPr>
        <w:tc>
          <w:tcPr>
            <w:tcW w:w="466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780"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16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00" w:type="dxa"/>
            <w:gridSpan w:val="2"/>
            <w:tcBorders>
              <w:top w:val="nil"/>
              <w:left w:val="nil"/>
              <w:bottom w:val="nil"/>
              <w:right w:val="nil"/>
            </w:tcBorders>
            <w:shd w:val="clear" w:color="auto" w:fill="auto"/>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p>
        </w:tc>
        <w:tc>
          <w:tcPr>
            <w:tcW w:w="6160" w:type="dxa"/>
            <w:gridSpan w:val="3"/>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станция Клявлино муниципального района Клявлинский Самарской области</w:t>
            </w:r>
          </w:p>
        </w:tc>
      </w:tr>
      <w:tr w:rsidR="00EB45BA" w:rsidRPr="003C5396" w:rsidTr="00E93AC3">
        <w:trPr>
          <w:trHeight w:val="285"/>
        </w:trPr>
        <w:tc>
          <w:tcPr>
            <w:tcW w:w="466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780"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16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00" w:type="dxa"/>
            <w:gridSpan w:val="2"/>
            <w:tcBorders>
              <w:top w:val="nil"/>
              <w:left w:val="nil"/>
              <w:bottom w:val="nil"/>
              <w:right w:val="nil"/>
            </w:tcBorders>
            <w:shd w:val="clear" w:color="auto" w:fill="auto"/>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p>
        </w:tc>
        <w:tc>
          <w:tcPr>
            <w:tcW w:w="6160" w:type="dxa"/>
            <w:gridSpan w:val="3"/>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"О бюджете сельского станция Клявлино муниципального района Клявлинский Самарской области</w:t>
            </w:r>
          </w:p>
        </w:tc>
      </w:tr>
      <w:tr w:rsidR="00EB45BA" w:rsidRPr="003C5396" w:rsidTr="00E93AC3">
        <w:trPr>
          <w:trHeight w:val="285"/>
        </w:trPr>
        <w:tc>
          <w:tcPr>
            <w:tcW w:w="466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780" w:type="dxa"/>
            <w:gridSpan w:val="2"/>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160" w:type="dxa"/>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w:t>
            </w:r>
          </w:p>
        </w:tc>
        <w:tc>
          <w:tcPr>
            <w:tcW w:w="1300" w:type="dxa"/>
            <w:gridSpan w:val="2"/>
            <w:tcBorders>
              <w:top w:val="nil"/>
              <w:left w:val="nil"/>
              <w:bottom w:val="nil"/>
              <w:right w:val="nil"/>
            </w:tcBorders>
            <w:shd w:val="clear" w:color="auto" w:fill="auto"/>
            <w:noWrap/>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p>
        </w:tc>
        <w:tc>
          <w:tcPr>
            <w:tcW w:w="6160" w:type="dxa"/>
            <w:gridSpan w:val="3"/>
            <w:tcBorders>
              <w:top w:val="nil"/>
              <w:left w:val="nil"/>
              <w:bottom w:val="nil"/>
              <w:right w:val="nil"/>
            </w:tcBorders>
            <w:shd w:val="clear" w:color="000000" w:fill="FFFFFF"/>
            <w:noWrap/>
            <w:vAlign w:val="bottom"/>
            <w:hideMark/>
          </w:tcPr>
          <w:p w:rsidR="00EB45BA" w:rsidRPr="003C5396" w:rsidRDefault="00EB45BA" w:rsidP="00EB45BA">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на 2023 год и плановый период 2024 и 2025 годов"</w:t>
            </w:r>
          </w:p>
        </w:tc>
      </w:tr>
      <w:tr w:rsidR="00EB45BA" w:rsidRPr="003C5396" w:rsidTr="00E93AC3">
        <w:trPr>
          <w:trHeight w:val="780"/>
        </w:trPr>
        <w:tc>
          <w:tcPr>
            <w:tcW w:w="15060" w:type="dxa"/>
            <w:gridSpan w:val="9"/>
            <w:tcBorders>
              <w:top w:val="nil"/>
              <w:left w:val="nil"/>
              <w:bottom w:val="nil"/>
              <w:right w:val="nil"/>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xml:space="preserve">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w:t>
            </w:r>
            <w:proofErr w:type="gramStart"/>
            <w:r w:rsidRPr="003C5396">
              <w:rPr>
                <w:rFonts w:ascii="Times New Roman" w:eastAsia="Times New Roman" w:hAnsi="Times New Roman" w:cs="Times New Roman"/>
                <w:b/>
                <w:bCs/>
                <w:sz w:val="20"/>
                <w:szCs w:val="20"/>
              </w:rPr>
              <w:t>расходов классификации расходов бюджета сельского поселения</w:t>
            </w:r>
            <w:proofErr w:type="gramEnd"/>
            <w:r w:rsidRPr="003C5396">
              <w:rPr>
                <w:rFonts w:ascii="Times New Roman" w:eastAsia="Times New Roman" w:hAnsi="Times New Roman" w:cs="Times New Roman"/>
                <w:b/>
                <w:bCs/>
                <w:sz w:val="20"/>
                <w:szCs w:val="20"/>
              </w:rPr>
              <w:t xml:space="preserve"> станция Клявлино муниципального района Клявлинский Самарской области на 2023 год.</w:t>
            </w:r>
          </w:p>
        </w:tc>
      </w:tr>
      <w:tr w:rsidR="00EB45BA" w:rsidRPr="003C5396" w:rsidTr="00E93AC3">
        <w:trPr>
          <w:trHeight w:val="285"/>
        </w:trPr>
        <w:tc>
          <w:tcPr>
            <w:tcW w:w="637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Наименование</w:t>
            </w:r>
          </w:p>
        </w:tc>
        <w:tc>
          <w:tcPr>
            <w:tcW w:w="1559" w:type="dxa"/>
            <w:gridSpan w:val="3"/>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ЦСР</w:t>
            </w:r>
          </w:p>
        </w:tc>
        <w:tc>
          <w:tcPr>
            <w:tcW w:w="1701"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ВР</w:t>
            </w:r>
          </w:p>
        </w:tc>
        <w:tc>
          <w:tcPr>
            <w:tcW w:w="5421" w:type="dxa"/>
            <w:gridSpan w:val="2"/>
            <w:tcBorders>
              <w:top w:val="single" w:sz="4" w:space="0" w:color="000000"/>
              <w:left w:val="nil"/>
              <w:bottom w:val="single" w:sz="4" w:space="0" w:color="000000"/>
              <w:right w:val="single" w:sz="4" w:space="0" w:color="000000"/>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Сумма, тыс. руб.</w:t>
            </w:r>
          </w:p>
        </w:tc>
      </w:tr>
      <w:tr w:rsidR="00EB45BA" w:rsidRPr="003C5396" w:rsidTr="00E93AC3">
        <w:trPr>
          <w:trHeight w:val="441"/>
        </w:trPr>
        <w:tc>
          <w:tcPr>
            <w:tcW w:w="6379" w:type="dxa"/>
            <w:gridSpan w:val="2"/>
            <w:vMerge/>
            <w:tcBorders>
              <w:top w:val="single" w:sz="4" w:space="0" w:color="auto"/>
              <w:left w:val="single" w:sz="4" w:space="0" w:color="auto"/>
              <w:bottom w:val="single" w:sz="4" w:space="0" w:color="auto"/>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1559" w:type="dxa"/>
            <w:gridSpan w:val="3"/>
            <w:vMerge/>
            <w:tcBorders>
              <w:top w:val="single" w:sz="4" w:space="0" w:color="auto"/>
              <w:left w:val="single" w:sz="4" w:space="0" w:color="auto"/>
              <w:bottom w:val="single" w:sz="4" w:space="0" w:color="000000"/>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1701" w:type="dxa"/>
            <w:gridSpan w:val="2"/>
            <w:vMerge/>
            <w:tcBorders>
              <w:top w:val="single" w:sz="4" w:space="0" w:color="auto"/>
              <w:left w:val="single" w:sz="4" w:space="0" w:color="auto"/>
              <w:bottom w:val="single" w:sz="4" w:space="0" w:color="000000"/>
              <w:right w:val="single" w:sz="4" w:space="0" w:color="auto"/>
            </w:tcBorders>
            <w:vAlign w:val="center"/>
            <w:hideMark/>
          </w:tcPr>
          <w:p w:rsidR="00EB45BA" w:rsidRPr="003C5396" w:rsidRDefault="00EB45BA" w:rsidP="00EB45BA">
            <w:pPr>
              <w:spacing w:after="0" w:line="240" w:lineRule="auto"/>
              <w:rPr>
                <w:rFonts w:ascii="Times New Roman" w:eastAsia="Times New Roman" w:hAnsi="Times New Roman" w:cs="Times New Roman"/>
                <w:b/>
                <w:bCs/>
                <w:sz w:val="20"/>
                <w:szCs w:val="20"/>
              </w:rPr>
            </w:pPr>
          </w:p>
        </w:tc>
        <w:tc>
          <w:tcPr>
            <w:tcW w:w="1701" w:type="dxa"/>
            <w:tcBorders>
              <w:top w:val="nil"/>
              <w:left w:val="nil"/>
              <w:bottom w:val="single" w:sz="4" w:space="0" w:color="000000"/>
              <w:right w:val="single" w:sz="4" w:space="0" w:color="000000"/>
            </w:tcBorders>
            <w:shd w:val="clear" w:color="auto" w:fill="auto"/>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Всего</w:t>
            </w:r>
          </w:p>
        </w:tc>
        <w:tc>
          <w:tcPr>
            <w:tcW w:w="3720" w:type="dxa"/>
            <w:tcBorders>
              <w:top w:val="nil"/>
              <w:left w:val="nil"/>
              <w:bottom w:val="single" w:sz="4" w:space="0" w:color="000000"/>
              <w:right w:val="single" w:sz="4" w:space="0" w:color="000000"/>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в том числе за счет безвозмездных поступлений, имеющих целевое назначение из вышестоящих бюджетов</w:t>
            </w:r>
          </w:p>
        </w:tc>
      </w:tr>
      <w:tr w:rsidR="00EB45BA" w:rsidRPr="003C5396" w:rsidTr="00E93AC3">
        <w:trPr>
          <w:trHeight w:val="1088"/>
        </w:trPr>
        <w:tc>
          <w:tcPr>
            <w:tcW w:w="6379" w:type="dxa"/>
            <w:gridSpan w:val="2"/>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Муниципальная программа "Модернизация и развитие автомобильных дорог общего пользования местного значения в границах населенных пунктов сельского поселения станция Клявлино муниципального района Клявлинский Самарской области на 2018-2027 годы"</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2100000000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701" w:type="dxa"/>
            <w:tcBorders>
              <w:top w:val="nil"/>
              <w:left w:val="nil"/>
              <w:bottom w:val="single" w:sz="4" w:space="0" w:color="000000"/>
              <w:right w:val="single" w:sz="4" w:space="0" w:color="000000"/>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20 426,858</w:t>
            </w:r>
          </w:p>
        </w:tc>
        <w:tc>
          <w:tcPr>
            <w:tcW w:w="3720" w:type="dxa"/>
            <w:tcBorders>
              <w:top w:val="nil"/>
              <w:left w:val="nil"/>
              <w:bottom w:val="single" w:sz="4" w:space="0" w:color="000000"/>
              <w:right w:val="single" w:sz="4" w:space="0" w:color="000000"/>
            </w:tcBorders>
            <w:shd w:val="clear" w:color="auto" w:fill="auto"/>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15 000,000</w:t>
            </w:r>
          </w:p>
        </w:tc>
      </w:tr>
      <w:tr w:rsidR="00EB45BA" w:rsidRPr="003C5396" w:rsidTr="00E93AC3">
        <w:trPr>
          <w:trHeight w:val="343"/>
        </w:trPr>
        <w:tc>
          <w:tcPr>
            <w:tcW w:w="6379" w:type="dxa"/>
            <w:gridSpan w:val="2"/>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2100000000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701" w:type="dxa"/>
            <w:tcBorders>
              <w:top w:val="nil"/>
              <w:left w:val="nil"/>
              <w:bottom w:val="single" w:sz="4" w:space="0" w:color="000000"/>
              <w:right w:val="single" w:sz="4" w:space="0" w:color="000000"/>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20 426,858</w:t>
            </w:r>
          </w:p>
        </w:tc>
        <w:tc>
          <w:tcPr>
            <w:tcW w:w="3720" w:type="dxa"/>
            <w:tcBorders>
              <w:top w:val="nil"/>
              <w:left w:val="nil"/>
              <w:bottom w:val="single" w:sz="4" w:space="0" w:color="000000"/>
              <w:right w:val="single" w:sz="4" w:space="0" w:color="000000"/>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15 000,000</w:t>
            </w:r>
          </w:p>
        </w:tc>
      </w:tr>
      <w:tr w:rsidR="00EB45BA" w:rsidRPr="003C5396" w:rsidTr="00E93AC3">
        <w:trPr>
          <w:trHeight w:val="649"/>
        </w:trPr>
        <w:tc>
          <w:tcPr>
            <w:tcW w:w="6379" w:type="dxa"/>
            <w:gridSpan w:val="2"/>
            <w:tcBorders>
              <w:top w:val="nil"/>
              <w:left w:val="single" w:sz="4" w:space="0" w:color="auto"/>
              <w:bottom w:val="single" w:sz="4" w:space="0" w:color="auto"/>
              <w:right w:val="single" w:sz="4" w:space="0" w:color="auto"/>
            </w:tcBorders>
            <w:shd w:val="clear" w:color="auto" w:fill="auto"/>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2100000000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701" w:type="dxa"/>
            <w:tcBorders>
              <w:top w:val="nil"/>
              <w:left w:val="nil"/>
              <w:bottom w:val="single" w:sz="4" w:space="0" w:color="000000"/>
              <w:right w:val="single" w:sz="4" w:space="0" w:color="000000"/>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20 426,858</w:t>
            </w:r>
          </w:p>
        </w:tc>
        <w:tc>
          <w:tcPr>
            <w:tcW w:w="3720" w:type="dxa"/>
            <w:tcBorders>
              <w:top w:val="nil"/>
              <w:left w:val="nil"/>
              <w:bottom w:val="single" w:sz="4" w:space="0" w:color="000000"/>
              <w:right w:val="single" w:sz="4" w:space="0" w:color="000000"/>
            </w:tcBorders>
            <w:shd w:val="clear" w:color="auto" w:fill="auto"/>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15 000,000</w:t>
            </w:r>
          </w:p>
        </w:tc>
      </w:tr>
      <w:tr w:rsidR="00EB45BA" w:rsidRPr="003C5396" w:rsidTr="00E93AC3">
        <w:trPr>
          <w:trHeight w:val="1070"/>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Муниципальная программа" Развитие органов местного самоуправления и решение вопросов местного значения сельского поселения станция Клявлино муниципального района Клявлинский Самарской области на 2018-2027 годы"</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36 094,555</w:t>
            </w:r>
          </w:p>
        </w:tc>
        <w:tc>
          <w:tcPr>
            <w:tcW w:w="3720"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575,360</w:t>
            </w:r>
          </w:p>
        </w:tc>
      </w:tr>
      <w:tr w:rsidR="00EB45BA" w:rsidRPr="003C5396" w:rsidTr="00E93AC3">
        <w:trPr>
          <w:trHeight w:val="1188"/>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100</w:t>
            </w:r>
          </w:p>
        </w:tc>
        <w:tc>
          <w:tcPr>
            <w:tcW w:w="1701"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9 384,181</w:t>
            </w:r>
          </w:p>
        </w:tc>
        <w:tc>
          <w:tcPr>
            <w:tcW w:w="3720"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549,824</w:t>
            </w:r>
          </w:p>
        </w:tc>
      </w:tr>
      <w:tr w:rsidR="00EB45BA" w:rsidRPr="003C5396" w:rsidTr="00E93AC3">
        <w:trPr>
          <w:trHeight w:val="510"/>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Расходы на выплаты персоналу казенных учреждений</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110</w:t>
            </w:r>
          </w:p>
        </w:tc>
        <w:tc>
          <w:tcPr>
            <w:tcW w:w="1701"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2 913,539</w:t>
            </w:r>
          </w:p>
        </w:tc>
        <w:tc>
          <w:tcPr>
            <w:tcW w:w="3720"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0,000</w:t>
            </w:r>
          </w:p>
        </w:tc>
      </w:tr>
      <w:tr w:rsidR="00EB45BA" w:rsidRPr="003C5396" w:rsidTr="00E93AC3">
        <w:trPr>
          <w:trHeight w:val="510"/>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Расходы на выплаты персоналу государственных (муниципальных) органов</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120</w:t>
            </w:r>
          </w:p>
        </w:tc>
        <w:tc>
          <w:tcPr>
            <w:tcW w:w="1701"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6 470,642</w:t>
            </w:r>
          </w:p>
        </w:tc>
        <w:tc>
          <w:tcPr>
            <w:tcW w:w="3720"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549,824</w:t>
            </w:r>
          </w:p>
        </w:tc>
      </w:tr>
      <w:tr w:rsidR="00EB45BA" w:rsidRPr="003C5396" w:rsidTr="00E93AC3">
        <w:trPr>
          <w:trHeight w:val="510"/>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701"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23 227,906</w:t>
            </w:r>
          </w:p>
        </w:tc>
        <w:tc>
          <w:tcPr>
            <w:tcW w:w="3720"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25,536</w:t>
            </w:r>
          </w:p>
        </w:tc>
      </w:tr>
      <w:tr w:rsidR="00EB45BA" w:rsidRPr="003C5396" w:rsidTr="00E93AC3">
        <w:trPr>
          <w:trHeight w:val="765"/>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701"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23 227,906</w:t>
            </w:r>
          </w:p>
        </w:tc>
        <w:tc>
          <w:tcPr>
            <w:tcW w:w="3720"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25,536</w:t>
            </w:r>
          </w:p>
        </w:tc>
      </w:tr>
      <w:tr w:rsidR="00EB45BA" w:rsidRPr="003C5396" w:rsidTr="00E93AC3">
        <w:trPr>
          <w:trHeight w:val="510"/>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Социальное обеспечение и иные выплаты населению</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300</w:t>
            </w:r>
          </w:p>
        </w:tc>
        <w:tc>
          <w:tcPr>
            <w:tcW w:w="1701"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455,644</w:t>
            </w:r>
          </w:p>
        </w:tc>
        <w:tc>
          <w:tcPr>
            <w:tcW w:w="3720"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0,000</w:t>
            </w:r>
          </w:p>
        </w:tc>
      </w:tr>
      <w:tr w:rsidR="00EB45BA" w:rsidRPr="003C5396" w:rsidTr="00E93AC3">
        <w:trPr>
          <w:trHeight w:val="510"/>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Публичные нормативные социальные выплаты гражданам</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310</w:t>
            </w:r>
          </w:p>
        </w:tc>
        <w:tc>
          <w:tcPr>
            <w:tcW w:w="1701"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245,644</w:t>
            </w:r>
          </w:p>
        </w:tc>
        <w:tc>
          <w:tcPr>
            <w:tcW w:w="3720"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0,000</w:t>
            </w:r>
          </w:p>
        </w:tc>
      </w:tr>
      <w:tr w:rsidR="00EB45BA" w:rsidRPr="003C5396" w:rsidTr="00E93AC3">
        <w:trPr>
          <w:trHeight w:val="255"/>
        </w:trPr>
        <w:tc>
          <w:tcPr>
            <w:tcW w:w="6379" w:type="dxa"/>
            <w:gridSpan w:val="2"/>
            <w:tcBorders>
              <w:top w:val="nil"/>
              <w:left w:val="single" w:sz="4" w:space="0" w:color="auto"/>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Социальные выплаты гражданам, кроме публичных нормативных социальных выплат</w:t>
            </w:r>
          </w:p>
        </w:tc>
        <w:tc>
          <w:tcPr>
            <w:tcW w:w="1559" w:type="dxa"/>
            <w:gridSpan w:val="3"/>
            <w:tcBorders>
              <w:top w:val="nil"/>
              <w:left w:val="nil"/>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320</w:t>
            </w:r>
          </w:p>
        </w:tc>
        <w:tc>
          <w:tcPr>
            <w:tcW w:w="1701" w:type="dxa"/>
            <w:tcBorders>
              <w:top w:val="nil"/>
              <w:left w:val="nil"/>
              <w:bottom w:val="single" w:sz="4" w:space="0" w:color="000000"/>
              <w:right w:val="single" w:sz="4" w:space="0" w:color="000000"/>
            </w:tcBorders>
            <w:shd w:val="clear" w:color="auto" w:fill="auto"/>
            <w:noWrap/>
            <w:vAlign w:val="bottom"/>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210,000</w:t>
            </w:r>
          </w:p>
        </w:tc>
        <w:tc>
          <w:tcPr>
            <w:tcW w:w="3720" w:type="dxa"/>
            <w:tcBorders>
              <w:top w:val="nil"/>
              <w:left w:val="nil"/>
              <w:bottom w:val="single" w:sz="4" w:space="0" w:color="000000"/>
              <w:right w:val="single" w:sz="4" w:space="0" w:color="000000"/>
            </w:tcBorders>
            <w:shd w:val="clear" w:color="auto" w:fill="auto"/>
            <w:noWrap/>
            <w:vAlign w:val="bottom"/>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0,000</w:t>
            </w:r>
          </w:p>
        </w:tc>
      </w:tr>
      <w:tr w:rsidR="00EB45BA" w:rsidRPr="003C5396" w:rsidTr="00E93AC3">
        <w:trPr>
          <w:trHeight w:val="255"/>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Межбюджетные трансферты</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w:t>
            </w:r>
          </w:p>
        </w:tc>
        <w:tc>
          <w:tcPr>
            <w:tcW w:w="1701"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2 112,429</w:t>
            </w:r>
          </w:p>
        </w:tc>
        <w:tc>
          <w:tcPr>
            <w:tcW w:w="3720"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0,000</w:t>
            </w:r>
          </w:p>
        </w:tc>
      </w:tr>
      <w:tr w:rsidR="00EB45BA" w:rsidRPr="003C5396" w:rsidTr="00E93AC3">
        <w:trPr>
          <w:trHeight w:val="255"/>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межбюджетные трансферты</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540</w:t>
            </w:r>
          </w:p>
        </w:tc>
        <w:tc>
          <w:tcPr>
            <w:tcW w:w="1701"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2 112,429</w:t>
            </w:r>
          </w:p>
        </w:tc>
        <w:tc>
          <w:tcPr>
            <w:tcW w:w="3720"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0,000</w:t>
            </w:r>
          </w:p>
        </w:tc>
      </w:tr>
      <w:tr w:rsidR="00EB45BA" w:rsidRPr="003C5396" w:rsidTr="00E93AC3">
        <w:trPr>
          <w:trHeight w:val="255"/>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бюджетные ассигнования</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800</w:t>
            </w:r>
          </w:p>
        </w:tc>
        <w:tc>
          <w:tcPr>
            <w:tcW w:w="1701"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764,395</w:t>
            </w:r>
          </w:p>
        </w:tc>
        <w:tc>
          <w:tcPr>
            <w:tcW w:w="3720" w:type="dxa"/>
            <w:tcBorders>
              <w:top w:val="nil"/>
              <w:left w:val="nil"/>
              <w:bottom w:val="single" w:sz="4" w:space="0" w:color="000000"/>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0,000</w:t>
            </w:r>
          </w:p>
        </w:tc>
      </w:tr>
      <w:tr w:rsidR="00EB45BA" w:rsidRPr="003C5396" w:rsidTr="00E93AC3">
        <w:trPr>
          <w:trHeight w:val="255"/>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Уплата налогов, сборов и иных платежей</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2900000000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850</w:t>
            </w:r>
          </w:p>
        </w:tc>
        <w:tc>
          <w:tcPr>
            <w:tcW w:w="1701" w:type="dxa"/>
            <w:tcBorders>
              <w:top w:val="nil"/>
              <w:left w:val="nil"/>
              <w:bottom w:val="nil"/>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764,395</w:t>
            </w:r>
          </w:p>
        </w:tc>
        <w:tc>
          <w:tcPr>
            <w:tcW w:w="3720" w:type="dxa"/>
            <w:tcBorders>
              <w:top w:val="nil"/>
              <w:left w:val="nil"/>
              <w:bottom w:val="nil"/>
              <w:right w:val="single" w:sz="4" w:space="0" w:color="000000"/>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0,000</w:t>
            </w:r>
          </w:p>
        </w:tc>
      </w:tr>
      <w:tr w:rsidR="00EB45BA" w:rsidRPr="003C5396" w:rsidTr="00E93AC3">
        <w:trPr>
          <w:trHeight w:val="974"/>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Муниципальная программа "Формирование комфортной городской среды на территории сельского поселения станция Клявлино муниципального района Клявлинский Самарской области на 2023-2024 годы"</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5000000000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11 762,159</w:t>
            </w:r>
          </w:p>
        </w:tc>
        <w:tc>
          <w:tcPr>
            <w:tcW w:w="3720" w:type="dxa"/>
            <w:tcBorders>
              <w:top w:val="single" w:sz="4" w:space="0" w:color="auto"/>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10 589,647</w:t>
            </w:r>
          </w:p>
        </w:tc>
      </w:tr>
      <w:tr w:rsidR="00EB45BA" w:rsidRPr="003C5396" w:rsidTr="00E93AC3">
        <w:trPr>
          <w:trHeight w:val="255"/>
        </w:trPr>
        <w:tc>
          <w:tcPr>
            <w:tcW w:w="6379" w:type="dxa"/>
            <w:gridSpan w:val="2"/>
            <w:tcBorders>
              <w:top w:val="nil"/>
              <w:left w:val="single" w:sz="4" w:space="0" w:color="auto"/>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Закупка товаров, работ и услуг для обеспечения государственных (муниципальных) нужд</w:t>
            </w:r>
          </w:p>
        </w:tc>
        <w:tc>
          <w:tcPr>
            <w:tcW w:w="1559" w:type="dxa"/>
            <w:gridSpan w:val="3"/>
            <w:tcBorders>
              <w:top w:val="nil"/>
              <w:left w:val="nil"/>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5000000000</w:t>
            </w:r>
          </w:p>
        </w:tc>
        <w:tc>
          <w:tcPr>
            <w:tcW w:w="1701" w:type="dxa"/>
            <w:gridSpan w:val="2"/>
            <w:tcBorders>
              <w:top w:val="nil"/>
              <w:left w:val="nil"/>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200</w:t>
            </w:r>
          </w:p>
        </w:tc>
        <w:tc>
          <w:tcPr>
            <w:tcW w:w="1701" w:type="dxa"/>
            <w:tcBorders>
              <w:top w:val="nil"/>
              <w:left w:val="nil"/>
              <w:bottom w:val="single" w:sz="4" w:space="0" w:color="auto"/>
              <w:right w:val="single" w:sz="4" w:space="0" w:color="auto"/>
            </w:tcBorders>
            <w:shd w:val="clear" w:color="auto" w:fill="auto"/>
            <w:noWrap/>
            <w:vAlign w:val="bottom"/>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260,000</w:t>
            </w:r>
          </w:p>
        </w:tc>
        <w:tc>
          <w:tcPr>
            <w:tcW w:w="3720" w:type="dxa"/>
            <w:tcBorders>
              <w:top w:val="nil"/>
              <w:left w:val="nil"/>
              <w:bottom w:val="single" w:sz="4" w:space="0" w:color="auto"/>
              <w:right w:val="single" w:sz="4" w:space="0" w:color="auto"/>
            </w:tcBorders>
            <w:shd w:val="clear" w:color="auto" w:fill="auto"/>
            <w:noWrap/>
            <w:vAlign w:val="bottom"/>
          </w:tcPr>
          <w:p w:rsidR="00EB45BA" w:rsidRPr="003C5396" w:rsidRDefault="00EB45BA" w:rsidP="00EB45BA">
            <w:pPr>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93AC3">
        <w:trPr>
          <w:trHeight w:val="255"/>
        </w:trPr>
        <w:tc>
          <w:tcPr>
            <w:tcW w:w="6379" w:type="dxa"/>
            <w:gridSpan w:val="2"/>
            <w:tcBorders>
              <w:top w:val="nil"/>
              <w:left w:val="single" w:sz="4" w:space="0" w:color="auto"/>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закупки товаров, работ и услуг для обеспечения государственных (муниципальных) нужд</w:t>
            </w:r>
          </w:p>
        </w:tc>
        <w:tc>
          <w:tcPr>
            <w:tcW w:w="1559" w:type="dxa"/>
            <w:gridSpan w:val="3"/>
            <w:tcBorders>
              <w:top w:val="nil"/>
              <w:left w:val="nil"/>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5000000000</w:t>
            </w:r>
          </w:p>
        </w:tc>
        <w:tc>
          <w:tcPr>
            <w:tcW w:w="1701" w:type="dxa"/>
            <w:gridSpan w:val="2"/>
            <w:tcBorders>
              <w:top w:val="nil"/>
              <w:left w:val="nil"/>
              <w:bottom w:val="single" w:sz="4" w:space="0" w:color="auto"/>
              <w:right w:val="single" w:sz="4" w:space="0" w:color="auto"/>
            </w:tcBorders>
            <w:shd w:val="clear" w:color="000000" w:fill="FFFFFF"/>
            <w:vAlign w:val="bottom"/>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240</w:t>
            </w:r>
          </w:p>
        </w:tc>
        <w:tc>
          <w:tcPr>
            <w:tcW w:w="1701" w:type="dxa"/>
            <w:tcBorders>
              <w:top w:val="nil"/>
              <w:left w:val="nil"/>
              <w:bottom w:val="single" w:sz="4" w:space="0" w:color="auto"/>
              <w:right w:val="single" w:sz="4" w:space="0" w:color="auto"/>
            </w:tcBorders>
            <w:shd w:val="clear" w:color="auto" w:fill="auto"/>
            <w:noWrap/>
            <w:vAlign w:val="bottom"/>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260,000</w:t>
            </w:r>
          </w:p>
        </w:tc>
        <w:tc>
          <w:tcPr>
            <w:tcW w:w="3720" w:type="dxa"/>
            <w:tcBorders>
              <w:top w:val="nil"/>
              <w:left w:val="nil"/>
              <w:bottom w:val="single" w:sz="4" w:space="0" w:color="auto"/>
              <w:right w:val="single" w:sz="4" w:space="0" w:color="auto"/>
            </w:tcBorders>
            <w:shd w:val="clear" w:color="auto" w:fill="auto"/>
            <w:noWrap/>
            <w:vAlign w:val="bottom"/>
          </w:tcPr>
          <w:p w:rsidR="00EB45BA" w:rsidRPr="003C5396" w:rsidRDefault="00EB45BA" w:rsidP="00EB45BA">
            <w:pPr>
              <w:rPr>
                <w:rFonts w:ascii="Times New Roman" w:hAnsi="Times New Roman" w:cs="Times New Roman"/>
                <w:b/>
                <w:bCs/>
                <w:sz w:val="20"/>
                <w:szCs w:val="20"/>
              </w:rPr>
            </w:pPr>
            <w:r w:rsidRPr="003C5396">
              <w:rPr>
                <w:rFonts w:ascii="Times New Roman" w:hAnsi="Times New Roman" w:cs="Times New Roman"/>
                <w:b/>
                <w:bCs/>
                <w:sz w:val="20"/>
                <w:szCs w:val="20"/>
              </w:rPr>
              <w:t> </w:t>
            </w:r>
          </w:p>
        </w:tc>
      </w:tr>
      <w:tr w:rsidR="00EB45BA" w:rsidRPr="003C5396" w:rsidTr="00E93AC3">
        <w:trPr>
          <w:trHeight w:val="255"/>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Межбюджетные трансферты</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w:t>
            </w:r>
          </w:p>
        </w:tc>
        <w:tc>
          <w:tcPr>
            <w:tcW w:w="1701"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11 502,159</w:t>
            </w:r>
          </w:p>
        </w:tc>
        <w:tc>
          <w:tcPr>
            <w:tcW w:w="3720"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10 589,647</w:t>
            </w:r>
          </w:p>
        </w:tc>
      </w:tr>
      <w:tr w:rsidR="00EB45BA" w:rsidRPr="003C5396" w:rsidTr="00E93AC3">
        <w:trPr>
          <w:trHeight w:val="255"/>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Иные межбюджетные трансферты</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5000000000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540</w:t>
            </w:r>
          </w:p>
        </w:tc>
        <w:tc>
          <w:tcPr>
            <w:tcW w:w="1701"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11 502,159</w:t>
            </w:r>
          </w:p>
        </w:tc>
        <w:tc>
          <w:tcPr>
            <w:tcW w:w="3720"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10 589,647</w:t>
            </w:r>
          </w:p>
        </w:tc>
      </w:tr>
      <w:tr w:rsidR="00EB45BA" w:rsidRPr="003C5396" w:rsidTr="00E93AC3">
        <w:trPr>
          <w:trHeight w:val="529"/>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Непрограммные направления расходов местного бюджета</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90 0 00 00000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b/>
                <w:bCs/>
                <w:color w:val="000000"/>
                <w:sz w:val="20"/>
                <w:szCs w:val="20"/>
              </w:rPr>
            </w:pPr>
            <w:r w:rsidRPr="003C5396">
              <w:rPr>
                <w:rFonts w:ascii="Times New Roman" w:eastAsia="Times New Roman" w:hAnsi="Times New Roman" w:cs="Times New Roman"/>
                <w:b/>
                <w:bCs/>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19,233</w:t>
            </w:r>
          </w:p>
        </w:tc>
        <w:tc>
          <w:tcPr>
            <w:tcW w:w="3720"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0,000</w:t>
            </w:r>
          </w:p>
        </w:tc>
      </w:tr>
      <w:tr w:rsidR="00EB45BA" w:rsidRPr="003C5396" w:rsidTr="00E93AC3">
        <w:trPr>
          <w:trHeight w:val="1054"/>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lastRenderedPageBreak/>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и межбюджетных отношений</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90 1 00 00000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19,233</w:t>
            </w:r>
          </w:p>
        </w:tc>
        <w:tc>
          <w:tcPr>
            <w:tcW w:w="3720"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0,000</w:t>
            </w:r>
          </w:p>
        </w:tc>
      </w:tr>
      <w:tr w:rsidR="00EB45BA" w:rsidRPr="003C5396" w:rsidTr="00E93AC3">
        <w:trPr>
          <w:trHeight w:val="285"/>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Иные бюджетные ассигнования</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90 1 00 00000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800</w:t>
            </w:r>
          </w:p>
        </w:tc>
        <w:tc>
          <w:tcPr>
            <w:tcW w:w="1701"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19,233</w:t>
            </w:r>
          </w:p>
        </w:tc>
        <w:tc>
          <w:tcPr>
            <w:tcW w:w="3720"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0,000</w:t>
            </w:r>
          </w:p>
        </w:tc>
      </w:tr>
      <w:tr w:rsidR="00EB45BA" w:rsidRPr="003C5396" w:rsidTr="00E93AC3">
        <w:trPr>
          <w:trHeight w:val="240"/>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Резервные средства</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90 1 00 00000</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870</w:t>
            </w:r>
          </w:p>
        </w:tc>
        <w:tc>
          <w:tcPr>
            <w:tcW w:w="1701"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19,233</w:t>
            </w:r>
          </w:p>
        </w:tc>
        <w:tc>
          <w:tcPr>
            <w:tcW w:w="3720"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sz w:val="20"/>
                <w:szCs w:val="20"/>
              </w:rPr>
            </w:pPr>
            <w:r w:rsidRPr="003C5396">
              <w:rPr>
                <w:rFonts w:ascii="Times New Roman" w:hAnsi="Times New Roman" w:cs="Times New Roman"/>
                <w:sz w:val="20"/>
                <w:szCs w:val="20"/>
              </w:rPr>
              <w:t>0,000</w:t>
            </w:r>
          </w:p>
        </w:tc>
      </w:tr>
      <w:tr w:rsidR="00EB45BA" w:rsidRPr="003C5396" w:rsidTr="00E93AC3">
        <w:trPr>
          <w:trHeight w:val="255"/>
        </w:trPr>
        <w:tc>
          <w:tcPr>
            <w:tcW w:w="6379" w:type="dxa"/>
            <w:gridSpan w:val="2"/>
            <w:tcBorders>
              <w:top w:val="nil"/>
              <w:left w:val="single" w:sz="4" w:space="0" w:color="auto"/>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Всего</w:t>
            </w:r>
          </w:p>
        </w:tc>
        <w:tc>
          <w:tcPr>
            <w:tcW w:w="1559" w:type="dxa"/>
            <w:gridSpan w:val="3"/>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701" w:type="dxa"/>
            <w:gridSpan w:val="2"/>
            <w:tcBorders>
              <w:top w:val="nil"/>
              <w:left w:val="nil"/>
              <w:bottom w:val="single" w:sz="4" w:space="0" w:color="auto"/>
              <w:right w:val="single" w:sz="4" w:space="0" w:color="auto"/>
            </w:tcBorders>
            <w:shd w:val="clear" w:color="000000" w:fill="FFFFFF"/>
            <w:vAlign w:val="bottom"/>
            <w:hideMark/>
          </w:tcPr>
          <w:p w:rsidR="00EB45BA" w:rsidRPr="003C5396" w:rsidRDefault="00EB45BA" w:rsidP="00EB45BA">
            <w:pPr>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 </w:t>
            </w:r>
          </w:p>
        </w:tc>
        <w:tc>
          <w:tcPr>
            <w:tcW w:w="1701"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68 302,805</w:t>
            </w:r>
          </w:p>
        </w:tc>
        <w:tc>
          <w:tcPr>
            <w:tcW w:w="3720" w:type="dxa"/>
            <w:tcBorders>
              <w:top w:val="nil"/>
              <w:left w:val="nil"/>
              <w:bottom w:val="single" w:sz="4" w:space="0" w:color="auto"/>
              <w:right w:val="single" w:sz="4" w:space="0" w:color="auto"/>
            </w:tcBorders>
            <w:shd w:val="clear" w:color="auto" w:fill="auto"/>
            <w:noWrap/>
            <w:vAlign w:val="bottom"/>
            <w:hideMark/>
          </w:tcPr>
          <w:p w:rsidR="00EB45BA" w:rsidRPr="003C5396" w:rsidRDefault="00EB45BA" w:rsidP="00EB45BA">
            <w:pPr>
              <w:jc w:val="right"/>
              <w:rPr>
                <w:rFonts w:ascii="Times New Roman" w:hAnsi="Times New Roman" w:cs="Times New Roman"/>
                <w:b/>
                <w:bCs/>
                <w:sz w:val="20"/>
                <w:szCs w:val="20"/>
              </w:rPr>
            </w:pPr>
            <w:r w:rsidRPr="003C5396">
              <w:rPr>
                <w:rFonts w:ascii="Times New Roman" w:hAnsi="Times New Roman" w:cs="Times New Roman"/>
                <w:b/>
                <w:bCs/>
                <w:sz w:val="20"/>
                <w:szCs w:val="20"/>
              </w:rPr>
              <w:t>26 165,007</w:t>
            </w:r>
          </w:p>
        </w:tc>
      </w:tr>
    </w:tbl>
    <w:p w:rsidR="00EB45BA" w:rsidRPr="003C5396" w:rsidRDefault="00EB45BA"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B45BA">
      <w:pPr>
        <w:rPr>
          <w:rFonts w:ascii="Times New Roman" w:hAnsi="Times New Roman" w:cs="Times New Roman"/>
          <w:sz w:val="20"/>
          <w:szCs w:val="20"/>
        </w:rPr>
      </w:pPr>
    </w:p>
    <w:p w:rsidR="00E93AC3" w:rsidRPr="003C5396" w:rsidRDefault="00E93AC3" w:rsidP="00E93AC3">
      <w:pPr>
        <w:shd w:val="clear" w:color="auto" w:fill="FFFFFF" w:themeFill="background1"/>
        <w:spacing w:after="0" w:line="240" w:lineRule="auto"/>
        <w:ind w:right="-428"/>
        <w:jc w:val="both"/>
        <w:rPr>
          <w:rFonts w:ascii="Times New Roman" w:hAnsi="Times New Roman" w:cs="Times New Roman"/>
          <w:b/>
          <w:i/>
          <w:sz w:val="20"/>
          <w:szCs w:val="20"/>
        </w:rPr>
        <w:sectPr w:rsidR="00E93AC3" w:rsidRPr="003C5396" w:rsidSect="00EB45BA">
          <w:pgSz w:w="16838" w:h="11906" w:orient="landscape"/>
          <w:pgMar w:top="1701" w:right="1134" w:bottom="851" w:left="1134" w:header="709" w:footer="709" w:gutter="0"/>
          <w:cols w:space="708"/>
          <w:docGrid w:linePitch="360"/>
        </w:sectPr>
      </w:pPr>
    </w:p>
    <w:p w:rsidR="00E93AC3" w:rsidRPr="003C5396" w:rsidRDefault="00C96E7F" w:rsidP="00E93AC3">
      <w:pPr>
        <w:shd w:val="clear" w:color="auto" w:fill="FFFFFF" w:themeFill="background1"/>
        <w:spacing w:after="0" w:line="240" w:lineRule="auto"/>
        <w:ind w:right="-428"/>
        <w:jc w:val="both"/>
        <w:rPr>
          <w:rFonts w:ascii="Times New Roman" w:hAnsi="Times New Roman" w:cs="Times New Roman"/>
          <w:b/>
          <w:i/>
          <w:sz w:val="20"/>
          <w:szCs w:val="20"/>
          <w:u w:val="single"/>
        </w:rPr>
      </w:pPr>
      <w:r w:rsidRPr="003C5396">
        <w:rPr>
          <w:rFonts w:ascii="Times New Roman" w:hAnsi="Times New Roman" w:cs="Times New Roman"/>
          <w:b/>
          <w:i/>
          <w:sz w:val="20"/>
          <w:szCs w:val="20"/>
          <w:u w:val="single"/>
        </w:rPr>
        <w:lastRenderedPageBreak/>
        <w:t>_____________________________________________________________________________________</w:t>
      </w:r>
    </w:p>
    <w:p w:rsidR="00E93AC3" w:rsidRPr="003C5396" w:rsidRDefault="00E93AC3" w:rsidP="00E93AC3">
      <w:pPr>
        <w:pStyle w:val="11"/>
        <w:ind w:right="-2"/>
        <w:jc w:val="both"/>
        <w:rPr>
          <w:rFonts w:ascii="Times New Roman" w:hAnsi="Times New Roman"/>
          <w:b/>
          <w:i/>
          <w:sz w:val="20"/>
          <w:szCs w:val="20"/>
          <w:lang w:bidi="en-US"/>
        </w:rPr>
      </w:pPr>
      <w:r w:rsidRPr="003C5396">
        <w:rPr>
          <w:rFonts w:ascii="Times New Roman" w:hAnsi="Times New Roman"/>
          <w:b/>
          <w:i/>
          <w:sz w:val="20"/>
          <w:szCs w:val="20"/>
          <w:lang w:bidi="en-US"/>
        </w:rPr>
        <w:t>Решение Собрания представителей сельского поселения станция Клявлино муниципального района Клявлинский Самарской области от 30.06.2023 г. №25 «О выплате единовременной материальной помощи родственнику (членам семьи) погибшего (умершего</w:t>
      </w:r>
      <w:proofErr w:type="gramStart"/>
      <w:r w:rsidRPr="003C5396">
        <w:rPr>
          <w:rFonts w:ascii="Times New Roman" w:hAnsi="Times New Roman"/>
          <w:b/>
          <w:i/>
          <w:sz w:val="20"/>
          <w:szCs w:val="20"/>
          <w:lang w:bidi="en-US"/>
        </w:rPr>
        <w:t>)в</w:t>
      </w:r>
      <w:proofErr w:type="gramEnd"/>
      <w:r w:rsidRPr="003C5396">
        <w:rPr>
          <w:rFonts w:ascii="Times New Roman" w:hAnsi="Times New Roman"/>
          <w:b/>
          <w:i/>
          <w:sz w:val="20"/>
          <w:szCs w:val="20"/>
          <w:lang w:bidi="en-US"/>
        </w:rPr>
        <w:t>оеннослужащего администрацией сельского поселения станция Клявлино муниципального района Клявлинский Самарской области</w:t>
      </w:r>
      <w:r w:rsidR="00C96E7F" w:rsidRPr="003C5396">
        <w:rPr>
          <w:rFonts w:ascii="Times New Roman" w:hAnsi="Times New Roman"/>
          <w:b/>
          <w:i/>
          <w:sz w:val="20"/>
          <w:szCs w:val="20"/>
          <w:lang w:bidi="en-US"/>
        </w:rPr>
        <w:t>.</w:t>
      </w:r>
    </w:p>
    <w:p w:rsidR="00C96E7F" w:rsidRPr="003C5396" w:rsidRDefault="00C96E7F" w:rsidP="00E93AC3">
      <w:pPr>
        <w:pStyle w:val="11"/>
        <w:ind w:right="-2"/>
        <w:jc w:val="both"/>
        <w:rPr>
          <w:rFonts w:ascii="Times New Roman" w:hAnsi="Times New Roman"/>
          <w:b/>
          <w:i/>
          <w:sz w:val="20"/>
          <w:szCs w:val="20"/>
          <w:lang w:bidi="en-US"/>
        </w:rPr>
      </w:pPr>
    </w:p>
    <w:p w:rsidR="00C96E7F" w:rsidRPr="003C5396" w:rsidRDefault="00C96E7F" w:rsidP="00C96E7F">
      <w:pPr>
        <w:spacing w:after="0" w:line="240" w:lineRule="auto"/>
        <w:ind w:firstLine="426"/>
        <w:jc w:val="both"/>
        <w:rPr>
          <w:rFonts w:ascii="Times New Roman" w:eastAsia="Times New Roman" w:hAnsi="Times New Roman" w:cs="Times New Roman"/>
          <w:color w:val="000000" w:themeColor="text1"/>
          <w:sz w:val="20"/>
          <w:szCs w:val="20"/>
        </w:rPr>
      </w:pPr>
      <w:proofErr w:type="gramStart"/>
      <w:r w:rsidRPr="003C5396">
        <w:rPr>
          <w:rFonts w:ascii="Times New Roman" w:eastAsia="Times New Roman" w:hAnsi="Times New Roman" w:cs="Times New Roman"/>
          <w:color w:val="000000" w:themeColor="text1"/>
          <w:sz w:val="20"/>
          <w:szCs w:val="20"/>
        </w:rPr>
        <w:t>Руководствуясь статьей 81 Бюджетного Кодекса Российской Федерации, в соответствии с Указом Президента Российской Федерации от 21.09.2022 года №647 «Об объявлении частичной мобилизации в Российской Федерации», Решением Собрания представителей сельского поселения станция Клявлино муниципального района Клявлинский Самарской области от 28.02.2023г. №5 «</w:t>
      </w:r>
      <w:r w:rsidRPr="003C5396">
        <w:rPr>
          <w:rFonts w:ascii="Times New Roman" w:eastAsia="Times New Roman" w:hAnsi="Times New Roman" w:cs="Times New Roman"/>
          <w:bCs/>
          <w:sz w:val="20"/>
          <w:szCs w:val="20"/>
        </w:rPr>
        <w:t>Об утверждении Порядка организации погребения на территории сельского поселения станция Клявлино муниципального района Клявлинский Самарской области погибших (умерших) военнослужащих</w:t>
      </w:r>
      <w:proofErr w:type="gramEnd"/>
      <w:r w:rsidRPr="003C5396">
        <w:rPr>
          <w:rFonts w:ascii="Times New Roman" w:eastAsia="Times New Roman" w:hAnsi="Times New Roman" w:cs="Times New Roman"/>
          <w:bCs/>
          <w:sz w:val="20"/>
          <w:szCs w:val="20"/>
        </w:rPr>
        <w:t xml:space="preserve">, </w:t>
      </w:r>
      <w:proofErr w:type="gramStart"/>
      <w:r w:rsidRPr="003C5396">
        <w:rPr>
          <w:rFonts w:ascii="Times New Roman" w:eastAsia="Times New Roman" w:hAnsi="Times New Roman" w:cs="Times New Roman"/>
          <w:bCs/>
          <w:sz w:val="20"/>
          <w:szCs w:val="20"/>
        </w:rPr>
        <w:t>граждан, призванных на военные сборы, выполнявших служебно-боевые задачи в ходе специальной военной операции на Украине и выплаты единовременной материальной помощи родственнику (членам семьи) погибшего (умершего) военнослужащего», Постановлением администрации</w:t>
      </w:r>
      <w:r w:rsidRPr="003C5396">
        <w:rPr>
          <w:rFonts w:ascii="Times New Roman" w:eastAsia="Times New Roman" w:hAnsi="Times New Roman" w:cs="Times New Roman"/>
          <w:bCs/>
          <w:color w:val="000000" w:themeColor="text1"/>
          <w:sz w:val="20"/>
          <w:szCs w:val="20"/>
        </w:rPr>
        <w:t xml:space="preserve"> сельского поселения станция Клявлино</w:t>
      </w:r>
      <w:r w:rsidRPr="003C5396">
        <w:rPr>
          <w:rFonts w:ascii="Times New Roman" w:eastAsia="Times New Roman" w:hAnsi="Times New Roman" w:cs="Times New Roman"/>
          <w:color w:val="000000" w:themeColor="text1"/>
          <w:sz w:val="20"/>
          <w:szCs w:val="20"/>
        </w:rPr>
        <w:t xml:space="preserve"> </w:t>
      </w:r>
      <w:r w:rsidRPr="003C5396">
        <w:rPr>
          <w:rFonts w:ascii="Times New Roman" w:eastAsia="Times New Roman" w:hAnsi="Times New Roman" w:cs="Times New Roman"/>
          <w:bCs/>
          <w:color w:val="000000" w:themeColor="text1"/>
          <w:sz w:val="20"/>
          <w:szCs w:val="20"/>
        </w:rPr>
        <w:t>муниципального района Клявлинский от 14.03.2023г. №26 «</w:t>
      </w:r>
      <w:r w:rsidRPr="003C5396">
        <w:rPr>
          <w:rFonts w:ascii="Times New Roman" w:eastAsia="Times New Roman" w:hAnsi="Times New Roman" w:cs="Times New Roman"/>
          <w:bCs/>
          <w:sz w:val="20"/>
          <w:szCs w:val="20"/>
        </w:rPr>
        <w:t>Об утверждении Положения о порядке и условиях предоставления за счет средств резервного фонда Администрации сельского поселения станция Клявлино муниципального района Клявлинский</w:t>
      </w:r>
      <w:proofErr w:type="gramEnd"/>
      <w:r w:rsidRPr="003C5396">
        <w:rPr>
          <w:rFonts w:ascii="Times New Roman" w:eastAsia="Times New Roman" w:hAnsi="Times New Roman" w:cs="Times New Roman"/>
          <w:bCs/>
          <w:sz w:val="20"/>
          <w:szCs w:val="20"/>
        </w:rPr>
        <w:t xml:space="preserve"> </w:t>
      </w:r>
      <w:proofErr w:type="gramStart"/>
      <w:r w:rsidRPr="003C5396">
        <w:rPr>
          <w:rFonts w:ascii="Times New Roman" w:eastAsia="Times New Roman" w:hAnsi="Times New Roman" w:cs="Times New Roman"/>
          <w:bCs/>
          <w:sz w:val="20"/>
          <w:szCs w:val="20"/>
        </w:rPr>
        <w:t>Самарской области единовременной материальной помощи членам семей погибших (умерших) лиц, принимавших участие в специальной военной операции на территориях Украины и субъектов Российской Федерации, в которых введены военное положение и режим (базовый уровень готовности), предусмотренный пунктом 5 Указа Президента Российской Федерации от 19.10.2022 № 757, а также членам семей погибших (умерших) граждан, добровольно принимавших участие в специальной военной операции на территориях Донецкой</w:t>
      </w:r>
      <w:proofErr w:type="gramEnd"/>
      <w:r w:rsidRPr="003C5396">
        <w:rPr>
          <w:rFonts w:ascii="Times New Roman" w:eastAsia="Times New Roman" w:hAnsi="Times New Roman" w:cs="Times New Roman"/>
          <w:bCs/>
          <w:sz w:val="20"/>
          <w:szCs w:val="20"/>
        </w:rPr>
        <w:t xml:space="preserve"> Народной Республики, Луганской Народной Республики и Украины», </w:t>
      </w:r>
      <w:r w:rsidRPr="003C5396">
        <w:rPr>
          <w:rFonts w:ascii="Times New Roman" w:eastAsia="Times New Roman" w:hAnsi="Times New Roman" w:cs="Times New Roman"/>
          <w:color w:val="000000" w:themeColor="text1"/>
          <w:sz w:val="20"/>
          <w:szCs w:val="20"/>
        </w:rPr>
        <w:t>Уставом</w:t>
      </w:r>
      <w:r w:rsidRPr="003C5396">
        <w:rPr>
          <w:rFonts w:ascii="Times New Roman" w:eastAsia="Times New Roman" w:hAnsi="Times New Roman" w:cs="Times New Roman"/>
          <w:bCs/>
          <w:color w:val="000000" w:themeColor="text1"/>
          <w:sz w:val="20"/>
          <w:szCs w:val="20"/>
        </w:rPr>
        <w:t xml:space="preserve"> сельского поселения станция Клявлино</w:t>
      </w:r>
      <w:r w:rsidRPr="003C5396">
        <w:rPr>
          <w:rFonts w:ascii="Times New Roman" w:eastAsia="Times New Roman" w:hAnsi="Times New Roman" w:cs="Times New Roman"/>
          <w:color w:val="000000" w:themeColor="text1"/>
          <w:sz w:val="20"/>
          <w:szCs w:val="20"/>
        </w:rPr>
        <w:t xml:space="preserve"> </w:t>
      </w:r>
      <w:r w:rsidRPr="003C5396">
        <w:rPr>
          <w:rFonts w:ascii="Times New Roman" w:eastAsia="Times New Roman" w:hAnsi="Times New Roman" w:cs="Times New Roman"/>
          <w:bCs/>
          <w:color w:val="000000" w:themeColor="text1"/>
          <w:sz w:val="20"/>
          <w:szCs w:val="20"/>
        </w:rPr>
        <w:t>муниципального района Клявлинский</w:t>
      </w:r>
      <w:r w:rsidRPr="003C5396">
        <w:rPr>
          <w:rFonts w:ascii="Times New Roman" w:eastAsia="Times New Roman" w:hAnsi="Times New Roman" w:cs="Times New Roman"/>
          <w:i/>
          <w:iCs/>
          <w:color w:val="000000" w:themeColor="text1"/>
          <w:sz w:val="20"/>
          <w:szCs w:val="20"/>
        </w:rPr>
        <w:t xml:space="preserve"> </w:t>
      </w:r>
      <w:r w:rsidRPr="003C5396">
        <w:rPr>
          <w:rFonts w:ascii="Times New Roman" w:eastAsia="Times New Roman" w:hAnsi="Times New Roman" w:cs="Times New Roman"/>
          <w:color w:val="000000" w:themeColor="text1"/>
          <w:sz w:val="20"/>
          <w:szCs w:val="20"/>
        </w:rPr>
        <w:t xml:space="preserve">Собрание представителей </w:t>
      </w:r>
      <w:r w:rsidRPr="003C5396">
        <w:rPr>
          <w:rFonts w:ascii="Times New Roman" w:eastAsia="Times New Roman" w:hAnsi="Times New Roman" w:cs="Times New Roman"/>
          <w:bCs/>
          <w:color w:val="000000" w:themeColor="text1"/>
          <w:sz w:val="20"/>
          <w:szCs w:val="20"/>
        </w:rPr>
        <w:t>сельского поселения станция Клявлино</w:t>
      </w:r>
      <w:r w:rsidRPr="003C5396">
        <w:rPr>
          <w:rFonts w:ascii="Times New Roman" w:eastAsia="Times New Roman" w:hAnsi="Times New Roman" w:cs="Times New Roman"/>
          <w:color w:val="000000" w:themeColor="text1"/>
          <w:sz w:val="20"/>
          <w:szCs w:val="20"/>
        </w:rPr>
        <w:t xml:space="preserve"> </w:t>
      </w:r>
      <w:r w:rsidRPr="003C5396">
        <w:rPr>
          <w:rFonts w:ascii="Times New Roman" w:eastAsia="Times New Roman" w:hAnsi="Times New Roman" w:cs="Times New Roman"/>
          <w:bCs/>
          <w:color w:val="000000" w:themeColor="text1"/>
          <w:sz w:val="20"/>
          <w:szCs w:val="20"/>
        </w:rPr>
        <w:t xml:space="preserve">муниципального района Клявлинский </w:t>
      </w:r>
      <w:r w:rsidRPr="003C5396">
        <w:rPr>
          <w:rFonts w:ascii="Times New Roman" w:eastAsia="Times New Roman" w:hAnsi="Times New Roman" w:cs="Times New Roman"/>
          <w:color w:val="000000" w:themeColor="text1"/>
          <w:sz w:val="20"/>
          <w:szCs w:val="20"/>
        </w:rPr>
        <w:t>РЕШИЛО:</w:t>
      </w:r>
    </w:p>
    <w:p w:rsidR="00C96E7F" w:rsidRPr="003C5396" w:rsidRDefault="00C96E7F" w:rsidP="00C96E7F">
      <w:pPr>
        <w:spacing w:after="0" w:line="240" w:lineRule="auto"/>
        <w:ind w:firstLine="426"/>
        <w:jc w:val="both"/>
        <w:rPr>
          <w:rFonts w:ascii="Times New Roman" w:eastAsia="Times New Roman" w:hAnsi="Times New Roman" w:cs="Times New Roman"/>
          <w:color w:val="000000" w:themeColor="text1"/>
          <w:sz w:val="20"/>
          <w:szCs w:val="20"/>
        </w:rPr>
      </w:pPr>
    </w:p>
    <w:p w:rsidR="00C96E7F" w:rsidRPr="003C5396" w:rsidRDefault="00C96E7F" w:rsidP="00C96E7F">
      <w:pPr>
        <w:shd w:val="clear" w:color="auto" w:fill="FFFFFF"/>
        <w:spacing w:after="0" w:line="240" w:lineRule="auto"/>
        <w:ind w:firstLine="426"/>
        <w:contextualSpacing/>
        <w:jc w:val="both"/>
        <w:rPr>
          <w:rFonts w:ascii="Times New Roman" w:eastAsia="Times New Roman" w:hAnsi="Times New Roman" w:cs="Times New Roman"/>
          <w:sz w:val="20"/>
          <w:szCs w:val="20"/>
        </w:rPr>
      </w:pPr>
      <w:r w:rsidRPr="003C5396">
        <w:rPr>
          <w:rFonts w:ascii="Times New Roman" w:eastAsia="Times New Roman" w:hAnsi="Times New Roman" w:cs="Times New Roman"/>
          <w:bCs/>
          <w:color w:val="000000" w:themeColor="text1"/>
          <w:sz w:val="20"/>
          <w:szCs w:val="20"/>
        </w:rPr>
        <w:t xml:space="preserve">1. Выплатить единовременную материальную помощь </w:t>
      </w:r>
      <w:r w:rsidRPr="003C5396">
        <w:rPr>
          <w:rFonts w:ascii="Times New Roman" w:eastAsia="Times New Roman" w:hAnsi="Times New Roman" w:cs="Times New Roman"/>
          <w:bCs/>
          <w:sz w:val="20"/>
          <w:szCs w:val="20"/>
        </w:rPr>
        <w:t>за счет средств резервного фонда Администрации сельского поселения станция Клявлино муниципального района Клявлинский Самарской области</w:t>
      </w:r>
      <w:r w:rsidRPr="003C5396">
        <w:rPr>
          <w:rFonts w:ascii="Times New Roman" w:eastAsia="Times New Roman" w:hAnsi="Times New Roman" w:cs="Times New Roman"/>
          <w:bCs/>
          <w:color w:val="000000" w:themeColor="text1"/>
          <w:sz w:val="20"/>
          <w:szCs w:val="20"/>
        </w:rPr>
        <w:t xml:space="preserve"> </w:t>
      </w:r>
      <w:r w:rsidRPr="003C5396">
        <w:rPr>
          <w:rFonts w:ascii="Times New Roman" w:eastAsia="Times New Roman" w:hAnsi="Times New Roman" w:cs="Times New Roman"/>
          <w:sz w:val="20"/>
          <w:szCs w:val="20"/>
        </w:rPr>
        <w:t xml:space="preserve">каждому члену семьи погибшего (умершего) гражданина, принимавшего участие в специальной военной операции. </w:t>
      </w:r>
    </w:p>
    <w:p w:rsidR="00C96E7F" w:rsidRPr="003C5396" w:rsidRDefault="00C96E7F" w:rsidP="00C96E7F">
      <w:pPr>
        <w:shd w:val="clear" w:color="auto" w:fill="FFFFFF"/>
        <w:spacing w:after="0" w:line="240" w:lineRule="auto"/>
        <w:ind w:firstLine="426"/>
        <w:contextualSpacing/>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Определить размер единовременной материальной помощи на число членов семьи погибшего (умершего) гражданина, принимавшего участие в специальной военной операции путем деления, единовременной материальной помощи членам семьи погибшего (умершего) в размере 100 000 (Сто тысяч) рублей в равных долях, а именно:</w:t>
      </w:r>
    </w:p>
    <w:p w:rsidR="00C96E7F" w:rsidRPr="003C5396" w:rsidRDefault="00C96E7F" w:rsidP="00C96E7F">
      <w:pPr>
        <w:shd w:val="clear" w:color="auto" w:fill="FFFFFF"/>
        <w:spacing w:after="0" w:line="240" w:lineRule="auto"/>
        <w:ind w:firstLine="426"/>
        <w:contextualSpacing/>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супруге </w:t>
      </w:r>
      <w:proofErr w:type="spellStart"/>
      <w:r w:rsidRPr="003C5396">
        <w:rPr>
          <w:rFonts w:ascii="Times New Roman" w:eastAsia="Times New Roman" w:hAnsi="Times New Roman" w:cs="Times New Roman"/>
          <w:sz w:val="20"/>
          <w:szCs w:val="20"/>
        </w:rPr>
        <w:t>Мелёшкиной</w:t>
      </w:r>
      <w:proofErr w:type="spellEnd"/>
      <w:r w:rsidRPr="003C5396">
        <w:rPr>
          <w:rFonts w:ascii="Times New Roman" w:eastAsia="Times New Roman" w:hAnsi="Times New Roman" w:cs="Times New Roman"/>
          <w:sz w:val="20"/>
          <w:szCs w:val="20"/>
        </w:rPr>
        <w:t xml:space="preserve"> Раисе Григорьевне в сумме 25000,00 рубля,</w:t>
      </w:r>
    </w:p>
    <w:p w:rsidR="00C96E7F" w:rsidRPr="003C5396" w:rsidRDefault="00C96E7F" w:rsidP="00C96E7F">
      <w:pPr>
        <w:shd w:val="clear" w:color="auto" w:fill="FFFFFF"/>
        <w:spacing w:after="0" w:line="240" w:lineRule="auto"/>
        <w:ind w:firstLine="426"/>
        <w:contextualSpacing/>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-сыну </w:t>
      </w:r>
      <w:proofErr w:type="spellStart"/>
      <w:r w:rsidRPr="003C5396">
        <w:rPr>
          <w:rFonts w:ascii="Times New Roman" w:eastAsia="Times New Roman" w:hAnsi="Times New Roman" w:cs="Times New Roman"/>
          <w:sz w:val="20"/>
          <w:szCs w:val="20"/>
        </w:rPr>
        <w:t>Мелёшкину</w:t>
      </w:r>
      <w:proofErr w:type="spellEnd"/>
      <w:r w:rsidRPr="003C5396">
        <w:rPr>
          <w:rFonts w:ascii="Times New Roman" w:eastAsia="Times New Roman" w:hAnsi="Times New Roman" w:cs="Times New Roman"/>
          <w:sz w:val="20"/>
          <w:szCs w:val="20"/>
        </w:rPr>
        <w:t xml:space="preserve"> Кириллу Дмитриевичу в сумме 25000,00 рубля,</w:t>
      </w:r>
    </w:p>
    <w:p w:rsidR="00C96E7F" w:rsidRPr="003C5396" w:rsidRDefault="00C96E7F" w:rsidP="00C96E7F">
      <w:pPr>
        <w:shd w:val="clear" w:color="auto" w:fill="FFFFFF"/>
        <w:spacing w:after="0" w:line="240" w:lineRule="auto"/>
        <w:ind w:firstLine="426"/>
        <w:contextualSpacing/>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отцу </w:t>
      </w:r>
      <w:proofErr w:type="spellStart"/>
      <w:r w:rsidRPr="003C5396">
        <w:rPr>
          <w:rFonts w:ascii="Times New Roman" w:eastAsia="Times New Roman" w:hAnsi="Times New Roman" w:cs="Times New Roman"/>
          <w:sz w:val="20"/>
          <w:szCs w:val="20"/>
        </w:rPr>
        <w:t>Мелёшкину</w:t>
      </w:r>
      <w:proofErr w:type="spellEnd"/>
      <w:r w:rsidRPr="003C5396">
        <w:rPr>
          <w:rFonts w:ascii="Times New Roman" w:eastAsia="Times New Roman" w:hAnsi="Times New Roman" w:cs="Times New Roman"/>
          <w:sz w:val="20"/>
          <w:szCs w:val="20"/>
        </w:rPr>
        <w:t xml:space="preserve"> Сергею Вячеславовичу в сумме 25000,00 рубля,</w:t>
      </w:r>
    </w:p>
    <w:p w:rsidR="00C96E7F" w:rsidRPr="003C5396" w:rsidRDefault="00C96E7F" w:rsidP="00C96E7F">
      <w:pPr>
        <w:shd w:val="clear" w:color="auto" w:fill="FFFFFF"/>
        <w:spacing w:after="0" w:line="240" w:lineRule="auto"/>
        <w:ind w:firstLine="426"/>
        <w:contextualSpacing/>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матери </w:t>
      </w:r>
      <w:proofErr w:type="spellStart"/>
      <w:r w:rsidRPr="003C5396">
        <w:rPr>
          <w:rFonts w:ascii="Times New Roman" w:eastAsia="Times New Roman" w:hAnsi="Times New Roman" w:cs="Times New Roman"/>
          <w:sz w:val="20"/>
          <w:szCs w:val="20"/>
        </w:rPr>
        <w:t>Мелёшкиной</w:t>
      </w:r>
      <w:proofErr w:type="spellEnd"/>
      <w:r w:rsidRPr="003C5396">
        <w:rPr>
          <w:rFonts w:ascii="Times New Roman" w:eastAsia="Times New Roman" w:hAnsi="Times New Roman" w:cs="Times New Roman"/>
          <w:sz w:val="20"/>
          <w:szCs w:val="20"/>
        </w:rPr>
        <w:t xml:space="preserve"> Любови Викторовне в сумме 25000,00 рубля.</w:t>
      </w:r>
    </w:p>
    <w:p w:rsidR="00C96E7F" w:rsidRPr="003C5396" w:rsidRDefault="00C96E7F" w:rsidP="00C96E7F">
      <w:pPr>
        <w:autoSpaceDN w:val="0"/>
        <w:spacing w:after="0" w:line="240" w:lineRule="auto"/>
        <w:ind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Направить настоящее решение на подписание Главе сельского поселения станция Клявлино муниципального района Клявлинский и официальное опубликование.</w:t>
      </w:r>
    </w:p>
    <w:p w:rsidR="00C96E7F" w:rsidRPr="003C5396" w:rsidRDefault="00C96E7F" w:rsidP="00C96E7F">
      <w:pPr>
        <w:autoSpaceDN w:val="0"/>
        <w:spacing w:after="0" w:line="240" w:lineRule="auto"/>
        <w:ind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Опубликовать настоящее решение в газете «Вести сельского поселения станция Клявлино».</w:t>
      </w:r>
    </w:p>
    <w:p w:rsidR="00C96E7F" w:rsidRPr="003C5396" w:rsidRDefault="00C96E7F" w:rsidP="00C96E7F">
      <w:pPr>
        <w:spacing w:after="0" w:line="240" w:lineRule="auto"/>
        <w:ind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Настоящее решение вступает в силу со дня его официального опубликования.</w:t>
      </w:r>
    </w:p>
    <w:p w:rsidR="00C96E7F" w:rsidRPr="003C5396" w:rsidRDefault="00C96E7F" w:rsidP="00C96E7F">
      <w:pPr>
        <w:shd w:val="clear" w:color="auto" w:fill="FFFFFF"/>
        <w:spacing w:after="0" w:line="240" w:lineRule="auto"/>
        <w:ind w:firstLine="709"/>
        <w:jc w:val="both"/>
        <w:rPr>
          <w:rFonts w:ascii="Times New Roman" w:eastAsia="Times New Roman" w:hAnsi="Times New Roman" w:cs="Times New Roman"/>
          <w:color w:val="000000" w:themeColor="text1"/>
          <w:sz w:val="20"/>
          <w:szCs w:val="20"/>
        </w:rPr>
      </w:pPr>
    </w:p>
    <w:p w:rsidR="00C96E7F" w:rsidRPr="003C5396" w:rsidRDefault="00C96E7F" w:rsidP="00C96E7F">
      <w:pPr>
        <w:shd w:val="clear" w:color="auto" w:fill="FFFFFF"/>
        <w:spacing w:after="0" w:line="240" w:lineRule="auto"/>
        <w:ind w:firstLine="709"/>
        <w:jc w:val="both"/>
        <w:rPr>
          <w:rFonts w:ascii="Times New Roman" w:eastAsia="Times New Roman" w:hAnsi="Times New Roman" w:cs="Times New Roman"/>
          <w:color w:val="000000" w:themeColor="text1"/>
          <w:sz w:val="20"/>
          <w:szCs w:val="20"/>
        </w:rPr>
      </w:pPr>
    </w:p>
    <w:p w:rsidR="00C96E7F" w:rsidRPr="003C5396" w:rsidRDefault="00C96E7F" w:rsidP="00C96E7F">
      <w:pPr>
        <w:shd w:val="clear" w:color="auto" w:fill="FFFFFF"/>
        <w:spacing w:after="0" w:line="240" w:lineRule="auto"/>
        <w:jc w:val="both"/>
        <w:rPr>
          <w:rFonts w:ascii="Times New Roman" w:eastAsia="Times New Roman" w:hAnsi="Times New Roman" w:cs="Times New Roman"/>
          <w:color w:val="000000"/>
          <w:sz w:val="20"/>
          <w:szCs w:val="20"/>
        </w:rPr>
      </w:pPr>
    </w:p>
    <w:p w:rsidR="00C96E7F" w:rsidRPr="003C5396" w:rsidRDefault="00C96E7F" w:rsidP="00C96E7F">
      <w:pPr>
        <w:tabs>
          <w:tab w:val="left" w:pos="1000"/>
          <w:tab w:val="left" w:pos="2552"/>
        </w:tabs>
        <w:spacing w:after="0" w:line="240" w:lineRule="auto"/>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Председатель Собрания представителей</w:t>
      </w:r>
    </w:p>
    <w:p w:rsidR="00C96E7F" w:rsidRPr="003C5396" w:rsidRDefault="00C96E7F" w:rsidP="00C96E7F">
      <w:pPr>
        <w:tabs>
          <w:tab w:val="left" w:pos="1000"/>
          <w:tab w:val="left" w:pos="2552"/>
        </w:tabs>
        <w:spacing w:after="0" w:line="240" w:lineRule="auto"/>
        <w:jc w:val="both"/>
        <w:rPr>
          <w:rFonts w:ascii="Times New Roman" w:eastAsia="Times New Roman" w:hAnsi="Times New Roman" w:cs="Times New Roman"/>
          <w:bCs/>
          <w:color w:val="000000"/>
          <w:sz w:val="20"/>
          <w:szCs w:val="20"/>
        </w:rPr>
      </w:pPr>
      <w:r w:rsidRPr="003C5396">
        <w:rPr>
          <w:rFonts w:ascii="Times New Roman" w:eastAsia="Times New Roman" w:hAnsi="Times New Roman" w:cs="Times New Roman"/>
          <w:bCs/>
          <w:color w:val="000000"/>
          <w:sz w:val="20"/>
          <w:szCs w:val="20"/>
        </w:rPr>
        <w:t xml:space="preserve">сельского поселения </w:t>
      </w:r>
      <w:r w:rsidRPr="003C5396">
        <w:rPr>
          <w:rFonts w:ascii="Times New Roman" w:eastAsia="Times New Roman" w:hAnsi="Times New Roman" w:cs="Times New Roman"/>
          <w:bCs/>
          <w:color w:val="000000" w:themeColor="text1"/>
          <w:sz w:val="20"/>
          <w:szCs w:val="20"/>
        </w:rPr>
        <w:t>станция Клявлино</w:t>
      </w:r>
    </w:p>
    <w:p w:rsidR="00C96E7F" w:rsidRPr="003C5396" w:rsidRDefault="00C96E7F" w:rsidP="00C96E7F">
      <w:pPr>
        <w:tabs>
          <w:tab w:val="left" w:pos="1000"/>
          <w:tab w:val="left" w:pos="2552"/>
        </w:tabs>
        <w:spacing w:after="0" w:line="240" w:lineRule="auto"/>
        <w:jc w:val="both"/>
        <w:rPr>
          <w:rFonts w:ascii="Times New Roman" w:eastAsia="Times New Roman" w:hAnsi="Times New Roman" w:cs="Times New Roman"/>
          <w:bCs/>
          <w:color w:val="000000"/>
          <w:sz w:val="20"/>
          <w:szCs w:val="20"/>
        </w:rPr>
      </w:pPr>
      <w:r w:rsidRPr="003C5396">
        <w:rPr>
          <w:rFonts w:ascii="Times New Roman" w:eastAsia="Times New Roman" w:hAnsi="Times New Roman" w:cs="Times New Roman"/>
          <w:bCs/>
          <w:color w:val="000000"/>
          <w:sz w:val="20"/>
          <w:szCs w:val="20"/>
        </w:rPr>
        <w:t xml:space="preserve"> муниципального района Клявлинский </w:t>
      </w:r>
    </w:p>
    <w:p w:rsidR="00C96E7F" w:rsidRPr="003C5396" w:rsidRDefault="00C96E7F" w:rsidP="00C96E7F">
      <w:pPr>
        <w:tabs>
          <w:tab w:val="left" w:pos="1000"/>
          <w:tab w:val="left" w:pos="2552"/>
        </w:tabs>
        <w:spacing w:after="0" w:line="240" w:lineRule="auto"/>
        <w:jc w:val="both"/>
        <w:rPr>
          <w:rFonts w:ascii="Times New Roman" w:eastAsia="Times New Roman" w:hAnsi="Times New Roman" w:cs="Times New Roman"/>
          <w:sz w:val="20"/>
          <w:szCs w:val="20"/>
        </w:rPr>
      </w:pPr>
      <w:r w:rsidRPr="003C5396">
        <w:rPr>
          <w:rFonts w:ascii="Times New Roman" w:eastAsia="Times New Roman" w:hAnsi="Times New Roman" w:cs="Times New Roman"/>
          <w:bCs/>
          <w:color w:val="000000"/>
          <w:sz w:val="20"/>
          <w:szCs w:val="20"/>
        </w:rPr>
        <w:t>Самарской области                                                                                        С.Л. Торохтиенко</w:t>
      </w:r>
    </w:p>
    <w:p w:rsidR="00C96E7F" w:rsidRPr="003C5396" w:rsidRDefault="00C96E7F" w:rsidP="00C96E7F">
      <w:pPr>
        <w:spacing w:after="0" w:line="240" w:lineRule="exact"/>
        <w:rPr>
          <w:rFonts w:ascii="Times New Roman" w:eastAsia="Times New Roman" w:hAnsi="Times New Roman" w:cs="Times New Roman"/>
          <w:sz w:val="20"/>
          <w:szCs w:val="20"/>
        </w:rPr>
      </w:pPr>
    </w:p>
    <w:p w:rsidR="00C96E7F" w:rsidRPr="003C5396" w:rsidRDefault="00C96E7F" w:rsidP="00C96E7F">
      <w:pPr>
        <w:spacing w:after="0" w:line="240" w:lineRule="exact"/>
        <w:rPr>
          <w:rFonts w:ascii="Times New Roman" w:eastAsia="Times New Roman" w:hAnsi="Times New Roman" w:cs="Times New Roman"/>
          <w:bCs/>
          <w:color w:val="000000"/>
          <w:sz w:val="20"/>
          <w:szCs w:val="20"/>
        </w:rPr>
      </w:pPr>
      <w:r w:rsidRPr="003C5396">
        <w:rPr>
          <w:rFonts w:ascii="Times New Roman" w:eastAsia="Times New Roman" w:hAnsi="Times New Roman" w:cs="Times New Roman"/>
          <w:sz w:val="20"/>
          <w:szCs w:val="20"/>
        </w:rPr>
        <w:t xml:space="preserve">Глава </w:t>
      </w:r>
      <w:r w:rsidRPr="003C5396">
        <w:rPr>
          <w:rFonts w:ascii="Times New Roman" w:eastAsia="Times New Roman" w:hAnsi="Times New Roman" w:cs="Times New Roman"/>
          <w:bCs/>
          <w:color w:val="000000"/>
          <w:sz w:val="20"/>
          <w:szCs w:val="20"/>
        </w:rPr>
        <w:t xml:space="preserve">сельского поселения </w:t>
      </w:r>
      <w:r w:rsidRPr="003C5396">
        <w:rPr>
          <w:rFonts w:ascii="Times New Roman" w:eastAsia="Times New Roman" w:hAnsi="Times New Roman" w:cs="Times New Roman"/>
          <w:bCs/>
          <w:color w:val="000000" w:themeColor="text1"/>
          <w:sz w:val="20"/>
          <w:szCs w:val="20"/>
        </w:rPr>
        <w:t>станция Клявлино</w:t>
      </w:r>
    </w:p>
    <w:p w:rsidR="00C96E7F" w:rsidRPr="003C5396" w:rsidRDefault="00C96E7F" w:rsidP="00C96E7F">
      <w:pPr>
        <w:spacing w:after="0" w:line="240" w:lineRule="exact"/>
        <w:rPr>
          <w:rFonts w:ascii="Times New Roman" w:eastAsia="Times New Roman" w:hAnsi="Times New Roman" w:cs="Times New Roman"/>
          <w:bCs/>
          <w:color w:val="000000"/>
          <w:sz w:val="20"/>
          <w:szCs w:val="20"/>
        </w:rPr>
      </w:pPr>
      <w:r w:rsidRPr="003C5396">
        <w:rPr>
          <w:rFonts w:ascii="Times New Roman" w:eastAsia="Times New Roman" w:hAnsi="Times New Roman" w:cs="Times New Roman"/>
          <w:bCs/>
          <w:color w:val="000000"/>
          <w:sz w:val="20"/>
          <w:szCs w:val="20"/>
        </w:rPr>
        <w:t xml:space="preserve"> муниципального района Клявлинский </w:t>
      </w:r>
    </w:p>
    <w:p w:rsidR="00C96E7F" w:rsidRPr="003C5396" w:rsidRDefault="00C96E7F" w:rsidP="00C96E7F">
      <w:pPr>
        <w:spacing w:after="0" w:line="240" w:lineRule="exact"/>
        <w:rPr>
          <w:rFonts w:ascii="Times New Roman" w:eastAsia="Times New Roman" w:hAnsi="Times New Roman" w:cs="Times New Roman"/>
          <w:color w:val="000000"/>
          <w:sz w:val="20"/>
          <w:szCs w:val="20"/>
        </w:rPr>
      </w:pPr>
      <w:r w:rsidRPr="003C5396">
        <w:rPr>
          <w:rFonts w:ascii="Times New Roman" w:eastAsia="Times New Roman" w:hAnsi="Times New Roman" w:cs="Times New Roman"/>
          <w:bCs/>
          <w:color w:val="000000"/>
          <w:sz w:val="20"/>
          <w:szCs w:val="20"/>
        </w:rPr>
        <w:t>Самарской области</w:t>
      </w:r>
      <w:r w:rsidRPr="003C5396">
        <w:rPr>
          <w:rFonts w:ascii="Times New Roman" w:eastAsia="Times New Roman" w:hAnsi="Times New Roman" w:cs="Times New Roman"/>
          <w:color w:val="000000"/>
          <w:sz w:val="20"/>
          <w:szCs w:val="20"/>
        </w:rPr>
        <w:t xml:space="preserve">                                                                                        Ю.Д. Иванов</w:t>
      </w:r>
    </w:p>
    <w:p w:rsidR="00C96E7F" w:rsidRPr="003C5396" w:rsidRDefault="00C96E7F" w:rsidP="00C96E7F">
      <w:pPr>
        <w:spacing w:after="0" w:line="240" w:lineRule="auto"/>
        <w:rPr>
          <w:rFonts w:ascii="Times New Roman" w:eastAsia="Times New Roman" w:hAnsi="Times New Roman" w:cs="Times New Roman"/>
          <w:sz w:val="20"/>
          <w:szCs w:val="20"/>
        </w:rPr>
      </w:pPr>
    </w:p>
    <w:p w:rsidR="00C96E7F" w:rsidRPr="003C5396" w:rsidRDefault="00C96E7F" w:rsidP="00E93AC3">
      <w:pPr>
        <w:pStyle w:val="11"/>
        <w:ind w:right="-2"/>
        <w:jc w:val="both"/>
        <w:rPr>
          <w:rFonts w:ascii="Times New Roman" w:hAnsi="Times New Roman"/>
          <w:b/>
          <w:i/>
          <w:sz w:val="20"/>
          <w:szCs w:val="20"/>
          <w:lang w:bidi="en-US"/>
        </w:rPr>
        <w:sectPr w:rsidR="00C96E7F" w:rsidRPr="003C5396" w:rsidSect="00E93AC3">
          <w:pgSz w:w="11906" w:h="16838"/>
          <w:pgMar w:top="1134" w:right="851" w:bottom="1134" w:left="1701" w:header="709" w:footer="709" w:gutter="0"/>
          <w:cols w:space="708"/>
          <w:docGrid w:linePitch="360"/>
        </w:sectPr>
      </w:pPr>
    </w:p>
    <w:p w:rsidR="00C96E7F" w:rsidRPr="003C5396" w:rsidRDefault="00C96E7F" w:rsidP="00C96E7F">
      <w:pPr>
        <w:shd w:val="clear" w:color="auto" w:fill="FFFFFF" w:themeFill="background1"/>
        <w:spacing w:after="0" w:line="240" w:lineRule="auto"/>
        <w:ind w:right="-428"/>
        <w:jc w:val="both"/>
        <w:rPr>
          <w:rFonts w:ascii="Times New Roman" w:hAnsi="Times New Roman" w:cs="Times New Roman"/>
          <w:b/>
          <w:i/>
          <w:sz w:val="20"/>
          <w:szCs w:val="20"/>
          <w:u w:val="single"/>
        </w:rPr>
      </w:pPr>
      <w:r w:rsidRPr="003C5396">
        <w:rPr>
          <w:rFonts w:ascii="Times New Roman" w:hAnsi="Times New Roman" w:cs="Times New Roman"/>
          <w:b/>
          <w:i/>
          <w:sz w:val="20"/>
          <w:szCs w:val="20"/>
          <w:u w:val="single"/>
        </w:rPr>
        <w:lastRenderedPageBreak/>
        <w:t>_____________________________________________________________________________________</w:t>
      </w:r>
      <w:r w:rsidR="00184FA9">
        <w:rPr>
          <w:rFonts w:ascii="Times New Roman" w:hAnsi="Times New Roman" w:cs="Times New Roman"/>
          <w:b/>
          <w:i/>
          <w:sz w:val="20"/>
          <w:szCs w:val="20"/>
          <w:u w:val="single"/>
        </w:rPr>
        <w:t>_____________</w:t>
      </w:r>
    </w:p>
    <w:p w:rsidR="00E93AC3" w:rsidRPr="003C5396" w:rsidRDefault="00C96E7F" w:rsidP="00590FF6">
      <w:pPr>
        <w:jc w:val="both"/>
        <w:rPr>
          <w:rFonts w:ascii="Times New Roman" w:hAnsi="Times New Roman"/>
          <w:b/>
          <w:i/>
          <w:sz w:val="20"/>
          <w:szCs w:val="20"/>
          <w:lang w:bidi="en-US"/>
        </w:rPr>
      </w:pPr>
      <w:r w:rsidRPr="003C5396">
        <w:rPr>
          <w:rFonts w:ascii="Times New Roman" w:hAnsi="Times New Roman"/>
          <w:b/>
          <w:i/>
          <w:sz w:val="20"/>
          <w:szCs w:val="20"/>
          <w:lang w:bidi="en-US"/>
        </w:rPr>
        <w:t xml:space="preserve">Решение Собрания представителей сельского поселения станция Клявлино муниципального района Клявлинский Самарской области от 30.06.2023 г. №26 </w:t>
      </w:r>
      <w:r w:rsidR="00590FF6" w:rsidRPr="003C5396">
        <w:rPr>
          <w:rFonts w:ascii="Times New Roman" w:hAnsi="Times New Roman"/>
          <w:b/>
          <w:i/>
          <w:sz w:val="20"/>
          <w:szCs w:val="20"/>
          <w:lang w:bidi="en-US"/>
        </w:rPr>
        <w:t>«</w:t>
      </w:r>
      <w:r w:rsidRPr="003C5396">
        <w:rPr>
          <w:rFonts w:ascii="Times New Roman" w:hAnsi="Times New Roman"/>
          <w:b/>
          <w:i/>
          <w:sz w:val="20"/>
          <w:szCs w:val="20"/>
          <w:lang w:bidi="en-US"/>
        </w:rPr>
        <w:t>О признании утратившим силу решения Собрания представителей сельского поселения станция Клявлино муниципального района Клявлинский Самарской области от 28.04.2023 г №15 «О передаче част</w:t>
      </w:r>
      <w:r w:rsidR="00306D18" w:rsidRPr="003C5396">
        <w:rPr>
          <w:rFonts w:ascii="Times New Roman" w:hAnsi="Times New Roman"/>
          <w:b/>
          <w:i/>
          <w:sz w:val="20"/>
          <w:szCs w:val="20"/>
          <w:lang w:bidi="en-US"/>
        </w:rPr>
        <w:t xml:space="preserve">и полномочий Администрации </w:t>
      </w:r>
      <w:r w:rsidRPr="003C5396">
        <w:rPr>
          <w:rFonts w:ascii="Times New Roman" w:hAnsi="Times New Roman"/>
          <w:b/>
          <w:i/>
          <w:sz w:val="20"/>
          <w:szCs w:val="20"/>
          <w:lang w:bidi="en-US"/>
        </w:rPr>
        <w:t xml:space="preserve">муниципального района </w:t>
      </w:r>
      <w:r w:rsidR="00306D18" w:rsidRPr="003C5396">
        <w:rPr>
          <w:rFonts w:ascii="Times New Roman" w:hAnsi="Times New Roman"/>
          <w:b/>
          <w:i/>
          <w:sz w:val="20"/>
          <w:szCs w:val="20"/>
          <w:lang w:bidi="en-US"/>
        </w:rPr>
        <w:t>Клявлинский Самарской области осуществления полномочий Администрации</w:t>
      </w:r>
      <w:r w:rsidR="00590FF6" w:rsidRPr="003C5396">
        <w:rPr>
          <w:rFonts w:ascii="Times New Roman" w:hAnsi="Times New Roman"/>
          <w:b/>
          <w:i/>
          <w:sz w:val="20"/>
          <w:szCs w:val="20"/>
          <w:lang w:bidi="en-US"/>
        </w:rPr>
        <w:t>»»</w:t>
      </w:r>
    </w:p>
    <w:p w:rsidR="00306D18" w:rsidRPr="003C5396" w:rsidRDefault="00306D18" w:rsidP="00306D18">
      <w:pPr>
        <w:rPr>
          <w:rFonts w:ascii="Times New Roman" w:hAnsi="Times New Roman"/>
          <w:b/>
          <w:i/>
          <w:sz w:val="20"/>
          <w:szCs w:val="20"/>
          <w:lang w:bidi="en-US"/>
        </w:rPr>
      </w:pPr>
      <w:r w:rsidRPr="003C5396">
        <w:rPr>
          <w:rFonts w:ascii="Times New Roman" w:hAnsi="Times New Roman"/>
          <w:b/>
          <w:i/>
          <w:sz w:val="20"/>
          <w:szCs w:val="20"/>
          <w:lang w:bidi="en-US"/>
        </w:rPr>
        <w:t>сельского поселения станция Клявлино муниципального района Клявлинский Самарской области</w:t>
      </w:r>
      <w:r w:rsidR="00590FF6" w:rsidRPr="003C5396">
        <w:rPr>
          <w:rFonts w:ascii="Times New Roman" w:hAnsi="Times New Roman"/>
          <w:b/>
          <w:i/>
          <w:sz w:val="20"/>
          <w:szCs w:val="20"/>
          <w:lang w:bidi="en-US"/>
        </w:rPr>
        <w:t xml:space="preserve"> по организации благоустройства территории поселения в части осуществления мероприятий по повышению уровня благоустройства дворовых и общественных территорий</w:t>
      </w:r>
    </w:p>
    <w:p w:rsidR="00C96E7F" w:rsidRPr="003C5396" w:rsidRDefault="00C96E7F" w:rsidP="00C96E7F">
      <w:pPr>
        <w:spacing w:after="0"/>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В целях приведения муниципальных правовых актов в соответствие с действующим законодательством, руководствуясь  Федеральным законом от 06.10.2003г. № 131-ФЗ «Об общих принципах организации местного самоуправления в Российской Федерации»,  Собрание представителей муниципального района Клявлинский Самарской области РЕШИЛО:</w:t>
      </w:r>
    </w:p>
    <w:p w:rsidR="00C96E7F" w:rsidRPr="003C5396" w:rsidRDefault="00C96E7F" w:rsidP="00C96E7F">
      <w:pPr>
        <w:shd w:val="clear" w:color="auto" w:fill="FFFFFF"/>
        <w:spacing w:after="0"/>
        <w:ind w:right="-144"/>
        <w:jc w:val="both"/>
        <w:rPr>
          <w:rFonts w:ascii="Times New Roman" w:eastAsia="Times New Roman" w:hAnsi="Times New Roman" w:cs="Times New Roman"/>
          <w:bCs/>
          <w:spacing w:val="-5"/>
          <w:sz w:val="20"/>
          <w:szCs w:val="20"/>
        </w:rPr>
      </w:pPr>
      <w:r w:rsidRPr="003C5396">
        <w:rPr>
          <w:rFonts w:ascii="Times New Roman" w:eastAsia="Times New Roman" w:hAnsi="Times New Roman" w:cs="Times New Roman"/>
          <w:sz w:val="20"/>
          <w:szCs w:val="20"/>
        </w:rPr>
        <w:t xml:space="preserve">       1. </w:t>
      </w:r>
      <w:proofErr w:type="gramStart"/>
      <w:r w:rsidRPr="003C5396">
        <w:rPr>
          <w:rFonts w:ascii="Times New Roman" w:eastAsia="Times New Roman" w:hAnsi="Times New Roman" w:cs="Times New Roman"/>
          <w:sz w:val="20"/>
          <w:szCs w:val="20"/>
        </w:rPr>
        <w:t xml:space="preserve">Признать утратившими силу решение Собрания представителей сельского поселения станция Клявлино муниципального района Клявлинский самарской области </w:t>
      </w:r>
      <w:r w:rsidRPr="003C5396">
        <w:rPr>
          <w:rFonts w:ascii="Times New Roman" w:eastAsia="Times New Roman" w:hAnsi="Times New Roman" w:cs="Times New Roman"/>
          <w:bCs/>
          <w:spacing w:val="-5"/>
          <w:sz w:val="20"/>
          <w:szCs w:val="20"/>
        </w:rPr>
        <w:t>от 28.04.2023 г. № 15 «О  передаче части полномочий о передаче Администрации муниципального района Клявлинский Самарской области осуществления полномочий Администрации сельского поселения станция Клявлино муниципального района Клявлинский Самарской области по организации благоустройства территории поселения в части осуществления мероприятий по повышению уровня благоустройства дворовых и общественных территорий</w:t>
      </w:r>
      <w:proofErr w:type="gramEnd"/>
    </w:p>
    <w:p w:rsidR="00C96E7F" w:rsidRPr="003C5396" w:rsidRDefault="00C96E7F" w:rsidP="00C96E7F">
      <w:pPr>
        <w:spacing w:after="0"/>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Опубликовать настоящее решение в газете «Вести сельского поселения станция Клявлино».</w:t>
      </w:r>
    </w:p>
    <w:p w:rsidR="00C96E7F" w:rsidRPr="003C5396" w:rsidRDefault="00C96E7F" w:rsidP="00C96E7F">
      <w:pPr>
        <w:spacing w:after="0"/>
        <w:ind w:right="-144" w:firstLine="426"/>
        <w:jc w:val="both"/>
        <w:rPr>
          <w:rFonts w:ascii="Times New Roman" w:eastAsia="Times New Roman" w:hAnsi="Times New Roman" w:cs="Times New Roman"/>
          <w:bCs/>
          <w:sz w:val="20"/>
          <w:szCs w:val="20"/>
        </w:rPr>
      </w:pPr>
      <w:r w:rsidRPr="003C5396">
        <w:rPr>
          <w:rFonts w:ascii="Times New Roman" w:eastAsia="Times New Roman" w:hAnsi="Times New Roman" w:cs="Times New Roman"/>
          <w:bCs/>
          <w:sz w:val="20"/>
          <w:szCs w:val="20"/>
        </w:rPr>
        <w:t>3. Направить настоящее Решение для подписания и обнародования Главе сельского поселения станция Клявлино муниципального района Клявлинский Самарской области.</w:t>
      </w:r>
    </w:p>
    <w:p w:rsidR="00C96E7F" w:rsidRPr="003C5396" w:rsidRDefault="00C96E7F" w:rsidP="00C96E7F">
      <w:pPr>
        <w:spacing w:after="0"/>
        <w:ind w:right="-144" w:firstLine="426"/>
        <w:jc w:val="both"/>
        <w:rPr>
          <w:rFonts w:ascii="Times New Roman" w:eastAsia="Times New Roman" w:hAnsi="Times New Roman" w:cs="Times New Roman"/>
          <w:bCs/>
          <w:sz w:val="20"/>
          <w:szCs w:val="20"/>
        </w:rPr>
      </w:pPr>
      <w:r w:rsidRPr="003C5396">
        <w:rPr>
          <w:rFonts w:ascii="Times New Roman" w:eastAsia="Times New Roman" w:hAnsi="Times New Roman" w:cs="Times New Roman"/>
          <w:bCs/>
          <w:sz w:val="20"/>
          <w:szCs w:val="20"/>
        </w:rPr>
        <w:t>4. Настоящее Решение вступает в силу со дня его официального опубликования.</w:t>
      </w:r>
    </w:p>
    <w:p w:rsidR="00C96E7F" w:rsidRPr="003C5396" w:rsidRDefault="00C96E7F" w:rsidP="00C96E7F">
      <w:pPr>
        <w:spacing w:after="0" w:line="240" w:lineRule="auto"/>
        <w:ind w:right="-144"/>
        <w:rPr>
          <w:rFonts w:ascii="Times New Roman" w:eastAsia="Times New Roman" w:hAnsi="Times New Roman" w:cs="Times New Roman"/>
          <w:sz w:val="20"/>
          <w:szCs w:val="20"/>
        </w:rPr>
      </w:pPr>
    </w:p>
    <w:p w:rsidR="00C96E7F" w:rsidRPr="003C5396" w:rsidRDefault="00C96E7F" w:rsidP="00C96E7F">
      <w:pPr>
        <w:spacing w:after="0" w:line="240" w:lineRule="auto"/>
        <w:ind w:right="-144"/>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Председатель Собрания представителей </w:t>
      </w:r>
    </w:p>
    <w:p w:rsidR="00C96E7F" w:rsidRPr="003C5396" w:rsidRDefault="00C96E7F" w:rsidP="00C96E7F">
      <w:pPr>
        <w:spacing w:after="0" w:line="240" w:lineRule="auto"/>
        <w:ind w:right="-144"/>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сельского поселения станция Клявлино </w:t>
      </w:r>
    </w:p>
    <w:p w:rsidR="00C96E7F" w:rsidRPr="003C5396" w:rsidRDefault="00C96E7F" w:rsidP="00C96E7F">
      <w:pPr>
        <w:spacing w:after="0" w:line="240" w:lineRule="auto"/>
        <w:ind w:right="-144"/>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муниципального района Клявлинский </w:t>
      </w:r>
    </w:p>
    <w:p w:rsidR="00C96E7F" w:rsidRPr="003C5396" w:rsidRDefault="00C96E7F" w:rsidP="00C96E7F">
      <w:pPr>
        <w:spacing w:after="0" w:line="240" w:lineRule="auto"/>
        <w:ind w:right="-144"/>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Самарской области                                                                          С.Л. Торохтиенко</w:t>
      </w:r>
    </w:p>
    <w:p w:rsidR="00C96E7F" w:rsidRPr="003C5396" w:rsidRDefault="00C96E7F" w:rsidP="00C96E7F">
      <w:pPr>
        <w:spacing w:after="0" w:line="240" w:lineRule="auto"/>
        <w:ind w:right="-144"/>
        <w:rPr>
          <w:rFonts w:ascii="Times New Roman" w:eastAsia="Times New Roman" w:hAnsi="Times New Roman" w:cs="Times New Roman"/>
          <w:sz w:val="20"/>
          <w:szCs w:val="20"/>
        </w:rPr>
      </w:pPr>
    </w:p>
    <w:p w:rsidR="00C96E7F" w:rsidRPr="003C5396" w:rsidRDefault="00C96E7F" w:rsidP="00C96E7F">
      <w:pPr>
        <w:spacing w:after="0" w:line="240" w:lineRule="auto"/>
        <w:ind w:right="-144"/>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Глава сельского поселения станция Клявлино</w:t>
      </w:r>
    </w:p>
    <w:p w:rsidR="00C96E7F" w:rsidRPr="003C5396" w:rsidRDefault="00C96E7F" w:rsidP="00C96E7F">
      <w:pPr>
        <w:spacing w:after="0" w:line="240" w:lineRule="auto"/>
        <w:ind w:right="-144"/>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муниципального района Клявлинский </w:t>
      </w:r>
    </w:p>
    <w:p w:rsidR="00C96E7F" w:rsidRPr="003C5396" w:rsidRDefault="00C96E7F" w:rsidP="00C96E7F">
      <w:pPr>
        <w:spacing w:after="0" w:line="240" w:lineRule="auto"/>
        <w:ind w:right="-144"/>
        <w:rPr>
          <w:rFonts w:ascii="Times New Roman" w:eastAsia="Times New Roman" w:hAnsi="Times New Roman" w:cs="Times New Roman"/>
          <w:color w:val="000000"/>
          <w:sz w:val="20"/>
          <w:szCs w:val="20"/>
        </w:rPr>
      </w:pPr>
      <w:r w:rsidRPr="003C5396">
        <w:rPr>
          <w:rFonts w:ascii="Times New Roman" w:eastAsia="Times New Roman" w:hAnsi="Times New Roman" w:cs="Times New Roman"/>
          <w:sz w:val="20"/>
          <w:szCs w:val="20"/>
        </w:rPr>
        <w:t>Самарской области                                                                          Ю.Д. Иванов</w:t>
      </w:r>
    </w:p>
    <w:p w:rsidR="00C96E7F" w:rsidRPr="003C5396" w:rsidRDefault="00C96E7F" w:rsidP="00C96E7F">
      <w:pPr>
        <w:widowControl w:val="0"/>
        <w:autoSpaceDE w:val="0"/>
        <w:autoSpaceDN w:val="0"/>
        <w:adjustRightInd w:val="0"/>
        <w:spacing w:after="0" w:line="240" w:lineRule="auto"/>
        <w:ind w:left="4536" w:right="-144"/>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br w:type="page"/>
      </w:r>
      <w:r w:rsidRPr="003C5396">
        <w:rPr>
          <w:rFonts w:ascii="Times New Roman" w:eastAsia="Times New Roman" w:hAnsi="Times New Roman" w:cs="Times New Roman"/>
          <w:sz w:val="20"/>
          <w:szCs w:val="20"/>
        </w:rPr>
        <w:lastRenderedPageBreak/>
        <w:t>Приложение № 1 к решению Собрания представителей сельского поселения станция Клявлино муниципального района Клявлинский Самарской области</w:t>
      </w:r>
    </w:p>
    <w:p w:rsidR="00C96E7F" w:rsidRPr="003C5396" w:rsidRDefault="00C96E7F" w:rsidP="00C96E7F">
      <w:pPr>
        <w:widowControl w:val="0"/>
        <w:autoSpaceDE w:val="0"/>
        <w:autoSpaceDN w:val="0"/>
        <w:adjustRightInd w:val="0"/>
        <w:spacing w:after="0" w:line="240" w:lineRule="auto"/>
        <w:ind w:left="4536" w:right="-144"/>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от 30.06.2023 № 26</w:t>
      </w:r>
    </w:p>
    <w:p w:rsidR="00C96E7F" w:rsidRPr="003C5396" w:rsidRDefault="00C96E7F" w:rsidP="00C96E7F">
      <w:pPr>
        <w:spacing w:after="0" w:line="240" w:lineRule="auto"/>
        <w:ind w:right="-144"/>
        <w:jc w:val="center"/>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Соглашение № ____</w:t>
      </w:r>
    </w:p>
    <w:p w:rsidR="00C96E7F" w:rsidRPr="003C5396" w:rsidRDefault="00C96E7F" w:rsidP="00C96E7F">
      <w:pPr>
        <w:spacing w:after="0" w:line="240" w:lineRule="auto"/>
        <w:ind w:right="-144"/>
        <w:jc w:val="center"/>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о передаче</w:t>
      </w:r>
      <w:r w:rsidRPr="003C5396">
        <w:rPr>
          <w:rFonts w:ascii="Times New Roman" w:eastAsia="Times New Roman" w:hAnsi="Times New Roman" w:cs="Times New Roman"/>
          <w:sz w:val="20"/>
          <w:szCs w:val="20"/>
        </w:rPr>
        <w:t xml:space="preserve"> </w:t>
      </w:r>
      <w:r w:rsidRPr="003C5396">
        <w:rPr>
          <w:rFonts w:ascii="Times New Roman" w:eastAsia="Times New Roman" w:hAnsi="Times New Roman" w:cs="Times New Roman"/>
          <w:b/>
          <w:sz w:val="20"/>
          <w:szCs w:val="20"/>
        </w:rPr>
        <w:t xml:space="preserve">Администрации муниципального района Клявлинский Самарской области осуществления полномочий Администрации сельского поселения станция Клявлино муниципального района Клявлинский Самарской области по организации благоустройства территории поселения в части осуществления мероприятий </w:t>
      </w:r>
    </w:p>
    <w:p w:rsidR="00C96E7F" w:rsidRPr="003C5396" w:rsidRDefault="00C96E7F" w:rsidP="00C96E7F">
      <w:pPr>
        <w:spacing w:after="0" w:line="240" w:lineRule="auto"/>
        <w:ind w:right="-144"/>
        <w:jc w:val="center"/>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 xml:space="preserve">по повышению уровня благоустройства дворовых </w:t>
      </w:r>
    </w:p>
    <w:p w:rsidR="00C96E7F" w:rsidRPr="003C5396" w:rsidRDefault="00C96E7F" w:rsidP="00C96E7F">
      <w:pPr>
        <w:spacing w:after="0" w:line="240" w:lineRule="auto"/>
        <w:ind w:right="-144"/>
        <w:jc w:val="center"/>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и общественных территорий</w:t>
      </w:r>
    </w:p>
    <w:p w:rsidR="00C96E7F" w:rsidRPr="003C5396" w:rsidRDefault="00C96E7F" w:rsidP="00C96E7F">
      <w:pPr>
        <w:spacing w:after="0" w:line="360" w:lineRule="auto"/>
        <w:ind w:right="-144" w:firstLine="709"/>
        <w:jc w:val="center"/>
        <w:rPr>
          <w:rFonts w:ascii="Times New Roman" w:eastAsia="Times New Roman" w:hAnsi="Times New Roman" w:cs="Times New Roman"/>
          <w:b/>
          <w:sz w:val="20"/>
          <w:szCs w:val="20"/>
        </w:rPr>
      </w:pPr>
    </w:p>
    <w:p w:rsidR="00C96E7F" w:rsidRPr="003C5396" w:rsidRDefault="00C96E7F" w:rsidP="00C96E7F">
      <w:pPr>
        <w:spacing w:after="0" w:line="360" w:lineRule="auto"/>
        <w:ind w:right="-144" w:firstLine="426"/>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ст. Клявлино</w:t>
      </w:r>
      <w:r w:rsidRPr="003C5396">
        <w:rPr>
          <w:rFonts w:ascii="Times New Roman" w:eastAsia="Times New Roman" w:hAnsi="Times New Roman" w:cs="Times New Roman"/>
          <w:sz w:val="20"/>
          <w:szCs w:val="20"/>
        </w:rPr>
        <w:tab/>
      </w:r>
      <w:r w:rsidRPr="003C5396">
        <w:rPr>
          <w:rFonts w:ascii="Times New Roman" w:eastAsia="Times New Roman" w:hAnsi="Times New Roman" w:cs="Times New Roman"/>
          <w:sz w:val="20"/>
          <w:szCs w:val="20"/>
        </w:rPr>
        <w:tab/>
      </w:r>
      <w:r w:rsidRPr="003C5396">
        <w:rPr>
          <w:rFonts w:ascii="Times New Roman" w:eastAsia="Times New Roman" w:hAnsi="Times New Roman" w:cs="Times New Roman"/>
          <w:sz w:val="20"/>
          <w:szCs w:val="20"/>
        </w:rPr>
        <w:tab/>
      </w:r>
      <w:r w:rsidRPr="003C5396">
        <w:rPr>
          <w:rFonts w:ascii="Times New Roman" w:eastAsia="Times New Roman" w:hAnsi="Times New Roman" w:cs="Times New Roman"/>
          <w:sz w:val="20"/>
          <w:szCs w:val="20"/>
        </w:rPr>
        <w:tab/>
      </w:r>
      <w:r w:rsidRPr="003C5396">
        <w:rPr>
          <w:rFonts w:ascii="Times New Roman" w:eastAsia="Times New Roman" w:hAnsi="Times New Roman" w:cs="Times New Roman"/>
          <w:sz w:val="20"/>
          <w:szCs w:val="20"/>
        </w:rPr>
        <w:tab/>
        <w:t xml:space="preserve">                                    «____»________ 2023 г.</w:t>
      </w:r>
    </w:p>
    <w:p w:rsidR="00C96E7F" w:rsidRPr="003C5396" w:rsidRDefault="00C96E7F" w:rsidP="00C96E7F">
      <w:pPr>
        <w:spacing w:after="0" w:line="240" w:lineRule="auto"/>
        <w:ind w:right="-144" w:firstLine="426"/>
        <w:jc w:val="both"/>
        <w:rPr>
          <w:rFonts w:ascii="Times New Roman" w:eastAsia="Times New Roman" w:hAnsi="Times New Roman" w:cs="Times New Roman"/>
          <w:sz w:val="20"/>
          <w:szCs w:val="20"/>
        </w:rPr>
      </w:pP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proofErr w:type="gramStart"/>
      <w:r w:rsidRPr="003C5396">
        <w:rPr>
          <w:rFonts w:ascii="Times New Roman" w:eastAsia="Times New Roman" w:hAnsi="Times New Roman" w:cs="Times New Roman"/>
          <w:sz w:val="20"/>
          <w:szCs w:val="20"/>
        </w:rPr>
        <w:t xml:space="preserve">Администрация  сельского поселения станция Клявлино муниципального района Клявлинский Самарской области, в лице Главы сельского поселения станция Клявлино муниципального района Клявлинский Самарской области (Ф.И.О.), действующего на основании Устава  сельского поселения станция Клявлино муниципального района Клявлинский Самарской области, именуемая в дальнейшем </w:t>
      </w:r>
      <w:r w:rsidRPr="003C5396">
        <w:rPr>
          <w:rFonts w:ascii="Times New Roman" w:eastAsia="Times New Roman" w:hAnsi="Times New Roman" w:cs="Times New Roman"/>
          <w:b/>
          <w:sz w:val="20"/>
          <w:szCs w:val="20"/>
        </w:rPr>
        <w:t>Администрация поселения</w:t>
      </w:r>
      <w:r w:rsidRPr="003C5396">
        <w:rPr>
          <w:rFonts w:ascii="Times New Roman" w:eastAsia="Times New Roman" w:hAnsi="Times New Roman" w:cs="Times New Roman"/>
          <w:sz w:val="20"/>
          <w:szCs w:val="20"/>
        </w:rPr>
        <w:t>, с одной стороны, и Администрация муниципального района Клявлинский Самарской области, в лице Главы муниципального района Клявлинский Самарской</w:t>
      </w:r>
      <w:proofErr w:type="gramEnd"/>
      <w:r w:rsidRPr="003C5396">
        <w:rPr>
          <w:rFonts w:ascii="Times New Roman" w:eastAsia="Times New Roman" w:hAnsi="Times New Roman" w:cs="Times New Roman"/>
          <w:sz w:val="20"/>
          <w:szCs w:val="20"/>
        </w:rPr>
        <w:t xml:space="preserve"> области (Ф.И.О.), действующего на основании Устава муниципального района Клявлинский Самарской области, именуемая в дальнейшем </w:t>
      </w:r>
      <w:r w:rsidRPr="003C5396">
        <w:rPr>
          <w:rFonts w:ascii="Times New Roman" w:eastAsia="Times New Roman" w:hAnsi="Times New Roman" w:cs="Times New Roman"/>
          <w:b/>
          <w:sz w:val="20"/>
          <w:szCs w:val="20"/>
        </w:rPr>
        <w:t>Администрация района</w:t>
      </w:r>
      <w:r w:rsidRPr="003C5396">
        <w:rPr>
          <w:rFonts w:ascii="Times New Roman" w:eastAsia="Times New Roman" w:hAnsi="Times New Roman" w:cs="Times New Roman"/>
          <w:sz w:val="20"/>
          <w:szCs w:val="20"/>
        </w:rPr>
        <w:t xml:space="preserve">, с другой стороны, именуемые в дальнейшем </w:t>
      </w:r>
      <w:r w:rsidRPr="003C5396">
        <w:rPr>
          <w:rFonts w:ascii="Times New Roman" w:eastAsia="Times New Roman" w:hAnsi="Times New Roman" w:cs="Times New Roman"/>
          <w:b/>
          <w:sz w:val="20"/>
          <w:szCs w:val="20"/>
        </w:rPr>
        <w:t>Стороны</w:t>
      </w:r>
      <w:r w:rsidRPr="003C5396">
        <w:rPr>
          <w:rFonts w:ascii="Times New Roman" w:eastAsia="Times New Roman" w:hAnsi="Times New Roman" w:cs="Times New Roman"/>
          <w:sz w:val="20"/>
          <w:szCs w:val="20"/>
        </w:rPr>
        <w:t>, заключили настоящее соглашение о нижеследующем:</w:t>
      </w:r>
    </w:p>
    <w:p w:rsidR="00C96E7F" w:rsidRPr="003C5396" w:rsidRDefault="00C96E7F" w:rsidP="00C96E7F">
      <w:pPr>
        <w:spacing w:after="0" w:line="240" w:lineRule="auto"/>
        <w:ind w:right="-144" w:firstLine="426"/>
        <w:jc w:val="center"/>
        <w:rPr>
          <w:rFonts w:ascii="Times New Roman" w:eastAsia="Times New Roman" w:hAnsi="Times New Roman" w:cs="Times New Roman"/>
          <w:sz w:val="20"/>
          <w:szCs w:val="20"/>
        </w:rPr>
      </w:pPr>
    </w:p>
    <w:p w:rsidR="00C96E7F" w:rsidRPr="003C5396" w:rsidRDefault="00C96E7F" w:rsidP="00C96E7F">
      <w:pPr>
        <w:spacing w:after="0" w:line="240" w:lineRule="auto"/>
        <w:ind w:right="-144" w:firstLine="426"/>
        <w:jc w:val="center"/>
        <w:rPr>
          <w:rFonts w:ascii="Times New Roman" w:eastAsia="Times New Roman" w:hAnsi="Times New Roman" w:cs="Times New Roman"/>
          <w:sz w:val="20"/>
          <w:szCs w:val="20"/>
        </w:rPr>
      </w:pPr>
      <w:r w:rsidRPr="003C5396">
        <w:rPr>
          <w:rFonts w:ascii="Times New Roman" w:eastAsia="Times New Roman" w:hAnsi="Times New Roman" w:cs="Times New Roman"/>
          <w:b/>
          <w:sz w:val="20"/>
          <w:szCs w:val="20"/>
        </w:rPr>
        <w:t>1. Предмет Соглашения</w:t>
      </w:r>
    </w:p>
    <w:p w:rsidR="00C96E7F" w:rsidRPr="003C5396" w:rsidRDefault="00C96E7F" w:rsidP="00C96E7F">
      <w:pPr>
        <w:spacing w:after="0" w:line="240" w:lineRule="auto"/>
        <w:ind w:right="-144" w:firstLine="426"/>
        <w:jc w:val="center"/>
        <w:rPr>
          <w:rFonts w:ascii="Times New Roman" w:eastAsia="Times New Roman" w:hAnsi="Times New Roman" w:cs="Times New Roman"/>
          <w:sz w:val="20"/>
          <w:szCs w:val="20"/>
        </w:rPr>
      </w:pP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proofErr w:type="gramStart"/>
      <w:r w:rsidRPr="003C5396">
        <w:rPr>
          <w:rFonts w:ascii="Times New Roman" w:eastAsia="Times New Roman" w:hAnsi="Times New Roman" w:cs="Times New Roman"/>
          <w:sz w:val="20"/>
          <w:szCs w:val="20"/>
        </w:rPr>
        <w:t>Настоящее Соглашение регулирует отношения, возникающие между Сторонами, в части передачи отдельных полномочий по решению вопросов местного значения сельского поселения станция Клявлино муниципального района Клявлинский Самарской области (далее - сельского поселения станция Клявлино) в соответствии с пунктом 19 части 1 статьи 14 и частью 4 статьи 15 Федерального закона от 06.10.2003 № 131-ФЗ «Об общих принципах организации местного самоуправления в Российской Федерации» и</w:t>
      </w:r>
      <w:proofErr w:type="gramEnd"/>
      <w:r w:rsidRPr="003C5396">
        <w:rPr>
          <w:rFonts w:ascii="Times New Roman" w:eastAsia="Times New Roman" w:hAnsi="Times New Roman" w:cs="Times New Roman"/>
          <w:sz w:val="20"/>
          <w:szCs w:val="20"/>
        </w:rPr>
        <w:t xml:space="preserve"> закрепляет передачу Администрации района осуществление полномочий Администрации поселения по организации благоустройства территории поселения в части осуществления мероприятий по повышению уровня благоустройства дворовых и общественных территорий в рамках реализации федерального проекта «Формирование комфортной городской среды», а именно:</w:t>
      </w:r>
    </w:p>
    <w:p w:rsidR="00C96E7F" w:rsidRPr="003C5396" w:rsidRDefault="00C96E7F" w:rsidP="00C96E7F">
      <w:pPr>
        <w:tabs>
          <w:tab w:val="left" w:pos="851"/>
          <w:tab w:val="left" w:pos="1134"/>
        </w:tabs>
        <w:autoSpaceDE w:val="0"/>
        <w:autoSpaceDN w:val="0"/>
        <w:adjustRightInd w:val="0"/>
        <w:spacing w:after="0" w:line="240" w:lineRule="auto"/>
        <w:ind w:right="-144" w:firstLine="426"/>
        <w:jc w:val="both"/>
        <w:rPr>
          <w:rFonts w:ascii="Times New Roman" w:eastAsia="MS Mincho" w:hAnsi="Times New Roman" w:cs="Times New Roman"/>
          <w:sz w:val="20"/>
          <w:szCs w:val="20"/>
        </w:rPr>
      </w:pPr>
      <w:proofErr w:type="gramStart"/>
      <w:r w:rsidRPr="003C5396">
        <w:rPr>
          <w:rFonts w:ascii="Times New Roman" w:eastAsia="MS Mincho" w:hAnsi="Times New Roman" w:cs="Times New Roman"/>
          <w:sz w:val="20"/>
          <w:szCs w:val="20"/>
        </w:rPr>
        <w:t>- дворы ст. Клявлино, ул. Северная, д. 88, ул. Северная, д. 90, ул. Северная, д. 92;</w:t>
      </w:r>
      <w:proofErr w:type="gramEnd"/>
    </w:p>
    <w:p w:rsidR="00C96E7F" w:rsidRPr="003C5396" w:rsidRDefault="00C96E7F" w:rsidP="00C96E7F">
      <w:pPr>
        <w:tabs>
          <w:tab w:val="left" w:pos="851"/>
          <w:tab w:val="left" w:pos="1134"/>
        </w:tabs>
        <w:autoSpaceDE w:val="0"/>
        <w:autoSpaceDN w:val="0"/>
        <w:adjustRightInd w:val="0"/>
        <w:spacing w:after="0" w:line="240" w:lineRule="auto"/>
        <w:ind w:right="-144" w:firstLine="426"/>
        <w:jc w:val="both"/>
        <w:rPr>
          <w:rFonts w:ascii="Times New Roman" w:eastAsia="MS Mincho" w:hAnsi="Times New Roman" w:cs="Times New Roman"/>
          <w:b/>
          <w:sz w:val="20"/>
          <w:szCs w:val="20"/>
        </w:rPr>
      </w:pPr>
      <w:proofErr w:type="gramStart"/>
      <w:r w:rsidRPr="003C5396">
        <w:rPr>
          <w:rFonts w:ascii="Times New Roman" w:eastAsia="MS Mincho" w:hAnsi="Times New Roman" w:cs="Times New Roman"/>
          <w:sz w:val="20"/>
          <w:szCs w:val="20"/>
        </w:rPr>
        <w:t xml:space="preserve">- общественные территории на ст. Клявлино "Молодежный сквер" по ул. Северной 83А (Этап 3), "Парк Дружбы" по ул. Чкалова, д.2Л, «Молодежный сквер» по ул. Северная, д.83 (Этап 3 установка малых архитектурных форм), «Молодежный сквер» по ул. Северной, д. 83А (Этап 3 устройство детской площадки). </w:t>
      </w:r>
      <w:proofErr w:type="gramEnd"/>
    </w:p>
    <w:p w:rsidR="00C96E7F" w:rsidRPr="003C5396" w:rsidRDefault="00C96E7F" w:rsidP="00C96E7F">
      <w:pPr>
        <w:spacing w:after="0" w:line="240" w:lineRule="auto"/>
        <w:ind w:right="-144" w:firstLine="426"/>
        <w:jc w:val="center"/>
        <w:rPr>
          <w:rFonts w:ascii="Times New Roman" w:eastAsia="Times New Roman" w:hAnsi="Times New Roman" w:cs="Times New Roman"/>
          <w:b/>
          <w:sz w:val="20"/>
          <w:szCs w:val="20"/>
        </w:rPr>
      </w:pPr>
    </w:p>
    <w:p w:rsidR="00C96E7F" w:rsidRPr="003C5396" w:rsidRDefault="00C96E7F" w:rsidP="00C96E7F">
      <w:pPr>
        <w:spacing w:after="0" w:line="240" w:lineRule="auto"/>
        <w:ind w:right="-144" w:firstLine="426"/>
        <w:jc w:val="center"/>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2. Права и обязанности сторон</w:t>
      </w:r>
    </w:p>
    <w:p w:rsidR="00C96E7F" w:rsidRPr="003C5396" w:rsidRDefault="00C96E7F" w:rsidP="00C96E7F">
      <w:pPr>
        <w:spacing w:after="0" w:line="240" w:lineRule="auto"/>
        <w:ind w:right="-144" w:firstLine="426"/>
        <w:jc w:val="center"/>
        <w:rPr>
          <w:rFonts w:ascii="Times New Roman" w:eastAsia="Times New Roman" w:hAnsi="Times New Roman" w:cs="Times New Roman"/>
          <w:sz w:val="20"/>
          <w:szCs w:val="20"/>
        </w:rPr>
      </w:pP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2.1. Администрация поселения имеет право:</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запрашивать и получать необходимые сведения от Администрации района о ходе исполнения переданных ей полномочий;</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направлять своего представителя для участия в работе создаваемых для осуществления переданных полномочий комиссий, рабочих группах и иных совещательных органов;</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3) осуществлять текущий </w:t>
      </w:r>
      <w:proofErr w:type="gramStart"/>
      <w:r w:rsidRPr="003C5396">
        <w:rPr>
          <w:rFonts w:ascii="Times New Roman" w:eastAsia="Times New Roman" w:hAnsi="Times New Roman" w:cs="Times New Roman"/>
          <w:sz w:val="20"/>
          <w:szCs w:val="20"/>
        </w:rPr>
        <w:t>контроль за</w:t>
      </w:r>
      <w:proofErr w:type="gramEnd"/>
      <w:r w:rsidRPr="003C5396">
        <w:rPr>
          <w:rFonts w:ascii="Times New Roman" w:eastAsia="Times New Roman" w:hAnsi="Times New Roman" w:cs="Times New Roman"/>
          <w:sz w:val="20"/>
          <w:szCs w:val="20"/>
        </w:rPr>
        <w:t xml:space="preserve"> исполнением переданных полномочий, эффективностью и целевым использованием бюджетных средств;</w:t>
      </w: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при ненадлежащем исполнении переданных полномочий направлять письменные уведомления Администрации района об устранении допущенных нарушений.</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2.2. Администрация поселения обязана: </w:t>
      </w: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1) перечислять Администрации района финансовые средства в виде иных межбюджетных трансфертов (далее - межбюджетные трансферты), предназначенных для исполнения переданных по настоящему Соглашению </w:t>
      </w:r>
      <w:r w:rsidRPr="003C5396">
        <w:rPr>
          <w:rFonts w:ascii="Times New Roman" w:eastAsia="Times New Roman" w:hAnsi="Times New Roman" w:cs="Times New Roman"/>
          <w:sz w:val="20"/>
          <w:szCs w:val="20"/>
        </w:rPr>
        <w:lastRenderedPageBreak/>
        <w:t>полномочий;</w:t>
      </w: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передать Администрации района документы и предоставлять имеющуюся информацию, необходимую для осуществления переданных полномочий;</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в период действия настоящего Соглашения не осуществлять полномочия, переданные Администрации района;</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принять в собственность сельского поселения станция Клявлино имущество, созданное (приобретенное) в рамках выполнения переданных полномочий.</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2.3. Администрация района имеет право:</w:t>
      </w: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1) получать от сельского поселения станция Клявлино сведения и документы, необходимые для исполнения принятых полномочий; </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осуществлять взаимодействие с заинтересованными органами государственной власти, в том числе заключать соглашения о взаимодействии по вопросам реализации переданных полномочий;</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организовывать проведение официальных районных мероприятий (совещаний, семинаров) по вопросам осуществления переданных полномочий;</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proofErr w:type="gramStart"/>
      <w:r w:rsidRPr="003C5396">
        <w:rPr>
          <w:rFonts w:ascii="Times New Roman" w:eastAsia="Times New Roman" w:hAnsi="Times New Roman" w:cs="Times New Roman"/>
          <w:sz w:val="20"/>
          <w:szCs w:val="20"/>
        </w:rPr>
        <w:t>4) в случае неисполнения Администрацией поселения предусмотренных настоящим Соглашением обязательств по финансированию осуществления Администрацией района переданных ей полномочий (не перечисление, неполное перечисление, несвоевременное перечисление финансовых средств), Администрация района вправе приостанавливать на срок до 1 месяца, а по окончании указанного срока прекратить исполнение переданных по настоящему Соглашению полномочий и применить к Администрации поселения ответственность в соответствии с действующим законодательством;</w:t>
      </w:r>
      <w:proofErr w:type="gramEnd"/>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использовать собственные материальные ресурсы и финансовые средства для исполнения принятых полномочий.</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2.4. Администрация района обязана:</w:t>
      </w: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осуществлять в соответствии с действующим законодательством переданные ей Администрацией поселения полномочия в пределах, выделенных на эти цели финансовых средств;</w:t>
      </w: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направлять поступившие финансовые средства в полном объеме на осуществление переданных полномочий, обеспечивая их целевое использование;</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предоставить Администрации поселения необходимую информацию, связанную с осуществлением переданных полномочий, а также об использовании выделенных на эти цели финансовых средств;</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передать в собственность сельского поселения станция Клявлино имущество, созданное (приобретенное) в рамках выполнения переданных полномочий;</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обеспечить проведение процедуры определения поставщика (подрядчика, исполнителя) и заключение по результатам закупки муниципального контракта для выполнения работ в рамках переданных полномочий.</w:t>
      </w:r>
    </w:p>
    <w:p w:rsidR="00C96E7F" w:rsidRPr="003C5396" w:rsidRDefault="00C96E7F" w:rsidP="00C96E7F">
      <w:pPr>
        <w:spacing w:after="0" w:line="240" w:lineRule="auto"/>
        <w:ind w:right="-144" w:firstLine="426"/>
        <w:jc w:val="center"/>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3. Порядок предоставления финансовых средств</w:t>
      </w:r>
    </w:p>
    <w:p w:rsidR="00C96E7F" w:rsidRPr="003C5396" w:rsidRDefault="00C96E7F" w:rsidP="00C96E7F">
      <w:pPr>
        <w:spacing w:after="0" w:line="240" w:lineRule="auto"/>
        <w:ind w:right="-144" w:firstLine="426"/>
        <w:jc w:val="center"/>
        <w:rPr>
          <w:rFonts w:ascii="Times New Roman" w:eastAsia="Times New Roman" w:hAnsi="Times New Roman" w:cs="Times New Roman"/>
          <w:sz w:val="20"/>
          <w:szCs w:val="20"/>
        </w:rPr>
      </w:pP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3.1. Выполнение части полномочий осуществляется за счет межбюджетных трансфертов, передаваемых из бюджета сельского поселения станция Клявлино муниципального района Клявлинский Самарской области в бюджет муниципального района Клявлинский Самарской области. </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3.2. Объем межбюджетных трансфертов, передаваемых на выполнение полномочий, предусмотренных настоящим Соглашением, из бюджета сельского поселения станция Клявлино муниципального района Клявлинский Самарской области в бюджет муниципального района Клявлинский Самарской области в 2023 году составляет 2 074 808 (Два миллиона семьдесят четыре тысячи восемьсот восемь) руб. 40 коп</w:t>
      </w:r>
      <w:proofErr w:type="gramStart"/>
      <w:r w:rsidRPr="003C5396">
        <w:rPr>
          <w:rFonts w:ascii="Times New Roman" w:eastAsia="Times New Roman" w:hAnsi="Times New Roman" w:cs="Times New Roman"/>
          <w:sz w:val="20"/>
          <w:szCs w:val="20"/>
        </w:rPr>
        <w:t>.</w:t>
      </w:r>
      <w:proofErr w:type="gramEnd"/>
      <w:r w:rsidRPr="003C5396">
        <w:rPr>
          <w:rFonts w:ascii="Times New Roman" w:eastAsia="Times New Roman" w:hAnsi="Times New Roman" w:cs="Times New Roman"/>
          <w:sz w:val="20"/>
          <w:szCs w:val="20"/>
        </w:rPr>
        <w:t xml:space="preserve"> </w:t>
      </w:r>
      <w:proofErr w:type="gramStart"/>
      <w:r w:rsidRPr="003C5396">
        <w:rPr>
          <w:rFonts w:ascii="Times New Roman" w:eastAsia="Times New Roman" w:hAnsi="Times New Roman" w:cs="Times New Roman"/>
          <w:sz w:val="20"/>
          <w:szCs w:val="20"/>
        </w:rPr>
        <w:t>н</w:t>
      </w:r>
      <w:proofErr w:type="gramEnd"/>
      <w:r w:rsidRPr="003C5396">
        <w:rPr>
          <w:rFonts w:ascii="Times New Roman" w:eastAsia="Times New Roman" w:hAnsi="Times New Roman" w:cs="Times New Roman"/>
          <w:sz w:val="20"/>
          <w:szCs w:val="20"/>
        </w:rPr>
        <w:t>а благоустройство дворовых территорий, в размере 9 427 332 (Девять миллионов четыреста двадцать семь тысяч триста тридцать два) руб. 99 коп</w:t>
      </w:r>
      <w:proofErr w:type="gramStart"/>
      <w:r w:rsidRPr="003C5396">
        <w:rPr>
          <w:rFonts w:ascii="Times New Roman" w:eastAsia="Times New Roman" w:hAnsi="Times New Roman" w:cs="Times New Roman"/>
          <w:sz w:val="20"/>
          <w:szCs w:val="20"/>
        </w:rPr>
        <w:t>.</w:t>
      </w:r>
      <w:proofErr w:type="gramEnd"/>
      <w:r w:rsidRPr="003C5396">
        <w:rPr>
          <w:rFonts w:ascii="Times New Roman" w:eastAsia="Times New Roman" w:hAnsi="Times New Roman" w:cs="Times New Roman"/>
          <w:sz w:val="20"/>
          <w:szCs w:val="20"/>
        </w:rPr>
        <w:t xml:space="preserve"> </w:t>
      </w:r>
      <w:proofErr w:type="gramStart"/>
      <w:r w:rsidRPr="003C5396">
        <w:rPr>
          <w:rFonts w:ascii="Times New Roman" w:eastAsia="Times New Roman" w:hAnsi="Times New Roman" w:cs="Times New Roman"/>
          <w:sz w:val="20"/>
          <w:szCs w:val="20"/>
        </w:rPr>
        <w:t>н</w:t>
      </w:r>
      <w:proofErr w:type="gramEnd"/>
      <w:r w:rsidRPr="003C5396">
        <w:rPr>
          <w:rFonts w:ascii="Times New Roman" w:eastAsia="Times New Roman" w:hAnsi="Times New Roman" w:cs="Times New Roman"/>
          <w:sz w:val="20"/>
          <w:szCs w:val="20"/>
        </w:rPr>
        <w:t>а благоустройство общественных территорий.</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3.3. Объем межбюджетных трансфертов на 2024 год будет определяться дополнительным соглашением к настоящему соглашению в соответствии с бюджетом сельского поселения станция Клявлино на 2024 год.</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3.4. При изменении объема переданных полномочий в течение финансового года общий объем межбюджетных трансфертов, предоставляемых из бюджета сельского поселения станция Клявлино муниципального района Клявлинский Самарской области в бюджет муниципального района Клявлинский Самарской области, подлежит уточнению путем заключения дополнительного соглашения.</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3.5. Межбюджетные трансферты, полученные бюджетом муниципального района Клявлинский и не использованные в текущем финансовом году, подлежат возврату в бюджет сельского поселения станция Клявлино муниципального района Клявлинский Самарской области.</w:t>
      </w:r>
    </w:p>
    <w:p w:rsidR="00C96E7F" w:rsidRPr="003C5396" w:rsidRDefault="00C96E7F" w:rsidP="00C96E7F">
      <w:pPr>
        <w:spacing w:after="0" w:line="240" w:lineRule="auto"/>
        <w:ind w:right="-144" w:firstLine="426"/>
        <w:jc w:val="center"/>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4. Сроки исполнения обязательств</w:t>
      </w:r>
    </w:p>
    <w:p w:rsidR="00C96E7F" w:rsidRPr="003C5396" w:rsidRDefault="00C96E7F" w:rsidP="00C96E7F">
      <w:pPr>
        <w:spacing w:after="0" w:line="240" w:lineRule="auto"/>
        <w:ind w:right="-144" w:firstLine="426"/>
        <w:jc w:val="center"/>
        <w:rPr>
          <w:rFonts w:ascii="Times New Roman" w:eastAsia="Times New Roman" w:hAnsi="Times New Roman" w:cs="Times New Roman"/>
          <w:sz w:val="20"/>
          <w:szCs w:val="20"/>
        </w:rPr>
      </w:pP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4.1. Настоящее Соглашение действует до 31 декабря 2024 года. </w:t>
      </w:r>
    </w:p>
    <w:p w:rsidR="00C96E7F" w:rsidRPr="003C5396" w:rsidRDefault="00C96E7F" w:rsidP="00C96E7F">
      <w:pPr>
        <w:tabs>
          <w:tab w:val="left" w:pos="900"/>
        </w:tabs>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4.2. Действие настоящего соглашения может быть прекращено досрочно:</w:t>
      </w:r>
    </w:p>
    <w:p w:rsidR="00C96E7F" w:rsidRPr="003C5396" w:rsidRDefault="00C96E7F" w:rsidP="00C96E7F">
      <w:pPr>
        <w:tabs>
          <w:tab w:val="left" w:pos="900"/>
        </w:tabs>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по соглашению сторон;</w:t>
      </w:r>
    </w:p>
    <w:p w:rsidR="00C96E7F" w:rsidRPr="003C5396" w:rsidRDefault="00C96E7F" w:rsidP="00C96E7F">
      <w:pPr>
        <w:tabs>
          <w:tab w:val="left" w:pos="900"/>
        </w:tabs>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2) в одностороннем порядке в случае изменения действующего законодательства Российской Федерации и (или) законодательства Самарской области, в </w:t>
      </w:r>
      <w:proofErr w:type="gramStart"/>
      <w:r w:rsidRPr="003C5396">
        <w:rPr>
          <w:rFonts w:ascii="Times New Roman" w:eastAsia="Times New Roman" w:hAnsi="Times New Roman" w:cs="Times New Roman"/>
          <w:sz w:val="20"/>
          <w:szCs w:val="20"/>
        </w:rPr>
        <w:t>связи</w:t>
      </w:r>
      <w:proofErr w:type="gramEnd"/>
      <w:r w:rsidRPr="003C5396">
        <w:rPr>
          <w:rFonts w:ascii="Times New Roman" w:eastAsia="Times New Roman" w:hAnsi="Times New Roman" w:cs="Times New Roman"/>
          <w:sz w:val="20"/>
          <w:szCs w:val="20"/>
        </w:rPr>
        <w:t xml:space="preserve"> с чем исполнение настоящего Соглашения становится невозможным.</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4.3. Уведомление о расторжении настоящего соглашения в одностороннем порядке направляется другой стороне в письменном виде. Соглашение считается расторгнутым по истечении 10 дней со дня направления указанного уведомления.</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4.4. Стороны освобождаются от ответственности за частичное или полное неисполнение обязательств по настоящему Соглашению, если это неисполнение явилось следствием обстоятельств непреодолимой силы. В этом случае Сторона, ссылающаяся на наступление таких обстоятельств, обязана не позднее чем через 10 календарных дней с момента наступления таких обстоятельств уведомить другую Сторону в письменной форме о наступлении таких обстоятельств и провести консультации о дальнейших действиях относительно продолжения исполнения настоящего Соглашения, его расторжения либо изменения его условий.</w:t>
      </w:r>
    </w:p>
    <w:p w:rsidR="00C96E7F" w:rsidRPr="003C5396" w:rsidRDefault="00C96E7F" w:rsidP="00C96E7F">
      <w:pPr>
        <w:spacing w:after="0" w:line="240" w:lineRule="auto"/>
        <w:ind w:right="-144" w:firstLine="426"/>
        <w:jc w:val="center"/>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5. Ответственность сторон и финансовые санкции</w:t>
      </w:r>
    </w:p>
    <w:p w:rsidR="00C96E7F" w:rsidRPr="003C5396" w:rsidRDefault="00C96E7F" w:rsidP="00C96E7F">
      <w:pPr>
        <w:spacing w:after="0" w:line="240" w:lineRule="auto"/>
        <w:ind w:right="-144" w:firstLine="426"/>
        <w:jc w:val="center"/>
        <w:rPr>
          <w:rFonts w:ascii="Times New Roman" w:eastAsia="Times New Roman" w:hAnsi="Times New Roman" w:cs="Times New Roman"/>
          <w:sz w:val="20"/>
          <w:szCs w:val="20"/>
        </w:rPr>
      </w:pP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5.1. За неисполнение и (или) ненадлежащее исполнение одной из сторон своих обязательств по настоящему Соглашению виновная сторона выплачивает другой стороне штраф в размере 0,01% от общего объема переданных межбюджетных трансфертов.</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5.2. Уплата штрафа не освобождает стороны от дальнейшего исполнения обязательств по настоящему Соглашению.</w:t>
      </w: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5.3. В случае неисполнения Администрацией поселения вытекающих из настоящего Соглашения обязательств по финансированию переданных полномочий, Администрация района вправе требовать расторжения данного Соглашения.</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5.4. Администрация района несет ответственность за осуществление переданных ей полномочий в той мере, в какой эти полномочия обеспечены финансовыми средствами.</w:t>
      </w: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5.5. Администрация района несет ответственность по целевому использованию межбюджетных трансфертов в соответствии с законодательством Российской Федерации.</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5.6. В случае нецелевого использования Администрацией района межбюджетных трансфертов на цели, не предусмотренные Соглашением, финансовые средства подлежат возврату в бюджет сельского поселения станция Клявлино.</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5.7. Установление факта ненадлежащего осуществления Администрацией района переданных ей полномочий является основанием для расторжения данного Соглашения. </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5.8. Расторжение Соглашения влечет за собой возврат перечисленных межбюджетных трансфертов за вычетом фактических расходов, подтвержденных документально, в трехмесячный срок с момента подписания Соглашения о расторжении либо письменного уведомления о расторжении Соглашения.</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5.9. Несвоевременный возврат перечисленных межбюджетных трансфертов влечет за собой уплату пеней в размере одной трехсотой действующей ставки рефинансирования Центрального банка Российской Федерации за каждый день просрочки.</w:t>
      </w:r>
    </w:p>
    <w:p w:rsidR="00C96E7F" w:rsidRPr="003C5396" w:rsidRDefault="00C96E7F" w:rsidP="00C96E7F">
      <w:pPr>
        <w:widowControl w:val="0"/>
        <w:spacing w:after="0" w:line="240" w:lineRule="auto"/>
        <w:ind w:right="-144" w:firstLine="426"/>
        <w:jc w:val="center"/>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6. Заключительные положения</w:t>
      </w:r>
    </w:p>
    <w:p w:rsidR="00C96E7F" w:rsidRPr="003C5396" w:rsidRDefault="00C96E7F" w:rsidP="00C96E7F">
      <w:pPr>
        <w:widowControl w:val="0"/>
        <w:spacing w:after="0" w:line="240" w:lineRule="auto"/>
        <w:ind w:right="-144" w:firstLine="426"/>
        <w:jc w:val="center"/>
        <w:rPr>
          <w:rFonts w:ascii="Times New Roman" w:eastAsia="Times New Roman" w:hAnsi="Times New Roman" w:cs="Times New Roman"/>
          <w:sz w:val="20"/>
          <w:szCs w:val="20"/>
        </w:rPr>
      </w:pPr>
    </w:p>
    <w:p w:rsidR="00C96E7F" w:rsidRPr="003C5396" w:rsidRDefault="00C96E7F" w:rsidP="00C96E7F">
      <w:pPr>
        <w:widowControl w:val="0"/>
        <w:spacing w:after="0" w:line="240" w:lineRule="auto"/>
        <w:ind w:right="-144" w:firstLine="426"/>
        <w:jc w:val="center"/>
        <w:rPr>
          <w:rFonts w:ascii="Times New Roman" w:eastAsia="Times New Roman" w:hAnsi="Times New Roman" w:cs="Times New Roman"/>
          <w:sz w:val="20"/>
          <w:szCs w:val="20"/>
        </w:rPr>
      </w:pP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6.1. Изменения в настоящее Соглашение вносятся по взаимному соглашению Сторон с оформлением дополнительных соглашений, являющихся с момента подписания неотъемлемой частью настоящего Соглашения.</w:t>
      </w:r>
    </w:p>
    <w:p w:rsidR="00C96E7F" w:rsidRPr="003C5396" w:rsidRDefault="00C96E7F" w:rsidP="00C96E7F">
      <w:pPr>
        <w:widowControl w:val="0"/>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Одобрение проектов дополнительных соглашений представительными органами местного самоуправления поселения и района не </w:t>
      </w:r>
      <w:proofErr w:type="gramStart"/>
      <w:r w:rsidRPr="003C5396">
        <w:rPr>
          <w:rFonts w:ascii="Times New Roman" w:eastAsia="Times New Roman" w:hAnsi="Times New Roman" w:cs="Times New Roman"/>
          <w:sz w:val="20"/>
          <w:szCs w:val="20"/>
        </w:rPr>
        <w:t>требуется</w:t>
      </w:r>
      <w:proofErr w:type="gramEnd"/>
      <w:r w:rsidRPr="003C5396">
        <w:rPr>
          <w:rFonts w:ascii="Times New Roman" w:eastAsia="Times New Roman" w:hAnsi="Times New Roman" w:cs="Times New Roman"/>
          <w:sz w:val="20"/>
          <w:szCs w:val="20"/>
        </w:rPr>
        <w:t xml:space="preserve"> если в них не содержатся вопросы передачи осуществления части полномочий по решению вопросов местного значения поселения.</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Стороны вправе установить, что условия заключенного ими дополнительного соглашения применяются к их отношениям, возникшим до заключения дополнительного соглашения, если иное не установлено законом или не вытекает из существа соответствующих отношений.</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6.2. Настоящее Соглашение составлено в двух экземплярах, имеющих равную юридическую силу, по одному для каждой из Сторон.</w:t>
      </w:r>
    </w:p>
    <w:p w:rsidR="00C96E7F" w:rsidRPr="003C5396" w:rsidRDefault="00C96E7F" w:rsidP="00C96E7F">
      <w:pPr>
        <w:spacing w:after="0" w:line="360" w:lineRule="auto"/>
        <w:ind w:right="-144"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6.3. Споры, связанные с исполнением настоящего Соглашения, разрешаются путём переговоров или в судебном порядке.</w:t>
      </w:r>
    </w:p>
    <w:p w:rsidR="00C96E7F" w:rsidRPr="003C5396" w:rsidRDefault="00C96E7F" w:rsidP="00C96E7F">
      <w:pPr>
        <w:shd w:val="clear" w:color="auto" w:fill="FFFFFF"/>
        <w:spacing w:after="0" w:line="240" w:lineRule="auto"/>
        <w:ind w:right="-144" w:firstLine="426"/>
        <w:jc w:val="center"/>
        <w:rPr>
          <w:rFonts w:ascii="Times New Roman" w:eastAsia="Times New Roman" w:hAnsi="Times New Roman" w:cs="Times New Roman"/>
          <w:color w:val="000000"/>
          <w:spacing w:val="1"/>
          <w:sz w:val="20"/>
          <w:szCs w:val="20"/>
        </w:rPr>
      </w:pPr>
      <w:r w:rsidRPr="003C5396">
        <w:rPr>
          <w:rFonts w:ascii="Times New Roman" w:eastAsia="Times New Roman" w:hAnsi="Times New Roman" w:cs="Times New Roman"/>
          <w:b/>
          <w:color w:val="000000"/>
          <w:spacing w:val="1"/>
          <w:sz w:val="20"/>
          <w:szCs w:val="20"/>
        </w:rPr>
        <w:t>7. Реквизиты и подписи сторон</w:t>
      </w:r>
      <w:r w:rsidRPr="003C5396">
        <w:rPr>
          <w:rFonts w:ascii="Times New Roman" w:eastAsia="Times New Roman" w:hAnsi="Times New Roman" w:cs="Times New Roman"/>
          <w:color w:val="000000"/>
          <w:spacing w:val="1"/>
          <w:sz w:val="20"/>
          <w:szCs w:val="20"/>
        </w:rPr>
        <w:t>:</w:t>
      </w:r>
    </w:p>
    <w:p w:rsidR="00C96E7F" w:rsidRPr="003C5396" w:rsidRDefault="00C96E7F" w:rsidP="00C96E7F">
      <w:pPr>
        <w:shd w:val="clear" w:color="auto" w:fill="FFFFFF"/>
        <w:spacing w:after="0" w:line="240" w:lineRule="auto"/>
        <w:ind w:right="-144" w:firstLine="426"/>
        <w:jc w:val="center"/>
        <w:rPr>
          <w:rFonts w:ascii="Times New Roman" w:eastAsia="Times New Roman" w:hAnsi="Times New Roman" w:cs="Times New Roman"/>
          <w:color w:val="000000"/>
          <w:spacing w:val="1"/>
          <w:sz w:val="20"/>
          <w:szCs w:val="20"/>
        </w:rPr>
      </w:pPr>
    </w:p>
    <w:tbl>
      <w:tblPr>
        <w:tblW w:w="0" w:type="auto"/>
        <w:tblLook w:val="01E0" w:firstRow="1" w:lastRow="1" w:firstColumn="1" w:lastColumn="1" w:noHBand="0" w:noVBand="0"/>
      </w:tblPr>
      <w:tblGrid>
        <w:gridCol w:w="4508"/>
        <w:gridCol w:w="4529"/>
      </w:tblGrid>
      <w:tr w:rsidR="00C96E7F" w:rsidRPr="003C5396" w:rsidTr="00C96E7F">
        <w:trPr>
          <w:trHeight w:val="1786"/>
        </w:trPr>
        <w:tc>
          <w:tcPr>
            <w:tcW w:w="4508" w:type="dxa"/>
          </w:tcPr>
          <w:p w:rsidR="00C96E7F" w:rsidRPr="003C5396" w:rsidRDefault="00C96E7F" w:rsidP="00C96E7F">
            <w:pPr>
              <w:widowControl w:val="0"/>
              <w:tabs>
                <w:tab w:val="left" w:pos="2816"/>
              </w:tabs>
              <w:autoSpaceDE w:val="0"/>
              <w:autoSpaceDN w:val="0"/>
              <w:adjustRightInd w:val="0"/>
              <w:spacing w:after="0" w:line="240" w:lineRule="auto"/>
              <w:ind w:right="-144"/>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Администрация поселения:</w:t>
            </w:r>
          </w:p>
          <w:p w:rsidR="00C96E7F" w:rsidRPr="003C5396" w:rsidRDefault="00C96E7F" w:rsidP="00C96E7F">
            <w:pPr>
              <w:spacing w:after="0" w:line="240" w:lineRule="auto"/>
              <w:ind w:right="-144"/>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446960, Самарская область, Клявлинский район, </w:t>
            </w:r>
          </w:p>
          <w:p w:rsidR="00C96E7F" w:rsidRPr="003C5396" w:rsidRDefault="00C96E7F" w:rsidP="00C96E7F">
            <w:pPr>
              <w:spacing w:after="0" w:line="240" w:lineRule="auto"/>
              <w:ind w:right="-144"/>
              <w:rPr>
                <w:rFonts w:ascii="Times New Roman" w:eastAsia="Times New Roman" w:hAnsi="Times New Roman" w:cs="Times New Roman"/>
                <w:color w:val="000000"/>
                <w:sz w:val="20"/>
                <w:szCs w:val="20"/>
              </w:rPr>
            </w:pPr>
            <w:r w:rsidRPr="003C5396">
              <w:rPr>
                <w:rFonts w:ascii="Times New Roman" w:eastAsia="Times New Roman" w:hAnsi="Times New Roman" w:cs="Times New Roman"/>
                <w:sz w:val="20"/>
                <w:szCs w:val="20"/>
              </w:rPr>
              <w:t xml:space="preserve">ст. Клявлино, ул. </w:t>
            </w:r>
            <w:proofErr w:type="gramStart"/>
            <w:r w:rsidRPr="003C5396">
              <w:rPr>
                <w:rFonts w:ascii="Times New Roman" w:eastAsia="Times New Roman" w:hAnsi="Times New Roman" w:cs="Times New Roman"/>
                <w:sz w:val="20"/>
                <w:szCs w:val="20"/>
              </w:rPr>
              <w:t>Советская</w:t>
            </w:r>
            <w:proofErr w:type="gramEnd"/>
            <w:r w:rsidRPr="003C5396">
              <w:rPr>
                <w:rFonts w:ascii="Times New Roman" w:eastAsia="Times New Roman" w:hAnsi="Times New Roman" w:cs="Times New Roman"/>
                <w:sz w:val="20"/>
                <w:szCs w:val="20"/>
              </w:rPr>
              <w:t>, д. 38.</w:t>
            </w:r>
            <w:r w:rsidRPr="003C5396">
              <w:rPr>
                <w:rFonts w:ascii="Times New Roman" w:eastAsia="Times New Roman" w:hAnsi="Times New Roman" w:cs="Times New Roman"/>
                <w:color w:val="000000"/>
                <w:sz w:val="20"/>
                <w:szCs w:val="20"/>
              </w:rPr>
              <w:t xml:space="preserve"> </w:t>
            </w:r>
          </w:p>
          <w:p w:rsidR="00C96E7F" w:rsidRPr="003C5396" w:rsidRDefault="00C96E7F" w:rsidP="00C96E7F">
            <w:pPr>
              <w:spacing w:after="0" w:line="240" w:lineRule="auto"/>
              <w:ind w:right="-144"/>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ИНН 6369010391, КПП 636901001</w:t>
            </w:r>
          </w:p>
          <w:p w:rsidR="00C96E7F" w:rsidRPr="003C5396" w:rsidRDefault="00C96E7F" w:rsidP="00C96E7F">
            <w:pPr>
              <w:spacing w:after="0" w:line="240" w:lineRule="auto"/>
              <w:ind w:right="-144"/>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БИК 013601205, ОКПО 79176208,</w:t>
            </w:r>
          </w:p>
          <w:p w:rsidR="00C96E7F" w:rsidRPr="003C5396" w:rsidRDefault="00C96E7F" w:rsidP="00C96E7F">
            <w:pPr>
              <w:spacing w:after="0" w:line="240" w:lineRule="auto"/>
              <w:ind w:right="-144"/>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ОКТМО 36622424</w:t>
            </w:r>
          </w:p>
          <w:p w:rsidR="00C96E7F" w:rsidRPr="003C5396" w:rsidRDefault="00C96E7F" w:rsidP="00C96E7F">
            <w:pPr>
              <w:spacing w:after="0" w:line="240" w:lineRule="auto"/>
              <w:ind w:right="-144"/>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ЕКС 40102810545370000036</w:t>
            </w:r>
          </w:p>
          <w:p w:rsidR="00C96E7F" w:rsidRPr="003C5396" w:rsidRDefault="00C96E7F" w:rsidP="00C96E7F">
            <w:pPr>
              <w:spacing w:after="0" w:line="240" w:lineRule="auto"/>
              <w:ind w:right="-144"/>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xml:space="preserve">к/с 03231643366224244200 </w:t>
            </w:r>
          </w:p>
          <w:p w:rsidR="00C96E7F" w:rsidRPr="003C5396" w:rsidRDefault="00C96E7F" w:rsidP="00C96E7F">
            <w:pPr>
              <w:spacing w:after="0" w:line="240" w:lineRule="auto"/>
              <w:ind w:right="-144"/>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Отделение Самара Банка России//УФК</w:t>
            </w:r>
          </w:p>
          <w:p w:rsidR="00C96E7F" w:rsidRPr="003C5396" w:rsidRDefault="00C96E7F" w:rsidP="00C96E7F">
            <w:pPr>
              <w:spacing w:after="0" w:line="240" w:lineRule="auto"/>
              <w:ind w:right="-144"/>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xml:space="preserve">по Самарской области г. Самара </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color w:val="000000"/>
                <w:sz w:val="20"/>
                <w:szCs w:val="20"/>
              </w:rPr>
            </w:pPr>
          </w:p>
        </w:tc>
        <w:tc>
          <w:tcPr>
            <w:tcW w:w="4529" w:type="dxa"/>
          </w:tcPr>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b/>
                <w:color w:val="000000"/>
                <w:sz w:val="20"/>
                <w:szCs w:val="20"/>
              </w:rPr>
            </w:pPr>
            <w:r w:rsidRPr="003C5396">
              <w:rPr>
                <w:rFonts w:ascii="Times New Roman" w:eastAsia="Times New Roman" w:hAnsi="Times New Roman" w:cs="Times New Roman"/>
                <w:b/>
                <w:color w:val="000000"/>
                <w:sz w:val="20"/>
                <w:szCs w:val="20"/>
              </w:rPr>
              <w:t xml:space="preserve">Администрация района: </w:t>
            </w:r>
          </w:p>
          <w:p w:rsidR="00C96E7F" w:rsidRPr="003C5396" w:rsidRDefault="00C96E7F" w:rsidP="00C96E7F">
            <w:pPr>
              <w:tabs>
                <w:tab w:val="left" w:pos="540"/>
              </w:tabs>
              <w:spacing w:after="0" w:line="240" w:lineRule="auto"/>
              <w:ind w:right="-144"/>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446960, Самарская область, Клявлинский район,</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xml:space="preserve"> ст. Клявлино, ул. </w:t>
            </w:r>
            <w:proofErr w:type="gramStart"/>
            <w:r w:rsidRPr="003C5396">
              <w:rPr>
                <w:rFonts w:ascii="Times New Roman" w:eastAsia="Times New Roman" w:hAnsi="Times New Roman" w:cs="Times New Roman"/>
                <w:color w:val="000000"/>
                <w:sz w:val="20"/>
                <w:szCs w:val="20"/>
              </w:rPr>
              <w:t>Октябрьская</w:t>
            </w:r>
            <w:proofErr w:type="gramEnd"/>
            <w:r w:rsidRPr="003C5396">
              <w:rPr>
                <w:rFonts w:ascii="Times New Roman" w:eastAsia="Times New Roman" w:hAnsi="Times New Roman" w:cs="Times New Roman"/>
                <w:color w:val="000000"/>
                <w:sz w:val="20"/>
                <w:szCs w:val="20"/>
              </w:rPr>
              <w:t>, д.60.</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xml:space="preserve">Получатель денежных средств: </w:t>
            </w:r>
          </w:p>
          <w:p w:rsidR="00C96E7F" w:rsidRPr="003C5396" w:rsidRDefault="00C96E7F" w:rsidP="00C96E7F">
            <w:pPr>
              <w:tabs>
                <w:tab w:val="left" w:pos="540"/>
              </w:tabs>
              <w:spacing w:after="0" w:line="240" w:lineRule="auto"/>
              <w:ind w:right="-144"/>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МКУ «УФ муниципального района Клявлинский»</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ИНН 6373000117, КПП 637301001,</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БИК 013601205, ОКПО 02287543,</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ОКТМО 36622424000</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ЕКС 40102810545370000036</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к/с 03100643000000014200</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 xml:space="preserve">Отделение Самара Банка России//УФК </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color w:val="000000"/>
                <w:sz w:val="20"/>
                <w:szCs w:val="20"/>
              </w:rPr>
            </w:pPr>
            <w:r w:rsidRPr="003C5396">
              <w:rPr>
                <w:rFonts w:ascii="Times New Roman" w:eastAsia="Times New Roman" w:hAnsi="Times New Roman" w:cs="Times New Roman"/>
                <w:color w:val="000000"/>
                <w:sz w:val="20"/>
                <w:szCs w:val="20"/>
              </w:rPr>
              <w:t>по Самарской области г. Самара</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color w:val="000000"/>
                <w:sz w:val="20"/>
                <w:szCs w:val="20"/>
              </w:rPr>
            </w:pP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color w:val="000000"/>
                <w:sz w:val="20"/>
                <w:szCs w:val="20"/>
              </w:rPr>
            </w:pPr>
          </w:p>
        </w:tc>
      </w:tr>
      <w:tr w:rsidR="00C96E7F" w:rsidRPr="003C5396" w:rsidTr="00C96E7F">
        <w:trPr>
          <w:trHeight w:val="798"/>
        </w:trPr>
        <w:tc>
          <w:tcPr>
            <w:tcW w:w="4508" w:type="dxa"/>
          </w:tcPr>
          <w:p w:rsidR="00C96E7F" w:rsidRPr="003C5396" w:rsidRDefault="00C96E7F" w:rsidP="00C96E7F">
            <w:pPr>
              <w:tabs>
                <w:tab w:val="left" w:pos="540"/>
              </w:tabs>
              <w:spacing w:after="0" w:line="240" w:lineRule="auto"/>
              <w:ind w:right="-144"/>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Глава сельского поселения ст. Клявлино</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sz w:val="20"/>
                <w:szCs w:val="20"/>
              </w:rPr>
            </w:pP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sz w:val="20"/>
                <w:szCs w:val="20"/>
              </w:rPr>
            </w:pP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_______________________  Ю.Д. Иванов </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sz w:val="20"/>
                <w:szCs w:val="20"/>
              </w:rPr>
            </w:pPr>
          </w:p>
        </w:tc>
        <w:tc>
          <w:tcPr>
            <w:tcW w:w="4529" w:type="dxa"/>
          </w:tcPr>
          <w:p w:rsidR="00C96E7F" w:rsidRPr="003C5396" w:rsidRDefault="00C96E7F" w:rsidP="00C96E7F">
            <w:pPr>
              <w:tabs>
                <w:tab w:val="left" w:pos="540"/>
              </w:tabs>
              <w:spacing w:after="0" w:line="240" w:lineRule="auto"/>
              <w:ind w:right="-144"/>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Глава муниципального района Клявлинский</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sz w:val="20"/>
                <w:szCs w:val="20"/>
              </w:rPr>
            </w:pP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_______________________П.Н. </w:t>
            </w:r>
            <w:proofErr w:type="spellStart"/>
            <w:r w:rsidRPr="003C5396">
              <w:rPr>
                <w:rFonts w:ascii="Times New Roman" w:eastAsia="Times New Roman" w:hAnsi="Times New Roman" w:cs="Times New Roman"/>
                <w:sz w:val="20"/>
                <w:szCs w:val="20"/>
              </w:rPr>
              <w:t>Климашов</w:t>
            </w:r>
            <w:proofErr w:type="spellEnd"/>
            <w:r w:rsidRPr="003C5396">
              <w:rPr>
                <w:rFonts w:ascii="Times New Roman" w:eastAsia="Times New Roman" w:hAnsi="Times New Roman" w:cs="Times New Roman"/>
                <w:sz w:val="20"/>
                <w:szCs w:val="20"/>
              </w:rPr>
              <w:t xml:space="preserve"> </w:t>
            </w:r>
          </w:p>
          <w:p w:rsidR="00C96E7F" w:rsidRPr="003C5396" w:rsidRDefault="00C96E7F" w:rsidP="00C96E7F">
            <w:pPr>
              <w:tabs>
                <w:tab w:val="left" w:pos="540"/>
              </w:tabs>
              <w:spacing w:after="0" w:line="240" w:lineRule="auto"/>
              <w:ind w:right="-144"/>
              <w:jc w:val="both"/>
              <w:rPr>
                <w:rFonts w:ascii="Times New Roman" w:eastAsia="Times New Roman" w:hAnsi="Times New Roman" w:cs="Times New Roman"/>
                <w:sz w:val="20"/>
                <w:szCs w:val="20"/>
              </w:rPr>
            </w:pPr>
          </w:p>
        </w:tc>
      </w:tr>
    </w:tbl>
    <w:p w:rsidR="00C96E7F" w:rsidRPr="003C5396" w:rsidRDefault="00C96E7F" w:rsidP="00C96E7F">
      <w:pPr>
        <w:autoSpaceDE w:val="0"/>
        <w:autoSpaceDN w:val="0"/>
        <w:adjustRightInd w:val="0"/>
        <w:spacing w:after="0" w:line="360" w:lineRule="auto"/>
        <w:ind w:right="-569" w:firstLine="426"/>
        <w:rPr>
          <w:rFonts w:ascii="Times New Roman" w:eastAsia="Times New Roman" w:hAnsi="Times New Roman" w:cs="Times New Roman"/>
          <w:sz w:val="20"/>
          <w:szCs w:val="20"/>
        </w:rPr>
      </w:pPr>
    </w:p>
    <w:p w:rsidR="00590FF6" w:rsidRPr="003C5396" w:rsidRDefault="00590FF6" w:rsidP="00590FF6">
      <w:pPr>
        <w:shd w:val="clear" w:color="auto" w:fill="FFFFFF" w:themeFill="background1"/>
        <w:spacing w:after="0" w:line="240" w:lineRule="auto"/>
        <w:ind w:right="-428"/>
        <w:jc w:val="both"/>
        <w:rPr>
          <w:rFonts w:ascii="Times New Roman" w:hAnsi="Times New Roman" w:cs="Times New Roman"/>
          <w:b/>
          <w:i/>
          <w:sz w:val="20"/>
          <w:szCs w:val="20"/>
          <w:u w:val="single"/>
        </w:rPr>
      </w:pPr>
      <w:r w:rsidRPr="003C5396">
        <w:rPr>
          <w:rFonts w:ascii="Times New Roman" w:hAnsi="Times New Roman" w:cs="Times New Roman"/>
          <w:b/>
          <w:i/>
          <w:sz w:val="20"/>
          <w:szCs w:val="20"/>
          <w:u w:val="single"/>
        </w:rPr>
        <w:t>_____________________________________________________________________________________</w:t>
      </w:r>
      <w:r w:rsidR="00184FA9">
        <w:rPr>
          <w:rFonts w:ascii="Times New Roman" w:hAnsi="Times New Roman" w:cs="Times New Roman"/>
          <w:b/>
          <w:i/>
          <w:sz w:val="20"/>
          <w:szCs w:val="20"/>
          <w:u w:val="single"/>
        </w:rPr>
        <w:t>_____________</w:t>
      </w:r>
    </w:p>
    <w:p w:rsidR="00590FF6" w:rsidRPr="003C5396" w:rsidRDefault="00590FF6" w:rsidP="00590FF6">
      <w:pPr>
        <w:jc w:val="both"/>
        <w:rPr>
          <w:rFonts w:ascii="Times New Roman" w:eastAsia="Times New Roman" w:hAnsi="Times New Roman" w:cs="Times New Roman"/>
          <w:b/>
          <w:i/>
          <w:sz w:val="20"/>
          <w:szCs w:val="20"/>
        </w:rPr>
      </w:pPr>
      <w:proofErr w:type="gramStart"/>
      <w:r w:rsidRPr="003C5396">
        <w:rPr>
          <w:rFonts w:ascii="Times New Roman" w:hAnsi="Times New Roman"/>
          <w:b/>
          <w:i/>
          <w:sz w:val="20"/>
          <w:szCs w:val="20"/>
          <w:lang w:bidi="en-US"/>
        </w:rPr>
        <w:t xml:space="preserve">Решение Собрания представителей сельского </w:t>
      </w:r>
      <w:r w:rsidRPr="003C5396">
        <w:rPr>
          <w:rFonts w:ascii="Times New Roman" w:hAnsi="Times New Roman" w:cs="Times New Roman"/>
          <w:b/>
          <w:i/>
          <w:sz w:val="20"/>
          <w:szCs w:val="20"/>
          <w:lang w:bidi="en-US"/>
        </w:rPr>
        <w:t>поселения станция Клявлино муниципального района Клявлинский Самарской области от 30.06.2023 г. №27</w:t>
      </w:r>
      <w:r w:rsidRPr="003C5396">
        <w:rPr>
          <w:rFonts w:ascii="Times New Roman" w:hAnsi="Times New Roman" w:cs="Times New Roman"/>
          <w:sz w:val="20"/>
          <w:szCs w:val="20"/>
        </w:rPr>
        <w:t xml:space="preserve"> «</w:t>
      </w:r>
      <w:r w:rsidRPr="003C5396">
        <w:rPr>
          <w:rFonts w:ascii="Times New Roman" w:hAnsi="Times New Roman" w:cs="Times New Roman"/>
          <w:b/>
          <w:i/>
          <w:sz w:val="20"/>
          <w:szCs w:val="20"/>
        </w:rPr>
        <w:t>О внесении изменений в решение собрания представителей</w:t>
      </w:r>
      <w:r w:rsidRPr="003C5396">
        <w:rPr>
          <w:rFonts w:ascii="Times New Roman" w:eastAsia="Times New Roman" w:hAnsi="Times New Roman" w:cs="Times New Roman"/>
          <w:b/>
          <w:i/>
          <w:sz w:val="20"/>
          <w:szCs w:val="20"/>
        </w:rPr>
        <w:t xml:space="preserve"> сельского поселения станция Клявлино от 31.07.2019 г №23«Об утверждении порядка организации и проведения общественных обсуждений или публичных слушаний в сфере градостроительной деятельности сельского поселения станция Клявлино муниципального района Клявлинский Самарской области»»</w:t>
      </w:r>
      <w:proofErr w:type="gramEnd"/>
    </w:p>
    <w:p w:rsidR="00590FF6" w:rsidRPr="003C5396" w:rsidRDefault="00590FF6" w:rsidP="00590FF6">
      <w:pPr>
        <w:spacing w:after="0" w:line="360" w:lineRule="auto"/>
        <w:ind w:firstLine="426"/>
        <w:jc w:val="both"/>
        <w:rPr>
          <w:rFonts w:ascii="Times New Roman" w:eastAsia="Times New Roman" w:hAnsi="Times New Roman" w:cs="Times New Roman"/>
          <w:sz w:val="20"/>
          <w:szCs w:val="20"/>
        </w:rPr>
      </w:pPr>
      <w:proofErr w:type="gramStart"/>
      <w:r w:rsidRPr="003C5396">
        <w:rPr>
          <w:rFonts w:ascii="Times New Roman" w:eastAsia="Times New Roman" w:hAnsi="Times New Roman" w:cs="Times New Roman"/>
          <w:sz w:val="20"/>
          <w:szCs w:val="20"/>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29.12.2022 №612-ФЗ «О внесении изменений в Градостроительный кодекс Российской Федерации и отдельные законодательные акты Российской Федерации и признании утратившим силу абзаца </w:t>
      </w:r>
      <w:r w:rsidRPr="003C5396">
        <w:rPr>
          <w:rFonts w:ascii="Times New Roman" w:eastAsia="Times New Roman" w:hAnsi="Times New Roman" w:cs="Times New Roman"/>
          <w:sz w:val="20"/>
          <w:szCs w:val="20"/>
        </w:rPr>
        <w:lastRenderedPageBreak/>
        <w:t>второго пункта 2 статьи 16 Федерального закона «О железнодорожном транспорте в Российской Федерации», руководствуясь Уставом</w:t>
      </w:r>
      <w:proofErr w:type="gramEnd"/>
      <w:r w:rsidRPr="003C5396">
        <w:rPr>
          <w:rFonts w:ascii="Times New Roman" w:eastAsia="Times New Roman" w:hAnsi="Times New Roman" w:cs="Times New Roman"/>
          <w:sz w:val="20"/>
          <w:szCs w:val="20"/>
        </w:rPr>
        <w:t xml:space="preserve"> сельского поселения станция Клявлино муниципального района Клявлинский Самарской области.</w:t>
      </w:r>
    </w:p>
    <w:p w:rsidR="00590FF6" w:rsidRPr="003C5396" w:rsidRDefault="00590FF6" w:rsidP="00590FF6">
      <w:pPr>
        <w:spacing w:after="0" w:line="360" w:lineRule="auto"/>
        <w:ind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Изложить в новой редакции Порядок организации и проведения общественных обсуждений или публичных слушаний в сфере градостроительной деятельности сельского поселения станция Клявлино муниципального района Клявлинский Самарской области согласно приложению.</w:t>
      </w:r>
    </w:p>
    <w:p w:rsidR="00590FF6" w:rsidRPr="003C5396" w:rsidRDefault="00590FF6" w:rsidP="00590FF6">
      <w:pPr>
        <w:spacing w:after="0" w:line="360" w:lineRule="auto"/>
        <w:ind w:firstLine="426"/>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Направить настоящее решение Главе сельского поселения станция Клявлино муниципального района Клявлинский Самарской области на подписание и опубликование в газете «Вести сельского поселения станция Клявлино».</w:t>
      </w:r>
    </w:p>
    <w:p w:rsidR="00590FF6" w:rsidRPr="003C5396" w:rsidRDefault="00590FF6" w:rsidP="00590FF6">
      <w:pPr>
        <w:spacing w:after="0" w:line="360" w:lineRule="auto"/>
        <w:ind w:firstLine="426"/>
        <w:jc w:val="both"/>
        <w:rPr>
          <w:rFonts w:ascii="Times New Roman" w:eastAsia="Times New Roman" w:hAnsi="Times New Roman" w:cs="Times New Roman"/>
          <w:b/>
          <w:sz w:val="20"/>
          <w:szCs w:val="20"/>
        </w:rPr>
      </w:pPr>
      <w:r w:rsidRPr="003C5396">
        <w:rPr>
          <w:rFonts w:ascii="Times New Roman" w:eastAsia="Times New Roman" w:hAnsi="Times New Roman" w:cs="Times New Roman"/>
          <w:sz w:val="20"/>
          <w:szCs w:val="20"/>
        </w:rPr>
        <w:t>3. Настоящее решение вступает в силу со дня его официального опубликования</w:t>
      </w:r>
    </w:p>
    <w:p w:rsidR="00590FF6" w:rsidRPr="003C5396" w:rsidRDefault="00590FF6" w:rsidP="00590FF6">
      <w:pPr>
        <w:spacing w:after="0" w:line="240" w:lineRule="auto"/>
        <w:jc w:val="right"/>
        <w:rPr>
          <w:rFonts w:ascii="Times New Roman" w:eastAsia="Times New Roman" w:hAnsi="Times New Roman" w:cs="Times New Roman"/>
          <w:b/>
          <w:sz w:val="20"/>
          <w:szCs w:val="20"/>
        </w:rPr>
      </w:pPr>
    </w:p>
    <w:p w:rsidR="00590FF6" w:rsidRPr="003C5396" w:rsidRDefault="00590FF6" w:rsidP="00590FF6">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Председатель Собрания представителей </w:t>
      </w:r>
    </w:p>
    <w:p w:rsidR="00590FF6" w:rsidRPr="003C5396" w:rsidRDefault="00590FF6" w:rsidP="00590FF6">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сельского поселения станция Клявлино </w:t>
      </w:r>
    </w:p>
    <w:p w:rsidR="00590FF6" w:rsidRPr="003C5396" w:rsidRDefault="00590FF6" w:rsidP="00590FF6">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муниципального района Клявлинский </w:t>
      </w:r>
    </w:p>
    <w:p w:rsidR="00590FF6" w:rsidRPr="003C5396" w:rsidRDefault="00590FF6" w:rsidP="00590FF6">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Самарской области                                                                                                   </w:t>
      </w:r>
      <w:proofErr w:type="spellStart"/>
      <w:r w:rsidRPr="003C5396">
        <w:rPr>
          <w:rFonts w:ascii="Times New Roman" w:eastAsia="Times New Roman" w:hAnsi="Times New Roman" w:cs="Times New Roman"/>
          <w:sz w:val="20"/>
          <w:szCs w:val="20"/>
        </w:rPr>
        <w:t>С.Л.Торохтиенко</w:t>
      </w:r>
      <w:proofErr w:type="spellEnd"/>
      <w:r w:rsidRPr="003C5396">
        <w:rPr>
          <w:rFonts w:ascii="Times New Roman" w:eastAsia="Times New Roman" w:hAnsi="Times New Roman" w:cs="Times New Roman"/>
          <w:sz w:val="20"/>
          <w:szCs w:val="20"/>
        </w:rPr>
        <w:t xml:space="preserve"> </w:t>
      </w:r>
    </w:p>
    <w:p w:rsidR="00590FF6" w:rsidRPr="003C5396" w:rsidRDefault="00590FF6" w:rsidP="00590FF6">
      <w:pPr>
        <w:spacing w:after="0" w:line="240" w:lineRule="auto"/>
        <w:rPr>
          <w:rFonts w:ascii="Times New Roman" w:eastAsia="Times New Roman" w:hAnsi="Times New Roman" w:cs="Times New Roman"/>
          <w:sz w:val="20"/>
          <w:szCs w:val="20"/>
        </w:rPr>
      </w:pPr>
    </w:p>
    <w:p w:rsidR="00590FF6" w:rsidRPr="003C5396" w:rsidRDefault="00590FF6" w:rsidP="00590FF6">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Глава сельского поселения станция Клявлино </w:t>
      </w:r>
    </w:p>
    <w:p w:rsidR="00590FF6" w:rsidRPr="003C5396" w:rsidRDefault="00590FF6" w:rsidP="00590FF6">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муниципального района Клявлинский </w:t>
      </w:r>
    </w:p>
    <w:p w:rsidR="00590FF6" w:rsidRPr="003C5396" w:rsidRDefault="00590FF6" w:rsidP="00590FF6">
      <w:pPr>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Самарской области                                                                                                           </w:t>
      </w:r>
      <w:proofErr w:type="spellStart"/>
      <w:r w:rsidRPr="003C5396">
        <w:rPr>
          <w:rFonts w:ascii="Times New Roman" w:eastAsia="Times New Roman" w:hAnsi="Times New Roman" w:cs="Times New Roman"/>
          <w:sz w:val="20"/>
          <w:szCs w:val="20"/>
        </w:rPr>
        <w:t>Ю.Д.Иванов</w:t>
      </w:r>
      <w:proofErr w:type="spellEnd"/>
    </w:p>
    <w:p w:rsidR="00590FF6" w:rsidRPr="003C5396" w:rsidRDefault="00590FF6" w:rsidP="00590FF6">
      <w:pPr>
        <w:spacing w:after="0" w:line="240" w:lineRule="auto"/>
        <w:rPr>
          <w:rFonts w:ascii="Times New Roman" w:eastAsia="Times New Roman" w:hAnsi="Times New Roman" w:cs="Times New Roman"/>
          <w:sz w:val="20"/>
          <w:szCs w:val="20"/>
        </w:rPr>
      </w:pPr>
    </w:p>
    <w:tbl>
      <w:tblPr>
        <w:tblW w:w="5954" w:type="dxa"/>
        <w:tblInd w:w="4077" w:type="dxa"/>
        <w:tblLook w:val="04A0" w:firstRow="1" w:lastRow="0" w:firstColumn="1" w:lastColumn="0" w:noHBand="0" w:noVBand="1"/>
      </w:tblPr>
      <w:tblGrid>
        <w:gridCol w:w="5954"/>
      </w:tblGrid>
      <w:tr w:rsidR="00590FF6" w:rsidRPr="003C5396" w:rsidTr="00590FF6">
        <w:tc>
          <w:tcPr>
            <w:tcW w:w="5954" w:type="dxa"/>
          </w:tcPr>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r w:rsidRPr="003C5396">
              <w:rPr>
                <w:rFonts w:ascii="Times New Roman" w:eastAsia="Times New Roman" w:hAnsi="Times New Roman" w:cs="Times New Roman"/>
                <w:noProof/>
                <w:sz w:val="20"/>
                <w:szCs w:val="20"/>
              </w:rPr>
              <w:t xml:space="preserve">                       </w:t>
            </w:r>
            <w:r w:rsidRPr="003C5396">
              <w:rPr>
                <w:rFonts w:ascii="Times New Roman" w:eastAsia="Times New Roman" w:hAnsi="Times New Roman" w:cs="Times New Roman"/>
                <w:sz w:val="20"/>
                <w:szCs w:val="20"/>
              </w:rPr>
              <w:t xml:space="preserve">Приложение № 1 </w:t>
            </w:r>
          </w:p>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к решению Собрания представителей </w:t>
            </w:r>
          </w:p>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сельского поселения станция Клявлино</w:t>
            </w:r>
          </w:p>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муниципального района Клявлинский</w:t>
            </w:r>
          </w:p>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Самарской области </w:t>
            </w:r>
          </w:p>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От 30.06.2023 г.№ 27</w:t>
            </w:r>
          </w:p>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p>
        </w:tc>
      </w:tr>
    </w:tbl>
    <w:p w:rsidR="00590FF6" w:rsidRPr="003C5396" w:rsidRDefault="00590FF6" w:rsidP="00590FF6">
      <w:pPr>
        <w:keepNext/>
        <w:spacing w:after="0" w:line="240" w:lineRule="auto"/>
        <w:jc w:val="center"/>
        <w:outlineLvl w:val="0"/>
        <w:rPr>
          <w:rFonts w:ascii="Times New Roman" w:eastAsia="Times New Roman" w:hAnsi="Times New Roman" w:cs="Times New Roman"/>
          <w:b/>
          <w:bCs/>
          <w:kern w:val="32"/>
          <w:sz w:val="20"/>
          <w:szCs w:val="20"/>
        </w:rPr>
      </w:pPr>
      <w:r w:rsidRPr="003C5396">
        <w:rPr>
          <w:rFonts w:ascii="Times New Roman" w:eastAsia="Times New Roman" w:hAnsi="Times New Roman" w:cs="Times New Roman"/>
          <w:b/>
          <w:bCs/>
          <w:kern w:val="32"/>
          <w:sz w:val="20"/>
          <w:szCs w:val="20"/>
        </w:rPr>
        <w:t>Порядок</w:t>
      </w:r>
    </w:p>
    <w:p w:rsidR="00590FF6" w:rsidRPr="003C5396" w:rsidRDefault="00590FF6" w:rsidP="00590FF6">
      <w:pPr>
        <w:keepNext/>
        <w:spacing w:after="0" w:line="240" w:lineRule="auto"/>
        <w:jc w:val="center"/>
        <w:outlineLvl w:val="0"/>
        <w:rPr>
          <w:rFonts w:ascii="Times New Roman" w:eastAsia="Times New Roman" w:hAnsi="Times New Roman" w:cs="Times New Roman"/>
          <w:b/>
          <w:bCs/>
          <w:kern w:val="32"/>
          <w:sz w:val="20"/>
          <w:szCs w:val="20"/>
        </w:rPr>
      </w:pPr>
      <w:r w:rsidRPr="003C5396">
        <w:rPr>
          <w:rFonts w:ascii="Times New Roman" w:eastAsia="Times New Roman" w:hAnsi="Times New Roman" w:cs="Times New Roman"/>
          <w:b/>
          <w:bCs/>
          <w:kern w:val="32"/>
          <w:sz w:val="20"/>
          <w:szCs w:val="20"/>
        </w:rPr>
        <w:t>организации и проведения общественных обсуждений или публичных</w:t>
      </w:r>
    </w:p>
    <w:p w:rsidR="00590FF6" w:rsidRPr="003C5396" w:rsidRDefault="00590FF6" w:rsidP="00590FF6">
      <w:pPr>
        <w:keepNext/>
        <w:spacing w:after="0" w:line="240" w:lineRule="auto"/>
        <w:jc w:val="center"/>
        <w:outlineLvl w:val="0"/>
        <w:rPr>
          <w:rFonts w:ascii="Times New Roman" w:eastAsia="Times New Roman" w:hAnsi="Times New Roman" w:cs="Times New Roman"/>
          <w:b/>
          <w:bCs/>
          <w:kern w:val="32"/>
          <w:sz w:val="20"/>
          <w:szCs w:val="20"/>
        </w:rPr>
      </w:pPr>
      <w:r w:rsidRPr="003C5396">
        <w:rPr>
          <w:rFonts w:ascii="Times New Roman" w:eastAsia="Times New Roman" w:hAnsi="Times New Roman" w:cs="Times New Roman"/>
          <w:b/>
          <w:bCs/>
          <w:kern w:val="32"/>
          <w:sz w:val="20"/>
          <w:szCs w:val="20"/>
        </w:rPr>
        <w:t xml:space="preserve"> слушаний по вопросам градостроительной деятельности на территории сельского поселения станция Клявлино</w:t>
      </w:r>
    </w:p>
    <w:p w:rsidR="00590FF6" w:rsidRPr="003C5396" w:rsidRDefault="00590FF6" w:rsidP="00590FF6">
      <w:pPr>
        <w:keepNext/>
        <w:spacing w:after="0" w:line="240" w:lineRule="auto"/>
        <w:jc w:val="center"/>
        <w:outlineLvl w:val="0"/>
        <w:rPr>
          <w:rFonts w:ascii="Times New Roman" w:eastAsia="Times New Roman" w:hAnsi="Times New Roman" w:cs="Times New Roman"/>
          <w:b/>
          <w:bCs/>
          <w:kern w:val="32"/>
          <w:sz w:val="20"/>
          <w:szCs w:val="20"/>
        </w:rPr>
      </w:pPr>
      <w:r w:rsidRPr="003C5396">
        <w:rPr>
          <w:rFonts w:ascii="Times New Roman" w:eastAsia="Times New Roman" w:hAnsi="Times New Roman" w:cs="Times New Roman"/>
          <w:b/>
          <w:bCs/>
          <w:kern w:val="32"/>
          <w:sz w:val="20"/>
          <w:szCs w:val="20"/>
        </w:rPr>
        <w:t xml:space="preserve"> муниципального района Клявлинский </w:t>
      </w:r>
    </w:p>
    <w:p w:rsidR="00590FF6" w:rsidRPr="003C5396" w:rsidRDefault="00590FF6" w:rsidP="00590FF6">
      <w:pPr>
        <w:keepNext/>
        <w:spacing w:after="0" w:line="240" w:lineRule="auto"/>
        <w:jc w:val="center"/>
        <w:outlineLvl w:val="0"/>
        <w:rPr>
          <w:rFonts w:ascii="Times New Roman" w:eastAsia="Times New Roman" w:hAnsi="Times New Roman" w:cs="Times New Roman"/>
          <w:b/>
          <w:bCs/>
          <w:kern w:val="32"/>
          <w:sz w:val="20"/>
          <w:szCs w:val="20"/>
        </w:rPr>
      </w:pPr>
      <w:r w:rsidRPr="003C5396">
        <w:rPr>
          <w:rFonts w:ascii="Times New Roman" w:eastAsia="Times New Roman" w:hAnsi="Times New Roman" w:cs="Times New Roman"/>
          <w:b/>
          <w:bCs/>
          <w:kern w:val="32"/>
          <w:sz w:val="20"/>
          <w:szCs w:val="20"/>
        </w:rPr>
        <w:t>Самарской области</w:t>
      </w:r>
    </w:p>
    <w:p w:rsidR="00590FF6" w:rsidRPr="003C5396" w:rsidRDefault="00590FF6" w:rsidP="00590FF6">
      <w:pPr>
        <w:keepNext/>
        <w:tabs>
          <w:tab w:val="num" w:pos="2204"/>
        </w:tabs>
        <w:spacing w:before="200" w:line="240" w:lineRule="auto"/>
        <w:ind w:firstLine="709"/>
        <w:jc w:val="center"/>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
          <w:bCs/>
          <w:kern w:val="32"/>
          <w:sz w:val="20"/>
          <w:szCs w:val="20"/>
          <w:lang w:val="x-none" w:eastAsia="x-none"/>
        </w:rPr>
        <w:t>Глава 1. Общие положения</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Осуществление жителями сельского поселения станция Клявлино муниципального района Клявлинский Самарской области права на участие в общественных обсуждениях или  публичных слушаниях основывается на принципах законности и добровольности такого участия.</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Общественные обсуждения или публичные слушания проводятся                           в сельском поселении станция Клявлино муниципального района Клявлинский Самарской области по следующим проектам:</w:t>
      </w:r>
    </w:p>
    <w:p w:rsidR="00590FF6" w:rsidRPr="003C5396" w:rsidRDefault="00590FF6" w:rsidP="00F37E33">
      <w:pPr>
        <w:numPr>
          <w:ilvl w:val="4"/>
          <w:numId w:val="1"/>
        </w:numPr>
        <w:tabs>
          <w:tab w:val="left" w:pos="1134"/>
        </w:tabs>
        <w:spacing w:before="100" w:beforeAutospacing="1" w:after="100" w:afterAutospacing="1" w:line="360" w:lineRule="auto"/>
        <w:ind w:firstLine="709"/>
        <w:contextualSpacing/>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проект правил благоустройства территорий, проект внесения изменений в правила благоустройства;</w:t>
      </w:r>
    </w:p>
    <w:p w:rsidR="00590FF6" w:rsidRPr="003C5396" w:rsidRDefault="00590FF6" w:rsidP="00F37E33">
      <w:pPr>
        <w:numPr>
          <w:ilvl w:val="4"/>
          <w:numId w:val="1"/>
        </w:numPr>
        <w:tabs>
          <w:tab w:val="left" w:pos="1134"/>
        </w:tabs>
        <w:spacing w:before="100" w:beforeAutospacing="1" w:after="100" w:afterAutospacing="1" w:line="360" w:lineRule="auto"/>
        <w:ind w:firstLine="709"/>
        <w:contextualSpacing/>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проект правил землепользования и застройки (далее – правила), проект внесения изменений в правила;</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проект генерального плана сельского поселения станция Клявлино муниципального района Клявлинский Самарской области, проект внесения изменений в генеральный план сельского поселения станция Клявлино муниципального района Клявлинский Самарской области;</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проект планировки территории сельского поселения станция Клявлино муниципального района Клявлинский Самарской области, проект межевания территории сельского поселения  станция Клявлино муниципального района Клявлинский Самарской области, проект внесения изменений в проект планировки и (или) проект межевания;</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проект решения о предоставлении разрешения на условно разрешенный вид использования земельного участка или объекта капитального строительства;</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Организация и проведение общественных обсуждений или публичных слушаний осуществляются в соответствии со следующими принципами:</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принцип заблаговременного оповещения участников общественных обсуждений или публичных слушаний о времени и месте их проведения;</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принцип заблаговременного ознакомления участников общественных обсуждений или публичных слушаний с проектом, вынесенным на слушания;</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принцип обеспечения участникам общественных обсуждений или публичных слушаний равных возможностей для выражения своего мнения                     в отношении вопросов, выносимых на слушания;</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принцип обеспечения волеизъявления участников общественных обсуждений или публичных слушаний на общественных обсуждениях или публичных слушаниях;</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принцип эффективного взаимодействия участников общественных обсуждений или публичных слушаний в целях достижения общественно значимых результатов посредством проведения общественных обсуждений  или публичных слушаний.</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Процедура проведения публичных слушаний состоит из следующих этапов:</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оповещение о начале публичных слушаний;</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проведение экспозиции или экспозиций проекта, подлежащего рассмотрению на публичных слушаниях;</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проведение собрания или собраний участников публичных слушаний;</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подготовка и оформление протокола публичных слушаний;</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6) подготовка и опубликование заключения о результатах публичных слушаний.</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Процедура проведения общественных обсуждений состоит из следующих этапов:</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оповещение о начале общественных обсуждений;</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proofErr w:type="gramStart"/>
      <w:r w:rsidRPr="003C5396">
        <w:rPr>
          <w:rFonts w:ascii="Times New Roman" w:eastAsia="Times New Roman" w:hAnsi="Times New Roman" w:cs="Times New Roman"/>
          <w:sz w:val="20"/>
          <w:szCs w:val="20"/>
        </w:rPr>
        <w:t>2) размещение проекта, подлежащего рассмотрению на общественных обсуждениях, и информационных материалов к нему на официальном сайте поселения в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w:t>
      </w:r>
      <w:proofErr w:type="gramEnd"/>
      <w:r w:rsidRPr="003C5396">
        <w:rPr>
          <w:rFonts w:ascii="Times New Roman" w:eastAsia="Times New Roman" w:hAnsi="Times New Roman" w:cs="Times New Roman"/>
          <w:sz w:val="20"/>
          <w:szCs w:val="20"/>
        </w:rPr>
        <w:t xml:space="preserve"> проекта;</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проведение экспозиции или экспозиций проекта, подлежащего рассмотрению на общественных обсуждениях;</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подготовка и оформление протокола общественных обсуждений;</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подготовка и опубликование заключения о результатах общественных обсуждений.</w:t>
      </w:r>
    </w:p>
    <w:p w:rsidR="00590FF6" w:rsidRPr="003C5396" w:rsidRDefault="00590FF6" w:rsidP="00590FF6">
      <w:pPr>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6. </w:t>
      </w:r>
      <w:r w:rsidRPr="003C5396">
        <w:rPr>
          <w:rFonts w:ascii="Times New Roman" w:eastAsia="Times New Roman" w:hAnsi="Times New Roman" w:cs="Times New Roman"/>
          <w:color w:val="000000"/>
          <w:sz w:val="20"/>
          <w:szCs w:val="20"/>
        </w:rPr>
        <w:t>Общественные обсуждения проводятся при наличии технической возможности размещение проекта, подлежащего рассмотрению                                  на общественных обсуждениях, и информационных материалов к нему                        на официальном сайте и (или) в информационных системах и открытие экспозиции или экспозиций такого проекта, а также соблюдении требований                    к официальному сайту и (или) информационной системе.</w:t>
      </w:r>
    </w:p>
    <w:p w:rsidR="00590FF6" w:rsidRPr="003C5396" w:rsidRDefault="00590FF6" w:rsidP="00590FF6">
      <w:pPr>
        <w:keepNext/>
        <w:tabs>
          <w:tab w:val="num" w:pos="2204"/>
        </w:tabs>
        <w:spacing w:before="200" w:line="240" w:lineRule="auto"/>
        <w:ind w:firstLine="709"/>
        <w:jc w:val="both"/>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
          <w:bCs/>
          <w:kern w:val="32"/>
          <w:sz w:val="20"/>
          <w:szCs w:val="20"/>
          <w:lang w:val="x-none" w:eastAsia="x-none"/>
        </w:rPr>
        <w:lastRenderedPageBreak/>
        <w:t>Глава 2. Оповещение о начале общественных обсуждений или публичных слушаний. Экспозиция проектов, вынесенных на общественные обсуждения или публичные слушания</w:t>
      </w:r>
    </w:p>
    <w:p w:rsidR="00590FF6" w:rsidRPr="003C5396" w:rsidRDefault="00590FF6" w:rsidP="00590FF6">
      <w:pPr>
        <w:tabs>
          <w:tab w:val="left" w:pos="567"/>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1. Оповещение о начале общественных обсуждений или публичных слушаний </w:t>
      </w:r>
      <w:r w:rsidRPr="003C5396">
        <w:rPr>
          <w:rFonts w:ascii="Times New Roman" w:eastAsia="Times New Roman" w:hAnsi="Times New Roman" w:cs="Times New Roman"/>
          <w:sz w:val="20"/>
          <w:szCs w:val="20"/>
          <w:u w:color="FFFFFF"/>
        </w:rPr>
        <w:t xml:space="preserve">по проектам, указанным в пункте 2 главы 1 настоящего порядка, осуществляется путем принятия и опубликования, а также размещения в сети «Интернет» постановления Администрации сельского поселения </w:t>
      </w:r>
      <w:r w:rsidRPr="003C5396">
        <w:rPr>
          <w:rFonts w:ascii="Times New Roman" w:eastAsia="Times New Roman" w:hAnsi="Times New Roman" w:cs="Times New Roman"/>
          <w:sz w:val="20"/>
          <w:szCs w:val="20"/>
        </w:rPr>
        <w:t>станция Клявлино</w:t>
      </w:r>
      <w:r w:rsidRPr="003C5396">
        <w:rPr>
          <w:rFonts w:ascii="Times New Roman" w:eastAsia="Times New Roman" w:hAnsi="Times New Roman" w:cs="Times New Roman"/>
          <w:sz w:val="20"/>
          <w:szCs w:val="20"/>
          <w:u w:color="FFFFFF"/>
        </w:rPr>
        <w:t xml:space="preserve"> муниципального района Клявлинский Самарской области</w:t>
      </w:r>
      <w:r w:rsidRPr="003C5396">
        <w:rPr>
          <w:rFonts w:ascii="Times New Roman" w:eastAsia="Times New Roman" w:hAnsi="Times New Roman" w:cs="Times New Roman"/>
          <w:sz w:val="20"/>
          <w:szCs w:val="20"/>
        </w:rPr>
        <w:t xml:space="preserve"> </w:t>
      </w:r>
      <w:r w:rsidRPr="003C5396">
        <w:rPr>
          <w:rFonts w:ascii="Times New Roman" w:eastAsia="Times New Roman" w:hAnsi="Times New Roman" w:cs="Times New Roman"/>
          <w:sz w:val="20"/>
          <w:szCs w:val="20"/>
          <w:u w:color="FFFFFF"/>
        </w:rPr>
        <w:t>о проведении общественных осуждений или публичных слушаний</w:t>
      </w:r>
      <w:proofErr w:type="gramStart"/>
      <w:r w:rsidRPr="003C5396">
        <w:rPr>
          <w:rFonts w:ascii="Times New Roman" w:eastAsia="Times New Roman" w:hAnsi="Times New Roman" w:cs="Times New Roman"/>
          <w:sz w:val="20"/>
          <w:szCs w:val="20"/>
          <w:u w:color="FFFFFF"/>
        </w:rPr>
        <w:t>.(</w:t>
      </w:r>
      <w:proofErr w:type="gramEnd"/>
      <w:r w:rsidRPr="003C5396">
        <w:rPr>
          <w:rFonts w:ascii="Times New Roman" w:eastAsia="Times New Roman" w:hAnsi="Times New Roman" w:cs="Times New Roman"/>
          <w:sz w:val="20"/>
          <w:szCs w:val="20"/>
          <w:u w:color="FFFFFF"/>
        </w:rPr>
        <w:t xml:space="preserve">Приложение 1). Постановление Администрации сельского поселения </w:t>
      </w:r>
      <w:r w:rsidRPr="003C5396">
        <w:rPr>
          <w:rFonts w:ascii="Times New Roman" w:eastAsia="Times New Roman" w:hAnsi="Times New Roman" w:cs="Times New Roman"/>
          <w:sz w:val="20"/>
          <w:szCs w:val="20"/>
        </w:rPr>
        <w:t>станция Клявлино</w:t>
      </w:r>
      <w:r w:rsidRPr="003C5396">
        <w:rPr>
          <w:rFonts w:ascii="Times New Roman" w:eastAsia="Times New Roman" w:hAnsi="Times New Roman" w:cs="Times New Roman"/>
          <w:sz w:val="20"/>
          <w:szCs w:val="20"/>
          <w:u w:color="FFFFFF"/>
        </w:rPr>
        <w:t xml:space="preserve"> муниципального района Клявлинский Самарской области о проведении общественных обсуждений или публичных слушаний:</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rPr>
        <w:t xml:space="preserve">1) не </w:t>
      </w:r>
      <w:proofErr w:type="gramStart"/>
      <w:r w:rsidRPr="003C5396">
        <w:rPr>
          <w:rFonts w:ascii="Times New Roman" w:eastAsia="Times New Roman" w:hAnsi="Times New Roman" w:cs="Times New Roman"/>
          <w:sz w:val="20"/>
          <w:szCs w:val="20"/>
        </w:rPr>
        <w:t>позднее</w:t>
      </w:r>
      <w:proofErr w:type="gramEnd"/>
      <w:r w:rsidRPr="003C5396">
        <w:rPr>
          <w:rFonts w:ascii="Times New Roman" w:eastAsia="Times New Roman" w:hAnsi="Times New Roman" w:cs="Times New Roman"/>
          <w:sz w:val="20"/>
          <w:szCs w:val="20"/>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w:t>
      </w:r>
      <w:r w:rsidRPr="003C5396">
        <w:rPr>
          <w:rFonts w:ascii="Times New Roman" w:eastAsia="Times New Roman" w:hAnsi="Times New Roman" w:cs="Times New Roman"/>
          <w:sz w:val="20"/>
          <w:szCs w:val="20"/>
          <w:u w:color="FFFFFF"/>
        </w:rPr>
        <w:t xml:space="preserve">Уставом сельского поселения </w:t>
      </w:r>
      <w:r w:rsidRPr="003C5396">
        <w:rPr>
          <w:rFonts w:ascii="Times New Roman" w:eastAsia="Times New Roman" w:hAnsi="Times New Roman" w:cs="Times New Roman"/>
          <w:sz w:val="20"/>
          <w:szCs w:val="20"/>
        </w:rPr>
        <w:t>станция Клявлино</w:t>
      </w:r>
      <w:r w:rsidRPr="003C5396">
        <w:rPr>
          <w:rFonts w:ascii="Times New Roman" w:eastAsia="Times New Roman" w:hAnsi="Times New Roman" w:cs="Times New Roman"/>
          <w:sz w:val="20"/>
          <w:szCs w:val="20"/>
          <w:u w:color="FFFFFF"/>
        </w:rPr>
        <w:t xml:space="preserve"> муниципального района Клявлинский Самарской области для официального опубликования муниципальных правовых актов, и размещается на официальном сайте Администрации сельского поселения </w:t>
      </w:r>
      <w:r w:rsidRPr="003C5396">
        <w:rPr>
          <w:rFonts w:ascii="Times New Roman" w:eastAsia="Times New Roman" w:hAnsi="Times New Roman" w:cs="Times New Roman"/>
          <w:sz w:val="20"/>
          <w:szCs w:val="20"/>
        </w:rPr>
        <w:t xml:space="preserve">станция Клявлино </w:t>
      </w:r>
      <w:r w:rsidRPr="003C5396">
        <w:rPr>
          <w:rFonts w:ascii="Times New Roman" w:eastAsia="Times New Roman" w:hAnsi="Times New Roman" w:cs="Times New Roman"/>
          <w:sz w:val="20"/>
          <w:szCs w:val="20"/>
          <w:u w:color="FFFFFF"/>
        </w:rPr>
        <w:t xml:space="preserve">муниципального района Клявлинский </w:t>
      </w:r>
      <w:proofErr w:type="gramStart"/>
      <w:r w:rsidRPr="003C5396">
        <w:rPr>
          <w:rFonts w:ascii="Times New Roman" w:eastAsia="Times New Roman" w:hAnsi="Times New Roman" w:cs="Times New Roman"/>
          <w:sz w:val="20"/>
          <w:szCs w:val="20"/>
          <w:u w:color="FFFFFF"/>
        </w:rPr>
        <w:t>Самарской</w:t>
      </w:r>
      <w:r w:rsidRPr="003C5396">
        <w:rPr>
          <w:rFonts w:ascii="Times New Roman" w:eastAsia="Times New Roman" w:hAnsi="Times New Roman" w:cs="Times New Roman"/>
          <w:i/>
          <w:sz w:val="20"/>
          <w:szCs w:val="20"/>
        </w:rPr>
        <w:t xml:space="preserve"> </w:t>
      </w:r>
      <w:r w:rsidRPr="003C5396">
        <w:rPr>
          <w:rFonts w:ascii="Times New Roman" w:eastAsia="Times New Roman" w:hAnsi="Times New Roman" w:cs="Times New Roman"/>
          <w:sz w:val="20"/>
          <w:szCs w:val="20"/>
          <w:u w:color="FFFFFF"/>
        </w:rPr>
        <w:t>в сети «Интернет»</w:t>
      </w:r>
      <w:r w:rsidRPr="003C5396">
        <w:rPr>
          <w:rFonts w:ascii="Times New Roman" w:eastAsia="Times New Roman" w:hAnsi="Times New Roman" w:cs="Times New Roman"/>
          <w:sz w:val="20"/>
          <w:szCs w:val="20"/>
        </w:rPr>
        <w:t>;</w:t>
      </w:r>
      <w:proofErr w:type="gramEnd"/>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proofErr w:type="gramStart"/>
      <w:r w:rsidRPr="003C5396">
        <w:rPr>
          <w:rFonts w:ascii="Times New Roman" w:eastAsia="Times New Roman" w:hAnsi="Times New Roman" w:cs="Times New Roman"/>
          <w:sz w:val="20"/>
          <w:szCs w:val="20"/>
        </w:rPr>
        <w:t xml:space="preserve">2) распространяется на информационных стендах, оборудованных около администрации </w:t>
      </w:r>
      <w:r w:rsidRPr="003C5396">
        <w:rPr>
          <w:rFonts w:ascii="Times New Roman" w:eastAsia="Times New Roman" w:hAnsi="Times New Roman" w:cs="Times New Roman"/>
          <w:sz w:val="20"/>
          <w:szCs w:val="20"/>
          <w:u w:color="FFFFFF"/>
        </w:rPr>
        <w:t>сельского поселения</w:t>
      </w:r>
      <w:r w:rsidRPr="003C5396">
        <w:rPr>
          <w:rFonts w:ascii="Times New Roman" w:eastAsia="Times New Roman" w:hAnsi="Times New Roman" w:cs="Times New Roman"/>
          <w:sz w:val="20"/>
          <w:szCs w:val="20"/>
        </w:rPr>
        <w:t xml:space="preserve"> станция Клявлино</w:t>
      </w:r>
      <w:r w:rsidRPr="003C5396">
        <w:rPr>
          <w:rFonts w:ascii="Times New Roman" w:eastAsia="Times New Roman" w:hAnsi="Times New Roman" w:cs="Times New Roman"/>
          <w:sz w:val="20"/>
          <w:szCs w:val="20"/>
          <w:u w:color="FFFFFF"/>
        </w:rPr>
        <w:t xml:space="preserve"> муниципального района Клявлинский Самарской</w:t>
      </w:r>
      <w:r w:rsidRPr="003C5396">
        <w:rPr>
          <w:rFonts w:ascii="Times New Roman" w:eastAsia="Times New Roman" w:hAnsi="Times New Roman" w:cs="Times New Roman"/>
          <w:sz w:val="20"/>
          <w:szCs w:val="20"/>
        </w:rPr>
        <w:t>,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w:t>
      </w:r>
      <w:proofErr w:type="gramEnd"/>
      <w:r w:rsidRPr="003C5396">
        <w:rPr>
          <w:rFonts w:ascii="Times New Roman" w:eastAsia="Times New Roman" w:hAnsi="Times New Roman" w:cs="Times New Roman"/>
          <w:sz w:val="20"/>
          <w:szCs w:val="20"/>
        </w:rPr>
        <w:t xml:space="preserve"> обсуждений или публичных слушаний к указанной информации.</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2. </w:t>
      </w:r>
      <w:r w:rsidRPr="003C5396">
        <w:rPr>
          <w:rFonts w:ascii="Times New Roman" w:eastAsia="Times New Roman" w:hAnsi="Times New Roman" w:cs="Times New Roman"/>
          <w:sz w:val="20"/>
          <w:szCs w:val="20"/>
          <w:u w:color="FFFFFF"/>
        </w:rPr>
        <w:t xml:space="preserve">Постановление Администрации сельского поселения </w:t>
      </w:r>
      <w:r w:rsidRPr="003C5396">
        <w:rPr>
          <w:rFonts w:ascii="Times New Roman" w:eastAsia="Times New Roman" w:hAnsi="Times New Roman" w:cs="Times New Roman"/>
          <w:sz w:val="20"/>
          <w:szCs w:val="20"/>
        </w:rPr>
        <w:t>станция Клявлино</w:t>
      </w:r>
      <w:r w:rsidRPr="003C5396">
        <w:rPr>
          <w:rFonts w:ascii="Times New Roman" w:eastAsia="Times New Roman" w:hAnsi="Times New Roman" w:cs="Times New Roman"/>
          <w:sz w:val="20"/>
          <w:szCs w:val="20"/>
          <w:u w:color="FFFFFF"/>
        </w:rPr>
        <w:t xml:space="preserve"> муниципального района Клявлинский Самарской области</w:t>
      </w:r>
      <w:r w:rsidRPr="003C5396">
        <w:rPr>
          <w:rFonts w:ascii="Times New Roman" w:eastAsia="Times New Roman" w:hAnsi="Times New Roman" w:cs="Times New Roman"/>
          <w:i/>
          <w:sz w:val="20"/>
          <w:szCs w:val="20"/>
        </w:rPr>
        <w:t xml:space="preserve"> </w:t>
      </w:r>
      <w:r w:rsidRPr="003C5396">
        <w:rPr>
          <w:rFonts w:ascii="Times New Roman" w:eastAsia="Times New Roman" w:hAnsi="Times New Roman" w:cs="Times New Roman"/>
          <w:sz w:val="20"/>
          <w:szCs w:val="20"/>
          <w:u w:color="FFFFFF"/>
        </w:rPr>
        <w:t>о проведении общественных обсуждений</w:t>
      </w:r>
      <w:r w:rsidRPr="003C5396">
        <w:rPr>
          <w:rFonts w:ascii="Times New Roman" w:eastAsia="Times New Roman" w:hAnsi="Times New Roman" w:cs="Times New Roman"/>
          <w:sz w:val="20"/>
          <w:szCs w:val="20"/>
        </w:rPr>
        <w:t xml:space="preserve"> или </w:t>
      </w:r>
      <w:r w:rsidRPr="003C5396">
        <w:rPr>
          <w:rFonts w:ascii="Times New Roman" w:eastAsia="Times New Roman" w:hAnsi="Times New Roman" w:cs="Times New Roman"/>
          <w:sz w:val="20"/>
          <w:szCs w:val="20"/>
          <w:u w:color="FFFFFF"/>
        </w:rPr>
        <w:t xml:space="preserve">публичных слушаний </w:t>
      </w:r>
      <w:r w:rsidRPr="003C5396">
        <w:rPr>
          <w:rFonts w:ascii="Times New Roman" w:eastAsia="Times New Roman" w:hAnsi="Times New Roman" w:cs="Times New Roman"/>
          <w:sz w:val="20"/>
          <w:szCs w:val="20"/>
        </w:rPr>
        <w:t>должно содержать:</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лицо, ответственное за ведение протокола общественных обсуждений или публичных слушаний.</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3. </w:t>
      </w:r>
      <w:proofErr w:type="gramStart"/>
      <w:r w:rsidRPr="003C5396">
        <w:rPr>
          <w:rFonts w:ascii="Times New Roman" w:eastAsia="Times New Roman" w:hAnsi="Times New Roman" w:cs="Times New Roman"/>
          <w:sz w:val="20"/>
          <w:szCs w:val="20"/>
          <w:u w:color="FFFFFF"/>
        </w:rPr>
        <w:t>Постановление Администрации сельского поселения</w:t>
      </w:r>
      <w:r w:rsidRPr="003C5396">
        <w:rPr>
          <w:rFonts w:ascii="Times New Roman" w:eastAsia="Times New Roman" w:hAnsi="Times New Roman" w:cs="Times New Roman"/>
          <w:sz w:val="20"/>
          <w:szCs w:val="20"/>
        </w:rPr>
        <w:t xml:space="preserve"> станция Клявлино</w:t>
      </w:r>
      <w:r w:rsidRPr="003C5396">
        <w:rPr>
          <w:rFonts w:ascii="Times New Roman" w:eastAsia="Times New Roman" w:hAnsi="Times New Roman" w:cs="Times New Roman"/>
          <w:sz w:val="20"/>
          <w:szCs w:val="20"/>
          <w:u w:color="FFFFFF"/>
        </w:rPr>
        <w:t xml:space="preserve">  муниципального района Клявлинский Самарской области о проведении общественных обсуждений</w:t>
      </w:r>
      <w:r w:rsidRPr="003C5396">
        <w:rPr>
          <w:rFonts w:ascii="Times New Roman" w:eastAsia="Times New Roman" w:hAnsi="Times New Roman" w:cs="Times New Roman"/>
          <w:sz w:val="20"/>
          <w:szCs w:val="20"/>
        </w:rPr>
        <w:t xml:space="preserve"> должно также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roofErr w:type="gramEnd"/>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u w:color="FFFFFF"/>
        </w:rPr>
        <w:t xml:space="preserve">4. Постановление Администрации сельского поселения </w:t>
      </w:r>
      <w:r w:rsidRPr="003C5396">
        <w:rPr>
          <w:rFonts w:ascii="Times New Roman" w:eastAsia="Times New Roman" w:hAnsi="Times New Roman" w:cs="Times New Roman"/>
          <w:sz w:val="20"/>
          <w:szCs w:val="20"/>
        </w:rPr>
        <w:t>станция Клявлино</w:t>
      </w:r>
      <w:r w:rsidRPr="003C5396">
        <w:rPr>
          <w:rFonts w:ascii="Times New Roman" w:eastAsia="Times New Roman" w:hAnsi="Times New Roman" w:cs="Times New Roman"/>
          <w:sz w:val="20"/>
          <w:szCs w:val="20"/>
          <w:u w:color="FFFFFF"/>
        </w:rPr>
        <w:t xml:space="preserve"> муниципального района Клявлинский Самарской области о проведении </w:t>
      </w:r>
      <w:r w:rsidRPr="003C5396">
        <w:rPr>
          <w:rFonts w:ascii="Times New Roman" w:eastAsia="Times New Roman" w:hAnsi="Times New Roman" w:cs="Times New Roman"/>
          <w:sz w:val="20"/>
          <w:szCs w:val="20"/>
        </w:rPr>
        <w:t xml:space="preserve">публичных слушаний также должно содержать информацию: </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об официальном сайте, на котором будут размещены проект, подлежащий рассмотрению на публичных слушаниях, и информационные материалы к нему;</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о дате, времени и месте проведения собрания или собраний участников публичных слушаний;</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 xml:space="preserve">3) о лице, уполномоченном председательствовать на собрании участников публичных слушаний. </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5. </w:t>
      </w:r>
      <w:proofErr w:type="gramStart"/>
      <w:r w:rsidRPr="003C5396">
        <w:rPr>
          <w:rFonts w:ascii="Times New Roman" w:eastAsia="Times New Roman" w:hAnsi="Times New Roman" w:cs="Times New Roman"/>
          <w:sz w:val="20"/>
          <w:szCs w:val="20"/>
        </w:rPr>
        <w:t>Администрация сельского поселения станция Клявлино  муниципального района Клявлинский Самарской области обеспечивает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w:t>
      </w:r>
      <w:proofErr w:type="gramEnd"/>
      <w:r w:rsidRPr="003C5396">
        <w:rPr>
          <w:rFonts w:ascii="Times New Roman" w:eastAsia="Times New Roman" w:hAnsi="Times New Roman" w:cs="Times New Roman"/>
          <w:sz w:val="20"/>
          <w:szCs w:val="20"/>
        </w:rPr>
        <w:t xml:space="preserve"> Российской Федерации, органов местного самоуправления, подведомственных им организаций, посредством размещения в федеральной государственной системе «Единый портал государственных и муниципальных услуг </w:t>
      </w:r>
      <w:proofErr w:type="gramStart"/>
      <w:r w:rsidRPr="003C5396">
        <w:rPr>
          <w:rFonts w:ascii="Times New Roman" w:eastAsia="Times New Roman" w:hAnsi="Times New Roman" w:cs="Times New Roman"/>
          <w:sz w:val="20"/>
          <w:szCs w:val="20"/>
        </w:rPr>
        <w:t xml:space="preserve">( </w:t>
      </w:r>
      <w:proofErr w:type="gramEnd"/>
      <w:r w:rsidRPr="003C5396">
        <w:rPr>
          <w:rFonts w:ascii="Times New Roman" w:eastAsia="Times New Roman" w:hAnsi="Times New Roman" w:cs="Times New Roman"/>
          <w:sz w:val="20"/>
          <w:szCs w:val="20"/>
        </w:rPr>
        <w:t>функций)).</w:t>
      </w:r>
    </w:p>
    <w:p w:rsidR="00590FF6" w:rsidRPr="003C5396" w:rsidRDefault="00590FF6" w:rsidP="00590FF6">
      <w:pPr>
        <w:autoSpaceDE w:val="0"/>
        <w:autoSpaceDN w:val="0"/>
        <w:adjustRightInd w:val="0"/>
        <w:spacing w:after="0" w:line="360" w:lineRule="auto"/>
        <w:ind w:firstLine="540"/>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6. В течение всего периода размещения в соответствии с подпунктом 2 пункта 4 и подпунктом 2 пункта 5 главы 1 настоящего порядка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  сельского поселения станция Клявлино и (или) разработчика проекта, подлежащего рассмотрению на общественных обсуждениях или публичных слушаниях.</w:t>
      </w:r>
    </w:p>
    <w:p w:rsidR="00590FF6" w:rsidRPr="003C5396" w:rsidRDefault="00590FF6" w:rsidP="00590FF6">
      <w:pPr>
        <w:keepNext/>
        <w:tabs>
          <w:tab w:val="num" w:pos="2204"/>
        </w:tabs>
        <w:spacing w:before="200" w:line="240" w:lineRule="auto"/>
        <w:ind w:firstLine="540"/>
        <w:jc w:val="both"/>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
          <w:bCs/>
          <w:kern w:val="32"/>
          <w:sz w:val="20"/>
          <w:szCs w:val="20"/>
          <w:lang w:val="x-none" w:eastAsia="x-none"/>
        </w:rPr>
        <w:t>Глава 3. Участники общественных обсуждений или публичных слушаний</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Участниками общественных обсуждений или публичных слушаний по проектам, указанным в подпунктах 1-4 пункта 2главы 1 настоящего порядка, являются:</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граждане, постоянно проживающие на территории, в отношении которой подготовлены данные проекты;</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Участниками общественных обсуждений или публичных слушаний по проектам, указанным в подпунктах 5, 6 пункта 2 главы 1 настоящего порядка являются:</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правообладатели находящихся в границах этой территориальной зоны земельных участков и (или) расположенных на них объектов капитального строительства;</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правообладатели помещений, являющихся частью объекта капитального строительства, в отношении которого подготовлены данные проекты;</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3. Правила, формы участия и взаимодействия участников публичных слушаний или общественных обсуждений, указанных в </w:t>
      </w:r>
      <w:hyperlink r:id="rId12" w:history="1">
        <w:r w:rsidRPr="003C5396">
          <w:rPr>
            <w:rFonts w:ascii="Times New Roman" w:eastAsia="Times New Roman" w:hAnsi="Times New Roman" w:cs="Times New Roman"/>
            <w:sz w:val="20"/>
            <w:szCs w:val="20"/>
          </w:rPr>
          <w:t>пункте 3</w:t>
        </w:r>
      </w:hyperlink>
      <w:r w:rsidRPr="003C5396">
        <w:rPr>
          <w:rFonts w:ascii="Times New Roman" w:eastAsia="Times New Roman" w:hAnsi="Times New Roman" w:cs="Times New Roman"/>
          <w:sz w:val="20"/>
          <w:szCs w:val="20"/>
        </w:rPr>
        <w:t xml:space="preserve"> настоящей главы, определяются Градостроительным кодексом Российской </w:t>
      </w:r>
      <w:r w:rsidRPr="003C5396">
        <w:rPr>
          <w:rFonts w:ascii="Times New Roman" w:eastAsia="Times New Roman" w:hAnsi="Times New Roman" w:cs="Times New Roman"/>
          <w:sz w:val="20"/>
          <w:szCs w:val="20"/>
        </w:rPr>
        <w:lastRenderedPageBreak/>
        <w:t xml:space="preserve">Федерации, законами Самарской области, </w:t>
      </w:r>
      <w:hyperlink r:id="rId13" w:history="1">
        <w:r w:rsidRPr="003C5396">
          <w:rPr>
            <w:rFonts w:ascii="Times New Roman" w:eastAsia="Times New Roman" w:hAnsi="Times New Roman" w:cs="Times New Roman"/>
            <w:sz w:val="20"/>
            <w:szCs w:val="20"/>
          </w:rPr>
          <w:t>Уставом</w:t>
        </w:r>
      </w:hyperlink>
      <w:r w:rsidRPr="003C5396">
        <w:rPr>
          <w:rFonts w:ascii="Times New Roman" w:eastAsia="Times New Roman" w:hAnsi="Times New Roman" w:cs="Times New Roman"/>
          <w:sz w:val="20"/>
          <w:szCs w:val="20"/>
        </w:rPr>
        <w:t xml:space="preserve"> сельского поселения станция Клявлино</w:t>
      </w:r>
      <w:proofErr w:type="gramStart"/>
      <w:r w:rsidRPr="003C5396">
        <w:rPr>
          <w:rFonts w:ascii="Times New Roman" w:eastAsia="Times New Roman" w:hAnsi="Times New Roman" w:cs="Times New Roman"/>
          <w:sz w:val="20"/>
          <w:szCs w:val="20"/>
        </w:rPr>
        <w:t xml:space="preserve"> ,</w:t>
      </w:r>
      <w:proofErr w:type="gramEnd"/>
      <w:r w:rsidRPr="003C5396">
        <w:rPr>
          <w:rFonts w:ascii="Times New Roman" w:eastAsia="Times New Roman" w:hAnsi="Times New Roman" w:cs="Times New Roman"/>
          <w:sz w:val="20"/>
          <w:szCs w:val="20"/>
        </w:rPr>
        <w:t xml:space="preserve"> настоящим порядком и иными муниципальными правовыми актами поселения.</w:t>
      </w:r>
      <w:r w:rsidRPr="003C5396" w:rsidDel="000243A7">
        <w:rPr>
          <w:rFonts w:ascii="Times New Roman" w:eastAsia="Times New Roman" w:hAnsi="Times New Roman" w:cs="Times New Roman"/>
          <w:sz w:val="20"/>
          <w:szCs w:val="20"/>
        </w:rPr>
        <w:t xml:space="preserve"> </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Участники общественных обсуждений или публичных слушаний                     в целях идентификации представляют сведения о себе с приложением документов, подтверждающих такие сведения:</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proofErr w:type="gramStart"/>
      <w:r w:rsidRPr="003C5396">
        <w:rPr>
          <w:rFonts w:ascii="Times New Roman" w:eastAsia="Times New Roman" w:hAnsi="Times New Roman" w:cs="Times New Roman"/>
          <w:sz w:val="20"/>
          <w:szCs w:val="20"/>
        </w:rPr>
        <w:t xml:space="preserve">1) для физических лиц: фамилию, имя, отчество (при наличии), дату рождения, адрес места жительства (регистрации); </w:t>
      </w:r>
      <w:proofErr w:type="gramEnd"/>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для юридических лиц: наименование, основной государственный регистрационный номер, место нахождения и адрес.</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5. </w:t>
      </w:r>
      <w:proofErr w:type="gramStart"/>
      <w:r w:rsidRPr="003C5396">
        <w:rPr>
          <w:rFonts w:ascii="Times New Roman" w:eastAsia="Times New Roman" w:hAnsi="Times New Roman" w:cs="Times New Roman"/>
          <w:sz w:val="20"/>
          <w:szCs w:val="20"/>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3C5396">
        <w:rPr>
          <w:rFonts w:ascii="Times New Roman" w:eastAsia="Times New Roman" w:hAnsi="Times New Roman" w:cs="Times New Roman"/>
          <w:sz w:val="20"/>
          <w:szCs w:val="20"/>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6. Не требуется представление документов, подтверждающих сведения об участниках общественных обсуждений, указанных в пункте 4 настоящей главы,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При этом для подтверждения сведений, указанных в пункте 4 настоящей главы, может использоваться единая система идентификац</w:t>
      </w:r>
      <w:proofErr w:type="gramStart"/>
      <w:r w:rsidRPr="003C5396">
        <w:rPr>
          <w:rFonts w:ascii="Times New Roman" w:eastAsia="Times New Roman" w:hAnsi="Times New Roman" w:cs="Times New Roman"/>
          <w:sz w:val="20"/>
          <w:szCs w:val="20"/>
        </w:rPr>
        <w:t>ии и ау</w:t>
      </w:r>
      <w:proofErr w:type="gramEnd"/>
      <w:r w:rsidRPr="003C5396">
        <w:rPr>
          <w:rFonts w:ascii="Times New Roman" w:eastAsia="Times New Roman" w:hAnsi="Times New Roman" w:cs="Times New Roman"/>
          <w:sz w:val="20"/>
          <w:szCs w:val="20"/>
        </w:rPr>
        <w:t>тентификации.</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7.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пунктами 4 и 5 настоящей главы идентификацию, имеют право вносить предложения и замечания, касающиеся такого проекта:</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посредством официального сайта или информационных систем                      (в случае проведения общественных обсуждений);</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3) </w:t>
      </w:r>
      <w:r w:rsidRPr="003C5396">
        <w:rPr>
          <w:rFonts w:ascii="Times New Roman" w:eastAsia="Calibri" w:hAnsi="Times New Roman" w:cs="Times New Roman"/>
          <w:sz w:val="20"/>
          <w:szCs w:val="20"/>
          <w:lang w:eastAsia="en-US"/>
        </w:rPr>
        <w:t>В письменной форме или в форме электронного документа в адрес организатора общественных обсуждений или публичных слушаний;</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90FF6" w:rsidRPr="003C5396" w:rsidRDefault="00590FF6" w:rsidP="00590FF6">
      <w:pPr>
        <w:tabs>
          <w:tab w:val="left" w:pos="1134"/>
        </w:tabs>
        <w:spacing w:after="0" w:line="36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u w:color="FFFFFF"/>
        </w:rPr>
        <w:t>Прием замечаний и предложений участников общественных обсуждений или публичных слушаний прекращается за 3 дня</w:t>
      </w:r>
      <w:r w:rsidRPr="003C5396">
        <w:rPr>
          <w:rFonts w:ascii="Times New Roman" w:eastAsia="Times New Roman" w:hAnsi="Times New Roman" w:cs="Times New Roman"/>
          <w:sz w:val="20"/>
          <w:szCs w:val="20"/>
        </w:rPr>
        <w:t xml:space="preserve"> до </w:t>
      </w:r>
      <w:r w:rsidRPr="003C5396">
        <w:rPr>
          <w:rFonts w:ascii="Times New Roman" w:eastAsia="Times New Roman" w:hAnsi="Times New Roman" w:cs="Times New Roman"/>
          <w:sz w:val="20"/>
          <w:szCs w:val="20"/>
          <w:u w:color="FFFFFF"/>
        </w:rPr>
        <w:t>окончания срока проведения публичных слушаний.</w:t>
      </w:r>
    </w:p>
    <w:p w:rsidR="00590FF6" w:rsidRPr="003C5396" w:rsidRDefault="00590FF6" w:rsidP="00590FF6">
      <w:pPr>
        <w:autoSpaceDE w:val="0"/>
        <w:autoSpaceDN w:val="0"/>
        <w:adjustRightInd w:val="0"/>
        <w:spacing w:after="0" w:line="360" w:lineRule="auto"/>
        <w:ind w:firstLine="54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9. Предложения и замечания, внесенные в соответствии с пунктом 4 настоящей главы,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90FF6" w:rsidRPr="003C5396" w:rsidRDefault="00590FF6" w:rsidP="00590FF6">
      <w:pPr>
        <w:autoSpaceDE w:val="0"/>
        <w:autoSpaceDN w:val="0"/>
        <w:adjustRightInd w:val="0"/>
        <w:spacing w:after="0" w:line="360" w:lineRule="auto"/>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 xml:space="preserve">        10.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90FF6" w:rsidRPr="003C5396" w:rsidRDefault="00590FF6" w:rsidP="00590FF6">
      <w:pPr>
        <w:keepNext/>
        <w:tabs>
          <w:tab w:val="num" w:pos="2204"/>
        </w:tabs>
        <w:spacing w:before="200" w:line="240" w:lineRule="auto"/>
        <w:ind w:firstLine="540"/>
        <w:jc w:val="both"/>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
          <w:bCs/>
          <w:kern w:val="32"/>
          <w:sz w:val="20"/>
          <w:szCs w:val="20"/>
          <w:lang w:val="x-none" w:eastAsia="x-none"/>
        </w:rPr>
        <w:t xml:space="preserve">Глава 4. Срок проведения общественных обсуждений или публичных слушаний </w:t>
      </w:r>
    </w:p>
    <w:p w:rsidR="00590FF6" w:rsidRPr="003C5396" w:rsidRDefault="00590FF6" w:rsidP="00590FF6">
      <w:pPr>
        <w:autoSpaceDE w:val="0"/>
        <w:autoSpaceDN w:val="0"/>
        <w:adjustRightInd w:val="0"/>
        <w:spacing w:after="0" w:line="360" w:lineRule="auto"/>
        <w:ind w:firstLine="54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Срок проведения общественных осуждений или публичных слушаний составляет:</w:t>
      </w:r>
    </w:p>
    <w:p w:rsidR="00590FF6" w:rsidRPr="003C5396" w:rsidRDefault="00590FF6" w:rsidP="00590FF6">
      <w:pPr>
        <w:autoSpaceDE w:val="0"/>
        <w:autoSpaceDN w:val="0"/>
        <w:adjustRightInd w:val="0"/>
        <w:spacing w:after="0" w:line="360" w:lineRule="auto"/>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по проекту правил, внесению изменений в правила и по внесению изменений в Правила в части изменений в градостроительный регламент, установленный для конкретной территориальной зоны –22 календарных дня со дня опубликования такого проекта;</w:t>
      </w:r>
    </w:p>
    <w:p w:rsidR="00590FF6" w:rsidRPr="003C5396" w:rsidRDefault="00590FF6" w:rsidP="00590FF6">
      <w:pPr>
        <w:autoSpaceDE w:val="0"/>
        <w:autoSpaceDN w:val="0"/>
        <w:adjustRightInd w:val="0"/>
        <w:spacing w:after="0" w:line="360" w:lineRule="auto"/>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по проекту генерального плана поселения, внесению изменений                      в генеральный план поселения – 22 календарных дня с момента оповещения жителей об их проведении;</w:t>
      </w:r>
    </w:p>
    <w:p w:rsidR="00590FF6" w:rsidRPr="003C5396" w:rsidRDefault="00590FF6" w:rsidP="00590FF6">
      <w:pPr>
        <w:autoSpaceDE w:val="0"/>
        <w:autoSpaceDN w:val="0"/>
        <w:adjustRightInd w:val="0"/>
        <w:spacing w:after="0" w:line="360" w:lineRule="auto"/>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по проекту планировки территории поселения и (или) проекту межевания территории поселения, а также проектам, предусматривающим внесение изменений в указанные документы –22 календарных дня со дня оповещения жителей об их проведении;</w:t>
      </w:r>
    </w:p>
    <w:p w:rsidR="00590FF6" w:rsidRPr="003C5396" w:rsidRDefault="00590FF6" w:rsidP="00590FF6">
      <w:pPr>
        <w:autoSpaceDE w:val="0"/>
        <w:autoSpaceDN w:val="0"/>
        <w:adjustRightInd w:val="0"/>
        <w:spacing w:after="0" w:line="360" w:lineRule="auto"/>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 25 дней со дня оповещения жителей об их проведении;</w:t>
      </w:r>
    </w:p>
    <w:p w:rsidR="00590FF6" w:rsidRPr="003C5396" w:rsidRDefault="00590FF6" w:rsidP="00590FF6">
      <w:pPr>
        <w:autoSpaceDE w:val="0"/>
        <w:autoSpaceDN w:val="0"/>
        <w:adjustRightInd w:val="0"/>
        <w:spacing w:after="0" w:line="360" w:lineRule="auto"/>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6) по проектам правил благоустройства территорий – 35 дней со дня опубликования оповещения о начале общественных обсуждений или публичных слушаний. </w:t>
      </w:r>
    </w:p>
    <w:p w:rsidR="00590FF6" w:rsidRPr="003C5396" w:rsidRDefault="00590FF6" w:rsidP="00590FF6">
      <w:pPr>
        <w:autoSpaceDE w:val="0"/>
        <w:autoSpaceDN w:val="0"/>
        <w:adjustRightInd w:val="0"/>
        <w:spacing w:after="0" w:line="360" w:lineRule="auto"/>
        <w:ind w:firstLine="567"/>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rPr>
        <w:t xml:space="preserve">2. Срок проведения общественных обсуждений или публичных слушаний исчисляется со дня оповещения о начале общественных обсуждений или публичных слушаний в соответствии с пунктом 1 главы 2 настоящего порядка </w:t>
      </w:r>
      <w:r w:rsidRPr="003C5396">
        <w:rPr>
          <w:rFonts w:ascii="Times New Roman" w:eastAsia="Times New Roman" w:hAnsi="Times New Roman" w:cs="Times New Roman"/>
          <w:sz w:val="20"/>
          <w:szCs w:val="20"/>
          <w:u w:color="FFFFFF"/>
        </w:rPr>
        <w:t xml:space="preserve">до дня опубликования заключения о результатах публичных слушаний, за исключением случая, предусмотренного пунктом 3 настоящей главы. </w:t>
      </w:r>
    </w:p>
    <w:p w:rsidR="00590FF6" w:rsidRPr="003C5396" w:rsidRDefault="00590FF6" w:rsidP="00590FF6">
      <w:pPr>
        <w:autoSpaceDE w:val="0"/>
        <w:autoSpaceDN w:val="0"/>
        <w:adjustRightInd w:val="0"/>
        <w:spacing w:after="0" w:line="360" w:lineRule="auto"/>
        <w:ind w:firstLine="567"/>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3. Срок проведения общественных обсуждений или публичных слушаний по вопросам, указанным в подпунктах 1 пункта 1 настоящей главы исчисляется со дня опубликования соответствующего проекта правил, проекта по внесению изменений в правила. </w:t>
      </w:r>
    </w:p>
    <w:p w:rsidR="00590FF6" w:rsidRPr="003C5396" w:rsidRDefault="00590FF6" w:rsidP="00590FF6">
      <w:pPr>
        <w:autoSpaceDE w:val="0"/>
        <w:autoSpaceDN w:val="0"/>
        <w:adjustRightInd w:val="0"/>
        <w:spacing w:after="0" w:line="360" w:lineRule="auto"/>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Выходные и праздничные дни включаются в срок проведения общественных обсуждений или публичных слушаний.</w:t>
      </w:r>
    </w:p>
    <w:p w:rsidR="00590FF6" w:rsidRPr="003C5396" w:rsidRDefault="00590FF6" w:rsidP="00590FF6">
      <w:pPr>
        <w:keepNext/>
        <w:tabs>
          <w:tab w:val="num" w:pos="2204"/>
        </w:tabs>
        <w:spacing w:before="200" w:line="240" w:lineRule="auto"/>
        <w:ind w:firstLine="709"/>
        <w:jc w:val="both"/>
        <w:outlineLvl w:val="0"/>
        <w:rPr>
          <w:rFonts w:ascii="Times New Roman" w:eastAsia="Times New Roman" w:hAnsi="Times New Roman" w:cs="Times New Roman"/>
          <w:sz w:val="20"/>
          <w:szCs w:val="20"/>
          <w:lang w:val="x-none" w:eastAsia="x-none"/>
        </w:rPr>
      </w:pPr>
      <w:r w:rsidRPr="003C5396">
        <w:rPr>
          <w:rFonts w:ascii="Times New Roman" w:eastAsia="Times New Roman" w:hAnsi="Times New Roman" w:cs="Times New Roman"/>
          <w:b/>
          <w:bCs/>
          <w:kern w:val="32"/>
          <w:sz w:val="20"/>
          <w:szCs w:val="20"/>
          <w:lang w:val="x-none" w:eastAsia="x-none"/>
        </w:rPr>
        <w:t>Глава 5. Место проведения собрания или собраний участников публичных слушаний</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Местом проведения собрания или собраний участников публичных слушаний (далее также – собрание) является место, определенное                                   в постановлении Администрации сельского поселения  станция Клявлино муниципального района Клявлинский Самарской области о проведении публичных слушаний.</w:t>
      </w:r>
    </w:p>
    <w:p w:rsidR="00590FF6" w:rsidRPr="003C5396" w:rsidRDefault="00590FF6" w:rsidP="00590FF6">
      <w:pPr>
        <w:autoSpaceDE w:val="0"/>
        <w:autoSpaceDN w:val="0"/>
        <w:adjustRightInd w:val="0"/>
        <w:spacing w:after="0" w:line="360" w:lineRule="auto"/>
        <w:ind w:firstLine="709"/>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При определении места проведения собрания необходимо исходить из следующих требований:</w:t>
      </w:r>
    </w:p>
    <w:p w:rsidR="00590FF6" w:rsidRPr="003C5396" w:rsidRDefault="00590FF6" w:rsidP="00590FF6">
      <w:pPr>
        <w:autoSpaceDE w:val="0"/>
        <w:autoSpaceDN w:val="0"/>
        <w:adjustRightInd w:val="0"/>
        <w:spacing w:after="0" w:line="360" w:lineRule="auto"/>
        <w:ind w:firstLine="720"/>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доступность для жителей поселения;</w:t>
      </w:r>
    </w:p>
    <w:p w:rsidR="00590FF6" w:rsidRPr="003C5396" w:rsidRDefault="00590FF6" w:rsidP="00590FF6">
      <w:pPr>
        <w:autoSpaceDE w:val="0"/>
        <w:autoSpaceDN w:val="0"/>
        <w:adjustRightInd w:val="0"/>
        <w:spacing w:after="0" w:line="360" w:lineRule="auto"/>
        <w:ind w:firstLine="720"/>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наличие необходимых удобств, в том числе туалета, телефона;</w:t>
      </w:r>
    </w:p>
    <w:p w:rsidR="00590FF6" w:rsidRPr="003C5396" w:rsidRDefault="00590FF6" w:rsidP="00590FF6">
      <w:pPr>
        <w:autoSpaceDE w:val="0"/>
        <w:autoSpaceDN w:val="0"/>
        <w:adjustRightInd w:val="0"/>
        <w:spacing w:after="0" w:line="360" w:lineRule="auto"/>
        <w:ind w:firstLine="720"/>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наличие отопления - в случае проведения публичных слушаний                    в холодное время года;</w:t>
      </w:r>
    </w:p>
    <w:p w:rsidR="00590FF6" w:rsidRPr="003C5396" w:rsidRDefault="00590FF6" w:rsidP="00590FF6">
      <w:pPr>
        <w:autoSpaceDE w:val="0"/>
        <w:autoSpaceDN w:val="0"/>
        <w:adjustRightInd w:val="0"/>
        <w:spacing w:after="0" w:line="360" w:lineRule="auto"/>
        <w:ind w:firstLine="720"/>
        <w:jc w:val="both"/>
        <w:outlineLvl w:val="3"/>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4) помещение, в котором планируется проведение собрания, должно вмещать не менее 20 человек. </w:t>
      </w:r>
    </w:p>
    <w:p w:rsidR="00590FF6" w:rsidRPr="003C5396" w:rsidRDefault="00590FF6" w:rsidP="00590FF6">
      <w:pPr>
        <w:tabs>
          <w:tab w:val="num" w:pos="720"/>
        </w:tabs>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3. </w:t>
      </w:r>
      <w:proofErr w:type="gramStart"/>
      <w:r w:rsidRPr="003C5396">
        <w:rPr>
          <w:rFonts w:ascii="Times New Roman" w:eastAsia="Times New Roman" w:hAnsi="Times New Roman" w:cs="Times New Roman"/>
          <w:sz w:val="20"/>
          <w:szCs w:val="20"/>
        </w:rPr>
        <w:t>В случае осуществления мероприятий, проведение которых предусмотрено настоящей главой порядка в месте, отличном от места проведения собрания,</w:t>
      </w:r>
      <w:r w:rsidRPr="003C5396" w:rsidDel="00153808">
        <w:rPr>
          <w:rFonts w:ascii="Times New Roman" w:eastAsia="Times New Roman" w:hAnsi="Times New Roman" w:cs="Times New Roman"/>
          <w:sz w:val="20"/>
          <w:szCs w:val="20"/>
        </w:rPr>
        <w:t xml:space="preserve"> </w:t>
      </w:r>
      <w:r w:rsidRPr="003C5396">
        <w:rPr>
          <w:rFonts w:ascii="Times New Roman" w:eastAsia="Times New Roman" w:hAnsi="Times New Roman" w:cs="Times New Roman"/>
          <w:sz w:val="20"/>
          <w:szCs w:val="20"/>
        </w:rPr>
        <w:t xml:space="preserve">указанном в постановлении Администрации сельского поселения станция Клявлино муниципального района Клявлинский Самарской области о проведении публичных слушаний, жители сельского поселения  станция Клявлино должны быть уведомлены о таких мероприятиях и </w:t>
      </w:r>
      <w:r w:rsidRPr="003C5396">
        <w:rPr>
          <w:rFonts w:ascii="Times New Roman" w:eastAsia="Times New Roman" w:hAnsi="Times New Roman" w:cs="Times New Roman"/>
          <w:sz w:val="20"/>
          <w:szCs w:val="20"/>
        </w:rPr>
        <w:lastRenderedPageBreak/>
        <w:t>месте их проведения в порядке, предусмотренном пунктом 1 главы 2 настоящего порядка, в срок</w:t>
      </w:r>
      <w:proofErr w:type="gramEnd"/>
      <w:r w:rsidRPr="003C5396">
        <w:rPr>
          <w:rFonts w:ascii="Times New Roman" w:eastAsia="Times New Roman" w:hAnsi="Times New Roman" w:cs="Times New Roman"/>
          <w:sz w:val="20"/>
          <w:szCs w:val="20"/>
        </w:rPr>
        <w:t xml:space="preserve"> не позднее 3 дней до дня проведения указанных мероприятий.</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4. При необходимости </w:t>
      </w:r>
      <w:r w:rsidRPr="003C5396">
        <w:rPr>
          <w:rFonts w:ascii="Times New Roman" w:eastAsia="Times New Roman" w:hAnsi="Times New Roman" w:cs="Times New Roman"/>
          <w:sz w:val="20"/>
          <w:szCs w:val="20"/>
        </w:rPr>
        <w:t>проведения собрания</w:t>
      </w:r>
      <w:r w:rsidRPr="003C5396" w:rsidDel="00153808">
        <w:rPr>
          <w:rFonts w:ascii="Times New Roman" w:eastAsia="Times New Roman" w:hAnsi="Times New Roman" w:cs="Times New Roman"/>
          <w:sz w:val="20"/>
          <w:szCs w:val="20"/>
        </w:rPr>
        <w:t xml:space="preserve"> </w:t>
      </w:r>
      <w:r w:rsidRPr="003C5396">
        <w:rPr>
          <w:rFonts w:ascii="Times New Roman" w:eastAsia="Times New Roman" w:hAnsi="Times New Roman" w:cs="Times New Roman"/>
          <w:sz w:val="20"/>
          <w:szCs w:val="20"/>
          <w:u w:color="FFFFFF"/>
        </w:rPr>
        <w:t xml:space="preserve">в нескольких частях сельского поселения, постановлением Администрации сельского поселения </w:t>
      </w:r>
      <w:r w:rsidRPr="003C5396">
        <w:rPr>
          <w:rFonts w:ascii="Times New Roman" w:eastAsia="Times New Roman" w:hAnsi="Times New Roman" w:cs="Times New Roman"/>
          <w:sz w:val="20"/>
          <w:szCs w:val="20"/>
        </w:rPr>
        <w:t>станция Клявлино</w:t>
      </w:r>
      <w:r w:rsidRPr="003C5396">
        <w:rPr>
          <w:rFonts w:ascii="Times New Roman" w:eastAsia="Times New Roman" w:hAnsi="Times New Roman" w:cs="Times New Roman"/>
          <w:sz w:val="20"/>
          <w:szCs w:val="20"/>
          <w:u w:color="FFFFFF"/>
        </w:rPr>
        <w:t xml:space="preserve">  муниципального района Клявлинский Самарской области</w:t>
      </w:r>
      <w:r w:rsidRPr="003C5396">
        <w:rPr>
          <w:rFonts w:ascii="Times New Roman" w:eastAsia="Times New Roman" w:hAnsi="Times New Roman" w:cs="Times New Roman"/>
          <w:sz w:val="20"/>
          <w:szCs w:val="20"/>
        </w:rPr>
        <w:t xml:space="preserve"> </w:t>
      </w:r>
      <w:r w:rsidRPr="003C5396">
        <w:rPr>
          <w:rFonts w:ascii="Times New Roman" w:eastAsia="Times New Roman" w:hAnsi="Times New Roman" w:cs="Times New Roman"/>
          <w:sz w:val="20"/>
          <w:szCs w:val="20"/>
          <w:u w:color="FFFFFF"/>
        </w:rPr>
        <w:t xml:space="preserve">о проведении публичных слушаний определяются места проведения указанных мероприятий и доводятся до сведения жителей сельского поселения </w:t>
      </w:r>
      <w:r w:rsidRPr="003C5396">
        <w:rPr>
          <w:rFonts w:ascii="Times New Roman" w:eastAsia="Times New Roman" w:hAnsi="Times New Roman" w:cs="Times New Roman"/>
          <w:sz w:val="20"/>
          <w:szCs w:val="20"/>
        </w:rPr>
        <w:t>станция Клявлино</w:t>
      </w:r>
      <w:r w:rsidRPr="003C5396">
        <w:rPr>
          <w:rFonts w:ascii="Times New Roman" w:eastAsia="Times New Roman" w:hAnsi="Times New Roman" w:cs="Times New Roman"/>
          <w:sz w:val="20"/>
          <w:szCs w:val="20"/>
          <w:u w:color="FFFFFF"/>
        </w:rPr>
        <w:t xml:space="preserve"> </w:t>
      </w:r>
      <w:r w:rsidRPr="003C5396">
        <w:rPr>
          <w:rFonts w:ascii="Times New Roman" w:eastAsia="Times New Roman" w:hAnsi="Times New Roman" w:cs="Times New Roman"/>
          <w:sz w:val="20"/>
          <w:szCs w:val="20"/>
        </w:rPr>
        <w:t xml:space="preserve"> </w:t>
      </w:r>
      <w:r w:rsidRPr="003C5396">
        <w:rPr>
          <w:rFonts w:ascii="Times New Roman" w:eastAsia="Times New Roman" w:hAnsi="Times New Roman" w:cs="Times New Roman"/>
          <w:sz w:val="20"/>
          <w:szCs w:val="20"/>
          <w:u w:color="FFFFFF"/>
        </w:rPr>
        <w:t>в соответствии с пунктом 1 главы 2 настоящего порядка.</w:t>
      </w:r>
    </w:p>
    <w:p w:rsidR="00590FF6" w:rsidRPr="003C5396" w:rsidRDefault="00590FF6" w:rsidP="00590FF6">
      <w:pPr>
        <w:keepNext/>
        <w:tabs>
          <w:tab w:val="num" w:pos="2204"/>
        </w:tabs>
        <w:spacing w:before="200" w:line="240" w:lineRule="auto"/>
        <w:ind w:firstLine="720"/>
        <w:jc w:val="both"/>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
          <w:bCs/>
          <w:kern w:val="32"/>
          <w:sz w:val="20"/>
          <w:szCs w:val="20"/>
          <w:lang w:val="x-none" w:eastAsia="x-none"/>
        </w:rPr>
        <w:t>Глава 6. Уполномоченный на организацию проведения общественных обсуждений или публичных слушаний орган</w:t>
      </w:r>
    </w:p>
    <w:p w:rsidR="00590FF6" w:rsidRPr="003C5396" w:rsidRDefault="00590FF6" w:rsidP="00590FF6">
      <w:pPr>
        <w:tabs>
          <w:tab w:val="num" w:pos="0"/>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1. Органом, уполномоченным на организацию проведения общественных обсуждений или публичных слушаний по проектам, предусмотренным пунктом 2 главы 1 настоящего порядка, является Администрация сельского поселения </w:t>
      </w:r>
      <w:r w:rsidRPr="003C5396">
        <w:rPr>
          <w:rFonts w:ascii="Times New Roman" w:eastAsia="Times New Roman" w:hAnsi="Times New Roman" w:cs="Times New Roman"/>
          <w:sz w:val="20"/>
          <w:szCs w:val="20"/>
        </w:rPr>
        <w:t xml:space="preserve">станция Клявлино </w:t>
      </w:r>
      <w:r w:rsidRPr="003C5396">
        <w:rPr>
          <w:rFonts w:ascii="Times New Roman" w:eastAsia="Times New Roman" w:hAnsi="Times New Roman" w:cs="Times New Roman"/>
          <w:sz w:val="20"/>
          <w:szCs w:val="20"/>
          <w:u w:color="FFFFFF"/>
        </w:rPr>
        <w:t xml:space="preserve">муниципального района Клявлинский Самарской области. </w:t>
      </w:r>
    </w:p>
    <w:p w:rsidR="00590FF6" w:rsidRPr="003C5396" w:rsidRDefault="00590FF6" w:rsidP="00590FF6">
      <w:pPr>
        <w:tabs>
          <w:tab w:val="num" w:pos="0"/>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В рамках организации проведения общественных обсуждений или  публичных слушаний администрация осуществляет:</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1) обеспечение предоставления </w:t>
      </w:r>
      <w:r w:rsidRPr="003C5396">
        <w:rPr>
          <w:rFonts w:ascii="Times New Roman" w:eastAsia="Times New Roman" w:hAnsi="Times New Roman" w:cs="Times New Roman"/>
          <w:sz w:val="20"/>
          <w:szCs w:val="20"/>
          <w:u w:color="FFFFFF"/>
        </w:rPr>
        <w:t xml:space="preserve">места проведения </w:t>
      </w:r>
      <w:r w:rsidRPr="003C5396">
        <w:rPr>
          <w:rFonts w:ascii="Times New Roman" w:eastAsia="Times New Roman" w:hAnsi="Times New Roman" w:cs="Times New Roman"/>
          <w:sz w:val="20"/>
          <w:szCs w:val="20"/>
        </w:rPr>
        <w:t>собрания при проведении публичных слушаний;</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2) оповещение жителей сельского поселения станция Клявлино о начале общественных обсуждений или публичных слушаний и о месте, дате и времени проведения собрания (при проведении публичных слушаний), а также проведения экспозиций проекта, подлежащего рассмотрению на общественных обсуждениях или публичных слушаниях;  </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определение перечня должностных лиц, специалистов, организаций, представителей общественности, приглашаемых к участию в проведении собрания (при проведении публичных слушаний), в качестве экспертов,                         а также направление им обращений с просьбой дать свои предложения                         по проектам, выносимым на общественные обсуждения или публичные слушания;</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анализ материалов, представленных участниками общественных обсуждений или публичных слушаний;</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организацию приема замечаний и предложений по проектам, подлежащим рассмотрению на общественных обсуждениях или публичных слушаниях, и заявлений на участие в проведении собрания</w:t>
      </w:r>
      <w:r w:rsidRPr="003C5396" w:rsidDel="00153808">
        <w:rPr>
          <w:rFonts w:ascii="Times New Roman" w:eastAsia="Times New Roman" w:hAnsi="Times New Roman" w:cs="Times New Roman"/>
          <w:sz w:val="20"/>
          <w:szCs w:val="20"/>
        </w:rPr>
        <w:t xml:space="preserve"> </w:t>
      </w:r>
      <w:r w:rsidRPr="003C5396">
        <w:rPr>
          <w:rFonts w:ascii="Times New Roman" w:eastAsia="Times New Roman" w:hAnsi="Times New Roman" w:cs="Times New Roman"/>
          <w:sz w:val="20"/>
          <w:szCs w:val="20"/>
        </w:rPr>
        <w:t>(при проведении публичных слушаний);</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6) обработку персональных данных участников общественных обсуждений или публичных слушаний с учетом требований, установленных Федеральным законом от 27 июля 2006 года № 152-ФЗ «О персональных данных»;</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7) определение докладчика (содокладчика) по выносимым                                 на публичные слушания или общественные обсуждения вопросам;</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 регистрацию заявителей, докладчиков, содокладчиков, и иных участников общественных обсуждений или публичных слушаний, желающих выразить свое мнение по проектам, выносимым на общественные обсуждения или публичные слушания, представителей средств массовой информации;</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9) обеспечение ведения протокола общественных обсуждений или публичных слушаний;</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 сбор, рассмотрение и обобщение мнений, замечаний и предложений, представленных участниками общественных обсуждений или публичных слушаний;</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11) подготовку заключения о результатах общественных обсуждений или публичных слушаний.</w:t>
      </w:r>
    </w:p>
    <w:p w:rsidR="00590FF6" w:rsidRPr="003C5396" w:rsidRDefault="00590FF6" w:rsidP="00590FF6">
      <w:pPr>
        <w:keepNext/>
        <w:tabs>
          <w:tab w:val="num" w:pos="2204"/>
        </w:tabs>
        <w:spacing w:before="200" w:line="240" w:lineRule="auto"/>
        <w:ind w:firstLine="720"/>
        <w:jc w:val="both"/>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
          <w:bCs/>
          <w:kern w:val="32"/>
          <w:sz w:val="20"/>
          <w:szCs w:val="20"/>
          <w:lang w:val="x-none" w:eastAsia="x-none"/>
        </w:rPr>
        <w:t xml:space="preserve">Глава 7. Финансирование мероприятий по организации и проведению общественных обсуждений или публичных слушаний </w:t>
      </w:r>
    </w:p>
    <w:p w:rsidR="00590FF6" w:rsidRPr="003C5396" w:rsidRDefault="00590FF6" w:rsidP="00590FF6">
      <w:pPr>
        <w:tabs>
          <w:tab w:val="left" w:pos="1134"/>
        </w:tabs>
        <w:spacing w:before="200"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1. Финансирование мероприятий по организации и проведению </w:t>
      </w:r>
      <w:r w:rsidRPr="003C5396">
        <w:rPr>
          <w:rFonts w:ascii="Times New Roman" w:eastAsia="Times New Roman" w:hAnsi="Times New Roman" w:cs="Times New Roman"/>
          <w:sz w:val="20"/>
          <w:szCs w:val="20"/>
        </w:rPr>
        <w:t xml:space="preserve">общественных обсуждений или </w:t>
      </w:r>
      <w:r w:rsidRPr="003C5396">
        <w:rPr>
          <w:rFonts w:ascii="Times New Roman" w:eastAsia="Times New Roman" w:hAnsi="Times New Roman" w:cs="Times New Roman"/>
          <w:sz w:val="20"/>
          <w:szCs w:val="20"/>
          <w:u w:color="FFFFFF"/>
        </w:rPr>
        <w:t>публичных слушаний осуществляется:</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lastRenderedPageBreak/>
        <w:t xml:space="preserve">1) за счет средств физических и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 при проведении </w:t>
      </w:r>
      <w:r w:rsidRPr="003C5396">
        <w:rPr>
          <w:rFonts w:ascii="Times New Roman" w:eastAsia="Times New Roman" w:hAnsi="Times New Roman" w:cs="Times New Roman"/>
          <w:sz w:val="20"/>
          <w:szCs w:val="20"/>
        </w:rPr>
        <w:t xml:space="preserve">общественных обсуждений или </w:t>
      </w:r>
      <w:r w:rsidRPr="003C5396">
        <w:rPr>
          <w:rFonts w:ascii="Times New Roman" w:eastAsia="Times New Roman" w:hAnsi="Times New Roman" w:cs="Times New Roman"/>
          <w:sz w:val="20"/>
          <w:szCs w:val="20"/>
          <w:u w:color="FFFFFF"/>
        </w:rPr>
        <w:t>проведении публичных слушаний по проекту решения о предоставлении указанного разрешения;</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2) за счет средств физических и (или) юридических лиц, заинтересованных в предоставлении разрешения на отклонение от предельных норм разрешенного строительства, реконструкции объектов капитального строительства – при проведении </w:t>
      </w:r>
      <w:r w:rsidRPr="003C5396">
        <w:rPr>
          <w:rFonts w:ascii="Times New Roman" w:eastAsia="Times New Roman" w:hAnsi="Times New Roman" w:cs="Times New Roman"/>
          <w:sz w:val="20"/>
          <w:szCs w:val="20"/>
        </w:rPr>
        <w:t xml:space="preserve">общественных обсуждений или </w:t>
      </w:r>
      <w:r w:rsidRPr="003C5396">
        <w:rPr>
          <w:rFonts w:ascii="Times New Roman" w:eastAsia="Times New Roman" w:hAnsi="Times New Roman" w:cs="Times New Roman"/>
          <w:sz w:val="20"/>
          <w:szCs w:val="20"/>
          <w:u w:color="FFFFFF"/>
        </w:rPr>
        <w:t>публичных слушаний по проекту решения о предоставлении указанного разрешения;</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3) за счет средств бюджета сельского поселения </w:t>
      </w:r>
      <w:r w:rsidRPr="003C5396">
        <w:rPr>
          <w:rFonts w:ascii="Times New Roman" w:eastAsia="Times New Roman" w:hAnsi="Times New Roman" w:cs="Times New Roman"/>
          <w:sz w:val="20"/>
          <w:szCs w:val="20"/>
        </w:rPr>
        <w:t xml:space="preserve">станция Клявлино </w:t>
      </w:r>
      <w:r w:rsidRPr="003C5396">
        <w:rPr>
          <w:rFonts w:ascii="Times New Roman" w:eastAsia="Times New Roman" w:hAnsi="Times New Roman" w:cs="Times New Roman"/>
          <w:sz w:val="20"/>
          <w:szCs w:val="20"/>
          <w:u w:color="FFFFFF"/>
        </w:rPr>
        <w:t xml:space="preserve">муниципального района Клявлинский Самарской области – при проведении </w:t>
      </w:r>
      <w:r w:rsidRPr="003C5396">
        <w:rPr>
          <w:rFonts w:ascii="Times New Roman" w:eastAsia="Times New Roman" w:hAnsi="Times New Roman" w:cs="Times New Roman"/>
          <w:sz w:val="20"/>
          <w:szCs w:val="20"/>
        </w:rPr>
        <w:t xml:space="preserve">общественных обсуждений или </w:t>
      </w:r>
      <w:r w:rsidRPr="003C5396">
        <w:rPr>
          <w:rFonts w:ascii="Times New Roman" w:eastAsia="Times New Roman" w:hAnsi="Times New Roman" w:cs="Times New Roman"/>
          <w:sz w:val="20"/>
          <w:szCs w:val="20"/>
          <w:u w:color="FFFFFF"/>
        </w:rPr>
        <w:t>публичных слушаний по иным проектам, указанным в пункте 2 главы 1 настоящего порядка.</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Мероприятия, финансирование которых осуществляется в соответствии с пунктом 1 настоящей статьи, включают в себя:</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rPr>
        <w:t>1) оповещение жителей сельского поселения  станция Клявлино и иных заинтересованных лиц по вопросам общественных обсуждений или публичных слушаний в соответствии с пунктом 1 главы 2 настоящего порядка и</w:t>
      </w:r>
      <w:r w:rsidRPr="003C5396">
        <w:rPr>
          <w:rFonts w:ascii="Times New Roman" w:eastAsia="Times New Roman" w:hAnsi="Times New Roman" w:cs="Times New Roman"/>
          <w:sz w:val="20"/>
          <w:szCs w:val="20"/>
          <w:u w:color="FFFFFF"/>
        </w:rPr>
        <w:t xml:space="preserve"> путем направления письменных извещений о проведении </w:t>
      </w:r>
      <w:r w:rsidRPr="003C5396">
        <w:rPr>
          <w:rFonts w:ascii="Times New Roman" w:eastAsia="Times New Roman" w:hAnsi="Times New Roman" w:cs="Times New Roman"/>
          <w:sz w:val="20"/>
          <w:szCs w:val="20"/>
        </w:rPr>
        <w:t xml:space="preserve">общественных обсуждений или </w:t>
      </w:r>
      <w:r w:rsidRPr="003C5396">
        <w:rPr>
          <w:rFonts w:ascii="Times New Roman" w:eastAsia="Times New Roman" w:hAnsi="Times New Roman" w:cs="Times New Roman"/>
          <w:sz w:val="20"/>
          <w:szCs w:val="20"/>
          <w:u w:color="FFFFFF"/>
        </w:rPr>
        <w:t>публичных слушаний в случаях, предусмотренных настоящей главой порядка;</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2) заключение договоров аренды помещений, необходимых для организации проведения </w:t>
      </w:r>
      <w:r w:rsidRPr="003C5396">
        <w:rPr>
          <w:rFonts w:ascii="Times New Roman" w:eastAsia="Times New Roman" w:hAnsi="Times New Roman" w:cs="Times New Roman"/>
          <w:sz w:val="20"/>
          <w:szCs w:val="20"/>
        </w:rPr>
        <w:t xml:space="preserve">общественных обсуждений или </w:t>
      </w:r>
      <w:r w:rsidRPr="003C5396">
        <w:rPr>
          <w:rFonts w:ascii="Times New Roman" w:eastAsia="Times New Roman" w:hAnsi="Times New Roman" w:cs="Times New Roman"/>
          <w:sz w:val="20"/>
          <w:szCs w:val="20"/>
          <w:u w:color="FFFFFF"/>
        </w:rPr>
        <w:t>публичных слушаний, оплату коммунальных услуг, услуг местной телефонной связи;</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организацию выставок, экспозиций демонстрационных материалов проектов муниципальных правовых актов, выносимых на общественные обсуждения или публичные слушания;</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выступления и пояснения разработчиков проекта муниципального правового акта, выносимого на общественные обсуждения или публичные слушания, на мероприятии по информированию жителей сельского поселения станция Клявлино по вопросам общественных обсуждений или публичных слушаний;</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опубликование правовых актов, принимаемых администрацией сельского поселения станция Клявлино муниципального района Клявлинский Самарской области, главой сельского поселения станция Клявлино муниципального района Клявлинский Самарской области в рамках</w:t>
      </w:r>
      <w:r w:rsidRPr="003C5396">
        <w:rPr>
          <w:rFonts w:ascii="Times New Roman" w:eastAsia="Times New Roman" w:hAnsi="Times New Roman" w:cs="Arial"/>
          <w:sz w:val="20"/>
          <w:szCs w:val="20"/>
        </w:rPr>
        <w:t xml:space="preserve"> процедуры общественных обсуждений или публичных слушаний;</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6) иные мероприятия, предусмотренные Градостроительным кодексом Российской Федерации, настоящим порядком.</w:t>
      </w:r>
    </w:p>
    <w:p w:rsidR="00590FF6" w:rsidRPr="003C5396" w:rsidRDefault="00590FF6" w:rsidP="00590FF6">
      <w:pPr>
        <w:keepNext/>
        <w:tabs>
          <w:tab w:val="num" w:pos="2204"/>
        </w:tabs>
        <w:spacing w:before="200" w:line="240" w:lineRule="auto"/>
        <w:ind w:firstLine="720"/>
        <w:jc w:val="both"/>
        <w:outlineLvl w:val="0"/>
        <w:rPr>
          <w:rFonts w:ascii="Times New Roman" w:eastAsia="Times New Roman" w:hAnsi="Times New Roman" w:cs="Times New Roman"/>
          <w:sz w:val="20"/>
          <w:szCs w:val="20"/>
          <w:lang w:val="x-none" w:eastAsia="x-none"/>
        </w:rPr>
      </w:pPr>
      <w:r w:rsidRPr="003C5396">
        <w:rPr>
          <w:rFonts w:ascii="Times New Roman" w:eastAsia="Times New Roman" w:hAnsi="Times New Roman" w:cs="Times New Roman"/>
          <w:b/>
          <w:bCs/>
          <w:kern w:val="32"/>
          <w:sz w:val="20"/>
          <w:szCs w:val="20"/>
          <w:lang w:val="x-none" w:eastAsia="x-none"/>
        </w:rPr>
        <w:t>Глава 8. Проведение собрания или собраний участников публичных слушаний</w:t>
      </w:r>
    </w:p>
    <w:p w:rsidR="00590FF6" w:rsidRPr="003C5396" w:rsidRDefault="00590FF6" w:rsidP="00590FF6">
      <w:pPr>
        <w:keepNext/>
        <w:tabs>
          <w:tab w:val="num" w:pos="2204"/>
        </w:tabs>
        <w:spacing w:after="0" w:line="360" w:lineRule="auto"/>
        <w:ind w:firstLine="720"/>
        <w:jc w:val="both"/>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Cs/>
          <w:kern w:val="32"/>
          <w:sz w:val="20"/>
          <w:szCs w:val="20"/>
          <w:lang w:val="x-none" w:eastAsia="x-none"/>
        </w:rPr>
        <w:t xml:space="preserve">1. К участию в проведении собрания или собраний участников публичных слушаний (далее также – собрание) на добровольной основе приглашаются: </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представители политических партий и иных общественных объединений, осуществляющих свою деятельность на территории сельского поселения станция Клявлино муниципального района Клявлинский Самарской области;</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руководители организаций, осуществляющих свою деятельность                    на территории сельского поселения станция Клявлино муниципального района Клявлинский Самарской области</w:t>
      </w:r>
      <w:r w:rsidRPr="003C5396">
        <w:rPr>
          <w:rFonts w:ascii="Times New Roman" w:eastAsia="Times New Roman" w:hAnsi="Times New Roman" w:cs="Times New Roman"/>
          <w:i/>
          <w:sz w:val="20"/>
          <w:szCs w:val="20"/>
        </w:rPr>
        <w:t xml:space="preserve"> </w:t>
      </w:r>
      <w:r w:rsidRPr="003C5396">
        <w:rPr>
          <w:rFonts w:ascii="Times New Roman" w:eastAsia="Times New Roman" w:hAnsi="Times New Roman" w:cs="Times New Roman"/>
          <w:sz w:val="20"/>
          <w:szCs w:val="20"/>
        </w:rPr>
        <w:t>в сфере, соответствующей вопросам публичных слушаний.</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Участники публичных слушаний, жители сельского поселения станция Клявлино муниципального района Клявлинский Самарской области</w:t>
      </w:r>
      <w:r w:rsidRPr="003C5396">
        <w:rPr>
          <w:rFonts w:ascii="Times New Roman" w:eastAsia="Times New Roman" w:hAnsi="Times New Roman" w:cs="Times New Roman"/>
          <w:i/>
          <w:sz w:val="20"/>
          <w:szCs w:val="20"/>
        </w:rPr>
        <w:t xml:space="preserve"> </w:t>
      </w:r>
      <w:r w:rsidRPr="003C5396">
        <w:rPr>
          <w:rFonts w:ascii="Times New Roman" w:eastAsia="Times New Roman" w:hAnsi="Times New Roman" w:cs="Times New Roman"/>
          <w:sz w:val="20"/>
          <w:szCs w:val="20"/>
        </w:rPr>
        <w:t xml:space="preserve">и иные заинтересованные лица должны быть допущены к участию в собрании соответственно количеству свободных мест  в помещении, предназначенном для проведения собрания. При этом количество мест для жителей сельского поселения станция Клявлино муниципального района </w:t>
      </w:r>
      <w:r w:rsidRPr="003C5396">
        <w:rPr>
          <w:rFonts w:ascii="Times New Roman" w:eastAsia="Times New Roman" w:hAnsi="Times New Roman" w:cs="Times New Roman"/>
          <w:sz w:val="20"/>
          <w:szCs w:val="20"/>
        </w:rPr>
        <w:lastRenderedPageBreak/>
        <w:t>Клявлинский Самарской области</w:t>
      </w:r>
      <w:r w:rsidRPr="003C5396">
        <w:rPr>
          <w:rFonts w:ascii="Times New Roman" w:eastAsia="Times New Roman" w:hAnsi="Times New Roman" w:cs="Times New Roman"/>
          <w:i/>
          <w:sz w:val="20"/>
          <w:szCs w:val="20"/>
        </w:rPr>
        <w:t xml:space="preserve"> </w:t>
      </w:r>
      <w:r w:rsidRPr="003C5396">
        <w:rPr>
          <w:rFonts w:ascii="Times New Roman" w:eastAsia="Times New Roman" w:hAnsi="Times New Roman" w:cs="Times New Roman"/>
          <w:sz w:val="20"/>
          <w:szCs w:val="20"/>
        </w:rPr>
        <w:t xml:space="preserve">и иных заинтересованных лиц в помещении, предназначенном для </w:t>
      </w:r>
      <w:r w:rsidRPr="003C5396">
        <w:rPr>
          <w:rFonts w:ascii="Times New Roman" w:eastAsia="Times New Roman" w:hAnsi="Times New Roman" w:cs="Arial"/>
          <w:sz w:val="20"/>
          <w:szCs w:val="20"/>
        </w:rPr>
        <w:t>собрания</w:t>
      </w:r>
      <w:r w:rsidRPr="003C5396">
        <w:rPr>
          <w:rFonts w:ascii="Times New Roman" w:eastAsia="Times New Roman" w:hAnsi="Times New Roman" w:cs="Times New Roman"/>
          <w:sz w:val="20"/>
          <w:szCs w:val="20"/>
        </w:rPr>
        <w:t>, должно составлять не менее семидесяти процентов от общего количества мест в указанном помещении.</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rPr>
        <w:t xml:space="preserve">4. </w:t>
      </w:r>
      <w:proofErr w:type="gramStart"/>
      <w:r w:rsidRPr="003C5396">
        <w:rPr>
          <w:rFonts w:ascii="Times New Roman" w:eastAsia="Times New Roman" w:hAnsi="Times New Roman" w:cs="Times New Roman"/>
          <w:sz w:val="20"/>
          <w:szCs w:val="20"/>
        </w:rPr>
        <w:t xml:space="preserve">Перед началом проведения собрания </w:t>
      </w:r>
      <w:r w:rsidRPr="003C5396">
        <w:rPr>
          <w:rFonts w:ascii="Times New Roman" w:eastAsia="Times New Roman" w:hAnsi="Times New Roman" w:cs="Times New Roman"/>
          <w:sz w:val="20"/>
          <w:szCs w:val="20"/>
          <w:u w:color="FFFFFF"/>
        </w:rPr>
        <w:t xml:space="preserve">лицо, назначенное постановлением Администрации сельского поселения </w:t>
      </w:r>
      <w:r w:rsidRPr="003C5396">
        <w:rPr>
          <w:rFonts w:ascii="Times New Roman" w:eastAsia="Times New Roman" w:hAnsi="Times New Roman" w:cs="Times New Roman"/>
          <w:sz w:val="20"/>
          <w:szCs w:val="20"/>
        </w:rPr>
        <w:t>станция Клявлино</w:t>
      </w:r>
      <w:r w:rsidRPr="003C5396">
        <w:rPr>
          <w:rFonts w:ascii="Times New Roman" w:eastAsia="Times New Roman" w:hAnsi="Times New Roman" w:cs="Times New Roman"/>
          <w:sz w:val="20"/>
          <w:szCs w:val="20"/>
          <w:u w:color="FFFFFF"/>
        </w:rPr>
        <w:t xml:space="preserve"> муниципального района Клявлинский Самарской области о проведении публичных слушаний (далее также – председательствующий), </w:t>
      </w:r>
      <w:r w:rsidRPr="003C5396">
        <w:rPr>
          <w:rFonts w:ascii="Times New Roman" w:eastAsia="Times New Roman" w:hAnsi="Times New Roman" w:cs="Times New Roman"/>
          <w:sz w:val="20"/>
          <w:szCs w:val="20"/>
        </w:rPr>
        <w:t>обеспечивает проведение регистрации докладчиков, содокладчиков, и иных участников собрания, желающих выразить свое мнение по вопросам, выносимым  на публичные слушания, путем внесения сведений в протокол собрания участников публичных слушаний.</w:t>
      </w:r>
      <w:proofErr w:type="gramEnd"/>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Председательствующий осуществляет:</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открытие и ведение собрания участников публичных слушаний;</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2) </w:t>
      </w:r>
      <w:proofErr w:type="gramStart"/>
      <w:r w:rsidRPr="003C5396">
        <w:rPr>
          <w:rFonts w:ascii="Times New Roman" w:eastAsia="Times New Roman" w:hAnsi="Times New Roman" w:cs="Times New Roman"/>
          <w:sz w:val="20"/>
          <w:szCs w:val="20"/>
        </w:rPr>
        <w:t>контроль за</w:t>
      </w:r>
      <w:proofErr w:type="gramEnd"/>
      <w:r w:rsidRPr="003C5396">
        <w:rPr>
          <w:rFonts w:ascii="Times New Roman" w:eastAsia="Times New Roman" w:hAnsi="Times New Roman" w:cs="Times New Roman"/>
          <w:sz w:val="20"/>
          <w:szCs w:val="20"/>
        </w:rPr>
        <w:t xml:space="preserve"> порядком обсуждения вопросов публичных слушаний;</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подписание протокола собрания участников публичных слушаний.</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6. При открытии </w:t>
      </w:r>
      <w:r w:rsidRPr="003C5396">
        <w:rPr>
          <w:rFonts w:ascii="Times New Roman" w:eastAsia="Times New Roman" w:hAnsi="Times New Roman" w:cs="Arial"/>
          <w:sz w:val="20"/>
          <w:szCs w:val="20"/>
        </w:rPr>
        <w:t xml:space="preserve">собрания </w:t>
      </w:r>
      <w:r w:rsidRPr="003C5396">
        <w:rPr>
          <w:rFonts w:ascii="Times New Roman" w:eastAsia="Times New Roman" w:hAnsi="Times New Roman" w:cs="Times New Roman"/>
          <w:sz w:val="20"/>
          <w:szCs w:val="20"/>
        </w:rPr>
        <w:t xml:space="preserve">председательствующий должен огласить перечень вопросов, вынесенных на публичные слушания, основания проведения публичных слушаний, предложения по порядку проведения </w:t>
      </w:r>
      <w:r w:rsidRPr="003C5396">
        <w:rPr>
          <w:rFonts w:ascii="Times New Roman" w:eastAsia="Times New Roman" w:hAnsi="Times New Roman" w:cs="Arial"/>
          <w:sz w:val="20"/>
          <w:szCs w:val="20"/>
        </w:rPr>
        <w:t>собрания</w:t>
      </w:r>
      <w:r w:rsidRPr="003C5396">
        <w:rPr>
          <w:rFonts w:ascii="Times New Roman" w:eastAsia="Times New Roman" w:hAnsi="Times New Roman" w:cs="Times New Roman"/>
          <w:sz w:val="20"/>
          <w:szCs w:val="20"/>
        </w:rPr>
        <w:t xml:space="preserve">, в том числе предлагаемое время для выступлений докладчиков, содокладчиков, иных участников </w:t>
      </w:r>
      <w:r w:rsidRPr="003C5396">
        <w:rPr>
          <w:rFonts w:ascii="Times New Roman" w:eastAsia="Times New Roman" w:hAnsi="Times New Roman" w:cs="Arial"/>
          <w:sz w:val="20"/>
          <w:szCs w:val="20"/>
        </w:rPr>
        <w:t>собрания</w:t>
      </w:r>
      <w:r w:rsidRPr="003C5396">
        <w:rPr>
          <w:rFonts w:ascii="Times New Roman" w:eastAsia="Times New Roman" w:hAnsi="Times New Roman" w:cs="Times New Roman"/>
          <w:sz w:val="20"/>
          <w:szCs w:val="20"/>
        </w:rPr>
        <w:t>.</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7. Время для выступлений докладчиков, содокладчиков, иных участников </w:t>
      </w:r>
      <w:r w:rsidRPr="003C5396">
        <w:rPr>
          <w:rFonts w:ascii="Times New Roman" w:eastAsia="Times New Roman" w:hAnsi="Times New Roman" w:cs="Arial"/>
          <w:sz w:val="20"/>
          <w:szCs w:val="20"/>
        </w:rPr>
        <w:t xml:space="preserve">собрания </w:t>
      </w:r>
      <w:r w:rsidRPr="003C5396">
        <w:rPr>
          <w:rFonts w:ascii="Times New Roman" w:eastAsia="Times New Roman" w:hAnsi="Times New Roman" w:cs="Times New Roman"/>
          <w:sz w:val="20"/>
          <w:szCs w:val="20"/>
        </w:rPr>
        <w:t xml:space="preserve">определяется председательствующим, исходя из количества выступающих и времени, отведенного для проведения </w:t>
      </w:r>
      <w:r w:rsidRPr="003C5396">
        <w:rPr>
          <w:rFonts w:ascii="Times New Roman" w:eastAsia="Times New Roman" w:hAnsi="Times New Roman" w:cs="Arial"/>
          <w:sz w:val="20"/>
          <w:szCs w:val="20"/>
        </w:rPr>
        <w:t>собрания</w:t>
      </w:r>
      <w:r w:rsidRPr="003C5396">
        <w:rPr>
          <w:rFonts w:ascii="Times New Roman" w:eastAsia="Times New Roman" w:hAnsi="Times New Roman" w:cs="Times New Roman"/>
          <w:sz w:val="20"/>
          <w:szCs w:val="20"/>
        </w:rPr>
        <w:t>.</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 Председательствующий вправе:</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1) прерывать выступления участника собрания, нарушающего порядок проведения собрания, а также выступления, не имеющие отношения                           к обсуждаемому на публичных слушаниях вопросу; </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2) выносить предупреждения лицу, нарушающему порядок во время проведения собрания, а также удалить данное лицо при повторном нарушении им порядка проведения собрания. </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9. Основными докладчиками по вопросам публичных слушаний должны являться уполномоченные должностные лица администрации сельского поселения и представители разработчика проекта, вынесенного на публичные слушания.</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10. Содокладчиками на </w:t>
      </w:r>
      <w:r w:rsidRPr="003C5396">
        <w:rPr>
          <w:rFonts w:ascii="Times New Roman" w:eastAsia="Times New Roman" w:hAnsi="Times New Roman" w:cs="Times New Roman"/>
          <w:sz w:val="20"/>
          <w:szCs w:val="20"/>
        </w:rPr>
        <w:t xml:space="preserve">собрании </w:t>
      </w:r>
      <w:r w:rsidRPr="003C5396">
        <w:rPr>
          <w:rFonts w:ascii="Times New Roman" w:eastAsia="Times New Roman" w:hAnsi="Times New Roman" w:cs="Times New Roman"/>
          <w:sz w:val="20"/>
          <w:szCs w:val="20"/>
          <w:u w:color="FFFFFF"/>
        </w:rPr>
        <w:t>могут быть определены депутаты Собрания представителей поселения, должностные лица администрации сельского поселения, члены комиссии, руководители муниципальных предприятий и учреждений и, по согласованию, представители общественных объединений, граждане.</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11. </w:t>
      </w:r>
      <w:proofErr w:type="gramStart"/>
      <w:r w:rsidRPr="003C5396">
        <w:rPr>
          <w:rFonts w:ascii="Times New Roman" w:eastAsia="Times New Roman" w:hAnsi="Times New Roman" w:cs="Times New Roman"/>
          <w:sz w:val="20"/>
          <w:szCs w:val="20"/>
          <w:u w:color="FFFFFF"/>
        </w:rPr>
        <w:t xml:space="preserve">При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норм разрешенного строительства, реконструкции объектов капитального строительства содокладчиками на </w:t>
      </w:r>
      <w:r w:rsidRPr="003C5396">
        <w:rPr>
          <w:rFonts w:ascii="Times New Roman" w:eastAsia="Times New Roman" w:hAnsi="Times New Roman" w:cs="Times New Roman"/>
          <w:sz w:val="20"/>
          <w:szCs w:val="20"/>
        </w:rPr>
        <w:t xml:space="preserve">собрании </w:t>
      </w:r>
      <w:r w:rsidRPr="003C5396">
        <w:rPr>
          <w:rFonts w:ascii="Times New Roman" w:eastAsia="Times New Roman" w:hAnsi="Times New Roman" w:cs="Times New Roman"/>
          <w:sz w:val="20"/>
          <w:szCs w:val="20"/>
          <w:u w:color="FFFFFF"/>
        </w:rPr>
        <w:t>также должны являться физические лица и (или) их представители, а также представители юридических лиц, заинтересованных в предоставлении указанных разрешений.</w:t>
      </w:r>
      <w:proofErr w:type="gramEnd"/>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12. Право выступления на </w:t>
      </w:r>
      <w:r w:rsidRPr="003C5396">
        <w:rPr>
          <w:rFonts w:ascii="Times New Roman" w:eastAsia="Times New Roman" w:hAnsi="Times New Roman" w:cs="Times New Roman"/>
          <w:sz w:val="20"/>
          <w:szCs w:val="20"/>
        </w:rPr>
        <w:t xml:space="preserve">собрании </w:t>
      </w:r>
      <w:r w:rsidRPr="003C5396">
        <w:rPr>
          <w:rFonts w:ascii="Times New Roman" w:eastAsia="Times New Roman" w:hAnsi="Times New Roman" w:cs="Times New Roman"/>
          <w:sz w:val="20"/>
          <w:szCs w:val="20"/>
          <w:u w:color="FFFFFF"/>
        </w:rPr>
        <w:t xml:space="preserve">должно быть предоставлено представителям некоммерческих организаций, специализирующихся на вопросах, вынесенных на публичные слушания, политических партий, имеющих местные отделения на территории сельского поселения </w:t>
      </w:r>
      <w:r w:rsidRPr="003C5396">
        <w:rPr>
          <w:rFonts w:ascii="Times New Roman" w:eastAsia="Times New Roman" w:hAnsi="Times New Roman" w:cs="Times New Roman"/>
          <w:sz w:val="20"/>
          <w:szCs w:val="20"/>
        </w:rPr>
        <w:t xml:space="preserve">станция Клявлино </w:t>
      </w:r>
      <w:r w:rsidRPr="003C5396">
        <w:rPr>
          <w:rFonts w:ascii="Times New Roman" w:eastAsia="Times New Roman" w:hAnsi="Times New Roman" w:cs="Times New Roman"/>
          <w:sz w:val="20"/>
          <w:szCs w:val="20"/>
          <w:u w:color="FFFFFF"/>
        </w:rPr>
        <w:t>муниципального района Клявлинский Самарской области,  а также лицам, заранее уведомившим администрацию поселения о намерении выступить путем направления письма.</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13. После каждого выступления любой из участников собрания имеет право задать вопросы докладчику (содокладчику).</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14. Все желающие выступить на собрании берут слово только                             с разрешения председательствующего.</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15. Участники собрания имеют право использовать в своих выступлениях вспомогательные материалы (плакаты, графики и др.), представлять свои предложения и замечания по вопросам публичных слушаний для включения их в протокол собрания участников публичных слушаний.</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rPr>
        <w:t>16. В случае возникновения в процессе проведения собрания обстоятельств, препятствующих проведению собрания (например, отключение электроэнергии в помещении и т.п.), председательствующий вправе принять решение о перерыве и о продолжении собрания в другое время.</w:t>
      </w:r>
      <w:r w:rsidRPr="003C5396">
        <w:rPr>
          <w:rFonts w:ascii="Times New Roman" w:eastAsia="Times New Roman" w:hAnsi="Times New Roman" w:cs="Times New Roman"/>
          <w:sz w:val="20"/>
          <w:szCs w:val="20"/>
          <w:u w:color="FFFFFF"/>
        </w:rPr>
        <w:t xml:space="preserve"> Указанное решение председательствующего объявляется участникам </w:t>
      </w:r>
      <w:r w:rsidRPr="003C5396">
        <w:rPr>
          <w:rFonts w:ascii="Times New Roman" w:eastAsia="Times New Roman" w:hAnsi="Times New Roman" w:cs="Times New Roman"/>
          <w:sz w:val="20"/>
          <w:szCs w:val="20"/>
        </w:rPr>
        <w:t xml:space="preserve">собрания </w:t>
      </w:r>
      <w:r w:rsidRPr="003C5396">
        <w:rPr>
          <w:rFonts w:ascii="Times New Roman" w:eastAsia="Times New Roman" w:hAnsi="Times New Roman" w:cs="Times New Roman"/>
          <w:sz w:val="20"/>
          <w:szCs w:val="20"/>
          <w:u w:color="FFFFFF"/>
        </w:rPr>
        <w:t xml:space="preserve">и вносится в протокол </w:t>
      </w:r>
      <w:r w:rsidRPr="003C5396">
        <w:rPr>
          <w:rFonts w:ascii="Times New Roman" w:eastAsia="Times New Roman" w:hAnsi="Times New Roman" w:cs="Times New Roman"/>
          <w:sz w:val="20"/>
          <w:szCs w:val="20"/>
        </w:rPr>
        <w:t xml:space="preserve">собрания </w:t>
      </w:r>
      <w:r w:rsidRPr="003C5396">
        <w:rPr>
          <w:rFonts w:ascii="Times New Roman" w:eastAsia="Times New Roman" w:hAnsi="Times New Roman" w:cs="Times New Roman"/>
          <w:sz w:val="20"/>
          <w:szCs w:val="20"/>
          <w:u w:color="FFFFFF"/>
        </w:rPr>
        <w:t>участников публичных слушаний.</w:t>
      </w:r>
    </w:p>
    <w:p w:rsidR="00590FF6" w:rsidRPr="003C5396" w:rsidRDefault="00590FF6" w:rsidP="00590FF6">
      <w:pPr>
        <w:keepNext/>
        <w:tabs>
          <w:tab w:val="num" w:pos="2204"/>
        </w:tabs>
        <w:spacing w:before="200" w:line="240" w:lineRule="auto"/>
        <w:ind w:firstLine="720"/>
        <w:jc w:val="both"/>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
          <w:bCs/>
          <w:kern w:val="32"/>
          <w:sz w:val="20"/>
          <w:szCs w:val="20"/>
          <w:lang w:val="x-none" w:eastAsia="x-none"/>
        </w:rPr>
        <w:t>Глава 9. Протокол собрания участников публичных слушаний</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Протокол собрания участников публичных слушаний является письменным документом, предназначенным для фиксации выраженных  в ходе собрания предложений и замечаний участников публичных слушаний, прошедших идентификацию в соответствии с пунктами 4 и 5 главы 4 настоящего порядка.</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2. Ведение протокола собрания участников публичных слушаний осуществляется председательствующим в хронологической последовательности. </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В протоколе собрания участников публичных слушаний указываются:</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дата и место его проведения, количество присутствующих, фамилия, имя, отчество председательствующего;</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позиции и мнения участников публичных слушаний                                      по обсуждаемому на публичных слушаниях проекту, высказанные ими                          в ходе собрания.</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Форма протокола </w:t>
      </w:r>
      <w:r w:rsidRPr="003C5396">
        <w:rPr>
          <w:rFonts w:ascii="Times New Roman" w:eastAsia="Times New Roman" w:hAnsi="Times New Roman" w:cs="Times New Roman"/>
          <w:sz w:val="20"/>
          <w:szCs w:val="20"/>
        </w:rPr>
        <w:t>собрания участников публичных слушаний приводится в приложении 4 к настоящему порядку</w:t>
      </w:r>
      <w:r w:rsidRPr="003C5396">
        <w:rPr>
          <w:rFonts w:ascii="Times New Roman" w:eastAsia="Times New Roman" w:hAnsi="Times New Roman" w:cs="Times New Roman"/>
          <w:sz w:val="20"/>
          <w:szCs w:val="20"/>
          <w:u w:color="FFFFFF"/>
        </w:rPr>
        <w:t>.</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С протоколом собрания участников публичных слушаний вправе ознакомиться все заинтересованные лица.</w:t>
      </w:r>
    </w:p>
    <w:p w:rsidR="00590FF6" w:rsidRPr="003C5396" w:rsidRDefault="00590FF6" w:rsidP="00590FF6">
      <w:pPr>
        <w:tabs>
          <w:tab w:val="left" w:pos="142"/>
          <w:tab w:val="left" w:pos="1843"/>
        </w:tabs>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5. Каждая страница протокола собрания участников публичных слушаний пронумеровывается и заверяется подписью </w:t>
      </w:r>
      <w:bookmarkStart w:id="0" w:name="_Hlk137732026"/>
      <w:r w:rsidRPr="003C5396">
        <w:rPr>
          <w:rFonts w:ascii="Times New Roman" w:eastAsia="Times New Roman" w:hAnsi="Times New Roman" w:cs="Times New Roman"/>
          <w:sz w:val="20"/>
          <w:szCs w:val="20"/>
        </w:rPr>
        <w:t>председательствующ</w:t>
      </w:r>
      <w:bookmarkEnd w:id="0"/>
      <w:r w:rsidRPr="003C5396">
        <w:rPr>
          <w:rFonts w:ascii="Times New Roman" w:eastAsia="Times New Roman" w:hAnsi="Times New Roman" w:cs="Times New Roman"/>
          <w:sz w:val="20"/>
          <w:szCs w:val="20"/>
        </w:rPr>
        <w:t>его.</w:t>
      </w:r>
    </w:p>
    <w:p w:rsidR="00590FF6" w:rsidRPr="003C5396" w:rsidRDefault="00590FF6" w:rsidP="00590FF6">
      <w:pPr>
        <w:tabs>
          <w:tab w:val="left" w:pos="142"/>
          <w:tab w:val="left" w:pos="1843"/>
        </w:tabs>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6. </w:t>
      </w:r>
      <w:proofErr w:type="gramStart"/>
      <w:r w:rsidRPr="003C5396">
        <w:rPr>
          <w:rFonts w:ascii="Times New Roman" w:eastAsia="Times New Roman" w:hAnsi="Times New Roman" w:cs="Times New Roman"/>
          <w:sz w:val="20"/>
          <w:szCs w:val="20"/>
        </w:rPr>
        <w:t>В случаях, предусмотренных постановлением Администрации сельского поселения  станция Клявлино муниципального района Клявлинский Самарской области о проведении слушаний, могут быть проведены два и более собрания, в том числе в нескольких населенных пунктах сельского поселения  станция Клявлино муниципального района Клявлинский Самарской области, при этом на каждом из собраний ведется отдельный протокол в соответствии с положениями настоящей главы.</w:t>
      </w:r>
      <w:proofErr w:type="gramEnd"/>
    </w:p>
    <w:p w:rsidR="00590FF6" w:rsidRPr="003C5396" w:rsidRDefault="00590FF6" w:rsidP="00590FF6">
      <w:pPr>
        <w:tabs>
          <w:tab w:val="left" w:pos="142"/>
          <w:tab w:val="left" w:pos="1843"/>
        </w:tabs>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7. Предложения и замечания по проекту, рассматриваемому                                  на публичных слушаниях, включенные в протокол собрания, подлежат отражению в протоколе публичных слушаний.   </w:t>
      </w:r>
    </w:p>
    <w:p w:rsidR="00590FF6" w:rsidRPr="003C5396" w:rsidRDefault="00590FF6" w:rsidP="00590FF6">
      <w:pPr>
        <w:tabs>
          <w:tab w:val="left" w:pos="142"/>
          <w:tab w:val="left" w:pos="1134"/>
          <w:tab w:val="left" w:pos="1843"/>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8. Протокол собрания участников публичных слушаний прилагается                    к протоколу публичных слушаний в качестве его неотъемлемой части.</w:t>
      </w:r>
    </w:p>
    <w:p w:rsidR="00590FF6" w:rsidRPr="003C5396" w:rsidRDefault="00590FF6" w:rsidP="00590FF6">
      <w:pPr>
        <w:tabs>
          <w:tab w:val="left" w:pos="142"/>
          <w:tab w:val="left" w:pos="1134"/>
          <w:tab w:val="left" w:pos="1843"/>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9. В случае неявки на собрание участников публичных слушаний, собрание признается несостоявшимся, о чем вносится соответствующая запись в протокол публичных слушаний. Протокол собрания участников публичных слушаний в указанном случае не оформляется.</w:t>
      </w:r>
    </w:p>
    <w:p w:rsidR="00590FF6" w:rsidRPr="003C5396" w:rsidRDefault="00590FF6" w:rsidP="00590FF6">
      <w:pPr>
        <w:tabs>
          <w:tab w:val="left" w:pos="142"/>
          <w:tab w:val="left" w:pos="1134"/>
          <w:tab w:val="left" w:pos="1843"/>
        </w:tabs>
        <w:spacing w:after="0" w:line="360" w:lineRule="auto"/>
        <w:ind w:firstLine="720"/>
        <w:jc w:val="both"/>
        <w:rPr>
          <w:rFonts w:ascii="Times New Roman" w:eastAsia="Times New Roman" w:hAnsi="Times New Roman" w:cs="Times New Roman"/>
          <w:sz w:val="20"/>
          <w:szCs w:val="20"/>
        </w:rPr>
      </w:pPr>
    </w:p>
    <w:p w:rsidR="00590FF6" w:rsidRPr="003C5396" w:rsidRDefault="00590FF6" w:rsidP="00590FF6">
      <w:pPr>
        <w:keepNext/>
        <w:tabs>
          <w:tab w:val="left" w:pos="142"/>
          <w:tab w:val="left" w:pos="1843"/>
          <w:tab w:val="num" w:pos="2204"/>
        </w:tabs>
        <w:spacing w:before="200" w:line="240" w:lineRule="auto"/>
        <w:ind w:firstLine="720"/>
        <w:jc w:val="both"/>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
          <w:bCs/>
          <w:kern w:val="32"/>
          <w:sz w:val="20"/>
          <w:szCs w:val="20"/>
          <w:lang w:val="x-none" w:eastAsia="x-none"/>
        </w:rPr>
        <w:t xml:space="preserve">Глава 10. Принятие, рассмотрение, обобщение поступающих                      от участников общественных обсуждений или публичных слушаний замечаний и предложений по вопросам общественных обсуждений или публичных слушаний </w:t>
      </w:r>
    </w:p>
    <w:p w:rsidR="00590FF6" w:rsidRPr="003C5396" w:rsidRDefault="00590FF6" w:rsidP="00590FF6">
      <w:pPr>
        <w:tabs>
          <w:tab w:val="left" w:pos="142"/>
          <w:tab w:val="left" w:pos="1134"/>
          <w:tab w:val="left" w:pos="1843"/>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1. </w:t>
      </w:r>
      <w:proofErr w:type="gramStart"/>
      <w:r w:rsidRPr="003C5396">
        <w:rPr>
          <w:rFonts w:ascii="Times New Roman" w:eastAsia="Times New Roman" w:hAnsi="Times New Roman" w:cs="Times New Roman"/>
          <w:sz w:val="20"/>
          <w:szCs w:val="20"/>
        </w:rPr>
        <w:t xml:space="preserve">Администрация сельского поселения станция Клявлино муниципального района Клявлинский Самарской области обязана обеспечить участникам общественных обсуждений или публичных слушаний равные возможности для выражения мнения по проектам, вынесенным на общественные обсуждения или публичные </w:t>
      </w:r>
      <w:r w:rsidRPr="003C5396">
        <w:rPr>
          <w:rFonts w:ascii="Times New Roman" w:eastAsia="Times New Roman" w:hAnsi="Times New Roman" w:cs="Times New Roman"/>
          <w:sz w:val="20"/>
          <w:szCs w:val="20"/>
        </w:rPr>
        <w:lastRenderedPageBreak/>
        <w:t>слушания, в том числе путем использования специальных устройств, обеспечивающих возможности для выражения и фиксации мнения инвалидам и иным лицам с ограниченными возможностями, а при проведении общественных обсуждений производится обеспечение</w:t>
      </w:r>
      <w:proofErr w:type="gramEnd"/>
      <w:r w:rsidRPr="003C5396">
        <w:rPr>
          <w:rFonts w:ascii="Times New Roman" w:eastAsia="Times New Roman" w:hAnsi="Times New Roman" w:cs="Times New Roman"/>
          <w:sz w:val="20"/>
          <w:szCs w:val="20"/>
        </w:rPr>
        <w:t xml:space="preserve"> к официальному сайту и (или) сети «Интернет», информационной системе.</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rPr>
        <w:t xml:space="preserve">2. </w:t>
      </w:r>
      <w:proofErr w:type="gramStart"/>
      <w:r w:rsidRPr="003C5396">
        <w:rPr>
          <w:rFonts w:ascii="Times New Roman" w:eastAsia="Times New Roman" w:hAnsi="Times New Roman" w:cs="Times New Roman"/>
          <w:sz w:val="20"/>
          <w:szCs w:val="20"/>
        </w:rPr>
        <w:t xml:space="preserve">Администрация сельского поселения станция Клявлино муниципального района Клявлинский Самарской области осуществляет принятие, рассмотрение, обобщение замечаний и предложений по вопросам общественных обсуждений или публичных слушаний, поступивших  от участников публичных слушаний, прошедших идентификацию в соответствии с пунктами 4 и 5 главы 3 настоящего порядка, в течение срока их подачи, указанного в </w:t>
      </w:r>
      <w:r w:rsidRPr="003C5396">
        <w:rPr>
          <w:rFonts w:ascii="Times New Roman" w:eastAsia="Times New Roman" w:hAnsi="Times New Roman" w:cs="Times New Roman"/>
          <w:sz w:val="20"/>
          <w:szCs w:val="20"/>
          <w:u w:color="FFFFFF"/>
        </w:rPr>
        <w:t xml:space="preserve">постановлении </w:t>
      </w:r>
      <w:r w:rsidRPr="003C5396">
        <w:rPr>
          <w:rFonts w:ascii="Times New Roman" w:eastAsia="Times New Roman" w:hAnsi="Times New Roman" w:cs="Times New Roman"/>
          <w:sz w:val="20"/>
          <w:szCs w:val="20"/>
        </w:rPr>
        <w:t>Администрации сельского поселения  станция Клявлино муниципального района Клявлинский Самарской области</w:t>
      </w:r>
      <w:proofErr w:type="gramEnd"/>
      <w:r w:rsidRPr="003C5396">
        <w:rPr>
          <w:rFonts w:ascii="Times New Roman" w:eastAsia="Times New Roman" w:hAnsi="Times New Roman" w:cs="Times New Roman"/>
          <w:sz w:val="20"/>
          <w:szCs w:val="20"/>
        </w:rPr>
        <w:t xml:space="preserve"> </w:t>
      </w:r>
      <w:r w:rsidRPr="003C5396">
        <w:rPr>
          <w:rFonts w:ascii="Times New Roman" w:eastAsia="Times New Roman" w:hAnsi="Times New Roman" w:cs="Times New Roman"/>
          <w:sz w:val="20"/>
          <w:szCs w:val="20"/>
          <w:u w:color="FFFFFF"/>
        </w:rPr>
        <w:t xml:space="preserve">о проведении </w:t>
      </w:r>
      <w:r w:rsidRPr="003C5396">
        <w:rPr>
          <w:rFonts w:ascii="Times New Roman" w:eastAsia="Times New Roman" w:hAnsi="Times New Roman" w:cs="Times New Roman"/>
          <w:sz w:val="20"/>
          <w:szCs w:val="20"/>
        </w:rPr>
        <w:t xml:space="preserve">общественных обсуждений или </w:t>
      </w:r>
      <w:r w:rsidRPr="003C5396">
        <w:rPr>
          <w:rFonts w:ascii="Times New Roman" w:eastAsia="Times New Roman" w:hAnsi="Times New Roman" w:cs="Times New Roman"/>
          <w:sz w:val="20"/>
          <w:szCs w:val="20"/>
          <w:u w:color="FFFFFF"/>
        </w:rPr>
        <w:t>публичных слушаний.</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rPr>
        <w:t xml:space="preserve">3. Протокол общественных обсуждений или публичных слушаний – письменный документ, предназначенный для фиксации замечаний и предложений участников публичных слушаний по проектам, вынесенным на общественные обсуждения или публичные слушания. Ведение протокола общественных обсуждений или публичных слушаний является обязательным условием для всех видов общественных обсуждений или публичных слушаний, проводимых в соответствии с настоящим порядком, и осуществляется в месте, определенном в </w:t>
      </w:r>
      <w:r w:rsidRPr="003C5396">
        <w:rPr>
          <w:rFonts w:ascii="Times New Roman" w:eastAsia="Times New Roman" w:hAnsi="Times New Roman" w:cs="Times New Roman"/>
          <w:sz w:val="20"/>
          <w:szCs w:val="20"/>
          <w:u w:color="FFFFFF"/>
        </w:rPr>
        <w:t xml:space="preserve">постановлении </w:t>
      </w:r>
      <w:r w:rsidRPr="003C5396">
        <w:rPr>
          <w:rFonts w:ascii="Times New Roman" w:eastAsia="Times New Roman" w:hAnsi="Times New Roman" w:cs="Times New Roman"/>
          <w:sz w:val="20"/>
          <w:szCs w:val="20"/>
        </w:rPr>
        <w:t xml:space="preserve">Администрации сельского поселения станция Клявлино муниципального района Клявлинский Самарской области </w:t>
      </w:r>
      <w:r w:rsidRPr="003C5396">
        <w:rPr>
          <w:rFonts w:ascii="Times New Roman" w:eastAsia="Times New Roman" w:hAnsi="Times New Roman" w:cs="Times New Roman"/>
          <w:sz w:val="20"/>
          <w:szCs w:val="20"/>
          <w:u w:color="FFFFFF"/>
        </w:rPr>
        <w:t xml:space="preserve">о проведении </w:t>
      </w:r>
      <w:r w:rsidRPr="003C5396">
        <w:rPr>
          <w:rFonts w:ascii="Times New Roman" w:eastAsia="Times New Roman" w:hAnsi="Times New Roman" w:cs="Times New Roman"/>
          <w:sz w:val="20"/>
          <w:szCs w:val="20"/>
        </w:rPr>
        <w:t xml:space="preserve">общественных обсуждений или </w:t>
      </w:r>
      <w:r w:rsidRPr="003C5396">
        <w:rPr>
          <w:rFonts w:ascii="Times New Roman" w:eastAsia="Times New Roman" w:hAnsi="Times New Roman" w:cs="Times New Roman"/>
          <w:sz w:val="20"/>
          <w:szCs w:val="20"/>
          <w:u w:color="FFFFFF"/>
        </w:rPr>
        <w:t>публичных слушаний.</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Протокол общественных обсуждений или публичных слушаний должен содержать следующую информацию:</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дату оформления протокола общественных обсуждений или публичных слушаний;</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информацию об организаторе общественных обсуждений или публичных слушаний;</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информацию, содержащуюся в опубликованном постановлении Администрации сельского поселения станция Клявлино муниципального района Клявлинский Самарской области о начале общественных обсуждений или публичных слушаний, дата и источник его опубликования;</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информацию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w:t>
      </w:r>
      <w:r w:rsidRPr="003C5396" w:rsidDel="00404D9C">
        <w:rPr>
          <w:rFonts w:ascii="Times New Roman" w:eastAsia="Times New Roman" w:hAnsi="Times New Roman" w:cs="Times New Roman"/>
          <w:sz w:val="20"/>
          <w:szCs w:val="20"/>
        </w:rPr>
        <w:t xml:space="preserve"> </w:t>
      </w:r>
      <w:r w:rsidRPr="003C5396">
        <w:rPr>
          <w:rFonts w:ascii="Times New Roman" w:eastAsia="Times New Roman" w:hAnsi="Times New Roman" w:cs="Times New Roman"/>
          <w:sz w:val="20"/>
          <w:szCs w:val="20"/>
        </w:rPr>
        <w:t>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6. Письменные замечания и предложения участников общественных обсуждений или публичных слушаний подлежат приобщению к протоколу общественных обсуждений или публичных слушаний с указанием даты представления указанных замечаний и предложений. </w:t>
      </w:r>
    </w:p>
    <w:p w:rsidR="00590FF6" w:rsidRPr="003C5396" w:rsidRDefault="00590FF6" w:rsidP="00590FF6">
      <w:pPr>
        <w:tabs>
          <w:tab w:val="left" w:pos="1134"/>
          <w:tab w:val="num" w:pos="1800"/>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rPr>
        <w:t xml:space="preserve">7. Ведение протокола общественных обсуждений или публичных слушаний осуществляется в хронологической последовательности лицом, ответственным за ведение протокола в соответствии с </w:t>
      </w:r>
      <w:r w:rsidRPr="003C5396">
        <w:rPr>
          <w:rFonts w:ascii="Times New Roman" w:eastAsia="Times New Roman" w:hAnsi="Times New Roman" w:cs="Times New Roman"/>
          <w:sz w:val="20"/>
          <w:szCs w:val="20"/>
          <w:u w:color="FFFFFF"/>
        </w:rPr>
        <w:t xml:space="preserve">постановлением </w:t>
      </w:r>
      <w:r w:rsidRPr="003C5396">
        <w:rPr>
          <w:rFonts w:ascii="Times New Roman" w:eastAsia="Times New Roman" w:hAnsi="Times New Roman" w:cs="Times New Roman"/>
          <w:sz w:val="20"/>
          <w:szCs w:val="20"/>
        </w:rPr>
        <w:t xml:space="preserve">Администрации сельского поселения станция Клявлино муниципального района Клявлинский Самарской области </w:t>
      </w:r>
      <w:r w:rsidRPr="003C5396">
        <w:rPr>
          <w:rFonts w:ascii="Times New Roman" w:eastAsia="Times New Roman" w:hAnsi="Times New Roman" w:cs="Times New Roman"/>
          <w:sz w:val="20"/>
          <w:szCs w:val="20"/>
          <w:u w:color="FFFFFF"/>
        </w:rPr>
        <w:t>о проведении публичных слушаний.</w:t>
      </w:r>
    </w:p>
    <w:p w:rsidR="00590FF6" w:rsidRPr="003C5396" w:rsidRDefault="00590FF6" w:rsidP="00590FF6">
      <w:pPr>
        <w:tabs>
          <w:tab w:val="left" w:pos="1134"/>
          <w:tab w:val="num" w:pos="1800"/>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8. Каждая страница протокола общественных обсуждений или публичных слушаний пронумеровывается и заверяется подписью лица.</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rPr>
        <w:t xml:space="preserve">9. </w:t>
      </w:r>
      <w:r w:rsidRPr="003C5396">
        <w:rPr>
          <w:rFonts w:ascii="Times New Roman" w:eastAsia="Times New Roman" w:hAnsi="Times New Roman" w:cs="Times New Roman"/>
          <w:sz w:val="20"/>
          <w:szCs w:val="20"/>
          <w:u w:color="FFFFFF"/>
        </w:rPr>
        <w:t xml:space="preserve">Форма протокола </w:t>
      </w:r>
      <w:r w:rsidRPr="003C5396">
        <w:rPr>
          <w:rFonts w:ascii="Times New Roman" w:eastAsia="Times New Roman" w:hAnsi="Times New Roman" w:cs="Times New Roman"/>
          <w:sz w:val="20"/>
          <w:szCs w:val="20"/>
        </w:rPr>
        <w:t xml:space="preserve">общественных обсуждений или </w:t>
      </w:r>
      <w:r w:rsidRPr="003C5396">
        <w:rPr>
          <w:rFonts w:ascii="Times New Roman" w:eastAsia="Times New Roman" w:hAnsi="Times New Roman" w:cs="Times New Roman"/>
          <w:sz w:val="20"/>
          <w:szCs w:val="20"/>
          <w:u w:color="FFFFFF"/>
        </w:rPr>
        <w:t>публичных слушаний приводится в приложении 5 к настоящему порядку.</w:t>
      </w:r>
    </w:p>
    <w:p w:rsidR="00590FF6" w:rsidRPr="003C5396" w:rsidRDefault="00590FF6" w:rsidP="00590FF6">
      <w:pPr>
        <w:tabs>
          <w:tab w:val="left" w:pos="1134"/>
          <w:tab w:val="num" w:pos="1800"/>
        </w:tabs>
        <w:spacing w:after="0" w:line="360" w:lineRule="auto"/>
        <w:ind w:firstLine="720"/>
        <w:jc w:val="both"/>
        <w:rPr>
          <w:rFonts w:ascii="Times New Roman" w:eastAsia="Times New Roman" w:hAnsi="Times New Roman" w:cs="Times New Roman"/>
          <w:sz w:val="20"/>
          <w:szCs w:val="20"/>
        </w:rPr>
      </w:pPr>
    </w:p>
    <w:p w:rsidR="00590FF6" w:rsidRPr="003C5396" w:rsidRDefault="00590FF6" w:rsidP="00590FF6">
      <w:pPr>
        <w:keepNext/>
        <w:tabs>
          <w:tab w:val="num" w:pos="2204"/>
        </w:tabs>
        <w:spacing w:before="200" w:line="240" w:lineRule="auto"/>
        <w:ind w:firstLine="720"/>
        <w:jc w:val="both"/>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
          <w:bCs/>
          <w:kern w:val="32"/>
          <w:sz w:val="20"/>
          <w:szCs w:val="20"/>
          <w:lang w:val="x-none" w:eastAsia="x-none"/>
        </w:rPr>
        <w:t>Глава 11. Порядок подготовки и опубликования заключения                            о результатах общественных обсуждений или публичных слушаний</w:t>
      </w:r>
    </w:p>
    <w:p w:rsidR="00590FF6" w:rsidRPr="003C5396" w:rsidRDefault="00590FF6" w:rsidP="00590FF6">
      <w:pPr>
        <w:tabs>
          <w:tab w:val="left" w:pos="1134"/>
          <w:tab w:val="num" w:pos="1800"/>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1. По итогам рассмотрения и </w:t>
      </w:r>
      <w:proofErr w:type="gramStart"/>
      <w:r w:rsidRPr="003C5396">
        <w:rPr>
          <w:rFonts w:ascii="Times New Roman" w:eastAsia="Times New Roman" w:hAnsi="Times New Roman" w:cs="Times New Roman"/>
          <w:sz w:val="20"/>
          <w:szCs w:val="20"/>
        </w:rPr>
        <w:t>обобщения</w:t>
      </w:r>
      <w:proofErr w:type="gramEnd"/>
      <w:r w:rsidRPr="003C5396">
        <w:rPr>
          <w:rFonts w:ascii="Times New Roman" w:eastAsia="Times New Roman" w:hAnsi="Times New Roman" w:cs="Times New Roman"/>
          <w:sz w:val="20"/>
          <w:szCs w:val="20"/>
        </w:rPr>
        <w:t xml:space="preserve"> поступающих от участников публичных слушаний замечаний и предложений по вопросам общественных обсуждений или публичных слушаний, на основании протокола общественных обсуждений или публичных слушаний администрация сельского поселения станция Клявлино муниципального района Клявлинский Самарской области подготавливает заключение о результатах общественных обсуждений или публичных слушаний.  </w:t>
      </w:r>
    </w:p>
    <w:p w:rsidR="00590FF6" w:rsidRPr="003C5396" w:rsidRDefault="00590FF6" w:rsidP="00590FF6">
      <w:pPr>
        <w:autoSpaceDE w:val="0"/>
        <w:autoSpaceDN w:val="0"/>
        <w:adjustRightInd w:val="0"/>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Заключение о результатах общественных обсуждений или публичных слушаний должно содержать следующие сведения:</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дата оформления заключения о результатах общественных обсуждений или публичных слушаний;</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proofErr w:type="gramStart"/>
      <w:r w:rsidRPr="003C5396">
        <w:rPr>
          <w:rFonts w:ascii="Times New Roman" w:eastAsia="Times New Roman" w:hAnsi="Times New Roman" w:cs="Times New Roman"/>
          <w:sz w:val="20"/>
          <w:szCs w:val="20"/>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3C5396">
        <w:rPr>
          <w:rFonts w:ascii="Times New Roman" w:eastAsia="Times New Roman" w:hAnsi="Times New Roman" w:cs="Times New Roman"/>
          <w:sz w:val="20"/>
          <w:szCs w:val="20"/>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Форма заключения о результатах </w:t>
      </w:r>
      <w:r w:rsidRPr="003C5396">
        <w:rPr>
          <w:rFonts w:ascii="Times New Roman" w:eastAsia="Times New Roman" w:hAnsi="Times New Roman" w:cs="Times New Roman"/>
          <w:sz w:val="20"/>
          <w:szCs w:val="20"/>
        </w:rPr>
        <w:t xml:space="preserve">общественных обсуждений или </w:t>
      </w:r>
      <w:r w:rsidRPr="003C5396">
        <w:rPr>
          <w:rFonts w:ascii="Times New Roman" w:eastAsia="Times New Roman" w:hAnsi="Times New Roman" w:cs="Times New Roman"/>
          <w:sz w:val="20"/>
          <w:szCs w:val="20"/>
          <w:u w:color="FFFFFF"/>
        </w:rPr>
        <w:t>публичных слушаний приводится в приложении 6 к настоящему порядку</w:t>
      </w:r>
      <w:proofErr w:type="gramStart"/>
      <w:r w:rsidRPr="003C5396">
        <w:rPr>
          <w:rFonts w:ascii="Times New Roman" w:eastAsia="Times New Roman" w:hAnsi="Times New Roman" w:cs="Times New Roman"/>
          <w:sz w:val="20"/>
          <w:szCs w:val="20"/>
          <w:u w:color="FFFFFF"/>
        </w:rPr>
        <w:t>..</w:t>
      </w:r>
      <w:proofErr w:type="gramEnd"/>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3. Заключение о результатах общественных обсуждений или публичных слушаний не </w:t>
      </w:r>
      <w:proofErr w:type="gramStart"/>
      <w:r w:rsidRPr="003C5396">
        <w:rPr>
          <w:rFonts w:ascii="Times New Roman" w:eastAsia="Times New Roman" w:hAnsi="Times New Roman" w:cs="Times New Roman"/>
          <w:sz w:val="20"/>
          <w:szCs w:val="20"/>
        </w:rPr>
        <w:t>позднее</w:t>
      </w:r>
      <w:proofErr w:type="gramEnd"/>
      <w:r w:rsidRPr="003C5396">
        <w:rPr>
          <w:rFonts w:ascii="Times New Roman" w:eastAsia="Times New Roman" w:hAnsi="Times New Roman" w:cs="Times New Roman"/>
          <w:sz w:val="20"/>
          <w:szCs w:val="20"/>
        </w:rPr>
        <w:t xml:space="preserve"> чем за три дня до окончания срока общественных обсуждений или публичных слушаний вместе с протоколом общественных обсуждений или публичных слушаний </w:t>
      </w:r>
      <w:r w:rsidRPr="003C5396">
        <w:rPr>
          <w:rFonts w:ascii="Times New Roman" w:eastAsia="Times New Roman" w:hAnsi="Times New Roman" w:cs="Times New Roman"/>
          <w:sz w:val="20"/>
          <w:szCs w:val="20"/>
          <w:u w:color="FFFFFF"/>
        </w:rPr>
        <w:t>направляется</w:t>
      </w:r>
      <w:r w:rsidRPr="003C5396" w:rsidDel="00583CF6">
        <w:rPr>
          <w:rFonts w:ascii="Times New Roman" w:eastAsia="Times New Roman" w:hAnsi="Times New Roman" w:cs="Times New Roman"/>
          <w:sz w:val="20"/>
          <w:szCs w:val="20"/>
        </w:rPr>
        <w:t xml:space="preserve"> </w:t>
      </w:r>
      <w:r w:rsidRPr="003C5396">
        <w:rPr>
          <w:rFonts w:ascii="Times New Roman" w:eastAsia="Times New Roman" w:hAnsi="Times New Roman" w:cs="Times New Roman"/>
          <w:sz w:val="20"/>
          <w:szCs w:val="20"/>
        </w:rPr>
        <w:t xml:space="preserve">уполномоченным должностным лицом администрации сельского поселения станция Клявлино муниципального района Клявлинский Самарской области </w:t>
      </w:r>
      <w:r w:rsidRPr="003C5396">
        <w:rPr>
          <w:rFonts w:ascii="Times New Roman" w:eastAsia="Times New Roman" w:hAnsi="Times New Roman" w:cs="Times New Roman"/>
          <w:sz w:val="20"/>
          <w:szCs w:val="20"/>
          <w:u w:color="FFFFFF"/>
        </w:rPr>
        <w:t>г</w:t>
      </w:r>
      <w:r w:rsidRPr="003C5396">
        <w:rPr>
          <w:rFonts w:ascii="Times New Roman" w:eastAsia="Times New Roman" w:hAnsi="Times New Roman" w:cs="Times New Roman"/>
          <w:sz w:val="20"/>
          <w:szCs w:val="20"/>
        </w:rPr>
        <w:t>лаве сельского поселения станция Клявлино муниципального района Клявлинский Самарской области.</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4. </w:t>
      </w:r>
      <w:proofErr w:type="gramStart"/>
      <w:r w:rsidRPr="003C5396">
        <w:rPr>
          <w:rFonts w:ascii="Times New Roman" w:eastAsia="Times New Roman" w:hAnsi="Times New Roman" w:cs="Times New Roman"/>
          <w:sz w:val="20"/>
          <w:szCs w:val="20"/>
        </w:rPr>
        <w:t>Заключение о результатах общественных обсуждений или публичных слушаний подлежит опубликованию в день окончания срока общественных обсуждений или публичных слушаний в порядке, установленном для официального опубликования муниципальных правовых актов, и размещается администрацией сельского поселения станция Клявлино  муниципального района Клявлинский Самарской области на официальном сайте администрацией сельского поселения  станция Клявлино муниципального района Клявлинский Самарской области в сети «Интернет».</w:t>
      </w:r>
      <w:proofErr w:type="gramEnd"/>
    </w:p>
    <w:p w:rsidR="00590FF6" w:rsidRPr="003C5396" w:rsidRDefault="00590FF6" w:rsidP="00590FF6">
      <w:pPr>
        <w:keepNext/>
        <w:tabs>
          <w:tab w:val="num" w:pos="2204"/>
        </w:tabs>
        <w:spacing w:before="200" w:line="240" w:lineRule="auto"/>
        <w:ind w:firstLine="720"/>
        <w:jc w:val="both"/>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
          <w:bCs/>
          <w:kern w:val="32"/>
          <w:sz w:val="20"/>
          <w:szCs w:val="20"/>
          <w:lang w:val="x-none" w:eastAsia="x-none"/>
        </w:rPr>
        <w:lastRenderedPageBreak/>
        <w:t xml:space="preserve">Глава 12. Учет результатов общественных обсуждений или публичных слушаний </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Учет результатов общественных обсуждений или публичных слушаний, проводимых в соответствии с настоящим порядком, осуществляется администрацией сельского поселения станция Клявлино муниципального района Клявлинский Самарской области в соответствии с заключением о результатах общественных обсуждений или публичных слушаний путем:</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обеспечения доработки проекта, вынесенного на общественные обсуждения или публичные слушания;</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подготовки рекомендаций в соответствии с пунктом 18 главы 15 настоящего порядка – в случае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590FF6" w:rsidRPr="003C5396" w:rsidRDefault="00590FF6" w:rsidP="00590FF6">
      <w:pPr>
        <w:keepNext/>
        <w:tabs>
          <w:tab w:val="num" w:pos="2204"/>
        </w:tabs>
        <w:spacing w:before="200" w:line="240" w:lineRule="auto"/>
        <w:ind w:firstLine="720"/>
        <w:jc w:val="both"/>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
          <w:bCs/>
          <w:kern w:val="32"/>
          <w:sz w:val="20"/>
          <w:szCs w:val="20"/>
          <w:lang w:val="x-none" w:eastAsia="x-none"/>
        </w:rPr>
        <w:t xml:space="preserve">Глава 13. Особенности проведения общественных обсуждений или публичных слушаний по проекту генерального плана, внесению изменений в генеральный план </w:t>
      </w:r>
    </w:p>
    <w:p w:rsidR="00590FF6" w:rsidRPr="003C5396" w:rsidRDefault="00590FF6" w:rsidP="00590FF6">
      <w:pPr>
        <w:tabs>
          <w:tab w:val="left" w:pos="1134"/>
        </w:tabs>
        <w:spacing w:before="200"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1. </w:t>
      </w:r>
      <w:r w:rsidRPr="003C5396">
        <w:rPr>
          <w:rFonts w:ascii="Times New Roman" w:eastAsia="Times New Roman" w:hAnsi="Times New Roman" w:cs="Times New Roman"/>
          <w:sz w:val="20"/>
          <w:szCs w:val="20"/>
        </w:rPr>
        <w:t xml:space="preserve">Общественные обсуждения или публичные слушания по проекту генерального плана сельского поселения станция Клявлино муниципального района Клявлинский Самарской области, в том числе по внесению  в него изменений проводятся в каждом населенном пункте сельского поселения станция Клявлино муниципального района Клявлинский Самарской области. </w:t>
      </w:r>
      <w:proofErr w:type="gramStart"/>
      <w:r w:rsidRPr="003C5396">
        <w:rPr>
          <w:rFonts w:ascii="Times New Roman" w:eastAsia="Times New Roman" w:hAnsi="Times New Roman" w:cs="Times New Roman"/>
          <w:sz w:val="20"/>
          <w:szCs w:val="20"/>
        </w:rPr>
        <w:t>В случае внесения изменений                                в генеральный план в отношении части территории  сельского поселения станция Клявлино муниципального района Клявлинский Самарской области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w:t>
      </w:r>
      <w:r w:rsidRPr="003C5396">
        <w:rPr>
          <w:rFonts w:ascii="Times New Roman" w:eastAsia="Times New Roman" w:hAnsi="Times New Roman" w:cs="Times New Roman"/>
          <w:i/>
          <w:sz w:val="20"/>
          <w:szCs w:val="20"/>
        </w:rPr>
        <w:t xml:space="preserve"> </w:t>
      </w:r>
      <w:r w:rsidRPr="003C5396">
        <w:rPr>
          <w:rFonts w:ascii="Times New Roman" w:eastAsia="Times New Roman" w:hAnsi="Times New Roman" w:cs="Times New Roman"/>
          <w:sz w:val="20"/>
          <w:szCs w:val="20"/>
        </w:rPr>
        <w:t>сельского поселения станция Клявлино муниципального района Клявлинский Самарской области, в отношении которой осуществлялась подготовка указанных изменений.</w:t>
      </w:r>
      <w:proofErr w:type="gramEnd"/>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2. </w:t>
      </w:r>
      <w:r w:rsidRPr="003C5396">
        <w:rPr>
          <w:rFonts w:ascii="Times New Roman" w:eastAsia="Times New Roman" w:hAnsi="Times New Roman" w:cs="Times New Roman"/>
          <w:sz w:val="20"/>
          <w:szCs w:val="20"/>
        </w:rPr>
        <w:t xml:space="preserve">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w:t>
      </w:r>
      <w:proofErr w:type="gramStart"/>
      <w:r w:rsidRPr="003C5396">
        <w:rPr>
          <w:rFonts w:ascii="Times New Roman" w:eastAsia="Times New Roman" w:hAnsi="Times New Roman" w:cs="Times New Roman"/>
          <w:sz w:val="20"/>
          <w:szCs w:val="20"/>
        </w:rPr>
        <w:t>на такой части территории</w:t>
      </w:r>
      <w:proofErr w:type="gramEnd"/>
      <w:r w:rsidRPr="003C5396">
        <w:rPr>
          <w:rFonts w:ascii="Times New Roman" w:eastAsia="Times New Roman" w:hAnsi="Times New Roman" w:cs="Times New Roman"/>
          <w:sz w:val="20"/>
          <w:szCs w:val="20"/>
        </w:rPr>
        <w:t>, устанавливается законом Самарской области.</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u w:color="FFFFFF"/>
        </w:rPr>
        <w:t xml:space="preserve">3. Протокол </w:t>
      </w:r>
      <w:r w:rsidRPr="003C5396">
        <w:rPr>
          <w:rFonts w:ascii="Times New Roman" w:eastAsia="Times New Roman" w:hAnsi="Times New Roman" w:cs="Times New Roman"/>
          <w:sz w:val="20"/>
          <w:szCs w:val="20"/>
        </w:rPr>
        <w:t xml:space="preserve">общественных обсуждений или </w:t>
      </w:r>
      <w:r w:rsidRPr="003C5396">
        <w:rPr>
          <w:rFonts w:ascii="Times New Roman" w:eastAsia="Times New Roman" w:hAnsi="Times New Roman" w:cs="Times New Roman"/>
          <w:sz w:val="20"/>
          <w:szCs w:val="20"/>
          <w:u w:color="FFFFFF"/>
        </w:rPr>
        <w:t xml:space="preserve">публичных слушаний и заключение о результатах </w:t>
      </w:r>
      <w:r w:rsidRPr="003C5396">
        <w:rPr>
          <w:rFonts w:ascii="Times New Roman" w:eastAsia="Times New Roman" w:hAnsi="Times New Roman" w:cs="Times New Roman"/>
          <w:sz w:val="20"/>
          <w:szCs w:val="20"/>
        </w:rPr>
        <w:t xml:space="preserve">общественных обсуждений или </w:t>
      </w:r>
      <w:r w:rsidRPr="003C5396">
        <w:rPr>
          <w:rFonts w:ascii="Times New Roman" w:eastAsia="Times New Roman" w:hAnsi="Times New Roman" w:cs="Times New Roman"/>
          <w:sz w:val="20"/>
          <w:szCs w:val="20"/>
          <w:u w:color="FFFFFF"/>
        </w:rPr>
        <w:t xml:space="preserve">публичных слушаний являются обязательными приложениями к проекту генерального плана, направляемому </w:t>
      </w:r>
      <w:r w:rsidRPr="003C5396">
        <w:rPr>
          <w:rFonts w:ascii="Times New Roman" w:eastAsia="Times New Roman" w:hAnsi="Times New Roman" w:cs="Times New Roman"/>
          <w:sz w:val="20"/>
          <w:szCs w:val="20"/>
        </w:rPr>
        <w:t xml:space="preserve">администрацией сельского поселения станция Клявлино муниципального района Клявлинский Самарской области </w:t>
      </w:r>
      <w:r w:rsidRPr="003C5396">
        <w:rPr>
          <w:rFonts w:ascii="Times New Roman" w:eastAsia="Times New Roman" w:hAnsi="Times New Roman" w:cs="Times New Roman"/>
          <w:sz w:val="20"/>
          <w:szCs w:val="20"/>
          <w:u w:color="FFFFFF"/>
        </w:rPr>
        <w:t xml:space="preserve">в Собрание представителей сельского </w:t>
      </w:r>
      <w:r w:rsidRPr="003C5396">
        <w:rPr>
          <w:rFonts w:ascii="Times New Roman" w:eastAsia="Times New Roman" w:hAnsi="Times New Roman" w:cs="Times New Roman"/>
          <w:sz w:val="20"/>
          <w:szCs w:val="20"/>
        </w:rPr>
        <w:t>поселения станция Клявлино муниципального района Клявлинский Самарской области</w:t>
      </w:r>
      <w:r w:rsidRPr="003C5396">
        <w:rPr>
          <w:rFonts w:ascii="Times New Roman" w:eastAsia="Times New Roman" w:hAnsi="Times New Roman" w:cs="Times New Roman"/>
          <w:sz w:val="20"/>
          <w:szCs w:val="20"/>
          <w:u w:color="FFFFFF"/>
        </w:rPr>
        <w:t>.</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4.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w:t>
      </w:r>
      <w:r w:rsidRPr="003C5396">
        <w:rPr>
          <w:rFonts w:ascii="Times New Roman" w:eastAsia="Times New Roman" w:hAnsi="Times New Roman" w:cs="Times New Roman"/>
          <w:sz w:val="20"/>
          <w:szCs w:val="20"/>
        </w:rPr>
        <w:t>общественных обсуждений или</w:t>
      </w:r>
      <w:r w:rsidRPr="003C5396">
        <w:rPr>
          <w:rFonts w:ascii="Times New Roman" w:eastAsia="Times New Roman" w:hAnsi="Times New Roman" w:cs="Times New Roman"/>
          <w:sz w:val="20"/>
          <w:szCs w:val="20"/>
          <w:u w:color="FFFFFF"/>
        </w:rPr>
        <w:t xml:space="preserve"> публичных слушаний.</w:t>
      </w:r>
    </w:p>
    <w:p w:rsidR="00590FF6" w:rsidRPr="003C5396" w:rsidRDefault="00590FF6" w:rsidP="00590FF6">
      <w:pPr>
        <w:keepNext/>
        <w:tabs>
          <w:tab w:val="num" w:pos="2204"/>
        </w:tabs>
        <w:spacing w:before="200" w:line="240" w:lineRule="auto"/>
        <w:ind w:firstLine="720"/>
        <w:jc w:val="both"/>
        <w:outlineLvl w:val="0"/>
        <w:rPr>
          <w:rFonts w:ascii="Times New Roman" w:eastAsia="Times New Roman" w:hAnsi="Times New Roman" w:cs="Times New Roman"/>
          <w:b/>
          <w:bCs/>
          <w:kern w:val="32"/>
          <w:sz w:val="20"/>
          <w:szCs w:val="20"/>
          <w:lang w:val="x-none" w:eastAsia="x-none"/>
        </w:rPr>
      </w:pPr>
      <w:r w:rsidRPr="003C5396">
        <w:rPr>
          <w:rFonts w:ascii="Times New Roman" w:eastAsia="Times New Roman" w:hAnsi="Times New Roman" w:cs="Times New Roman"/>
          <w:b/>
          <w:bCs/>
          <w:kern w:val="32"/>
          <w:sz w:val="20"/>
          <w:szCs w:val="20"/>
          <w:lang w:val="x-none" w:eastAsia="x-none"/>
        </w:rPr>
        <w:t>Глава 14. Особенности проведения общественных обсуждений или</w:t>
      </w:r>
      <w:r w:rsidRPr="003C5396">
        <w:rPr>
          <w:rFonts w:ascii="Arial" w:eastAsia="Times New Roman" w:hAnsi="Arial" w:cs="Times New Roman"/>
          <w:b/>
          <w:bCs/>
          <w:kern w:val="32"/>
          <w:sz w:val="20"/>
          <w:szCs w:val="20"/>
          <w:u w:color="FFFFFF"/>
          <w:lang w:val="x-none" w:eastAsia="x-none"/>
        </w:rPr>
        <w:t xml:space="preserve"> </w:t>
      </w:r>
      <w:r w:rsidRPr="003C5396">
        <w:rPr>
          <w:rFonts w:ascii="Times New Roman" w:eastAsia="Times New Roman" w:hAnsi="Times New Roman" w:cs="Times New Roman"/>
          <w:b/>
          <w:bCs/>
          <w:kern w:val="32"/>
          <w:sz w:val="20"/>
          <w:szCs w:val="20"/>
          <w:lang w:val="x-none" w:eastAsia="x-none"/>
        </w:rPr>
        <w:t>публичных слушаний по проекту правил, внесению изменений                            в правила</w:t>
      </w:r>
    </w:p>
    <w:p w:rsidR="00590FF6" w:rsidRPr="003C5396" w:rsidRDefault="00590FF6" w:rsidP="00590FF6">
      <w:pPr>
        <w:spacing w:after="0" w:line="360" w:lineRule="auto"/>
        <w:ind w:firstLine="720"/>
        <w:jc w:val="both"/>
        <w:rPr>
          <w:rFonts w:ascii="Times New Roman" w:eastAsia="Times New Roman" w:hAnsi="Times New Roman" w:cs="Times New Roman"/>
          <w:sz w:val="20"/>
          <w:szCs w:val="20"/>
          <w:lang w:val="x-none" w:eastAsia="x-none"/>
        </w:rPr>
      </w:pPr>
      <w:r w:rsidRPr="003C5396">
        <w:rPr>
          <w:rFonts w:ascii="Times New Roman" w:eastAsia="Times New Roman" w:hAnsi="Times New Roman" w:cs="Times New Roman"/>
          <w:sz w:val="20"/>
          <w:szCs w:val="20"/>
          <w:lang w:val="x-none" w:eastAsia="x-none"/>
        </w:rPr>
        <w:t xml:space="preserve">1. </w:t>
      </w:r>
      <w:r w:rsidRPr="003C5396">
        <w:rPr>
          <w:rFonts w:ascii="Times New Roman" w:eastAsia="Times New Roman" w:hAnsi="Times New Roman" w:cs="Times New Roman"/>
          <w:sz w:val="20"/>
          <w:szCs w:val="20"/>
          <w:lang w:eastAsia="x-none"/>
        </w:rPr>
        <w:t xml:space="preserve">Администрация сельского поселения </w:t>
      </w:r>
      <w:r w:rsidRPr="003C5396">
        <w:rPr>
          <w:rFonts w:ascii="Times New Roman" w:eastAsia="Times New Roman" w:hAnsi="Times New Roman" w:cs="Times New Roman"/>
          <w:sz w:val="20"/>
          <w:szCs w:val="20"/>
          <w:lang w:val="x-none" w:eastAsia="x-none"/>
        </w:rPr>
        <w:t xml:space="preserve">станция Клявлино </w:t>
      </w:r>
      <w:r w:rsidRPr="003C5396">
        <w:rPr>
          <w:rFonts w:ascii="Times New Roman" w:eastAsia="Times New Roman" w:hAnsi="Times New Roman" w:cs="Times New Roman"/>
          <w:sz w:val="20"/>
          <w:szCs w:val="20"/>
          <w:lang w:eastAsia="x-none"/>
        </w:rPr>
        <w:t xml:space="preserve">муниципального района Клявлинский Самарской области </w:t>
      </w:r>
      <w:r w:rsidRPr="003C5396">
        <w:rPr>
          <w:rFonts w:ascii="Times New Roman" w:eastAsia="Times New Roman" w:hAnsi="Times New Roman" w:cs="Times New Roman"/>
          <w:i/>
          <w:sz w:val="20"/>
          <w:szCs w:val="20"/>
          <w:lang w:val="x-none" w:eastAsia="x-none"/>
        </w:rPr>
        <w:t xml:space="preserve"> </w:t>
      </w:r>
      <w:r w:rsidRPr="003C5396">
        <w:rPr>
          <w:rFonts w:ascii="Times New Roman" w:eastAsia="Times New Roman" w:hAnsi="Times New Roman" w:cs="Times New Roman"/>
          <w:sz w:val="20"/>
          <w:szCs w:val="20"/>
          <w:lang w:val="x-none" w:eastAsia="x-none"/>
        </w:rPr>
        <w:t>при получении</w:t>
      </w:r>
      <w:r w:rsidRPr="003C5396">
        <w:rPr>
          <w:rFonts w:ascii="Times New Roman" w:eastAsia="Times New Roman" w:hAnsi="Times New Roman" w:cs="Times New Roman"/>
          <w:sz w:val="20"/>
          <w:szCs w:val="20"/>
          <w:lang w:eastAsia="x-none"/>
        </w:rPr>
        <w:t xml:space="preserve"> о</w:t>
      </w:r>
      <w:r w:rsidRPr="003C5396">
        <w:rPr>
          <w:rFonts w:ascii="Times New Roman" w:eastAsia="Times New Roman" w:hAnsi="Times New Roman" w:cs="Times New Roman"/>
          <w:sz w:val="20"/>
          <w:szCs w:val="20"/>
          <w:lang w:val="x-none" w:eastAsia="x-none"/>
        </w:rPr>
        <w:t>т администрации проекта правил, проекта изменений в правила принимает решение о проведении общественных обсуждений или</w:t>
      </w:r>
      <w:r w:rsidRPr="003C5396">
        <w:rPr>
          <w:rFonts w:ascii="Arial" w:eastAsia="Times New Roman" w:hAnsi="Arial" w:cs="Times New Roman"/>
          <w:sz w:val="20"/>
          <w:szCs w:val="20"/>
          <w:u w:color="FFFFFF"/>
          <w:lang w:val="x-none" w:eastAsia="x-none"/>
        </w:rPr>
        <w:t xml:space="preserve"> </w:t>
      </w:r>
      <w:r w:rsidRPr="003C5396">
        <w:rPr>
          <w:rFonts w:ascii="Times New Roman" w:eastAsia="Times New Roman" w:hAnsi="Times New Roman" w:cs="Times New Roman"/>
          <w:sz w:val="20"/>
          <w:szCs w:val="20"/>
          <w:lang w:val="x-none" w:eastAsia="x-none"/>
        </w:rPr>
        <w:t>публичных слушаний по такому проекту в срок не позднее чем через десять дней со дня получения такого проекта.</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rPr>
        <w:t xml:space="preserve">2. </w:t>
      </w:r>
      <w:proofErr w:type="gramStart"/>
      <w:r w:rsidRPr="003C5396">
        <w:rPr>
          <w:rFonts w:ascii="Times New Roman" w:eastAsia="Times New Roman" w:hAnsi="Times New Roman" w:cs="Times New Roman"/>
          <w:sz w:val="20"/>
          <w:szCs w:val="20"/>
          <w:u w:color="FFFFFF"/>
        </w:rPr>
        <w:t xml:space="preserve">Проект правил, проект изменений в правила подлежат опубликованию в порядке, установленном Уставом </w:t>
      </w:r>
      <w:r w:rsidRPr="003C5396">
        <w:rPr>
          <w:rFonts w:ascii="Times New Roman" w:eastAsia="Times New Roman" w:hAnsi="Times New Roman" w:cs="Times New Roman"/>
          <w:sz w:val="20"/>
          <w:szCs w:val="20"/>
        </w:rPr>
        <w:t xml:space="preserve">сельского поселения станция Клявлино муниципального района Клявлинский Самарской области </w:t>
      </w:r>
      <w:r w:rsidRPr="003C5396">
        <w:rPr>
          <w:rFonts w:ascii="Times New Roman" w:eastAsia="Times New Roman" w:hAnsi="Times New Roman" w:cs="Times New Roman"/>
          <w:sz w:val="20"/>
          <w:szCs w:val="20"/>
          <w:u w:color="FFFFFF"/>
        </w:rPr>
        <w:t xml:space="preserve">для </w:t>
      </w:r>
      <w:r w:rsidRPr="003C5396">
        <w:rPr>
          <w:rFonts w:ascii="Times New Roman" w:eastAsia="Times New Roman" w:hAnsi="Times New Roman" w:cs="Times New Roman"/>
          <w:sz w:val="20"/>
          <w:szCs w:val="20"/>
          <w:u w:color="FFFFFF"/>
        </w:rPr>
        <w:lastRenderedPageBreak/>
        <w:t xml:space="preserve">официального опубликования муниципальных правовых актов, и размещается на официальном сайте </w:t>
      </w:r>
      <w:r w:rsidRPr="003C5396">
        <w:rPr>
          <w:rFonts w:ascii="Times New Roman" w:eastAsia="Times New Roman" w:hAnsi="Times New Roman" w:cs="Times New Roman"/>
          <w:sz w:val="20"/>
          <w:szCs w:val="20"/>
        </w:rPr>
        <w:t xml:space="preserve"> администрацией сельского поселения  станция Клявлино муниципального района Клявлинский Самарской области </w:t>
      </w:r>
      <w:r w:rsidRPr="003C5396">
        <w:rPr>
          <w:rFonts w:ascii="Times New Roman" w:eastAsia="Times New Roman" w:hAnsi="Times New Roman" w:cs="Times New Roman"/>
          <w:sz w:val="20"/>
          <w:szCs w:val="20"/>
          <w:u w:color="FFFFFF"/>
        </w:rPr>
        <w:t xml:space="preserve">в сети «Интернет» после опубликования постановления </w:t>
      </w:r>
      <w:r w:rsidRPr="003C5396">
        <w:rPr>
          <w:rFonts w:ascii="Times New Roman" w:eastAsia="Times New Roman" w:hAnsi="Times New Roman" w:cs="Times New Roman"/>
          <w:sz w:val="20"/>
          <w:szCs w:val="20"/>
        </w:rPr>
        <w:t xml:space="preserve">администрацией сельского поселения станция Клявлино муниципального района Клявлинский Самарской области </w:t>
      </w:r>
      <w:r w:rsidRPr="003C5396">
        <w:rPr>
          <w:rFonts w:ascii="Times New Roman" w:eastAsia="Times New Roman" w:hAnsi="Times New Roman" w:cs="Times New Roman"/>
          <w:sz w:val="20"/>
          <w:szCs w:val="20"/>
          <w:u w:color="FFFFFF"/>
        </w:rPr>
        <w:t>о проведении</w:t>
      </w:r>
      <w:proofErr w:type="gramEnd"/>
      <w:r w:rsidRPr="003C5396">
        <w:rPr>
          <w:rFonts w:ascii="Times New Roman" w:eastAsia="Times New Roman" w:hAnsi="Times New Roman" w:cs="Times New Roman"/>
          <w:sz w:val="20"/>
          <w:szCs w:val="20"/>
          <w:u w:color="FFFFFF"/>
        </w:rPr>
        <w:t xml:space="preserve"> </w:t>
      </w:r>
      <w:r w:rsidRPr="003C5396">
        <w:rPr>
          <w:rFonts w:ascii="Times New Roman" w:eastAsia="Times New Roman" w:hAnsi="Times New Roman" w:cs="Times New Roman"/>
          <w:sz w:val="20"/>
          <w:szCs w:val="20"/>
        </w:rPr>
        <w:t>общественных обсуждений или</w:t>
      </w:r>
      <w:r w:rsidRPr="003C5396">
        <w:rPr>
          <w:rFonts w:ascii="Times New Roman" w:eastAsia="Times New Roman" w:hAnsi="Times New Roman" w:cs="Times New Roman"/>
          <w:sz w:val="20"/>
          <w:szCs w:val="20"/>
          <w:u w:color="FFFFFF"/>
        </w:rPr>
        <w:t xml:space="preserve"> публичных слушаний </w:t>
      </w:r>
      <w:proofErr w:type="gramStart"/>
      <w:r w:rsidRPr="003C5396">
        <w:rPr>
          <w:rFonts w:ascii="Times New Roman" w:eastAsia="Times New Roman" w:hAnsi="Times New Roman" w:cs="Times New Roman"/>
          <w:sz w:val="20"/>
          <w:szCs w:val="20"/>
          <w:u w:color="FFFFFF"/>
        </w:rPr>
        <w:t>согласно пункта</w:t>
      </w:r>
      <w:proofErr w:type="gramEnd"/>
      <w:r w:rsidRPr="003C5396">
        <w:rPr>
          <w:rFonts w:ascii="Times New Roman" w:eastAsia="Times New Roman" w:hAnsi="Times New Roman" w:cs="Times New Roman"/>
          <w:sz w:val="20"/>
          <w:szCs w:val="20"/>
          <w:u w:color="FFFFFF"/>
        </w:rPr>
        <w:t xml:space="preserve"> 1 главы 2 настоящего порядка.  </w:t>
      </w:r>
    </w:p>
    <w:p w:rsidR="00590FF6" w:rsidRPr="003C5396" w:rsidRDefault="00590FF6" w:rsidP="00590FF6">
      <w:pPr>
        <w:tabs>
          <w:tab w:val="left" w:pos="1134"/>
        </w:tabs>
        <w:spacing w:after="0" w:line="360" w:lineRule="auto"/>
        <w:ind w:firstLine="720"/>
        <w:jc w:val="both"/>
        <w:rPr>
          <w:rFonts w:ascii="Times New Roman" w:eastAsia="Times New Roman" w:hAnsi="Times New Roman" w:cs="Times New Roman"/>
          <w:sz w:val="20"/>
          <w:szCs w:val="20"/>
          <w:u w:color="FFFFFF"/>
        </w:rPr>
      </w:pPr>
      <w:r w:rsidRPr="003C5396">
        <w:rPr>
          <w:rFonts w:ascii="Times New Roman" w:eastAsia="Times New Roman" w:hAnsi="Times New Roman" w:cs="Times New Roman"/>
          <w:sz w:val="20"/>
          <w:szCs w:val="20"/>
          <w:u w:color="FFFFFF"/>
        </w:rPr>
        <w:t xml:space="preserve">3. Срок проведения </w:t>
      </w:r>
      <w:r w:rsidRPr="003C5396">
        <w:rPr>
          <w:rFonts w:ascii="Times New Roman" w:eastAsia="Times New Roman" w:hAnsi="Times New Roman" w:cs="Times New Roman"/>
          <w:sz w:val="20"/>
          <w:szCs w:val="20"/>
        </w:rPr>
        <w:t>общественных обсуждений или</w:t>
      </w:r>
      <w:r w:rsidRPr="003C5396">
        <w:rPr>
          <w:rFonts w:ascii="Times New Roman" w:eastAsia="Times New Roman" w:hAnsi="Times New Roman" w:cs="Times New Roman"/>
          <w:sz w:val="20"/>
          <w:szCs w:val="20"/>
          <w:u w:color="FFFFFF"/>
        </w:rPr>
        <w:t xml:space="preserve"> публичных слушаний исчисляется со дня опубликования проекта правил, проекта изменений в правила.</w:t>
      </w:r>
    </w:p>
    <w:p w:rsidR="00590FF6" w:rsidRPr="003C5396" w:rsidRDefault="00590FF6" w:rsidP="00590FF6">
      <w:pPr>
        <w:spacing w:after="0" w:line="360" w:lineRule="auto"/>
        <w:ind w:firstLine="680"/>
        <w:jc w:val="both"/>
        <w:rPr>
          <w:rFonts w:ascii="Times New Roman" w:eastAsia="Times New Roman" w:hAnsi="Times New Roman" w:cs="Times New Roman"/>
          <w:sz w:val="20"/>
          <w:szCs w:val="20"/>
          <w:lang w:val="x-none" w:eastAsia="x-none"/>
        </w:rPr>
      </w:pPr>
      <w:r w:rsidRPr="003C5396">
        <w:rPr>
          <w:rFonts w:ascii="Times New Roman" w:eastAsia="Times New Roman" w:hAnsi="Times New Roman" w:cs="Times New Roman"/>
          <w:sz w:val="20"/>
          <w:szCs w:val="20"/>
          <w:lang w:val="x-none" w:eastAsia="x-none"/>
        </w:rPr>
        <w:t>4.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w:t>
      </w:r>
      <w:r w:rsidRPr="003C5396">
        <w:rPr>
          <w:rFonts w:ascii="Arial" w:eastAsia="Times New Roman" w:hAnsi="Arial" w:cs="Times New Roman"/>
          <w:sz w:val="20"/>
          <w:szCs w:val="20"/>
          <w:u w:color="FFFFFF"/>
          <w:lang w:val="x-none" w:eastAsia="x-none"/>
        </w:rPr>
        <w:t xml:space="preserve"> </w:t>
      </w:r>
      <w:r w:rsidRPr="003C5396">
        <w:rPr>
          <w:rFonts w:ascii="Times New Roman" w:eastAsia="Times New Roman" w:hAnsi="Times New Roman" w:cs="Times New Roman"/>
          <w:sz w:val="20"/>
          <w:szCs w:val="20"/>
          <w:lang w:val="x-none" w:eastAsia="x-none"/>
        </w:rPr>
        <w:t>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
    <w:p w:rsidR="00590FF6" w:rsidRPr="003C5396" w:rsidRDefault="00590FF6" w:rsidP="00590FF6">
      <w:pPr>
        <w:spacing w:after="0" w:line="360" w:lineRule="auto"/>
        <w:ind w:firstLine="680"/>
        <w:jc w:val="both"/>
        <w:rPr>
          <w:rFonts w:ascii="Times New Roman" w:eastAsia="Times New Roman" w:hAnsi="Times New Roman" w:cs="Times New Roman"/>
          <w:b/>
          <w:bCs/>
          <w:kern w:val="32"/>
          <w:sz w:val="20"/>
          <w:szCs w:val="20"/>
          <w:lang w:val="x-none" w:eastAsia="x-none"/>
        </w:rPr>
      </w:pPr>
    </w:p>
    <w:p w:rsidR="00590FF6" w:rsidRPr="003C5396" w:rsidRDefault="00590FF6" w:rsidP="00590FF6">
      <w:pPr>
        <w:spacing w:after="0" w:line="240" w:lineRule="auto"/>
        <w:jc w:val="right"/>
        <w:rPr>
          <w:rFonts w:ascii="Times New Roman" w:eastAsia="Calibri" w:hAnsi="Times New Roman" w:cs="Times New Roman"/>
          <w:sz w:val="20"/>
          <w:szCs w:val="20"/>
        </w:rPr>
      </w:pPr>
    </w:p>
    <w:p w:rsidR="00590FF6" w:rsidRPr="003C5396" w:rsidRDefault="00590FF6" w:rsidP="00590FF6">
      <w:pPr>
        <w:spacing w:after="0" w:line="240" w:lineRule="auto"/>
        <w:jc w:val="right"/>
        <w:rPr>
          <w:rFonts w:ascii="Times New Roman" w:eastAsia="Calibri" w:hAnsi="Times New Roman" w:cs="Times New Roman"/>
          <w:sz w:val="20"/>
          <w:szCs w:val="20"/>
        </w:rPr>
      </w:pPr>
    </w:p>
    <w:p w:rsidR="00590FF6" w:rsidRPr="003C5396" w:rsidRDefault="00590FF6" w:rsidP="00590FF6">
      <w:pPr>
        <w:spacing w:after="0" w:line="240" w:lineRule="auto"/>
        <w:jc w:val="right"/>
        <w:rPr>
          <w:rFonts w:ascii="Times New Roman" w:eastAsia="Calibri" w:hAnsi="Times New Roman" w:cs="Times New Roman"/>
          <w:sz w:val="20"/>
          <w:szCs w:val="20"/>
        </w:rPr>
      </w:pPr>
      <w:r w:rsidRPr="003C5396">
        <w:rPr>
          <w:rFonts w:ascii="Times New Roman" w:eastAsia="Calibri" w:hAnsi="Times New Roman" w:cs="Times New Roman"/>
          <w:sz w:val="20"/>
          <w:szCs w:val="20"/>
        </w:rPr>
        <w:t>Приложение 1</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к порядку организации и проведения </w:t>
      </w:r>
      <w:proofErr w:type="gramStart"/>
      <w:r w:rsidRPr="003C5396">
        <w:rPr>
          <w:rFonts w:ascii="Times New Roman" w:eastAsia="Times New Roman" w:hAnsi="Times New Roman" w:cs="Times New Roman"/>
          <w:bCs/>
          <w:kern w:val="32"/>
          <w:sz w:val="20"/>
          <w:szCs w:val="20"/>
        </w:rPr>
        <w:t>общественных</w:t>
      </w:r>
      <w:proofErr w:type="gramEnd"/>
      <w:r w:rsidRPr="003C5396">
        <w:rPr>
          <w:rFonts w:ascii="Times New Roman" w:eastAsia="Times New Roman" w:hAnsi="Times New Roman" w:cs="Times New Roman"/>
          <w:bCs/>
          <w:kern w:val="32"/>
          <w:sz w:val="20"/>
          <w:szCs w:val="20"/>
        </w:rPr>
        <w:t xml:space="preserve">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обсуждений или публичных слушаний по вопросам</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 градостроительной деятельности на территории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сельского поселения </w:t>
      </w:r>
      <w:r w:rsidRPr="003C5396">
        <w:rPr>
          <w:rFonts w:ascii="Times New Roman" w:eastAsia="Times New Roman" w:hAnsi="Times New Roman" w:cs="Times New Roman"/>
          <w:sz w:val="20"/>
          <w:szCs w:val="20"/>
        </w:rPr>
        <w:t>станция Клявлино</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 муниципального района Клявлинский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Самарской области</w:t>
      </w:r>
    </w:p>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p>
    <w:p w:rsidR="00590FF6" w:rsidRPr="003C5396" w:rsidRDefault="00590FF6" w:rsidP="00590FF6">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ФОРМА ОПОВЕЩЕНИЯ</w:t>
      </w:r>
    </w:p>
    <w:p w:rsidR="00590FF6" w:rsidRPr="003C5396" w:rsidRDefault="00590FF6" w:rsidP="00590FF6">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о проведении общественных обсуждений или публичных слушаний</w:t>
      </w:r>
    </w:p>
    <w:p w:rsidR="00590FF6" w:rsidRPr="003C5396" w:rsidRDefault="00590FF6" w:rsidP="00590FF6">
      <w:pPr>
        <w:suppressAutoHyphens/>
        <w:autoSpaceDN w:val="0"/>
        <w:spacing w:after="0" w:line="240" w:lineRule="auto"/>
        <w:jc w:val="center"/>
        <w:textAlignment w:val="baseline"/>
        <w:rPr>
          <w:rFonts w:ascii="Times New Roman" w:eastAsia="Times New Roman" w:hAnsi="Times New Roman" w:cs="Times New Roman"/>
          <w:kern w:val="3"/>
          <w:sz w:val="20"/>
          <w:szCs w:val="20"/>
        </w:rPr>
      </w:pPr>
    </w:p>
    <w:p w:rsidR="00590FF6" w:rsidRPr="003C5396" w:rsidRDefault="00590FF6" w:rsidP="00590FF6">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ГЛАВА</w:t>
      </w:r>
    </w:p>
    <w:p w:rsidR="00590FF6" w:rsidRPr="003C5396" w:rsidRDefault="00590FF6" w:rsidP="00590FF6">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 xml:space="preserve"> СЕЛЬСКОГО ПОСЕЛЕНИЯ СТАНЦИЯ КЛЯВЛИНО</w:t>
      </w:r>
    </w:p>
    <w:p w:rsidR="00590FF6" w:rsidRPr="003C5396" w:rsidRDefault="00590FF6" w:rsidP="00590FF6">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МУНИЦИПАЛЬНОГО РАЙОНА КЛЯВЛИНСКИЙ</w:t>
      </w:r>
    </w:p>
    <w:p w:rsidR="00590FF6" w:rsidRPr="003C5396" w:rsidRDefault="00590FF6" w:rsidP="00590FF6">
      <w:pPr>
        <w:suppressAutoHyphens/>
        <w:autoSpaceDN w:val="0"/>
        <w:spacing w:after="0" w:line="240" w:lineRule="auto"/>
        <w:jc w:val="center"/>
        <w:textAlignment w:val="baseline"/>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САМАРСКОЙ ОБЛАСТИ</w:t>
      </w:r>
    </w:p>
    <w:p w:rsidR="00590FF6" w:rsidRPr="003C5396" w:rsidRDefault="00590FF6" w:rsidP="00590FF6">
      <w:pPr>
        <w:suppressAutoHyphens/>
        <w:autoSpaceDN w:val="0"/>
        <w:spacing w:after="0" w:line="240" w:lineRule="auto"/>
        <w:jc w:val="center"/>
        <w:textAlignment w:val="baseline"/>
        <w:rPr>
          <w:rFonts w:ascii="Times New Roman" w:eastAsia="Times New Roman" w:hAnsi="Times New Roman" w:cs="Times New Roman"/>
          <w:kern w:val="3"/>
          <w:sz w:val="20"/>
          <w:szCs w:val="20"/>
        </w:rPr>
      </w:pPr>
    </w:p>
    <w:p w:rsidR="00590FF6" w:rsidRPr="003C5396" w:rsidRDefault="00590FF6" w:rsidP="00590FF6">
      <w:pPr>
        <w:shd w:val="clear" w:color="auto" w:fill="FFFFFF"/>
        <w:autoSpaceDE w:val="0"/>
        <w:adjustRightInd w:val="0"/>
        <w:spacing w:after="0" w:line="240" w:lineRule="auto"/>
        <w:jc w:val="center"/>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ПОСТАНОВЛЕНИЕ</w:t>
      </w:r>
    </w:p>
    <w:p w:rsidR="00590FF6" w:rsidRPr="003C5396" w:rsidRDefault="00590FF6" w:rsidP="00590FF6">
      <w:pPr>
        <w:shd w:val="clear" w:color="auto" w:fill="FFFFFF"/>
        <w:autoSpaceDE w:val="0"/>
        <w:adjustRightInd w:val="0"/>
        <w:spacing w:after="0" w:line="240" w:lineRule="auto"/>
        <w:jc w:val="center"/>
        <w:rPr>
          <w:rFonts w:ascii="Times New Roman" w:eastAsia="Times New Roman" w:hAnsi="Times New Roman" w:cs="Times New Roman"/>
          <w:sz w:val="20"/>
          <w:szCs w:val="20"/>
        </w:rPr>
      </w:pPr>
    </w:p>
    <w:p w:rsidR="00590FF6" w:rsidRPr="003C5396" w:rsidRDefault="00590FF6" w:rsidP="00590FF6">
      <w:pPr>
        <w:shd w:val="clear" w:color="auto" w:fill="FFFFFF"/>
        <w:autoSpaceDE w:val="0"/>
        <w:adjustRightInd w:val="0"/>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от _____________ №________</w:t>
      </w:r>
    </w:p>
    <w:p w:rsidR="00590FF6" w:rsidRPr="003C5396" w:rsidRDefault="00590FF6" w:rsidP="00590FF6">
      <w:pPr>
        <w:shd w:val="clear" w:color="auto" w:fill="FFFFFF"/>
        <w:spacing w:after="0" w:line="240" w:lineRule="auto"/>
        <w:rPr>
          <w:rFonts w:ascii="Times New Roman" w:eastAsia="Times New Roman" w:hAnsi="Times New Roman" w:cs="Times New Roman"/>
          <w:sz w:val="20"/>
          <w:szCs w:val="20"/>
        </w:rPr>
      </w:pPr>
    </w:p>
    <w:p w:rsidR="00590FF6" w:rsidRPr="003C5396" w:rsidRDefault="00590FF6" w:rsidP="00590FF6">
      <w:pPr>
        <w:shd w:val="clear" w:color="auto" w:fill="FFFFFF"/>
        <w:spacing w:after="0" w:line="240" w:lineRule="auto"/>
        <w:rPr>
          <w:rFonts w:ascii="Times New Roman" w:eastAsia="Times New Roman" w:hAnsi="Times New Roman" w:cs="Times New Roman"/>
          <w:sz w:val="20"/>
          <w:szCs w:val="20"/>
        </w:rPr>
      </w:pPr>
    </w:p>
    <w:p w:rsidR="00590FF6" w:rsidRPr="003C5396" w:rsidRDefault="00590FF6" w:rsidP="00590FF6">
      <w:pPr>
        <w:shd w:val="clear" w:color="auto" w:fill="FFFFFF"/>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О проведении </w:t>
      </w:r>
      <w:r w:rsidRPr="003C5396">
        <w:rPr>
          <w:rFonts w:ascii="Times New Roman" w:eastAsia="Times New Roman" w:hAnsi="Times New Roman" w:cs="Times New Roman"/>
          <w:sz w:val="20"/>
          <w:szCs w:val="20"/>
          <w:u w:color="FFFFFF"/>
        </w:rPr>
        <w:t>общественных обсуждений</w:t>
      </w:r>
      <w:r w:rsidRPr="003C5396">
        <w:rPr>
          <w:rFonts w:ascii="Times New Roman" w:eastAsia="Times New Roman" w:hAnsi="Times New Roman" w:cs="Times New Roman"/>
          <w:sz w:val="20"/>
          <w:szCs w:val="20"/>
        </w:rPr>
        <w:t xml:space="preserve"> </w:t>
      </w:r>
    </w:p>
    <w:p w:rsidR="00590FF6" w:rsidRPr="003C5396" w:rsidRDefault="00590FF6" w:rsidP="00590FF6">
      <w:pPr>
        <w:shd w:val="clear" w:color="auto" w:fill="FFFFFF"/>
        <w:spacing w:after="0" w:line="240" w:lineRule="auto"/>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(публичных слушаний) </w:t>
      </w:r>
    </w:p>
    <w:p w:rsidR="00590FF6" w:rsidRPr="003C5396" w:rsidRDefault="00590FF6" w:rsidP="00590FF6">
      <w:pPr>
        <w:shd w:val="clear" w:color="auto" w:fill="FFFFFF"/>
        <w:spacing w:after="0" w:line="240" w:lineRule="auto"/>
        <w:jc w:val="center"/>
        <w:rPr>
          <w:rFonts w:ascii="Times New Roman" w:eastAsia="Times New Roman" w:hAnsi="Times New Roman" w:cs="Times New Roman"/>
          <w:sz w:val="20"/>
          <w:szCs w:val="20"/>
        </w:rPr>
      </w:pPr>
    </w:p>
    <w:p w:rsidR="00590FF6" w:rsidRPr="003C5396" w:rsidRDefault="00590FF6" w:rsidP="00590FF6">
      <w:pPr>
        <w:shd w:val="clear" w:color="auto" w:fill="FFFFFF"/>
        <w:spacing w:after="0" w:line="240" w:lineRule="auto"/>
        <w:jc w:val="center"/>
        <w:rPr>
          <w:rFonts w:ascii="Times New Roman" w:eastAsia="Times New Roman" w:hAnsi="Times New Roman" w:cs="Times New Roman"/>
          <w:sz w:val="20"/>
          <w:szCs w:val="20"/>
        </w:rPr>
      </w:pP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strike/>
          <w:sz w:val="20"/>
          <w:szCs w:val="20"/>
        </w:rPr>
      </w:pPr>
      <w:r w:rsidRPr="003C5396">
        <w:rPr>
          <w:rFonts w:ascii="Times New Roman" w:eastAsia="Times New Roman" w:hAnsi="Times New Roman" w:cs="Times New Roman"/>
          <w:sz w:val="20"/>
          <w:szCs w:val="20"/>
        </w:rPr>
        <w:t xml:space="preserve"> </w:t>
      </w:r>
      <w:proofErr w:type="gramStart"/>
      <w:r w:rsidRPr="003C5396">
        <w:rPr>
          <w:rFonts w:ascii="Times New Roman" w:eastAsia="Times New Roman" w:hAnsi="Times New Roman" w:cs="Times New Roman"/>
          <w:sz w:val="20"/>
          <w:szCs w:val="20"/>
        </w:rPr>
        <w:t>В соответствии с _____________________ Градостроительного Кодекса РФ,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станция Клявлино муниципального района Клявлинский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станция Клявлино муниципального района Клявлинский Самарской области</w:t>
      </w:r>
      <w:proofErr w:type="gramEnd"/>
      <w:r w:rsidRPr="003C5396">
        <w:rPr>
          <w:rFonts w:ascii="Times New Roman" w:eastAsia="Times New Roman" w:hAnsi="Times New Roman" w:cs="Times New Roman"/>
          <w:sz w:val="20"/>
          <w:szCs w:val="20"/>
        </w:rPr>
        <w:t xml:space="preserve">, утвержденным Решением Собрания Представителей сельского поселения станция Клявлино муниципального района Клявлинский Самарской области от ___.___.20__ года №______ (далее – </w:t>
      </w:r>
      <w:r w:rsidRPr="003C5396">
        <w:rPr>
          <w:rFonts w:ascii="Times New Roman" w:eastAsia="Times New Roman" w:hAnsi="Times New Roman" w:cs="Times New Roman"/>
          <w:bCs/>
          <w:sz w:val="20"/>
          <w:szCs w:val="20"/>
        </w:rPr>
        <w:t>Порядок публичных слушаний</w:t>
      </w:r>
      <w:r w:rsidRPr="003C5396">
        <w:rPr>
          <w:rFonts w:ascii="Times New Roman" w:eastAsia="Times New Roman" w:hAnsi="Times New Roman" w:cs="Times New Roman"/>
          <w:sz w:val="20"/>
          <w:szCs w:val="20"/>
        </w:rPr>
        <w:t xml:space="preserve">), </w:t>
      </w:r>
    </w:p>
    <w:p w:rsidR="00590FF6" w:rsidRPr="003C5396" w:rsidRDefault="00590FF6" w:rsidP="00590FF6">
      <w:pPr>
        <w:shd w:val="clear" w:color="auto" w:fill="FFFFFF"/>
        <w:spacing w:after="0" w:line="240" w:lineRule="auto"/>
        <w:ind w:firstLine="851"/>
        <w:jc w:val="center"/>
        <w:rPr>
          <w:rFonts w:ascii="Times New Roman" w:eastAsia="Times New Roman" w:hAnsi="Times New Roman" w:cs="Times New Roman"/>
          <w:b/>
          <w:sz w:val="20"/>
          <w:szCs w:val="20"/>
        </w:rPr>
      </w:pPr>
    </w:p>
    <w:p w:rsidR="00590FF6" w:rsidRPr="003C5396" w:rsidRDefault="00590FF6" w:rsidP="00590FF6">
      <w:pPr>
        <w:shd w:val="clear" w:color="auto" w:fill="FFFFFF"/>
        <w:spacing w:after="0" w:line="240" w:lineRule="auto"/>
        <w:ind w:firstLine="851"/>
        <w:jc w:val="center"/>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ПОСТАНОВЛЯЮ:</w:t>
      </w:r>
    </w:p>
    <w:p w:rsidR="00590FF6" w:rsidRPr="003C5396" w:rsidRDefault="00590FF6" w:rsidP="00590FF6">
      <w:pPr>
        <w:shd w:val="clear" w:color="auto" w:fill="FFFFFF"/>
        <w:spacing w:after="0" w:line="240" w:lineRule="auto"/>
        <w:ind w:firstLine="851"/>
        <w:jc w:val="center"/>
        <w:rPr>
          <w:rFonts w:ascii="Times New Roman" w:eastAsia="Times New Roman" w:hAnsi="Times New Roman" w:cs="Times New Roman"/>
          <w:b/>
          <w:bCs/>
          <w:sz w:val="20"/>
          <w:szCs w:val="20"/>
        </w:rPr>
      </w:pPr>
    </w:p>
    <w:p w:rsidR="00590FF6" w:rsidRPr="003C5396" w:rsidRDefault="00590FF6" w:rsidP="00590FF6">
      <w:pPr>
        <w:shd w:val="clear" w:color="auto" w:fill="FFFFFF"/>
        <w:snapToGrid w:val="0"/>
        <w:spacing w:after="0" w:line="240" w:lineRule="auto"/>
        <w:ind w:firstLine="851"/>
        <w:jc w:val="both"/>
        <w:rPr>
          <w:rFonts w:ascii="Times New Roman" w:eastAsia="Times New Roman" w:hAnsi="Times New Roman" w:cs="Times New Roman"/>
          <w:sz w:val="20"/>
          <w:szCs w:val="20"/>
        </w:rPr>
      </w:pPr>
      <w:r w:rsidRPr="003C5396">
        <w:rPr>
          <w:rFonts w:ascii="Times New Roman" w:eastAsia="Times New Roman" w:hAnsi="Times New Roman" w:cs="Times New Roman"/>
          <w:bCs/>
          <w:sz w:val="20"/>
          <w:szCs w:val="20"/>
        </w:rPr>
        <w:t xml:space="preserve">1. </w:t>
      </w:r>
      <w:r w:rsidRPr="003C5396">
        <w:rPr>
          <w:rFonts w:ascii="Times New Roman" w:eastAsia="Times New Roman" w:hAnsi="Times New Roman" w:cs="Times New Roman"/>
          <w:sz w:val="20"/>
          <w:szCs w:val="20"/>
        </w:rPr>
        <w:t xml:space="preserve">Провести на территории сельского поселения станция Клявлино муниципального района Клявлинский Самарской области </w:t>
      </w:r>
      <w:r w:rsidRPr="003C5396">
        <w:rPr>
          <w:rFonts w:ascii="Times New Roman" w:eastAsia="Times New Roman" w:hAnsi="Times New Roman" w:cs="Times New Roman"/>
          <w:sz w:val="20"/>
          <w:szCs w:val="20"/>
          <w:u w:color="FFFFFF"/>
        </w:rPr>
        <w:t>общественные обсуждения</w:t>
      </w:r>
      <w:r w:rsidRPr="003C5396">
        <w:rPr>
          <w:rFonts w:ascii="Times New Roman" w:eastAsia="Times New Roman" w:hAnsi="Times New Roman" w:cs="Times New Roman"/>
          <w:sz w:val="20"/>
          <w:szCs w:val="20"/>
        </w:rPr>
        <w:t xml:space="preserve"> (публичные слушания) по проекту _____________ (далее – проект).</w:t>
      </w:r>
    </w:p>
    <w:p w:rsidR="00590FF6" w:rsidRPr="003C5396" w:rsidRDefault="00590FF6" w:rsidP="00590FF6">
      <w:pPr>
        <w:shd w:val="clear" w:color="auto" w:fill="FFFFFF"/>
        <w:snapToGrid w:val="0"/>
        <w:spacing w:after="0" w:line="240" w:lineRule="auto"/>
        <w:ind w:firstLine="851"/>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Перечень информационных материалов к проекту:</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bCs/>
          <w:sz w:val="20"/>
          <w:szCs w:val="20"/>
        </w:rPr>
      </w:pPr>
      <w:r w:rsidRPr="003C5396">
        <w:rPr>
          <w:rFonts w:ascii="Times New Roman" w:eastAsia="Times New Roman" w:hAnsi="Times New Roman" w:cs="Times New Roman"/>
          <w:bCs/>
          <w:sz w:val="20"/>
          <w:szCs w:val="20"/>
        </w:rPr>
        <w:t>2. Процедура проведения</w:t>
      </w:r>
      <w:r w:rsidRPr="003C5396">
        <w:rPr>
          <w:rFonts w:ascii="Times New Roman" w:eastAsia="Times New Roman" w:hAnsi="Times New Roman" w:cs="Times New Roman"/>
          <w:sz w:val="20"/>
          <w:szCs w:val="20"/>
          <w:u w:color="FFFFFF"/>
        </w:rPr>
        <w:t xml:space="preserve"> общественных обсуждений</w:t>
      </w:r>
      <w:r w:rsidRPr="003C5396">
        <w:rPr>
          <w:rFonts w:ascii="Times New Roman" w:eastAsia="Times New Roman" w:hAnsi="Times New Roman" w:cs="Times New Roman"/>
          <w:bCs/>
          <w:sz w:val="20"/>
          <w:szCs w:val="20"/>
        </w:rPr>
        <w:t xml:space="preserve"> </w:t>
      </w:r>
      <w:r w:rsidRPr="003C5396">
        <w:rPr>
          <w:rFonts w:ascii="Times New Roman" w:eastAsia="Times New Roman" w:hAnsi="Times New Roman" w:cs="Times New Roman"/>
          <w:sz w:val="20"/>
          <w:szCs w:val="20"/>
        </w:rPr>
        <w:t xml:space="preserve">(публичных слушаний) </w:t>
      </w:r>
      <w:r w:rsidRPr="003C5396">
        <w:rPr>
          <w:rFonts w:ascii="Times New Roman" w:eastAsia="Times New Roman" w:hAnsi="Times New Roman" w:cs="Times New Roman"/>
          <w:bCs/>
          <w:sz w:val="20"/>
          <w:szCs w:val="20"/>
        </w:rPr>
        <w:t xml:space="preserve"> состоит из следующих этапов:</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bCs/>
          <w:sz w:val="20"/>
          <w:szCs w:val="20"/>
        </w:rPr>
      </w:pPr>
      <w:r w:rsidRPr="003C5396">
        <w:rPr>
          <w:rFonts w:ascii="Times New Roman" w:eastAsia="Times New Roman" w:hAnsi="Times New Roman" w:cs="Times New Roman"/>
          <w:bCs/>
          <w:sz w:val="20"/>
          <w:szCs w:val="20"/>
        </w:rPr>
        <w:t xml:space="preserve">1) оповещение о начале </w:t>
      </w:r>
      <w:r w:rsidRPr="003C5396">
        <w:rPr>
          <w:rFonts w:ascii="Times New Roman" w:eastAsia="Times New Roman" w:hAnsi="Times New Roman" w:cs="Times New Roman"/>
          <w:sz w:val="20"/>
          <w:szCs w:val="20"/>
          <w:u w:color="FFFFFF"/>
        </w:rPr>
        <w:t>общественных обсуждений</w:t>
      </w:r>
      <w:r w:rsidRPr="003C5396">
        <w:rPr>
          <w:rFonts w:ascii="Times New Roman" w:eastAsia="Times New Roman" w:hAnsi="Times New Roman" w:cs="Times New Roman"/>
          <w:sz w:val="20"/>
          <w:szCs w:val="20"/>
        </w:rPr>
        <w:t xml:space="preserve"> (публичных слушаний)</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bCs/>
          <w:sz w:val="20"/>
          <w:szCs w:val="20"/>
        </w:rPr>
      </w:pPr>
      <w:r w:rsidRPr="003C5396">
        <w:rPr>
          <w:rFonts w:ascii="Times New Roman" w:eastAsia="Times New Roman" w:hAnsi="Times New Roman" w:cs="Times New Roman"/>
          <w:bCs/>
          <w:sz w:val="20"/>
          <w:szCs w:val="20"/>
        </w:rPr>
        <w:t>2) размещение проекта, подлежащего рассмотрению на</w:t>
      </w:r>
      <w:r w:rsidRPr="003C5396">
        <w:rPr>
          <w:rFonts w:ascii="Times New Roman" w:eastAsia="Times New Roman" w:hAnsi="Times New Roman" w:cs="Times New Roman"/>
          <w:sz w:val="20"/>
          <w:szCs w:val="20"/>
          <w:u w:color="FFFFFF"/>
        </w:rPr>
        <w:t xml:space="preserve"> общественных обсуждениях</w:t>
      </w:r>
      <w:r w:rsidRPr="003C5396">
        <w:rPr>
          <w:rFonts w:ascii="Times New Roman" w:eastAsia="Times New Roman" w:hAnsi="Times New Roman" w:cs="Times New Roman"/>
          <w:sz w:val="20"/>
          <w:szCs w:val="20"/>
        </w:rPr>
        <w:t xml:space="preserve"> (публичных слушаниях)</w:t>
      </w:r>
      <w:r w:rsidRPr="003C5396">
        <w:rPr>
          <w:rFonts w:ascii="Times New Roman" w:eastAsia="Times New Roman" w:hAnsi="Times New Roman" w:cs="Times New Roman"/>
          <w:bCs/>
          <w:sz w:val="20"/>
          <w:szCs w:val="20"/>
        </w:rPr>
        <w:t>, и информационных материалов к нему на официальном сайте и открытие экспозиции или экспозиций такого проекта;</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bCs/>
          <w:sz w:val="20"/>
          <w:szCs w:val="20"/>
        </w:rPr>
      </w:pPr>
      <w:r w:rsidRPr="003C5396">
        <w:rPr>
          <w:rFonts w:ascii="Times New Roman" w:eastAsia="Times New Roman" w:hAnsi="Times New Roman" w:cs="Times New Roman"/>
          <w:bCs/>
          <w:sz w:val="20"/>
          <w:szCs w:val="20"/>
        </w:rPr>
        <w:lastRenderedPageBreak/>
        <w:t>3) проведение экспозиции или экспозиций проекта, подлежащего рассмотрению на</w:t>
      </w:r>
      <w:r w:rsidRPr="003C5396">
        <w:rPr>
          <w:rFonts w:ascii="Times New Roman" w:eastAsia="Times New Roman" w:hAnsi="Times New Roman" w:cs="Times New Roman"/>
          <w:sz w:val="20"/>
          <w:szCs w:val="20"/>
          <w:u w:color="FFFFFF"/>
        </w:rPr>
        <w:t xml:space="preserve"> общественных обсуждениях</w:t>
      </w:r>
      <w:r w:rsidRPr="003C5396">
        <w:rPr>
          <w:rFonts w:ascii="Times New Roman" w:eastAsia="Times New Roman" w:hAnsi="Times New Roman" w:cs="Times New Roman"/>
          <w:sz w:val="20"/>
          <w:szCs w:val="20"/>
        </w:rPr>
        <w:t xml:space="preserve"> (публичных слушаниях)</w:t>
      </w:r>
      <w:r w:rsidRPr="003C5396">
        <w:rPr>
          <w:rFonts w:ascii="Times New Roman" w:eastAsia="Times New Roman" w:hAnsi="Times New Roman" w:cs="Times New Roman"/>
          <w:bCs/>
          <w:sz w:val="20"/>
          <w:szCs w:val="20"/>
        </w:rPr>
        <w:t>;</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bCs/>
          <w:sz w:val="20"/>
          <w:szCs w:val="20"/>
        </w:rPr>
      </w:pPr>
      <w:r w:rsidRPr="003C5396">
        <w:rPr>
          <w:rFonts w:ascii="Times New Roman" w:eastAsia="Times New Roman" w:hAnsi="Times New Roman" w:cs="Times New Roman"/>
          <w:bCs/>
          <w:sz w:val="20"/>
          <w:szCs w:val="20"/>
        </w:rPr>
        <w:t>4) проведение собрания или собраний участников публичных слушаний (</w:t>
      </w:r>
      <w:r w:rsidRPr="003C5396">
        <w:rPr>
          <w:rFonts w:ascii="Times New Roman" w:eastAsia="Times New Roman" w:hAnsi="Times New Roman" w:cs="Times New Roman"/>
          <w:bCs/>
          <w:i/>
          <w:sz w:val="20"/>
          <w:szCs w:val="20"/>
        </w:rPr>
        <w:t>в случае проведения публичных слушаний</w:t>
      </w:r>
      <w:r w:rsidRPr="003C5396">
        <w:rPr>
          <w:rFonts w:ascii="Times New Roman" w:eastAsia="Times New Roman" w:hAnsi="Times New Roman" w:cs="Times New Roman"/>
          <w:bCs/>
          <w:sz w:val="20"/>
          <w:szCs w:val="20"/>
        </w:rPr>
        <w:t>);</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bCs/>
          <w:sz w:val="20"/>
          <w:szCs w:val="20"/>
        </w:rPr>
      </w:pPr>
      <w:r w:rsidRPr="003C5396">
        <w:rPr>
          <w:rFonts w:ascii="Times New Roman" w:eastAsia="Times New Roman" w:hAnsi="Times New Roman" w:cs="Times New Roman"/>
          <w:bCs/>
          <w:sz w:val="20"/>
          <w:szCs w:val="20"/>
        </w:rPr>
        <w:t>5) подготовка и оформление протокола</w:t>
      </w:r>
      <w:r w:rsidRPr="003C5396">
        <w:rPr>
          <w:rFonts w:ascii="Times New Roman" w:eastAsia="Times New Roman" w:hAnsi="Times New Roman" w:cs="Times New Roman"/>
          <w:sz w:val="20"/>
          <w:szCs w:val="20"/>
          <w:u w:color="FFFFFF"/>
        </w:rPr>
        <w:t xml:space="preserve"> общественных обсуждений</w:t>
      </w:r>
      <w:r w:rsidRPr="003C5396">
        <w:rPr>
          <w:rFonts w:ascii="Times New Roman" w:eastAsia="Times New Roman" w:hAnsi="Times New Roman" w:cs="Times New Roman"/>
          <w:sz w:val="20"/>
          <w:szCs w:val="20"/>
        </w:rPr>
        <w:t xml:space="preserve"> (публичных слушаний) </w:t>
      </w:r>
      <w:r w:rsidRPr="003C5396">
        <w:rPr>
          <w:rFonts w:ascii="Times New Roman" w:eastAsia="Times New Roman" w:hAnsi="Times New Roman" w:cs="Times New Roman"/>
          <w:bCs/>
          <w:sz w:val="20"/>
          <w:szCs w:val="20"/>
        </w:rPr>
        <w:t>публичных слушаний;</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bCs/>
          <w:sz w:val="20"/>
          <w:szCs w:val="20"/>
        </w:rPr>
      </w:pPr>
      <w:r w:rsidRPr="003C5396">
        <w:rPr>
          <w:rFonts w:ascii="Times New Roman" w:eastAsia="Times New Roman" w:hAnsi="Times New Roman" w:cs="Times New Roman"/>
          <w:bCs/>
          <w:sz w:val="20"/>
          <w:szCs w:val="20"/>
        </w:rPr>
        <w:t xml:space="preserve">6) подготовка и опубликование заключения о результатах </w:t>
      </w:r>
      <w:r w:rsidRPr="003C5396">
        <w:rPr>
          <w:rFonts w:ascii="Times New Roman" w:eastAsia="Times New Roman" w:hAnsi="Times New Roman" w:cs="Times New Roman"/>
          <w:sz w:val="20"/>
          <w:szCs w:val="20"/>
          <w:u w:color="FFFFFF"/>
        </w:rPr>
        <w:t>общественных обсуждений</w:t>
      </w:r>
      <w:r w:rsidRPr="003C5396">
        <w:rPr>
          <w:rFonts w:ascii="Times New Roman" w:eastAsia="Times New Roman" w:hAnsi="Times New Roman" w:cs="Times New Roman"/>
          <w:sz w:val="20"/>
          <w:szCs w:val="20"/>
        </w:rPr>
        <w:t xml:space="preserve"> (публичных слушаний)</w:t>
      </w:r>
      <w:r w:rsidRPr="003C5396">
        <w:rPr>
          <w:rFonts w:ascii="Times New Roman" w:eastAsia="Times New Roman" w:hAnsi="Times New Roman" w:cs="Times New Roman"/>
          <w:bCs/>
          <w:sz w:val="20"/>
          <w:szCs w:val="20"/>
        </w:rPr>
        <w:t>.</w:t>
      </w:r>
    </w:p>
    <w:p w:rsidR="00590FF6" w:rsidRPr="003C5396" w:rsidRDefault="00590FF6" w:rsidP="00590FF6">
      <w:pPr>
        <w:shd w:val="clear" w:color="auto" w:fill="FFFFFF"/>
        <w:snapToGrid w:val="0"/>
        <w:spacing w:after="0" w:line="240" w:lineRule="auto"/>
        <w:ind w:firstLine="851"/>
        <w:jc w:val="both"/>
        <w:rPr>
          <w:rFonts w:ascii="Times New Roman" w:eastAsia="Times New Roman" w:hAnsi="Times New Roman" w:cs="Times New Roman"/>
          <w:strike/>
          <w:sz w:val="20"/>
          <w:szCs w:val="20"/>
        </w:rPr>
      </w:pPr>
      <w:r w:rsidRPr="003C5396">
        <w:rPr>
          <w:rFonts w:ascii="Times New Roman" w:eastAsia="Times New Roman" w:hAnsi="Times New Roman" w:cs="Times New Roman"/>
          <w:sz w:val="20"/>
          <w:szCs w:val="20"/>
          <w:u w:color="FFFFFF"/>
        </w:rPr>
        <w:t xml:space="preserve">3. Общественные обсуждения </w:t>
      </w:r>
      <w:r w:rsidRPr="003C5396">
        <w:rPr>
          <w:rFonts w:ascii="Times New Roman" w:eastAsia="Times New Roman" w:hAnsi="Times New Roman" w:cs="Times New Roman"/>
          <w:sz w:val="20"/>
          <w:szCs w:val="20"/>
        </w:rPr>
        <w:t xml:space="preserve">(публичные слушания) </w:t>
      </w:r>
      <w:r w:rsidRPr="003C5396">
        <w:rPr>
          <w:rFonts w:ascii="Times New Roman" w:eastAsia="Times New Roman" w:hAnsi="Times New Roman" w:cs="Times New Roman"/>
          <w:bCs/>
          <w:sz w:val="20"/>
          <w:szCs w:val="20"/>
        </w:rPr>
        <w:t xml:space="preserve">проводятся в соответствии с Порядком </w:t>
      </w:r>
      <w:r w:rsidRPr="003C5396">
        <w:rPr>
          <w:rFonts w:ascii="Times New Roman" w:eastAsia="Times New Roman" w:hAnsi="Times New Roman" w:cs="Times New Roman"/>
          <w:sz w:val="20"/>
          <w:szCs w:val="20"/>
        </w:rPr>
        <w:t xml:space="preserve">публичных слушаний </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bCs/>
          <w:sz w:val="20"/>
          <w:szCs w:val="20"/>
        </w:rPr>
      </w:pPr>
      <w:r w:rsidRPr="003C5396">
        <w:rPr>
          <w:rFonts w:ascii="Times New Roman" w:eastAsia="Times New Roman" w:hAnsi="Times New Roman" w:cs="Times New Roman"/>
          <w:bCs/>
          <w:sz w:val="20"/>
          <w:szCs w:val="20"/>
        </w:rPr>
        <w:t>4. Срок проведения</w:t>
      </w:r>
      <w:r w:rsidRPr="003C5396">
        <w:rPr>
          <w:rFonts w:ascii="Times New Roman" w:eastAsia="Times New Roman" w:hAnsi="Times New Roman" w:cs="Times New Roman"/>
          <w:sz w:val="20"/>
          <w:szCs w:val="20"/>
          <w:u w:color="FFFFFF"/>
        </w:rPr>
        <w:t xml:space="preserve"> общественных обсуждений</w:t>
      </w:r>
      <w:r w:rsidRPr="003C5396">
        <w:rPr>
          <w:rFonts w:ascii="Times New Roman" w:eastAsia="Times New Roman" w:hAnsi="Times New Roman" w:cs="Times New Roman"/>
          <w:sz w:val="20"/>
          <w:szCs w:val="20"/>
        </w:rPr>
        <w:t xml:space="preserve"> (</w:t>
      </w:r>
      <w:r w:rsidRPr="003C5396">
        <w:rPr>
          <w:rFonts w:ascii="Times New Roman" w:eastAsia="Times New Roman" w:hAnsi="Times New Roman" w:cs="Times New Roman"/>
          <w:bCs/>
          <w:sz w:val="20"/>
          <w:szCs w:val="20"/>
        </w:rPr>
        <w:t xml:space="preserve">публичных слушаний) в соответствии с главой 4 Порядка публичных слушаний составляет  ___ дней </w:t>
      </w:r>
    </w:p>
    <w:p w:rsidR="00590FF6" w:rsidRPr="003C5396" w:rsidRDefault="00590FF6" w:rsidP="00590FF6">
      <w:pPr>
        <w:shd w:val="clear" w:color="auto" w:fill="FFFFFF"/>
        <w:spacing w:after="0" w:line="24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Срок проведения</w:t>
      </w:r>
      <w:r w:rsidRPr="003C5396">
        <w:rPr>
          <w:rFonts w:ascii="Times New Roman" w:eastAsia="Times New Roman" w:hAnsi="Times New Roman" w:cs="Times New Roman"/>
          <w:sz w:val="20"/>
          <w:szCs w:val="20"/>
          <w:u w:color="FFFFFF"/>
        </w:rPr>
        <w:t xml:space="preserve"> общественных обсуждений</w:t>
      </w:r>
      <w:r w:rsidRPr="003C5396">
        <w:rPr>
          <w:rFonts w:ascii="Times New Roman" w:eastAsia="Times New Roman" w:hAnsi="Times New Roman" w:cs="Times New Roman"/>
          <w:sz w:val="20"/>
          <w:szCs w:val="20"/>
        </w:rPr>
        <w:t xml:space="preserve"> (публичных слушаний) исчисляется </w:t>
      </w:r>
      <w:r w:rsidRPr="003C5396">
        <w:rPr>
          <w:rFonts w:ascii="Times New Roman" w:eastAsia="Times New Roman" w:hAnsi="Times New Roman" w:cs="Times New Roman"/>
          <w:bCs/>
          <w:sz w:val="20"/>
          <w:szCs w:val="20"/>
        </w:rPr>
        <w:t xml:space="preserve">с момента опубликования настоящего постановления (со дня опубликования проекта - </w:t>
      </w:r>
      <w:r w:rsidRPr="003C5396">
        <w:rPr>
          <w:rFonts w:ascii="Times New Roman" w:eastAsia="Times New Roman" w:hAnsi="Times New Roman" w:cs="Times New Roman"/>
          <w:bCs/>
          <w:i/>
          <w:sz w:val="20"/>
          <w:szCs w:val="20"/>
        </w:rPr>
        <w:t xml:space="preserve">в случае рассмотрения проекта правил землепользования и застройки) </w:t>
      </w:r>
      <w:r w:rsidRPr="003C5396">
        <w:rPr>
          <w:rFonts w:ascii="Times New Roman" w:eastAsia="Times New Roman" w:hAnsi="Times New Roman" w:cs="Times New Roman"/>
          <w:sz w:val="20"/>
          <w:szCs w:val="20"/>
        </w:rPr>
        <w:t>до дня официального опубликования заключения о результатах</w:t>
      </w:r>
      <w:r w:rsidRPr="003C5396">
        <w:rPr>
          <w:rFonts w:ascii="Times New Roman" w:eastAsia="Times New Roman" w:hAnsi="Times New Roman" w:cs="Times New Roman"/>
          <w:sz w:val="20"/>
          <w:szCs w:val="20"/>
          <w:u w:color="FFFFFF"/>
        </w:rPr>
        <w:t xml:space="preserve"> общественных обсуждений</w:t>
      </w:r>
      <w:r w:rsidRPr="003C5396">
        <w:rPr>
          <w:rFonts w:ascii="Times New Roman" w:eastAsia="Times New Roman" w:hAnsi="Times New Roman" w:cs="Times New Roman"/>
          <w:sz w:val="20"/>
          <w:szCs w:val="20"/>
        </w:rPr>
        <w:t xml:space="preserve"> (публичных слушаний). </w:t>
      </w:r>
    </w:p>
    <w:p w:rsidR="00590FF6" w:rsidRPr="003C5396" w:rsidRDefault="00590FF6" w:rsidP="00590FF6">
      <w:pPr>
        <w:shd w:val="clear" w:color="auto" w:fill="FFFFFF"/>
        <w:spacing w:after="0" w:line="24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6. Провести экспозицию проекта с __.__.20__ года по __.__.20__ года </w:t>
      </w:r>
    </w:p>
    <w:p w:rsidR="00590FF6" w:rsidRPr="003C5396" w:rsidRDefault="00590FF6" w:rsidP="00590FF6">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3C5396">
        <w:rPr>
          <w:rFonts w:ascii="Times New Roman" w:eastAsia="Times New Roman" w:hAnsi="Times New Roman" w:cs="Times New Roman"/>
          <w:sz w:val="20"/>
          <w:szCs w:val="20"/>
        </w:rPr>
        <w:t>в</w:t>
      </w:r>
      <w:proofErr w:type="gramEnd"/>
      <w:r w:rsidRPr="003C5396">
        <w:rPr>
          <w:rFonts w:ascii="Times New Roman" w:eastAsia="Times New Roman" w:hAnsi="Times New Roman" w:cs="Times New Roman"/>
          <w:sz w:val="20"/>
          <w:szCs w:val="20"/>
        </w:rPr>
        <w:t xml:space="preserve"> ___________ по адресу: ул. _____________, д. ____.</w:t>
      </w:r>
    </w:p>
    <w:p w:rsidR="00590FF6" w:rsidRPr="003C5396" w:rsidRDefault="00590FF6" w:rsidP="00590FF6">
      <w:pPr>
        <w:shd w:val="clear" w:color="auto" w:fill="FFFFFF"/>
        <w:spacing w:after="0" w:line="24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w:t>
      </w:r>
      <w:r w:rsidRPr="003C5396">
        <w:rPr>
          <w:rFonts w:ascii="Times New Roman" w:eastAsia="Times New Roman" w:hAnsi="Times New Roman" w:cs="Times New Roman"/>
          <w:i/>
          <w:spacing w:val="-1"/>
          <w:sz w:val="20"/>
          <w:szCs w:val="20"/>
        </w:rPr>
        <w:t>указать все населенные пункты с адресами проведения экспозиции, в отношении которых подготовлен рассматриваемый проект</w:t>
      </w:r>
      <w:r w:rsidRPr="003C5396">
        <w:rPr>
          <w:rFonts w:ascii="Times New Roman" w:eastAsia="Times New Roman" w:hAnsi="Times New Roman" w:cs="Times New Roman"/>
          <w:sz w:val="20"/>
          <w:szCs w:val="20"/>
        </w:rPr>
        <w:t>)</w:t>
      </w:r>
    </w:p>
    <w:p w:rsidR="00590FF6" w:rsidRPr="003C5396" w:rsidRDefault="00590FF6" w:rsidP="00590FF6">
      <w:pPr>
        <w:shd w:val="clear" w:color="auto" w:fill="FFFFFF"/>
        <w:spacing w:after="0" w:line="24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Часы работы экспозиции: рабочие дни </w:t>
      </w:r>
      <w:proofErr w:type="gramStart"/>
      <w:r w:rsidRPr="003C5396">
        <w:rPr>
          <w:rFonts w:ascii="Times New Roman" w:eastAsia="Times New Roman" w:hAnsi="Times New Roman" w:cs="Times New Roman"/>
          <w:sz w:val="20"/>
          <w:szCs w:val="20"/>
        </w:rPr>
        <w:t>с</w:t>
      </w:r>
      <w:proofErr w:type="gramEnd"/>
      <w:r w:rsidRPr="003C5396">
        <w:rPr>
          <w:rFonts w:ascii="Times New Roman" w:eastAsia="Times New Roman" w:hAnsi="Times New Roman" w:cs="Times New Roman"/>
          <w:sz w:val="20"/>
          <w:szCs w:val="20"/>
        </w:rPr>
        <w:t xml:space="preserve"> ___ до ___.</w:t>
      </w:r>
    </w:p>
    <w:p w:rsidR="00590FF6" w:rsidRPr="003C5396" w:rsidRDefault="00590FF6" w:rsidP="00590FF6">
      <w:pPr>
        <w:shd w:val="clear" w:color="auto" w:fill="FFFFFF"/>
        <w:spacing w:after="0" w:line="24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7. Разместить проект и информационные материалы к нему на официальном сайте Администрации сельского поселения станция Клявлино муниципального района Клявлинский Самарской области в информационно-телекоммуникационной сети Интернет (далее  - официальный сайт) в разделах «Градостроительство</w:t>
      </w:r>
      <w:proofErr w:type="gramStart"/>
      <w:r w:rsidRPr="003C5396">
        <w:rPr>
          <w:rFonts w:ascii="Times New Roman" w:eastAsia="Times New Roman" w:hAnsi="Times New Roman" w:cs="Times New Roman"/>
          <w:sz w:val="20"/>
          <w:szCs w:val="20"/>
        </w:rPr>
        <w:t>», «_________________».</w:t>
      </w:r>
      <w:proofErr w:type="gramEnd"/>
    </w:p>
    <w:p w:rsidR="00590FF6" w:rsidRPr="003C5396" w:rsidRDefault="00590FF6" w:rsidP="00590FF6">
      <w:pPr>
        <w:shd w:val="clear" w:color="auto" w:fill="FFFFFF"/>
        <w:spacing w:after="0" w:line="24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8. Участниками публичных слушаний являются </w:t>
      </w:r>
      <w:r w:rsidRPr="003C5396">
        <w:rPr>
          <w:rFonts w:ascii="Times New Roman" w:eastAsia="Times New Roman" w:hAnsi="Times New Roman" w:cs="Times New Roman"/>
          <w:i/>
          <w:sz w:val="20"/>
          <w:szCs w:val="20"/>
        </w:rPr>
        <w:t>(выбрать вариант):</w:t>
      </w:r>
    </w:p>
    <w:p w:rsidR="00590FF6" w:rsidRPr="003C5396" w:rsidRDefault="00590FF6" w:rsidP="00590FF6">
      <w:pPr>
        <w:shd w:val="clear" w:color="auto" w:fill="FFFFFF"/>
        <w:spacing w:after="0" w:line="240" w:lineRule="auto"/>
        <w:ind w:firstLine="709"/>
        <w:jc w:val="both"/>
        <w:rPr>
          <w:rFonts w:ascii="Times New Roman" w:eastAsia="Calibri" w:hAnsi="Times New Roman" w:cs="Times New Roman"/>
          <w:sz w:val="20"/>
          <w:szCs w:val="20"/>
        </w:rPr>
      </w:pPr>
      <w:proofErr w:type="gramStart"/>
      <w:r w:rsidRPr="003C5396">
        <w:rPr>
          <w:rFonts w:ascii="Times New Roman" w:eastAsia="Calibri" w:hAnsi="Times New Roman" w:cs="Times New Roman"/>
          <w:sz w:val="20"/>
          <w:szCs w:val="20"/>
        </w:rPr>
        <w:t xml:space="preserve">граждане, постоянно проживающие в границах территории ________________________ </w:t>
      </w:r>
      <w:r w:rsidRPr="003C5396">
        <w:rPr>
          <w:rFonts w:ascii="Times New Roman" w:eastAsia="Calibri" w:hAnsi="Times New Roman" w:cs="Times New Roman"/>
          <w:i/>
          <w:sz w:val="20"/>
          <w:szCs w:val="20"/>
        </w:rPr>
        <w:t xml:space="preserve">(определить территорию, в отношении которой подготовлен проект), </w:t>
      </w:r>
      <w:r w:rsidRPr="003C5396">
        <w:rPr>
          <w:rFonts w:ascii="Times New Roman" w:eastAsia="Calibri" w:hAnsi="Times New Roman" w:cs="Times New Roman"/>
          <w:sz w:val="20"/>
          <w:szCs w:val="20"/>
        </w:rPr>
        <w:t xml:space="preserve">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r w:rsidRPr="003C5396">
        <w:rPr>
          <w:rFonts w:ascii="Times New Roman" w:eastAsia="Calibri" w:hAnsi="Times New Roman" w:cs="Times New Roman"/>
          <w:i/>
          <w:sz w:val="20"/>
          <w:szCs w:val="20"/>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w:t>
      </w:r>
      <w:proofErr w:type="gramEnd"/>
      <w:r w:rsidRPr="003C5396">
        <w:rPr>
          <w:rFonts w:ascii="Times New Roman" w:eastAsia="Calibri" w:hAnsi="Times New Roman" w:cs="Times New Roman"/>
          <w:i/>
          <w:sz w:val="20"/>
          <w:szCs w:val="20"/>
        </w:rPr>
        <w:t xml:space="preserve"> внесение изменений в один из указанных утвержденных документов);</w:t>
      </w:r>
    </w:p>
    <w:p w:rsidR="00590FF6" w:rsidRPr="003C5396" w:rsidRDefault="00590FF6" w:rsidP="00590FF6">
      <w:pPr>
        <w:shd w:val="clear" w:color="auto" w:fill="FFFFFF"/>
        <w:autoSpaceDE w:val="0"/>
        <w:adjustRightInd w:val="0"/>
        <w:spacing w:after="0" w:line="240" w:lineRule="auto"/>
        <w:ind w:firstLine="709"/>
        <w:jc w:val="both"/>
        <w:rPr>
          <w:rFonts w:ascii="Times New Roman" w:eastAsia="Calibri" w:hAnsi="Times New Roman" w:cs="Times New Roman"/>
          <w:iCs/>
          <w:sz w:val="20"/>
          <w:szCs w:val="20"/>
        </w:rPr>
      </w:pPr>
      <w:proofErr w:type="gramStart"/>
      <w:r w:rsidRPr="003C5396">
        <w:rPr>
          <w:rFonts w:ascii="Times New Roman" w:eastAsia="Calibri" w:hAnsi="Times New Roman" w:cs="Times New Roman"/>
          <w:iCs/>
          <w:sz w:val="20"/>
          <w:szCs w:val="20"/>
        </w:rPr>
        <w:t xml:space="preserve">граждане, постоянно проживающие в пределах территориальной зоны _________ </w:t>
      </w:r>
      <w:r w:rsidRPr="003C5396">
        <w:rPr>
          <w:rFonts w:ascii="Times New Roman" w:eastAsia="Calibri" w:hAnsi="Times New Roman" w:cs="Times New Roman"/>
          <w:i/>
          <w:iCs/>
          <w:sz w:val="20"/>
          <w:szCs w:val="20"/>
        </w:rPr>
        <w:t>(указать границы территориальной зоны, в которой расположен земельный участок или объект капитального строительства, в отношении которой подготовлен проект)</w:t>
      </w:r>
      <w:r w:rsidRPr="003C5396">
        <w:rPr>
          <w:rFonts w:ascii="Times New Roman" w:eastAsia="Calibri" w:hAnsi="Times New Roman" w:cs="Times New Roman"/>
          <w:iCs/>
          <w:sz w:val="20"/>
          <w:szCs w:val="20"/>
        </w:rPr>
        <w:t xml:space="preserve">,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___________ </w:t>
      </w:r>
      <w:r w:rsidRPr="003C5396">
        <w:rPr>
          <w:rFonts w:ascii="Times New Roman" w:eastAsia="Calibri" w:hAnsi="Times New Roman" w:cs="Times New Roman"/>
          <w:i/>
          <w:iCs/>
          <w:sz w:val="20"/>
          <w:szCs w:val="20"/>
        </w:rPr>
        <w:t>(указать кадастровый номер земельного участка, в отношении</w:t>
      </w:r>
      <w:proofErr w:type="gramEnd"/>
      <w:r w:rsidRPr="003C5396">
        <w:rPr>
          <w:rFonts w:ascii="Times New Roman" w:eastAsia="Calibri" w:hAnsi="Times New Roman" w:cs="Times New Roman"/>
          <w:i/>
          <w:iCs/>
          <w:sz w:val="20"/>
          <w:szCs w:val="20"/>
        </w:rPr>
        <w:t xml:space="preserve"> </w:t>
      </w:r>
      <w:proofErr w:type="gramStart"/>
      <w:r w:rsidRPr="003C5396">
        <w:rPr>
          <w:rFonts w:ascii="Times New Roman" w:eastAsia="Calibri" w:hAnsi="Times New Roman" w:cs="Times New Roman"/>
          <w:i/>
          <w:iCs/>
          <w:sz w:val="20"/>
          <w:szCs w:val="20"/>
        </w:rPr>
        <w:t>которого подготовлен проект),</w:t>
      </w:r>
      <w:r w:rsidRPr="003C5396">
        <w:rPr>
          <w:rFonts w:ascii="Times New Roman" w:eastAsia="Calibri" w:hAnsi="Times New Roman" w:cs="Times New Roman"/>
          <w:iCs/>
          <w:sz w:val="20"/>
          <w:szCs w:val="20"/>
        </w:rPr>
        <w:t xml:space="preserve">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_________ </w:t>
      </w:r>
      <w:r w:rsidRPr="003C5396">
        <w:rPr>
          <w:rFonts w:ascii="Times New Roman" w:eastAsia="Calibri" w:hAnsi="Times New Roman" w:cs="Times New Roman"/>
          <w:i/>
          <w:iCs/>
          <w:sz w:val="20"/>
          <w:szCs w:val="20"/>
        </w:rPr>
        <w:t>(указать кадастровый номер или адрес объекта, в отношении которого подготовлен проект)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w:t>
      </w:r>
      <w:proofErr w:type="gramEnd"/>
      <w:r w:rsidRPr="003C5396">
        <w:rPr>
          <w:rFonts w:ascii="Times New Roman" w:eastAsia="Calibri" w:hAnsi="Times New Roman" w:cs="Times New Roman"/>
          <w:i/>
          <w:iCs/>
          <w:sz w:val="20"/>
          <w:szCs w:val="20"/>
        </w:rPr>
        <w:t xml:space="preserve"> строительства, реконструкции объектов капитального строительства)</w:t>
      </w:r>
    </w:p>
    <w:p w:rsidR="00590FF6" w:rsidRPr="003C5396" w:rsidRDefault="00590FF6" w:rsidP="00590FF6">
      <w:pPr>
        <w:shd w:val="clear" w:color="auto" w:fill="FFFFFF"/>
        <w:autoSpaceDE w:val="0"/>
        <w:adjustRightInd w:val="0"/>
        <w:spacing w:after="0" w:line="240" w:lineRule="auto"/>
        <w:ind w:firstLine="709"/>
        <w:jc w:val="both"/>
        <w:rPr>
          <w:rFonts w:ascii="Times New Roman" w:eastAsia="Times New Roman" w:hAnsi="Times New Roman" w:cs="Times New Roman"/>
          <w:sz w:val="20"/>
          <w:szCs w:val="20"/>
        </w:rPr>
      </w:pPr>
      <w:proofErr w:type="gramStart"/>
      <w:r w:rsidRPr="003C5396">
        <w:rPr>
          <w:rFonts w:ascii="Times New Roman" w:eastAsia="Calibri" w:hAnsi="Times New Roman" w:cs="Times New Roman"/>
          <w:iCs/>
          <w:sz w:val="20"/>
          <w:szCs w:val="20"/>
        </w:rPr>
        <w:t xml:space="preserve">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в </w:t>
      </w:r>
      <w:r w:rsidRPr="003C5396">
        <w:rPr>
          <w:rFonts w:ascii="Times New Roman" w:eastAsia="Calibri" w:hAnsi="Times New Roman" w:cs="Times New Roman"/>
          <w:sz w:val="20"/>
          <w:szCs w:val="20"/>
        </w:rPr>
        <w:t>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w:t>
      </w:r>
      <w:r w:rsidRPr="003C5396">
        <w:rPr>
          <w:rFonts w:ascii="Times New Roman" w:eastAsia="Calibri" w:hAnsi="Times New Roman" w:cs="Times New Roman"/>
          <w:i/>
          <w:iCs/>
          <w:sz w:val="20"/>
          <w:szCs w:val="20"/>
        </w:rPr>
        <w:t xml:space="preserve">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Pr="003C5396">
        <w:rPr>
          <w:rFonts w:ascii="Times New Roman" w:eastAsia="Calibri" w:hAnsi="Times New Roman" w:cs="Times New Roman"/>
          <w:iCs/>
          <w:sz w:val="20"/>
          <w:szCs w:val="20"/>
        </w:rPr>
        <w:t>.</w:t>
      </w:r>
      <w:proofErr w:type="gramEnd"/>
    </w:p>
    <w:p w:rsidR="00590FF6" w:rsidRPr="003C5396" w:rsidRDefault="00590FF6" w:rsidP="00590FF6">
      <w:pPr>
        <w:shd w:val="clear" w:color="auto" w:fill="FFFFFF"/>
        <w:spacing w:after="0" w:line="24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9. Участники</w:t>
      </w:r>
      <w:r w:rsidRPr="003C5396">
        <w:rPr>
          <w:rFonts w:ascii="Times New Roman" w:eastAsia="Times New Roman" w:hAnsi="Times New Roman" w:cs="Times New Roman"/>
          <w:sz w:val="20"/>
          <w:szCs w:val="20"/>
          <w:u w:color="FFFFFF"/>
        </w:rPr>
        <w:t xml:space="preserve"> общественных обсуждений</w:t>
      </w:r>
      <w:r w:rsidRPr="003C5396">
        <w:rPr>
          <w:rFonts w:ascii="Times New Roman" w:eastAsia="Times New Roman" w:hAnsi="Times New Roman" w:cs="Times New Roman"/>
          <w:sz w:val="20"/>
          <w:szCs w:val="20"/>
        </w:rPr>
        <w:t xml:space="preserve"> или публичных слушаний в целях идентификации представляют сведения:</w:t>
      </w:r>
    </w:p>
    <w:p w:rsidR="00590FF6" w:rsidRPr="003C5396" w:rsidRDefault="00590FF6" w:rsidP="00590FF6">
      <w:pPr>
        <w:shd w:val="clear" w:color="auto" w:fill="FFFFFF"/>
        <w:spacing w:after="0" w:line="240" w:lineRule="auto"/>
        <w:ind w:firstLine="709"/>
        <w:jc w:val="both"/>
        <w:rPr>
          <w:rFonts w:ascii="Times New Roman" w:eastAsia="Times New Roman" w:hAnsi="Times New Roman" w:cs="Times New Roman"/>
          <w:sz w:val="20"/>
          <w:szCs w:val="20"/>
        </w:rPr>
      </w:pPr>
      <w:proofErr w:type="gramStart"/>
      <w:r w:rsidRPr="003C5396">
        <w:rPr>
          <w:rFonts w:ascii="Times New Roman" w:eastAsia="Times New Roman" w:hAnsi="Times New Roman" w:cs="Times New Roman"/>
          <w:sz w:val="20"/>
          <w:szCs w:val="20"/>
        </w:rPr>
        <w:t>1) для физических лиц - фамилию, имя, отчество (при наличии), дату рождения, адрес места жительства (регистрации);</w:t>
      </w:r>
      <w:proofErr w:type="gramEnd"/>
    </w:p>
    <w:p w:rsidR="00590FF6" w:rsidRPr="003C5396" w:rsidRDefault="00590FF6" w:rsidP="00590FF6">
      <w:pPr>
        <w:shd w:val="clear" w:color="auto" w:fill="FFFFFF"/>
        <w:spacing w:after="0" w:line="24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для юридических лиц - наименование, основной государственный регистрационный номер, место нахождения и адрес.</w:t>
      </w:r>
    </w:p>
    <w:p w:rsidR="00590FF6" w:rsidRPr="003C5396" w:rsidRDefault="00590FF6" w:rsidP="00590FF6">
      <w:pPr>
        <w:shd w:val="clear" w:color="auto" w:fill="FFFFFF"/>
        <w:autoSpaceDE w:val="0"/>
        <w:adjustRightInd w:val="0"/>
        <w:spacing w:after="0" w:line="240" w:lineRule="auto"/>
        <w:ind w:firstLine="709"/>
        <w:jc w:val="both"/>
        <w:rPr>
          <w:rFonts w:ascii="Times New Roman" w:eastAsia="Calibri" w:hAnsi="Times New Roman" w:cs="Times New Roman"/>
          <w:sz w:val="20"/>
          <w:szCs w:val="20"/>
        </w:rPr>
      </w:pPr>
      <w:r w:rsidRPr="003C5396">
        <w:rPr>
          <w:rFonts w:ascii="Times New Roman" w:eastAsia="Calibri" w:hAnsi="Times New Roman" w:cs="Times New Roman"/>
          <w:sz w:val="20"/>
          <w:szCs w:val="20"/>
        </w:rPr>
        <w:t xml:space="preserve">Представленные сведения подтверждаются копиями соответствующих документов </w:t>
      </w:r>
      <w:r w:rsidRPr="003C5396">
        <w:rPr>
          <w:rFonts w:ascii="Times New Roman" w:eastAsia="Calibri" w:hAnsi="Times New Roman" w:cs="Times New Roman"/>
          <w:i/>
          <w:sz w:val="20"/>
          <w:szCs w:val="20"/>
        </w:rPr>
        <w:t>(не требуется представление документов в случае проведения общественных обсуждений при условии, что эти сведения содержатся на официальном сайте или в информационных системах)</w:t>
      </w:r>
    </w:p>
    <w:p w:rsidR="00590FF6" w:rsidRPr="003C5396" w:rsidRDefault="00590FF6" w:rsidP="00590FF6">
      <w:pPr>
        <w:shd w:val="clear" w:color="auto" w:fill="FFFFFF"/>
        <w:autoSpaceDE w:val="0"/>
        <w:adjustRightInd w:val="0"/>
        <w:spacing w:after="0" w:line="240" w:lineRule="auto"/>
        <w:ind w:firstLine="709"/>
        <w:jc w:val="both"/>
        <w:rPr>
          <w:rFonts w:ascii="Times New Roman" w:eastAsia="Calibri" w:hAnsi="Times New Roman" w:cs="Times New Roman"/>
          <w:sz w:val="20"/>
          <w:szCs w:val="20"/>
        </w:rPr>
      </w:pPr>
      <w:r w:rsidRPr="003C5396">
        <w:rPr>
          <w:rFonts w:ascii="Times New Roman" w:eastAsia="Calibri" w:hAnsi="Times New Roman" w:cs="Times New Roman"/>
          <w:sz w:val="20"/>
          <w:szCs w:val="20"/>
        </w:rPr>
        <w:t>Участники общественных обсуждений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w:t>
      </w:r>
    </w:p>
    <w:p w:rsidR="00590FF6" w:rsidRPr="003C5396" w:rsidRDefault="00590FF6" w:rsidP="00590FF6">
      <w:pPr>
        <w:shd w:val="clear" w:color="auto" w:fill="FFFFFF"/>
        <w:autoSpaceDE w:val="0"/>
        <w:adjustRightInd w:val="0"/>
        <w:spacing w:after="0" w:line="240" w:lineRule="auto"/>
        <w:ind w:firstLine="709"/>
        <w:jc w:val="both"/>
        <w:rPr>
          <w:rFonts w:ascii="Times New Roman" w:eastAsia="Calibri" w:hAnsi="Times New Roman" w:cs="Times New Roman"/>
          <w:sz w:val="20"/>
          <w:szCs w:val="20"/>
        </w:rPr>
      </w:pPr>
      <w:r w:rsidRPr="003C5396">
        <w:rPr>
          <w:rFonts w:ascii="Times New Roman" w:eastAsia="Calibri" w:hAnsi="Times New Roman" w:cs="Times New Roman"/>
          <w:sz w:val="20"/>
          <w:szCs w:val="20"/>
        </w:rPr>
        <w:t xml:space="preserve">Представленные сведения подтверждаются копиями документов из Единого государственного реестра недвижимости и иными документами, устанавливающими или удостоверяющими права на такие земельные </w:t>
      </w:r>
      <w:r w:rsidRPr="003C5396">
        <w:rPr>
          <w:rFonts w:ascii="Times New Roman" w:eastAsia="Calibri" w:hAnsi="Times New Roman" w:cs="Times New Roman"/>
          <w:sz w:val="20"/>
          <w:szCs w:val="20"/>
        </w:rPr>
        <w:lastRenderedPageBreak/>
        <w:t>участки, объекты капитального строительства, помещения, являющиеся частью указанных объектов капитального строительства.</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 В период размещения проекта __________ и информационных материалов к нему на официальном сайте и проведения экспозиции проекта ___________ участники</w:t>
      </w:r>
      <w:r w:rsidRPr="003C5396">
        <w:rPr>
          <w:rFonts w:ascii="Times New Roman" w:eastAsia="Times New Roman" w:hAnsi="Times New Roman" w:cs="Times New Roman"/>
          <w:sz w:val="20"/>
          <w:szCs w:val="20"/>
          <w:u w:color="FFFFFF"/>
        </w:rPr>
        <w:t xml:space="preserve"> общественных обсуждений</w:t>
      </w:r>
      <w:r w:rsidRPr="003C5396">
        <w:rPr>
          <w:rFonts w:ascii="Times New Roman" w:eastAsia="Times New Roman" w:hAnsi="Times New Roman" w:cs="Times New Roman"/>
          <w:sz w:val="20"/>
          <w:szCs w:val="20"/>
        </w:rPr>
        <w:t xml:space="preserve"> (публичных слушаний), прошедшие идентификацию в соответствии с пунктом 7 настоящего постановления, вправе вносить предложения и замечания по проекту:</w:t>
      </w:r>
    </w:p>
    <w:p w:rsidR="00590FF6" w:rsidRPr="003C5396" w:rsidRDefault="00590FF6" w:rsidP="00590FF6">
      <w:pPr>
        <w:shd w:val="clear" w:color="auto" w:fill="FFFFFF"/>
        <w:autoSpaceDE w:val="0"/>
        <w:adjustRightInd w:val="0"/>
        <w:spacing w:after="0" w:line="240" w:lineRule="auto"/>
        <w:ind w:firstLine="851"/>
        <w:jc w:val="both"/>
        <w:rPr>
          <w:rFonts w:ascii="Times New Roman" w:eastAsia="Calibri" w:hAnsi="Times New Roman" w:cs="Times New Roman"/>
          <w:i/>
          <w:sz w:val="20"/>
          <w:szCs w:val="20"/>
        </w:rPr>
      </w:pPr>
      <w:r w:rsidRPr="003C5396">
        <w:rPr>
          <w:rFonts w:ascii="Times New Roman" w:eastAsia="Calibri" w:hAnsi="Times New Roman" w:cs="Times New Roman"/>
          <w:sz w:val="20"/>
          <w:szCs w:val="20"/>
        </w:rPr>
        <w:t xml:space="preserve">1) посредством официального сайта (информационной системы) </w:t>
      </w:r>
      <w:r w:rsidRPr="003C5396">
        <w:rPr>
          <w:rFonts w:ascii="Times New Roman" w:eastAsia="Calibri" w:hAnsi="Times New Roman" w:cs="Times New Roman"/>
          <w:i/>
          <w:sz w:val="20"/>
          <w:szCs w:val="20"/>
        </w:rPr>
        <w:t>(выбрать вариант в случае проведения общественных обсуждений);</w:t>
      </w:r>
    </w:p>
    <w:p w:rsidR="00590FF6" w:rsidRPr="003C5396" w:rsidRDefault="00590FF6" w:rsidP="00590FF6">
      <w:pPr>
        <w:shd w:val="clear" w:color="auto" w:fill="FFFFFF"/>
        <w:autoSpaceDE w:val="0"/>
        <w:adjustRightInd w:val="0"/>
        <w:spacing w:after="0" w:line="240" w:lineRule="auto"/>
        <w:ind w:firstLine="851"/>
        <w:jc w:val="both"/>
        <w:rPr>
          <w:rFonts w:ascii="Times New Roman" w:eastAsia="Calibri" w:hAnsi="Times New Roman" w:cs="Times New Roman"/>
          <w:sz w:val="20"/>
          <w:szCs w:val="20"/>
        </w:rPr>
      </w:pPr>
      <w:r w:rsidRPr="003C5396">
        <w:rPr>
          <w:rFonts w:ascii="Times New Roman" w:eastAsia="Calibri" w:hAnsi="Times New Roman" w:cs="Times New Roman"/>
          <w:sz w:val="20"/>
          <w:szCs w:val="20"/>
        </w:rPr>
        <w:t xml:space="preserve">2) в письменной или устной форме в ходе проведения собраний участников публичных слушаний </w:t>
      </w:r>
      <w:r w:rsidRPr="003C5396">
        <w:rPr>
          <w:rFonts w:ascii="Times New Roman" w:eastAsia="Calibri" w:hAnsi="Times New Roman" w:cs="Times New Roman"/>
          <w:i/>
          <w:sz w:val="20"/>
          <w:szCs w:val="20"/>
        </w:rPr>
        <w:t>(в случае проведения публичных слушаний);</w:t>
      </w:r>
    </w:p>
    <w:p w:rsidR="00590FF6" w:rsidRPr="003C5396" w:rsidRDefault="00590FF6" w:rsidP="00590FF6">
      <w:pPr>
        <w:shd w:val="clear" w:color="auto" w:fill="FFFFFF"/>
        <w:autoSpaceDE w:val="0"/>
        <w:adjustRightInd w:val="0"/>
        <w:spacing w:after="0" w:line="240" w:lineRule="auto"/>
        <w:ind w:firstLine="851"/>
        <w:jc w:val="both"/>
        <w:rPr>
          <w:rFonts w:ascii="Times New Roman" w:eastAsia="Calibri" w:hAnsi="Times New Roman" w:cs="Times New Roman"/>
          <w:i/>
          <w:sz w:val="20"/>
          <w:szCs w:val="20"/>
        </w:rPr>
      </w:pPr>
      <w:r w:rsidRPr="003C5396">
        <w:rPr>
          <w:rFonts w:ascii="Times New Roman" w:eastAsia="Calibri" w:hAnsi="Times New Roman" w:cs="Times New Roman"/>
          <w:sz w:val="20"/>
          <w:szCs w:val="20"/>
        </w:rPr>
        <w:t xml:space="preserve">3) в письменной форме или в форме электронного документа в адрес организатора _________________________ </w:t>
      </w:r>
      <w:r w:rsidRPr="003C5396">
        <w:rPr>
          <w:rFonts w:ascii="Times New Roman" w:eastAsia="Calibri" w:hAnsi="Times New Roman" w:cs="Times New Roman"/>
          <w:i/>
          <w:sz w:val="20"/>
          <w:szCs w:val="20"/>
        </w:rPr>
        <w:t>(указать адреса для направления предложений и замечаний указанным способом);</w:t>
      </w:r>
    </w:p>
    <w:p w:rsidR="00590FF6" w:rsidRPr="003C5396" w:rsidRDefault="00590FF6" w:rsidP="00590FF6">
      <w:pPr>
        <w:shd w:val="clear" w:color="auto" w:fill="FFFFFF"/>
        <w:autoSpaceDE w:val="0"/>
        <w:adjustRightInd w:val="0"/>
        <w:spacing w:after="0" w:line="240" w:lineRule="auto"/>
        <w:ind w:firstLine="851"/>
        <w:jc w:val="both"/>
        <w:rPr>
          <w:rFonts w:ascii="Times New Roman" w:eastAsia="Calibri" w:hAnsi="Times New Roman" w:cs="Times New Roman"/>
          <w:sz w:val="20"/>
          <w:szCs w:val="20"/>
        </w:rPr>
      </w:pPr>
      <w:r w:rsidRPr="003C5396">
        <w:rPr>
          <w:rFonts w:ascii="Times New Roman" w:eastAsia="Calibri" w:hAnsi="Times New Roman" w:cs="Times New Roman"/>
          <w:sz w:val="20"/>
          <w:szCs w:val="20"/>
        </w:rPr>
        <w:t>4) посредством записи в книге (журнале) учета посетителей экспозиции проекта.</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Прием предложений и замечаний участников</w:t>
      </w:r>
      <w:r w:rsidRPr="003C5396">
        <w:rPr>
          <w:rFonts w:ascii="Times New Roman" w:eastAsia="Times New Roman" w:hAnsi="Times New Roman" w:cs="Times New Roman"/>
          <w:sz w:val="20"/>
          <w:szCs w:val="20"/>
          <w:u w:color="FFFFFF"/>
        </w:rPr>
        <w:t xml:space="preserve"> общественных обсуждений</w:t>
      </w:r>
      <w:r w:rsidRPr="003C5396">
        <w:rPr>
          <w:rFonts w:ascii="Times New Roman" w:eastAsia="Times New Roman" w:hAnsi="Times New Roman" w:cs="Times New Roman"/>
          <w:sz w:val="20"/>
          <w:szCs w:val="20"/>
        </w:rPr>
        <w:t xml:space="preserve"> или публичных слушаний по проекту ____________ – прекращается ______.</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strike/>
          <w:sz w:val="20"/>
          <w:szCs w:val="20"/>
        </w:rPr>
      </w:pPr>
      <w:r w:rsidRPr="003C5396">
        <w:rPr>
          <w:rFonts w:ascii="Times New Roman" w:eastAsia="Times New Roman" w:hAnsi="Times New Roman" w:cs="Times New Roman"/>
          <w:sz w:val="20"/>
          <w:szCs w:val="20"/>
        </w:rPr>
        <w:t xml:space="preserve">11. Собрания участников публичных слушаний </w:t>
      </w:r>
      <w:r w:rsidRPr="003C5396">
        <w:rPr>
          <w:rFonts w:ascii="Times New Roman" w:eastAsia="Times New Roman" w:hAnsi="Times New Roman" w:cs="Times New Roman"/>
          <w:i/>
          <w:sz w:val="20"/>
          <w:szCs w:val="20"/>
        </w:rPr>
        <w:t>(в случае проведения публичных слушаний</w:t>
      </w:r>
      <w:r w:rsidRPr="003C5396">
        <w:rPr>
          <w:rFonts w:ascii="Times New Roman" w:eastAsia="Times New Roman" w:hAnsi="Times New Roman" w:cs="Times New Roman"/>
          <w:sz w:val="20"/>
          <w:szCs w:val="20"/>
        </w:rPr>
        <w:t xml:space="preserve">) состоятся </w:t>
      </w:r>
    </w:p>
    <w:p w:rsidR="00590FF6" w:rsidRPr="003C5396" w:rsidRDefault="00590FF6" w:rsidP="00590FF6">
      <w:pPr>
        <w:shd w:val="clear" w:color="auto" w:fill="FFFFFF"/>
        <w:tabs>
          <w:tab w:val="left" w:pos="1134"/>
        </w:tabs>
        <w:spacing w:after="0" w:line="240" w:lineRule="auto"/>
        <w:ind w:firstLine="851"/>
        <w:contextualSpacing/>
        <w:jc w:val="both"/>
        <w:rPr>
          <w:rFonts w:ascii="Times New Roman" w:eastAsia="Times New Roman" w:hAnsi="Times New Roman" w:cs="Times New Roman"/>
          <w:spacing w:val="-1"/>
          <w:sz w:val="20"/>
          <w:szCs w:val="20"/>
        </w:rPr>
      </w:pPr>
      <w:r w:rsidRPr="003C5396">
        <w:rPr>
          <w:rFonts w:ascii="Times New Roman" w:eastAsia="Times New Roman" w:hAnsi="Times New Roman" w:cs="Times New Roman"/>
          <w:sz w:val="20"/>
          <w:szCs w:val="20"/>
        </w:rPr>
        <w:t xml:space="preserve">- в селе _____________ – ___ ___ 20__ года </w:t>
      </w:r>
      <w:proofErr w:type="gramStart"/>
      <w:r w:rsidRPr="003C5396">
        <w:rPr>
          <w:rFonts w:ascii="Times New Roman" w:eastAsia="Times New Roman" w:hAnsi="Times New Roman" w:cs="Times New Roman"/>
          <w:sz w:val="20"/>
          <w:szCs w:val="20"/>
        </w:rPr>
        <w:t>в</w:t>
      </w:r>
      <w:proofErr w:type="gramEnd"/>
      <w:r w:rsidRPr="003C5396">
        <w:rPr>
          <w:rFonts w:ascii="Times New Roman" w:eastAsia="Times New Roman" w:hAnsi="Times New Roman" w:cs="Times New Roman"/>
          <w:sz w:val="20"/>
          <w:szCs w:val="20"/>
        </w:rPr>
        <w:t xml:space="preserve"> __:__, </w:t>
      </w:r>
      <w:proofErr w:type="gramStart"/>
      <w:r w:rsidRPr="003C5396">
        <w:rPr>
          <w:rFonts w:ascii="Times New Roman" w:eastAsia="Times New Roman" w:hAnsi="Times New Roman" w:cs="Times New Roman"/>
          <w:sz w:val="20"/>
          <w:szCs w:val="20"/>
        </w:rPr>
        <w:t>по</w:t>
      </w:r>
      <w:proofErr w:type="gramEnd"/>
      <w:r w:rsidRPr="003C5396">
        <w:rPr>
          <w:rFonts w:ascii="Times New Roman" w:eastAsia="Times New Roman" w:hAnsi="Times New Roman" w:cs="Times New Roman"/>
          <w:sz w:val="20"/>
          <w:szCs w:val="20"/>
        </w:rPr>
        <w:t xml:space="preserve"> адресу: ул. ________________, д. _____, __________ </w:t>
      </w:r>
      <w:r w:rsidRPr="003C5396">
        <w:rPr>
          <w:rFonts w:ascii="Times New Roman" w:eastAsia="Times New Roman" w:hAnsi="Times New Roman" w:cs="Times New Roman"/>
          <w:i/>
          <w:sz w:val="20"/>
          <w:szCs w:val="20"/>
        </w:rPr>
        <w:t>(при необходимости</w:t>
      </w:r>
      <w:r w:rsidRPr="003C5396">
        <w:rPr>
          <w:rFonts w:ascii="Times New Roman" w:eastAsia="Times New Roman" w:hAnsi="Times New Roman" w:cs="Times New Roman"/>
          <w:sz w:val="20"/>
          <w:szCs w:val="20"/>
        </w:rPr>
        <w:t xml:space="preserve"> </w:t>
      </w:r>
      <w:r w:rsidRPr="003C5396">
        <w:rPr>
          <w:rFonts w:ascii="Times New Roman" w:eastAsia="Times New Roman" w:hAnsi="Times New Roman" w:cs="Times New Roman"/>
          <w:i/>
          <w:sz w:val="20"/>
          <w:szCs w:val="20"/>
        </w:rPr>
        <w:t>конкретизировать место проведения</w:t>
      </w:r>
      <w:r w:rsidRPr="003C5396">
        <w:rPr>
          <w:rFonts w:ascii="Times New Roman" w:eastAsia="Times New Roman" w:hAnsi="Times New Roman" w:cs="Times New Roman"/>
          <w:sz w:val="20"/>
          <w:szCs w:val="20"/>
        </w:rPr>
        <w:t>);</w:t>
      </w:r>
    </w:p>
    <w:p w:rsidR="00590FF6" w:rsidRPr="003C5396" w:rsidRDefault="00590FF6" w:rsidP="00590FF6">
      <w:pPr>
        <w:shd w:val="clear" w:color="auto" w:fill="FFFFFF"/>
        <w:spacing w:after="0" w:line="24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w:t>
      </w:r>
      <w:r w:rsidRPr="003C5396">
        <w:rPr>
          <w:rFonts w:ascii="Times New Roman" w:eastAsia="Times New Roman" w:hAnsi="Times New Roman" w:cs="Times New Roman"/>
          <w:i/>
          <w:spacing w:val="-1"/>
          <w:sz w:val="20"/>
          <w:szCs w:val="20"/>
        </w:rPr>
        <w:t>указать все населенные пункты с адресами проведения собраний, в отношении которых подготовлен рассматриваемый проект</w:t>
      </w:r>
      <w:r w:rsidRPr="003C5396">
        <w:rPr>
          <w:rFonts w:ascii="Times New Roman" w:eastAsia="Times New Roman" w:hAnsi="Times New Roman" w:cs="Times New Roman"/>
          <w:sz w:val="20"/>
          <w:szCs w:val="20"/>
        </w:rPr>
        <w:t>)</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12. </w:t>
      </w:r>
      <w:proofErr w:type="gramStart"/>
      <w:r w:rsidRPr="003C5396">
        <w:rPr>
          <w:rFonts w:ascii="Times New Roman" w:eastAsia="Times New Roman" w:hAnsi="Times New Roman" w:cs="Times New Roman"/>
          <w:sz w:val="20"/>
          <w:szCs w:val="20"/>
        </w:rPr>
        <w:t>Органом, уполномоченным на организацию и проведение</w:t>
      </w:r>
      <w:r w:rsidRPr="003C5396">
        <w:rPr>
          <w:rFonts w:ascii="Times New Roman" w:eastAsia="Times New Roman" w:hAnsi="Times New Roman" w:cs="Times New Roman"/>
          <w:sz w:val="20"/>
          <w:szCs w:val="20"/>
          <w:u w:color="FFFFFF"/>
        </w:rPr>
        <w:t xml:space="preserve"> общественных обсуждений</w:t>
      </w:r>
      <w:r w:rsidRPr="003C5396">
        <w:rPr>
          <w:rFonts w:ascii="Times New Roman" w:eastAsia="Times New Roman" w:hAnsi="Times New Roman" w:cs="Times New Roman"/>
          <w:sz w:val="20"/>
          <w:szCs w:val="20"/>
        </w:rPr>
        <w:t xml:space="preserve"> (публичных слушаний) в соответствии с настоящим постановлением, является Администрация сельского поселения ____________ (</w:t>
      </w:r>
      <w:r w:rsidRPr="003C5396">
        <w:rPr>
          <w:rFonts w:ascii="Times New Roman" w:eastAsia="Times New Roman" w:hAnsi="Times New Roman" w:cs="Times New Roman"/>
          <w:i/>
          <w:sz w:val="20"/>
          <w:szCs w:val="20"/>
        </w:rPr>
        <w:t xml:space="preserve">в случае проведения </w:t>
      </w:r>
      <w:r w:rsidRPr="003C5396">
        <w:rPr>
          <w:rFonts w:ascii="Times New Roman" w:eastAsia="Times New Roman" w:hAnsi="Times New Roman" w:cs="Times New Roman"/>
          <w:i/>
          <w:sz w:val="20"/>
          <w:szCs w:val="20"/>
          <w:u w:color="FFFFFF"/>
        </w:rPr>
        <w:t>общественных обсуждений</w:t>
      </w:r>
      <w:r w:rsidRPr="003C5396">
        <w:rPr>
          <w:rFonts w:ascii="Times New Roman" w:eastAsia="Times New Roman" w:hAnsi="Times New Roman" w:cs="Times New Roman"/>
          <w:i/>
          <w:sz w:val="20"/>
          <w:szCs w:val="20"/>
        </w:rPr>
        <w:t xml:space="preserve"> (публичных слушаний)</w:t>
      </w:r>
      <w:r w:rsidRPr="003C5396">
        <w:rPr>
          <w:rFonts w:ascii="Times New Roman" w:eastAsia="Times New Roman" w:hAnsi="Times New Roman" w:cs="Times New Roman"/>
          <w:sz w:val="20"/>
          <w:szCs w:val="20"/>
        </w:rPr>
        <w:t xml:space="preserve"> </w:t>
      </w:r>
      <w:r w:rsidRPr="003C5396">
        <w:rPr>
          <w:rFonts w:ascii="Times New Roman" w:eastAsia="Times New Roman" w:hAnsi="Times New Roman" w:cs="Times New Roman"/>
          <w:i/>
          <w:sz w:val="20"/>
          <w:szCs w:val="20"/>
        </w:rPr>
        <w:t>по проекту генерального плана, Правил благоустройства)</w:t>
      </w:r>
      <w:r w:rsidRPr="003C5396">
        <w:rPr>
          <w:rFonts w:ascii="Times New Roman" w:eastAsia="Times New Roman" w:hAnsi="Times New Roman" w:cs="Times New Roman"/>
          <w:sz w:val="20"/>
          <w:szCs w:val="20"/>
        </w:rPr>
        <w:t xml:space="preserve">, Комиссия по подготовке проекта правил землепользования и застройки сельского поселения </w:t>
      </w:r>
      <w:r w:rsidRPr="003C5396">
        <w:rPr>
          <w:rFonts w:ascii="Times New Roman" w:eastAsia="Times New Roman" w:hAnsi="Times New Roman" w:cs="Times New Roman"/>
          <w:noProof/>
          <w:sz w:val="20"/>
          <w:szCs w:val="20"/>
        </w:rPr>
        <w:t>_______________</w:t>
      </w:r>
      <w:r w:rsidRPr="003C5396">
        <w:rPr>
          <w:rFonts w:ascii="Times New Roman" w:eastAsia="Times New Roman" w:hAnsi="Times New Roman" w:cs="Times New Roman"/>
          <w:sz w:val="20"/>
          <w:szCs w:val="20"/>
        </w:rPr>
        <w:t xml:space="preserve"> муниципального района </w:t>
      </w:r>
      <w:r w:rsidRPr="003C5396">
        <w:rPr>
          <w:rFonts w:ascii="Times New Roman" w:eastAsia="Times New Roman" w:hAnsi="Times New Roman" w:cs="Times New Roman"/>
          <w:noProof/>
          <w:sz w:val="20"/>
          <w:szCs w:val="20"/>
        </w:rPr>
        <w:t>___________</w:t>
      </w:r>
      <w:r w:rsidRPr="003C5396">
        <w:rPr>
          <w:rFonts w:ascii="Times New Roman" w:eastAsia="Times New Roman" w:hAnsi="Times New Roman" w:cs="Times New Roman"/>
          <w:sz w:val="20"/>
          <w:szCs w:val="20"/>
        </w:rPr>
        <w:t xml:space="preserve"> (</w:t>
      </w:r>
      <w:r w:rsidRPr="003C5396">
        <w:rPr>
          <w:rFonts w:ascii="Times New Roman" w:eastAsia="Times New Roman" w:hAnsi="Times New Roman" w:cs="Times New Roman"/>
          <w:i/>
          <w:sz w:val="20"/>
          <w:szCs w:val="20"/>
        </w:rPr>
        <w:t xml:space="preserve">в случае проведения </w:t>
      </w:r>
      <w:r w:rsidRPr="003C5396">
        <w:rPr>
          <w:rFonts w:ascii="Times New Roman" w:eastAsia="Times New Roman" w:hAnsi="Times New Roman" w:cs="Times New Roman"/>
          <w:i/>
          <w:sz w:val="20"/>
          <w:szCs w:val="20"/>
          <w:u w:color="FFFFFF"/>
        </w:rPr>
        <w:t>общественных обсуждений</w:t>
      </w:r>
      <w:r w:rsidRPr="003C5396">
        <w:rPr>
          <w:rFonts w:ascii="Times New Roman" w:eastAsia="Times New Roman" w:hAnsi="Times New Roman" w:cs="Times New Roman"/>
          <w:i/>
          <w:sz w:val="20"/>
          <w:szCs w:val="20"/>
        </w:rPr>
        <w:t xml:space="preserve"> (публичных слушаний)</w:t>
      </w:r>
      <w:r w:rsidRPr="003C5396">
        <w:rPr>
          <w:rFonts w:ascii="Times New Roman" w:eastAsia="Times New Roman" w:hAnsi="Times New Roman" w:cs="Times New Roman"/>
          <w:sz w:val="20"/>
          <w:szCs w:val="20"/>
        </w:rPr>
        <w:t xml:space="preserve"> </w:t>
      </w:r>
      <w:r w:rsidRPr="003C5396">
        <w:rPr>
          <w:rFonts w:ascii="Times New Roman" w:eastAsia="Times New Roman" w:hAnsi="Times New Roman" w:cs="Times New Roman"/>
          <w:i/>
          <w:sz w:val="20"/>
          <w:szCs w:val="20"/>
        </w:rPr>
        <w:t>по проекту правил землепользования, разрешения на условно-разрешенный вид использования</w:t>
      </w:r>
      <w:proofErr w:type="gramEnd"/>
      <w:r w:rsidRPr="003C5396">
        <w:rPr>
          <w:rFonts w:ascii="Times New Roman" w:eastAsia="Times New Roman" w:hAnsi="Times New Roman" w:cs="Times New Roman"/>
          <w:i/>
          <w:sz w:val="20"/>
          <w:szCs w:val="20"/>
        </w:rPr>
        <w:t xml:space="preserve"> земельного участка и (или) объекта капитального строительства, разрешения на отклонение от предельных параметров разрешенного строительства (реконструкции) </w:t>
      </w:r>
      <w:r w:rsidRPr="003C5396">
        <w:rPr>
          <w:rFonts w:ascii="Times New Roman" w:eastAsia="Times New Roman" w:hAnsi="Times New Roman" w:cs="Times New Roman"/>
          <w:sz w:val="20"/>
          <w:szCs w:val="20"/>
        </w:rPr>
        <w:t xml:space="preserve">Самарской области (далее – Комиссия). </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13. Назначить лицом, ответственным за ведение Протокола собрания участников (</w:t>
      </w:r>
      <w:r w:rsidRPr="003C5396">
        <w:rPr>
          <w:rFonts w:ascii="Times New Roman" w:eastAsia="Times New Roman" w:hAnsi="Times New Roman" w:cs="Times New Roman"/>
          <w:i/>
          <w:sz w:val="20"/>
          <w:szCs w:val="20"/>
        </w:rPr>
        <w:t>в случае проведения публичных слушаний</w:t>
      </w:r>
      <w:r w:rsidRPr="003C5396">
        <w:rPr>
          <w:rFonts w:ascii="Times New Roman" w:eastAsia="Times New Roman" w:hAnsi="Times New Roman" w:cs="Times New Roman"/>
          <w:sz w:val="20"/>
          <w:szCs w:val="20"/>
        </w:rPr>
        <w:t xml:space="preserve">) и Протокола </w:t>
      </w:r>
      <w:r w:rsidRPr="003C5396">
        <w:rPr>
          <w:rFonts w:ascii="Times New Roman" w:eastAsia="Times New Roman" w:hAnsi="Times New Roman" w:cs="Times New Roman"/>
          <w:sz w:val="20"/>
          <w:szCs w:val="20"/>
          <w:u w:color="FFFFFF"/>
        </w:rPr>
        <w:t>общественных обсуждений</w:t>
      </w:r>
      <w:r w:rsidRPr="003C5396">
        <w:rPr>
          <w:rFonts w:ascii="Times New Roman" w:eastAsia="Times New Roman" w:hAnsi="Times New Roman" w:cs="Times New Roman"/>
          <w:sz w:val="20"/>
          <w:szCs w:val="20"/>
        </w:rPr>
        <w:t xml:space="preserve"> (публичных слушаний) по проекту – ведущего специалиста администрации сельского поселения станция Клявлино </w:t>
      </w:r>
      <w:r w:rsidRPr="003C5396">
        <w:rPr>
          <w:rFonts w:ascii="Times New Roman" w:eastAsia="Times New Roman" w:hAnsi="Times New Roman" w:cs="Times New Roman"/>
          <w:spacing w:val="-4"/>
          <w:sz w:val="20"/>
          <w:szCs w:val="20"/>
        </w:rPr>
        <w:t xml:space="preserve">муниципального </w:t>
      </w:r>
      <w:r w:rsidRPr="003C5396">
        <w:rPr>
          <w:rFonts w:ascii="Times New Roman" w:eastAsia="Times New Roman" w:hAnsi="Times New Roman" w:cs="Times New Roman"/>
          <w:spacing w:val="-2"/>
          <w:sz w:val="20"/>
          <w:szCs w:val="20"/>
        </w:rPr>
        <w:t>района Клявлинский</w:t>
      </w:r>
      <w:r w:rsidRPr="003C5396">
        <w:rPr>
          <w:rFonts w:ascii="Times New Roman" w:eastAsia="Times New Roman" w:hAnsi="Times New Roman" w:cs="Times New Roman"/>
          <w:spacing w:val="-4"/>
          <w:sz w:val="20"/>
          <w:szCs w:val="20"/>
        </w:rPr>
        <w:t xml:space="preserve"> </w:t>
      </w:r>
      <w:r w:rsidRPr="003C5396">
        <w:rPr>
          <w:rFonts w:ascii="Times New Roman" w:eastAsia="Times New Roman" w:hAnsi="Times New Roman" w:cs="Times New Roman"/>
          <w:sz w:val="20"/>
          <w:szCs w:val="20"/>
        </w:rPr>
        <w:t xml:space="preserve">Самарской области _____________ </w:t>
      </w:r>
      <w:r w:rsidRPr="003C5396">
        <w:rPr>
          <w:rFonts w:ascii="Times New Roman" w:eastAsia="Times New Roman" w:hAnsi="Times New Roman" w:cs="Times New Roman"/>
          <w:i/>
          <w:sz w:val="20"/>
          <w:szCs w:val="20"/>
        </w:rPr>
        <w:t>(Ф.И.О.)</w:t>
      </w:r>
      <w:r w:rsidRPr="003C5396">
        <w:rPr>
          <w:rFonts w:ascii="Times New Roman" w:eastAsia="Times New Roman" w:hAnsi="Times New Roman" w:cs="Times New Roman"/>
          <w:sz w:val="20"/>
          <w:szCs w:val="20"/>
        </w:rPr>
        <w:t>.</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color w:val="FF0000"/>
          <w:sz w:val="20"/>
          <w:szCs w:val="20"/>
        </w:rPr>
      </w:pPr>
      <w:r w:rsidRPr="003C5396">
        <w:rPr>
          <w:rFonts w:ascii="Times New Roman" w:eastAsia="Times New Roman" w:hAnsi="Times New Roman" w:cs="Times New Roman"/>
          <w:sz w:val="20"/>
          <w:szCs w:val="20"/>
        </w:rPr>
        <w:t xml:space="preserve">14. Назначить лицом, </w:t>
      </w:r>
      <w:proofErr w:type="gramStart"/>
      <w:r w:rsidRPr="003C5396">
        <w:rPr>
          <w:rFonts w:ascii="Times New Roman" w:eastAsia="Times New Roman" w:hAnsi="Times New Roman" w:cs="Times New Roman"/>
          <w:sz w:val="20"/>
          <w:szCs w:val="20"/>
        </w:rPr>
        <w:t>уполномоченном</w:t>
      </w:r>
      <w:proofErr w:type="gramEnd"/>
      <w:r w:rsidRPr="003C5396">
        <w:rPr>
          <w:rFonts w:ascii="Times New Roman" w:eastAsia="Times New Roman" w:hAnsi="Times New Roman" w:cs="Times New Roman"/>
          <w:sz w:val="20"/>
          <w:szCs w:val="20"/>
        </w:rPr>
        <w:t xml:space="preserve"> председательствовать на собрании участников публичных слушаний _____________ </w:t>
      </w:r>
      <w:r w:rsidRPr="003C5396">
        <w:rPr>
          <w:rFonts w:ascii="Times New Roman" w:eastAsia="Times New Roman" w:hAnsi="Times New Roman" w:cs="Times New Roman"/>
          <w:i/>
          <w:sz w:val="20"/>
          <w:szCs w:val="20"/>
        </w:rPr>
        <w:t>(Ф.И.О.)</w:t>
      </w:r>
      <w:r w:rsidRPr="003C5396">
        <w:rPr>
          <w:rFonts w:ascii="Times New Roman" w:eastAsia="Times New Roman" w:hAnsi="Times New Roman" w:cs="Times New Roman"/>
          <w:sz w:val="20"/>
          <w:szCs w:val="20"/>
        </w:rPr>
        <w:t xml:space="preserve"> </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15. Администрация в целях заблаговременного ознакомления жителей поселения и иных заинтересованных лиц с проектом обеспечить:</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официальное опубликование проекта в газете «__________»;</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размещение проекта на официальном сайте Администрации сельского поселения станция Клявлино муниципального района Клявлинский Самарской области в информационно-телекоммуникационной сети «Интернет»;</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размещение настоящего Постановления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 проект;</w:t>
      </w:r>
    </w:p>
    <w:p w:rsidR="00590FF6" w:rsidRPr="003C5396" w:rsidRDefault="00590FF6" w:rsidP="00590FF6">
      <w:pPr>
        <w:shd w:val="clear" w:color="auto" w:fill="FFFFFF"/>
        <w:spacing w:after="0" w:line="240" w:lineRule="auto"/>
        <w:ind w:firstLine="851"/>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16. </w:t>
      </w:r>
      <w:proofErr w:type="gramStart"/>
      <w:r w:rsidRPr="003C5396">
        <w:rPr>
          <w:rFonts w:ascii="Times New Roman" w:eastAsia="Times New Roman" w:hAnsi="Times New Roman" w:cs="Times New Roman"/>
          <w:sz w:val="20"/>
          <w:szCs w:val="20"/>
        </w:rPr>
        <w:t>Контроль за</w:t>
      </w:r>
      <w:proofErr w:type="gramEnd"/>
      <w:r w:rsidRPr="003C5396">
        <w:rPr>
          <w:rFonts w:ascii="Times New Roman" w:eastAsia="Times New Roman" w:hAnsi="Times New Roman" w:cs="Times New Roman"/>
          <w:sz w:val="20"/>
          <w:szCs w:val="20"/>
        </w:rPr>
        <w:t xml:space="preserve"> выполнением настоящего Постановления оставляю за собой.</w:t>
      </w:r>
    </w:p>
    <w:p w:rsidR="00590FF6" w:rsidRPr="003C5396" w:rsidRDefault="00590FF6" w:rsidP="00590FF6">
      <w:pPr>
        <w:shd w:val="clear" w:color="auto" w:fill="FFFFFF"/>
        <w:spacing w:after="0" w:line="240" w:lineRule="auto"/>
        <w:jc w:val="both"/>
        <w:rPr>
          <w:rFonts w:ascii="Times New Roman" w:eastAsia="Times New Roman" w:hAnsi="Times New Roman" w:cs="Times New Roman"/>
          <w:b/>
          <w:sz w:val="20"/>
          <w:szCs w:val="20"/>
        </w:rPr>
      </w:pPr>
      <w:r w:rsidRPr="003C5396">
        <w:rPr>
          <w:rFonts w:ascii="Times New Roman" w:eastAsia="Times New Roman" w:hAnsi="Times New Roman" w:cs="Times New Roman"/>
          <w:sz w:val="20"/>
          <w:szCs w:val="20"/>
        </w:rPr>
        <w:t>Глава сельского поселения станция Клявлино</w:t>
      </w:r>
    </w:p>
    <w:p w:rsidR="00590FF6" w:rsidRPr="003C5396" w:rsidRDefault="00590FF6" w:rsidP="00590FF6">
      <w:pPr>
        <w:shd w:val="clear" w:color="auto" w:fill="FFFFFF"/>
        <w:tabs>
          <w:tab w:val="left" w:pos="142"/>
        </w:tabs>
        <w:spacing w:after="0" w:line="240" w:lineRule="auto"/>
        <w:jc w:val="both"/>
        <w:outlineLvl w:val="0"/>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муниципального района Клявлинский</w:t>
      </w:r>
    </w:p>
    <w:p w:rsidR="00590FF6" w:rsidRPr="003C5396" w:rsidRDefault="00590FF6" w:rsidP="00590FF6">
      <w:pPr>
        <w:shd w:val="clear" w:color="auto" w:fill="FFFFFF"/>
        <w:tabs>
          <w:tab w:val="left" w:pos="142"/>
        </w:tabs>
        <w:spacing w:after="0" w:line="240" w:lineRule="auto"/>
        <w:jc w:val="both"/>
        <w:outlineLvl w:val="0"/>
        <w:rPr>
          <w:rFonts w:ascii="Times New Roman" w:eastAsia="Times New Roman" w:hAnsi="Times New Roman" w:cs="Times New Roman"/>
          <w:bCs/>
          <w:sz w:val="20"/>
          <w:szCs w:val="20"/>
        </w:rPr>
      </w:pPr>
      <w:r w:rsidRPr="003C5396">
        <w:rPr>
          <w:rFonts w:ascii="Times New Roman" w:eastAsia="Times New Roman" w:hAnsi="Times New Roman" w:cs="Times New Roman"/>
          <w:sz w:val="20"/>
          <w:szCs w:val="20"/>
        </w:rPr>
        <w:t xml:space="preserve">Самарской области                                                                  </w:t>
      </w:r>
      <w:proofErr w:type="spellStart"/>
      <w:r w:rsidRPr="003C5396">
        <w:rPr>
          <w:rFonts w:ascii="Times New Roman" w:eastAsia="Times New Roman" w:hAnsi="Times New Roman" w:cs="Times New Roman"/>
          <w:sz w:val="20"/>
          <w:szCs w:val="20"/>
        </w:rPr>
        <w:t>Ю.Д.Иванов</w:t>
      </w:r>
      <w:proofErr w:type="spellEnd"/>
    </w:p>
    <w:p w:rsidR="00590FF6" w:rsidRPr="003C5396" w:rsidRDefault="00590FF6" w:rsidP="00590FF6">
      <w:pPr>
        <w:spacing w:after="0" w:line="240" w:lineRule="auto"/>
        <w:jc w:val="center"/>
        <w:rPr>
          <w:rFonts w:ascii="Times New Roman" w:eastAsia="Times New Roman" w:hAnsi="Times New Roman" w:cs="Times New Roman"/>
          <w:sz w:val="20"/>
          <w:szCs w:val="20"/>
        </w:rPr>
      </w:pPr>
    </w:p>
    <w:p w:rsidR="00590FF6" w:rsidRPr="003C5396" w:rsidRDefault="00590FF6" w:rsidP="00590FF6">
      <w:pPr>
        <w:spacing w:after="0" w:line="240" w:lineRule="auto"/>
        <w:jc w:val="right"/>
        <w:rPr>
          <w:rFonts w:ascii="Times New Roman" w:eastAsia="Calibri" w:hAnsi="Times New Roman" w:cs="Times New Roman"/>
          <w:sz w:val="20"/>
          <w:szCs w:val="20"/>
        </w:rPr>
      </w:pPr>
    </w:p>
    <w:p w:rsidR="00590FF6" w:rsidRPr="003C5396" w:rsidRDefault="00590FF6" w:rsidP="00590FF6">
      <w:pPr>
        <w:spacing w:after="0" w:line="240" w:lineRule="auto"/>
        <w:jc w:val="right"/>
        <w:rPr>
          <w:rFonts w:ascii="Times New Roman" w:eastAsia="Calibri" w:hAnsi="Times New Roman" w:cs="Times New Roman"/>
          <w:sz w:val="20"/>
          <w:szCs w:val="20"/>
        </w:rPr>
      </w:pPr>
      <w:r w:rsidRPr="003C5396">
        <w:rPr>
          <w:rFonts w:ascii="Times New Roman" w:eastAsia="Calibri" w:hAnsi="Times New Roman" w:cs="Times New Roman"/>
          <w:sz w:val="20"/>
          <w:szCs w:val="20"/>
        </w:rPr>
        <w:t>Приложение 2</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к порядку организации и проведения </w:t>
      </w:r>
      <w:proofErr w:type="gramStart"/>
      <w:r w:rsidRPr="003C5396">
        <w:rPr>
          <w:rFonts w:ascii="Times New Roman" w:eastAsia="Times New Roman" w:hAnsi="Times New Roman" w:cs="Times New Roman"/>
          <w:bCs/>
          <w:kern w:val="32"/>
          <w:sz w:val="20"/>
          <w:szCs w:val="20"/>
        </w:rPr>
        <w:t>общественных</w:t>
      </w:r>
      <w:proofErr w:type="gramEnd"/>
      <w:r w:rsidRPr="003C5396">
        <w:rPr>
          <w:rFonts w:ascii="Times New Roman" w:eastAsia="Times New Roman" w:hAnsi="Times New Roman" w:cs="Times New Roman"/>
          <w:bCs/>
          <w:kern w:val="32"/>
          <w:sz w:val="20"/>
          <w:szCs w:val="20"/>
        </w:rPr>
        <w:t xml:space="preserve">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обсуждений или публичных слушаний по вопросам</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 градостроительной деятельности на территории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сельского поселения станция Клявлино</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 муниципального района Клявлинский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Самарской области</w:t>
      </w:r>
    </w:p>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p>
    <w:p w:rsidR="00590FF6" w:rsidRPr="003C5396" w:rsidRDefault="00590FF6" w:rsidP="00590FF6">
      <w:pPr>
        <w:autoSpaceDE w:val="0"/>
        <w:autoSpaceDN w:val="0"/>
        <w:adjustRightInd w:val="0"/>
        <w:spacing w:after="0" w:line="240" w:lineRule="auto"/>
        <w:jc w:val="both"/>
        <w:rPr>
          <w:rFonts w:ascii="Times New Roman" w:eastAsia="Times New Roman" w:hAnsi="Times New Roman" w:cs="Times New Roman"/>
          <w:sz w:val="20"/>
          <w:szCs w:val="20"/>
        </w:rPr>
      </w:pPr>
    </w:p>
    <w:p w:rsidR="00590FF6" w:rsidRPr="003C5396" w:rsidRDefault="00590FF6" w:rsidP="00590FF6">
      <w:pPr>
        <w:autoSpaceDE w:val="0"/>
        <w:autoSpaceDN w:val="0"/>
        <w:adjustRightInd w:val="0"/>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ТРЕБОВАНИЯ</w:t>
      </w:r>
    </w:p>
    <w:p w:rsidR="00590FF6" w:rsidRPr="003C5396" w:rsidRDefault="00590FF6" w:rsidP="00590FF6">
      <w:pPr>
        <w:autoSpaceDE w:val="0"/>
        <w:autoSpaceDN w:val="0"/>
        <w:adjustRightInd w:val="0"/>
        <w:spacing w:after="0" w:line="240" w:lineRule="auto"/>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К ИНФОРМАЦИОННЫМ СТЕНДАМ, НА КОТОРЫХ РАЗМЕЩАЮТСЯ ОПОВЕЩЕНИЯО НАЧАЛЕ ОБЩЕСТВЕННЫХ ОБСУЖДЕНИЙ ИЛИ ПУБЛИЧНЫХ СЛУШАНИЙ ПО ВОПРОСАМ ГРАДОСТРОИТЕЛЬНОЙДЕЯТЕЛЬНОСТИ</w:t>
      </w:r>
    </w:p>
    <w:p w:rsidR="00590FF6" w:rsidRPr="003C5396" w:rsidRDefault="00590FF6" w:rsidP="00590FF6">
      <w:pPr>
        <w:autoSpaceDE w:val="0"/>
        <w:autoSpaceDN w:val="0"/>
        <w:adjustRightInd w:val="0"/>
        <w:spacing w:after="0" w:line="240" w:lineRule="auto"/>
        <w:jc w:val="both"/>
        <w:rPr>
          <w:rFonts w:ascii="Times New Roman" w:eastAsia="Times New Roman" w:hAnsi="Times New Roman" w:cs="Times New Roman"/>
          <w:sz w:val="20"/>
          <w:szCs w:val="20"/>
        </w:rPr>
      </w:pPr>
    </w:p>
    <w:p w:rsidR="00590FF6" w:rsidRPr="003C5396" w:rsidRDefault="00590FF6" w:rsidP="00590FF6">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Информационные стенды могут быть выполнены в виде настенных или наземных конструкций. Установка информационных стендов должна обеспечивать свободный доступ заинтересованных лиц к размещаемой информации.</w:t>
      </w:r>
    </w:p>
    <w:p w:rsidR="00590FF6" w:rsidRPr="003C5396" w:rsidRDefault="00590FF6" w:rsidP="00590FF6">
      <w:pPr>
        <w:autoSpaceDE w:val="0"/>
        <w:autoSpaceDN w:val="0"/>
        <w:adjustRightInd w:val="0"/>
        <w:spacing w:before="280" w:after="0" w:line="240" w:lineRule="auto"/>
        <w:ind w:firstLine="54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2. Информационные стенды, на которых размещается оповещение о начале публичных слушаний, должны быть заметными, хорошо просматриваемыми, функциональными, ветроустойчивыми.</w:t>
      </w:r>
    </w:p>
    <w:p w:rsidR="00590FF6" w:rsidRPr="003C5396" w:rsidRDefault="00590FF6" w:rsidP="00590FF6">
      <w:pPr>
        <w:autoSpaceDE w:val="0"/>
        <w:autoSpaceDN w:val="0"/>
        <w:adjustRightInd w:val="0"/>
        <w:spacing w:before="280" w:after="0" w:line="240" w:lineRule="auto"/>
        <w:ind w:firstLine="54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Информационные стенды выполняются на пластиковой, деревянной или металлической основе.</w:t>
      </w:r>
    </w:p>
    <w:p w:rsidR="00590FF6" w:rsidRPr="003C5396" w:rsidRDefault="00590FF6" w:rsidP="00590FF6">
      <w:pPr>
        <w:autoSpaceDE w:val="0"/>
        <w:autoSpaceDN w:val="0"/>
        <w:adjustRightInd w:val="0"/>
        <w:spacing w:before="280" w:after="0" w:line="240" w:lineRule="auto"/>
        <w:ind w:firstLine="54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На стендах предусматриваются карманы или планшеты для размещения оповещения о начале публичных слушаний.</w:t>
      </w:r>
    </w:p>
    <w:p w:rsidR="00590FF6" w:rsidRPr="003C5396" w:rsidRDefault="00590FF6" w:rsidP="00590FF6">
      <w:pPr>
        <w:autoSpaceDE w:val="0"/>
        <w:autoSpaceDN w:val="0"/>
        <w:adjustRightInd w:val="0"/>
        <w:spacing w:before="280" w:after="0" w:line="240" w:lineRule="auto"/>
        <w:ind w:firstLine="54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5. </w:t>
      </w:r>
      <w:proofErr w:type="gramStart"/>
      <w:r w:rsidRPr="003C5396">
        <w:rPr>
          <w:rFonts w:ascii="Times New Roman" w:eastAsia="Times New Roman" w:hAnsi="Times New Roman" w:cs="Times New Roman"/>
          <w:sz w:val="20"/>
          <w:szCs w:val="20"/>
        </w:rPr>
        <w:t>Информационные стенды оборудуются около здания органа местного самоуправления, уполномоченного на проведение публичных слушаний по вопросам градостроительной деятельности, а также размещаются в местах массового скопления граждан, в иных местах, расположенных на территории и (или) в границах территориальных зон и (или) земельных участков, в отношении которых подготовлены соответствующие проекты, подлежащие рассмотрению на публичных слушаниях.</w:t>
      </w:r>
      <w:proofErr w:type="gramEnd"/>
    </w:p>
    <w:p w:rsidR="00590FF6" w:rsidRPr="003C5396" w:rsidRDefault="00590FF6" w:rsidP="00590FF6">
      <w:pPr>
        <w:autoSpaceDE w:val="0"/>
        <w:autoSpaceDN w:val="0"/>
        <w:adjustRightInd w:val="0"/>
        <w:spacing w:after="0" w:line="240" w:lineRule="auto"/>
        <w:jc w:val="both"/>
        <w:rPr>
          <w:rFonts w:ascii="Times New Roman" w:eastAsia="Times New Roman" w:hAnsi="Times New Roman" w:cs="Times New Roman"/>
          <w:sz w:val="20"/>
          <w:szCs w:val="20"/>
        </w:rPr>
      </w:pPr>
    </w:p>
    <w:p w:rsidR="00590FF6" w:rsidRPr="003C5396" w:rsidRDefault="00590FF6" w:rsidP="00590FF6">
      <w:pPr>
        <w:tabs>
          <w:tab w:val="center" w:pos="4677"/>
          <w:tab w:val="right" w:pos="9355"/>
        </w:tabs>
        <w:spacing w:after="0" w:line="240" w:lineRule="auto"/>
        <w:ind w:right="360"/>
        <w:jc w:val="both"/>
        <w:rPr>
          <w:rFonts w:ascii="Times New Roman" w:eastAsia="Times New Roman" w:hAnsi="Times New Roman" w:cs="Times New Roman"/>
          <w:i/>
          <w:iCs/>
          <w:sz w:val="20"/>
          <w:szCs w:val="20"/>
        </w:rPr>
      </w:pPr>
    </w:p>
    <w:p w:rsidR="00590FF6" w:rsidRPr="003C5396" w:rsidRDefault="00590FF6" w:rsidP="00590FF6">
      <w:pPr>
        <w:tabs>
          <w:tab w:val="left" w:pos="1140"/>
          <w:tab w:val="right" w:pos="9349"/>
        </w:tabs>
        <w:autoSpaceDE w:val="0"/>
        <w:autoSpaceDN w:val="0"/>
        <w:adjustRightInd w:val="0"/>
        <w:spacing w:after="0" w:line="240" w:lineRule="auto"/>
        <w:jc w:val="both"/>
        <w:outlineLvl w:val="0"/>
        <w:rPr>
          <w:rFonts w:ascii="Times New Roman" w:eastAsia="Times New Roman" w:hAnsi="Times New Roman" w:cs="Times New Roman"/>
          <w:sz w:val="20"/>
          <w:szCs w:val="20"/>
        </w:rPr>
        <w:sectPr w:rsidR="00590FF6" w:rsidRPr="003C5396" w:rsidSect="00590FF6">
          <w:headerReference w:type="even" r:id="rId14"/>
          <w:headerReference w:type="default" r:id="rId15"/>
          <w:footerReference w:type="even" r:id="rId16"/>
          <w:footerReference w:type="default" r:id="rId17"/>
          <w:pgSz w:w="11900" w:h="16840"/>
          <w:pgMar w:top="568" w:right="964" w:bottom="567" w:left="1134" w:header="284" w:footer="124" w:gutter="0"/>
          <w:cols w:space="708"/>
          <w:titlePg/>
          <w:docGrid w:linePitch="360"/>
        </w:sectPr>
      </w:pPr>
    </w:p>
    <w:p w:rsidR="00590FF6" w:rsidRPr="003C5396" w:rsidRDefault="00590FF6" w:rsidP="00590FF6">
      <w:pPr>
        <w:autoSpaceDE w:val="0"/>
        <w:autoSpaceDN w:val="0"/>
        <w:adjustRightInd w:val="0"/>
        <w:spacing w:after="0" w:line="240" w:lineRule="auto"/>
        <w:jc w:val="right"/>
        <w:outlineLvl w:val="0"/>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Приложение 3</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к порядку организации и проведения </w:t>
      </w:r>
      <w:proofErr w:type="gramStart"/>
      <w:r w:rsidRPr="003C5396">
        <w:rPr>
          <w:rFonts w:ascii="Times New Roman" w:eastAsia="Times New Roman" w:hAnsi="Times New Roman" w:cs="Times New Roman"/>
          <w:bCs/>
          <w:kern w:val="32"/>
          <w:sz w:val="20"/>
          <w:szCs w:val="20"/>
        </w:rPr>
        <w:t>общественных</w:t>
      </w:r>
      <w:proofErr w:type="gramEnd"/>
      <w:r w:rsidRPr="003C5396">
        <w:rPr>
          <w:rFonts w:ascii="Times New Roman" w:eastAsia="Times New Roman" w:hAnsi="Times New Roman" w:cs="Times New Roman"/>
          <w:bCs/>
          <w:kern w:val="32"/>
          <w:sz w:val="20"/>
          <w:szCs w:val="20"/>
        </w:rPr>
        <w:t xml:space="preserve">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обсуждений или публичных слушаний по вопросам</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 градостроительной деятельности на территории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сельского поселения станция Клявлино</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 муниципального района Клявлинский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Самарской области</w:t>
      </w:r>
    </w:p>
    <w:p w:rsidR="00590FF6" w:rsidRPr="003C5396" w:rsidRDefault="00590FF6" w:rsidP="00590FF6">
      <w:pPr>
        <w:tabs>
          <w:tab w:val="left" w:pos="1140"/>
          <w:tab w:val="right" w:pos="9349"/>
        </w:tabs>
        <w:autoSpaceDE w:val="0"/>
        <w:autoSpaceDN w:val="0"/>
        <w:adjustRightInd w:val="0"/>
        <w:spacing w:after="0" w:line="240" w:lineRule="auto"/>
        <w:outlineLvl w:val="0"/>
        <w:rPr>
          <w:rFonts w:ascii="Times New Roman" w:eastAsia="Times New Roman" w:hAnsi="Times New Roman" w:cs="Times New Roman"/>
          <w:sz w:val="20"/>
          <w:szCs w:val="20"/>
        </w:rPr>
      </w:pPr>
      <w:r w:rsidRPr="003C5396">
        <w:rPr>
          <w:rFonts w:ascii="Times New Roman" w:eastAsia="Times New Roman" w:hAnsi="Times New Roman" w:cs="Times New Roman"/>
          <w:b/>
          <w:sz w:val="20"/>
          <w:szCs w:val="20"/>
        </w:rPr>
        <w:t xml:space="preserve">ФОРМА КНИГИ (ЖУРНАЛА) УЧЕТА ПОСЕТИТЕЛЕЙ ЭКСПОЗИЦИИ ПРОЕКТА, ПОДЛЕЖАЩЕГО РАССМОТРЕНИЮ НА </w:t>
      </w:r>
      <w:r w:rsidRPr="003C5396">
        <w:rPr>
          <w:rFonts w:ascii="Times New Roman" w:eastAsia="Times New Roman" w:hAnsi="Times New Roman" w:cs="Times New Roman"/>
          <w:b/>
          <w:bCs/>
          <w:sz w:val="20"/>
          <w:szCs w:val="20"/>
        </w:rPr>
        <w:t xml:space="preserve">ОБЩЕСТВЕННЫХ ОБСУЖДЕНИЙ ИЛИ </w:t>
      </w:r>
      <w:r w:rsidRPr="003C5396">
        <w:rPr>
          <w:rFonts w:ascii="Times New Roman" w:eastAsia="Times New Roman" w:hAnsi="Times New Roman" w:cs="Times New Roman"/>
          <w:b/>
          <w:sz w:val="20"/>
          <w:szCs w:val="20"/>
        </w:rPr>
        <w:t>ПУБЛИЧНЫХ СЛУШАНИЯХ</w:t>
      </w:r>
    </w:p>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p>
    <w:p w:rsidR="00590FF6" w:rsidRPr="003C5396" w:rsidRDefault="00590FF6" w:rsidP="00590FF6">
      <w:pPr>
        <w:suppressAutoHyphens/>
        <w:autoSpaceDN w:val="0"/>
        <w:spacing w:after="0" w:line="240" w:lineRule="auto"/>
        <w:ind w:left="709" w:hanging="709"/>
        <w:jc w:val="center"/>
        <w:textAlignment w:val="baseline"/>
        <w:outlineLvl w:val="0"/>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__________________________________________________________________________________________________________________ (наименование проекта, подлежащего рассмотрению на общественных обсуждениях или публичных слушаниях)</w:t>
      </w:r>
    </w:p>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__________________________________________________________________________________________________________________</w:t>
      </w:r>
    </w:p>
    <w:tbl>
      <w:tblPr>
        <w:tblW w:w="15840" w:type="dxa"/>
        <w:tblLayout w:type="fixed"/>
        <w:tblCellMar>
          <w:left w:w="10" w:type="dxa"/>
          <w:right w:w="10" w:type="dxa"/>
        </w:tblCellMar>
        <w:tblLook w:val="0000" w:firstRow="0" w:lastRow="0" w:firstColumn="0" w:lastColumn="0" w:noHBand="0" w:noVBand="0"/>
      </w:tblPr>
      <w:tblGrid>
        <w:gridCol w:w="893"/>
        <w:gridCol w:w="2017"/>
        <w:gridCol w:w="3759"/>
        <w:gridCol w:w="2552"/>
        <w:gridCol w:w="4212"/>
        <w:gridCol w:w="2407"/>
      </w:tblGrid>
      <w:tr w:rsidR="00590FF6" w:rsidRPr="003C5396" w:rsidTr="00590FF6">
        <w:trPr>
          <w:trHeight w:val="2330"/>
        </w:trPr>
        <w:tc>
          <w:tcPr>
            <w:tcW w:w="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 xml:space="preserve">№ </w:t>
            </w:r>
            <w:proofErr w:type="gramStart"/>
            <w:r w:rsidRPr="003C5396">
              <w:rPr>
                <w:rFonts w:ascii="Times New Roman" w:eastAsia="Times New Roman" w:hAnsi="Times New Roman" w:cs="Times New Roman"/>
                <w:kern w:val="3"/>
                <w:sz w:val="20"/>
                <w:szCs w:val="20"/>
              </w:rPr>
              <w:t>п</w:t>
            </w:r>
            <w:proofErr w:type="gramEnd"/>
            <w:r w:rsidRPr="003C5396">
              <w:rPr>
                <w:rFonts w:ascii="Times New Roman" w:eastAsia="Times New Roman" w:hAnsi="Times New Roman" w:cs="Times New Roman"/>
                <w:kern w:val="3"/>
                <w:sz w:val="20"/>
                <w:szCs w:val="20"/>
              </w:rPr>
              <w:t>/п</w:t>
            </w:r>
          </w:p>
        </w:tc>
        <w:tc>
          <w:tcPr>
            <w:tcW w:w="20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Дата посещения</w:t>
            </w:r>
          </w:p>
        </w:tc>
        <w:tc>
          <w:tcPr>
            <w:tcW w:w="3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proofErr w:type="gramStart"/>
            <w:r w:rsidRPr="003C5396">
              <w:rPr>
                <w:rFonts w:ascii="Times New Roman" w:eastAsia="Times New Roman" w:hAnsi="Times New Roman" w:cs="Times New Roman"/>
                <w:kern w:val="3"/>
                <w:sz w:val="20"/>
                <w:szCs w:val="20"/>
              </w:rPr>
              <w:t>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FFFFFF"/>
          </w:tcPr>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Документы, подтверждающие сведения об участнике общественных обсуждений или публичных слушаний*</w:t>
            </w:r>
          </w:p>
        </w:tc>
        <w:tc>
          <w:tcPr>
            <w:tcW w:w="4212" w:type="dxa"/>
            <w:tcBorders>
              <w:top w:val="single" w:sz="4" w:space="0" w:color="00000A"/>
              <w:left w:val="single" w:sz="4" w:space="0" w:color="00000A"/>
              <w:bottom w:val="single" w:sz="4" w:space="0" w:color="00000A"/>
              <w:right w:val="single" w:sz="4" w:space="0" w:color="00000A"/>
            </w:tcBorders>
            <w:shd w:val="clear" w:color="auto" w:fill="FFFFFF"/>
          </w:tcPr>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Сведения о правах на земельные участки, ОКС, помещения, являющиеся частью ОКС, из ЕГРН и иные документы, устанавливающие или удостоверяющие права участника общественных обсуждений или публичных слушаний на такие земельные участки, ОКС, помещения</w:t>
            </w:r>
          </w:p>
        </w:tc>
        <w:tc>
          <w:tcPr>
            <w:tcW w:w="24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vertAlign w:val="superscript"/>
              </w:rPr>
            </w:pPr>
            <w:r w:rsidRPr="003C5396">
              <w:rPr>
                <w:rFonts w:ascii="Times New Roman" w:eastAsia="Times New Roman" w:hAnsi="Times New Roman" w:cs="Times New Roman"/>
                <w:kern w:val="3"/>
                <w:sz w:val="20"/>
                <w:szCs w:val="20"/>
              </w:rPr>
              <w:t>Содержание предложений замечаний</w:t>
            </w:r>
          </w:p>
        </w:tc>
      </w:tr>
      <w:tr w:rsidR="00590FF6" w:rsidRPr="003C5396" w:rsidTr="00590FF6">
        <w:trPr>
          <w:trHeight w:val="715"/>
        </w:trPr>
        <w:tc>
          <w:tcPr>
            <w:tcW w:w="8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p>
        </w:tc>
        <w:tc>
          <w:tcPr>
            <w:tcW w:w="20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p>
        </w:tc>
        <w:tc>
          <w:tcPr>
            <w:tcW w:w="37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p>
        </w:tc>
        <w:tc>
          <w:tcPr>
            <w:tcW w:w="2552" w:type="dxa"/>
            <w:tcBorders>
              <w:top w:val="single" w:sz="4" w:space="0" w:color="00000A"/>
              <w:left w:val="single" w:sz="4" w:space="0" w:color="00000A"/>
              <w:bottom w:val="single" w:sz="4" w:space="0" w:color="00000A"/>
              <w:right w:val="single" w:sz="4" w:space="0" w:color="00000A"/>
            </w:tcBorders>
            <w:shd w:val="clear" w:color="auto" w:fill="FFFFFF"/>
          </w:tcPr>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p>
        </w:tc>
        <w:tc>
          <w:tcPr>
            <w:tcW w:w="4212" w:type="dxa"/>
            <w:tcBorders>
              <w:top w:val="single" w:sz="4" w:space="0" w:color="00000A"/>
              <w:left w:val="single" w:sz="4" w:space="0" w:color="00000A"/>
              <w:bottom w:val="single" w:sz="4" w:space="0" w:color="00000A"/>
              <w:right w:val="single" w:sz="4" w:space="0" w:color="00000A"/>
            </w:tcBorders>
            <w:shd w:val="clear" w:color="auto" w:fill="FFFFFF"/>
          </w:tcPr>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p>
        </w:tc>
        <w:tc>
          <w:tcPr>
            <w:tcW w:w="240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90FF6" w:rsidRPr="003C5396" w:rsidRDefault="00590FF6" w:rsidP="00590FF6">
            <w:pPr>
              <w:suppressAutoHyphens/>
              <w:autoSpaceDN w:val="0"/>
              <w:spacing w:after="0" w:line="240" w:lineRule="auto"/>
              <w:jc w:val="center"/>
              <w:textAlignment w:val="baseline"/>
              <w:outlineLvl w:val="0"/>
              <w:rPr>
                <w:rFonts w:ascii="Times New Roman" w:eastAsia="Times New Roman" w:hAnsi="Times New Roman" w:cs="Times New Roman"/>
                <w:kern w:val="3"/>
                <w:sz w:val="20"/>
                <w:szCs w:val="20"/>
              </w:rPr>
            </w:pPr>
          </w:p>
        </w:tc>
      </w:tr>
      <w:tr w:rsidR="00590FF6" w:rsidRPr="003C5396" w:rsidTr="00590FF6">
        <w:trPr>
          <w:trHeight w:val="323"/>
        </w:trPr>
        <w:tc>
          <w:tcPr>
            <w:tcW w:w="15840" w:type="dxa"/>
            <w:gridSpan w:val="6"/>
            <w:tcBorders>
              <w:top w:val="single" w:sz="4" w:space="0" w:color="00000A"/>
              <w:left w:val="single" w:sz="4" w:space="0" w:color="00000A"/>
              <w:bottom w:val="single" w:sz="4" w:space="0" w:color="00000A"/>
              <w:right w:val="single" w:sz="4" w:space="0" w:color="00000A"/>
            </w:tcBorders>
            <w:shd w:val="clear" w:color="auto" w:fill="FFFFFF"/>
          </w:tcPr>
          <w:p w:rsidR="00590FF6" w:rsidRPr="003C5396" w:rsidRDefault="00590FF6" w:rsidP="00590FF6">
            <w:pPr>
              <w:spacing w:after="0" w:line="240" w:lineRule="auto"/>
              <w:ind w:firstLine="709"/>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 документы не прилагаются при условии, что сведения об участнике общественных обсуждений или публичных слушаний содержатся на официальном сайте или в информационной системе</w:t>
            </w:r>
          </w:p>
        </w:tc>
      </w:tr>
    </w:tbl>
    <w:p w:rsidR="00590FF6" w:rsidRPr="003C5396" w:rsidRDefault="00590FF6" w:rsidP="00590FF6">
      <w:pPr>
        <w:autoSpaceDE w:val="0"/>
        <w:autoSpaceDN w:val="0"/>
        <w:adjustRightInd w:val="0"/>
        <w:spacing w:after="0" w:line="240" w:lineRule="auto"/>
        <w:outlineLvl w:val="0"/>
        <w:rPr>
          <w:rFonts w:ascii="Times New Roman" w:eastAsia="Times New Roman" w:hAnsi="Times New Roman" w:cs="Times New Roman"/>
          <w:sz w:val="20"/>
          <w:szCs w:val="20"/>
        </w:rPr>
      </w:pPr>
    </w:p>
    <w:p w:rsidR="00590FF6" w:rsidRPr="003C5396" w:rsidRDefault="00590FF6" w:rsidP="00590FF6">
      <w:pPr>
        <w:autoSpaceDE w:val="0"/>
        <w:autoSpaceDN w:val="0"/>
        <w:adjustRightInd w:val="0"/>
        <w:spacing w:after="0" w:line="240" w:lineRule="auto"/>
        <w:jc w:val="center"/>
        <w:outlineLvl w:val="0"/>
        <w:rPr>
          <w:rFonts w:ascii="Times New Roman" w:eastAsia="Times New Roman" w:hAnsi="Times New Roman" w:cs="Times New Roman"/>
          <w:sz w:val="20"/>
          <w:szCs w:val="20"/>
          <w:u w:color="FFFFFF"/>
        </w:rPr>
        <w:sectPr w:rsidR="00590FF6" w:rsidRPr="003C5396" w:rsidSect="00590FF6">
          <w:pgSz w:w="16840" w:h="11900" w:orient="landscape"/>
          <w:pgMar w:top="1701" w:right="595" w:bottom="851" w:left="238" w:header="1276" w:footer="709" w:gutter="0"/>
          <w:cols w:space="708"/>
          <w:titlePg/>
          <w:docGrid w:linePitch="360"/>
        </w:sectPr>
      </w:pPr>
      <w:r w:rsidRPr="003C5396">
        <w:rPr>
          <w:rFonts w:ascii="Times New Roman" w:eastAsia="Times New Roman" w:hAnsi="Times New Roman" w:cs="Times New Roman"/>
          <w:b/>
          <w:sz w:val="20"/>
          <w:szCs w:val="20"/>
        </w:rPr>
        <w:t xml:space="preserve"> </w:t>
      </w:r>
    </w:p>
    <w:p w:rsidR="00590FF6" w:rsidRPr="003C5396" w:rsidRDefault="00590FF6" w:rsidP="00590FF6">
      <w:pPr>
        <w:suppressAutoHyphens/>
        <w:autoSpaceDN w:val="0"/>
        <w:spacing w:after="0" w:line="240" w:lineRule="auto"/>
        <w:ind w:left="4820"/>
        <w:jc w:val="right"/>
        <w:textAlignment w:val="baseline"/>
        <w:outlineLvl w:val="0"/>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lastRenderedPageBreak/>
        <w:t>Приложение 4</w:t>
      </w:r>
    </w:p>
    <w:p w:rsidR="00590FF6" w:rsidRPr="003C5396" w:rsidRDefault="00590FF6" w:rsidP="00590FF6">
      <w:pPr>
        <w:keepNext/>
        <w:suppressAutoHyphens/>
        <w:autoSpaceDN w:val="0"/>
        <w:spacing w:after="0" w:line="240" w:lineRule="auto"/>
        <w:jc w:val="right"/>
        <w:textAlignment w:val="baseline"/>
        <w:outlineLvl w:val="0"/>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 xml:space="preserve"> </w:t>
      </w:r>
      <w:r w:rsidRPr="003C5396">
        <w:rPr>
          <w:rFonts w:ascii="Times New Roman" w:eastAsia="Times New Roman" w:hAnsi="Times New Roman" w:cs="Times New Roman"/>
          <w:bCs/>
          <w:kern w:val="3"/>
          <w:sz w:val="20"/>
          <w:szCs w:val="20"/>
        </w:rPr>
        <w:t xml:space="preserve">к порядку организации и проведения </w:t>
      </w:r>
      <w:proofErr w:type="gramStart"/>
      <w:r w:rsidRPr="003C5396">
        <w:rPr>
          <w:rFonts w:ascii="Times New Roman" w:eastAsia="Times New Roman" w:hAnsi="Times New Roman" w:cs="Times New Roman"/>
          <w:bCs/>
          <w:kern w:val="3"/>
          <w:sz w:val="20"/>
          <w:szCs w:val="20"/>
        </w:rPr>
        <w:t>общественных</w:t>
      </w:r>
      <w:proofErr w:type="gramEnd"/>
    </w:p>
    <w:p w:rsidR="00590FF6" w:rsidRPr="003C5396" w:rsidRDefault="00590FF6" w:rsidP="00590FF6">
      <w:pPr>
        <w:keepNext/>
        <w:suppressAutoHyphens/>
        <w:autoSpaceDN w:val="0"/>
        <w:spacing w:after="0" w:line="240" w:lineRule="auto"/>
        <w:jc w:val="right"/>
        <w:textAlignment w:val="baseline"/>
        <w:outlineLvl w:val="0"/>
        <w:rPr>
          <w:rFonts w:ascii="Times New Roman" w:eastAsia="Times New Roman" w:hAnsi="Times New Roman" w:cs="Times New Roman"/>
          <w:bCs/>
          <w:kern w:val="3"/>
          <w:sz w:val="20"/>
          <w:szCs w:val="20"/>
        </w:rPr>
      </w:pPr>
      <w:r w:rsidRPr="003C5396">
        <w:rPr>
          <w:rFonts w:ascii="Times New Roman" w:eastAsia="Times New Roman" w:hAnsi="Times New Roman" w:cs="Times New Roman"/>
          <w:bCs/>
          <w:kern w:val="3"/>
          <w:sz w:val="20"/>
          <w:szCs w:val="20"/>
        </w:rPr>
        <w:t>обсуждений или публичных слушаний по вопросам</w:t>
      </w:r>
    </w:p>
    <w:p w:rsidR="00590FF6" w:rsidRPr="003C5396" w:rsidRDefault="00590FF6" w:rsidP="00590FF6">
      <w:pPr>
        <w:keepNext/>
        <w:suppressAutoHyphens/>
        <w:autoSpaceDN w:val="0"/>
        <w:spacing w:after="0" w:line="240" w:lineRule="auto"/>
        <w:jc w:val="right"/>
        <w:textAlignment w:val="baseline"/>
        <w:outlineLvl w:val="0"/>
        <w:rPr>
          <w:rFonts w:ascii="Times New Roman" w:eastAsia="Times New Roman" w:hAnsi="Times New Roman" w:cs="Times New Roman"/>
          <w:bCs/>
          <w:kern w:val="3"/>
          <w:sz w:val="20"/>
          <w:szCs w:val="20"/>
        </w:rPr>
      </w:pPr>
      <w:r w:rsidRPr="003C5396">
        <w:rPr>
          <w:rFonts w:ascii="Times New Roman" w:eastAsia="Times New Roman" w:hAnsi="Times New Roman" w:cs="Times New Roman"/>
          <w:bCs/>
          <w:kern w:val="3"/>
          <w:sz w:val="20"/>
          <w:szCs w:val="20"/>
        </w:rPr>
        <w:t xml:space="preserve"> градостроительной деятельности на территории</w:t>
      </w:r>
    </w:p>
    <w:p w:rsidR="00590FF6" w:rsidRPr="003C5396" w:rsidRDefault="00590FF6" w:rsidP="00590FF6">
      <w:pPr>
        <w:keepNext/>
        <w:suppressAutoHyphens/>
        <w:autoSpaceDN w:val="0"/>
        <w:spacing w:after="0" w:line="240" w:lineRule="auto"/>
        <w:jc w:val="right"/>
        <w:textAlignment w:val="baseline"/>
        <w:outlineLvl w:val="0"/>
        <w:rPr>
          <w:rFonts w:ascii="Times New Roman" w:eastAsia="Times New Roman" w:hAnsi="Times New Roman" w:cs="Times New Roman"/>
          <w:bCs/>
          <w:kern w:val="3"/>
          <w:sz w:val="20"/>
          <w:szCs w:val="20"/>
        </w:rPr>
      </w:pPr>
      <w:r w:rsidRPr="003C5396">
        <w:rPr>
          <w:rFonts w:ascii="Times New Roman" w:eastAsia="Times New Roman" w:hAnsi="Times New Roman" w:cs="Times New Roman"/>
          <w:bCs/>
          <w:kern w:val="3"/>
          <w:sz w:val="20"/>
          <w:szCs w:val="20"/>
        </w:rPr>
        <w:t xml:space="preserve">сельского поселения станция Клявлино </w:t>
      </w:r>
    </w:p>
    <w:p w:rsidR="00590FF6" w:rsidRPr="003C5396" w:rsidRDefault="00590FF6" w:rsidP="00590FF6">
      <w:pPr>
        <w:keepNext/>
        <w:suppressAutoHyphens/>
        <w:autoSpaceDN w:val="0"/>
        <w:spacing w:after="0" w:line="240" w:lineRule="auto"/>
        <w:jc w:val="right"/>
        <w:textAlignment w:val="baseline"/>
        <w:outlineLvl w:val="0"/>
        <w:rPr>
          <w:rFonts w:ascii="Times New Roman" w:eastAsia="Times New Roman" w:hAnsi="Times New Roman" w:cs="Times New Roman"/>
          <w:kern w:val="3"/>
          <w:sz w:val="20"/>
          <w:szCs w:val="20"/>
        </w:rPr>
      </w:pPr>
      <w:r w:rsidRPr="003C5396">
        <w:rPr>
          <w:rFonts w:ascii="Times New Roman" w:eastAsia="Times New Roman" w:hAnsi="Times New Roman" w:cs="Times New Roman"/>
          <w:bCs/>
          <w:kern w:val="3"/>
          <w:sz w:val="20"/>
          <w:szCs w:val="20"/>
        </w:rPr>
        <w:t>муниципального района Клявлинский Самарской области</w:t>
      </w:r>
    </w:p>
    <w:p w:rsidR="00590FF6" w:rsidRPr="003C5396" w:rsidRDefault="00590FF6" w:rsidP="00590FF6">
      <w:pPr>
        <w:keepNext/>
        <w:suppressAutoHyphens/>
        <w:autoSpaceDN w:val="0"/>
        <w:spacing w:after="0" w:line="240" w:lineRule="auto"/>
        <w:jc w:val="right"/>
        <w:textAlignment w:val="baseline"/>
        <w:outlineLvl w:val="0"/>
        <w:rPr>
          <w:rFonts w:ascii="Times New Roman" w:eastAsia="Times New Roman" w:hAnsi="Times New Roman" w:cs="Times New Roman"/>
          <w:kern w:val="3"/>
          <w:sz w:val="20"/>
          <w:szCs w:val="20"/>
        </w:rPr>
      </w:pPr>
    </w:p>
    <w:p w:rsidR="00590FF6" w:rsidRPr="003C5396" w:rsidRDefault="00590FF6" w:rsidP="00590FF6">
      <w:pPr>
        <w:keepNext/>
        <w:keepLines/>
        <w:suppressAutoHyphens/>
        <w:autoSpaceDN w:val="0"/>
        <w:spacing w:after="286" w:line="317" w:lineRule="exact"/>
        <w:jc w:val="center"/>
        <w:textAlignment w:val="baseline"/>
        <w:outlineLvl w:val="0"/>
        <w:rPr>
          <w:rFonts w:ascii="Times New Roman" w:eastAsia="Times New Roman" w:hAnsi="Times New Roman" w:cs="Times New Roman"/>
          <w:kern w:val="3"/>
          <w:sz w:val="20"/>
          <w:szCs w:val="20"/>
        </w:rPr>
      </w:pPr>
      <w:bookmarkStart w:id="1" w:name="Par268"/>
      <w:bookmarkStart w:id="2" w:name="bookmark1"/>
      <w:bookmarkEnd w:id="1"/>
      <w:r w:rsidRPr="003C5396">
        <w:rPr>
          <w:rFonts w:ascii="Times New Roman" w:eastAsia="Arial Unicode MS" w:hAnsi="Times New Roman" w:cs="Times New Roman"/>
          <w:b/>
          <w:bCs/>
          <w:kern w:val="3"/>
          <w:sz w:val="20"/>
          <w:szCs w:val="20"/>
        </w:rPr>
        <w:t xml:space="preserve">ФОРМА </w:t>
      </w:r>
      <w:proofErr w:type="gramStart"/>
      <w:r w:rsidRPr="003C5396">
        <w:rPr>
          <w:rFonts w:ascii="Times New Roman" w:eastAsia="Arial Unicode MS" w:hAnsi="Times New Roman" w:cs="Times New Roman"/>
          <w:b/>
          <w:bCs/>
          <w:kern w:val="3"/>
          <w:sz w:val="20"/>
          <w:szCs w:val="20"/>
        </w:rPr>
        <w:t>ПРОТОКОЛА</w:t>
      </w:r>
      <w:r w:rsidRPr="003C5396">
        <w:rPr>
          <w:rFonts w:ascii="Times New Roman" w:eastAsia="Arial Unicode MS" w:hAnsi="Times New Roman" w:cs="Times New Roman"/>
          <w:b/>
          <w:bCs/>
          <w:kern w:val="3"/>
          <w:sz w:val="20"/>
          <w:szCs w:val="20"/>
        </w:rPr>
        <w:br/>
        <w:t>собрания участников публичных слушаний жителей</w:t>
      </w:r>
      <w:proofErr w:type="gramEnd"/>
      <w:r w:rsidRPr="003C5396">
        <w:rPr>
          <w:rFonts w:ascii="Times New Roman" w:eastAsia="Arial Unicode MS" w:hAnsi="Times New Roman" w:cs="Times New Roman"/>
          <w:b/>
          <w:bCs/>
          <w:kern w:val="3"/>
          <w:sz w:val="20"/>
          <w:szCs w:val="20"/>
        </w:rPr>
        <w:t xml:space="preserve"> </w:t>
      </w:r>
      <w:bookmarkEnd w:id="2"/>
      <w:r w:rsidRPr="003C5396">
        <w:rPr>
          <w:rFonts w:ascii="Times New Roman" w:eastAsia="Arial Unicode MS" w:hAnsi="Times New Roman" w:cs="Times New Roman"/>
          <w:b/>
          <w:bCs/>
          <w:kern w:val="3"/>
          <w:sz w:val="20"/>
          <w:szCs w:val="20"/>
        </w:rPr>
        <w:t>___________________</w:t>
      </w:r>
    </w:p>
    <w:p w:rsidR="00590FF6" w:rsidRPr="003C5396" w:rsidRDefault="00590FF6" w:rsidP="00590FF6">
      <w:pPr>
        <w:suppressAutoHyphens/>
        <w:autoSpaceDN w:val="0"/>
        <w:spacing w:after="128" w:line="260" w:lineRule="exact"/>
        <w:ind w:left="20" w:hanging="20"/>
        <w:jc w:val="both"/>
        <w:textAlignment w:val="baseline"/>
        <w:rPr>
          <w:rFonts w:ascii="Times New Roman" w:eastAsia="Arial Unicode MS" w:hAnsi="Times New Roman" w:cs="Times New Roman"/>
          <w:kern w:val="3"/>
          <w:sz w:val="20"/>
          <w:szCs w:val="20"/>
        </w:rPr>
      </w:pPr>
      <w:r w:rsidRPr="003C5396">
        <w:rPr>
          <w:rFonts w:ascii="Times New Roman" w:eastAsia="Arial Unicode MS" w:hAnsi="Times New Roman" w:cs="Times New Roman"/>
          <w:kern w:val="3"/>
          <w:sz w:val="20"/>
          <w:szCs w:val="20"/>
        </w:rPr>
        <w:t>«_____»__________ 20__ года</w:t>
      </w:r>
    </w:p>
    <w:p w:rsidR="00590FF6" w:rsidRPr="003C5396" w:rsidRDefault="00590FF6" w:rsidP="00590FF6">
      <w:pPr>
        <w:suppressAutoHyphens/>
        <w:autoSpaceDN w:val="0"/>
        <w:spacing w:after="0" w:line="322" w:lineRule="exact"/>
        <w:ind w:left="20" w:right="20" w:hanging="20"/>
        <w:jc w:val="both"/>
        <w:textAlignment w:val="baseline"/>
        <w:rPr>
          <w:rFonts w:ascii="Times New Roman" w:eastAsia="Arial Unicode MS" w:hAnsi="Times New Roman" w:cs="Times New Roman"/>
          <w:kern w:val="3"/>
          <w:sz w:val="20"/>
          <w:szCs w:val="20"/>
        </w:rPr>
      </w:pPr>
      <w:r w:rsidRPr="003C5396">
        <w:rPr>
          <w:rFonts w:ascii="Times New Roman" w:eastAsia="Arial Unicode MS" w:hAnsi="Times New Roman" w:cs="Times New Roman"/>
          <w:kern w:val="3"/>
          <w:sz w:val="20"/>
          <w:szCs w:val="20"/>
        </w:rPr>
        <w:t>Место проведения собрания - _________________________________________</w:t>
      </w:r>
    </w:p>
    <w:p w:rsidR="00590FF6" w:rsidRPr="003C5396" w:rsidRDefault="00590FF6" w:rsidP="00590FF6">
      <w:pPr>
        <w:suppressAutoHyphens/>
        <w:autoSpaceDN w:val="0"/>
        <w:spacing w:after="0" w:line="322" w:lineRule="exact"/>
        <w:ind w:left="20" w:right="20" w:hanging="20"/>
        <w:jc w:val="both"/>
        <w:textAlignment w:val="baseline"/>
        <w:rPr>
          <w:rFonts w:ascii="Times New Roman" w:eastAsia="Arial Unicode MS" w:hAnsi="Times New Roman" w:cs="Times New Roman"/>
          <w:kern w:val="3"/>
          <w:sz w:val="20"/>
          <w:szCs w:val="20"/>
        </w:rPr>
      </w:pPr>
      <w:r w:rsidRPr="003C5396">
        <w:rPr>
          <w:rFonts w:ascii="Times New Roman" w:eastAsia="Arial Unicode MS" w:hAnsi="Times New Roman" w:cs="Times New Roman"/>
          <w:kern w:val="3"/>
          <w:sz w:val="20"/>
          <w:szCs w:val="20"/>
        </w:rPr>
        <w:t>___________________________________________________________________</w:t>
      </w:r>
    </w:p>
    <w:p w:rsidR="00590FF6" w:rsidRPr="003C5396" w:rsidRDefault="00590FF6" w:rsidP="00590FF6">
      <w:pPr>
        <w:suppressAutoHyphens/>
        <w:autoSpaceDN w:val="0"/>
        <w:spacing w:after="64" w:line="322" w:lineRule="exact"/>
        <w:ind w:left="20" w:right="20" w:firstLine="680"/>
        <w:jc w:val="both"/>
        <w:textAlignment w:val="baseline"/>
        <w:rPr>
          <w:rFonts w:ascii="Times New Roman" w:eastAsia="Arial Unicode MS" w:hAnsi="Times New Roman" w:cs="Times New Roman"/>
          <w:kern w:val="3"/>
          <w:sz w:val="20"/>
          <w:szCs w:val="20"/>
        </w:rPr>
      </w:pPr>
    </w:p>
    <w:p w:rsidR="00590FF6" w:rsidRPr="003C5396" w:rsidRDefault="00590FF6" w:rsidP="00590FF6">
      <w:pPr>
        <w:suppressAutoHyphens/>
        <w:autoSpaceDN w:val="0"/>
        <w:spacing w:after="64" w:line="322" w:lineRule="exact"/>
        <w:ind w:left="20" w:right="20" w:hanging="20"/>
        <w:jc w:val="both"/>
        <w:textAlignment w:val="baseline"/>
        <w:rPr>
          <w:rFonts w:ascii="Times New Roman" w:eastAsia="Arial Unicode MS" w:hAnsi="Times New Roman" w:cs="Times New Roman"/>
          <w:kern w:val="3"/>
          <w:sz w:val="20"/>
          <w:szCs w:val="20"/>
        </w:rPr>
      </w:pPr>
      <w:r w:rsidRPr="003C5396">
        <w:rPr>
          <w:rFonts w:ascii="Times New Roman" w:eastAsia="Arial Unicode MS" w:hAnsi="Times New Roman" w:cs="Times New Roman"/>
          <w:kern w:val="3"/>
          <w:sz w:val="20"/>
          <w:szCs w:val="20"/>
        </w:rPr>
        <w:t>Председательствующи</w:t>
      </w:r>
      <w:proofErr w:type="gramStart"/>
      <w:r w:rsidRPr="003C5396">
        <w:rPr>
          <w:rFonts w:ascii="Times New Roman" w:eastAsia="Arial Unicode MS" w:hAnsi="Times New Roman" w:cs="Times New Roman"/>
          <w:kern w:val="3"/>
          <w:sz w:val="20"/>
          <w:szCs w:val="20"/>
        </w:rPr>
        <w:t>й-</w:t>
      </w:r>
      <w:proofErr w:type="gramEnd"/>
      <w:r w:rsidRPr="003C5396">
        <w:rPr>
          <w:rFonts w:ascii="Times New Roman" w:eastAsia="Arial Unicode MS" w:hAnsi="Times New Roman" w:cs="Times New Roman"/>
          <w:kern w:val="3"/>
          <w:sz w:val="20"/>
          <w:szCs w:val="20"/>
        </w:rPr>
        <w:t>______________________________ФИО;</w:t>
      </w:r>
    </w:p>
    <w:p w:rsidR="00590FF6" w:rsidRPr="003C5396" w:rsidRDefault="00590FF6" w:rsidP="00590FF6">
      <w:pPr>
        <w:suppressAutoHyphens/>
        <w:autoSpaceDN w:val="0"/>
        <w:spacing w:after="64" w:line="322" w:lineRule="exact"/>
        <w:ind w:left="20" w:right="20" w:hanging="20"/>
        <w:jc w:val="both"/>
        <w:textAlignment w:val="baseline"/>
        <w:rPr>
          <w:rFonts w:ascii="Times New Roman" w:eastAsia="Arial Unicode MS" w:hAnsi="Times New Roman" w:cs="Times New Roman"/>
          <w:kern w:val="3"/>
          <w:sz w:val="20"/>
          <w:szCs w:val="20"/>
        </w:rPr>
      </w:pPr>
      <w:r w:rsidRPr="003C5396">
        <w:rPr>
          <w:rFonts w:ascii="Times New Roman" w:eastAsia="Arial Unicode MS" w:hAnsi="Times New Roman" w:cs="Times New Roman"/>
          <w:kern w:val="3"/>
          <w:sz w:val="20"/>
          <w:szCs w:val="20"/>
        </w:rPr>
        <w:t>Ответственный за ведение протокола собрани</w:t>
      </w:r>
      <w:proofErr w:type="gramStart"/>
      <w:r w:rsidRPr="003C5396">
        <w:rPr>
          <w:rFonts w:ascii="Times New Roman" w:eastAsia="Arial Unicode MS" w:hAnsi="Times New Roman" w:cs="Times New Roman"/>
          <w:kern w:val="3"/>
          <w:sz w:val="20"/>
          <w:szCs w:val="20"/>
        </w:rPr>
        <w:t>я-</w:t>
      </w:r>
      <w:proofErr w:type="gramEnd"/>
      <w:r w:rsidRPr="003C5396">
        <w:rPr>
          <w:rFonts w:ascii="Times New Roman" w:eastAsia="Arial Unicode MS" w:hAnsi="Times New Roman" w:cs="Times New Roman"/>
          <w:kern w:val="3"/>
          <w:sz w:val="20"/>
          <w:szCs w:val="20"/>
        </w:rPr>
        <w:t>____________________ФИО;</w:t>
      </w:r>
    </w:p>
    <w:p w:rsidR="00590FF6" w:rsidRPr="003C5396" w:rsidRDefault="00590FF6" w:rsidP="00590FF6">
      <w:pPr>
        <w:suppressAutoHyphens/>
        <w:autoSpaceDN w:val="0"/>
        <w:spacing w:after="64" w:line="322" w:lineRule="exact"/>
        <w:ind w:left="20" w:right="20" w:hanging="20"/>
        <w:jc w:val="both"/>
        <w:textAlignment w:val="baseline"/>
        <w:rPr>
          <w:rFonts w:ascii="Times New Roman" w:eastAsia="Arial Unicode MS" w:hAnsi="Times New Roman" w:cs="Times New Roman"/>
          <w:kern w:val="3"/>
          <w:sz w:val="20"/>
          <w:szCs w:val="20"/>
        </w:rPr>
      </w:pPr>
      <w:r w:rsidRPr="003C5396">
        <w:rPr>
          <w:rFonts w:ascii="Times New Roman" w:eastAsia="Arial Unicode MS" w:hAnsi="Times New Roman" w:cs="Times New Roman"/>
          <w:kern w:val="3"/>
          <w:sz w:val="20"/>
          <w:szCs w:val="20"/>
        </w:rPr>
        <w:t>Участники публичных слушаний - _______ чел.;</w:t>
      </w:r>
    </w:p>
    <w:p w:rsidR="00590FF6" w:rsidRPr="003C5396" w:rsidRDefault="00590FF6" w:rsidP="00590FF6">
      <w:pPr>
        <w:suppressAutoHyphens/>
        <w:autoSpaceDN w:val="0"/>
        <w:spacing w:after="64" w:line="322" w:lineRule="exact"/>
        <w:ind w:left="20" w:right="20" w:hanging="20"/>
        <w:jc w:val="both"/>
        <w:textAlignment w:val="baseline"/>
        <w:rPr>
          <w:rFonts w:ascii="Times New Roman" w:eastAsia="Arial Unicode MS" w:hAnsi="Times New Roman" w:cs="Times New Roman"/>
          <w:kern w:val="3"/>
          <w:sz w:val="20"/>
          <w:szCs w:val="20"/>
        </w:rPr>
      </w:pPr>
      <w:r w:rsidRPr="003C5396">
        <w:rPr>
          <w:rFonts w:ascii="Times New Roman" w:eastAsia="Arial Unicode MS" w:hAnsi="Times New Roman" w:cs="Times New Roman"/>
          <w:kern w:val="3"/>
          <w:sz w:val="20"/>
          <w:szCs w:val="20"/>
        </w:rPr>
        <w:t>Представители организатора публичных слушани</w:t>
      </w:r>
      <w:proofErr w:type="gramStart"/>
      <w:r w:rsidRPr="003C5396">
        <w:rPr>
          <w:rFonts w:ascii="Times New Roman" w:eastAsia="Arial Unicode MS" w:hAnsi="Times New Roman" w:cs="Times New Roman"/>
          <w:kern w:val="3"/>
          <w:sz w:val="20"/>
          <w:szCs w:val="20"/>
        </w:rPr>
        <w:t>й-</w:t>
      </w:r>
      <w:proofErr w:type="gramEnd"/>
      <w:r w:rsidRPr="003C5396">
        <w:rPr>
          <w:rFonts w:ascii="Times New Roman" w:eastAsia="Arial Unicode MS" w:hAnsi="Times New Roman" w:cs="Times New Roman"/>
          <w:kern w:val="3"/>
          <w:sz w:val="20"/>
          <w:szCs w:val="20"/>
        </w:rPr>
        <w:t xml:space="preserve"> ________________ФИО;</w:t>
      </w:r>
    </w:p>
    <w:p w:rsidR="00590FF6" w:rsidRPr="003C5396" w:rsidRDefault="00590FF6" w:rsidP="00590FF6">
      <w:pPr>
        <w:suppressAutoHyphens/>
        <w:autoSpaceDN w:val="0"/>
        <w:spacing w:after="64" w:line="322" w:lineRule="exact"/>
        <w:ind w:left="20" w:right="20" w:hanging="20"/>
        <w:jc w:val="both"/>
        <w:textAlignment w:val="baseline"/>
        <w:rPr>
          <w:rFonts w:ascii="Times New Roman" w:eastAsia="Arial Unicode MS" w:hAnsi="Times New Roman" w:cs="Times New Roman"/>
          <w:kern w:val="3"/>
          <w:sz w:val="20"/>
          <w:szCs w:val="20"/>
        </w:rPr>
      </w:pPr>
      <w:r w:rsidRPr="003C5396">
        <w:rPr>
          <w:rFonts w:ascii="Times New Roman" w:eastAsia="Arial Unicode MS" w:hAnsi="Times New Roman" w:cs="Times New Roman"/>
          <w:kern w:val="3"/>
          <w:sz w:val="20"/>
          <w:szCs w:val="20"/>
        </w:rPr>
        <w:t>Представители органов государственной власти, органов местного самоуправлени</w:t>
      </w:r>
      <w:proofErr w:type="gramStart"/>
      <w:r w:rsidRPr="003C5396">
        <w:rPr>
          <w:rFonts w:ascii="Times New Roman" w:eastAsia="Arial Unicode MS" w:hAnsi="Times New Roman" w:cs="Times New Roman"/>
          <w:kern w:val="3"/>
          <w:sz w:val="20"/>
          <w:szCs w:val="20"/>
        </w:rPr>
        <w:t>я-</w:t>
      </w:r>
      <w:proofErr w:type="gramEnd"/>
      <w:r w:rsidRPr="003C5396">
        <w:rPr>
          <w:rFonts w:ascii="Times New Roman" w:eastAsia="Arial Unicode MS" w:hAnsi="Times New Roman" w:cs="Times New Roman"/>
          <w:kern w:val="3"/>
          <w:sz w:val="20"/>
          <w:szCs w:val="20"/>
        </w:rPr>
        <w:t>_______________________________________________ФИО;</w:t>
      </w:r>
    </w:p>
    <w:p w:rsidR="00590FF6" w:rsidRPr="003C5396" w:rsidRDefault="00590FF6" w:rsidP="00590FF6">
      <w:pPr>
        <w:suppressAutoHyphens/>
        <w:autoSpaceDN w:val="0"/>
        <w:spacing w:after="64" w:line="322" w:lineRule="exact"/>
        <w:ind w:left="20" w:right="20" w:hanging="20"/>
        <w:jc w:val="both"/>
        <w:textAlignment w:val="baseline"/>
        <w:rPr>
          <w:rFonts w:ascii="Times New Roman" w:eastAsia="Arial Unicode MS" w:hAnsi="Times New Roman" w:cs="Times New Roman"/>
          <w:kern w:val="3"/>
          <w:sz w:val="20"/>
          <w:szCs w:val="20"/>
        </w:rPr>
      </w:pPr>
      <w:r w:rsidRPr="003C5396">
        <w:rPr>
          <w:rFonts w:ascii="Times New Roman" w:eastAsia="Arial Unicode MS" w:hAnsi="Times New Roman" w:cs="Times New Roman"/>
          <w:kern w:val="3"/>
          <w:sz w:val="20"/>
          <w:szCs w:val="20"/>
        </w:rPr>
        <w:t>Представители разработчика проекта, рассматриваемого на публичных слушания</w:t>
      </w:r>
      <w:proofErr w:type="gramStart"/>
      <w:r w:rsidRPr="003C5396">
        <w:rPr>
          <w:rFonts w:ascii="Times New Roman" w:eastAsia="Arial Unicode MS" w:hAnsi="Times New Roman" w:cs="Times New Roman"/>
          <w:kern w:val="3"/>
          <w:sz w:val="20"/>
          <w:szCs w:val="20"/>
        </w:rPr>
        <w:t>х-</w:t>
      </w:r>
      <w:proofErr w:type="gramEnd"/>
      <w:r w:rsidRPr="003C5396">
        <w:rPr>
          <w:rFonts w:ascii="Times New Roman" w:eastAsia="Arial Unicode MS" w:hAnsi="Times New Roman" w:cs="Times New Roman"/>
          <w:kern w:val="3"/>
          <w:sz w:val="20"/>
          <w:szCs w:val="20"/>
        </w:rPr>
        <w:t>___________________________________________________ФИО.</w:t>
      </w:r>
    </w:p>
    <w:p w:rsidR="00590FF6" w:rsidRPr="003C5396" w:rsidRDefault="00590FF6" w:rsidP="00590FF6">
      <w:pPr>
        <w:suppressAutoHyphens/>
        <w:autoSpaceDN w:val="0"/>
        <w:spacing w:after="64" w:line="322" w:lineRule="exact"/>
        <w:ind w:left="20" w:right="20" w:firstLine="680"/>
        <w:jc w:val="both"/>
        <w:textAlignment w:val="baseline"/>
        <w:rPr>
          <w:rFonts w:ascii="Times New Roman" w:eastAsia="Arial Unicode MS" w:hAnsi="Times New Roman" w:cs="Times New Roman"/>
          <w:kern w:val="3"/>
          <w:sz w:val="20"/>
          <w:szCs w:val="20"/>
        </w:rPr>
      </w:pPr>
    </w:p>
    <w:p w:rsidR="00590FF6" w:rsidRPr="003C5396" w:rsidRDefault="00590FF6" w:rsidP="00590FF6">
      <w:pPr>
        <w:suppressAutoHyphens/>
        <w:autoSpaceDN w:val="0"/>
        <w:spacing w:after="0" w:line="260" w:lineRule="exact"/>
        <w:jc w:val="both"/>
        <w:textAlignment w:val="baseline"/>
        <w:rPr>
          <w:rFonts w:ascii="Times New Roman" w:eastAsia="Arial Unicode MS" w:hAnsi="Times New Roman" w:cs="Times New Roman"/>
          <w:kern w:val="3"/>
          <w:sz w:val="20"/>
          <w:szCs w:val="20"/>
        </w:rPr>
      </w:pPr>
      <w:r w:rsidRPr="003C5396">
        <w:rPr>
          <w:rFonts w:ascii="Times New Roman" w:eastAsia="Arial Unicode MS" w:hAnsi="Times New Roman" w:cs="Times New Roman"/>
          <w:kern w:val="3"/>
          <w:sz w:val="20"/>
          <w:szCs w:val="20"/>
        </w:rPr>
        <w:t>В ходе проведения собрания участников публичных слушаний была заслушана следующая информация:</w:t>
      </w:r>
    </w:p>
    <w:p w:rsidR="00590FF6" w:rsidRPr="003C5396" w:rsidRDefault="00590FF6" w:rsidP="00590FF6">
      <w:pPr>
        <w:suppressAutoHyphens/>
        <w:autoSpaceDN w:val="0"/>
        <w:spacing w:after="0" w:line="240" w:lineRule="auto"/>
        <w:jc w:val="both"/>
        <w:textAlignment w:val="baseline"/>
        <w:rPr>
          <w:rFonts w:ascii="Times New Roman" w:eastAsia="Times New Roman" w:hAnsi="Times New Roman" w:cs="Times New Roman"/>
          <w:kern w:val="3"/>
          <w:sz w:val="20"/>
          <w:szCs w:val="20"/>
        </w:rPr>
      </w:pPr>
      <w:r w:rsidRPr="003C5396">
        <w:rPr>
          <w:rFonts w:ascii="Times New Roman" w:eastAsia="Times New Roman" w:hAnsi="Times New Roman" w:cs="Times New Roman"/>
          <w:kern w:val="3"/>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0FF6" w:rsidRPr="003C5396" w:rsidRDefault="00590FF6" w:rsidP="00590FF6">
      <w:pPr>
        <w:suppressAutoHyphens/>
        <w:autoSpaceDN w:val="0"/>
        <w:spacing w:after="0" w:line="240" w:lineRule="auto"/>
        <w:jc w:val="both"/>
        <w:textAlignment w:val="baseline"/>
        <w:rPr>
          <w:rFonts w:ascii="Times New Roman" w:eastAsia="Times New Roman" w:hAnsi="Times New Roman" w:cs="Times New Roman"/>
          <w:kern w:val="3"/>
          <w:sz w:val="20"/>
          <w:szCs w:val="20"/>
        </w:rPr>
      </w:pPr>
    </w:p>
    <w:p w:rsidR="00590FF6" w:rsidRPr="003C5396" w:rsidRDefault="00590FF6" w:rsidP="00590FF6">
      <w:pPr>
        <w:spacing w:after="0" w:line="240" w:lineRule="auto"/>
        <w:jc w:val="right"/>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 xml:space="preserve">                  </w:t>
      </w:r>
    </w:p>
    <w:p w:rsidR="00590FF6" w:rsidRPr="003C5396" w:rsidRDefault="00590FF6" w:rsidP="00590FF6">
      <w:pPr>
        <w:spacing w:after="0" w:line="240" w:lineRule="auto"/>
        <w:jc w:val="right"/>
        <w:rPr>
          <w:rFonts w:ascii="Times New Roman" w:eastAsia="Calibri" w:hAnsi="Times New Roman" w:cs="Times New Roman"/>
          <w:sz w:val="20"/>
          <w:szCs w:val="20"/>
          <w:lang w:eastAsia="en-US"/>
        </w:rPr>
      </w:pPr>
      <w:r w:rsidRPr="003C5396">
        <w:rPr>
          <w:rFonts w:ascii="Times New Roman" w:eastAsia="Calibri" w:hAnsi="Times New Roman" w:cs="Times New Roman"/>
          <w:sz w:val="20"/>
          <w:szCs w:val="20"/>
          <w:lang w:eastAsia="en-US"/>
        </w:rPr>
        <w:t>Приложение 5</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к порядку организации и проведения </w:t>
      </w:r>
      <w:proofErr w:type="gramStart"/>
      <w:r w:rsidRPr="003C5396">
        <w:rPr>
          <w:rFonts w:ascii="Times New Roman" w:eastAsia="Times New Roman" w:hAnsi="Times New Roman" w:cs="Times New Roman"/>
          <w:bCs/>
          <w:kern w:val="32"/>
          <w:sz w:val="20"/>
          <w:szCs w:val="20"/>
        </w:rPr>
        <w:t>общественных</w:t>
      </w:r>
      <w:proofErr w:type="gramEnd"/>
      <w:r w:rsidRPr="003C5396">
        <w:rPr>
          <w:rFonts w:ascii="Times New Roman" w:eastAsia="Times New Roman" w:hAnsi="Times New Roman" w:cs="Times New Roman"/>
          <w:bCs/>
          <w:kern w:val="32"/>
          <w:sz w:val="20"/>
          <w:szCs w:val="20"/>
        </w:rPr>
        <w:t xml:space="preserve">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обсуждений или публичных слушаний по вопросам</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 градостроительной деятельности на территории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сельского поселения станция Клявлино</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 муниципального района Клявлинский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Самарской области</w:t>
      </w:r>
    </w:p>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p>
    <w:p w:rsidR="00590FF6" w:rsidRPr="003C5396" w:rsidRDefault="00590FF6" w:rsidP="00590FF6">
      <w:pPr>
        <w:spacing w:after="0" w:line="240" w:lineRule="auto"/>
        <w:jc w:val="center"/>
        <w:rPr>
          <w:rFonts w:ascii="Times New Roman" w:eastAsia="Calibri" w:hAnsi="Times New Roman" w:cs="Times New Roman"/>
          <w:b/>
          <w:bCs/>
          <w:sz w:val="20"/>
          <w:szCs w:val="20"/>
          <w:lang w:eastAsia="en-US"/>
        </w:rPr>
      </w:pPr>
    </w:p>
    <w:p w:rsidR="00590FF6" w:rsidRPr="003C5396" w:rsidRDefault="00590FF6" w:rsidP="00590FF6">
      <w:pPr>
        <w:spacing w:after="0"/>
        <w:ind w:left="720"/>
        <w:contextualSpacing/>
        <w:mirrorIndents/>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ПРОТОКОЛ</w:t>
      </w:r>
    </w:p>
    <w:p w:rsidR="00590FF6" w:rsidRPr="003C5396" w:rsidRDefault="00590FF6" w:rsidP="00590FF6">
      <w:pPr>
        <w:spacing w:after="0"/>
        <w:ind w:left="720"/>
        <w:contextualSpacing/>
        <w:mirrorIndents/>
        <w:jc w:val="center"/>
        <w:rPr>
          <w:rFonts w:ascii="Times New Roman" w:eastAsia="Times New Roman" w:hAnsi="Times New Roman" w:cs="Times New Roman"/>
          <w:b/>
          <w:bCs/>
          <w:sz w:val="20"/>
          <w:szCs w:val="20"/>
        </w:rPr>
      </w:pPr>
      <w:r w:rsidRPr="003C5396">
        <w:rPr>
          <w:rFonts w:ascii="Times New Roman" w:eastAsia="Times New Roman" w:hAnsi="Times New Roman" w:cs="Times New Roman"/>
          <w:b/>
          <w:bCs/>
          <w:sz w:val="20"/>
          <w:szCs w:val="20"/>
        </w:rPr>
        <w:t>публичных слушаний (общественных обсуждений)</w:t>
      </w:r>
    </w:p>
    <w:p w:rsidR="00590FF6" w:rsidRPr="003C5396" w:rsidRDefault="00590FF6" w:rsidP="00590FF6">
      <w:pPr>
        <w:spacing w:after="0"/>
        <w:ind w:left="720" w:firstLine="720"/>
        <w:contextualSpacing/>
        <w:mirrorIndents/>
        <w:jc w:val="both"/>
        <w:rPr>
          <w:rFonts w:ascii="Times New Roman" w:eastAsia="Times New Roman" w:hAnsi="Times New Roman" w:cs="Times New Roman"/>
          <w:sz w:val="20"/>
          <w:szCs w:val="20"/>
        </w:rPr>
      </w:pPr>
    </w:p>
    <w:p w:rsidR="00590FF6" w:rsidRPr="003C5396" w:rsidRDefault="00590FF6" w:rsidP="00590FF6">
      <w:pPr>
        <w:tabs>
          <w:tab w:val="left" w:pos="993"/>
        </w:tabs>
        <w:spacing w:after="0"/>
        <w:ind w:left="720" w:firstLine="72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Дата оформления протокола публичных слушаний (общественных обсуждений) – ______________.</w:t>
      </w:r>
    </w:p>
    <w:p w:rsidR="00590FF6" w:rsidRPr="003C5396" w:rsidRDefault="00590FF6" w:rsidP="00590FF6">
      <w:pPr>
        <w:tabs>
          <w:tab w:val="left" w:pos="993"/>
        </w:tabs>
        <w:spacing w:after="0"/>
        <w:ind w:left="720" w:firstLine="72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 Организатор публичных слушаний (общественных обсуждений) – __________________________.</w:t>
      </w:r>
    </w:p>
    <w:p w:rsidR="00590FF6" w:rsidRPr="003C5396" w:rsidRDefault="00590FF6" w:rsidP="00590FF6">
      <w:pPr>
        <w:tabs>
          <w:tab w:val="left" w:pos="993"/>
        </w:tabs>
        <w:spacing w:after="0"/>
        <w:ind w:left="720" w:firstLine="72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3. Основание проведения публичных слушаний (общественных обсуждений) – _________________</w:t>
      </w:r>
      <w:r w:rsidRPr="003C5396">
        <w:rPr>
          <w:rFonts w:ascii="Times New Roman" w:eastAsia="Times New Roman" w:hAnsi="Times New Roman" w:cs="Times New Roman"/>
          <w:i/>
          <w:sz w:val="20"/>
          <w:szCs w:val="20"/>
        </w:rPr>
        <w:t>.</w:t>
      </w:r>
    </w:p>
    <w:p w:rsidR="00590FF6" w:rsidRPr="003C5396" w:rsidRDefault="00590FF6" w:rsidP="00590FF6">
      <w:pPr>
        <w:tabs>
          <w:tab w:val="left" w:pos="993"/>
        </w:tabs>
        <w:spacing w:after="0"/>
        <w:ind w:left="720" w:firstLine="72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 Наименование проекта, рассматриваемого на публичных слушаниях (общественных обсуждениях) – _______________________ (далее – проект).</w:t>
      </w:r>
    </w:p>
    <w:p w:rsidR="00590FF6" w:rsidRPr="003C5396" w:rsidRDefault="00590FF6" w:rsidP="00590FF6">
      <w:pPr>
        <w:tabs>
          <w:tab w:val="left" w:pos="993"/>
        </w:tabs>
        <w:spacing w:after="0"/>
        <w:ind w:left="720" w:firstLine="72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Перечень информационных материалов к проекту:_________________</w:t>
      </w:r>
    </w:p>
    <w:p w:rsidR="00590FF6" w:rsidRPr="003C5396" w:rsidRDefault="00590FF6" w:rsidP="00590FF6">
      <w:pPr>
        <w:snapToGrid w:val="0"/>
        <w:spacing w:after="0"/>
        <w:ind w:left="720" w:firstLine="72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 xml:space="preserve">Проект и информационные материалы к нему размещены на официальном сайте _______________ в сети Интернет по адресу: </w:t>
      </w:r>
      <w:hyperlink r:id="rId18" w:history="1">
        <w:r w:rsidRPr="003C5396">
          <w:rPr>
            <w:rFonts w:ascii="Times New Roman" w:eastAsia="Times New Roman" w:hAnsi="Times New Roman" w:cs="Times New Roman"/>
            <w:color w:val="0000FF"/>
            <w:sz w:val="20"/>
            <w:szCs w:val="20"/>
            <w:u w:val="single"/>
          </w:rPr>
          <w:t>_______</w:t>
        </w:r>
      </w:hyperlink>
      <w:r w:rsidRPr="003C5396">
        <w:rPr>
          <w:rFonts w:ascii="Times New Roman" w:eastAsia="Times New Roman" w:hAnsi="Times New Roman" w:cs="Times New Roman"/>
          <w:sz w:val="20"/>
          <w:szCs w:val="20"/>
        </w:rPr>
        <w:t xml:space="preserve">  - _________</w:t>
      </w:r>
      <w:proofErr w:type="gramStart"/>
      <w:r w:rsidRPr="003C5396">
        <w:rPr>
          <w:rFonts w:ascii="Times New Roman" w:eastAsia="Times New Roman" w:hAnsi="Times New Roman" w:cs="Times New Roman"/>
          <w:sz w:val="20"/>
          <w:szCs w:val="20"/>
        </w:rPr>
        <w:t>г</w:t>
      </w:r>
      <w:proofErr w:type="gramEnd"/>
      <w:r w:rsidRPr="003C5396">
        <w:rPr>
          <w:rFonts w:ascii="Times New Roman" w:eastAsia="Times New Roman" w:hAnsi="Times New Roman" w:cs="Times New Roman"/>
          <w:sz w:val="20"/>
          <w:szCs w:val="20"/>
        </w:rPr>
        <w:t>.</w:t>
      </w:r>
    </w:p>
    <w:p w:rsidR="00590FF6" w:rsidRPr="003C5396" w:rsidRDefault="00590FF6" w:rsidP="00590FF6">
      <w:pPr>
        <w:tabs>
          <w:tab w:val="left" w:pos="1080"/>
          <w:tab w:val="left" w:pos="1260"/>
        </w:tabs>
        <w:spacing w:after="0"/>
        <w:ind w:left="720" w:firstLine="72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5. </w:t>
      </w:r>
      <w:r w:rsidRPr="003C5396">
        <w:rPr>
          <w:rFonts w:ascii="Times New Roman" w:eastAsia="Arial Unicode MS" w:hAnsi="Times New Roman" w:cs="Times New Roman"/>
          <w:sz w:val="20"/>
          <w:szCs w:val="20"/>
        </w:rPr>
        <w:t xml:space="preserve">Срок проведения </w:t>
      </w:r>
      <w:r w:rsidRPr="003C5396">
        <w:rPr>
          <w:rFonts w:ascii="Times New Roman" w:eastAsia="Times New Roman" w:hAnsi="Times New Roman" w:cs="Times New Roman"/>
          <w:sz w:val="20"/>
          <w:szCs w:val="20"/>
        </w:rPr>
        <w:t xml:space="preserve">публичных слушаний (общественных обсуждений) </w:t>
      </w:r>
      <w:r w:rsidRPr="003C5396">
        <w:rPr>
          <w:rFonts w:ascii="Times New Roman" w:eastAsia="Arial Unicode MS" w:hAnsi="Times New Roman" w:cs="Times New Roman"/>
          <w:sz w:val="20"/>
          <w:szCs w:val="20"/>
        </w:rPr>
        <w:t xml:space="preserve">–             </w:t>
      </w:r>
      <w:proofErr w:type="gramStart"/>
      <w:r w:rsidRPr="003C5396">
        <w:rPr>
          <w:rFonts w:ascii="Times New Roman" w:eastAsia="Times New Roman" w:hAnsi="Times New Roman" w:cs="Times New Roman"/>
          <w:sz w:val="20"/>
          <w:szCs w:val="20"/>
        </w:rPr>
        <w:t>с</w:t>
      </w:r>
      <w:proofErr w:type="gramEnd"/>
      <w:r w:rsidRPr="003C5396">
        <w:rPr>
          <w:rFonts w:ascii="Times New Roman" w:eastAsia="Times New Roman" w:hAnsi="Times New Roman" w:cs="Times New Roman"/>
          <w:sz w:val="20"/>
          <w:szCs w:val="20"/>
        </w:rPr>
        <w:t xml:space="preserve"> ____ по ______г.</w:t>
      </w:r>
    </w:p>
    <w:p w:rsidR="00590FF6" w:rsidRPr="003C5396" w:rsidRDefault="00590FF6" w:rsidP="00590FF6">
      <w:pPr>
        <w:snapToGrid w:val="0"/>
        <w:spacing w:after="0"/>
        <w:ind w:left="720" w:firstLine="720"/>
        <w:contextualSpacing/>
        <w:mirrorIndents/>
        <w:jc w:val="both"/>
        <w:rPr>
          <w:rFonts w:ascii="Times New Roman" w:eastAsia="Times New Roman" w:hAnsi="Times New Roman" w:cs="Times New Roman"/>
          <w:sz w:val="20"/>
          <w:szCs w:val="20"/>
          <w:lang w:eastAsia="ar-SA"/>
        </w:rPr>
      </w:pPr>
      <w:r w:rsidRPr="003C5396">
        <w:rPr>
          <w:rFonts w:ascii="Times New Roman" w:eastAsia="Times New Roman" w:hAnsi="Times New Roman" w:cs="Times New Roman"/>
          <w:sz w:val="20"/>
          <w:szCs w:val="20"/>
        </w:rPr>
        <w:t xml:space="preserve">6. </w:t>
      </w:r>
      <w:r w:rsidRPr="003C5396">
        <w:rPr>
          <w:rFonts w:ascii="Times New Roman" w:eastAsia="Times New Roman" w:hAnsi="Times New Roman" w:cs="Times New Roman"/>
          <w:sz w:val="20"/>
          <w:szCs w:val="20"/>
          <w:lang w:eastAsia="ar-SA"/>
        </w:rPr>
        <w:t xml:space="preserve">Экспозиция (экспозиции) проекта и консультирование посетителей экспозиции проводились </w:t>
      </w:r>
      <w:r w:rsidRPr="003C5396">
        <w:rPr>
          <w:rFonts w:ascii="Times New Roman" w:eastAsia="Times New Roman" w:hAnsi="Times New Roman" w:cs="Times New Roman"/>
          <w:sz w:val="20"/>
          <w:szCs w:val="20"/>
        </w:rPr>
        <w:t xml:space="preserve">по адресу: ___________________ с _____ г. по ______ г., в рабочие дни </w:t>
      </w:r>
      <w:proofErr w:type="gramStart"/>
      <w:r w:rsidRPr="003C5396">
        <w:rPr>
          <w:rFonts w:ascii="Times New Roman" w:eastAsia="Times New Roman" w:hAnsi="Times New Roman" w:cs="Times New Roman"/>
          <w:sz w:val="20"/>
          <w:szCs w:val="20"/>
        </w:rPr>
        <w:t>с</w:t>
      </w:r>
      <w:proofErr w:type="gramEnd"/>
      <w:r w:rsidRPr="003C5396">
        <w:rPr>
          <w:rFonts w:ascii="Times New Roman" w:eastAsia="Times New Roman" w:hAnsi="Times New Roman" w:cs="Times New Roman"/>
          <w:sz w:val="20"/>
          <w:szCs w:val="20"/>
        </w:rPr>
        <w:t xml:space="preserve"> ____ до _____ и с __ до ____</w:t>
      </w:r>
      <w:r w:rsidRPr="003C5396">
        <w:rPr>
          <w:rFonts w:ascii="Times New Roman" w:eastAsia="Times New Roman" w:hAnsi="Times New Roman" w:cs="Times New Roman"/>
          <w:sz w:val="20"/>
          <w:szCs w:val="20"/>
          <w:lang w:eastAsia="ar-SA"/>
        </w:rPr>
        <w:t>.</w:t>
      </w:r>
    </w:p>
    <w:p w:rsidR="00590FF6" w:rsidRPr="003C5396" w:rsidRDefault="00590FF6" w:rsidP="00590FF6">
      <w:pPr>
        <w:shd w:val="clear" w:color="auto" w:fill="FFFFFF"/>
        <w:spacing w:after="0"/>
        <w:ind w:left="720" w:firstLine="720"/>
        <w:contextualSpacing/>
        <w:mirrorIndents/>
        <w:jc w:val="both"/>
        <w:rPr>
          <w:rFonts w:ascii="Times New Roman" w:eastAsia="Times New Roman" w:hAnsi="Times New Roman" w:cs="Times New Roman"/>
          <w:sz w:val="20"/>
          <w:szCs w:val="20"/>
          <w:u w:val="single"/>
        </w:rPr>
      </w:pPr>
      <w:r w:rsidRPr="003C5396">
        <w:rPr>
          <w:rFonts w:ascii="Times New Roman" w:eastAsia="Times New Roman" w:hAnsi="Times New Roman" w:cs="Times New Roman"/>
          <w:sz w:val="20"/>
          <w:szCs w:val="20"/>
        </w:rPr>
        <w:t xml:space="preserve">Консультирование </w:t>
      </w:r>
      <w:r w:rsidRPr="003C5396">
        <w:rPr>
          <w:rFonts w:ascii="Times New Roman" w:eastAsia="Calibri" w:hAnsi="Times New Roman" w:cs="Times New Roman"/>
          <w:sz w:val="20"/>
          <w:szCs w:val="20"/>
        </w:rPr>
        <w:t>посетителей экспозиции осуществлялось ____________________________.</w:t>
      </w:r>
    </w:p>
    <w:p w:rsidR="00590FF6" w:rsidRPr="003C5396" w:rsidRDefault="00590FF6" w:rsidP="00590FF6">
      <w:pPr>
        <w:shd w:val="clear" w:color="auto" w:fill="FFFFFF"/>
        <w:spacing w:after="0"/>
        <w:ind w:left="720" w:firstLine="720"/>
        <w:contextualSpacing/>
        <w:mirrorIndents/>
        <w:jc w:val="both"/>
        <w:rPr>
          <w:rFonts w:ascii="Times New Roman" w:eastAsia="Times New Roman" w:hAnsi="Times New Roman" w:cs="Times New Roman"/>
          <w:color w:val="FF0000"/>
          <w:sz w:val="20"/>
          <w:szCs w:val="20"/>
          <w:u w:val="single"/>
        </w:rPr>
      </w:pPr>
      <w:r w:rsidRPr="003C5396">
        <w:rPr>
          <w:rFonts w:ascii="Times New Roman" w:eastAsia="Times New Roman" w:hAnsi="Times New Roman" w:cs="Times New Roman"/>
          <w:color w:val="000000"/>
          <w:sz w:val="20"/>
          <w:szCs w:val="20"/>
        </w:rPr>
        <w:t xml:space="preserve">7. Собрания участников публичных слушаний по проекту состоялись:__________ </w:t>
      </w:r>
      <w:r w:rsidRPr="003C5396">
        <w:rPr>
          <w:rFonts w:ascii="Times New Roman" w:eastAsia="Times New Roman" w:hAnsi="Times New Roman" w:cs="Times New Roman"/>
          <w:i/>
          <w:color w:val="000000"/>
          <w:sz w:val="20"/>
          <w:szCs w:val="20"/>
        </w:rPr>
        <w:t>(в случае проведения публичных слушаний)</w:t>
      </w:r>
      <w:r w:rsidRPr="003C5396">
        <w:rPr>
          <w:rFonts w:ascii="Times New Roman" w:eastAsia="Times New Roman" w:hAnsi="Times New Roman" w:cs="Times New Roman"/>
          <w:color w:val="000000"/>
          <w:sz w:val="20"/>
          <w:szCs w:val="20"/>
        </w:rPr>
        <w:t>.</w:t>
      </w:r>
    </w:p>
    <w:p w:rsidR="00590FF6" w:rsidRPr="003C5396" w:rsidRDefault="00590FF6" w:rsidP="00590FF6">
      <w:pPr>
        <w:shd w:val="clear" w:color="auto" w:fill="FFFFFF"/>
        <w:spacing w:after="0"/>
        <w:ind w:left="720" w:firstLine="720"/>
        <w:contextualSpacing/>
        <w:mirrorIndents/>
        <w:jc w:val="both"/>
        <w:rPr>
          <w:rFonts w:ascii="Times New Roman" w:eastAsia="Calibri" w:hAnsi="Times New Roman" w:cs="Times New Roman"/>
          <w:sz w:val="20"/>
          <w:szCs w:val="20"/>
        </w:rPr>
      </w:pPr>
      <w:r w:rsidRPr="003C5396">
        <w:rPr>
          <w:rFonts w:ascii="Times New Roman" w:eastAsia="Times New Roman" w:hAnsi="Times New Roman" w:cs="Times New Roman"/>
          <w:sz w:val="20"/>
          <w:szCs w:val="20"/>
        </w:rPr>
        <w:t xml:space="preserve">8. Участниками </w:t>
      </w:r>
      <w:r w:rsidRPr="003C5396">
        <w:rPr>
          <w:rFonts w:ascii="Times New Roman" w:eastAsia="Times New Roman" w:hAnsi="Times New Roman" w:cs="Times New Roman"/>
          <w:sz w:val="20"/>
          <w:szCs w:val="20"/>
          <w:u w:color="FFFFFF"/>
        </w:rPr>
        <w:t>общественных обсуждений</w:t>
      </w:r>
      <w:r w:rsidRPr="003C5396">
        <w:rPr>
          <w:rFonts w:ascii="Times New Roman" w:eastAsia="Times New Roman" w:hAnsi="Times New Roman" w:cs="Times New Roman"/>
          <w:sz w:val="20"/>
          <w:szCs w:val="20"/>
        </w:rPr>
        <w:t xml:space="preserve"> (публичных слушаний) являются</w:t>
      </w:r>
      <w:r w:rsidRPr="003C5396">
        <w:rPr>
          <w:rFonts w:ascii="Times New Roman" w:eastAsia="Times New Roman" w:hAnsi="Times New Roman" w:cs="Times New Roman"/>
          <w:i/>
          <w:sz w:val="20"/>
          <w:szCs w:val="20"/>
        </w:rPr>
        <w:t>:</w:t>
      </w:r>
      <w:bookmarkStart w:id="3" w:name="OLE_LINK1"/>
      <w:bookmarkStart w:id="4" w:name="OLE_LINK2"/>
      <w:r w:rsidRPr="003C5396">
        <w:rPr>
          <w:rFonts w:ascii="Times New Roman" w:eastAsia="Times New Roman" w:hAnsi="Times New Roman" w:cs="Times New Roman"/>
          <w:i/>
          <w:sz w:val="20"/>
          <w:szCs w:val="20"/>
        </w:rPr>
        <w:t xml:space="preserve"> </w:t>
      </w:r>
      <w:r w:rsidRPr="003C5396">
        <w:rPr>
          <w:rFonts w:ascii="Times New Roman" w:eastAsia="Calibri" w:hAnsi="Times New Roman" w:cs="Times New Roman"/>
          <w:sz w:val="20"/>
          <w:szCs w:val="20"/>
        </w:rPr>
        <w:t>___________________________________________.</w:t>
      </w:r>
    </w:p>
    <w:p w:rsidR="00590FF6" w:rsidRPr="003C5396" w:rsidRDefault="00590FF6" w:rsidP="00590FF6">
      <w:pPr>
        <w:shd w:val="clear" w:color="auto" w:fill="FFFFFF"/>
        <w:spacing w:after="0"/>
        <w:contextualSpacing/>
        <w:mirrorIndents/>
        <w:jc w:val="both"/>
        <w:rPr>
          <w:rFonts w:ascii="Times New Roman" w:eastAsia="Times New Roman" w:hAnsi="Times New Roman" w:cs="Times New Roman"/>
          <w:sz w:val="20"/>
          <w:szCs w:val="20"/>
        </w:rPr>
      </w:pPr>
      <w:r w:rsidRPr="003C5396">
        <w:rPr>
          <w:rFonts w:ascii="Times New Roman" w:eastAsia="Calibri" w:hAnsi="Times New Roman" w:cs="Times New Roman"/>
          <w:sz w:val="20"/>
          <w:szCs w:val="20"/>
        </w:rPr>
        <w:t>9. Форма внесения у</w:t>
      </w:r>
      <w:r w:rsidRPr="003C5396">
        <w:rPr>
          <w:rFonts w:ascii="Times New Roman" w:eastAsia="Times New Roman" w:hAnsi="Times New Roman" w:cs="Times New Roman"/>
          <w:sz w:val="20"/>
          <w:szCs w:val="20"/>
        </w:rPr>
        <w:t>частниками</w:t>
      </w:r>
      <w:r w:rsidRPr="003C5396">
        <w:rPr>
          <w:rFonts w:ascii="Times New Roman" w:eastAsia="Times New Roman" w:hAnsi="Times New Roman" w:cs="Times New Roman"/>
          <w:sz w:val="20"/>
          <w:szCs w:val="20"/>
          <w:u w:color="FFFFFF"/>
        </w:rPr>
        <w:t xml:space="preserve"> </w:t>
      </w:r>
      <w:r w:rsidRPr="003C5396">
        <w:rPr>
          <w:rFonts w:ascii="Times New Roman" w:eastAsia="Times New Roman" w:hAnsi="Times New Roman" w:cs="Times New Roman"/>
          <w:sz w:val="20"/>
          <w:szCs w:val="20"/>
        </w:rPr>
        <w:t>публичных слушаний</w:t>
      </w:r>
      <w:r w:rsidRPr="003C5396">
        <w:rPr>
          <w:rFonts w:ascii="Times New Roman" w:eastAsia="Times New Roman" w:hAnsi="Times New Roman" w:cs="Times New Roman"/>
          <w:sz w:val="20"/>
          <w:szCs w:val="20"/>
          <w:u w:color="FFFFFF"/>
        </w:rPr>
        <w:t xml:space="preserve"> (общественных обсуждений</w:t>
      </w:r>
      <w:r w:rsidRPr="003C5396">
        <w:rPr>
          <w:rFonts w:ascii="Times New Roman" w:eastAsia="Times New Roman" w:hAnsi="Times New Roman" w:cs="Times New Roman"/>
          <w:sz w:val="20"/>
          <w:szCs w:val="20"/>
        </w:rPr>
        <w:t>) своих предложения и замечания по проекту:</w:t>
      </w:r>
    </w:p>
    <w:p w:rsidR="00590FF6" w:rsidRPr="003C5396" w:rsidRDefault="00590FF6" w:rsidP="00590FF6">
      <w:pPr>
        <w:shd w:val="clear" w:color="auto" w:fill="FFFFFF"/>
        <w:spacing w:after="0"/>
        <w:contextualSpacing/>
        <w:mirrorIndents/>
        <w:jc w:val="both"/>
        <w:rPr>
          <w:rFonts w:ascii="Times New Roman" w:eastAsia="Calibri" w:hAnsi="Times New Roman" w:cs="Times New Roman"/>
          <w:i/>
          <w:sz w:val="20"/>
          <w:szCs w:val="20"/>
        </w:rPr>
        <w:sectPr w:rsidR="00590FF6" w:rsidRPr="003C5396" w:rsidSect="00590FF6">
          <w:headerReference w:type="even" r:id="rId19"/>
          <w:headerReference w:type="default" r:id="rId20"/>
          <w:pgSz w:w="11905" w:h="16838"/>
          <w:pgMar w:top="1134" w:right="850" w:bottom="1134" w:left="1701" w:header="0" w:footer="0" w:gutter="0"/>
          <w:cols w:space="720"/>
          <w:noEndnote/>
          <w:docGrid w:linePitch="326"/>
        </w:sectPr>
      </w:pPr>
      <w:r w:rsidRPr="003C5396">
        <w:rPr>
          <w:rFonts w:ascii="Times New Roman" w:eastAsia="Calibri" w:hAnsi="Times New Roman" w:cs="Times New Roman"/>
          <w:sz w:val="20"/>
          <w:szCs w:val="20"/>
        </w:rPr>
        <w:t xml:space="preserve">       1) посредством официального сайта (информационной системы) </w:t>
      </w:r>
      <w:r w:rsidRPr="003C5396">
        <w:rPr>
          <w:rFonts w:ascii="Times New Roman" w:eastAsia="Calibri" w:hAnsi="Times New Roman" w:cs="Times New Roman"/>
          <w:i/>
          <w:sz w:val="20"/>
          <w:szCs w:val="20"/>
        </w:rPr>
        <w:t>(в случае проведения общественных обсуждений</w:t>
      </w:r>
    </w:p>
    <w:p w:rsidR="00590FF6" w:rsidRPr="003C5396" w:rsidRDefault="00590FF6" w:rsidP="00590FF6">
      <w:pPr>
        <w:shd w:val="clear" w:color="auto" w:fill="FFFFFF"/>
        <w:spacing w:after="0"/>
        <w:ind w:left="720" w:firstLine="720"/>
        <w:contextualSpacing/>
        <w:mirrorIndents/>
        <w:jc w:val="both"/>
        <w:rPr>
          <w:rFonts w:ascii="Times New Roman" w:eastAsia="Calibri" w:hAnsi="Times New Roman" w:cs="Times New Roman"/>
          <w:i/>
          <w:sz w:val="20"/>
          <w:szCs w:val="20"/>
        </w:rPr>
      </w:pPr>
    </w:p>
    <w:p w:rsidR="00590FF6" w:rsidRPr="003C5396" w:rsidRDefault="00590FF6" w:rsidP="00590FF6">
      <w:pPr>
        <w:shd w:val="clear" w:color="auto" w:fill="FFFFFF"/>
        <w:spacing w:after="0"/>
        <w:ind w:firstLine="284"/>
        <w:contextualSpacing/>
        <w:mirrorIndents/>
        <w:jc w:val="both"/>
        <w:rPr>
          <w:rFonts w:ascii="Times New Roman" w:eastAsia="Calibri" w:hAnsi="Times New Roman" w:cs="Times New Roman"/>
          <w:i/>
          <w:sz w:val="20"/>
          <w:szCs w:val="20"/>
        </w:rPr>
      </w:pPr>
      <w:r w:rsidRPr="003C5396">
        <w:rPr>
          <w:rFonts w:ascii="Times New Roman" w:eastAsia="Calibri" w:hAnsi="Times New Roman" w:cs="Times New Roman"/>
          <w:sz w:val="20"/>
          <w:szCs w:val="20"/>
        </w:rPr>
        <w:t xml:space="preserve">2) в письменной или устной форме в ходе проведения собраний участников публичных слушаний </w:t>
      </w:r>
      <w:r w:rsidRPr="003C5396">
        <w:rPr>
          <w:rFonts w:ascii="Times New Roman" w:eastAsia="Calibri" w:hAnsi="Times New Roman" w:cs="Times New Roman"/>
          <w:i/>
          <w:sz w:val="20"/>
          <w:szCs w:val="20"/>
        </w:rPr>
        <w:t>(в случае проведения публичных слушаний);</w:t>
      </w:r>
    </w:p>
    <w:p w:rsidR="00590FF6" w:rsidRPr="003C5396" w:rsidRDefault="00590FF6" w:rsidP="00590FF6">
      <w:pPr>
        <w:shd w:val="clear" w:color="auto" w:fill="FFFFFF"/>
        <w:spacing w:after="0"/>
        <w:ind w:firstLine="284"/>
        <w:contextualSpacing/>
        <w:mirrorIndents/>
        <w:jc w:val="both"/>
        <w:rPr>
          <w:rFonts w:ascii="Times New Roman" w:eastAsia="Calibri" w:hAnsi="Times New Roman" w:cs="Times New Roman"/>
          <w:i/>
          <w:sz w:val="20"/>
          <w:szCs w:val="20"/>
        </w:rPr>
      </w:pPr>
      <w:r w:rsidRPr="003C5396">
        <w:rPr>
          <w:rFonts w:ascii="Times New Roman" w:eastAsia="Calibri" w:hAnsi="Times New Roman" w:cs="Times New Roman"/>
          <w:sz w:val="20"/>
          <w:szCs w:val="20"/>
        </w:rPr>
        <w:t>3) в письменной форме или в форме электронного документа в адрес организатора _________________________</w:t>
      </w:r>
      <w:r w:rsidRPr="003C5396">
        <w:rPr>
          <w:rFonts w:ascii="Times New Roman" w:eastAsia="Calibri" w:hAnsi="Times New Roman" w:cs="Times New Roman"/>
          <w:i/>
          <w:sz w:val="20"/>
          <w:szCs w:val="20"/>
        </w:rPr>
        <w:t>;</w:t>
      </w:r>
    </w:p>
    <w:p w:rsidR="00590FF6" w:rsidRPr="003C5396" w:rsidRDefault="00590FF6" w:rsidP="00590FF6">
      <w:pPr>
        <w:shd w:val="clear" w:color="auto" w:fill="FFFFFF"/>
        <w:spacing w:after="0"/>
        <w:ind w:firstLine="284"/>
        <w:contextualSpacing/>
        <w:mirrorIndents/>
        <w:jc w:val="both"/>
        <w:rPr>
          <w:rFonts w:ascii="Times New Roman" w:eastAsia="Calibri" w:hAnsi="Times New Roman" w:cs="Times New Roman"/>
          <w:sz w:val="20"/>
          <w:szCs w:val="20"/>
        </w:rPr>
      </w:pPr>
      <w:r w:rsidRPr="003C5396">
        <w:rPr>
          <w:rFonts w:ascii="Times New Roman" w:eastAsia="Calibri" w:hAnsi="Times New Roman" w:cs="Times New Roman"/>
          <w:sz w:val="20"/>
          <w:szCs w:val="20"/>
        </w:rPr>
        <w:t>4) посредством записи в книге (журнале) учета посетителей экспозиции проекта.</w:t>
      </w:r>
    </w:p>
    <w:p w:rsidR="00590FF6" w:rsidRPr="003C5396" w:rsidRDefault="00590FF6" w:rsidP="00590FF6">
      <w:pPr>
        <w:shd w:val="clear" w:color="auto" w:fill="FFFFFF"/>
        <w:spacing w:after="0"/>
        <w:ind w:firstLine="284"/>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10. Срок приема предложений и замечаний участников публичных слушаний (общественных обсуждений) – с ______ по ____</w:t>
      </w:r>
      <w:proofErr w:type="gramStart"/>
      <w:r w:rsidRPr="003C5396">
        <w:rPr>
          <w:rFonts w:ascii="Times New Roman" w:eastAsia="Times New Roman" w:hAnsi="Times New Roman" w:cs="Times New Roman"/>
          <w:sz w:val="20"/>
          <w:szCs w:val="20"/>
        </w:rPr>
        <w:t xml:space="preserve"> .</w:t>
      </w:r>
      <w:proofErr w:type="gramEnd"/>
    </w:p>
    <w:p w:rsidR="00590FF6" w:rsidRPr="003C5396" w:rsidRDefault="00590FF6" w:rsidP="00590FF6">
      <w:pPr>
        <w:shd w:val="clear" w:color="auto" w:fill="FFFFFF"/>
        <w:spacing w:after="0"/>
        <w:ind w:firstLine="284"/>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11. Территория, в пределах которой проводятся публичные слушания (общественные обсуждения): _____________________________.</w:t>
      </w:r>
    </w:p>
    <w:p w:rsidR="00590FF6" w:rsidRPr="003C5396" w:rsidRDefault="00590FF6" w:rsidP="00590FF6">
      <w:pPr>
        <w:shd w:val="clear" w:color="auto" w:fill="FFFFFF"/>
        <w:spacing w:after="0"/>
        <w:ind w:firstLine="284"/>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12. Предложения и замечания участников публичных слушаний (общественных обсуждений):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8897"/>
      </w:tblGrid>
      <w:tr w:rsidR="00590FF6" w:rsidRPr="003C5396" w:rsidTr="00590FF6">
        <w:tc>
          <w:tcPr>
            <w:tcW w:w="675" w:type="dxa"/>
            <w:shd w:val="clear" w:color="auto" w:fill="auto"/>
          </w:tcPr>
          <w:p w:rsidR="00590FF6" w:rsidRPr="003C5396" w:rsidRDefault="00590FF6" w:rsidP="00590FF6">
            <w:pPr>
              <w:spacing w:after="0" w:line="240" w:lineRule="auto"/>
              <w:contextualSpacing/>
              <w:mirrorIndents/>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w:t>
            </w:r>
            <w:proofErr w:type="gramStart"/>
            <w:r w:rsidRPr="003C5396">
              <w:rPr>
                <w:rFonts w:ascii="Times New Roman" w:eastAsia="Times New Roman" w:hAnsi="Times New Roman" w:cs="Times New Roman"/>
                <w:sz w:val="20"/>
                <w:szCs w:val="20"/>
              </w:rPr>
              <w:t>п</w:t>
            </w:r>
            <w:proofErr w:type="gramEnd"/>
            <w:r w:rsidRPr="003C5396">
              <w:rPr>
                <w:rFonts w:ascii="Times New Roman" w:eastAsia="Times New Roman" w:hAnsi="Times New Roman" w:cs="Times New Roman"/>
                <w:sz w:val="20"/>
                <w:szCs w:val="20"/>
              </w:rPr>
              <w:t>/п*</w:t>
            </w:r>
          </w:p>
        </w:tc>
        <w:tc>
          <w:tcPr>
            <w:tcW w:w="9038" w:type="dxa"/>
            <w:shd w:val="clear" w:color="auto" w:fill="auto"/>
          </w:tcPr>
          <w:p w:rsidR="00590FF6" w:rsidRPr="003C5396" w:rsidRDefault="00590FF6" w:rsidP="00590FF6">
            <w:pPr>
              <w:spacing w:after="0" w:line="240" w:lineRule="auto"/>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Предложения и замечания граждан, являющихся участниками публичных слушаний (общественных обсуждений) и постоянно проживающих на территории, в пределах которой проводятся публичные слушания (общественные обсуждения)</w:t>
            </w:r>
          </w:p>
        </w:tc>
      </w:tr>
      <w:tr w:rsidR="00590FF6" w:rsidRPr="003C5396" w:rsidTr="00590FF6">
        <w:tc>
          <w:tcPr>
            <w:tcW w:w="675" w:type="dxa"/>
            <w:shd w:val="clear" w:color="auto" w:fill="auto"/>
          </w:tcPr>
          <w:p w:rsidR="00590FF6" w:rsidRPr="003C5396" w:rsidRDefault="00590FF6" w:rsidP="00590FF6">
            <w:pPr>
              <w:spacing w:after="0" w:line="240" w:lineRule="auto"/>
              <w:contextualSpacing/>
              <w:mirrorIndents/>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w:t>
            </w:r>
          </w:p>
        </w:tc>
        <w:tc>
          <w:tcPr>
            <w:tcW w:w="9038" w:type="dxa"/>
            <w:shd w:val="clear" w:color="auto" w:fill="auto"/>
          </w:tcPr>
          <w:p w:rsidR="00590FF6" w:rsidRPr="003C5396" w:rsidRDefault="00590FF6" w:rsidP="00590FF6">
            <w:pPr>
              <w:spacing w:after="0" w:line="240" w:lineRule="auto"/>
              <w:contextualSpacing/>
              <w:mirrorIndents/>
              <w:jc w:val="both"/>
              <w:rPr>
                <w:rFonts w:ascii="Times New Roman" w:eastAsia="Times New Roman" w:hAnsi="Times New Roman" w:cs="Times New Roman"/>
                <w:sz w:val="20"/>
                <w:szCs w:val="20"/>
              </w:rPr>
            </w:pPr>
          </w:p>
        </w:tc>
      </w:tr>
      <w:tr w:rsidR="00590FF6" w:rsidRPr="003C5396" w:rsidTr="00590FF6">
        <w:tc>
          <w:tcPr>
            <w:tcW w:w="675" w:type="dxa"/>
            <w:shd w:val="clear" w:color="auto" w:fill="auto"/>
          </w:tcPr>
          <w:p w:rsidR="00590FF6" w:rsidRPr="003C5396" w:rsidRDefault="00590FF6" w:rsidP="00590FF6">
            <w:pPr>
              <w:spacing w:after="0" w:line="240" w:lineRule="auto"/>
              <w:contextualSpacing/>
              <w:mirrorIndents/>
              <w:jc w:val="center"/>
              <w:rPr>
                <w:rFonts w:ascii="Times New Roman" w:eastAsia="Times New Roman" w:hAnsi="Times New Roman" w:cs="Times New Roman"/>
                <w:sz w:val="20"/>
                <w:szCs w:val="20"/>
              </w:rPr>
            </w:pPr>
          </w:p>
        </w:tc>
        <w:tc>
          <w:tcPr>
            <w:tcW w:w="9038" w:type="dxa"/>
            <w:shd w:val="clear" w:color="auto" w:fill="auto"/>
          </w:tcPr>
          <w:p w:rsidR="00590FF6" w:rsidRPr="003C5396" w:rsidRDefault="00590FF6" w:rsidP="00590FF6">
            <w:pPr>
              <w:spacing w:after="0" w:line="240" w:lineRule="auto"/>
              <w:contextualSpacing/>
              <w:mirrorIndents/>
              <w:jc w:val="both"/>
              <w:rPr>
                <w:rFonts w:ascii="Times New Roman" w:eastAsia="Times New Roman" w:hAnsi="Times New Roman" w:cs="Times New Roman"/>
                <w:sz w:val="20"/>
                <w:szCs w:val="20"/>
              </w:rPr>
            </w:pPr>
          </w:p>
        </w:tc>
      </w:tr>
      <w:tr w:rsidR="00590FF6" w:rsidRPr="003C5396" w:rsidTr="00590FF6">
        <w:tc>
          <w:tcPr>
            <w:tcW w:w="675" w:type="dxa"/>
            <w:shd w:val="clear" w:color="auto" w:fill="auto"/>
          </w:tcPr>
          <w:p w:rsidR="00590FF6" w:rsidRPr="003C5396" w:rsidRDefault="00590FF6" w:rsidP="00590FF6">
            <w:pPr>
              <w:spacing w:after="0" w:line="240" w:lineRule="auto"/>
              <w:contextualSpacing/>
              <w:mirrorIndents/>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w:t>
            </w:r>
            <w:proofErr w:type="gramStart"/>
            <w:r w:rsidRPr="003C5396">
              <w:rPr>
                <w:rFonts w:ascii="Times New Roman" w:eastAsia="Times New Roman" w:hAnsi="Times New Roman" w:cs="Times New Roman"/>
                <w:sz w:val="20"/>
                <w:szCs w:val="20"/>
              </w:rPr>
              <w:t>п</w:t>
            </w:r>
            <w:proofErr w:type="gramEnd"/>
            <w:r w:rsidRPr="003C5396">
              <w:rPr>
                <w:rFonts w:ascii="Times New Roman" w:eastAsia="Times New Roman" w:hAnsi="Times New Roman" w:cs="Times New Roman"/>
                <w:sz w:val="20"/>
                <w:szCs w:val="20"/>
              </w:rPr>
              <w:t>/п*</w:t>
            </w:r>
          </w:p>
        </w:tc>
        <w:tc>
          <w:tcPr>
            <w:tcW w:w="9038" w:type="dxa"/>
            <w:shd w:val="clear" w:color="auto" w:fill="auto"/>
          </w:tcPr>
          <w:p w:rsidR="00590FF6" w:rsidRPr="003C5396" w:rsidRDefault="00590FF6" w:rsidP="00590FF6">
            <w:pPr>
              <w:spacing w:after="0" w:line="240" w:lineRule="auto"/>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Предложения и замечания иных участников публичных слушаний (общественных обсуждений)</w:t>
            </w:r>
          </w:p>
        </w:tc>
      </w:tr>
      <w:tr w:rsidR="00590FF6" w:rsidRPr="003C5396" w:rsidTr="00590FF6">
        <w:trPr>
          <w:trHeight w:val="417"/>
        </w:trPr>
        <w:tc>
          <w:tcPr>
            <w:tcW w:w="675" w:type="dxa"/>
            <w:shd w:val="clear" w:color="auto" w:fill="auto"/>
          </w:tcPr>
          <w:p w:rsidR="00590FF6" w:rsidRPr="003C5396" w:rsidRDefault="00590FF6" w:rsidP="00590FF6">
            <w:pPr>
              <w:spacing w:after="0" w:line="240" w:lineRule="auto"/>
              <w:contextualSpacing/>
              <w:mirrorIndents/>
              <w:jc w:val="center"/>
              <w:rPr>
                <w:rFonts w:ascii="Times New Roman" w:eastAsia="Times New Roman" w:hAnsi="Times New Roman" w:cs="Times New Roman"/>
                <w:sz w:val="20"/>
                <w:szCs w:val="20"/>
              </w:rPr>
            </w:pPr>
          </w:p>
        </w:tc>
        <w:tc>
          <w:tcPr>
            <w:tcW w:w="9038" w:type="dxa"/>
            <w:shd w:val="clear" w:color="auto" w:fill="auto"/>
          </w:tcPr>
          <w:p w:rsidR="00590FF6" w:rsidRPr="003C5396" w:rsidRDefault="00590FF6" w:rsidP="00590FF6">
            <w:pPr>
              <w:spacing w:after="0" w:line="240" w:lineRule="auto"/>
              <w:contextualSpacing/>
              <w:mirrorIndents/>
              <w:jc w:val="both"/>
              <w:rPr>
                <w:rFonts w:ascii="Times New Roman" w:eastAsia="Times New Roman" w:hAnsi="Times New Roman" w:cs="Times New Roman"/>
                <w:sz w:val="20"/>
                <w:szCs w:val="20"/>
              </w:rPr>
            </w:pPr>
          </w:p>
        </w:tc>
      </w:tr>
      <w:tr w:rsidR="00590FF6" w:rsidRPr="003C5396" w:rsidTr="00590FF6">
        <w:trPr>
          <w:trHeight w:val="417"/>
        </w:trPr>
        <w:tc>
          <w:tcPr>
            <w:tcW w:w="675" w:type="dxa"/>
            <w:shd w:val="clear" w:color="auto" w:fill="auto"/>
          </w:tcPr>
          <w:p w:rsidR="00590FF6" w:rsidRPr="003C5396" w:rsidRDefault="00590FF6" w:rsidP="00590FF6">
            <w:pPr>
              <w:spacing w:after="0" w:line="240" w:lineRule="auto"/>
              <w:contextualSpacing/>
              <w:mirrorIndents/>
              <w:jc w:val="center"/>
              <w:rPr>
                <w:rFonts w:ascii="Times New Roman" w:eastAsia="Times New Roman" w:hAnsi="Times New Roman" w:cs="Times New Roman"/>
                <w:sz w:val="20"/>
                <w:szCs w:val="20"/>
              </w:rPr>
            </w:pPr>
          </w:p>
        </w:tc>
        <w:tc>
          <w:tcPr>
            <w:tcW w:w="9038" w:type="dxa"/>
            <w:shd w:val="clear" w:color="auto" w:fill="auto"/>
          </w:tcPr>
          <w:p w:rsidR="00590FF6" w:rsidRPr="003C5396" w:rsidRDefault="00590FF6" w:rsidP="00590FF6">
            <w:pPr>
              <w:spacing w:after="0" w:line="240" w:lineRule="auto"/>
              <w:contextualSpacing/>
              <w:mirrorIndents/>
              <w:jc w:val="both"/>
              <w:rPr>
                <w:rFonts w:ascii="Times New Roman" w:eastAsia="Times New Roman" w:hAnsi="Times New Roman" w:cs="Times New Roman"/>
                <w:sz w:val="20"/>
                <w:szCs w:val="20"/>
              </w:rPr>
            </w:pPr>
          </w:p>
        </w:tc>
      </w:tr>
      <w:tr w:rsidR="00590FF6" w:rsidRPr="003C5396" w:rsidTr="00590FF6">
        <w:tc>
          <w:tcPr>
            <w:tcW w:w="9713" w:type="dxa"/>
            <w:gridSpan w:val="2"/>
            <w:shd w:val="clear" w:color="auto" w:fill="auto"/>
          </w:tcPr>
          <w:p w:rsidR="00590FF6" w:rsidRPr="003C5396" w:rsidRDefault="00590FF6" w:rsidP="00590FF6">
            <w:pPr>
              <w:spacing w:after="0" w:line="240" w:lineRule="auto"/>
              <w:contextualSpacing/>
              <w:mirrorIndents/>
              <w:jc w:val="both"/>
              <w:rPr>
                <w:rFonts w:ascii="Times New Roman" w:eastAsia="Times New Roman" w:hAnsi="Times New Roman" w:cs="Times New Roman"/>
                <w:sz w:val="20"/>
                <w:szCs w:val="20"/>
              </w:rPr>
            </w:pPr>
            <w:r w:rsidRPr="003C5396">
              <w:rPr>
                <w:rFonts w:ascii="Times New Roman" w:eastAsia="Calibri" w:hAnsi="Times New Roman" w:cs="Times New Roman"/>
                <w:sz w:val="20"/>
                <w:szCs w:val="20"/>
                <w:lang w:eastAsia="en-US"/>
              </w:rPr>
              <w:t>* – порядковый номер предложения и замечания в протоколе соответствует порядковому номеру участника публичных слушаний (общественных обсуждений), направившего предложение и замечание, и включенного в перечень принявших участие в рассмотрении проекта участников публичных слушаний (общественных обсуждений).</w:t>
            </w:r>
          </w:p>
        </w:tc>
      </w:tr>
    </w:tbl>
    <w:p w:rsidR="00590FF6" w:rsidRPr="003C5396" w:rsidRDefault="00590FF6" w:rsidP="00590FF6">
      <w:pPr>
        <w:autoSpaceDE w:val="0"/>
        <w:autoSpaceDN w:val="0"/>
        <w:adjustRightInd w:val="0"/>
        <w:spacing w:after="0"/>
        <w:ind w:firstLine="284"/>
        <w:contextualSpacing/>
        <w:mirrorIndents/>
        <w:jc w:val="both"/>
        <w:rPr>
          <w:rFonts w:ascii="Times New Roman" w:eastAsia="Calibri" w:hAnsi="Times New Roman" w:cs="Times New Roman"/>
          <w:sz w:val="20"/>
          <w:szCs w:val="20"/>
          <w:lang w:eastAsia="en-US"/>
        </w:rPr>
      </w:pPr>
    </w:p>
    <w:p w:rsidR="00590FF6" w:rsidRPr="003C5396" w:rsidRDefault="00590FF6" w:rsidP="00590FF6">
      <w:pPr>
        <w:autoSpaceDE w:val="0"/>
        <w:autoSpaceDN w:val="0"/>
        <w:adjustRightInd w:val="0"/>
        <w:spacing w:after="0"/>
        <w:ind w:firstLine="284"/>
        <w:contextualSpacing/>
        <w:mirrorIndents/>
        <w:jc w:val="both"/>
        <w:rPr>
          <w:rFonts w:ascii="Times New Roman" w:eastAsia="Times New Roman" w:hAnsi="Times New Roman" w:cs="Times New Roman"/>
          <w:sz w:val="20"/>
          <w:szCs w:val="20"/>
        </w:rPr>
      </w:pPr>
      <w:r w:rsidRPr="003C5396">
        <w:rPr>
          <w:rFonts w:ascii="Times New Roman" w:eastAsia="Calibri" w:hAnsi="Times New Roman" w:cs="Times New Roman"/>
          <w:sz w:val="20"/>
          <w:szCs w:val="20"/>
          <w:lang w:eastAsia="en-US"/>
        </w:rPr>
        <w:t xml:space="preserve">Приложение: перечень принявших участие в рассмотрении проекта участников публичных слушаний (общественных обсуждений) на __ </w:t>
      </w:r>
      <w:proofErr w:type="gramStart"/>
      <w:r w:rsidRPr="003C5396">
        <w:rPr>
          <w:rFonts w:ascii="Times New Roman" w:eastAsia="Calibri" w:hAnsi="Times New Roman" w:cs="Times New Roman"/>
          <w:sz w:val="20"/>
          <w:szCs w:val="20"/>
          <w:lang w:eastAsia="en-US"/>
        </w:rPr>
        <w:t>л</w:t>
      </w:r>
      <w:proofErr w:type="gramEnd"/>
      <w:r w:rsidRPr="003C5396">
        <w:rPr>
          <w:rFonts w:ascii="Times New Roman" w:eastAsia="Calibri" w:hAnsi="Times New Roman" w:cs="Times New Roman"/>
          <w:sz w:val="20"/>
          <w:szCs w:val="20"/>
          <w:lang w:eastAsia="en-US"/>
        </w:rPr>
        <w:t>.</w:t>
      </w:r>
    </w:p>
    <w:p w:rsidR="00590FF6" w:rsidRPr="003C5396" w:rsidRDefault="00590FF6" w:rsidP="00590FF6">
      <w:pPr>
        <w:autoSpaceDE w:val="0"/>
        <w:autoSpaceDN w:val="0"/>
        <w:adjustRightInd w:val="0"/>
        <w:spacing w:after="0"/>
        <w:contextualSpacing/>
        <w:mirrorIndents/>
        <w:jc w:val="both"/>
        <w:rPr>
          <w:rFonts w:ascii="Times New Roman" w:eastAsia="Times New Roman" w:hAnsi="Times New Roman" w:cs="Times New Roman"/>
          <w:sz w:val="20"/>
          <w:szCs w:val="20"/>
        </w:rPr>
      </w:pPr>
    </w:p>
    <w:p w:rsidR="00590FF6" w:rsidRPr="003C5396" w:rsidRDefault="00590FF6" w:rsidP="00590FF6">
      <w:pPr>
        <w:autoSpaceDE w:val="0"/>
        <w:autoSpaceDN w:val="0"/>
        <w:adjustRightInd w:val="0"/>
        <w:spacing w:after="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Подпись лица, ответственного за ведение протокола   ________________ФИО  </w:t>
      </w:r>
    </w:p>
    <w:p w:rsidR="00590FF6" w:rsidRPr="003C5396" w:rsidRDefault="00590FF6" w:rsidP="00590FF6">
      <w:pPr>
        <w:autoSpaceDE w:val="0"/>
        <w:autoSpaceDN w:val="0"/>
        <w:adjustRightInd w:val="0"/>
        <w:spacing w:after="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(подпись)                                </w:t>
      </w:r>
    </w:p>
    <w:p w:rsidR="00590FF6" w:rsidRPr="003C5396" w:rsidRDefault="00590FF6" w:rsidP="00590FF6">
      <w:pPr>
        <w:autoSpaceDE w:val="0"/>
        <w:autoSpaceDN w:val="0"/>
        <w:adjustRightInd w:val="0"/>
        <w:spacing w:after="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Подпись руководителя органа,</w:t>
      </w:r>
    </w:p>
    <w:p w:rsidR="00590FF6" w:rsidRPr="003C5396" w:rsidRDefault="00590FF6" w:rsidP="00590FF6">
      <w:pPr>
        <w:autoSpaceDE w:val="0"/>
        <w:autoSpaceDN w:val="0"/>
        <w:adjustRightInd w:val="0"/>
        <w:spacing w:after="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уполномоченного на ведение публичных слушаний  ________________ФИО</w:t>
      </w:r>
    </w:p>
    <w:p w:rsidR="00590FF6" w:rsidRPr="003C5396" w:rsidRDefault="00590FF6" w:rsidP="00590FF6">
      <w:pPr>
        <w:autoSpaceDE w:val="0"/>
        <w:autoSpaceDN w:val="0"/>
        <w:adjustRightInd w:val="0"/>
        <w:spacing w:after="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b/>
          <w:sz w:val="20"/>
          <w:szCs w:val="20"/>
        </w:rPr>
        <w:t xml:space="preserve">                                                                                              </w:t>
      </w:r>
      <w:r w:rsidRPr="003C5396">
        <w:rPr>
          <w:rFonts w:ascii="Times New Roman" w:eastAsia="Times New Roman" w:hAnsi="Times New Roman" w:cs="Times New Roman"/>
          <w:bCs/>
          <w:sz w:val="20"/>
          <w:szCs w:val="20"/>
        </w:rPr>
        <w:t>(подпись)</w:t>
      </w:r>
    </w:p>
    <w:bookmarkEnd w:id="3"/>
    <w:bookmarkEnd w:id="4"/>
    <w:p w:rsidR="00590FF6" w:rsidRPr="003C5396" w:rsidRDefault="00590FF6" w:rsidP="00590FF6">
      <w:pPr>
        <w:autoSpaceDE w:val="0"/>
        <w:autoSpaceDN w:val="0"/>
        <w:adjustRightInd w:val="0"/>
        <w:spacing w:after="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Подпись председательствующего    ____________________________ФИО  </w:t>
      </w:r>
    </w:p>
    <w:p w:rsidR="00590FF6" w:rsidRPr="003C5396" w:rsidRDefault="00590FF6" w:rsidP="00590FF6">
      <w:pPr>
        <w:autoSpaceDE w:val="0"/>
        <w:autoSpaceDN w:val="0"/>
        <w:adjustRightInd w:val="0"/>
        <w:spacing w:after="0"/>
        <w:contextualSpacing/>
        <w:mirrorIndents/>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(подпись)</w:t>
      </w:r>
    </w:p>
    <w:p w:rsidR="00590FF6" w:rsidRPr="003C5396" w:rsidRDefault="00590FF6" w:rsidP="00590FF6">
      <w:pPr>
        <w:autoSpaceDE w:val="0"/>
        <w:autoSpaceDN w:val="0"/>
        <w:adjustRightInd w:val="0"/>
        <w:spacing w:after="0" w:line="240" w:lineRule="auto"/>
        <w:rPr>
          <w:rFonts w:ascii="Times New Roman" w:eastAsia="Times New Roman" w:hAnsi="Times New Roman" w:cs="Times New Roman"/>
          <w:sz w:val="20"/>
          <w:szCs w:val="20"/>
        </w:rPr>
        <w:sectPr w:rsidR="00590FF6" w:rsidRPr="003C5396" w:rsidSect="00590FF6">
          <w:type w:val="continuous"/>
          <w:pgSz w:w="11905" w:h="16838"/>
          <w:pgMar w:top="1134" w:right="850" w:bottom="1134" w:left="1701" w:header="0" w:footer="0" w:gutter="0"/>
          <w:cols w:space="720"/>
          <w:noEndnote/>
          <w:docGrid w:linePitch="326"/>
        </w:sectPr>
      </w:pPr>
    </w:p>
    <w:p w:rsidR="00590FF6" w:rsidRPr="003C5396" w:rsidRDefault="00590FF6" w:rsidP="00590FF6">
      <w:pPr>
        <w:spacing w:after="0" w:line="240" w:lineRule="auto"/>
        <w:ind w:left="9912" w:hanging="273"/>
        <w:jc w:val="right"/>
        <w:outlineLvl w:val="0"/>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lastRenderedPageBreak/>
        <w:t xml:space="preserve">Приложение </w:t>
      </w:r>
    </w:p>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к протоколу общественных обсуждений или публичных слушаний</w:t>
      </w:r>
    </w:p>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r w:rsidRPr="003C5396">
        <w:rPr>
          <w:rFonts w:ascii="Times New Roman" w:eastAsia="Times New Roman" w:hAnsi="Times New Roman" w:cs="Times New Roman"/>
          <w:bCs/>
          <w:kern w:val="32"/>
          <w:sz w:val="20"/>
          <w:szCs w:val="20"/>
        </w:rPr>
        <w:t xml:space="preserve"> по вопросам градостроительной деятельности на территории</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сельского поселения станция Клявлино</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 муниципального района Клявлинский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Самарской области</w:t>
      </w:r>
    </w:p>
    <w:p w:rsidR="00590FF6" w:rsidRPr="003C5396" w:rsidRDefault="00590FF6" w:rsidP="00590FF6">
      <w:pPr>
        <w:tabs>
          <w:tab w:val="left" w:pos="142"/>
        </w:tabs>
        <w:suppressAutoHyphens/>
        <w:spacing w:after="0" w:line="240" w:lineRule="auto"/>
        <w:ind w:left="9072"/>
        <w:jc w:val="center"/>
        <w:outlineLvl w:val="0"/>
        <w:rPr>
          <w:rFonts w:ascii="Times New Roman" w:eastAsia="Times New Roman" w:hAnsi="Times New Roman" w:cs="Times New Roman"/>
          <w:bCs/>
          <w:sz w:val="20"/>
          <w:szCs w:val="20"/>
        </w:rPr>
      </w:pPr>
    </w:p>
    <w:p w:rsidR="00590FF6" w:rsidRPr="003C5396" w:rsidRDefault="00590FF6" w:rsidP="00590FF6">
      <w:pPr>
        <w:spacing w:after="0" w:line="240" w:lineRule="auto"/>
        <w:jc w:val="center"/>
        <w:outlineLvl w:val="0"/>
        <w:rPr>
          <w:rFonts w:ascii="Times New Roman" w:eastAsia="Times New Roman" w:hAnsi="Times New Roman" w:cs="Times New Roman"/>
          <w:b/>
          <w:sz w:val="20"/>
          <w:szCs w:val="20"/>
        </w:rPr>
      </w:pPr>
    </w:p>
    <w:p w:rsidR="00590FF6" w:rsidRPr="003C5396" w:rsidRDefault="00590FF6" w:rsidP="00590FF6">
      <w:pPr>
        <w:spacing w:after="0" w:line="240" w:lineRule="auto"/>
        <w:jc w:val="center"/>
        <w:outlineLvl w:val="0"/>
        <w:rPr>
          <w:rFonts w:ascii="Times New Roman" w:eastAsia="Times New Roman" w:hAnsi="Times New Roman" w:cs="Times New Roman"/>
          <w:b/>
          <w:sz w:val="20"/>
          <w:szCs w:val="20"/>
        </w:rPr>
      </w:pPr>
    </w:p>
    <w:p w:rsidR="00590FF6" w:rsidRPr="003C5396" w:rsidRDefault="00590FF6" w:rsidP="00590FF6">
      <w:pPr>
        <w:spacing w:after="0" w:line="240" w:lineRule="auto"/>
        <w:jc w:val="center"/>
        <w:outlineLvl w:val="0"/>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ПЕРЕЧЕНЬ</w:t>
      </w:r>
    </w:p>
    <w:p w:rsidR="00590FF6" w:rsidRPr="003C5396" w:rsidRDefault="00590FF6" w:rsidP="00590FF6">
      <w:pPr>
        <w:spacing w:after="0" w:line="240" w:lineRule="auto"/>
        <w:ind w:left="-709"/>
        <w:jc w:val="center"/>
        <w:outlineLvl w:val="0"/>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участников общественных обсуждений или публичных слушаний, принявших участие в рассмотрении вопроса </w:t>
      </w:r>
    </w:p>
    <w:p w:rsidR="00590FF6" w:rsidRPr="003C5396" w:rsidRDefault="00590FF6" w:rsidP="00590FF6">
      <w:pPr>
        <w:spacing w:line="240" w:lineRule="auto"/>
        <w:ind w:firstLine="709"/>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w:t>
      </w:r>
    </w:p>
    <w:tbl>
      <w:tblPr>
        <w:tblW w:w="14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13"/>
        <w:gridCol w:w="1174"/>
        <w:gridCol w:w="1848"/>
        <w:gridCol w:w="1696"/>
        <w:gridCol w:w="1701"/>
        <w:gridCol w:w="1842"/>
        <w:gridCol w:w="1560"/>
        <w:gridCol w:w="1984"/>
        <w:gridCol w:w="1134"/>
      </w:tblGrid>
      <w:tr w:rsidR="00590FF6" w:rsidRPr="003C5396" w:rsidTr="00590FF6">
        <w:trPr>
          <w:trHeight w:val="575"/>
          <w:tblHeader/>
          <w:jc w:val="center"/>
        </w:trPr>
        <w:tc>
          <w:tcPr>
            <w:tcW w:w="540" w:type="dxa"/>
            <w:vMerge w:val="restart"/>
            <w:shd w:val="clear" w:color="auto" w:fill="auto"/>
          </w:tcPr>
          <w:p w:rsidR="00590FF6" w:rsidRPr="003C5396" w:rsidRDefault="00590FF6" w:rsidP="00590FF6">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 </w:t>
            </w:r>
            <w:proofErr w:type="gramStart"/>
            <w:r w:rsidRPr="003C5396">
              <w:rPr>
                <w:rFonts w:ascii="Times New Roman" w:eastAsia="Times New Roman" w:hAnsi="Times New Roman" w:cs="Times New Roman"/>
                <w:sz w:val="20"/>
                <w:szCs w:val="20"/>
              </w:rPr>
              <w:t>п</w:t>
            </w:r>
            <w:proofErr w:type="gramEnd"/>
            <w:r w:rsidRPr="003C5396">
              <w:rPr>
                <w:rFonts w:ascii="Times New Roman" w:eastAsia="Times New Roman" w:hAnsi="Times New Roman" w:cs="Times New Roman"/>
                <w:sz w:val="20"/>
                <w:szCs w:val="20"/>
              </w:rPr>
              <w:t>/п</w:t>
            </w:r>
          </w:p>
        </w:tc>
        <w:tc>
          <w:tcPr>
            <w:tcW w:w="1513" w:type="dxa"/>
            <w:vMerge w:val="restart"/>
            <w:shd w:val="clear" w:color="auto" w:fill="auto"/>
          </w:tcPr>
          <w:p w:rsidR="00590FF6" w:rsidRPr="003C5396" w:rsidRDefault="00590FF6" w:rsidP="00590FF6">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Ф.И.О. участника общественных обсуждений  или публичных слушаний</w:t>
            </w:r>
          </w:p>
        </w:tc>
        <w:tc>
          <w:tcPr>
            <w:tcW w:w="4718" w:type="dxa"/>
            <w:gridSpan w:val="3"/>
          </w:tcPr>
          <w:p w:rsidR="00590FF6" w:rsidRPr="003C5396" w:rsidRDefault="00590FF6" w:rsidP="00590FF6">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Для физических лиц</w:t>
            </w:r>
          </w:p>
        </w:tc>
        <w:tc>
          <w:tcPr>
            <w:tcW w:w="5103" w:type="dxa"/>
            <w:gridSpan w:val="3"/>
            <w:shd w:val="clear" w:color="auto" w:fill="auto"/>
          </w:tcPr>
          <w:p w:rsidR="00590FF6" w:rsidRPr="003C5396" w:rsidRDefault="00590FF6" w:rsidP="00590FF6">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Для юридических лиц</w:t>
            </w:r>
          </w:p>
        </w:tc>
        <w:tc>
          <w:tcPr>
            <w:tcW w:w="1984" w:type="dxa"/>
            <w:vMerge w:val="restart"/>
          </w:tcPr>
          <w:p w:rsidR="00590FF6" w:rsidRPr="003C5396" w:rsidRDefault="00590FF6" w:rsidP="00590FF6">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Сведения о правоустанавливающих документах (для участников </w:t>
            </w:r>
            <w:proofErr w:type="gramStart"/>
            <w:r w:rsidRPr="003C5396">
              <w:rPr>
                <w:rFonts w:ascii="Times New Roman" w:eastAsia="Times New Roman" w:hAnsi="Times New Roman" w:cs="Times New Roman"/>
                <w:sz w:val="20"/>
                <w:szCs w:val="20"/>
              </w:rPr>
              <w:t>–п</w:t>
            </w:r>
            <w:proofErr w:type="gramEnd"/>
            <w:r w:rsidRPr="003C5396">
              <w:rPr>
                <w:rFonts w:ascii="Times New Roman" w:eastAsia="Times New Roman" w:hAnsi="Times New Roman" w:cs="Times New Roman"/>
                <w:sz w:val="20"/>
                <w:szCs w:val="20"/>
              </w:rPr>
              <w:t>равообладателей земельных участков, объектов капитального строительства, помещений)</w:t>
            </w:r>
          </w:p>
        </w:tc>
        <w:tc>
          <w:tcPr>
            <w:tcW w:w="1134" w:type="dxa"/>
            <w:vMerge w:val="restart"/>
            <w:shd w:val="clear" w:color="auto" w:fill="auto"/>
          </w:tcPr>
          <w:p w:rsidR="00590FF6" w:rsidRPr="003C5396" w:rsidRDefault="00590FF6" w:rsidP="00590FF6">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Подпись</w:t>
            </w:r>
          </w:p>
        </w:tc>
      </w:tr>
      <w:tr w:rsidR="00590FF6" w:rsidRPr="003C5396" w:rsidTr="00590FF6">
        <w:trPr>
          <w:tblHeader/>
          <w:jc w:val="center"/>
        </w:trPr>
        <w:tc>
          <w:tcPr>
            <w:tcW w:w="540" w:type="dxa"/>
            <w:vMerge/>
            <w:shd w:val="clear" w:color="auto" w:fill="auto"/>
          </w:tcPr>
          <w:p w:rsidR="00590FF6" w:rsidRPr="003C5396" w:rsidRDefault="00590FF6" w:rsidP="00590FF6">
            <w:pPr>
              <w:spacing w:after="0" w:line="240" w:lineRule="auto"/>
              <w:jc w:val="center"/>
              <w:rPr>
                <w:rFonts w:ascii="Times New Roman" w:eastAsia="Times New Roman" w:hAnsi="Times New Roman" w:cs="Times New Roman"/>
                <w:sz w:val="20"/>
                <w:szCs w:val="20"/>
              </w:rPr>
            </w:pPr>
          </w:p>
        </w:tc>
        <w:tc>
          <w:tcPr>
            <w:tcW w:w="1513" w:type="dxa"/>
            <w:vMerge/>
            <w:shd w:val="clear" w:color="auto" w:fill="auto"/>
          </w:tcPr>
          <w:p w:rsidR="00590FF6" w:rsidRPr="003C5396" w:rsidRDefault="00590FF6" w:rsidP="00590FF6">
            <w:pPr>
              <w:spacing w:after="0" w:line="240" w:lineRule="auto"/>
              <w:jc w:val="center"/>
              <w:rPr>
                <w:rFonts w:ascii="Times New Roman" w:eastAsia="Times New Roman" w:hAnsi="Times New Roman" w:cs="Times New Roman"/>
                <w:sz w:val="20"/>
                <w:szCs w:val="20"/>
              </w:rPr>
            </w:pPr>
          </w:p>
        </w:tc>
        <w:tc>
          <w:tcPr>
            <w:tcW w:w="1174" w:type="dxa"/>
          </w:tcPr>
          <w:p w:rsidR="00590FF6" w:rsidRPr="003C5396" w:rsidRDefault="00590FF6" w:rsidP="00590FF6">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Дата рождения</w:t>
            </w:r>
          </w:p>
        </w:tc>
        <w:tc>
          <w:tcPr>
            <w:tcW w:w="1848" w:type="dxa"/>
          </w:tcPr>
          <w:p w:rsidR="00590FF6" w:rsidRPr="003C5396" w:rsidRDefault="00590FF6" w:rsidP="00590FF6">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Адрес места жительства (регистрации) –</w:t>
            </w:r>
          </w:p>
        </w:tc>
        <w:tc>
          <w:tcPr>
            <w:tcW w:w="1696" w:type="dxa"/>
          </w:tcPr>
          <w:p w:rsidR="00590FF6" w:rsidRPr="003C5396" w:rsidRDefault="00590FF6" w:rsidP="00590FF6">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Данные документа, удостоверяющего личность</w:t>
            </w:r>
          </w:p>
        </w:tc>
        <w:tc>
          <w:tcPr>
            <w:tcW w:w="1701" w:type="dxa"/>
            <w:shd w:val="clear" w:color="auto" w:fill="auto"/>
          </w:tcPr>
          <w:p w:rsidR="00590FF6" w:rsidRPr="003C5396" w:rsidRDefault="00590FF6" w:rsidP="00590FF6">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Наименование организации</w:t>
            </w:r>
          </w:p>
        </w:tc>
        <w:tc>
          <w:tcPr>
            <w:tcW w:w="1842" w:type="dxa"/>
          </w:tcPr>
          <w:p w:rsidR="00590FF6" w:rsidRPr="003C5396" w:rsidRDefault="00590FF6" w:rsidP="00590FF6">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Основной государственный регистрационный номер</w:t>
            </w:r>
          </w:p>
        </w:tc>
        <w:tc>
          <w:tcPr>
            <w:tcW w:w="1560" w:type="dxa"/>
          </w:tcPr>
          <w:p w:rsidR="00590FF6" w:rsidRPr="003C5396" w:rsidRDefault="00590FF6" w:rsidP="00590FF6">
            <w:pPr>
              <w:spacing w:after="0" w:line="240" w:lineRule="auto"/>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Место нахождения и адрес</w:t>
            </w:r>
          </w:p>
        </w:tc>
        <w:tc>
          <w:tcPr>
            <w:tcW w:w="1984" w:type="dxa"/>
            <w:vMerge/>
          </w:tcPr>
          <w:p w:rsidR="00590FF6" w:rsidRPr="003C5396" w:rsidRDefault="00590FF6" w:rsidP="00590FF6">
            <w:pPr>
              <w:spacing w:after="0" w:line="240" w:lineRule="auto"/>
              <w:jc w:val="center"/>
              <w:rPr>
                <w:rFonts w:ascii="Times New Roman" w:eastAsia="Times New Roman" w:hAnsi="Times New Roman" w:cs="Times New Roman"/>
                <w:sz w:val="20"/>
                <w:szCs w:val="20"/>
              </w:rPr>
            </w:pPr>
          </w:p>
        </w:tc>
        <w:tc>
          <w:tcPr>
            <w:tcW w:w="1134" w:type="dxa"/>
            <w:vMerge/>
            <w:shd w:val="clear" w:color="auto" w:fill="auto"/>
          </w:tcPr>
          <w:p w:rsidR="00590FF6" w:rsidRPr="003C5396" w:rsidRDefault="00590FF6" w:rsidP="00590FF6">
            <w:pPr>
              <w:spacing w:after="0" w:line="240" w:lineRule="auto"/>
              <w:jc w:val="center"/>
              <w:rPr>
                <w:rFonts w:ascii="Times New Roman" w:eastAsia="Times New Roman" w:hAnsi="Times New Roman" w:cs="Times New Roman"/>
                <w:sz w:val="20"/>
                <w:szCs w:val="20"/>
              </w:rPr>
            </w:pPr>
          </w:p>
        </w:tc>
      </w:tr>
      <w:tr w:rsidR="00590FF6" w:rsidRPr="003C5396" w:rsidTr="00590FF6">
        <w:trPr>
          <w:jc w:val="center"/>
        </w:trPr>
        <w:tc>
          <w:tcPr>
            <w:tcW w:w="540" w:type="dxa"/>
            <w:shd w:val="clear" w:color="auto" w:fill="auto"/>
          </w:tcPr>
          <w:p w:rsidR="00590FF6" w:rsidRPr="003C5396" w:rsidRDefault="00590FF6" w:rsidP="00590FF6">
            <w:pPr>
              <w:spacing w:after="0" w:line="240" w:lineRule="auto"/>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w:t>
            </w:r>
          </w:p>
        </w:tc>
        <w:tc>
          <w:tcPr>
            <w:tcW w:w="1513" w:type="dxa"/>
            <w:shd w:val="clear" w:color="auto" w:fill="auto"/>
          </w:tcPr>
          <w:p w:rsidR="00590FF6" w:rsidRPr="003C5396" w:rsidRDefault="00590FF6" w:rsidP="00590FF6">
            <w:pPr>
              <w:spacing w:after="0" w:line="240" w:lineRule="auto"/>
              <w:jc w:val="center"/>
              <w:rPr>
                <w:rFonts w:ascii="Times New Roman" w:eastAsia="Times New Roman" w:hAnsi="Times New Roman" w:cs="Times New Roman"/>
                <w:sz w:val="20"/>
                <w:szCs w:val="20"/>
              </w:rPr>
            </w:pPr>
          </w:p>
        </w:tc>
        <w:tc>
          <w:tcPr>
            <w:tcW w:w="1174" w:type="dxa"/>
          </w:tcPr>
          <w:p w:rsidR="00590FF6" w:rsidRPr="003C5396" w:rsidRDefault="00590FF6" w:rsidP="00590FF6">
            <w:pPr>
              <w:spacing w:after="0" w:line="240" w:lineRule="auto"/>
              <w:jc w:val="center"/>
              <w:rPr>
                <w:rFonts w:ascii="Times New Roman" w:eastAsia="Times New Roman" w:hAnsi="Times New Roman" w:cs="Times New Roman"/>
                <w:sz w:val="20"/>
                <w:szCs w:val="20"/>
              </w:rPr>
            </w:pPr>
          </w:p>
        </w:tc>
        <w:tc>
          <w:tcPr>
            <w:tcW w:w="1848" w:type="dxa"/>
          </w:tcPr>
          <w:p w:rsidR="00590FF6" w:rsidRPr="003C5396" w:rsidRDefault="00590FF6" w:rsidP="00590FF6">
            <w:pPr>
              <w:spacing w:after="0" w:line="240" w:lineRule="auto"/>
              <w:jc w:val="center"/>
              <w:rPr>
                <w:rFonts w:ascii="Times New Roman" w:eastAsia="Times New Roman" w:hAnsi="Times New Roman" w:cs="Times New Roman"/>
                <w:sz w:val="20"/>
                <w:szCs w:val="20"/>
              </w:rPr>
            </w:pPr>
          </w:p>
        </w:tc>
        <w:tc>
          <w:tcPr>
            <w:tcW w:w="1696" w:type="dxa"/>
          </w:tcPr>
          <w:p w:rsidR="00590FF6" w:rsidRPr="003C5396" w:rsidRDefault="00590FF6" w:rsidP="00590FF6">
            <w:pPr>
              <w:spacing w:after="0" w:line="240" w:lineRule="auto"/>
              <w:jc w:val="center"/>
              <w:rPr>
                <w:rFonts w:ascii="Times New Roman" w:eastAsia="Times New Roman" w:hAnsi="Times New Roman" w:cs="Times New Roman"/>
                <w:sz w:val="20"/>
                <w:szCs w:val="20"/>
              </w:rPr>
            </w:pPr>
          </w:p>
        </w:tc>
        <w:tc>
          <w:tcPr>
            <w:tcW w:w="1701" w:type="dxa"/>
            <w:shd w:val="clear" w:color="auto" w:fill="auto"/>
          </w:tcPr>
          <w:p w:rsidR="00590FF6" w:rsidRPr="003C5396" w:rsidRDefault="00590FF6" w:rsidP="00590FF6">
            <w:pPr>
              <w:spacing w:after="0" w:line="240" w:lineRule="auto"/>
              <w:jc w:val="both"/>
              <w:rPr>
                <w:rFonts w:ascii="Times New Roman" w:eastAsia="Times New Roman" w:hAnsi="Times New Roman" w:cs="Times New Roman"/>
                <w:sz w:val="20"/>
                <w:szCs w:val="20"/>
              </w:rPr>
            </w:pPr>
          </w:p>
        </w:tc>
        <w:tc>
          <w:tcPr>
            <w:tcW w:w="1842" w:type="dxa"/>
          </w:tcPr>
          <w:p w:rsidR="00590FF6" w:rsidRPr="003C5396" w:rsidRDefault="00590FF6" w:rsidP="00590FF6">
            <w:pPr>
              <w:spacing w:after="0" w:line="240" w:lineRule="auto"/>
              <w:jc w:val="both"/>
              <w:rPr>
                <w:rFonts w:ascii="Times New Roman" w:eastAsia="Times New Roman" w:hAnsi="Times New Roman" w:cs="Times New Roman"/>
                <w:sz w:val="20"/>
                <w:szCs w:val="20"/>
              </w:rPr>
            </w:pPr>
          </w:p>
        </w:tc>
        <w:tc>
          <w:tcPr>
            <w:tcW w:w="1560" w:type="dxa"/>
          </w:tcPr>
          <w:p w:rsidR="00590FF6" w:rsidRPr="003C5396" w:rsidRDefault="00590FF6" w:rsidP="00590FF6">
            <w:pPr>
              <w:spacing w:after="0" w:line="240" w:lineRule="auto"/>
              <w:jc w:val="both"/>
              <w:rPr>
                <w:rFonts w:ascii="Times New Roman" w:eastAsia="Times New Roman" w:hAnsi="Times New Roman" w:cs="Times New Roman"/>
                <w:sz w:val="20"/>
                <w:szCs w:val="20"/>
              </w:rPr>
            </w:pPr>
          </w:p>
        </w:tc>
        <w:tc>
          <w:tcPr>
            <w:tcW w:w="1984" w:type="dxa"/>
          </w:tcPr>
          <w:p w:rsidR="00590FF6" w:rsidRPr="003C5396" w:rsidRDefault="00590FF6" w:rsidP="00590FF6">
            <w:pPr>
              <w:spacing w:after="0" w:line="240" w:lineRule="auto"/>
              <w:jc w:val="both"/>
              <w:rPr>
                <w:rFonts w:ascii="Times New Roman" w:eastAsia="Times New Roman" w:hAnsi="Times New Roman" w:cs="Times New Roman"/>
                <w:sz w:val="20"/>
                <w:szCs w:val="20"/>
              </w:rPr>
            </w:pPr>
          </w:p>
        </w:tc>
        <w:tc>
          <w:tcPr>
            <w:tcW w:w="1134" w:type="dxa"/>
            <w:shd w:val="clear" w:color="auto" w:fill="auto"/>
          </w:tcPr>
          <w:p w:rsidR="00590FF6" w:rsidRPr="003C5396" w:rsidRDefault="00590FF6" w:rsidP="00590FF6">
            <w:pPr>
              <w:spacing w:after="0" w:line="240" w:lineRule="auto"/>
              <w:jc w:val="both"/>
              <w:rPr>
                <w:rFonts w:ascii="Times New Roman" w:eastAsia="Times New Roman" w:hAnsi="Times New Roman" w:cs="Times New Roman"/>
                <w:sz w:val="20"/>
                <w:szCs w:val="20"/>
              </w:rPr>
            </w:pPr>
          </w:p>
        </w:tc>
      </w:tr>
    </w:tbl>
    <w:p w:rsidR="00590FF6" w:rsidRPr="003C5396" w:rsidRDefault="00590FF6" w:rsidP="00590FF6">
      <w:pPr>
        <w:tabs>
          <w:tab w:val="left" w:pos="7965"/>
        </w:tabs>
        <w:spacing w:after="0" w:line="240" w:lineRule="auto"/>
        <w:rPr>
          <w:rFonts w:ascii="Times New Roman" w:eastAsia="Times New Roman" w:hAnsi="Times New Roman" w:cs="Times New Roman"/>
          <w:sz w:val="20"/>
          <w:szCs w:val="20"/>
        </w:rPr>
        <w:sectPr w:rsidR="00590FF6" w:rsidRPr="003C5396" w:rsidSect="00590FF6">
          <w:pgSz w:w="16838" w:h="11905" w:orient="landscape"/>
          <w:pgMar w:top="1701" w:right="1276" w:bottom="709" w:left="567" w:header="0" w:footer="0" w:gutter="0"/>
          <w:cols w:space="720"/>
          <w:noEndnote/>
        </w:sectPr>
      </w:pPr>
    </w:p>
    <w:p w:rsidR="00590FF6" w:rsidRPr="003C5396" w:rsidRDefault="005178DF" w:rsidP="005178DF">
      <w:pPr>
        <w:tabs>
          <w:tab w:val="left" w:pos="1134"/>
        </w:tabs>
        <w:spacing w:after="0" w:line="240" w:lineRule="auto"/>
        <w:ind w:firstLine="720"/>
        <w:jc w:val="right"/>
        <w:rPr>
          <w:rFonts w:ascii="Times New Roman" w:eastAsia="Calibri" w:hAnsi="Times New Roman" w:cs="Times New Roman"/>
          <w:sz w:val="20"/>
          <w:szCs w:val="20"/>
        </w:rPr>
      </w:pPr>
      <w:r w:rsidRPr="003C5396">
        <w:rPr>
          <w:rFonts w:ascii="Times New Roman" w:eastAsia="Calibri" w:hAnsi="Times New Roman" w:cs="Times New Roman"/>
          <w:sz w:val="20"/>
          <w:szCs w:val="20"/>
        </w:rPr>
        <w:lastRenderedPageBreak/>
        <w:t xml:space="preserve">                        </w:t>
      </w:r>
      <w:r w:rsidR="00590FF6" w:rsidRPr="003C5396">
        <w:rPr>
          <w:rFonts w:ascii="Times New Roman" w:eastAsia="Calibri" w:hAnsi="Times New Roman" w:cs="Times New Roman"/>
          <w:sz w:val="20"/>
          <w:szCs w:val="20"/>
        </w:rPr>
        <w:t>Приложение № 6</w:t>
      </w:r>
      <w:r w:rsidRPr="003C5396">
        <w:rPr>
          <w:rFonts w:ascii="Times New Roman" w:eastAsia="Calibri" w:hAnsi="Times New Roman" w:cs="Times New Roman"/>
          <w:sz w:val="20"/>
          <w:szCs w:val="20"/>
        </w:rPr>
        <w:t xml:space="preserve"> </w:t>
      </w:r>
    </w:p>
    <w:p w:rsidR="00590FF6" w:rsidRPr="003C5396" w:rsidRDefault="00590FF6" w:rsidP="0081184F">
      <w:pPr>
        <w:tabs>
          <w:tab w:val="left" w:pos="1134"/>
        </w:tabs>
        <w:spacing w:after="0" w:line="240" w:lineRule="auto"/>
        <w:ind w:firstLine="720"/>
        <w:jc w:val="right"/>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к Порядку организации и проведения </w:t>
      </w:r>
      <w:proofErr w:type="gramStart"/>
      <w:r w:rsidRPr="003C5396">
        <w:rPr>
          <w:rFonts w:ascii="Times New Roman" w:eastAsia="Times New Roman" w:hAnsi="Times New Roman" w:cs="Times New Roman"/>
          <w:bCs/>
          <w:kern w:val="32"/>
          <w:sz w:val="20"/>
          <w:szCs w:val="20"/>
        </w:rPr>
        <w:t>общественных</w:t>
      </w:r>
      <w:proofErr w:type="gramEnd"/>
    </w:p>
    <w:p w:rsidR="00590FF6" w:rsidRPr="003C5396" w:rsidRDefault="00590FF6" w:rsidP="0081184F">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обсуждений или публичных слушаний по вопросам</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 градостроительной деятельности на территории </w:t>
      </w:r>
    </w:p>
    <w:p w:rsidR="00590FF6" w:rsidRPr="003C5396" w:rsidRDefault="00590FF6" w:rsidP="00590FF6">
      <w:pPr>
        <w:keepNext/>
        <w:spacing w:after="0" w:line="240" w:lineRule="auto"/>
        <w:jc w:val="right"/>
        <w:outlineLvl w:val="0"/>
        <w:rPr>
          <w:rFonts w:ascii="Times New Roman" w:eastAsia="Times New Roman" w:hAnsi="Times New Roman" w:cs="Times New Roman"/>
          <w:bCs/>
          <w:kern w:val="32"/>
          <w:sz w:val="20"/>
          <w:szCs w:val="20"/>
        </w:rPr>
      </w:pPr>
      <w:r w:rsidRPr="003C5396">
        <w:rPr>
          <w:rFonts w:ascii="Times New Roman" w:eastAsia="Times New Roman" w:hAnsi="Times New Roman" w:cs="Times New Roman"/>
          <w:bCs/>
          <w:kern w:val="32"/>
          <w:sz w:val="20"/>
          <w:szCs w:val="20"/>
        </w:rPr>
        <w:t xml:space="preserve">сельского поселения станция Клявлино </w:t>
      </w:r>
    </w:p>
    <w:p w:rsidR="00590FF6" w:rsidRPr="003C5396" w:rsidRDefault="00590FF6" w:rsidP="00590FF6">
      <w:pPr>
        <w:keepNext/>
        <w:spacing w:after="0" w:line="240" w:lineRule="auto"/>
        <w:jc w:val="right"/>
        <w:outlineLvl w:val="0"/>
        <w:rPr>
          <w:rFonts w:ascii="Times New Roman" w:eastAsia="Times New Roman" w:hAnsi="Times New Roman" w:cs="Times New Roman"/>
          <w:sz w:val="20"/>
          <w:szCs w:val="20"/>
        </w:rPr>
      </w:pPr>
      <w:r w:rsidRPr="003C5396">
        <w:rPr>
          <w:rFonts w:ascii="Times New Roman" w:eastAsia="Times New Roman" w:hAnsi="Times New Roman" w:cs="Times New Roman"/>
          <w:bCs/>
          <w:kern w:val="32"/>
          <w:sz w:val="20"/>
          <w:szCs w:val="20"/>
        </w:rPr>
        <w:t>муниципального района Клявлинский  Самарской области</w:t>
      </w:r>
    </w:p>
    <w:p w:rsidR="00590FF6" w:rsidRPr="003C5396" w:rsidRDefault="00590FF6" w:rsidP="00590FF6">
      <w:pPr>
        <w:spacing w:after="0" w:line="240" w:lineRule="auto"/>
        <w:jc w:val="center"/>
        <w:rPr>
          <w:rFonts w:ascii="Times New Roman" w:eastAsia="Times New Roman" w:hAnsi="Times New Roman" w:cs="Times New Roman"/>
          <w:sz w:val="20"/>
          <w:szCs w:val="20"/>
        </w:rPr>
      </w:pPr>
    </w:p>
    <w:p w:rsidR="00590FF6" w:rsidRPr="003C5396" w:rsidRDefault="00590FF6" w:rsidP="00590FF6">
      <w:pPr>
        <w:spacing w:after="0" w:line="240" w:lineRule="auto"/>
        <w:jc w:val="right"/>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Форма</w:t>
      </w:r>
    </w:p>
    <w:p w:rsidR="00590FF6" w:rsidRPr="003C5396" w:rsidRDefault="00590FF6" w:rsidP="00590FF6">
      <w:pPr>
        <w:spacing w:after="0" w:line="240" w:lineRule="auto"/>
        <w:jc w:val="center"/>
        <w:rPr>
          <w:rFonts w:ascii="Times New Roman" w:eastAsia="Times New Roman" w:hAnsi="Times New Roman" w:cs="Times New Roman"/>
          <w:b/>
          <w:sz w:val="20"/>
          <w:szCs w:val="20"/>
        </w:rPr>
      </w:pPr>
    </w:p>
    <w:p w:rsidR="00590FF6" w:rsidRPr="003C5396" w:rsidRDefault="00590FF6" w:rsidP="00590FF6">
      <w:pPr>
        <w:spacing w:after="0"/>
        <w:jc w:val="center"/>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 xml:space="preserve">Заключение о результатах </w:t>
      </w:r>
      <w:r w:rsidRPr="003C5396">
        <w:rPr>
          <w:rFonts w:ascii="Times New Roman" w:eastAsia="Times New Roman" w:hAnsi="Times New Roman" w:cs="Times New Roman"/>
          <w:b/>
          <w:sz w:val="20"/>
          <w:szCs w:val="20"/>
          <w:u w:color="FFFFFF"/>
        </w:rPr>
        <w:t>общественных обсуждений</w:t>
      </w:r>
      <w:r w:rsidRPr="003C5396">
        <w:rPr>
          <w:rFonts w:ascii="Times New Roman" w:eastAsia="Times New Roman" w:hAnsi="Times New Roman" w:cs="Times New Roman"/>
          <w:b/>
          <w:bCs/>
          <w:sz w:val="20"/>
          <w:szCs w:val="20"/>
        </w:rPr>
        <w:t xml:space="preserve"> </w:t>
      </w:r>
      <w:r w:rsidRPr="003C5396">
        <w:rPr>
          <w:rFonts w:ascii="Times New Roman" w:eastAsia="Times New Roman" w:hAnsi="Times New Roman" w:cs="Times New Roman"/>
          <w:b/>
          <w:sz w:val="20"/>
          <w:szCs w:val="20"/>
        </w:rPr>
        <w:t>(публичных слушаний)</w:t>
      </w:r>
    </w:p>
    <w:p w:rsidR="00590FF6" w:rsidRPr="003C5396" w:rsidRDefault="00590FF6" w:rsidP="00590FF6">
      <w:pPr>
        <w:spacing w:after="0"/>
        <w:jc w:val="center"/>
        <w:rPr>
          <w:rFonts w:ascii="Times New Roman" w:eastAsia="Times New Roman" w:hAnsi="Times New Roman" w:cs="Times New Roman"/>
          <w:sz w:val="20"/>
          <w:szCs w:val="20"/>
        </w:rPr>
      </w:pPr>
    </w:p>
    <w:p w:rsidR="00590FF6" w:rsidRPr="003C5396" w:rsidRDefault="00590FF6" w:rsidP="00590FF6">
      <w:pPr>
        <w:tabs>
          <w:tab w:val="left" w:pos="1080"/>
          <w:tab w:val="left" w:pos="1260"/>
        </w:tabs>
        <w:spacing w:after="0"/>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 Дата оформления заключения о результатах общественных обсуждений (публичных слушаний) – ___________.</w:t>
      </w:r>
    </w:p>
    <w:p w:rsidR="00590FF6" w:rsidRPr="003C5396" w:rsidRDefault="00590FF6" w:rsidP="00590FF6">
      <w:pPr>
        <w:tabs>
          <w:tab w:val="left" w:pos="1080"/>
          <w:tab w:val="left" w:pos="1260"/>
        </w:tabs>
        <w:spacing w:after="0"/>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2. Наименование проекта, рассмотренного на </w:t>
      </w:r>
      <w:r w:rsidRPr="003C5396">
        <w:rPr>
          <w:rFonts w:ascii="Times New Roman" w:eastAsia="Times New Roman" w:hAnsi="Times New Roman" w:cs="Times New Roman"/>
          <w:sz w:val="20"/>
          <w:szCs w:val="20"/>
          <w:u w:color="FFFFFF"/>
        </w:rPr>
        <w:t>общественных обсуждениях</w:t>
      </w:r>
      <w:r w:rsidRPr="003C5396">
        <w:rPr>
          <w:rFonts w:ascii="Times New Roman" w:eastAsia="Times New Roman" w:hAnsi="Times New Roman" w:cs="Times New Roman"/>
          <w:bCs/>
          <w:sz w:val="20"/>
          <w:szCs w:val="20"/>
        </w:rPr>
        <w:t xml:space="preserve"> </w:t>
      </w:r>
      <w:r w:rsidRPr="003C5396">
        <w:rPr>
          <w:rFonts w:ascii="Times New Roman" w:eastAsia="Times New Roman" w:hAnsi="Times New Roman" w:cs="Times New Roman"/>
          <w:sz w:val="20"/>
          <w:szCs w:val="20"/>
        </w:rPr>
        <w:t>(публичных слушаниях) – __________________________ (далее – Проект).</w:t>
      </w:r>
    </w:p>
    <w:p w:rsidR="00590FF6" w:rsidRPr="003C5396" w:rsidRDefault="00590FF6" w:rsidP="00590FF6">
      <w:pPr>
        <w:spacing w:after="0"/>
        <w:ind w:firstLine="567"/>
        <w:jc w:val="both"/>
        <w:rPr>
          <w:rFonts w:ascii="Times New Roman" w:eastAsia="Arial Unicode MS" w:hAnsi="Times New Roman" w:cs="Times New Roman"/>
          <w:sz w:val="20"/>
          <w:szCs w:val="20"/>
        </w:rPr>
      </w:pPr>
      <w:r w:rsidRPr="003C5396">
        <w:rPr>
          <w:rFonts w:ascii="Times New Roman" w:eastAsia="Times New Roman" w:hAnsi="Times New Roman" w:cs="Times New Roman"/>
          <w:sz w:val="20"/>
          <w:szCs w:val="20"/>
        </w:rPr>
        <w:t>3. Основание проведения общественных обсуждений (публичных слушаний) – ______________________</w:t>
      </w:r>
      <w:r w:rsidRPr="003C5396">
        <w:rPr>
          <w:rFonts w:ascii="Times New Roman" w:eastAsia="Arial Unicode MS" w:hAnsi="Times New Roman" w:cs="Times New Roman"/>
          <w:sz w:val="20"/>
          <w:szCs w:val="20"/>
        </w:rPr>
        <w:t>.</w:t>
      </w:r>
    </w:p>
    <w:p w:rsidR="00590FF6" w:rsidRPr="003C5396" w:rsidRDefault="00590FF6" w:rsidP="00590FF6">
      <w:pPr>
        <w:tabs>
          <w:tab w:val="left" w:pos="1080"/>
          <w:tab w:val="left" w:pos="1260"/>
        </w:tabs>
        <w:spacing w:after="0"/>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4. </w:t>
      </w:r>
      <w:r w:rsidRPr="003C5396">
        <w:rPr>
          <w:rFonts w:ascii="Times New Roman" w:eastAsia="Arial Unicode MS" w:hAnsi="Times New Roman" w:cs="Times New Roman"/>
          <w:sz w:val="20"/>
          <w:szCs w:val="20"/>
        </w:rPr>
        <w:t xml:space="preserve">Срок проведения </w:t>
      </w:r>
      <w:r w:rsidRPr="003C5396">
        <w:rPr>
          <w:rFonts w:ascii="Times New Roman" w:eastAsia="Times New Roman" w:hAnsi="Times New Roman" w:cs="Times New Roman"/>
          <w:sz w:val="20"/>
          <w:szCs w:val="20"/>
        </w:rPr>
        <w:t xml:space="preserve">общественных обсуждений (публичных слушаний) </w:t>
      </w:r>
      <w:r w:rsidRPr="003C5396">
        <w:rPr>
          <w:rFonts w:ascii="Times New Roman" w:eastAsia="Arial Unicode MS" w:hAnsi="Times New Roman" w:cs="Times New Roman"/>
          <w:sz w:val="20"/>
          <w:szCs w:val="20"/>
        </w:rPr>
        <w:t xml:space="preserve">– </w:t>
      </w:r>
      <w:r w:rsidRPr="003C5396">
        <w:rPr>
          <w:rFonts w:ascii="Times New Roman" w:eastAsia="Times New Roman" w:hAnsi="Times New Roman" w:cs="Times New Roman"/>
          <w:sz w:val="20"/>
          <w:szCs w:val="20"/>
        </w:rPr>
        <w:t>_____________________</w:t>
      </w:r>
      <w:r w:rsidRPr="003C5396">
        <w:rPr>
          <w:rFonts w:ascii="Times New Roman" w:eastAsia="Arial Unicode MS" w:hAnsi="Times New Roman" w:cs="Times New Roman"/>
          <w:sz w:val="20"/>
          <w:szCs w:val="20"/>
        </w:rPr>
        <w:t>.</w:t>
      </w:r>
    </w:p>
    <w:p w:rsidR="00590FF6" w:rsidRPr="003C5396" w:rsidRDefault="00590FF6" w:rsidP="00590FF6">
      <w:pPr>
        <w:tabs>
          <w:tab w:val="left" w:pos="1080"/>
          <w:tab w:val="left" w:pos="1260"/>
        </w:tabs>
        <w:spacing w:after="0"/>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 Сведения о количестве участников общественных обсуждений (публичных слушаний), которые приняли участие в общественных обсуждениях (публичных слушаниях) – __________</w:t>
      </w:r>
      <w:r w:rsidRPr="003C5396">
        <w:rPr>
          <w:rFonts w:ascii="Times New Roman" w:eastAsia="Times New Roman" w:hAnsi="Times New Roman" w:cs="Times New Roman"/>
          <w:i/>
          <w:sz w:val="20"/>
          <w:szCs w:val="20"/>
        </w:rPr>
        <w:t xml:space="preserve">. </w:t>
      </w:r>
      <w:r w:rsidRPr="003C5396">
        <w:rPr>
          <w:rFonts w:ascii="Times New Roman" w:eastAsia="Times New Roman" w:hAnsi="Times New Roman" w:cs="Times New Roman"/>
          <w:sz w:val="20"/>
          <w:szCs w:val="20"/>
        </w:rPr>
        <w:t>Внесли свои предложения и замечания по проекту ___ участников.</w:t>
      </w:r>
    </w:p>
    <w:p w:rsidR="00590FF6" w:rsidRPr="003C5396" w:rsidRDefault="00590FF6" w:rsidP="00590FF6">
      <w:pPr>
        <w:spacing w:after="0"/>
        <w:ind w:firstLine="567"/>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 xml:space="preserve">6. Реквизиты протокола общественных обсуждений (публичных слушаний) – _________________. </w:t>
      </w:r>
    </w:p>
    <w:p w:rsidR="00590FF6" w:rsidRPr="003C5396" w:rsidRDefault="00590FF6" w:rsidP="00590FF6">
      <w:pPr>
        <w:spacing w:after="0"/>
        <w:ind w:firstLine="567"/>
        <w:jc w:val="both"/>
        <w:rPr>
          <w:rFonts w:ascii="Times New Roman" w:eastAsia="Times New Roman" w:hAnsi="Times New Roman" w:cs="Times New Roman"/>
          <w:i/>
          <w:sz w:val="20"/>
          <w:szCs w:val="20"/>
        </w:rPr>
      </w:pPr>
      <w:r w:rsidRPr="003C5396">
        <w:rPr>
          <w:rFonts w:ascii="Times New Roman" w:eastAsia="Times New Roman" w:hAnsi="Times New Roman" w:cs="Times New Roman"/>
          <w:sz w:val="20"/>
          <w:szCs w:val="20"/>
        </w:rPr>
        <w:t>7. Содержание внесенных предложений и замечаний участников общественных обсуждений (публичных слушаний)</w:t>
      </w:r>
      <w:r w:rsidRPr="003C5396">
        <w:rPr>
          <w:rFonts w:ascii="Times New Roman" w:eastAsia="Times New Roman" w:hAnsi="Times New Roman" w:cs="Times New Roman"/>
          <w: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3737"/>
        <w:gridCol w:w="5175"/>
      </w:tblGrid>
      <w:tr w:rsidR="00590FF6" w:rsidRPr="003C5396" w:rsidTr="00590FF6">
        <w:tc>
          <w:tcPr>
            <w:tcW w:w="675" w:type="dxa"/>
            <w:shd w:val="clear" w:color="auto" w:fill="auto"/>
          </w:tcPr>
          <w:p w:rsidR="00590FF6" w:rsidRPr="003C5396" w:rsidRDefault="00590FF6" w:rsidP="00590FF6">
            <w:pPr>
              <w:tabs>
                <w:tab w:val="center" w:pos="4677"/>
                <w:tab w:val="right" w:pos="9355"/>
              </w:tabs>
              <w:spacing w:after="0"/>
              <w:ind w:firstLine="3"/>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w:t>
            </w:r>
          </w:p>
          <w:p w:rsidR="00590FF6" w:rsidRPr="003C5396" w:rsidRDefault="00590FF6" w:rsidP="00590FF6">
            <w:pPr>
              <w:spacing w:after="0"/>
              <w:jc w:val="both"/>
              <w:rPr>
                <w:rFonts w:ascii="Times New Roman" w:eastAsia="Times New Roman" w:hAnsi="Times New Roman" w:cs="Times New Roman"/>
                <w:sz w:val="20"/>
                <w:szCs w:val="20"/>
              </w:rPr>
            </w:pPr>
            <w:proofErr w:type="gramStart"/>
            <w:r w:rsidRPr="003C5396">
              <w:rPr>
                <w:rFonts w:ascii="Times New Roman" w:eastAsia="Times New Roman" w:hAnsi="Times New Roman" w:cs="Times New Roman"/>
                <w:sz w:val="20"/>
                <w:szCs w:val="20"/>
              </w:rPr>
              <w:t>п</w:t>
            </w:r>
            <w:proofErr w:type="gramEnd"/>
            <w:r w:rsidRPr="003C5396">
              <w:rPr>
                <w:rFonts w:ascii="Times New Roman" w:eastAsia="Times New Roman" w:hAnsi="Times New Roman" w:cs="Times New Roman"/>
                <w:sz w:val="20"/>
                <w:szCs w:val="20"/>
              </w:rPr>
              <w:t>/п</w:t>
            </w:r>
          </w:p>
        </w:tc>
        <w:tc>
          <w:tcPr>
            <w:tcW w:w="3969" w:type="dxa"/>
            <w:shd w:val="clear" w:color="auto" w:fill="auto"/>
          </w:tcPr>
          <w:p w:rsidR="00590FF6" w:rsidRPr="003C5396" w:rsidRDefault="00590FF6" w:rsidP="00590FF6">
            <w:pPr>
              <w:spacing w:after="0"/>
              <w:jc w:val="center"/>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Содержание внесенных предложений и замечаний</w:t>
            </w:r>
          </w:p>
        </w:tc>
        <w:tc>
          <w:tcPr>
            <w:tcW w:w="5488" w:type="dxa"/>
            <w:shd w:val="clear" w:color="auto" w:fill="auto"/>
          </w:tcPr>
          <w:p w:rsidR="00590FF6" w:rsidRPr="003C5396" w:rsidRDefault="00590FF6" w:rsidP="00590FF6">
            <w:pPr>
              <w:spacing w:after="0"/>
              <w:jc w:val="center"/>
              <w:rPr>
                <w:rFonts w:ascii="Times New Roman" w:eastAsia="Times New Roman" w:hAnsi="Times New Roman" w:cs="Times New Roman"/>
                <w:sz w:val="20"/>
                <w:szCs w:val="20"/>
              </w:rPr>
            </w:pPr>
            <w:r w:rsidRPr="003C5396">
              <w:rPr>
                <w:rFonts w:ascii="Times New Roman" w:eastAsia="Calibri" w:hAnsi="Times New Roman" w:cs="Times New Roman"/>
                <w:sz w:val="20"/>
                <w:szCs w:val="20"/>
                <w:lang w:eastAsia="en-US"/>
              </w:rPr>
              <w:t>Аргументированные рекомендации организатора общественных обсуждений (публичных слушаний) о целесообразности или нецелесообразности учета внесенных предложений и замечаний</w:t>
            </w:r>
          </w:p>
        </w:tc>
      </w:tr>
      <w:tr w:rsidR="00590FF6" w:rsidRPr="003C5396" w:rsidTr="00590FF6">
        <w:tc>
          <w:tcPr>
            <w:tcW w:w="10132" w:type="dxa"/>
            <w:gridSpan w:val="3"/>
            <w:shd w:val="clear" w:color="auto" w:fill="auto"/>
          </w:tcPr>
          <w:p w:rsidR="00590FF6" w:rsidRPr="003C5396" w:rsidRDefault="00590FF6" w:rsidP="00590FF6">
            <w:pPr>
              <w:autoSpaceDE w:val="0"/>
              <w:autoSpaceDN w:val="0"/>
              <w:adjustRightInd w:val="0"/>
              <w:spacing w:after="0" w:line="240" w:lineRule="auto"/>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Предложения и замечания граждан, являющихся участниками общественных обсуждений (публичных слушаний) и постоянно проживающих на территории, в пределах которой проводятся общественные обсуждения (публичные слушания)</w:t>
            </w:r>
          </w:p>
        </w:tc>
      </w:tr>
      <w:tr w:rsidR="00590FF6" w:rsidRPr="003C5396" w:rsidTr="00590FF6">
        <w:tc>
          <w:tcPr>
            <w:tcW w:w="675"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1.</w:t>
            </w:r>
          </w:p>
        </w:tc>
        <w:tc>
          <w:tcPr>
            <w:tcW w:w="3969"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c>
          <w:tcPr>
            <w:tcW w:w="5488"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r>
      <w:tr w:rsidR="00590FF6" w:rsidRPr="003C5396" w:rsidTr="00590FF6">
        <w:tc>
          <w:tcPr>
            <w:tcW w:w="675"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2.</w:t>
            </w:r>
          </w:p>
        </w:tc>
        <w:tc>
          <w:tcPr>
            <w:tcW w:w="3969"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c>
          <w:tcPr>
            <w:tcW w:w="5488"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r>
      <w:tr w:rsidR="00590FF6" w:rsidRPr="003C5396" w:rsidTr="00590FF6">
        <w:tc>
          <w:tcPr>
            <w:tcW w:w="675"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c>
          <w:tcPr>
            <w:tcW w:w="3969"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c>
          <w:tcPr>
            <w:tcW w:w="5488"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r>
      <w:tr w:rsidR="00590FF6" w:rsidRPr="003C5396" w:rsidTr="00590FF6">
        <w:tc>
          <w:tcPr>
            <w:tcW w:w="10132" w:type="dxa"/>
            <w:gridSpan w:val="3"/>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Предложения и замечания иных участников общественных обсуждений (публичных слушаний)</w:t>
            </w:r>
          </w:p>
        </w:tc>
      </w:tr>
      <w:tr w:rsidR="00590FF6" w:rsidRPr="003C5396" w:rsidTr="00590FF6">
        <w:tc>
          <w:tcPr>
            <w:tcW w:w="675"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4.</w:t>
            </w:r>
          </w:p>
        </w:tc>
        <w:tc>
          <w:tcPr>
            <w:tcW w:w="3969"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c>
          <w:tcPr>
            <w:tcW w:w="5488"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r>
      <w:tr w:rsidR="00590FF6" w:rsidRPr="003C5396" w:rsidTr="00590FF6">
        <w:tc>
          <w:tcPr>
            <w:tcW w:w="675"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r w:rsidRPr="003C5396">
              <w:rPr>
                <w:rFonts w:ascii="Times New Roman" w:eastAsia="Times New Roman" w:hAnsi="Times New Roman" w:cs="Times New Roman"/>
                <w:sz w:val="20"/>
                <w:szCs w:val="20"/>
              </w:rPr>
              <w:t>5.</w:t>
            </w:r>
          </w:p>
        </w:tc>
        <w:tc>
          <w:tcPr>
            <w:tcW w:w="3969"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c>
          <w:tcPr>
            <w:tcW w:w="5488"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r>
      <w:tr w:rsidR="00590FF6" w:rsidRPr="003C5396" w:rsidTr="00590FF6">
        <w:tc>
          <w:tcPr>
            <w:tcW w:w="675"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c>
          <w:tcPr>
            <w:tcW w:w="3969"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c>
          <w:tcPr>
            <w:tcW w:w="5488" w:type="dxa"/>
            <w:shd w:val="clear" w:color="auto" w:fill="auto"/>
          </w:tcPr>
          <w:p w:rsidR="00590FF6" w:rsidRPr="003C5396" w:rsidRDefault="00590FF6" w:rsidP="00590FF6">
            <w:pPr>
              <w:spacing w:after="0"/>
              <w:jc w:val="both"/>
              <w:rPr>
                <w:rFonts w:ascii="Times New Roman" w:eastAsia="Times New Roman" w:hAnsi="Times New Roman" w:cs="Times New Roman"/>
                <w:sz w:val="20"/>
                <w:szCs w:val="20"/>
              </w:rPr>
            </w:pPr>
          </w:p>
        </w:tc>
      </w:tr>
    </w:tbl>
    <w:p w:rsidR="00590FF6" w:rsidRPr="003C5396" w:rsidRDefault="00590FF6" w:rsidP="00590FF6">
      <w:pPr>
        <w:tabs>
          <w:tab w:val="left" w:pos="9781"/>
        </w:tabs>
        <w:spacing w:after="0"/>
        <w:ind w:firstLine="567"/>
        <w:jc w:val="both"/>
        <w:rPr>
          <w:rFonts w:ascii="Times New Roman" w:eastAsia="Times New Roman" w:hAnsi="Times New Roman" w:cs="Times New Roman"/>
          <w:sz w:val="20"/>
          <w:szCs w:val="20"/>
          <w:lang w:eastAsia="x-none"/>
        </w:rPr>
      </w:pPr>
    </w:p>
    <w:p w:rsidR="00590FF6" w:rsidRPr="003C5396" w:rsidRDefault="00590FF6" w:rsidP="00590FF6">
      <w:pPr>
        <w:tabs>
          <w:tab w:val="left" w:pos="9781"/>
        </w:tabs>
        <w:spacing w:after="0"/>
        <w:ind w:firstLine="567"/>
        <w:jc w:val="both"/>
        <w:rPr>
          <w:rFonts w:ascii="Times New Roman" w:eastAsia="Times New Roman" w:hAnsi="Times New Roman" w:cs="Times New Roman"/>
          <w:i/>
          <w:sz w:val="20"/>
          <w:szCs w:val="20"/>
          <w:lang w:eastAsia="x-none"/>
        </w:rPr>
      </w:pPr>
      <w:r w:rsidRPr="003C5396">
        <w:rPr>
          <w:rFonts w:ascii="Times New Roman" w:eastAsia="Times New Roman" w:hAnsi="Times New Roman" w:cs="Times New Roman"/>
          <w:sz w:val="20"/>
          <w:szCs w:val="20"/>
          <w:lang w:eastAsia="x-none"/>
        </w:rPr>
        <w:t>8</w:t>
      </w:r>
      <w:r w:rsidRPr="003C5396">
        <w:rPr>
          <w:rFonts w:ascii="Times New Roman" w:eastAsia="Times New Roman" w:hAnsi="Times New Roman" w:cs="Times New Roman"/>
          <w:sz w:val="20"/>
          <w:szCs w:val="20"/>
          <w:lang w:val="x-none" w:eastAsia="x-none"/>
        </w:rPr>
        <w:t xml:space="preserve">. Выводы организатора общественных обсуждений </w:t>
      </w:r>
      <w:r w:rsidRPr="003C5396">
        <w:rPr>
          <w:rFonts w:ascii="Times New Roman" w:eastAsia="Times New Roman" w:hAnsi="Times New Roman" w:cs="Times New Roman"/>
          <w:sz w:val="20"/>
          <w:szCs w:val="20"/>
          <w:lang w:eastAsia="x-none"/>
        </w:rPr>
        <w:t>(</w:t>
      </w:r>
      <w:r w:rsidRPr="003C5396">
        <w:rPr>
          <w:rFonts w:ascii="Times New Roman" w:eastAsia="Times New Roman" w:hAnsi="Times New Roman" w:cs="Times New Roman"/>
          <w:sz w:val="20"/>
          <w:szCs w:val="20"/>
          <w:lang w:val="x-none" w:eastAsia="x-none"/>
        </w:rPr>
        <w:t>публичных слушаний</w:t>
      </w:r>
      <w:r w:rsidRPr="003C5396">
        <w:rPr>
          <w:rFonts w:ascii="Times New Roman" w:eastAsia="Times New Roman" w:hAnsi="Times New Roman" w:cs="Times New Roman"/>
          <w:sz w:val="20"/>
          <w:szCs w:val="20"/>
          <w:lang w:eastAsia="x-none"/>
        </w:rPr>
        <w:t>)</w:t>
      </w:r>
      <w:r w:rsidRPr="003C5396">
        <w:rPr>
          <w:rFonts w:ascii="Times New Roman" w:eastAsia="Times New Roman" w:hAnsi="Times New Roman" w:cs="Times New Roman"/>
          <w:sz w:val="20"/>
          <w:szCs w:val="20"/>
          <w:lang w:val="x-none" w:eastAsia="x-none"/>
        </w:rPr>
        <w:t xml:space="preserve"> по результатам общественных обсуждений</w:t>
      </w:r>
      <w:r w:rsidRPr="003C5396">
        <w:rPr>
          <w:rFonts w:ascii="Times New Roman" w:eastAsia="Times New Roman" w:hAnsi="Times New Roman" w:cs="Times New Roman"/>
          <w:sz w:val="20"/>
          <w:szCs w:val="20"/>
          <w:lang w:eastAsia="x-none"/>
        </w:rPr>
        <w:t xml:space="preserve"> (</w:t>
      </w:r>
      <w:r w:rsidRPr="003C5396">
        <w:rPr>
          <w:rFonts w:ascii="Times New Roman" w:eastAsia="Times New Roman" w:hAnsi="Times New Roman" w:cs="Times New Roman"/>
          <w:sz w:val="20"/>
          <w:szCs w:val="20"/>
          <w:lang w:val="x-none" w:eastAsia="x-none"/>
        </w:rPr>
        <w:t>публичных слушаний</w:t>
      </w:r>
      <w:r w:rsidRPr="003C5396">
        <w:rPr>
          <w:rFonts w:ascii="Times New Roman" w:eastAsia="Times New Roman" w:hAnsi="Times New Roman" w:cs="Times New Roman"/>
          <w:sz w:val="20"/>
          <w:szCs w:val="20"/>
          <w:lang w:eastAsia="x-none"/>
        </w:rPr>
        <w:t>):</w:t>
      </w:r>
    </w:p>
    <w:p w:rsidR="00590FF6" w:rsidRPr="003C5396" w:rsidRDefault="00590FF6" w:rsidP="00590FF6">
      <w:pPr>
        <w:tabs>
          <w:tab w:val="left" w:pos="9781"/>
        </w:tabs>
        <w:spacing w:after="0"/>
        <w:jc w:val="both"/>
        <w:rPr>
          <w:rFonts w:ascii="Times New Roman" w:eastAsia="Times New Roman" w:hAnsi="Times New Roman" w:cs="Times New Roman"/>
          <w:sz w:val="20"/>
          <w:szCs w:val="20"/>
          <w:lang w:eastAsia="x-none"/>
        </w:rPr>
      </w:pPr>
      <w:r w:rsidRPr="003C5396">
        <w:rPr>
          <w:rFonts w:ascii="Times New Roman" w:eastAsia="Times New Roman" w:hAnsi="Times New Roman" w:cs="Times New Roman"/>
          <w:sz w:val="20"/>
          <w:szCs w:val="20"/>
          <w:lang w:eastAsia="x-none"/>
        </w:rPr>
        <w:t>_____________________________________________________________________________________________________________________________________________________________________________________________________________</w:t>
      </w:r>
    </w:p>
    <w:p w:rsidR="00590FF6" w:rsidRPr="003C5396" w:rsidRDefault="00590FF6" w:rsidP="00590FF6">
      <w:pPr>
        <w:spacing w:after="0"/>
        <w:rPr>
          <w:rFonts w:ascii="Times New Roman" w:eastAsia="Times New Roman" w:hAnsi="Times New Roman" w:cs="Times New Roman"/>
          <w:b/>
          <w:sz w:val="20"/>
          <w:szCs w:val="20"/>
        </w:rPr>
      </w:pPr>
    </w:p>
    <w:p w:rsidR="00590FF6" w:rsidRPr="003C5396" w:rsidRDefault="00590FF6" w:rsidP="00590FF6">
      <w:pPr>
        <w:spacing w:after="0"/>
        <w:rPr>
          <w:rFonts w:ascii="Times New Roman" w:eastAsia="Times New Roman" w:hAnsi="Times New Roman" w:cs="Times New Roman"/>
          <w:b/>
          <w:sz w:val="20"/>
          <w:szCs w:val="20"/>
        </w:rPr>
      </w:pPr>
    </w:p>
    <w:p w:rsidR="00590FF6" w:rsidRPr="003C5396" w:rsidRDefault="00590FF6" w:rsidP="00590FF6">
      <w:pPr>
        <w:spacing w:after="0"/>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Глава сельского поселения станция Клявлино</w:t>
      </w:r>
    </w:p>
    <w:p w:rsidR="00590FF6" w:rsidRPr="003C5396" w:rsidRDefault="00590FF6" w:rsidP="00590FF6">
      <w:pPr>
        <w:spacing w:after="0"/>
        <w:rPr>
          <w:rFonts w:ascii="Times New Roman" w:eastAsia="Times New Roman" w:hAnsi="Times New Roman" w:cs="Times New Roman"/>
          <w:b/>
          <w:sz w:val="20"/>
          <w:szCs w:val="20"/>
        </w:rPr>
      </w:pPr>
      <w:r w:rsidRPr="003C5396">
        <w:rPr>
          <w:rFonts w:ascii="Times New Roman" w:eastAsia="Times New Roman" w:hAnsi="Times New Roman" w:cs="Times New Roman"/>
          <w:b/>
          <w:sz w:val="20"/>
          <w:szCs w:val="20"/>
        </w:rPr>
        <w:t>муниципального района Клявлинский</w:t>
      </w:r>
    </w:p>
    <w:p w:rsidR="00590FF6" w:rsidRPr="003C5396" w:rsidRDefault="00590FF6" w:rsidP="00590FF6">
      <w:pPr>
        <w:spacing w:after="0"/>
        <w:rPr>
          <w:rFonts w:ascii="Times New Roman" w:eastAsia="Times New Roman" w:hAnsi="Times New Roman" w:cs="Times New Roman"/>
          <w:sz w:val="20"/>
          <w:szCs w:val="20"/>
          <w:u w:color="FFFFFF"/>
        </w:rPr>
      </w:pPr>
      <w:r w:rsidRPr="003C5396">
        <w:rPr>
          <w:rFonts w:ascii="Times New Roman" w:eastAsia="Times New Roman" w:hAnsi="Times New Roman" w:cs="Times New Roman"/>
          <w:b/>
          <w:sz w:val="20"/>
          <w:szCs w:val="20"/>
        </w:rPr>
        <w:t xml:space="preserve">Самарской области                                                             </w:t>
      </w:r>
      <w:proofErr w:type="spellStart"/>
      <w:r w:rsidRPr="003C5396">
        <w:rPr>
          <w:rFonts w:ascii="Times New Roman" w:eastAsia="Times New Roman" w:hAnsi="Times New Roman" w:cs="Times New Roman"/>
          <w:b/>
          <w:sz w:val="20"/>
          <w:szCs w:val="20"/>
        </w:rPr>
        <w:t>Ю.Д.Иванов</w:t>
      </w:r>
      <w:proofErr w:type="spellEnd"/>
    </w:p>
    <w:p w:rsidR="00590FF6" w:rsidRPr="003C5396" w:rsidRDefault="00590FF6" w:rsidP="00590FF6">
      <w:pPr>
        <w:spacing w:after="0" w:line="240" w:lineRule="auto"/>
        <w:outlineLvl w:val="0"/>
        <w:rPr>
          <w:rFonts w:ascii="Times New Roman" w:eastAsia="Times New Roman" w:hAnsi="Times New Roman" w:cs="Times New Roman"/>
          <w:sz w:val="20"/>
          <w:szCs w:val="20"/>
          <w:u w:color="FFFFFF"/>
        </w:rPr>
      </w:pPr>
    </w:p>
    <w:p w:rsidR="00590FF6" w:rsidRPr="003C5396" w:rsidRDefault="00590FF6" w:rsidP="00590FF6">
      <w:pPr>
        <w:spacing w:after="0" w:line="240" w:lineRule="auto"/>
        <w:outlineLvl w:val="0"/>
        <w:rPr>
          <w:rFonts w:ascii="Times New Roman" w:eastAsia="Times New Roman" w:hAnsi="Times New Roman" w:cs="Times New Roman"/>
          <w:sz w:val="20"/>
          <w:szCs w:val="20"/>
          <w:u w:color="FFFFFF"/>
        </w:rPr>
      </w:pPr>
    </w:p>
    <w:p w:rsidR="00590FF6" w:rsidRPr="003C5396" w:rsidRDefault="00590FF6" w:rsidP="00590FF6">
      <w:pPr>
        <w:spacing w:after="0" w:line="240" w:lineRule="auto"/>
        <w:outlineLvl w:val="0"/>
        <w:rPr>
          <w:rFonts w:ascii="Times New Roman" w:eastAsia="Times New Roman" w:hAnsi="Times New Roman" w:cs="Times New Roman"/>
          <w:sz w:val="20"/>
          <w:szCs w:val="20"/>
          <w:u w:color="FFFFFF"/>
        </w:rPr>
      </w:pPr>
    </w:p>
    <w:p w:rsidR="00590FF6" w:rsidRPr="003C5396" w:rsidRDefault="00590FF6" w:rsidP="00590FF6">
      <w:pPr>
        <w:spacing w:after="0" w:line="240" w:lineRule="auto"/>
        <w:outlineLvl w:val="0"/>
        <w:rPr>
          <w:rFonts w:ascii="Times New Roman" w:eastAsia="Times New Roman" w:hAnsi="Times New Roman" w:cs="Times New Roman"/>
          <w:sz w:val="20"/>
          <w:szCs w:val="20"/>
          <w:u w:color="FFFFFF"/>
        </w:rPr>
      </w:pPr>
    </w:p>
    <w:p w:rsidR="00590FF6" w:rsidRPr="003C5396" w:rsidRDefault="00590FF6" w:rsidP="00590FF6">
      <w:pPr>
        <w:spacing w:after="0" w:line="240" w:lineRule="auto"/>
        <w:outlineLvl w:val="0"/>
        <w:rPr>
          <w:rFonts w:ascii="Times New Roman" w:eastAsia="Times New Roman" w:hAnsi="Times New Roman" w:cs="Times New Roman"/>
          <w:sz w:val="20"/>
          <w:szCs w:val="20"/>
          <w:u w:color="FFFFFF"/>
        </w:rPr>
      </w:pPr>
    </w:p>
    <w:p w:rsidR="00590FF6" w:rsidRPr="003C5396" w:rsidRDefault="00590FF6" w:rsidP="00590FF6">
      <w:pPr>
        <w:spacing w:after="0" w:line="240" w:lineRule="auto"/>
        <w:outlineLvl w:val="0"/>
        <w:rPr>
          <w:rFonts w:ascii="Times New Roman" w:eastAsia="Times New Roman" w:hAnsi="Times New Roman" w:cs="Times New Roman"/>
          <w:sz w:val="20"/>
          <w:szCs w:val="20"/>
          <w:u w:color="FFFFFF"/>
        </w:rPr>
      </w:pPr>
    </w:p>
    <w:p w:rsidR="00590FF6" w:rsidRPr="003C5396" w:rsidRDefault="00590FF6" w:rsidP="00590FF6">
      <w:pPr>
        <w:spacing w:after="0" w:line="240" w:lineRule="auto"/>
        <w:outlineLvl w:val="0"/>
        <w:rPr>
          <w:rFonts w:ascii="Times New Roman" w:eastAsia="Times New Roman" w:hAnsi="Times New Roman" w:cs="Times New Roman"/>
          <w:sz w:val="20"/>
          <w:szCs w:val="20"/>
          <w:u w:color="FFFFFF"/>
        </w:rPr>
      </w:pPr>
    </w:p>
    <w:p w:rsidR="00590FF6" w:rsidRPr="003C5396" w:rsidRDefault="00590FF6" w:rsidP="00590FF6">
      <w:pPr>
        <w:spacing w:after="0" w:line="240" w:lineRule="auto"/>
        <w:outlineLvl w:val="0"/>
        <w:rPr>
          <w:rFonts w:ascii="Times New Roman" w:eastAsia="Times New Roman" w:hAnsi="Times New Roman" w:cs="Times New Roman"/>
          <w:sz w:val="20"/>
          <w:szCs w:val="20"/>
          <w:u w:color="FFFFFF"/>
        </w:rPr>
      </w:pPr>
    </w:p>
    <w:tbl>
      <w:tblPr>
        <w:tblpPr w:leftFromText="180" w:rightFromText="180" w:bottomFromText="200" w:vertAnchor="text" w:horzAnchor="margin" w:tblpY="108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103"/>
      </w:tblGrid>
      <w:tr w:rsidR="005178DF" w:rsidRPr="003C5396" w:rsidTr="005178DF">
        <w:trPr>
          <w:trHeight w:val="2405"/>
        </w:trPr>
        <w:tc>
          <w:tcPr>
            <w:tcW w:w="4361" w:type="dxa"/>
            <w:tcBorders>
              <w:top w:val="single" w:sz="4" w:space="0" w:color="auto"/>
              <w:left w:val="single" w:sz="4" w:space="0" w:color="auto"/>
              <w:bottom w:val="single" w:sz="4" w:space="0" w:color="auto"/>
              <w:right w:val="single" w:sz="4" w:space="0" w:color="auto"/>
            </w:tcBorders>
            <w:hideMark/>
          </w:tcPr>
          <w:p w:rsidR="005178DF" w:rsidRPr="003C5396" w:rsidRDefault="005178DF" w:rsidP="005178DF">
            <w:pPr>
              <w:spacing w:after="0" w:line="240" w:lineRule="auto"/>
              <w:rPr>
                <w:rFonts w:ascii="Times New Roman" w:eastAsia="Times New Roman" w:hAnsi="Times New Roman" w:cs="Times New Roman"/>
                <w:b/>
                <w:sz w:val="20"/>
                <w:szCs w:val="20"/>
              </w:rPr>
            </w:pPr>
            <w:r w:rsidRPr="003C5396">
              <w:rPr>
                <w:rFonts w:ascii="Times New Roman" w:eastAsia="Times New Roman" w:hAnsi="Times New Roman" w:cs="Times New Roman"/>
                <w:b/>
                <w:bCs/>
                <w:sz w:val="20"/>
                <w:szCs w:val="20"/>
              </w:rPr>
              <w:t xml:space="preserve">ВЕСТИ </w:t>
            </w:r>
            <w:r w:rsidRPr="003C5396">
              <w:rPr>
                <w:rFonts w:ascii="Times New Roman" w:eastAsia="Times New Roman" w:hAnsi="Times New Roman" w:cs="Times New Roman"/>
                <w:b/>
                <w:sz w:val="20"/>
                <w:szCs w:val="20"/>
              </w:rPr>
              <w:t>сельского поселения  станция Клявлино</w:t>
            </w:r>
          </w:p>
          <w:p w:rsidR="005178DF" w:rsidRPr="003C5396" w:rsidRDefault="005178DF" w:rsidP="005178DF">
            <w:pPr>
              <w:spacing w:after="0" w:line="240" w:lineRule="auto"/>
              <w:rPr>
                <w:rFonts w:ascii="Times New Roman" w:eastAsia="Times New Roman" w:hAnsi="Times New Roman" w:cs="Times New Roman"/>
                <w:i/>
                <w:sz w:val="20"/>
                <w:szCs w:val="20"/>
              </w:rPr>
            </w:pPr>
            <w:r w:rsidRPr="003C5396">
              <w:rPr>
                <w:rFonts w:ascii="Times New Roman" w:eastAsia="Times New Roman" w:hAnsi="Times New Roman" w:cs="Times New Roman"/>
                <w:i/>
                <w:sz w:val="20"/>
                <w:szCs w:val="20"/>
              </w:rPr>
              <w:t>Соучредители: Администрация сельского поселения станция Клявлино муниципального района Клявлинский Самарской области и Собрание представителей сельского поселения станция Клявлино муниципального района Клявлинский Самарской области</w:t>
            </w:r>
          </w:p>
        </w:tc>
        <w:tc>
          <w:tcPr>
            <w:tcW w:w="5103" w:type="dxa"/>
            <w:tcBorders>
              <w:top w:val="single" w:sz="4" w:space="0" w:color="auto"/>
              <w:left w:val="single" w:sz="4" w:space="0" w:color="auto"/>
              <w:bottom w:val="single" w:sz="4" w:space="0" w:color="auto"/>
              <w:right w:val="single" w:sz="4" w:space="0" w:color="auto"/>
            </w:tcBorders>
            <w:hideMark/>
          </w:tcPr>
          <w:p w:rsidR="005178DF" w:rsidRPr="003C5396" w:rsidRDefault="005178DF" w:rsidP="005178DF">
            <w:pPr>
              <w:spacing w:after="0" w:line="240" w:lineRule="auto"/>
              <w:ind w:left="-12"/>
              <w:rPr>
                <w:rFonts w:ascii="Times New Roman" w:eastAsia="Times New Roman" w:hAnsi="Times New Roman" w:cs="Times New Roman"/>
                <w:i/>
                <w:sz w:val="20"/>
                <w:szCs w:val="20"/>
              </w:rPr>
            </w:pPr>
            <w:r w:rsidRPr="003C5396">
              <w:rPr>
                <w:rFonts w:ascii="Times New Roman" w:eastAsia="Times New Roman" w:hAnsi="Times New Roman" w:cs="Times New Roman"/>
                <w:i/>
                <w:sz w:val="20"/>
                <w:szCs w:val="20"/>
              </w:rPr>
              <w:t xml:space="preserve">  Главный редактор-Иванов Юрий Дмитриевич.</w:t>
            </w:r>
          </w:p>
          <w:p w:rsidR="005178DF" w:rsidRPr="003C5396" w:rsidRDefault="005178DF" w:rsidP="005178DF">
            <w:pPr>
              <w:spacing w:after="0" w:line="240" w:lineRule="auto"/>
              <w:ind w:left="-12"/>
              <w:rPr>
                <w:rFonts w:ascii="Times New Roman" w:eastAsia="Times New Roman" w:hAnsi="Times New Roman" w:cs="Times New Roman"/>
                <w:i/>
                <w:sz w:val="20"/>
                <w:szCs w:val="20"/>
              </w:rPr>
            </w:pPr>
            <w:r w:rsidRPr="003C5396">
              <w:rPr>
                <w:rFonts w:ascii="Times New Roman" w:eastAsia="Calibri" w:hAnsi="Times New Roman" w:cs="Times New Roman"/>
                <w:i/>
                <w:sz w:val="20"/>
                <w:szCs w:val="20"/>
              </w:rPr>
              <w:t xml:space="preserve">  Адрес редакции, издателя, типографии </w:t>
            </w:r>
            <w:r w:rsidRPr="003C5396">
              <w:rPr>
                <w:rFonts w:ascii="Times New Roman" w:eastAsia="Times New Roman" w:hAnsi="Times New Roman" w:cs="Times New Roman"/>
                <w:i/>
                <w:sz w:val="20"/>
                <w:szCs w:val="20"/>
              </w:rPr>
              <w:t xml:space="preserve"> - Администрация сельского поселения станция Клявлино муниципального района Клявлинский Самарской области, адрес: Самарская область, Клявлинский район, станция Клявлино, улица Советская, дом 38.</w:t>
            </w:r>
          </w:p>
          <w:p w:rsidR="005178DF" w:rsidRPr="003C5396" w:rsidRDefault="005178DF" w:rsidP="005178DF">
            <w:pPr>
              <w:spacing w:after="0" w:line="240" w:lineRule="auto"/>
              <w:ind w:left="-12"/>
              <w:rPr>
                <w:rFonts w:ascii="Times New Roman" w:eastAsia="Times New Roman" w:hAnsi="Times New Roman" w:cs="Times New Roman"/>
                <w:i/>
                <w:sz w:val="20"/>
                <w:szCs w:val="20"/>
              </w:rPr>
            </w:pPr>
            <w:r w:rsidRPr="003C5396">
              <w:rPr>
                <w:rFonts w:ascii="Times New Roman" w:eastAsia="Times New Roman" w:hAnsi="Times New Roman" w:cs="Times New Roman"/>
                <w:i/>
                <w:sz w:val="20"/>
                <w:szCs w:val="20"/>
              </w:rPr>
              <w:t xml:space="preserve">  Время подписания, в печать установленное по графику 30.06.2023  в 11:00 и фактическое 30.06.2023 в 11:00.</w:t>
            </w:r>
          </w:p>
          <w:p w:rsidR="005178DF" w:rsidRPr="003C5396" w:rsidRDefault="005178DF" w:rsidP="005178DF">
            <w:pPr>
              <w:spacing w:after="0" w:line="240" w:lineRule="auto"/>
              <w:ind w:left="-12"/>
              <w:rPr>
                <w:rFonts w:ascii="Times New Roman" w:eastAsia="Times New Roman" w:hAnsi="Times New Roman" w:cs="Times New Roman"/>
                <w:i/>
                <w:sz w:val="20"/>
                <w:szCs w:val="20"/>
              </w:rPr>
            </w:pPr>
            <w:r w:rsidRPr="003C5396">
              <w:rPr>
                <w:rFonts w:ascii="Times New Roman" w:eastAsia="Times New Roman" w:hAnsi="Times New Roman" w:cs="Times New Roman"/>
                <w:i/>
                <w:sz w:val="20"/>
                <w:szCs w:val="20"/>
              </w:rPr>
              <w:t xml:space="preserve">  Бесплатное издание.</w:t>
            </w:r>
          </w:p>
          <w:p w:rsidR="005178DF" w:rsidRPr="003C5396" w:rsidRDefault="005178DF" w:rsidP="005178DF">
            <w:pPr>
              <w:spacing w:after="0" w:line="240" w:lineRule="auto"/>
              <w:ind w:left="-12"/>
              <w:rPr>
                <w:rFonts w:ascii="Times New Roman" w:eastAsia="Times New Roman" w:hAnsi="Times New Roman" w:cs="Times New Roman"/>
                <w:i/>
                <w:sz w:val="20"/>
                <w:szCs w:val="20"/>
              </w:rPr>
            </w:pPr>
            <w:r w:rsidRPr="003C5396">
              <w:rPr>
                <w:rFonts w:ascii="Times New Roman" w:eastAsia="Times New Roman" w:hAnsi="Times New Roman" w:cs="Times New Roman"/>
                <w:i/>
                <w:sz w:val="20"/>
                <w:szCs w:val="20"/>
              </w:rPr>
              <w:t xml:space="preserve">  Тираж-200 экз.</w:t>
            </w:r>
          </w:p>
        </w:tc>
      </w:tr>
    </w:tbl>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bookmarkStart w:id="5" w:name="_GoBack"/>
      <w:bookmarkEnd w:id="5"/>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spacing w:after="0" w:line="240" w:lineRule="auto"/>
        <w:outlineLvl w:val="0"/>
        <w:rPr>
          <w:rFonts w:ascii="Times New Roman" w:eastAsia="Times New Roman" w:hAnsi="Times New Roman" w:cs="Times New Roman"/>
          <w:sz w:val="28"/>
          <w:szCs w:val="28"/>
          <w:u w:color="FFFFFF"/>
        </w:rPr>
      </w:pPr>
    </w:p>
    <w:p w:rsidR="00590FF6" w:rsidRPr="00590FF6" w:rsidRDefault="00590FF6" w:rsidP="00590FF6">
      <w:pPr>
        <w:tabs>
          <w:tab w:val="left" w:pos="1134"/>
        </w:tabs>
        <w:spacing w:after="0" w:line="360" w:lineRule="auto"/>
        <w:jc w:val="both"/>
        <w:rPr>
          <w:rFonts w:ascii="Times New Roman" w:eastAsia="Times New Roman" w:hAnsi="Times New Roman" w:cs="Times New Roman"/>
          <w:sz w:val="28"/>
          <w:szCs w:val="28"/>
          <w:u w:color="FFFFFF"/>
        </w:rPr>
      </w:pPr>
    </w:p>
    <w:p w:rsidR="00590FF6" w:rsidRPr="00590FF6" w:rsidRDefault="00590FF6" w:rsidP="00590FF6">
      <w:pPr>
        <w:rPr>
          <w:rFonts w:ascii="Times New Roman" w:eastAsia="Times New Roman" w:hAnsi="Times New Roman" w:cs="Times New Roman"/>
          <w:b/>
          <w:i/>
          <w:sz w:val="20"/>
          <w:szCs w:val="20"/>
        </w:rPr>
      </w:pPr>
    </w:p>
    <w:p w:rsidR="00590FF6" w:rsidRPr="00590FF6" w:rsidRDefault="00590FF6" w:rsidP="00590FF6">
      <w:pPr>
        <w:rPr>
          <w:rFonts w:ascii="Times New Roman" w:eastAsia="Times New Roman" w:hAnsi="Times New Roman" w:cs="Times New Roman"/>
          <w:sz w:val="20"/>
          <w:szCs w:val="20"/>
        </w:rPr>
      </w:pPr>
    </w:p>
    <w:p w:rsidR="00590FF6" w:rsidRPr="00590FF6" w:rsidRDefault="00590FF6" w:rsidP="00590FF6">
      <w:pPr>
        <w:rPr>
          <w:rFonts w:ascii="Times New Roman" w:eastAsia="Times New Roman" w:hAnsi="Times New Roman" w:cs="Times New Roman"/>
          <w:sz w:val="26"/>
          <w:szCs w:val="26"/>
        </w:rPr>
      </w:pPr>
    </w:p>
    <w:p w:rsidR="00590FF6" w:rsidRPr="00590FF6" w:rsidRDefault="00590FF6" w:rsidP="00590FF6">
      <w:pPr>
        <w:rPr>
          <w:rFonts w:ascii="Times New Roman" w:eastAsia="Times New Roman" w:hAnsi="Times New Roman" w:cs="Times New Roman"/>
          <w:sz w:val="26"/>
          <w:szCs w:val="26"/>
        </w:rPr>
      </w:pPr>
    </w:p>
    <w:p w:rsidR="00590FF6" w:rsidRPr="00590FF6" w:rsidRDefault="00590FF6" w:rsidP="00590FF6">
      <w:pPr>
        <w:rPr>
          <w:rFonts w:ascii="Times New Roman" w:eastAsia="Times New Roman" w:hAnsi="Times New Roman" w:cs="Times New Roman"/>
          <w:sz w:val="26"/>
          <w:szCs w:val="26"/>
        </w:rPr>
      </w:pPr>
    </w:p>
    <w:p w:rsidR="00C96E7F" w:rsidRDefault="00C96E7F" w:rsidP="00590FF6">
      <w:pPr>
        <w:rPr>
          <w:rFonts w:ascii="Times New Roman" w:hAnsi="Times New Roman" w:cs="Times New Roman"/>
          <w:sz w:val="20"/>
          <w:szCs w:val="20"/>
        </w:rPr>
      </w:pPr>
    </w:p>
    <w:p w:rsidR="00E93AC3" w:rsidRPr="00E93AC3" w:rsidRDefault="00E93AC3" w:rsidP="00EB45BA">
      <w:pPr>
        <w:rPr>
          <w:rFonts w:ascii="Times New Roman" w:hAnsi="Times New Roman" w:cs="Times New Roman"/>
          <w:sz w:val="20"/>
          <w:szCs w:val="20"/>
        </w:rPr>
      </w:pPr>
    </w:p>
    <w:p w:rsidR="00EB45BA" w:rsidRPr="00E93AC3" w:rsidRDefault="00EB45BA" w:rsidP="00EB45BA">
      <w:pPr>
        <w:spacing w:after="0" w:line="240" w:lineRule="auto"/>
        <w:jc w:val="both"/>
        <w:rPr>
          <w:rFonts w:ascii="Times New Roman" w:eastAsia="Times New Roman" w:hAnsi="Times New Roman" w:cs="Times New Roman"/>
          <w:sz w:val="20"/>
          <w:szCs w:val="20"/>
        </w:rPr>
      </w:pPr>
    </w:p>
    <w:p w:rsidR="00D7779C" w:rsidRPr="00E93AC3" w:rsidRDefault="00D7779C">
      <w:pPr>
        <w:rPr>
          <w:rFonts w:ascii="Times New Roman" w:hAnsi="Times New Roman" w:cs="Times New Roman"/>
          <w:sz w:val="20"/>
          <w:szCs w:val="20"/>
        </w:rPr>
      </w:pPr>
    </w:p>
    <w:sectPr w:rsidR="00D7779C" w:rsidRPr="00E93AC3" w:rsidSect="00C96E7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614" w:rsidRDefault="005D0614">
      <w:pPr>
        <w:spacing w:after="0" w:line="240" w:lineRule="auto"/>
      </w:pPr>
      <w:r>
        <w:separator/>
      </w:r>
    </w:p>
  </w:endnote>
  <w:endnote w:type="continuationSeparator" w:id="0">
    <w:p w:rsidR="005D0614" w:rsidRDefault="005D0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Webdings"/>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MS Gothic"/>
    <w:panose1 w:val="02020609040205080304"/>
    <w:charset w:val="80"/>
    <w:family w:val="modern"/>
    <w:pitch w:val="fixed"/>
    <w:sig w:usb0="E00002FF" w:usb1="6AC7FDFB" w:usb2="00000012" w:usb3="00000000" w:csb0="000200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Ўм§А?§ЮЎм???§ЮЎм§Ў?Ўм§А????"/>
    <w:panose1 w:val="02010600030101010101"/>
    <w:charset w:val="86"/>
    <w:family w:val="auto"/>
    <w:pitch w:val="variable"/>
    <w:sig w:usb0="00000003" w:usb1="288F0000" w:usb2="00000016" w:usb3="00000000" w:csb0="00040001" w:csb1="00000000"/>
  </w:font>
  <w:font w:name="Mangal">
    <w:altName w:val="Courier New"/>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DF" w:rsidRDefault="005178DF" w:rsidP="00590FF6">
    <w:pPr>
      <w:pStyle w:val="af6"/>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5178DF" w:rsidRDefault="005178DF">
    <w:pPr>
      <w:pStyle w:val="af6"/>
    </w:pPr>
  </w:p>
  <w:p w:rsidR="005178DF" w:rsidRDefault="005178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DF" w:rsidRDefault="005178DF" w:rsidP="00590FF6">
    <w:pPr>
      <w:pStyle w:val="af6"/>
      <w:framePr w:wrap="around" w:vAnchor="text" w:hAnchor="margin" w:xAlign="center" w:y="1"/>
      <w:rPr>
        <w:rStyle w:val="aff"/>
      </w:rPr>
    </w:pPr>
  </w:p>
  <w:p w:rsidR="005178DF" w:rsidRDefault="005178DF">
    <w:pPr>
      <w:pStyle w:val="af6"/>
      <w:framePr w:wrap="auto" w:vAnchor="text" w:hAnchor="margin" w:xAlign="right" w:y="1"/>
      <w:rPr>
        <w:rStyle w:val="aff"/>
      </w:rPr>
    </w:pPr>
  </w:p>
  <w:p w:rsidR="005178DF" w:rsidRDefault="005178DF">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614" w:rsidRDefault="005D0614">
      <w:pPr>
        <w:spacing w:after="0" w:line="240" w:lineRule="auto"/>
      </w:pPr>
      <w:r>
        <w:separator/>
      </w:r>
    </w:p>
  </w:footnote>
  <w:footnote w:type="continuationSeparator" w:id="0">
    <w:p w:rsidR="005D0614" w:rsidRDefault="005D06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DF" w:rsidRDefault="005178DF" w:rsidP="00590FF6">
    <w:pPr>
      <w:pStyle w:val="af4"/>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5178DF" w:rsidRDefault="005178DF">
    <w:pPr>
      <w:pStyle w:val="af4"/>
    </w:pPr>
  </w:p>
  <w:p w:rsidR="005178DF" w:rsidRDefault="005178D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DF" w:rsidRPr="00483FFF" w:rsidRDefault="005178DF" w:rsidP="00590FF6">
    <w:pPr>
      <w:pStyle w:val="af4"/>
      <w:framePr w:wrap="around" w:vAnchor="text" w:hAnchor="margin" w:xAlign="center" w:y="1"/>
      <w:rPr>
        <w:rStyle w:val="aff"/>
        <w:sz w:val="20"/>
        <w:szCs w:val="20"/>
      </w:rPr>
    </w:pPr>
    <w:r w:rsidRPr="00483FFF">
      <w:rPr>
        <w:rStyle w:val="aff"/>
        <w:sz w:val="20"/>
        <w:szCs w:val="20"/>
      </w:rPr>
      <w:fldChar w:fldCharType="begin"/>
    </w:r>
    <w:r w:rsidRPr="00483FFF">
      <w:rPr>
        <w:rStyle w:val="aff"/>
        <w:sz w:val="20"/>
        <w:szCs w:val="20"/>
      </w:rPr>
      <w:instrText xml:space="preserve">PAGE  </w:instrText>
    </w:r>
    <w:r w:rsidRPr="00483FFF">
      <w:rPr>
        <w:rStyle w:val="aff"/>
        <w:sz w:val="20"/>
        <w:szCs w:val="20"/>
      </w:rPr>
      <w:fldChar w:fldCharType="separate"/>
    </w:r>
    <w:r w:rsidR="00184FA9">
      <w:rPr>
        <w:rStyle w:val="aff"/>
        <w:noProof/>
        <w:sz w:val="20"/>
        <w:szCs w:val="20"/>
      </w:rPr>
      <w:t>78</w:t>
    </w:r>
    <w:r w:rsidRPr="00483FFF">
      <w:rPr>
        <w:rStyle w:val="aff"/>
        <w:sz w:val="20"/>
        <w:szCs w:val="20"/>
      </w:rPr>
      <w:fldChar w:fldCharType="end"/>
    </w:r>
  </w:p>
  <w:p w:rsidR="005178DF" w:rsidRDefault="005178DF" w:rsidP="00590FF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DF" w:rsidRDefault="005178DF" w:rsidP="00590FF6">
    <w:pPr>
      <w:pStyle w:val="af4"/>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5178DF" w:rsidRDefault="005178DF">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DF" w:rsidRDefault="005178DF">
    <w:pPr>
      <w:pStyle w:val="af4"/>
    </w:pPr>
  </w:p>
  <w:p w:rsidR="005178DF" w:rsidRPr="0029433A" w:rsidRDefault="005178DF" w:rsidP="00590FF6">
    <w:pPr>
      <w:pStyle w:val="af4"/>
      <w:framePr w:wrap="around" w:vAnchor="text" w:hAnchor="page" w:x="6016" w:y="205"/>
      <w:jc w:val="center"/>
      <w:rPr>
        <w:rStyle w:val="aff"/>
        <w:sz w:val="20"/>
        <w:szCs w:val="20"/>
      </w:rPr>
    </w:pPr>
  </w:p>
  <w:p w:rsidR="005178DF" w:rsidRDefault="005178DF" w:rsidP="00590FF6">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2CD"/>
    <w:multiLevelType w:val="hybridMultilevel"/>
    <w:tmpl w:val="027482E4"/>
    <w:lvl w:ilvl="0" w:tplc="405448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01581F"/>
    <w:multiLevelType w:val="hybridMultilevel"/>
    <w:tmpl w:val="EBC21A9C"/>
    <w:lvl w:ilvl="0" w:tplc="4AFAB0F2">
      <w:start w:val="1"/>
      <w:numFmt w:val="decimal"/>
      <w:lvlText w:val="%1."/>
      <w:lvlJc w:val="left"/>
      <w:pPr>
        <w:ind w:left="102" w:hanging="351"/>
      </w:pPr>
      <w:rPr>
        <w:rFonts w:ascii="Times New Roman" w:eastAsia="Times New Roman" w:hAnsi="Times New Roman" w:cs="Times New Roman" w:hint="default"/>
        <w:w w:val="100"/>
        <w:sz w:val="24"/>
        <w:szCs w:val="24"/>
      </w:rPr>
    </w:lvl>
    <w:lvl w:ilvl="1" w:tplc="A48E6E9C">
      <w:numFmt w:val="bullet"/>
      <w:lvlText w:val="•"/>
      <w:lvlJc w:val="left"/>
      <w:pPr>
        <w:ind w:left="1048" w:hanging="351"/>
      </w:pPr>
      <w:rPr>
        <w:rFonts w:hint="default"/>
      </w:rPr>
    </w:lvl>
    <w:lvl w:ilvl="2" w:tplc="F75E821E">
      <w:numFmt w:val="bullet"/>
      <w:lvlText w:val="•"/>
      <w:lvlJc w:val="left"/>
      <w:pPr>
        <w:ind w:left="1997" w:hanging="351"/>
      </w:pPr>
      <w:rPr>
        <w:rFonts w:hint="default"/>
      </w:rPr>
    </w:lvl>
    <w:lvl w:ilvl="3" w:tplc="31A60A98">
      <w:numFmt w:val="bullet"/>
      <w:lvlText w:val="•"/>
      <w:lvlJc w:val="left"/>
      <w:pPr>
        <w:ind w:left="2945" w:hanging="351"/>
      </w:pPr>
      <w:rPr>
        <w:rFonts w:hint="default"/>
      </w:rPr>
    </w:lvl>
    <w:lvl w:ilvl="4" w:tplc="B3AA11F8">
      <w:numFmt w:val="bullet"/>
      <w:lvlText w:val="•"/>
      <w:lvlJc w:val="left"/>
      <w:pPr>
        <w:ind w:left="3894" w:hanging="351"/>
      </w:pPr>
      <w:rPr>
        <w:rFonts w:hint="default"/>
      </w:rPr>
    </w:lvl>
    <w:lvl w:ilvl="5" w:tplc="CC36B76A">
      <w:numFmt w:val="bullet"/>
      <w:lvlText w:val="•"/>
      <w:lvlJc w:val="left"/>
      <w:pPr>
        <w:ind w:left="4843" w:hanging="351"/>
      </w:pPr>
      <w:rPr>
        <w:rFonts w:hint="default"/>
      </w:rPr>
    </w:lvl>
    <w:lvl w:ilvl="6" w:tplc="05ACD8FA">
      <w:numFmt w:val="bullet"/>
      <w:lvlText w:val="•"/>
      <w:lvlJc w:val="left"/>
      <w:pPr>
        <w:ind w:left="5791" w:hanging="351"/>
      </w:pPr>
      <w:rPr>
        <w:rFonts w:hint="default"/>
      </w:rPr>
    </w:lvl>
    <w:lvl w:ilvl="7" w:tplc="77627784">
      <w:numFmt w:val="bullet"/>
      <w:lvlText w:val="•"/>
      <w:lvlJc w:val="left"/>
      <w:pPr>
        <w:ind w:left="6740" w:hanging="351"/>
      </w:pPr>
      <w:rPr>
        <w:rFonts w:hint="default"/>
      </w:rPr>
    </w:lvl>
    <w:lvl w:ilvl="8" w:tplc="7BBC6600">
      <w:numFmt w:val="bullet"/>
      <w:lvlText w:val="•"/>
      <w:lvlJc w:val="left"/>
      <w:pPr>
        <w:ind w:left="7689" w:hanging="351"/>
      </w:pPr>
      <w:rPr>
        <w:rFonts w:hint="default"/>
      </w:rPr>
    </w:lvl>
  </w:abstractNum>
  <w:abstractNum w:abstractNumId="2">
    <w:nsid w:val="105E2058"/>
    <w:multiLevelType w:val="hybridMultilevel"/>
    <w:tmpl w:val="3056B70E"/>
    <w:lvl w:ilvl="0" w:tplc="405448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10651C6"/>
    <w:multiLevelType w:val="hybridMultilevel"/>
    <w:tmpl w:val="AE5C74A4"/>
    <w:lvl w:ilvl="0" w:tplc="3A54274C">
      <w:start w:val="1"/>
      <w:numFmt w:val="decimal"/>
      <w:lvlText w:val="%1."/>
      <w:lvlJc w:val="left"/>
      <w:pPr>
        <w:ind w:left="218" w:hanging="531"/>
      </w:pPr>
      <w:rPr>
        <w:rFonts w:cs="Times New Roman" w:hint="default"/>
        <w:w w:val="99"/>
      </w:rPr>
    </w:lvl>
    <w:lvl w:ilvl="1" w:tplc="FD4E44D4">
      <w:numFmt w:val="bullet"/>
      <w:lvlText w:val="•"/>
      <w:lvlJc w:val="left"/>
      <w:pPr>
        <w:ind w:left="1640" w:hanging="531"/>
      </w:pPr>
      <w:rPr>
        <w:rFonts w:hint="default"/>
      </w:rPr>
    </w:lvl>
    <w:lvl w:ilvl="2" w:tplc="046C13E4">
      <w:numFmt w:val="bullet"/>
      <w:lvlText w:val="•"/>
      <w:lvlJc w:val="left"/>
      <w:pPr>
        <w:ind w:left="2540" w:hanging="531"/>
      </w:pPr>
      <w:rPr>
        <w:rFonts w:hint="default"/>
      </w:rPr>
    </w:lvl>
    <w:lvl w:ilvl="3" w:tplc="53A66E72">
      <w:numFmt w:val="bullet"/>
      <w:lvlText w:val="•"/>
      <w:lvlJc w:val="left"/>
      <w:pPr>
        <w:ind w:left="2600" w:hanging="531"/>
      </w:pPr>
      <w:rPr>
        <w:rFonts w:hint="default"/>
      </w:rPr>
    </w:lvl>
    <w:lvl w:ilvl="4" w:tplc="A994094E">
      <w:numFmt w:val="bullet"/>
      <w:lvlText w:val="•"/>
      <w:lvlJc w:val="left"/>
      <w:pPr>
        <w:ind w:left="3720" w:hanging="531"/>
      </w:pPr>
      <w:rPr>
        <w:rFonts w:hint="default"/>
      </w:rPr>
    </w:lvl>
    <w:lvl w:ilvl="5" w:tplc="4F5C0C4E">
      <w:numFmt w:val="bullet"/>
      <w:lvlText w:val="•"/>
      <w:lvlJc w:val="left"/>
      <w:pPr>
        <w:ind w:left="4781" w:hanging="531"/>
      </w:pPr>
      <w:rPr>
        <w:rFonts w:hint="default"/>
      </w:rPr>
    </w:lvl>
    <w:lvl w:ilvl="6" w:tplc="8C9820C6">
      <w:numFmt w:val="bullet"/>
      <w:lvlText w:val="•"/>
      <w:lvlJc w:val="left"/>
      <w:pPr>
        <w:ind w:left="5842" w:hanging="531"/>
      </w:pPr>
      <w:rPr>
        <w:rFonts w:hint="default"/>
      </w:rPr>
    </w:lvl>
    <w:lvl w:ilvl="7" w:tplc="D704670E">
      <w:numFmt w:val="bullet"/>
      <w:lvlText w:val="•"/>
      <w:lvlJc w:val="left"/>
      <w:pPr>
        <w:ind w:left="6903" w:hanging="531"/>
      </w:pPr>
      <w:rPr>
        <w:rFonts w:hint="default"/>
      </w:rPr>
    </w:lvl>
    <w:lvl w:ilvl="8" w:tplc="DB90A818">
      <w:numFmt w:val="bullet"/>
      <w:lvlText w:val="•"/>
      <w:lvlJc w:val="left"/>
      <w:pPr>
        <w:ind w:left="7964" w:hanging="531"/>
      </w:pPr>
      <w:rPr>
        <w:rFonts w:hint="default"/>
      </w:rPr>
    </w:lvl>
  </w:abstractNum>
  <w:abstractNum w:abstractNumId="4">
    <w:nsid w:val="1D0D4166"/>
    <w:multiLevelType w:val="multilevel"/>
    <w:tmpl w:val="32DEEAC2"/>
    <w:lvl w:ilvl="0">
      <w:start w:val="1"/>
      <w:numFmt w:val="decimal"/>
      <w:lvlText w:val="%1"/>
      <w:lvlJc w:val="left"/>
      <w:pPr>
        <w:ind w:left="218" w:hanging="495"/>
      </w:pPr>
      <w:rPr>
        <w:rFonts w:cs="Times New Roman" w:hint="default"/>
      </w:rPr>
    </w:lvl>
    <w:lvl w:ilvl="1">
      <w:start w:val="1"/>
      <w:numFmt w:val="decimal"/>
      <w:lvlText w:val="%1.%2."/>
      <w:lvlJc w:val="left"/>
      <w:pPr>
        <w:ind w:left="218" w:hanging="495"/>
      </w:pPr>
      <w:rPr>
        <w:rFonts w:ascii="Times New Roman" w:eastAsia="Times New Roman" w:hAnsi="Times New Roman" w:cs="Times New Roman" w:hint="default"/>
        <w:w w:val="99"/>
        <w:sz w:val="26"/>
        <w:szCs w:val="26"/>
      </w:rPr>
    </w:lvl>
    <w:lvl w:ilvl="2">
      <w:numFmt w:val="bullet"/>
      <w:lvlText w:val="•"/>
      <w:lvlJc w:val="left"/>
      <w:pPr>
        <w:ind w:left="2193" w:hanging="495"/>
      </w:pPr>
      <w:rPr>
        <w:rFonts w:hint="default"/>
      </w:rPr>
    </w:lvl>
    <w:lvl w:ilvl="3">
      <w:numFmt w:val="bullet"/>
      <w:lvlText w:val="•"/>
      <w:lvlJc w:val="left"/>
      <w:pPr>
        <w:ind w:left="3179" w:hanging="495"/>
      </w:pPr>
      <w:rPr>
        <w:rFonts w:hint="default"/>
      </w:rPr>
    </w:lvl>
    <w:lvl w:ilvl="4">
      <w:numFmt w:val="bullet"/>
      <w:lvlText w:val="•"/>
      <w:lvlJc w:val="left"/>
      <w:pPr>
        <w:ind w:left="4166" w:hanging="495"/>
      </w:pPr>
      <w:rPr>
        <w:rFonts w:hint="default"/>
      </w:rPr>
    </w:lvl>
    <w:lvl w:ilvl="5">
      <w:numFmt w:val="bullet"/>
      <w:lvlText w:val="•"/>
      <w:lvlJc w:val="left"/>
      <w:pPr>
        <w:ind w:left="5153" w:hanging="495"/>
      </w:pPr>
      <w:rPr>
        <w:rFonts w:hint="default"/>
      </w:rPr>
    </w:lvl>
    <w:lvl w:ilvl="6">
      <w:numFmt w:val="bullet"/>
      <w:lvlText w:val="•"/>
      <w:lvlJc w:val="left"/>
      <w:pPr>
        <w:ind w:left="6139" w:hanging="495"/>
      </w:pPr>
      <w:rPr>
        <w:rFonts w:hint="default"/>
      </w:rPr>
    </w:lvl>
    <w:lvl w:ilvl="7">
      <w:numFmt w:val="bullet"/>
      <w:lvlText w:val="•"/>
      <w:lvlJc w:val="left"/>
      <w:pPr>
        <w:ind w:left="7126" w:hanging="495"/>
      </w:pPr>
      <w:rPr>
        <w:rFonts w:hint="default"/>
      </w:rPr>
    </w:lvl>
    <w:lvl w:ilvl="8">
      <w:numFmt w:val="bullet"/>
      <w:lvlText w:val="•"/>
      <w:lvlJc w:val="left"/>
      <w:pPr>
        <w:ind w:left="8113" w:hanging="495"/>
      </w:pPr>
      <w:rPr>
        <w:rFonts w:hint="default"/>
      </w:rPr>
    </w:lvl>
  </w:abstractNum>
  <w:abstractNum w:abstractNumId="5">
    <w:nsid w:val="1E2A6267"/>
    <w:multiLevelType w:val="hybridMultilevel"/>
    <w:tmpl w:val="A1360F94"/>
    <w:lvl w:ilvl="0" w:tplc="E3BA0B50">
      <w:start w:val="1"/>
      <w:numFmt w:val="decimal"/>
      <w:lvlText w:val="%1."/>
      <w:lvlJc w:val="left"/>
      <w:pPr>
        <w:ind w:left="342" w:hanging="240"/>
      </w:pPr>
      <w:rPr>
        <w:rFonts w:ascii="Times New Roman" w:eastAsia="Times New Roman" w:hAnsi="Times New Roman" w:cs="Times New Roman" w:hint="default"/>
        <w:w w:val="100"/>
        <w:sz w:val="24"/>
        <w:szCs w:val="24"/>
      </w:rPr>
    </w:lvl>
    <w:lvl w:ilvl="1" w:tplc="6414DE38">
      <w:numFmt w:val="bullet"/>
      <w:lvlText w:val="•"/>
      <w:lvlJc w:val="left"/>
      <w:pPr>
        <w:ind w:left="1264" w:hanging="240"/>
      </w:pPr>
      <w:rPr>
        <w:rFonts w:hint="default"/>
      </w:rPr>
    </w:lvl>
    <w:lvl w:ilvl="2" w:tplc="CC0EE304">
      <w:numFmt w:val="bullet"/>
      <w:lvlText w:val="•"/>
      <w:lvlJc w:val="left"/>
      <w:pPr>
        <w:ind w:left="2189" w:hanging="240"/>
      </w:pPr>
      <w:rPr>
        <w:rFonts w:hint="default"/>
      </w:rPr>
    </w:lvl>
    <w:lvl w:ilvl="3" w:tplc="C3B0CB86">
      <w:numFmt w:val="bullet"/>
      <w:lvlText w:val="•"/>
      <w:lvlJc w:val="left"/>
      <w:pPr>
        <w:ind w:left="3113" w:hanging="240"/>
      </w:pPr>
      <w:rPr>
        <w:rFonts w:hint="default"/>
      </w:rPr>
    </w:lvl>
    <w:lvl w:ilvl="4" w:tplc="842ACF4C">
      <w:numFmt w:val="bullet"/>
      <w:lvlText w:val="•"/>
      <w:lvlJc w:val="left"/>
      <w:pPr>
        <w:ind w:left="4038" w:hanging="240"/>
      </w:pPr>
      <w:rPr>
        <w:rFonts w:hint="default"/>
      </w:rPr>
    </w:lvl>
    <w:lvl w:ilvl="5" w:tplc="1946ED88">
      <w:numFmt w:val="bullet"/>
      <w:lvlText w:val="•"/>
      <w:lvlJc w:val="left"/>
      <w:pPr>
        <w:ind w:left="4963" w:hanging="240"/>
      </w:pPr>
      <w:rPr>
        <w:rFonts w:hint="default"/>
      </w:rPr>
    </w:lvl>
    <w:lvl w:ilvl="6" w:tplc="425E9454">
      <w:numFmt w:val="bullet"/>
      <w:lvlText w:val="•"/>
      <w:lvlJc w:val="left"/>
      <w:pPr>
        <w:ind w:left="5887" w:hanging="240"/>
      </w:pPr>
      <w:rPr>
        <w:rFonts w:hint="default"/>
      </w:rPr>
    </w:lvl>
    <w:lvl w:ilvl="7" w:tplc="E8CA3906">
      <w:numFmt w:val="bullet"/>
      <w:lvlText w:val="•"/>
      <w:lvlJc w:val="left"/>
      <w:pPr>
        <w:ind w:left="6812" w:hanging="240"/>
      </w:pPr>
      <w:rPr>
        <w:rFonts w:hint="default"/>
      </w:rPr>
    </w:lvl>
    <w:lvl w:ilvl="8" w:tplc="F872CD92">
      <w:numFmt w:val="bullet"/>
      <w:lvlText w:val="•"/>
      <w:lvlJc w:val="left"/>
      <w:pPr>
        <w:ind w:left="7737" w:hanging="240"/>
      </w:pPr>
      <w:rPr>
        <w:rFonts w:hint="default"/>
      </w:rPr>
    </w:lvl>
  </w:abstractNum>
  <w:abstractNum w:abstractNumId="6">
    <w:nsid w:val="27B62DB7"/>
    <w:multiLevelType w:val="hybridMultilevel"/>
    <w:tmpl w:val="F06E6E06"/>
    <w:lvl w:ilvl="0" w:tplc="5F5CAC8C">
      <w:start w:val="1"/>
      <w:numFmt w:val="decimal"/>
      <w:lvlText w:val="%1)"/>
      <w:lvlJc w:val="left"/>
      <w:pPr>
        <w:ind w:left="218" w:hanging="406"/>
      </w:pPr>
      <w:rPr>
        <w:rFonts w:ascii="Times New Roman" w:eastAsia="Times New Roman" w:hAnsi="Times New Roman" w:cs="Times New Roman" w:hint="default"/>
        <w:w w:val="99"/>
        <w:sz w:val="26"/>
        <w:szCs w:val="26"/>
      </w:rPr>
    </w:lvl>
    <w:lvl w:ilvl="1" w:tplc="F97EF74E">
      <w:numFmt w:val="bullet"/>
      <w:lvlText w:val="•"/>
      <w:lvlJc w:val="left"/>
      <w:pPr>
        <w:ind w:left="1206" w:hanging="406"/>
      </w:pPr>
      <w:rPr>
        <w:rFonts w:hint="default"/>
      </w:rPr>
    </w:lvl>
    <w:lvl w:ilvl="2" w:tplc="F73C7ACA">
      <w:numFmt w:val="bullet"/>
      <w:lvlText w:val="•"/>
      <w:lvlJc w:val="left"/>
      <w:pPr>
        <w:ind w:left="2193" w:hanging="406"/>
      </w:pPr>
      <w:rPr>
        <w:rFonts w:hint="default"/>
      </w:rPr>
    </w:lvl>
    <w:lvl w:ilvl="3" w:tplc="20C48732">
      <w:numFmt w:val="bullet"/>
      <w:lvlText w:val="•"/>
      <w:lvlJc w:val="left"/>
      <w:pPr>
        <w:ind w:left="3179" w:hanging="406"/>
      </w:pPr>
      <w:rPr>
        <w:rFonts w:hint="default"/>
      </w:rPr>
    </w:lvl>
    <w:lvl w:ilvl="4" w:tplc="184C9314">
      <w:numFmt w:val="bullet"/>
      <w:lvlText w:val="•"/>
      <w:lvlJc w:val="left"/>
      <w:pPr>
        <w:ind w:left="4166" w:hanging="406"/>
      </w:pPr>
      <w:rPr>
        <w:rFonts w:hint="default"/>
      </w:rPr>
    </w:lvl>
    <w:lvl w:ilvl="5" w:tplc="E5383A62">
      <w:numFmt w:val="bullet"/>
      <w:lvlText w:val="•"/>
      <w:lvlJc w:val="left"/>
      <w:pPr>
        <w:ind w:left="5153" w:hanging="406"/>
      </w:pPr>
      <w:rPr>
        <w:rFonts w:hint="default"/>
      </w:rPr>
    </w:lvl>
    <w:lvl w:ilvl="6" w:tplc="5498CF28">
      <w:numFmt w:val="bullet"/>
      <w:lvlText w:val="•"/>
      <w:lvlJc w:val="left"/>
      <w:pPr>
        <w:ind w:left="6139" w:hanging="406"/>
      </w:pPr>
      <w:rPr>
        <w:rFonts w:hint="default"/>
      </w:rPr>
    </w:lvl>
    <w:lvl w:ilvl="7" w:tplc="DCD0AE5C">
      <w:numFmt w:val="bullet"/>
      <w:lvlText w:val="•"/>
      <w:lvlJc w:val="left"/>
      <w:pPr>
        <w:ind w:left="7126" w:hanging="406"/>
      </w:pPr>
      <w:rPr>
        <w:rFonts w:hint="default"/>
      </w:rPr>
    </w:lvl>
    <w:lvl w:ilvl="8" w:tplc="6DD286DC">
      <w:numFmt w:val="bullet"/>
      <w:lvlText w:val="•"/>
      <w:lvlJc w:val="left"/>
      <w:pPr>
        <w:ind w:left="8113" w:hanging="406"/>
      </w:pPr>
      <w:rPr>
        <w:rFonts w:hint="default"/>
      </w:rPr>
    </w:lvl>
  </w:abstractNum>
  <w:abstractNum w:abstractNumId="7">
    <w:nsid w:val="466B3916"/>
    <w:multiLevelType w:val="hybridMultilevel"/>
    <w:tmpl w:val="9D7C2114"/>
    <w:lvl w:ilvl="0" w:tplc="405448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B53DC4"/>
    <w:multiLevelType w:val="hybridMultilevel"/>
    <w:tmpl w:val="7AD84578"/>
    <w:lvl w:ilvl="0" w:tplc="622EED88">
      <w:start w:val="1"/>
      <w:numFmt w:val="decimal"/>
      <w:lvlText w:val="%1)"/>
      <w:lvlJc w:val="left"/>
      <w:pPr>
        <w:ind w:left="102" w:hanging="315"/>
      </w:pPr>
      <w:rPr>
        <w:rFonts w:ascii="Times New Roman" w:eastAsia="Times New Roman" w:hAnsi="Times New Roman" w:cs="Times New Roman" w:hint="default"/>
        <w:w w:val="99"/>
        <w:sz w:val="26"/>
        <w:szCs w:val="26"/>
      </w:rPr>
    </w:lvl>
    <w:lvl w:ilvl="1" w:tplc="32FC3320">
      <w:numFmt w:val="bullet"/>
      <w:lvlText w:val="•"/>
      <w:lvlJc w:val="left"/>
      <w:pPr>
        <w:ind w:left="1048" w:hanging="315"/>
      </w:pPr>
      <w:rPr>
        <w:rFonts w:hint="default"/>
      </w:rPr>
    </w:lvl>
    <w:lvl w:ilvl="2" w:tplc="9F1EBDFE">
      <w:numFmt w:val="bullet"/>
      <w:lvlText w:val="•"/>
      <w:lvlJc w:val="left"/>
      <w:pPr>
        <w:ind w:left="1997" w:hanging="315"/>
      </w:pPr>
      <w:rPr>
        <w:rFonts w:hint="default"/>
      </w:rPr>
    </w:lvl>
    <w:lvl w:ilvl="3" w:tplc="391411B4">
      <w:numFmt w:val="bullet"/>
      <w:lvlText w:val="•"/>
      <w:lvlJc w:val="left"/>
      <w:pPr>
        <w:ind w:left="2945" w:hanging="315"/>
      </w:pPr>
      <w:rPr>
        <w:rFonts w:hint="default"/>
      </w:rPr>
    </w:lvl>
    <w:lvl w:ilvl="4" w:tplc="AE0C7CE0">
      <w:numFmt w:val="bullet"/>
      <w:lvlText w:val="•"/>
      <w:lvlJc w:val="left"/>
      <w:pPr>
        <w:ind w:left="3894" w:hanging="315"/>
      </w:pPr>
      <w:rPr>
        <w:rFonts w:hint="default"/>
      </w:rPr>
    </w:lvl>
    <w:lvl w:ilvl="5" w:tplc="FC6A1014">
      <w:numFmt w:val="bullet"/>
      <w:lvlText w:val="•"/>
      <w:lvlJc w:val="left"/>
      <w:pPr>
        <w:ind w:left="4843" w:hanging="315"/>
      </w:pPr>
      <w:rPr>
        <w:rFonts w:hint="default"/>
      </w:rPr>
    </w:lvl>
    <w:lvl w:ilvl="6" w:tplc="46F20296">
      <w:numFmt w:val="bullet"/>
      <w:lvlText w:val="•"/>
      <w:lvlJc w:val="left"/>
      <w:pPr>
        <w:ind w:left="5791" w:hanging="315"/>
      </w:pPr>
      <w:rPr>
        <w:rFonts w:hint="default"/>
      </w:rPr>
    </w:lvl>
    <w:lvl w:ilvl="7" w:tplc="91C0E226">
      <w:numFmt w:val="bullet"/>
      <w:lvlText w:val="•"/>
      <w:lvlJc w:val="left"/>
      <w:pPr>
        <w:ind w:left="6740" w:hanging="315"/>
      </w:pPr>
      <w:rPr>
        <w:rFonts w:hint="default"/>
      </w:rPr>
    </w:lvl>
    <w:lvl w:ilvl="8" w:tplc="45D436B2">
      <w:numFmt w:val="bullet"/>
      <w:lvlText w:val="•"/>
      <w:lvlJc w:val="left"/>
      <w:pPr>
        <w:ind w:left="7689" w:hanging="315"/>
      </w:pPr>
      <w:rPr>
        <w:rFonts w:hint="default"/>
      </w:rPr>
    </w:lvl>
  </w:abstractNum>
  <w:abstractNum w:abstractNumId="9">
    <w:nsid w:val="4E111B29"/>
    <w:multiLevelType w:val="hybridMultilevel"/>
    <w:tmpl w:val="57722ADE"/>
    <w:lvl w:ilvl="0" w:tplc="0419000F">
      <w:start w:val="1"/>
      <w:numFmt w:val="decimal"/>
      <w:lvlText w:val="%1."/>
      <w:lvlJc w:val="left"/>
      <w:pPr>
        <w:ind w:left="502"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60CC478D"/>
    <w:multiLevelType w:val="hybridMultilevel"/>
    <w:tmpl w:val="3D06598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72F62A32"/>
    <w:multiLevelType w:val="hybridMultilevel"/>
    <w:tmpl w:val="11D47632"/>
    <w:lvl w:ilvl="0" w:tplc="ED56994A">
      <w:start w:val="1"/>
      <w:numFmt w:val="decimal"/>
      <w:lvlText w:val="%1."/>
      <w:lvlJc w:val="left"/>
      <w:pPr>
        <w:ind w:left="4372" w:hanging="260"/>
      </w:pPr>
      <w:rPr>
        <w:rFonts w:ascii="Times New Roman" w:eastAsia="Times New Roman" w:hAnsi="Times New Roman" w:cs="Times New Roman" w:hint="default"/>
        <w:b/>
        <w:bCs/>
        <w:w w:val="99"/>
        <w:sz w:val="26"/>
        <w:szCs w:val="26"/>
      </w:rPr>
    </w:lvl>
    <w:lvl w:ilvl="1" w:tplc="24B233E6">
      <w:numFmt w:val="bullet"/>
      <w:lvlText w:val="•"/>
      <w:lvlJc w:val="left"/>
      <w:pPr>
        <w:ind w:left="4943" w:hanging="260"/>
      </w:pPr>
      <w:rPr>
        <w:rFonts w:hint="default"/>
      </w:rPr>
    </w:lvl>
    <w:lvl w:ilvl="2" w:tplc="450A233E">
      <w:numFmt w:val="bullet"/>
      <w:lvlText w:val="•"/>
      <w:lvlJc w:val="left"/>
      <w:pPr>
        <w:ind w:left="5508" w:hanging="260"/>
      </w:pPr>
      <w:rPr>
        <w:rFonts w:hint="default"/>
      </w:rPr>
    </w:lvl>
    <w:lvl w:ilvl="3" w:tplc="8D84740C">
      <w:numFmt w:val="bullet"/>
      <w:lvlText w:val="•"/>
      <w:lvlJc w:val="left"/>
      <w:pPr>
        <w:ind w:left="6072" w:hanging="260"/>
      </w:pPr>
      <w:rPr>
        <w:rFonts w:hint="default"/>
      </w:rPr>
    </w:lvl>
    <w:lvl w:ilvl="4" w:tplc="91BAFA9E">
      <w:numFmt w:val="bullet"/>
      <w:lvlText w:val="•"/>
      <w:lvlJc w:val="left"/>
      <w:pPr>
        <w:ind w:left="6637" w:hanging="260"/>
      </w:pPr>
      <w:rPr>
        <w:rFonts w:hint="default"/>
      </w:rPr>
    </w:lvl>
    <w:lvl w:ilvl="5" w:tplc="4A38A5DC">
      <w:numFmt w:val="bullet"/>
      <w:lvlText w:val="•"/>
      <w:lvlJc w:val="left"/>
      <w:pPr>
        <w:ind w:left="7202" w:hanging="260"/>
      </w:pPr>
      <w:rPr>
        <w:rFonts w:hint="default"/>
      </w:rPr>
    </w:lvl>
    <w:lvl w:ilvl="6" w:tplc="62E214A0">
      <w:numFmt w:val="bullet"/>
      <w:lvlText w:val="•"/>
      <w:lvlJc w:val="left"/>
      <w:pPr>
        <w:ind w:left="7766" w:hanging="260"/>
      </w:pPr>
      <w:rPr>
        <w:rFonts w:hint="default"/>
      </w:rPr>
    </w:lvl>
    <w:lvl w:ilvl="7" w:tplc="A90A7120">
      <w:numFmt w:val="bullet"/>
      <w:lvlText w:val="•"/>
      <w:lvlJc w:val="left"/>
      <w:pPr>
        <w:ind w:left="8331" w:hanging="260"/>
      </w:pPr>
      <w:rPr>
        <w:rFonts w:hint="default"/>
      </w:rPr>
    </w:lvl>
    <w:lvl w:ilvl="8" w:tplc="6082DB80">
      <w:numFmt w:val="bullet"/>
      <w:lvlText w:val="•"/>
      <w:lvlJc w:val="left"/>
      <w:pPr>
        <w:ind w:left="8896" w:hanging="260"/>
      </w:pPr>
      <w:rPr>
        <w:rFonts w:hint="default"/>
      </w:rPr>
    </w:lvl>
  </w:abstractNum>
  <w:abstractNum w:abstractNumId="12">
    <w:nsid w:val="7E055900"/>
    <w:multiLevelType w:val="hybridMultilevel"/>
    <w:tmpl w:val="9F5C2AD0"/>
    <w:lvl w:ilvl="0" w:tplc="C93A5810">
      <w:start w:val="1"/>
      <w:numFmt w:val="upperRoman"/>
      <w:lvlText w:val="РАЗДЕЛ %1."/>
      <w:lvlJc w:val="left"/>
      <w:pPr>
        <w:ind w:left="0" w:firstLine="0"/>
      </w:pPr>
    </w:lvl>
    <w:lvl w:ilvl="1" w:tplc="F2DA4FF0">
      <w:start w:val="1"/>
      <w:numFmt w:val="upperRoman"/>
      <w:lvlText w:val="Глава %2."/>
      <w:lvlJc w:val="left"/>
      <w:pPr>
        <w:ind w:left="0" w:firstLine="0"/>
      </w:pPr>
      <w:rPr>
        <w:rFonts w:ascii="Times New Roman" w:hAnsi="Times New Roman" w:cs="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cs="Times New Roman" w:hint="default"/>
        <w:b/>
        <w:bCs/>
        <w:i w:val="0"/>
        <w:iCs w:val="0"/>
        <w:sz w:val="28"/>
        <w:szCs w:val="28"/>
      </w:rPr>
    </w:lvl>
    <w:lvl w:ilvl="3" w:tplc="0409000F">
      <w:start w:val="1"/>
      <w:numFmt w:val="decimal"/>
      <w:lvlText w:val="%4."/>
      <w:lvlJc w:val="left"/>
      <w:pPr>
        <w:ind w:left="1495" w:hanging="360"/>
      </w:pPr>
    </w:lvl>
    <w:lvl w:ilvl="4" w:tplc="D450C254">
      <w:start w:val="1"/>
      <w:numFmt w:val="decimal"/>
      <w:lvlText w:val="%5)"/>
      <w:lvlJc w:val="left"/>
      <w:pPr>
        <w:ind w:left="0" w:firstLine="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5"/>
  </w:num>
  <w:num w:numId="5">
    <w:abstractNumId w:val="1"/>
  </w:num>
  <w:num w:numId="6">
    <w:abstractNumId w:val="4"/>
  </w:num>
  <w:num w:numId="7">
    <w:abstractNumId w:val="11"/>
  </w:num>
  <w:num w:numId="8">
    <w:abstractNumId w:val="6"/>
  </w:num>
  <w:num w:numId="9">
    <w:abstractNumId w:val="3"/>
  </w:num>
  <w:num w:numId="10">
    <w:abstractNumId w:val="7"/>
  </w:num>
  <w:num w:numId="11">
    <w:abstractNumId w:val="0"/>
  </w:num>
  <w:num w:numId="12">
    <w:abstractNumId w:val="2"/>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40C"/>
    <w:rsid w:val="00184FA9"/>
    <w:rsid w:val="001D7307"/>
    <w:rsid w:val="001E20B6"/>
    <w:rsid w:val="00215901"/>
    <w:rsid w:val="0022640C"/>
    <w:rsid w:val="00306D18"/>
    <w:rsid w:val="00367113"/>
    <w:rsid w:val="003C5396"/>
    <w:rsid w:val="005178DF"/>
    <w:rsid w:val="00590FF6"/>
    <w:rsid w:val="005D0614"/>
    <w:rsid w:val="00610D94"/>
    <w:rsid w:val="0064141E"/>
    <w:rsid w:val="0081184F"/>
    <w:rsid w:val="008B2C49"/>
    <w:rsid w:val="00A931B6"/>
    <w:rsid w:val="00C96E7F"/>
    <w:rsid w:val="00CE5CED"/>
    <w:rsid w:val="00D7779C"/>
    <w:rsid w:val="00E93AC3"/>
    <w:rsid w:val="00EB45BA"/>
    <w:rsid w:val="00EE3D43"/>
    <w:rsid w:val="00F16AFE"/>
    <w:rsid w:val="00F37E33"/>
    <w:rsid w:val="00F55A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5BA"/>
    <w:pPr>
      <w:spacing w:after="200" w:line="276" w:lineRule="auto"/>
    </w:pPr>
    <w:rPr>
      <w:rFonts w:eastAsiaTheme="minorEastAsia"/>
      <w:lang w:eastAsia="ru-RU"/>
    </w:rPr>
  </w:style>
  <w:style w:type="paragraph" w:styleId="1">
    <w:name w:val="heading 1"/>
    <w:basedOn w:val="a"/>
    <w:next w:val="a"/>
    <w:link w:val="10"/>
    <w:uiPriority w:val="1"/>
    <w:qFormat/>
    <w:rsid w:val="00EB45B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9"/>
    <w:unhideWhenUsed/>
    <w:qFormat/>
    <w:rsid w:val="00EB45B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EB45BA"/>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EB45BA"/>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EB45BA"/>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EB45B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EB45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B45B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EB45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45BA"/>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EB45BA"/>
    <w:rPr>
      <w:rFonts w:asciiTheme="majorHAnsi" w:eastAsiaTheme="majorEastAsia" w:hAnsiTheme="majorHAnsi" w:cstheme="majorBidi"/>
      <w:b/>
      <w:bCs/>
      <w:color w:val="5B9BD5" w:themeColor="accent1"/>
      <w:sz w:val="26"/>
      <w:szCs w:val="26"/>
      <w:lang w:eastAsia="ru-RU"/>
    </w:rPr>
  </w:style>
  <w:style w:type="paragraph" w:customStyle="1" w:styleId="11">
    <w:name w:val="Без интервала1"/>
    <w:uiPriority w:val="99"/>
    <w:qFormat/>
    <w:rsid w:val="00EB45BA"/>
    <w:pPr>
      <w:spacing w:after="0" w:line="240" w:lineRule="auto"/>
    </w:pPr>
    <w:rPr>
      <w:rFonts w:ascii="Cambria" w:eastAsia="MS Mincho" w:hAnsi="Cambria" w:cs="Times New Roman"/>
      <w:sz w:val="24"/>
      <w:szCs w:val="24"/>
      <w:lang w:eastAsia="ru-RU"/>
    </w:rPr>
  </w:style>
  <w:style w:type="character" w:customStyle="1" w:styleId="30">
    <w:name w:val="Заголовок 3 Знак"/>
    <w:basedOn w:val="a0"/>
    <w:link w:val="3"/>
    <w:uiPriority w:val="9"/>
    <w:semiHidden/>
    <w:rsid w:val="00EB45BA"/>
    <w:rPr>
      <w:rFonts w:asciiTheme="majorHAnsi" w:eastAsiaTheme="majorEastAsia" w:hAnsiTheme="majorHAnsi" w:cstheme="majorBidi"/>
      <w:b/>
      <w:bCs/>
      <w:color w:val="5B9BD5" w:themeColor="accent1"/>
      <w:lang w:eastAsia="ru-RU"/>
    </w:rPr>
  </w:style>
  <w:style w:type="character" w:customStyle="1" w:styleId="40">
    <w:name w:val="Заголовок 4 Знак"/>
    <w:basedOn w:val="a0"/>
    <w:link w:val="4"/>
    <w:uiPriority w:val="9"/>
    <w:semiHidden/>
    <w:rsid w:val="00EB45BA"/>
    <w:rPr>
      <w:rFonts w:asciiTheme="majorHAnsi" w:eastAsiaTheme="majorEastAsia" w:hAnsiTheme="majorHAnsi" w:cstheme="majorBidi"/>
      <w:b/>
      <w:bCs/>
      <w:i/>
      <w:iCs/>
      <w:color w:val="5B9BD5" w:themeColor="accent1"/>
      <w:lang w:eastAsia="ru-RU"/>
    </w:rPr>
  </w:style>
  <w:style w:type="character" w:customStyle="1" w:styleId="50">
    <w:name w:val="Заголовок 5 Знак"/>
    <w:basedOn w:val="a0"/>
    <w:link w:val="5"/>
    <w:uiPriority w:val="9"/>
    <w:semiHidden/>
    <w:rsid w:val="00EB45BA"/>
    <w:rPr>
      <w:rFonts w:asciiTheme="majorHAnsi" w:eastAsiaTheme="majorEastAsia" w:hAnsiTheme="majorHAnsi" w:cstheme="majorBidi"/>
      <w:color w:val="1F4D78" w:themeColor="accent1" w:themeShade="7F"/>
      <w:lang w:eastAsia="ru-RU"/>
    </w:rPr>
  </w:style>
  <w:style w:type="character" w:customStyle="1" w:styleId="60">
    <w:name w:val="Заголовок 6 Знак"/>
    <w:basedOn w:val="a0"/>
    <w:link w:val="6"/>
    <w:uiPriority w:val="9"/>
    <w:semiHidden/>
    <w:rsid w:val="00EB45BA"/>
    <w:rPr>
      <w:rFonts w:asciiTheme="majorHAnsi" w:eastAsiaTheme="majorEastAsia" w:hAnsiTheme="majorHAnsi" w:cstheme="majorBidi"/>
      <w:i/>
      <w:iCs/>
      <w:color w:val="1F4D78" w:themeColor="accent1" w:themeShade="7F"/>
      <w:lang w:eastAsia="ru-RU"/>
    </w:rPr>
  </w:style>
  <w:style w:type="character" w:customStyle="1" w:styleId="70">
    <w:name w:val="Заголовок 7 Знак"/>
    <w:basedOn w:val="a0"/>
    <w:link w:val="7"/>
    <w:uiPriority w:val="9"/>
    <w:semiHidden/>
    <w:rsid w:val="00EB45BA"/>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EB45BA"/>
    <w:rPr>
      <w:rFonts w:asciiTheme="majorHAnsi" w:eastAsiaTheme="majorEastAsia" w:hAnsiTheme="majorHAnsi" w:cstheme="majorBidi"/>
      <w:color w:val="5B9BD5" w:themeColor="accent1"/>
      <w:sz w:val="20"/>
      <w:szCs w:val="20"/>
      <w:lang w:eastAsia="ru-RU"/>
    </w:rPr>
  </w:style>
  <w:style w:type="character" w:customStyle="1" w:styleId="90">
    <w:name w:val="Заголовок 9 Знак"/>
    <w:basedOn w:val="a0"/>
    <w:link w:val="9"/>
    <w:uiPriority w:val="9"/>
    <w:semiHidden/>
    <w:rsid w:val="00EB45BA"/>
    <w:rPr>
      <w:rFonts w:asciiTheme="majorHAnsi" w:eastAsiaTheme="majorEastAsia" w:hAnsiTheme="majorHAnsi" w:cstheme="majorBidi"/>
      <w:i/>
      <w:iCs/>
      <w:color w:val="404040" w:themeColor="text1" w:themeTint="BF"/>
      <w:sz w:val="20"/>
      <w:szCs w:val="20"/>
      <w:lang w:eastAsia="ru-RU"/>
    </w:rPr>
  </w:style>
  <w:style w:type="paragraph" w:styleId="a3">
    <w:name w:val="Title"/>
    <w:basedOn w:val="a"/>
    <w:next w:val="a"/>
    <w:link w:val="a4"/>
    <w:uiPriority w:val="10"/>
    <w:qFormat/>
    <w:rsid w:val="00EB45B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basedOn w:val="a0"/>
    <w:link w:val="a3"/>
    <w:uiPriority w:val="10"/>
    <w:rsid w:val="00EB45BA"/>
    <w:rPr>
      <w:rFonts w:asciiTheme="majorHAnsi" w:eastAsiaTheme="majorEastAsia" w:hAnsiTheme="majorHAnsi" w:cstheme="majorBidi"/>
      <w:color w:val="323E4F" w:themeColor="text2" w:themeShade="BF"/>
      <w:spacing w:val="5"/>
      <w:kern w:val="28"/>
      <w:sz w:val="52"/>
      <w:szCs w:val="52"/>
      <w:lang w:eastAsia="ru-RU"/>
    </w:rPr>
  </w:style>
  <w:style w:type="paragraph" w:styleId="a5">
    <w:name w:val="Subtitle"/>
    <w:basedOn w:val="a"/>
    <w:next w:val="a"/>
    <w:link w:val="a6"/>
    <w:uiPriority w:val="11"/>
    <w:qFormat/>
    <w:rsid w:val="00EB45B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6">
    <w:name w:val="Подзаголовок Знак"/>
    <w:basedOn w:val="a0"/>
    <w:link w:val="a5"/>
    <w:uiPriority w:val="11"/>
    <w:rsid w:val="00EB45BA"/>
    <w:rPr>
      <w:rFonts w:asciiTheme="majorHAnsi" w:eastAsiaTheme="majorEastAsia" w:hAnsiTheme="majorHAnsi" w:cstheme="majorBidi"/>
      <w:i/>
      <w:iCs/>
      <w:color w:val="5B9BD5" w:themeColor="accent1"/>
      <w:spacing w:val="15"/>
      <w:sz w:val="24"/>
      <w:szCs w:val="24"/>
      <w:lang w:eastAsia="ru-RU"/>
    </w:rPr>
  </w:style>
  <w:style w:type="character" w:styleId="a7">
    <w:name w:val="Strong"/>
    <w:basedOn w:val="a0"/>
    <w:uiPriority w:val="22"/>
    <w:qFormat/>
    <w:rsid w:val="00EB45BA"/>
    <w:rPr>
      <w:b/>
      <w:bCs/>
    </w:rPr>
  </w:style>
  <w:style w:type="character" w:styleId="a8">
    <w:name w:val="Emphasis"/>
    <w:basedOn w:val="a0"/>
    <w:uiPriority w:val="20"/>
    <w:qFormat/>
    <w:rsid w:val="00EB45BA"/>
    <w:rPr>
      <w:i/>
      <w:iCs/>
    </w:rPr>
  </w:style>
  <w:style w:type="paragraph" w:styleId="a9">
    <w:name w:val="No Spacing"/>
    <w:uiPriority w:val="1"/>
    <w:qFormat/>
    <w:rsid w:val="00EB45BA"/>
    <w:pPr>
      <w:spacing w:after="0" w:line="240" w:lineRule="auto"/>
    </w:pPr>
    <w:rPr>
      <w:rFonts w:eastAsiaTheme="minorEastAsia"/>
      <w:lang w:eastAsia="ru-RU"/>
    </w:rPr>
  </w:style>
  <w:style w:type="paragraph" w:styleId="aa">
    <w:name w:val="List Paragraph"/>
    <w:basedOn w:val="a"/>
    <w:uiPriority w:val="1"/>
    <w:qFormat/>
    <w:rsid w:val="00EB45BA"/>
    <w:pPr>
      <w:ind w:left="720"/>
      <w:contextualSpacing/>
    </w:pPr>
  </w:style>
  <w:style w:type="paragraph" w:styleId="21">
    <w:name w:val="Quote"/>
    <w:basedOn w:val="a"/>
    <w:next w:val="a"/>
    <w:link w:val="22"/>
    <w:uiPriority w:val="29"/>
    <w:qFormat/>
    <w:rsid w:val="00EB45BA"/>
    <w:rPr>
      <w:i/>
      <w:iCs/>
      <w:color w:val="000000" w:themeColor="text1"/>
    </w:rPr>
  </w:style>
  <w:style w:type="character" w:customStyle="1" w:styleId="22">
    <w:name w:val="Цитата 2 Знак"/>
    <w:basedOn w:val="a0"/>
    <w:link w:val="21"/>
    <w:uiPriority w:val="29"/>
    <w:rsid w:val="00EB45BA"/>
    <w:rPr>
      <w:rFonts w:eastAsiaTheme="minorEastAsia"/>
      <w:i/>
      <w:iCs/>
      <w:color w:val="000000" w:themeColor="text1"/>
      <w:lang w:eastAsia="ru-RU"/>
    </w:rPr>
  </w:style>
  <w:style w:type="paragraph" w:styleId="ab">
    <w:name w:val="Intense Quote"/>
    <w:basedOn w:val="a"/>
    <w:next w:val="a"/>
    <w:link w:val="ac"/>
    <w:uiPriority w:val="30"/>
    <w:qFormat/>
    <w:rsid w:val="00EB45BA"/>
    <w:pPr>
      <w:pBdr>
        <w:bottom w:val="single" w:sz="4" w:space="4" w:color="5B9BD5" w:themeColor="accent1"/>
      </w:pBdr>
      <w:spacing w:before="200" w:after="280"/>
      <w:ind w:left="936" w:right="936"/>
    </w:pPr>
    <w:rPr>
      <w:b/>
      <w:bCs/>
      <w:i/>
      <w:iCs/>
      <w:color w:val="5B9BD5" w:themeColor="accent1"/>
    </w:rPr>
  </w:style>
  <w:style w:type="character" w:customStyle="1" w:styleId="ac">
    <w:name w:val="Выделенная цитата Знак"/>
    <w:basedOn w:val="a0"/>
    <w:link w:val="ab"/>
    <w:uiPriority w:val="30"/>
    <w:rsid w:val="00EB45BA"/>
    <w:rPr>
      <w:rFonts w:eastAsiaTheme="minorEastAsia"/>
      <w:b/>
      <w:bCs/>
      <w:i/>
      <w:iCs/>
      <w:color w:val="5B9BD5" w:themeColor="accent1"/>
      <w:lang w:eastAsia="ru-RU"/>
    </w:rPr>
  </w:style>
  <w:style w:type="character" w:styleId="ad">
    <w:name w:val="Subtle Emphasis"/>
    <w:basedOn w:val="a0"/>
    <w:uiPriority w:val="19"/>
    <w:qFormat/>
    <w:rsid w:val="00EB45BA"/>
    <w:rPr>
      <w:i/>
      <w:iCs/>
      <w:color w:val="808080" w:themeColor="text1" w:themeTint="7F"/>
    </w:rPr>
  </w:style>
  <w:style w:type="character" w:styleId="ae">
    <w:name w:val="Intense Emphasis"/>
    <w:basedOn w:val="a0"/>
    <w:uiPriority w:val="21"/>
    <w:qFormat/>
    <w:rsid w:val="00EB45BA"/>
    <w:rPr>
      <w:b/>
      <w:bCs/>
      <w:i/>
      <w:iCs/>
      <w:color w:val="5B9BD5" w:themeColor="accent1"/>
    </w:rPr>
  </w:style>
  <w:style w:type="character" w:styleId="af">
    <w:name w:val="Subtle Reference"/>
    <w:basedOn w:val="a0"/>
    <w:uiPriority w:val="31"/>
    <w:qFormat/>
    <w:rsid w:val="00EB45BA"/>
    <w:rPr>
      <w:smallCaps/>
      <w:color w:val="ED7D31" w:themeColor="accent2"/>
      <w:u w:val="single"/>
    </w:rPr>
  </w:style>
  <w:style w:type="character" w:styleId="af0">
    <w:name w:val="Intense Reference"/>
    <w:basedOn w:val="a0"/>
    <w:uiPriority w:val="32"/>
    <w:qFormat/>
    <w:rsid w:val="00EB45BA"/>
    <w:rPr>
      <w:b/>
      <w:bCs/>
      <w:smallCaps/>
      <w:color w:val="ED7D31" w:themeColor="accent2"/>
      <w:spacing w:val="5"/>
      <w:u w:val="single"/>
    </w:rPr>
  </w:style>
  <w:style w:type="character" w:styleId="af1">
    <w:name w:val="Book Title"/>
    <w:basedOn w:val="a0"/>
    <w:uiPriority w:val="33"/>
    <w:qFormat/>
    <w:rsid w:val="00EB45BA"/>
    <w:rPr>
      <w:b/>
      <w:bCs/>
      <w:smallCaps/>
      <w:spacing w:val="5"/>
    </w:rPr>
  </w:style>
  <w:style w:type="character" w:customStyle="1" w:styleId="af2">
    <w:name w:val="Текст выноски Знак"/>
    <w:basedOn w:val="a0"/>
    <w:link w:val="af3"/>
    <w:uiPriority w:val="99"/>
    <w:semiHidden/>
    <w:rsid w:val="00EB45BA"/>
    <w:rPr>
      <w:rFonts w:ascii="Tahoma" w:eastAsiaTheme="minorEastAsia" w:hAnsi="Tahoma" w:cs="Tahoma"/>
      <w:sz w:val="16"/>
      <w:szCs w:val="16"/>
      <w:lang w:eastAsia="ru-RU"/>
    </w:rPr>
  </w:style>
  <w:style w:type="paragraph" w:styleId="af3">
    <w:name w:val="Balloon Text"/>
    <w:basedOn w:val="a"/>
    <w:link w:val="af2"/>
    <w:uiPriority w:val="99"/>
    <w:semiHidden/>
    <w:unhideWhenUsed/>
    <w:rsid w:val="00EB45BA"/>
    <w:pPr>
      <w:spacing w:after="0" w:line="240" w:lineRule="auto"/>
    </w:pPr>
    <w:rPr>
      <w:rFonts w:ascii="Tahoma" w:hAnsi="Tahoma" w:cs="Tahoma"/>
      <w:sz w:val="16"/>
      <w:szCs w:val="16"/>
    </w:rPr>
  </w:style>
  <w:style w:type="paragraph" w:customStyle="1" w:styleId="xl81">
    <w:name w:val="xl81"/>
    <w:basedOn w:val="a"/>
    <w:rsid w:val="00EB45BA"/>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2">
    <w:name w:val="xl82"/>
    <w:basedOn w:val="a"/>
    <w:rsid w:val="00EB45B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83">
    <w:name w:val="xl83"/>
    <w:basedOn w:val="a"/>
    <w:rsid w:val="00EB45B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4">
    <w:name w:val="xl84"/>
    <w:basedOn w:val="a"/>
    <w:rsid w:val="00EB45BA"/>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5">
    <w:name w:val="xl85"/>
    <w:basedOn w:val="a"/>
    <w:rsid w:val="00EB45BA"/>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rPr>
  </w:style>
  <w:style w:type="paragraph" w:customStyle="1" w:styleId="xl86">
    <w:name w:val="xl86"/>
    <w:basedOn w:val="a"/>
    <w:rsid w:val="00EB45BA"/>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a"/>
    <w:rsid w:val="00EB45B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
    <w:rsid w:val="00EB45BA"/>
    <w:pP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89">
    <w:name w:val="xl89"/>
    <w:basedOn w:val="a"/>
    <w:rsid w:val="00EB45B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0">
    <w:name w:val="xl90"/>
    <w:basedOn w:val="a"/>
    <w:rsid w:val="00EB45BA"/>
    <w:pPr>
      <w:pBdr>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91">
    <w:name w:val="xl91"/>
    <w:basedOn w:val="a"/>
    <w:rsid w:val="00EB45BA"/>
    <w:pPr>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92">
    <w:name w:val="xl92"/>
    <w:basedOn w:val="a"/>
    <w:rsid w:val="00EB45BA"/>
    <w:pPr>
      <w:pBdr>
        <w:top w:val="single" w:sz="8" w:space="0" w:color="auto"/>
        <w:left w:val="single" w:sz="8" w:space="0" w:color="auto"/>
        <w:bottom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93">
    <w:name w:val="xl93"/>
    <w:basedOn w:val="a"/>
    <w:rsid w:val="00EB45BA"/>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94">
    <w:name w:val="xl94"/>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95">
    <w:name w:val="xl95"/>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D0D0D"/>
      <w:sz w:val="20"/>
      <w:szCs w:val="20"/>
    </w:rPr>
  </w:style>
  <w:style w:type="paragraph" w:customStyle="1" w:styleId="xl96">
    <w:name w:val="xl96"/>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FF0000"/>
      <w:sz w:val="20"/>
      <w:szCs w:val="20"/>
    </w:rPr>
  </w:style>
  <w:style w:type="paragraph" w:customStyle="1" w:styleId="xl97">
    <w:name w:val="xl97"/>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C00000"/>
      <w:sz w:val="20"/>
      <w:szCs w:val="20"/>
    </w:rPr>
  </w:style>
  <w:style w:type="paragraph" w:customStyle="1" w:styleId="xl98">
    <w:name w:val="xl98"/>
    <w:basedOn w:val="a"/>
    <w:rsid w:val="00EB45BA"/>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99">
    <w:name w:val="xl99"/>
    <w:basedOn w:val="a"/>
    <w:rsid w:val="00EB45BA"/>
    <w:pPr>
      <w:pBdr>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100">
    <w:name w:val="xl100"/>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101">
    <w:name w:val="xl101"/>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102">
    <w:name w:val="xl102"/>
    <w:basedOn w:val="a"/>
    <w:rsid w:val="00EB45BA"/>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C00000"/>
      <w:sz w:val="20"/>
      <w:szCs w:val="20"/>
    </w:rPr>
  </w:style>
  <w:style w:type="paragraph" w:customStyle="1" w:styleId="xl103">
    <w:name w:val="xl103"/>
    <w:basedOn w:val="a"/>
    <w:rsid w:val="00EB45BA"/>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04">
    <w:name w:val="xl104"/>
    <w:basedOn w:val="a"/>
    <w:rsid w:val="00EB45BA"/>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5">
    <w:name w:val="xl105"/>
    <w:basedOn w:val="a"/>
    <w:rsid w:val="00EB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6">
    <w:name w:val="xl106"/>
    <w:basedOn w:val="a"/>
    <w:rsid w:val="00EB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7">
    <w:name w:val="xl107"/>
    <w:basedOn w:val="a"/>
    <w:rsid w:val="00EB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C00000"/>
      <w:sz w:val="20"/>
      <w:szCs w:val="20"/>
    </w:rPr>
  </w:style>
  <w:style w:type="paragraph" w:customStyle="1" w:styleId="xl108">
    <w:name w:val="xl108"/>
    <w:basedOn w:val="a"/>
    <w:rsid w:val="00EB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09">
    <w:name w:val="xl109"/>
    <w:basedOn w:val="a"/>
    <w:rsid w:val="00EB45BA"/>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color w:val="FFFFFF"/>
      <w:sz w:val="24"/>
      <w:szCs w:val="24"/>
    </w:rPr>
  </w:style>
  <w:style w:type="paragraph" w:customStyle="1" w:styleId="xl110">
    <w:name w:val="xl110"/>
    <w:basedOn w:val="a"/>
    <w:rsid w:val="00EB45BA"/>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FFFF"/>
      <w:sz w:val="20"/>
      <w:szCs w:val="20"/>
    </w:rPr>
  </w:style>
  <w:style w:type="paragraph" w:customStyle="1" w:styleId="xl111">
    <w:name w:val="xl111"/>
    <w:basedOn w:val="a"/>
    <w:rsid w:val="00EB45B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0"/>
      <w:szCs w:val="20"/>
    </w:rPr>
  </w:style>
  <w:style w:type="paragraph" w:customStyle="1" w:styleId="xl112">
    <w:name w:val="xl112"/>
    <w:basedOn w:val="a"/>
    <w:rsid w:val="00EB45BA"/>
    <w:pPr>
      <w:pBdr>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color w:val="FFFFFF"/>
      <w:sz w:val="24"/>
      <w:szCs w:val="24"/>
    </w:rPr>
  </w:style>
  <w:style w:type="paragraph" w:customStyle="1" w:styleId="xl113">
    <w:name w:val="xl113"/>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FFFFFF"/>
      <w:sz w:val="20"/>
      <w:szCs w:val="20"/>
    </w:rPr>
  </w:style>
  <w:style w:type="paragraph" w:customStyle="1" w:styleId="xl114">
    <w:name w:val="xl114"/>
    <w:basedOn w:val="a"/>
    <w:rsid w:val="00EB45B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0"/>
      <w:szCs w:val="20"/>
    </w:rPr>
  </w:style>
  <w:style w:type="paragraph" w:customStyle="1" w:styleId="xl115">
    <w:name w:val="xl115"/>
    <w:basedOn w:val="a"/>
    <w:rsid w:val="00EB45BA"/>
    <w:pPr>
      <w:pBdr>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color w:val="FFFFFF"/>
      <w:sz w:val="24"/>
      <w:szCs w:val="24"/>
    </w:rPr>
  </w:style>
  <w:style w:type="paragraph" w:customStyle="1" w:styleId="xl116">
    <w:name w:val="xl116"/>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FFFFFF"/>
      <w:sz w:val="20"/>
      <w:szCs w:val="20"/>
    </w:rPr>
  </w:style>
  <w:style w:type="paragraph" w:customStyle="1" w:styleId="xl117">
    <w:name w:val="xl117"/>
    <w:basedOn w:val="a"/>
    <w:rsid w:val="00EB45B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8">
    <w:name w:val="xl118"/>
    <w:basedOn w:val="a"/>
    <w:rsid w:val="00EB45B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0"/>
      <w:szCs w:val="20"/>
    </w:rPr>
  </w:style>
  <w:style w:type="paragraph" w:customStyle="1" w:styleId="xl119">
    <w:name w:val="xl119"/>
    <w:basedOn w:val="a"/>
    <w:rsid w:val="00EB45BA"/>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0">
    <w:name w:val="xl120"/>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21">
    <w:name w:val="xl121"/>
    <w:basedOn w:val="a"/>
    <w:rsid w:val="00EB45BA"/>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2">
    <w:name w:val="xl122"/>
    <w:basedOn w:val="a"/>
    <w:rsid w:val="00EB45BA"/>
    <w:pPr>
      <w:pBdr>
        <w:bottom w:val="single" w:sz="8"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23">
    <w:name w:val="xl123"/>
    <w:basedOn w:val="a"/>
    <w:rsid w:val="00EB45B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4">
    <w:name w:val="xl124"/>
    <w:basedOn w:val="a"/>
    <w:rsid w:val="00EB45B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5">
    <w:name w:val="xl125"/>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26">
    <w:name w:val="xl126"/>
    <w:basedOn w:val="a"/>
    <w:rsid w:val="00EB45BA"/>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7">
    <w:name w:val="xl127"/>
    <w:basedOn w:val="a"/>
    <w:rsid w:val="00EB45BA"/>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8">
    <w:name w:val="xl128"/>
    <w:basedOn w:val="a"/>
    <w:rsid w:val="00EB45B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
    <w:rsid w:val="00EB45BA"/>
    <w:pP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0">
    <w:name w:val="xl130"/>
    <w:basedOn w:val="a"/>
    <w:rsid w:val="00EB45B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1">
    <w:name w:val="xl131"/>
    <w:basedOn w:val="a"/>
    <w:rsid w:val="00EB45BA"/>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2">
    <w:name w:val="xl132"/>
    <w:basedOn w:val="a"/>
    <w:rsid w:val="00EB45B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3">
    <w:name w:val="xl133"/>
    <w:basedOn w:val="a"/>
    <w:rsid w:val="00EB45BA"/>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4">
    <w:name w:val="xl134"/>
    <w:basedOn w:val="a"/>
    <w:rsid w:val="00EB45B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5">
    <w:name w:val="xl135"/>
    <w:basedOn w:val="a"/>
    <w:rsid w:val="00EB45BA"/>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36">
    <w:name w:val="xl136"/>
    <w:basedOn w:val="a"/>
    <w:rsid w:val="00EB45BA"/>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7">
    <w:name w:val="xl137"/>
    <w:basedOn w:val="a"/>
    <w:rsid w:val="00EB45BA"/>
    <w:pPr>
      <w:pBdr>
        <w:bottom w:val="single" w:sz="8"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138">
    <w:name w:val="xl138"/>
    <w:basedOn w:val="a"/>
    <w:rsid w:val="00EB45BA"/>
    <w:pPr>
      <w:pBdr>
        <w:bottom w:val="single" w:sz="8"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C00000"/>
      <w:sz w:val="20"/>
      <w:szCs w:val="20"/>
    </w:rPr>
  </w:style>
  <w:style w:type="paragraph" w:styleId="af4">
    <w:name w:val="header"/>
    <w:basedOn w:val="a"/>
    <w:link w:val="af5"/>
    <w:uiPriority w:val="99"/>
    <w:unhideWhenUsed/>
    <w:rsid w:val="00EB45BA"/>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EB45BA"/>
    <w:rPr>
      <w:rFonts w:eastAsiaTheme="minorEastAsia"/>
      <w:lang w:eastAsia="ru-RU"/>
    </w:rPr>
  </w:style>
  <w:style w:type="paragraph" w:styleId="af6">
    <w:name w:val="footer"/>
    <w:basedOn w:val="a"/>
    <w:link w:val="af7"/>
    <w:uiPriority w:val="99"/>
    <w:unhideWhenUsed/>
    <w:rsid w:val="00EB45BA"/>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EB45BA"/>
    <w:rPr>
      <w:rFonts w:eastAsiaTheme="minorEastAsia"/>
      <w:lang w:eastAsia="ru-RU"/>
    </w:rPr>
  </w:style>
  <w:style w:type="numbering" w:customStyle="1" w:styleId="12">
    <w:name w:val="Нет списка1"/>
    <w:next w:val="a2"/>
    <w:uiPriority w:val="99"/>
    <w:semiHidden/>
    <w:rsid w:val="00590FF6"/>
  </w:style>
  <w:style w:type="paragraph" w:styleId="af8">
    <w:name w:val="Normal (Web)"/>
    <w:basedOn w:val="a"/>
    <w:rsid w:val="00590FF6"/>
    <w:pPr>
      <w:spacing w:before="24" w:after="24" w:line="240" w:lineRule="auto"/>
    </w:pPr>
    <w:rPr>
      <w:rFonts w:ascii="Arial" w:eastAsia="Times New Roman" w:hAnsi="Arial" w:cs="Arial"/>
      <w:color w:val="332E2D"/>
      <w:spacing w:val="2"/>
      <w:sz w:val="24"/>
      <w:szCs w:val="24"/>
    </w:rPr>
  </w:style>
  <w:style w:type="table" w:styleId="af9">
    <w:name w:val="Table Grid"/>
    <w:basedOn w:val="a1"/>
    <w:uiPriority w:val="59"/>
    <w:rsid w:val="00590F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сновной текст_"/>
    <w:link w:val="41"/>
    <w:rsid w:val="00590FF6"/>
    <w:rPr>
      <w:shd w:val="clear" w:color="auto" w:fill="FFFFFF"/>
    </w:rPr>
  </w:style>
  <w:style w:type="paragraph" w:customStyle="1" w:styleId="41">
    <w:name w:val="Основной текст4"/>
    <w:basedOn w:val="a"/>
    <w:link w:val="afa"/>
    <w:rsid w:val="00590FF6"/>
    <w:pPr>
      <w:widowControl w:val="0"/>
      <w:shd w:val="clear" w:color="auto" w:fill="FFFFFF"/>
      <w:spacing w:before="180" w:after="360" w:line="0" w:lineRule="atLeast"/>
      <w:jc w:val="both"/>
    </w:pPr>
    <w:rPr>
      <w:rFonts w:eastAsiaTheme="minorHAnsi"/>
      <w:lang w:eastAsia="en-US"/>
    </w:rPr>
  </w:style>
  <w:style w:type="character" w:customStyle="1" w:styleId="13">
    <w:name w:val="Основной текст1"/>
    <w:rsid w:val="00590FF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23">
    <w:name w:val="Основной текст2"/>
    <w:rsid w:val="00590FF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b">
    <w:name w:val="Основной текст + Полужирный"/>
    <w:rsid w:val="00590FF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afc">
    <w:name w:val="Адресат (кому)"/>
    <w:basedOn w:val="a"/>
    <w:rsid w:val="00590FF6"/>
    <w:pPr>
      <w:suppressAutoHyphens/>
      <w:spacing w:after="0" w:line="240" w:lineRule="auto"/>
    </w:pPr>
    <w:rPr>
      <w:rFonts w:ascii="Times New Roman" w:eastAsia="Times New Roman" w:hAnsi="Times New Roman" w:cs="Times New Roman"/>
      <w:b/>
      <w:i/>
      <w:sz w:val="28"/>
      <w:szCs w:val="20"/>
      <w:lang w:eastAsia="ar-SA"/>
    </w:rPr>
  </w:style>
  <w:style w:type="paragraph" w:customStyle="1" w:styleId="afd">
    <w:name w:val="Основной стиль"/>
    <w:basedOn w:val="a"/>
    <w:link w:val="afe"/>
    <w:rsid w:val="00590FF6"/>
    <w:pPr>
      <w:spacing w:after="0" w:line="240" w:lineRule="auto"/>
      <w:ind w:firstLine="680"/>
      <w:jc w:val="both"/>
    </w:pPr>
    <w:rPr>
      <w:rFonts w:ascii="Arial" w:eastAsia="Times New Roman" w:hAnsi="Arial" w:cs="Times New Roman"/>
      <w:sz w:val="20"/>
      <w:szCs w:val="28"/>
      <w:lang w:val="x-none" w:eastAsia="x-none"/>
    </w:rPr>
  </w:style>
  <w:style w:type="character" w:customStyle="1" w:styleId="afe">
    <w:name w:val="Основной стиль Знак"/>
    <w:link w:val="afd"/>
    <w:rsid w:val="00590FF6"/>
    <w:rPr>
      <w:rFonts w:ascii="Arial" w:eastAsia="Times New Roman" w:hAnsi="Arial" w:cs="Times New Roman"/>
      <w:sz w:val="20"/>
      <w:szCs w:val="28"/>
      <w:lang w:val="x-none" w:eastAsia="x-none"/>
    </w:rPr>
  </w:style>
  <w:style w:type="paragraph" w:customStyle="1" w:styleId="ConsPlusNormal">
    <w:name w:val="ConsPlusNormal"/>
    <w:link w:val="ConsPlusNormal0"/>
    <w:rsid w:val="00590FF6"/>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11">
    <w:name w:val="Цветной список - Акцент 11"/>
    <w:basedOn w:val="a"/>
    <w:uiPriority w:val="34"/>
    <w:qFormat/>
    <w:rsid w:val="00590FF6"/>
    <w:pPr>
      <w:spacing w:after="0" w:line="240" w:lineRule="auto"/>
      <w:ind w:left="720"/>
      <w:contextualSpacing/>
    </w:pPr>
    <w:rPr>
      <w:rFonts w:ascii="Cambria" w:eastAsia="MS Mincho" w:hAnsi="Cambria" w:cs="Times New Roman"/>
      <w:sz w:val="24"/>
      <w:szCs w:val="24"/>
    </w:rPr>
  </w:style>
  <w:style w:type="character" w:styleId="aff">
    <w:name w:val="page number"/>
    <w:uiPriority w:val="99"/>
    <w:unhideWhenUsed/>
    <w:rsid w:val="00590FF6"/>
  </w:style>
  <w:style w:type="paragraph" w:customStyle="1" w:styleId="aff0">
    <w:name w:val="Стиль порядка"/>
    <w:basedOn w:val="a"/>
    <w:rsid w:val="00590FF6"/>
    <w:pPr>
      <w:tabs>
        <w:tab w:val="left" w:pos="1080"/>
        <w:tab w:val="left" w:pos="1260"/>
      </w:tabs>
      <w:spacing w:after="0" w:line="360" w:lineRule="auto"/>
      <w:ind w:firstLine="720"/>
      <w:jc w:val="both"/>
    </w:pPr>
    <w:rPr>
      <w:rFonts w:ascii="Times New Roman" w:eastAsia="Times New Roman" w:hAnsi="Times New Roman" w:cs="Times New Roman"/>
      <w:sz w:val="28"/>
      <w:szCs w:val="28"/>
    </w:rPr>
  </w:style>
  <w:style w:type="character" w:customStyle="1" w:styleId="Bodytext2">
    <w:name w:val="Body text (2)_"/>
    <w:rsid w:val="00590FF6"/>
    <w:rPr>
      <w:rFonts w:ascii="Times New Roman" w:hAnsi="Times New Roman"/>
      <w:sz w:val="21"/>
      <w:szCs w:val="21"/>
    </w:rPr>
  </w:style>
  <w:style w:type="paragraph" w:customStyle="1" w:styleId="Standard">
    <w:name w:val="Standard"/>
    <w:rsid w:val="00590FF6"/>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styleId="aff1">
    <w:name w:val="Hyperlink"/>
    <w:uiPriority w:val="99"/>
    <w:unhideWhenUsed/>
    <w:rsid w:val="00590FF6"/>
    <w:rPr>
      <w:color w:val="0000FF"/>
      <w:u w:val="single"/>
    </w:rPr>
  </w:style>
  <w:style w:type="paragraph" w:customStyle="1" w:styleId="Textbody">
    <w:name w:val="Text body"/>
    <w:basedOn w:val="Standard"/>
    <w:rsid w:val="0064141E"/>
    <w:pPr>
      <w:spacing w:after="140" w:line="288" w:lineRule="auto"/>
    </w:pPr>
    <w:rPr>
      <w:rFonts w:ascii="Liberation Serif" w:eastAsia="SimSun" w:hAnsi="Liberation Serif" w:cs="Mangal"/>
      <w:lang w:eastAsia="zh-CN" w:bidi="hi-IN"/>
    </w:rPr>
  </w:style>
  <w:style w:type="paragraph" w:customStyle="1" w:styleId="aff2">
    <w:name w:val="Знак"/>
    <w:basedOn w:val="a"/>
    <w:uiPriority w:val="99"/>
    <w:rsid w:val="0064141E"/>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aff3">
    <w:name w:val="Цветовое выделение"/>
    <w:rsid w:val="0064141E"/>
    <w:rPr>
      <w:b/>
      <w:color w:val="000080"/>
    </w:rPr>
  </w:style>
  <w:style w:type="paragraph" w:customStyle="1" w:styleId="tekstob">
    <w:name w:val="tekstob"/>
    <w:basedOn w:val="a"/>
    <w:rsid w:val="006414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rsid w:val="0064141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4">
    <w:name w:val="Body Text 2"/>
    <w:basedOn w:val="a"/>
    <w:link w:val="25"/>
    <w:uiPriority w:val="99"/>
    <w:rsid w:val="0064141E"/>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0"/>
    <w:link w:val="24"/>
    <w:uiPriority w:val="99"/>
    <w:rsid w:val="0064141E"/>
    <w:rPr>
      <w:rFonts w:ascii="Times New Roman" w:eastAsia="Times New Roman" w:hAnsi="Times New Roman" w:cs="Times New Roman"/>
      <w:sz w:val="20"/>
      <w:szCs w:val="20"/>
      <w:lang w:eastAsia="ru-RU"/>
    </w:rPr>
  </w:style>
  <w:style w:type="paragraph" w:styleId="aff4">
    <w:name w:val="Body Text"/>
    <w:basedOn w:val="a"/>
    <w:link w:val="aff5"/>
    <w:uiPriority w:val="1"/>
    <w:unhideWhenUsed/>
    <w:qFormat/>
    <w:rsid w:val="0064141E"/>
    <w:pPr>
      <w:spacing w:after="120" w:line="240" w:lineRule="auto"/>
    </w:pPr>
    <w:rPr>
      <w:rFonts w:ascii="Times New Roman" w:eastAsia="Times New Roman" w:hAnsi="Times New Roman" w:cs="Times New Roman"/>
      <w:sz w:val="20"/>
      <w:szCs w:val="20"/>
    </w:rPr>
  </w:style>
  <w:style w:type="character" w:customStyle="1" w:styleId="aff5">
    <w:name w:val="Основной текст Знак"/>
    <w:basedOn w:val="a0"/>
    <w:link w:val="aff4"/>
    <w:uiPriority w:val="99"/>
    <w:rsid w:val="0064141E"/>
    <w:rPr>
      <w:rFonts w:ascii="Times New Roman" w:eastAsia="Times New Roman" w:hAnsi="Times New Roman" w:cs="Times New Roman"/>
      <w:sz w:val="20"/>
      <w:szCs w:val="20"/>
      <w:lang w:eastAsia="ru-RU"/>
    </w:rPr>
  </w:style>
  <w:style w:type="paragraph" w:customStyle="1" w:styleId="ConsPlusTitle">
    <w:name w:val="ConsPlusTitle"/>
    <w:rsid w:val="0064141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locked/>
    <w:rsid w:val="0064141E"/>
    <w:rPr>
      <w:rFonts w:ascii="Arial" w:eastAsia="Times New Roman" w:hAnsi="Arial" w:cs="Arial"/>
      <w:sz w:val="24"/>
      <w:szCs w:val="24"/>
      <w:lang w:eastAsia="ru-RU"/>
    </w:rPr>
  </w:style>
  <w:style w:type="paragraph" w:customStyle="1" w:styleId="aff6">
    <w:name w:val="Абзац_пост"/>
    <w:basedOn w:val="a"/>
    <w:rsid w:val="0064141E"/>
    <w:pPr>
      <w:spacing w:before="120" w:after="0" w:line="240" w:lineRule="auto"/>
      <w:ind w:firstLine="720"/>
      <w:jc w:val="both"/>
    </w:pPr>
    <w:rPr>
      <w:rFonts w:ascii="Times New Roman" w:eastAsia="Arial Unicode MS" w:hAnsi="Times New Roman" w:cs="Times New Roman"/>
      <w:sz w:val="26"/>
      <w:szCs w:val="24"/>
    </w:rPr>
  </w:style>
  <w:style w:type="paragraph" w:customStyle="1" w:styleId="ConsPlusCell">
    <w:name w:val="ConsPlusCell"/>
    <w:rsid w:val="0064141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4141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4141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4141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4141E"/>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42">
    <w:name w:val="Заголовок №4_"/>
    <w:basedOn w:val="a0"/>
    <w:link w:val="43"/>
    <w:locked/>
    <w:rsid w:val="0064141E"/>
    <w:rPr>
      <w:b/>
      <w:bCs/>
      <w:shd w:val="clear" w:color="auto" w:fill="FFFFFF"/>
    </w:rPr>
  </w:style>
  <w:style w:type="paragraph" w:customStyle="1" w:styleId="43">
    <w:name w:val="Заголовок №4"/>
    <w:basedOn w:val="a"/>
    <w:link w:val="42"/>
    <w:rsid w:val="0064141E"/>
    <w:pPr>
      <w:widowControl w:val="0"/>
      <w:shd w:val="clear" w:color="auto" w:fill="FFFFFF"/>
      <w:spacing w:after="260" w:line="252" w:lineRule="auto"/>
      <w:jc w:val="center"/>
      <w:outlineLvl w:val="3"/>
    </w:pPr>
    <w:rPr>
      <w:rFonts w:eastAsiaTheme="minorHAnsi"/>
      <w:b/>
      <w:bCs/>
      <w:lang w:eastAsia="en-US"/>
    </w:rPr>
  </w:style>
  <w:style w:type="paragraph" w:customStyle="1" w:styleId="14">
    <w:name w:val="Обычный1"/>
    <w:rsid w:val="0064141E"/>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aff7">
    <w:name w:val="footnote reference"/>
    <w:basedOn w:val="a0"/>
    <w:uiPriority w:val="99"/>
    <w:rsid w:val="0064141E"/>
    <w:rPr>
      <w:rFonts w:cs="Times New Roman"/>
      <w:position w:val="0"/>
      <w:vertAlign w:val="superscript"/>
    </w:rPr>
  </w:style>
  <w:style w:type="table" w:customStyle="1" w:styleId="TableNormal">
    <w:name w:val="Table Normal"/>
    <w:uiPriority w:val="2"/>
    <w:semiHidden/>
    <w:unhideWhenUsed/>
    <w:qFormat/>
    <w:rsid w:val="0064141E"/>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4141E"/>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51">
    <w:name w:val="Основной текст (5)_"/>
    <w:link w:val="52"/>
    <w:locked/>
    <w:rsid w:val="008B2C49"/>
    <w:rPr>
      <w:rFonts w:ascii="Times New Roman" w:eastAsia="Times New Roman" w:hAnsi="Times New Roman" w:cs="Times New Roman"/>
      <w:sz w:val="19"/>
      <w:szCs w:val="19"/>
      <w:shd w:val="clear" w:color="auto" w:fill="FFFFFF"/>
    </w:rPr>
  </w:style>
  <w:style w:type="paragraph" w:customStyle="1" w:styleId="52">
    <w:name w:val="Основной текст (5)"/>
    <w:basedOn w:val="a"/>
    <w:link w:val="51"/>
    <w:rsid w:val="008B2C49"/>
    <w:pPr>
      <w:shd w:val="clear" w:color="auto" w:fill="FFFFFF"/>
      <w:spacing w:before="1260" w:after="0" w:line="226" w:lineRule="exact"/>
    </w:pPr>
    <w:rPr>
      <w:rFonts w:ascii="Times New Roman" w:eastAsia="Times New Roman" w:hAnsi="Times New Roman" w:cs="Times New Roman"/>
      <w:sz w:val="19"/>
      <w:szCs w:val="19"/>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5BA"/>
    <w:pPr>
      <w:spacing w:after="200" w:line="276" w:lineRule="auto"/>
    </w:pPr>
    <w:rPr>
      <w:rFonts w:eastAsiaTheme="minorEastAsia"/>
      <w:lang w:eastAsia="ru-RU"/>
    </w:rPr>
  </w:style>
  <w:style w:type="paragraph" w:styleId="1">
    <w:name w:val="heading 1"/>
    <w:basedOn w:val="a"/>
    <w:next w:val="a"/>
    <w:link w:val="10"/>
    <w:uiPriority w:val="1"/>
    <w:qFormat/>
    <w:rsid w:val="00EB45B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9"/>
    <w:unhideWhenUsed/>
    <w:qFormat/>
    <w:rsid w:val="00EB45B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EB45BA"/>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EB45BA"/>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EB45BA"/>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EB45BA"/>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EB45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B45BA"/>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EB45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45BA"/>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EB45BA"/>
    <w:rPr>
      <w:rFonts w:asciiTheme="majorHAnsi" w:eastAsiaTheme="majorEastAsia" w:hAnsiTheme="majorHAnsi" w:cstheme="majorBidi"/>
      <w:b/>
      <w:bCs/>
      <w:color w:val="5B9BD5" w:themeColor="accent1"/>
      <w:sz w:val="26"/>
      <w:szCs w:val="26"/>
      <w:lang w:eastAsia="ru-RU"/>
    </w:rPr>
  </w:style>
  <w:style w:type="paragraph" w:customStyle="1" w:styleId="11">
    <w:name w:val="Без интервала1"/>
    <w:uiPriority w:val="99"/>
    <w:qFormat/>
    <w:rsid w:val="00EB45BA"/>
    <w:pPr>
      <w:spacing w:after="0" w:line="240" w:lineRule="auto"/>
    </w:pPr>
    <w:rPr>
      <w:rFonts w:ascii="Cambria" w:eastAsia="MS Mincho" w:hAnsi="Cambria" w:cs="Times New Roman"/>
      <w:sz w:val="24"/>
      <w:szCs w:val="24"/>
      <w:lang w:eastAsia="ru-RU"/>
    </w:rPr>
  </w:style>
  <w:style w:type="character" w:customStyle="1" w:styleId="30">
    <w:name w:val="Заголовок 3 Знак"/>
    <w:basedOn w:val="a0"/>
    <w:link w:val="3"/>
    <w:uiPriority w:val="9"/>
    <w:semiHidden/>
    <w:rsid w:val="00EB45BA"/>
    <w:rPr>
      <w:rFonts w:asciiTheme="majorHAnsi" w:eastAsiaTheme="majorEastAsia" w:hAnsiTheme="majorHAnsi" w:cstheme="majorBidi"/>
      <w:b/>
      <w:bCs/>
      <w:color w:val="5B9BD5" w:themeColor="accent1"/>
      <w:lang w:eastAsia="ru-RU"/>
    </w:rPr>
  </w:style>
  <w:style w:type="character" w:customStyle="1" w:styleId="40">
    <w:name w:val="Заголовок 4 Знак"/>
    <w:basedOn w:val="a0"/>
    <w:link w:val="4"/>
    <w:uiPriority w:val="9"/>
    <w:semiHidden/>
    <w:rsid w:val="00EB45BA"/>
    <w:rPr>
      <w:rFonts w:asciiTheme="majorHAnsi" w:eastAsiaTheme="majorEastAsia" w:hAnsiTheme="majorHAnsi" w:cstheme="majorBidi"/>
      <w:b/>
      <w:bCs/>
      <w:i/>
      <w:iCs/>
      <w:color w:val="5B9BD5" w:themeColor="accent1"/>
      <w:lang w:eastAsia="ru-RU"/>
    </w:rPr>
  </w:style>
  <w:style w:type="character" w:customStyle="1" w:styleId="50">
    <w:name w:val="Заголовок 5 Знак"/>
    <w:basedOn w:val="a0"/>
    <w:link w:val="5"/>
    <w:uiPriority w:val="9"/>
    <w:semiHidden/>
    <w:rsid w:val="00EB45BA"/>
    <w:rPr>
      <w:rFonts w:asciiTheme="majorHAnsi" w:eastAsiaTheme="majorEastAsia" w:hAnsiTheme="majorHAnsi" w:cstheme="majorBidi"/>
      <w:color w:val="1F4D78" w:themeColor="accent1" w:themeShade="7F"/>
      <w:lang w:eastAsia="ru-RU"/>
    </w:rPr>
  </w:style>
  <w:style w:type="character" w:customStyle="1" w:styleId="60">
    <w:name w:val="Заголовок 6 Знак"/>
    <w:basedOn w:val="a0"/>
    <w:link w:val="6"/>
    <w:uiPriority w:val="9"/>
    <w:semiHidden/>
    <w:rsid w:val="00EB45BA"/>
    <w:rPr>
      <w:rFonts w:asciiTheme="majorHAnsi" w:eastAsiaTheme="majorEastAsia" w:hAnsiTheme="majorHAnsi" w:cstheme="majorBidi"/>
      <w:i/>
      <w:iCs/>
      <w:color w:val="1F4D78" w:themeColor="accent1" w:themeShade="7F"/>
      <w:lang w:eastAsia="ru-RU"/>
    </w:rPr>
  </w:style>
  <w:style w:type="character" w:customStyle="1" w:styleId="70">
    <w:name w:val="Заголовок 7 Знак"/>
    <w:basedOn w:val="a0"/>
    <w:link w:val="7"/>
    <w:uiPriority w:val="9"/>
    <w:semiHidden/>
    <w:rsid w:val="00EB45BA"/>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EB45BA"/>
    <w:rPr>
      <w:rFonts w:asciiTheme="majorHAnsi" w:eastAsiaTheme="majorEastAsia" w:hAnsiTheme="majorHAnsi" w:cstheme="majorBidi"/>
      <w:color w:val="5B9BD5" w:themeColor="accent1"/>
      <w:sz w:val="20"/>
      <w:szCs w:val="20"/>
      <w:lang w:eastAsia="ru-RU"/>
    </w:rPr>
  </w:style>
  <w:style w:type="character" w:customStyle="1" w:styleId="90">
    <w:name w:val="Заголовок 9 Знак"/>
    <w:basedOn w:val="a0"/>
    <w:link w:val="9"/>
    <w:uiPriority w:val="9"/>
    <w:semiHidden/>
    <w:rsid w:val="00EB45BA"/>
    <w:rPr>
      <w:rFonts w:asciiTheme="majorHAnsi" w:eastAsiaTheme="majorEastAsia" w:hAnsiTheme="majorHAnsi" w:cstheme="majorBidi"/>
      <w:i/>
      <w:iCs/>
      <w:color w:val="404040" w:themeColor="text1" w:themeTint="BF"/>
      <w:sz w:val="20"/>
      <w:szCs w:val="20"/>
      <w:lang w:eastAsia="ru-RU"/>
    </w:rPr>
  </w:style>
  <w:style w:type="paragraph" w:styleId="a3">
    <w:name w:val="Title"/>
    <w:basedOn w:val="a"/>
    <w:next w:val="a"/>
    <w:link w:val="a4"/>
    <w:uiPriority w:val="10"/>
    <w:qFormat/>
    <w:rsid w:val="00EB45B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4">
    <w:name w:val="Название Знак"/>
    <w:basedOn w:val="a0"/>
    <w:link w:val="a3"/>
    <w:uiPriority w:val="10"/>
    <w:rsid w:val="00EB45BA"/>
    <w:rPr>
      <w:rFonts w:asciiTheme="majorHAnsi" w:eastAsiaTheme="majorEastAsia" w:hAnsiTheme="majorHAnsi" w:cstheme="majorBidi"/>
      <w:color w:val="323E4F" w:themeColor="text2" w:themeShade="BF"/>
      <w:spacing w:val="5"/>
      <w:kern w:val="28"/>
      <w:sz w:val="52"/>
      <w:szCs w:val="52"/>
      <w:lang w:eastAsia="ru-RU"/>
    </w:rPr>
  </w:style>
  <w:style w:type="paragraph" w:styleId="a5">
    <w:name w:val="Subtitle"/>
    <w:basedOn w:val="a"/>
    <w:next w:val="a"/>
    <w:link w:val="a6"/>
    <w:uiPriority w:val="11"/>
    <w:qFormat/>
    <w:rsid w:val="00EB45B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6">
    <w:name w:val="Подзаголовок Знак"/>
    <w:basedOn w:val="a0"/>
    <w:link w:val="a5"/>
    <w:uiPriority w:val="11"/>
    <w:rsid w:val="00EB45BA"/>
    <w:rPr>
      <w:rFonts w:asciiTheme="majorHAnsi" w:eastAsiaTheme="majorEastAsia" w:hAnsiTheme="majorHAnsi" w:cstheme="majorBidi"/>
      <w:i/>
      <w:iCs/>
      <w:color w:val="5B9BD5" w:themeColor="accent1"/>
      <w:spacing w:val="15"/>
      <w:sz w:val="24"/>
      <w:szCs w:val="24"/>
      <w:lang w:eastAsia="ru-RU"/>
    </w:rPr>
  </w:style>
  <w:style w:type="character" w:styleId="a7">
    <w:name w:val="Strong"/>
    <w:basedOn w:val="a0"/>
    <w:uiPriority w:val="22"/>
    <w:qFormat/>
    <w:rsid w:val="00EB45BA"/>
    <w:rPr>
      <w:b/>
      <w:bCs/>
    </w:rPr>
  </w:style>
  <w:style w:type="character" w:styleId="a8">
    <w:name w:val="Emphasis"/>
    <w:basedOn w:val="a0"/>
    <w:uiPriority w:val="20"/>
    <w:qFormat/>
    <w:rsid w:val="00EB45BA"/>
    <w:rPr>
      <w:i/>
      <w:iCs/>
    </w:rPr>
  </w:style>
  <w:style w:type="paragraph" w:styleId="a9">
    <w:name w:val="No Spacing"/>
    <w:uiPriority w:val="1"/>
    <w:qFormat/>
    <w:rsid w:val="00EB45BA"/>
    <w:pPr>
      <w:spacing w:after="0" w:line="240" w:lineRule="auto"/>
    </w:pPr>
    <w:rPr>
      <w:rFonts w:eastAsiaTheme="minorEastAsia"/>
      <w:lang w:eastAsia="ru-RU"/>
    </w:rPr>
  </w:style>
  <w:style w:type="paragraph" w:styleId="aa">
    <w:name w:val="List Paragraph"/>
    <w:basedOn w:val="a"/>
    <w:uiPriority w:val="1"/>
    <w:qFormat/>
    <w:rsid w:val="00EB45BA"/>
    <w:pPr>
      <w:ind w:left="720"/>
      <w:contextualSpacing/>
    </w:pPr>
  </w:style>
  <w:style w:type="paragraph" w:styleId="21">
    <w:name w:val="Quote"/>
    <w:basedOn w:val="a"/>
    <w:next w:val="a"/>
    <w:link w:val="22"/>
    <w:uiPriority w:val="29"/>
    <w:qFormat/>
    <w:rsid w:val="00EB45BA"/>
    <w:rPr>
      <w:i/>
      <w:iCs/>
      <w:color w:val="000000" w:themeColor="text1"/>
    </w:rPr>
  </w:style>
  <w:style w:type="character" w:customStyle="1" w:styleId="22">
    <w:name w:val="Цитата 2 Знак"/>
    <w:basedOn w:val="a0"/>
    <w:link w:val="21"/>
    <w:uiPriority w:val="29"/>
    <w:rsid w:val="00EB45BA"/>
    <w:rPr>
      <w:rFonts w:eastAsiaTheme="minorEastAsia"/>
      <w:i/>
      <w:iCs/>
      <w:color w:val="000000" w:themeColor="text1"/>
      <w:lang w:eastAsia="ru-RU"/>
    </w:rPr>
  </w:style>
  <w:style w:type="paragraph" w:styleId="ab">
    <w:name w:val="Intense Quote"/>
    <w:basedOn w:val="a"/>
    <w:next w:val="a"/>
    <w:link w:val="ac"/>
    <w:uiPriority w:val="30"/>
    <w:qFormat/>
    <w:rsid w:val="00EB45BA"/>
    <w:pPr>
      <w:pBdr>
        <w:bottom w:val="single" w:sz="4" w:space="4" w:color="5B9BD5" w:themeColor="accent1"/>
      </w:pBdr>
      <w:spacing w:before="200" w:after="280"/>
      <w:ind w:left="936" w:right="936"/>
    </w:pPr>
    <w:rPr>
      <w:b/>
      <w:bCs/>
      <w:i/>
      <w:iCs/>
      <w:color w:val="5B9BD5" w:themeColor="accent1"/>
    </w:rPr>
  </w:style>
  <w:style w:type="character" w:customStyle="1" w:styleId="ac">
    <w:name w:val="Выделенная цитата Знак"/>
    <w:basedOn w:val="a0"/>
    <w:link w:val="ab"/>
    <w:uiPriority w:val="30"/>
    <w:rsid w:val="00EB45BA"/>
    <w:rPr>
      <w:rFonts w:eastAsiaTheme="minorEastAsia"/>
      <w:b/>
      <w:bCs/>
      <w:i/>
      <w:iCs/>
      <w:color w:val="5B9BD5" w:themeColor="accent1"/>
      <w:lang w:eastAsia="ru-RU"/>
    </w:rPr>
  </w:style>
  <w:style w:type="character" w:styleId="ad">
    <w:name w:val="Subtle Emphasis"/>
    <w:basedOn w:val="a0"/>
    <w:uiPriority w:val="19"/>
    <w:qFormat/>
    <w:rsid w:val="00EB45BA"/>
    <w:rPr>
      <w:i/>
      <w:iCs/>
      <w:color w:val="808080" w:themeColor="text1" w:themeTint="7F"/>
    </w:rPr>
  </w:style>
  <w:style w:type="character" w:styleId="ae">
    <w:name w:val="Intense Emphasis"/>
    <w:basedOn w:val="a0"/>
    <w:uiPriority w:val="21"/>
    <w:qFormat/>
    <w:rsid w:val="00EB45BA"/>
    <w:rPr>
      <w:b/>
      <w:bCs/>
      <w:i/>
      <w:iCs/>
      <w:color w:val="5B9BD5" w:themeColor="accent1"/>
    </w:rPr>
  </w:style>
  <w:style w:type="character" w:styleId="af">
    <w:name w:val="Subtle Reference"/>
    <w:basedOn w:val="a0"/>
    <w:uiPriority w:val="31"/>
    <w:qFormat/>
    <w:rsid w:val="00EB45BA"/>
    <w:rPr>
      <w:smallCaps/>
      <w:color w:val="ED7D31" w:themeColor="accent2"/>
      <w:u w:val="single"/>
    </w:rPr>
  </w:style>
  <w:style w:type="character" w:styleId="af0">
    <w:name w:val="Intense Reference"/>
    <w:basedOn w:val="a0"/>
    <w:uiPriority w:val="32"/>
    <w:qFormat/>
    <w:rsid w:val="00EB45BA"/>
    <w:rPr>
      <w:b/>
      <w:bCs/>
      <w:smallCaps/>
      <w:color w:val="ED7D31" w:themeColor="accent2"/>
      <w:spacing w:val="5"/>
      <w:u w:val="single"/>
    </w:rPr>
  </w:style>
  <w:style w:type="character" w:styleId="af1">
    <w:name w:val="Book Title"/>
    <w:basedOn w:val="a0"/>
    <w:uiPriority w:val="33"/>
    <w:qFormat/>
    <w:rsid w:val="00EB45BA"/>
    <w:rPr>
      <w:b/>
      <w:bCs/>
      <w:smallCaps/>
      <w:spacing w:val="5"/>
    </w:rPr>
  </w:style>
  <w:style w:type="character" w:customStyle="1" w:styleId="af2">
    <w:name w:val="Текст выноски Знак"/>
    <w:basedOn w:val="a0"/>
    <w:link w:val="af3"/>
    <w:uiPriority w:val="99"/>
    <w:semiHidden/>
    <w:rsid w:val="00EB45BA"/>
    <w:rPr>
      <w:rFonts w:ascii="Tahoma" w:eastAsiaTheme="minorEastAsia" w:hAnsi="Tahoma" w:cs="Tahoma"/>
      <w:sz w:val="16"/>
      <w:szCs w:val="16"/>
      <w:lang w:eastAsia="ru-RU"/>
    </w:rPr>
  </w:style>
  <w:style w:type="paragraph" w:styleId="af3">
    <w:name w:val="Balloon Text"/>
    <w:basedOn w:val="a"/>
    <w:link w:val="af2"/>
    <w:uiPriority w:val="99"/>
    <w:semiHidden/>
    <w:unhideWhenUsed/>
    <w:rsid w:val="00EB45BA"/>
    <w:pPr>
      <w:spacing w:after="0" w:line="240" w:lineRule="auto"/>
    </w:pPr>
    <w:rPr>
      <w:rFonts w:ascii="Tahoma" w:hAnsi="Tahoma" w:cs="Tahoma"/>
      <w:sz w:val="16"/>
      <w:szCs w:val="16"/>
    </w:rPr>
  </w:style>
  <w:style w:type="paragraph" w:customStyle="1" w:styleId="xl81">
    <w:name w:val="xl81"/>
    <w:basedOn w:val="a"/>
    <w:rsid w:val="00EB45BA"/>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2">
    <w:name w:val="xl82"/>
    <w:basedOn w:val="a"/>
    <w:rsid w:val="00EB45B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83">
    <w:name w:val="xl83"/>
    <w:basedOn w:val="a"/>
    <w:rsid w:val="00EB45B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4">
    <w:name w:val="xl84"/>
    <w:basedOn w:val="a"/>
    <w:rsid w:val="00EB45BA"/>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85">
    <w:name w:val="xl85"/>
    <w:basedOn w:val="a"/>
    <w:rsid w:val="00EB45BA"/>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rPr>
  </w:style>
  <w:style w:type="paragraph" w:customStyle="1" w:styleId="xl86">
    <w:name w:val="xl86"/>
    <w:basedOn w:val="a"/>
    <w:rsid w:val="00EB45BA"/>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7">
    <w:name w:val="xl87"/>
    <w:basedOn w:val="a"/>
    <w:rsid w:val="00EB45B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
    <w:rsid w:val="00EB45BA"/>
    <w:pP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89">
    <w:name w:val="xl89"/>
    <w:basedOn w:val="a"/>
    <w:rsid w:val="00EB45B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90">
    <w:name w:val="xl90"/>
    <w:basedOn w:val="a"/>
    <w:rsid w:val="00EB45BA"/>
    <w:pPr>
      <w:pBdr>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91">
    <w:name w:val="xl91"/>
    <w:basedOn w:val="a"/>
    <w:rsid w:val="00EB45BA"/>
    <w:pPr>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92">
    <w:name w:val="xl92"/>
    <w:basedOn w:val="a"/>
    <w:rsid w:val="00EB45BA"/>
    <w:pPr>
      <w:pBdr>
        <w:top w:val="single" w:sz="8" w:space="0" w:color="auto"/>
        <w:left w:val="single" w:sz="8" w:space="0" w:color="auto"/>
        <w:bottom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93">
    <w:name w:val="xl93"/>
    <w:basedOn w:val="a"/>
    <w:rsid w:val="00EB45BA"/>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94">
    <w:name w:val="xl94"/>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95">
    <w:name w:val="xl95"/>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D0D0D"/>
      <w:sz w:val="20"/>
      <w:szCs w:val="20"/>
    </w:rPr>
  </w:style>
  <w:style w:type="paragraph" w:customStyle="1" w:styleId="xl96">
    <w:name w:val="xl96"/>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FF0000"/>
      <w:sz w:val="20"/>
      <w:szCs w:val="20"/>
    </w:rPr>
  </w:style>
  <w:style w:type="paragraph" w:customStyle="1" w:styleId="xl97">
    <w:name w:val="xl97"/>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C00000"/>
      <w:sz w:val="20"/>
      <w:szCs w:val="20"/>
    </w:rPr>
  </w:style>
  <w:style w:type="paragraph" w:customStyle="1" w:styleId="xl98">
    <w:name w:val="xl98"/>
    <w:basedOn w:val="a"/>
    <w:rsid w:val="00EB45BA"/>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99">
    <w:name w:val="xl99"/>
    <w:basedOn w:val="a"/>
    <w:rsid w:val="00EB45BA"/>
    <w:pPr>
      <w:pBdr>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sz w:val="24"/>
      <w:szCs w:val="24"/>
    </w:rPr>
  </w:style>
  <w:style w:type="paragraph" w:customStyle="1" w:styleId="xl100">
    <w:name w:val="xl100"/>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101">
    <w:name w:val="xl101"/>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102">
    <w:name w:val="xl102"/>
    <w:basedOn w:val="a"/>
    <w:rsid w:val="00EB45BA"/>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C00000"/>
      <w:sz w:val="20"/>
      <w:szCs w:val="20"/>
    </w:rPr>
  </w:style>
  <w:style w:type="paragraph" w:customStyle="1" w:styleId="xl103">
    <w:name w:val="xl103"/>
    <w:basedOn w:val="a"/>
    <w:rsid w:val="00EB45BA"/>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04">
    <w:name w:val="xl104"/>
    <w:basedOn w:val="a"/>
    <w:rsid w:val="00EB45BA"/>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5">
    <w:name w:val="xl105"/>
    <w:basedOn w:val="a"/>
    <w:rsid w:val="00EB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06">
    <w:name w:val="xl106"/>
    <w:basedOn w:val="a"/>
    <w:rsid w:val="00EB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7">
    <w:name w:val="xl107"/>
    <w:basedOn w:val="a"/>
    <w:rsid w:val="00EB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C00000"/>
      <w:sz w:val="20"/>
      <w:szCs w:val="20"/>
    </w:rPr>
  </w:style>
  <w:style w:type="paragraph" w:customStyle="1" w:styleId="xl108">
    <w:name w:val="xl108"/>
    <w:basedOn w:val="a"/>
    <w:rsid w:val="00EB45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09">
    <w:name w:val="xl109"/>
    <w:basedOn w:val="a"/>
    <w:rsid w:val="00EB45BA"/>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color w:val="FFFFFF"/>
      <w:sz w:val="24"/>
      <w:szCs w:val="24"/>
    </w:rPr>
  </w:style>
  <w:style w:type="paragraph" w:customStyle="1" w:styleId="xl110">
    <w:name w:val="xl110"/>
    <w:basedOn w:val="a"/>
    <w:rsid w:val="00EB45BA"/>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FFFF"/>
      <w:sz w:val="20"/>
      <w:szCs w:val="20"/>
    </w:rPr>
  </w:style>
  <w:style w:type="paragraph" w:customStyle="1" w:styleId="xl111">
    <w:name w:val="xl111"/>
    <w:basedOn w:val="a"/>
    <w:rsid w:val="00EB45B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0"/>
      <w:szCs w:val="20"/>
    </w:rPr>
  </w:style>
  <w:style w:type="paragraph" w:customStyle="1" w:styleId="xl112">
    <w:name w:val="xl112"/>
    <w:basedOn w:val="a"/>
    <w:rsid w:val="00EB45BA"/>
    <w:pPr>
      <w:pBdr>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color w:val="FFFFFF"/>
      <w:sz w:val="24"/>
      <w:szCs w:val="24"/>
    </w:rPr>
  </w:style>
  <w:style w:type="paragraph" w:customStyle="1" w:styleId="xl113">
    <w:name w:val="xl113"/>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FFFFFF"/>
      <w:sz w:val="20"/>
      <w:szCs w:val="20"/>
    </w:rPr>
  </w:style>
  <w:style w:type="paragraph" w:customStyle="1" w:styleId="xl114">
    <w:name w:val="xl114"/>
    <w:basedOn w:val="a"/>
    <w:rsid w:val="00EB45B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0"/>
      <w:szCs w:val="20"/>
    </w:rPr>
  </w:style>
  <w:style w:type="paragraph" w:customStyle="1" w:styleId="xl115">
    <w:name w:val="xl115"/>
    <w:basedOn w:val="a"/>
    <w:rsid w:val="00EB45BA"/>
    <w:pPr>
      <w:pBdr>
        <w:bottom w:val="single" w:sz="8" w:space="0" w:color="auto"/>
        <w:right w:val="single" w:sz="8" w:space="0" w:color="auto"/>
      </w:pBdr>
      <w:spacing w:before="100" w:beforeAutospacing="1" w:after="100" w:afterAutospacing="1" w:line="240" w:lineRule="auto"/>
      <w:textAlignment w:val="top"/>
    </w:pPr>
    <w:rPr>
      <w:rFonts w:ascii="Calibri" w:eastAsia="Times New Roman" w:hAnsi="Calibri" w:cs="Times New Roman"/>
      <w:color w:val="FFFFFF"/>
      <w:sz w:val="24"/>
      <w:szCs w:val="24"/>
    </w:rPr>
  </w:style>
  <w:style w:type="paragraph" w:customStyle="1" w:styleId="xl116">
    <w:name w:val="xl116"/>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FFFFFF"/>
      <w:sz w:val="20"/>
      <w:szCs w:val="20"/>
    </w:rPr>
  </w:style>
  <w:style w:type="paragraph" w:customStyle="1" w:styleId="xl117">
    <w:name w:val="xl117"/>
    <w:basedOn w:val="a"/>
    <w:rsid w:val="00EB45B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18">
    <w:name w:val="xl118"/>
    <w:basedOn w:val="a"/>
    <w:rsid w:val="00EB45B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FFFFFF"/>
      <w:sz w:val="20"/>
      <w:szCs w:val="20"/>
    </w:rPr>
  </w:style>
  <w:style w:type="paragraph" w:customStyle="1" w:styleId="xl119">
    <w:name w:val="xl119"/>
    <w:basedOn w:val="a"/>
    <w:rsid w:val="00EB45BA"/>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0">
    <w:name w:val="xl120"/>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21">
    <w:name w:val="xl121"/>
    <w:basedOn w:val="a"/>
    <w:rsid w:val="00EB45BA"/>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2">
    <w:name w:val="xl122"/>
    <w:basedOn w:val="a"/>
    <w:rsid w:val="00EB45BA"/>
    <w:pPr>
      <w:pBdr>
        <w:bottom w:val="single" w:sz="8"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23">
    <w:name w:val="xl123"/>
    <w:basedOn w:val="a"/>
    <w:rsid w:val="00EB45BA"/>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4">
    <w:name w:val="xl124"/>
    <w:basedOn w:val="a"/>
    <w:rsid w:val="00EB45B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25">
    <w:name w:val="xl125"/>
    <w:basedOn w:val="a"/>
    <w:rsid w:val="00EB45BA"/>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26">
    <w:name w:val="xl126"/>
    <w:basedOn w:val="a"/>
    <w:rsid w:val="00EB45BA"/>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7">
    <w:name w:val="xl127"/>
    <w:basedOn w:val="a"/>
    <w:rsid w:val="00EB45BA"/>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8">
    <w:name w:val="xl128"/>
    <w:basedOn w:val="a"/>
    <w:rsid w:val="00EB45BA"/>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
    <w:rsid w:val="00EB45BA"/>
    <w:pP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0">
    <w:name w:val="xl130"/>
    <w:basedOn w:val="a"/>
    <w:rsid w:val="00EB45B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1">
    <w:name w:val="xl131"/>
    <w:basedOn w:val="a"/>
    <w:rsid w:val="00EB45BA"/>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2">
    <w:name w:val="xl132"/>
    <w:basedOn w:val="a"/>
    <w:rsid w:val="00EB45B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3">
    <w:name w:val="xl133"/>
    <w:basedOn w:val="a"/>
    <w:rsid w:val="00EB45BA"/>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4">
    <w:name w:val="xl134"/>
    <w:basedOn w:val="a"/>
    <w:rsid w:val="00EB45BA"/>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rPr>
  </w:style>
  <w:style w:type="paragraph" w:customStyle="1" w:styleId="xl135">
    <w:name w:val="xl135"/>
    <w:basedOn w:val="a"/>
    <w:rsid w:val="00EB45BA"/>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rPr>
  </w:style>
  <w:style w:type="paragraph" w:customStyle="1" w:styleId="xl136">
    <w:name w:val="xl136"/>
    <w:basedOn w:val="a"/>
    <w:rsid w:val="00EB45BA"/>
    <w:pPr>
      <w:pBdr>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37">
    <w:name w:val="xl137"/>
    <w:basedOn w:val="a"/>
    <w:rsid w:val="00EB45BA"/>
    <w:pPr>
      <w:pBdr>
        <w:bottom w:val="single" w:sz="8"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000000"/>
      <w:sz w:val="20"/>
      <w:szCs w:val="20"/>
    </w:rPr>
  </w:style>
  <w:style w:type="paragraph" w:customStyle="1" w:styleId="xl138">
    <w:name w:val="xl138"/>
    <w:basedOn w:val="a"/>
    <w:rsid w:val="00EB45BA"/>
    <w:pPr>
      <w:pBdr>
        <w:bottom w:val="single" w:sz="8" w:space="0" w:color="auto"/>
        <w:right w:val="single" w:sz="8"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color w:val="C00000"/>
      <w:sz w:val="20"/>
      <w:szCs w:val="20"/>
    </w:rPr>
  </w:style>
  <w:style w:type="paragraph" w:styleId="af4">
    <w:name w:val="header"/>
    <w:basedOn w:val="a"/>
    <w:link w:val="af5"/>
    <w:uiPriority w:val="99"/>
    <w:unhideWhenUsed/>
    <w:rsid w:val="00EB45BA"/>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EB45BA"/>
    <w:rPr>
      <w:rFonts w:eastAsiaTheme="minorEastAsia"/>
      <w:lang w:eastAsia="ru-RU"/>
    </w:rPr>
  </w:style>
  <w:style w:type="paragraph" w:styleId="af6">
    <w:name w:val="footer"/>
    <w:basedOn w:val="a"/>
    <w:link w:val="af7"/>
    <w:uiPriority w:val="99"/>
    <w:unhideWhenUsed/>
    <w:rsid w:val="00EB45BA"/>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EB45BA"/>
    <w:rPr>
      <w:rFonts w:eastAsiaTheme="minorEastAsia"/>
      <w:lang w:eastAsia="ru-RU"/>
    </w:rPr>
  </w:style>
  <w:style w:type="numbering" w:customStyle="1" w:styleId="12">
    <w:name w:val="Нет списка1"/>
    <w:next w:val="a2"/>
    <w:uiPriority w:val="99"/>
    <w:semiHidden/>
    <w:rsid w:val="00590FF6"/>
  </w:style>
  <w:style w:type="paragraph" w:styleId="af8">
    <w:name w:val="Normal (Web)"/>
    <w:basedOn w:val="a"/>
    <w:rsid w:val="00590FF6"/>
    <w:pPr>
      <w:spacing w:before="24" w:after="24" w:line="240" w:lineRule="auto"/>
    </w:pPr>
    <w:rPr>
      <w:rFonts w:ascii="Arial" w:eastAsia="Times New Roman" w:hAnsi="Arial" w:cs="Arial"/>
      <w:color w:val="332E2D"/>
      <w:spacing w:val="2"/>
      <w:sz w:val="24"/>
      <w:szCs w:val="24"/>
    </w:rPr>
  </w:style>
  <w:style w:type="table" w:styleId="af9">
    <w:name w:val="Table Grid"/>
    <w:basedOn w:val="a1"/>
    <w:uiPriority w:val="59"/>
    <w:rsid w:val="00590FF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Основной текст_"/>
    <w:link w:val="41"/>
    <w:rsid w:val="00590FF6"/>
    <w:rPr>
      <w:shd w:val="clear" w:color="auto" w:fill="FFFFFF"/>
    </w:rPr>
  </w:style>
  <w:style w:type="paragraph" w:customStyle="1" w:styleId="41">
    <w:name w:val="Основной текст4"/>
    <w:basedOn w:val="a"/>
    <w:link w:val="afa"/>
    <w:rsid w:val="00590FF6"/>
    <w:pPr>
      <w:widowControl w:val="0"/>
      <w:shd w:val="clear" w:color="auto" w:fill="FFFFFF"/>
      <w:spacing w:before="180" w:after="360" w:line="0" w:lineRule="atLeast"/>
      <w:jc w:val="both"/>
    </w:pPr>
    <w:rPr>
      <w:rFonts w:eastAsiaTheme="minorHAnsi"/>
      <w:lang w:eastAsia="en-US"/>
    </w:rPr>
  </w:style>
  <w:style w:type="character" w:customStyle="1" w:styleId="13">
    <w:name w:val="Основной текст1"/>
    <w:rsid w:val="00590FF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23">
    <w:name w:val="Основной текст2"/>
    <w:rsid w:val="00590FF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b">
    <w:name w:val="Основной текст + Полужирный"/>
    <w:rsid w:val="00590FF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afc">
    <w:name w:val="Адресат (кому)"/>
    <w:basedOn w:val="a"/>
    <w:rsid w:val="00590FF6"/>
    <w:pPr>
      <w:suppressAutoHyphens/>
      <w:spacing w:after="0" w:line="240" w:lineRule="auto"/>
    </w:pPr>
    <w:rPr>
      <w:rFonts w:ascii="Times New Roman" w:eastAsia="Times New Roman" w:hAnsi="Times New Roman" w:cs="Times New Roman"/>
      <w:b/>
      <w:i/>
      <w:sz w:val="28"/>
      <w:szCs w:val="20"/>
      <w:lang w:eastAsia="ar-SA"/>
    </w:rPr>
  </w:style>
  <w:style w:type="paragraph" w:customStyle="1" w:styleId="afd">
    <w:name w:val="Основной стиль"/>
    <w:basedOn w:val="a"/>
    <w:link w:val="afe"/>
    <w:rsid w:val="00590FF6"/>
    <w:pPr>
      <w:spacing w:after="0" w:line="240" w:lineRule="auto"/>
      <w:ind w:firstLine="680"/>
      <w:jc w:val="both"/>
    </w:pPr>
    <w:rPr>
      <w:rFonts w:ascii="Arial" w:eastAsia="Times New Roman" w:hAnsi="Arial" w:cs="Times New Roman"/>
      <w:sz w:val="20"/>
      <w:szCs w:val="28"/>
      <w:lang w:val="x-none" w:eastAsia="x-none"/>
    </w:rPr>
  </w:style>
  <w:style w:type="character" w:customStyle="1" w:styleId="afe">
    <w:name w:val="Основной стиль Знак"/>
    <w:link w:val="afd"/>
    <w:rsid w:val="00590FF6"/>
    <w:rPr>
      <w:rFonts w:ascii="Arial" w:eastAsia="Times New Roman" w:hAnsi="Arial" w:cs="Times New Roman"/>
      <w:sz w:val="20"/>
      <w:szCs w:val="28"/>
      <w:lang w:val="x-none" w:eastAsia="x-none"/>
    </w:rPr>
  </w:style>
  <w:style w:type="paragraph" w:customStyle="1" w:styleId="ConsPlusNormal">
    <w:name w:val="ConsPlusNormal"/>
    <w:link w:val="ConsPlusNormal0"/>
    <w:rsid w:val="00590FF6"/>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11">
    <w:name w:val="Цветной список - Акцент 11"/>
    <w:basedOn w:val="a"/>
    <w:uiPriority w:val="34"/>
    <w:qFormat/>
    <w:rsid w:val="00590FF6"/>
    <w:pPr>
      <w:spacing w:after="0" w:line="240" w:lineRule="auto"/>
      <w:ind w:left="720"/>
      <w:contextualSpacing/>
    </w:pPr>
    <w:rPr>
      <w:rFonts w:ascii="Cambria" w:eastAsia="MS Mincho" w:hAnsi="Cambria" w:cs="Times New Roman"/>
      <w:sz w:val="24"/>
      <w:szCs w:val="24"/>
    </w:rPr>
  </w:style>
  <w:style w:type="character" w:styleId="aff">
    <w:name w:val="page number"/>
    <w:uiPriority w:val="99"/>
    <w:unhideWhenUsed/>
    <w:rsid w:val="00590FF6"/>
  </w:style>
  <w:style w:type="paragraph" w:customStyle="1" w:styleId="aff0">
    <w:name w:val="Стиль порядка"/>
    <w:basedOn w:val="a"/>
    <w:rsid w:val="00590FF6"/>
    <w:pPr>
      <w:tabs>
        <w:tab w:val="left" w:pos="1080"/>
        <w:tab w:val="left" w:pos="1260"/>
      </w:tabs>
      <w:spacing w:after="0" w:line="360" w:lineRule="auto"/>
      <w:ind w:firstLine="720"/>
      <w:jc w:val="both"/>
    </w:pPr>
    <w:rPr>
      <w:rFonts w:ascii="Times New Roman" w:eastAsia="Times New Roman" w:hAnsi="Times New Roman" w:cs="Times New Roman"/>
      <w:sz w:val="28"/>
      <w:szCs w:val="28"/>
    </w:rPr>
  </w:style>
  <w:style w:type="character" w:customStyle="1" w:styleId="Bodytext2">
    <w:name w:val="Body text (2)_"/>
    <w:rsid w:val="00590FF6"/>
    <w:rPr>
      <w:rFonts w:ascii="Times New Roman" w:hAnsi="Times New Roman"/>
      <w:sz w:val="21"/>
      <w:szCs w:val="21"/>
    </w:rPr>
  </w:style>
  <w:style w:type="paragraph" w:customStyle="1" w:styleId="Standard">
    <w:name w:val="Standard"/>
    <w:rsid w:val="00590FF6"/>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styleId="aff1">
    <w:name w:val="Hyperlink"/>
    <w:uiPriority w:val="99"/>
    <w:unhideWhenUsed/>
    <w:rsid w:val="00590FF6"/>
    <w:rPr>
      <w:color w:val="0000FF"/>
      <w:u w:val="single"/>
    </w:rPr>
  </w:style>
  <w:style w:type="paragraph" w:customStyle="1" w:styleId="Textbody">
    <w:name w:val="Text body"/>
    <w:basedOn w:val="Standard"/>
    <w:rsid w:val="0064141E"/>
    <w:pPr>
      <w:spacing w:after="140" w:line="288" w:lineRule="auto"/>
    </w:pPr>
    <w:rPr>
      <w:rFonts w:ascii="Liberation Serif" w:eastAsia="SimSun" w:hAnsi="Liberation Serif" w:cs="Mangal"/>
      <w:lang w:eastAsia="zh-CN" w:bidi="hi-IN"/>
    </w:rPr>
  </w:style>
  <w:style w:type="paragraph" w:customStyle="1" w:styleId="aff2">
    <w:name w:val="Знак"/>
    <w:basedOn w:val="a"/>
    <w:uiPriority w:val="99"/>
    <w:rsid w:val="0064141E"/>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aff3">
    <w:name w:val="Цветовое выделение"/>
    <w:rsid w:val="0064141E"/>
    <w:rPr>
      <w:b/>
      <w:color w:val="000080"/>
    </w:rPr>
  </w:style>
  <w:style w:type="paragraph" w:customStyle="1" w:styleId="tekstob">
    <w:name w:val="tekstob"/>
    <w:basedOn w:val="a"/>
    <w:rsid w:val="006414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rsid w:val="0064141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4">
    <w:name w:val="Body Text 2"/>
    <w:basedOn w:val="a"/>
    <w:link w:val="25"/>
    <w:uiPriority w:val="99"/>
    <w:rsid w:val="0064141E"/>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0"/>
    <w:link w:val="24"/>
    <w:uiPriority w:val="99"/>
    <w:rsid w:val="0064141E"/>
    <w:rPr>
      <w:rFonts w:ascii="Times New Roman" w:eastAsia="Times New Roman" w:hAnsi="Times New Roman" w:cs="Times New Roman"/>
      <w:sz w:val="20"/>
      <w:szCs w:val="20"/>
      <w:lang w:eastAsia="ru-RU"/>
    </w:rPr>
  </w:style>
  <w:style w:type="paragraph" w:styleId="aff4">
    <w:name w:val="Body Text"/>
    <w:basedOn w:val="a"/>
    <w:link w:val="aff5"/>
    <w:uiPriority w:val="1"/>
    <w:unhideWhenUsed/>
    <w:qFormat/>
    <w:rsid w:val="0064141E"/>
    <w:pPr>
      <w:spacing w:after="120" w:line="240" w:lineRule="auto"/>
    </w:pPr>
    <w:rPr>
      <w:rFonts w:ascii="Times New Roman" w:eastAsia="Times New Roman" w:hAnsi="Times New Roman" w:cs="Times New Roman"/>
      <w:sz w:val="20"/>
      <w:szCs w:val="20"/>
    </w:rPr>
  </w:style>
  <w:style w:type="character" w:customStyle="1" w:styleId="aff5">
    <w:name w:val="Основной текст Знак"/>
    <w:basedOn w:val="a0"/>
    <w:link w:val="aff4"/>
    <w:uiPriority w:val="99"/>
    <w:rsid w:val="0064141E"/>
    <w:rPr>
      <w:rFonts w:ascii="Times New Roman" w:eastAsia="Times New Roman" w:hAnsi="Times New Roman" w:cs="Times New Roman"/>
      <w:sz w:val="20"/>
      <w:szCs w:val="20"/>
      <w:lang w:eastAsia="ru-RU"/>
    </w:rPr>
  </w:style>
  <w:style w:type="paragraph" w:customStyle="1" w:styleId="ConsPlusTitle">
    <w:name w:val="ConsPlusTitle"/>
    <w:rsid w:val="0064141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locked/>
    <w:rsid w:val="0064141E"/>
    <w:rPr>
      <w:rFonts w:ascii="Arial" w:eastAsia="Times New Roman" w:hAnsi="Arial" w:cs="Arial"/>
      <w:sz w:val="24"/>
      <w:szCs w:val="24"/>
      <w:lang w:eastAsia="ru-RU"/>
    </w:rPr>
  </w:style>
  <w:style w:type="paragraph" w:customStyle="1" w:styleId="aff6">
    <w:name w:val="Абзац_пост"/>
    <w:basedOn w:val="a"/>
    <w:rsid w:val="0064141E"/>
    <w:pPr>
      <w:spacing w:before="120" w:after="0" w:line="240" w:lineRule="auto"/>
      <w:ind w:firstLine="720"/>
      <w:jc w:val="both"/>
    </w:pPr>
    <w:rPr>
      <w:rFonts w:ascii="Times New Roman" w:eastAsia="Arial Unicode MS" w:hAnsi="Times New Roman" w:cs="Times New Roman"/>
      <w:sz w:val="26"/>
      <w:szCs w:val="24"/>
    </w:rPr>
  </w:style>
  <w:style w:type="paragraph" w:customStyle="1" w:styleId="ConsPlusCell">
    <w:name w:val="ConsPlusCell"/>
    <w:rsid w:val="0064141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4141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4141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4141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4141E"/>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42">
    <w:name w:val="Заголовок №4_"/>
    <w:basedOn w:val="a0"/>
    <w:link w:val="43"/>
    <w:locked/>
    <w:rsid w:val="0064141E"/>
    <w:rPr>
      <w:b/>
      <w:bCs/>
      <w:shd w:val="clear" w:color="auto" w:fill="FFFFFF"/>
    </w:rPr>
  </w:style>
  <w:style w:type="paragraph" w:customStyle="1" w:styleId="43">
    <w:name w:val="Заголовок №4"/>
    <w:basedOn w:val="a"/>
    <w:link w:val="42"/>
    <w:rsid w:val="0064141E"/>
    <w:pPr>
      <w:widowControl w:val="0"/>
      <w:shd w:val="clear" w:color="auto" w:fill="FFFFFF"/>
      <w:spacing w:after="260" w:line="252" w:lineRule="auto"/>
      <w:jc w:val="center"/>
      <w:outlineLvl w:val="3"/>
    </w:pPr>
    <w:rPr>
      <w:rFonts w:eastAsiaTheme="minorHAnsi"/>
      <w:b/>
      <w:bCs/>
      <w:lang w:eastAsia="en-US"/>
    </w:rPr>
  </w:style>
  <w:style w:type="paragraph" w:customStyle="1" w:styleId="14">
    <w:name w:val="Обычный1"/>
    <w:rsid w:val="0064141E"/>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aff7">
    <w:name w:val="footnote reference"/>
    <w:basedOn w:val="a0"/>
    <w:uiPriority w:val="99"/>
    <w:rsid w:val="0064141E"/>
    <w:rPr>
      <w:rFonts w:cs="Times New Roman"/>
      <w:position w:val="0"/>
      <w:vertAlign w:val="superscript"/>
    </w:rPr>
  </w:style>
  <w:style w:type="table" w:customStyle="1" w:styleId="TableNormal">
    <w:name w:val="Table Normal"/>
    <w:uiPriority w:val="2"/>
    <w:semiHidden/>
    <w:unhideWhenUsed/>
    <w:qFormat/>
    <w:rsid w:val="0064141E"/>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4141E"/>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51">
    <w:name w:val="Основной текст (5)_"/>
    <w:link w:val="52"/>
    <w:locked/>
    <w:rsid w:val="008B2C49"/>
    <w:rPr>
      <w:rFonts w:ascii="Times New Roman" w:eastAsia="Times New Roman" w:hAnsi="Times New Roman" w:cs="Times New Roman"/>
      <w:sz w:val="19"/>
      <w:szCs w:val="19"/>
      <w:shd w:val="clear" w:color="auto" w:fill="FFFFFF"/>
    </w:rPr>
  </w:style>
  <w:style w:type="paragraph" w:customStyle="1" w:styleId="52">
    <w:name w:val="Основной текст (5)"/>
    <w:basedOn w:val="a"/>
    <w:link w:val="51"/>
    <w:rsid w:val="008B2C49"/>
    <w:pPr>
      <w:shd w:val="clear" w:color="auto" w:fill="FFFFFF"/>
      <w:spacing w:before="1260" w:after="0" w:line="226" w:lineRule="exact"/>
    </w:pPr>
    <w:rPr>
      <w:rFonts w:ascii="Times New Roman" w:eastAsia="Times New Roman" w:hAnsi="Times New Roman" w:cs="Times New Roman"/>
      <w:sz w:val="19"/>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LAW256;n=22836;fld=134" TargetMode="External"/><Relationship Id="rId18" Type="http://schemas.openxmlformats.org/officeDocument/2006/relationships/hyperlink" Target="https://stavradm.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main?base=RLAW256;n=29699;fld=134;dst=100328"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consultantplus://offline/ref=904D4D7CB7B906B44B8FB465C70C52321386AA937F17591732B4FA8EEC48849486B7C422952940B1C91390I8s6F"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docs.cntd.ru/document/901876063" TargetMode="Externa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940D1-BA6A-4205-A1ED-BDC0F1E13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84</Pages>
  <Words>30900</Words>
  <Characters>176131</Characters>
  <Application>Microsoft Office Word</Application>
  <DocSecurity>0</DocSecurity>
  <Lines>1467</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SUFD</dc:creator>
  <cp:keywords/>
  <dc:description/>
  <cp:lastModifiedBy>1</cp:lastModifiedBy>
  <cp:revision>5</cp:revision>
  <dcterms:created xsi:type="dcterms:W3CDTF">2023-07-14T05:42:00Z</dcterms:created>
  <dcterms:modified xsi:type="dcterms:W3CDTF">2023-07-17T12:19:00Z</dcterms:modified>
</cp:coreProperties>
</file>