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r w:rsidRPr="006704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6728">
        <w:rPr>
          <w:rFonts w:ascii="Times New Roman" w:hAnsi="Times New Roman" w:cs="Times New Roman"/>
          <w:sz w:val="24"/>
          <w:szCs w:val="24"/>
        </w:rPr>
        <w:t xml:space="preserve">№1 </w:t>
      </w:r>
      <w:r w:rsidRPr="006704E8">
        <w:rPr>
          <w:rFonts w:ascii="Times New Roman" w:hAnsi="Times New Roman" w:cs="Times New Roman"/>
          <w:sz w:val="24"/>
          <w:szCs w:val="24"/>
        </w:rPr>
        <w:t>к приказу Счетной палаты</w:t>
      </w:r>
    </w:p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r w:rsidRPr="006704E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r w:rsidRPr="006704E8">
        <w:rPr>
          <w:rFonts w:ascii="Times New Roman" w:hAnsi="Times New Roman" w:cs="Times New Roman"/>
          <w:sz w:val="24"/>
          <w:szCs w:val="24"/>
        </w:rPr>
        <w:t>Самарской области от 06.09.2023 г. №63</w:t>
      </w:r>
    </w:p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7AC" w:rsidRDefault="00D14FEE" w:rsidP="00D14FEE">
      <w:pPr>
        <w:jc w:val="center"/>
        <w:rPr>
          <w:b/>
          <w:sz w:val="36"/>
          <w:szCs w:val="36"/>
        </w:rPr>
      </w:pPr>
      <w:r w:rsidRPr="00D14FEE">
        <w:rPr>
          <w:b/>
          <w:sz w:val="36"/>
          <w:szCs w:val="36"/>
        </w:rPr>
        <w:t>С</w:t>
      </w:r>
      <w:r w:rsidR="009945BA">
        <w:rPr>
          <w:b/>
          <w:sz w:val="36"/>
          <w:szCs w:val="36"/>
        </w:rPr>
        <w:t>ТРУКТУРА</w:t>
      </w:r>
      <w:r w:rsidRPr="00D14FEE">
        <w:rPr>
          <w:b/>
          <w:sz w:val="36"/>
          <w:szCs w:val="36"/>
        </w:rPr>
        <w:t xml:space="preserve"> </w:t>
      </w:r>
    </w:p>
    <w:p w:rsidR="00384B7E" w:rsidRDefault="00D14FEE" w:rsidP="00D14FEE">
      <w:pPr>
        <w:jc w:val="center"/>
        <w:rPr>
          <w:b/>
          <w:sz w:val="36"/>
          <w:szCs w:val="36"/>
        </w:rPr>
      </w:pPr>
      <w:r w:rsidRPr="00D14FEE">
        <w:rPr>
          <w:b/>
          <w:sz w:val="36"/>
          <w:szCs w:val="36"/>
        </w:rPr>
        <w:t>С</w:t>
      </w:r>
      <w:r w:rsidR="00881057">
        <w:rPr>
          <w:b/>
          <w:sz w:val="36"/>
          <w:szCs w:val="36"/>
        </w:rPr>
        <w:t>ЧЕТНОЙ ПАЛАТЫ МУНИЦИПАЛЬНОГО РАЙОНА КЛЯВЛИНСКИЙ САМАРСКОЙ ОБЛАСТИ</w:t>
      </w:r>
      <w:bookmarkStart w:id="0" w:name="_GoBack"/>
      <w:bookmarkEnd w:id="0"/>
    </w:p>
    <w:p w:rsidR="00A65B4C" w:rsidRDefault="00515729" w:rsidP="00515729">
      <w:pPr>
        <w:rPr>
          <w:b/>
          <w:sz w:val="36"/>
          <w:szCs w:val="36"/>
        </w:rPr>
      </w:pPr>
      <w:r w:rsidRPr="00515729"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692A" wp14:editId="2C3D4394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2733675" cy="1533525"/>
                <wp:effectExtent l="0" t="0" r="28575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335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B5" w:rsidRPr="00A0178F" w:rsidRDefault="00515729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7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Председатель </w:t>
                            </w:r>
                          </w:p>
                          <w:p w:rsidR="00515729" w:rsidRPr="004952B5" w:rsidRDefault="00515729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78F">
                              <w:rPr>
                                <w:b/>
                                <w:sz w:val="32"/>
                                <w:szCs w:val="32"/>
                              </w:rPr>
                              <w:t>Счетной палаты муниципального района Клявлинский Самарской области</w:t>
                            </w:r>
                            <w:r w:rsidR="000E1CBE" w:rsidRPr="00A017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692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0;margin-top:24.4pt;width:215.25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" fillcolor="white [3201]" strokecolor="#4472c4 [3208]" strokeweight="2pt">
                <v:textbox>
                  <w:txbxContent>
                    <w:p w:rsidR="004952B5" w:rsidRPr="00A0178F" w:rsidRDefault="00515729" w:rsidP="00984906">
                      <w:pPr>
                        <w:spacing w:after="0" w:line="278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Председатель </w:t>
                      </w:r>
                    </w:p>
                    <w:p w:rsidR="00515729" w:rsidRPr="004952B5" w:rsidRDefault="00515729" w:rsidP="00984906">
                      <w:pPr>
                        <w:spacing w:after="0" w:line="278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Счетной палаты муниципального района </w:t>
                      </w:r>
                      <w:proofErr w:type="spellStart"/>
                      <w:r w:rsidRPr="00A0178F">
                        <w:rPr>
                          <w:b/>
                          <w:sz w:val="32"/>
                          <w:szCs w:val="32"/>
                        </w:rPr>
                        <w:t>Клявлинский</w:t>
                      </w:r>
                      <w:proofErr w:type="spellEnd"/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 Самарской области</w:t>
                      </w:r>
                      <w:r w:rsidR="000E1CBE" w:rsidRPr="00A0178F">
                        <w:rPr>
                          <w:b/>
                          <w:sz w:val="32"/>
                          <w:szCs w:val="32"/>
                        </w:rPr>
                        <w:t xml:space="preserve"> (1 шт. ед.)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B4C" w:rsidRDefault="00A65B4C" w:rsidP="00D14FEE">
      <w:pPr>
        <w:jc w:val="center"/>
        <w:rPr>
          <w:b/>
          <w:sz w:val="36"/>
          <w:szCs w:val="36"/>
        </w:rPr>
      </w:pPr>
    </w:p>
    <w:p w:rsidR="004952B5" w:rsidRDefault="004952B5" w:rsidP="00D14FEE">
      <w:pPr>
        <w:jc w:val="center"/>
        <w:rPr>
          <w:b/>
          <w:sz w:val="36"/>
          <w:szCs w:val="36"/>
        </w:rPr>
      </w:pPr>
    </w:p>
    <w:p w:rsidR="004952B5" w:rsidRPr="00D14FEE" w:rsidRDefault="00A0178F" w:rsidP="00D14F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3263900</wp:posOffset>
                </wp:positionV>
                <wp:extent cx="333375" cy="59055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downArrow">
                          <a:avLst>
                            <a:gd name="adj1" fmla="val 3285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842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3.45pt;margin-top:257pt;width:26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" adj="15503,7251" fillcolor="black [3200]" strokecolor="black [1600]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3853815</wp:posOffset>
                </wp:positionV>
                <wp:extent cx="2619375" cy="132397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23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8F" w:rsidRDefault="0067028A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Главный бухгалтер </w:t>
                            </w:r>
                          </w:p>
                          <w:p w:rsidR="0067028A" w:rsidRPr="002727B2" w:rsidRDefault="0067028A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(0,3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129.45pt;margin-top:303.45pt;width:206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" fillcolor="white [3201]" strokecolor="#4472c4 [3208]" strokeweight="2pt">
                <v:textbox>
                  <w:txbxContent>
                    <w:p w:rsidR="00A0178F" w:rsidRDefault="0067028A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Главный бухгалтер </w:t>
                      </w:r>
                    </w:p>
                    <w:p w:rsidR="0067028A" w:rsidRPr="002727B2" w:rsidRDefault="0067028A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(0,3 шт.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1397000</wp:posOffset>
                </wp:positionV>
                <wp:extent cx="2619375" cy="18669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66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E0" w:rsidRPr="002727B2" w:rsidRDefault="00217EE0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Аппарат </w:t>
                            </w:r>
                          </w:p>
                          <w:p w:rsidR="00A0178F" w:rsidRDefault="00217EE0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Счетной палаты муниципального района Клявлинский Самарской области</w:t>
                            </w:r>
                          </w:p>
                          <w:p w:rsidR="00217EE0" w:rsidRPr="002727B2" w:rsidRDefault="00A0178F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(0,3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129.45pt;margin-top:110pt;width:20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" fillcolor="white [3201]" strokecolor="#4472c4 [3208]" strokeweight="2pt">
                <v:textbox>
                  <w:txbxContent>
                    <w:p w:rsidR="00217EE0" w:rsidRPr="002727B2" w:rsidRDefault="00217EE0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Аппарат </w:t>
                      </w:r>
                    </w:p>
                    <w:p w:rsidR="00A0178F" w:rsidRDefault="00217EE0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Счетной палаты муниципального района </w:t>
                      </w:r>
                      <w:proofErr w:type="spellStart"/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Клявлинский</w:t>
                      </w:r>
                      <w:proofErr w:type="spellEnd"/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Самарской области</w:t>
                      </w:r>
                    </w:p>
                    <w:p w:rsidR="00217EE0" w:rsidRPr="002727B2" w:rsidRDefault="00A0178F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(0,3 шт. ед.)</w:t>
                      </w:r>
                    </w:p>
                  </w:txbxContent>
                </v:textbox>
              </v:shape>
            </w:pict>
          </mc:Fallback>
        </mc:AlternateContent>
      </w:r>
      <w:r w:rsidR="00984906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635000</wp:posOffset>
                </wp:positionV>
                <wp:extent cx="342900" cy="76200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downArrow">
                          <a:avLst>
                            <a:gd name="adj1" fmla="val 33333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9479" id="Стрелка вниз 7" o:spid="_x0000_s1026" type="#_x0000_t67" style="position:absolute;margin-left:213.45pt;margin-top:50pt;width:2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" adj="16740,7200" fillcolor="black [3213]" strokecolor="#1f4d78 [1604]" strokeweight="2pt"/>
            </w:pict>
          </mc:Fallback>
        </mc:AlternateContent>
      </w:r>
    </w:p>
    <w:sectPr w:rsidR="004952B5" w:rsidRPr="00D1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3B" w:rsidRDefault="00826B3B" w:rsidP="002C7A6B">
      <w:pPr>
        <w:spacing w:after="0" w:line="240" w:lineRule="auto"/>
      </w:pPr>
      <w:r>
        <w:separator/>
      </w:r>
    </w:p>
  </w:endnote>
  <w:endnote w:type="continuationSeparator" w:id="0">
    <w:p w:rsidR="00826B3B" w:rsidRDefault="00826B3B" w:rsidP="002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3B" w:rsidRDefault="00826B3B" w:rsidP="002C7A6B">
      <w:pPr>
        <w:spacing w:after="0" w:line="240" w:lineRule="auto"/>
      </w:pPr>
      <w:r>
        <w:separator/>
      </w:r>
    </w:p>
  </w:footnote>
  <w:footnote w:type="continuationSeparator" w:id="0">
    <w:p w:rsidR="00826B3B" w:rsidRDefault="00826B3B" w:rsidP="002C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3"/>
    <w:rsid w:val="00057C99"/>
    <w:rsid w:val="000E1CBE"/>
    <w:rsid w:val="00217EE0"/>
    <w:rsid w:val="002727B2"/>
    <w:rsid w:val="002C7A6B"/>
    <w:rsid w:val="00384B7E"/>
    <w:rsid w:val="004952B5"/>
    <w:rsid w:val="00515729"/>
    <w:rsid w:val="00517B43"/>
    <w:rsid w:val="0054058E"/>
    <w:rsid w:val="00556DDF"/>
    <w:rsid w:val="005602D1"/>
    <w:rsid w:val="0067028A"/>
    <w:rsid w:val="006704E8"/>
    <w:rsid w:val="007A47AC"/>
    <w:rsid w:val="00826B3B"/>
    <w:rsid w:val="00881057"/>
    <w:rsid w:val="0088779F"/>
    <w:rsid w:val="00984906"/>
    <w:rsid w:val="009945BA"/>
    <w:rsid w:val="00A0178F"/>
    <w:rsid w:val="00A65B4C"/>
    <w:rsid w:val="00A94F18"/>
    <w:rsid w:val="00AC08E2"/>
    <w:rsid w:val="00D14FEE"/>
    <w:rsid w:val="00FD7EA9"/>
    <w:rsid w:val="00FF599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1F2BE"/>
  <w15:chartTrackingRefBased/>
  <w15:docId w15:val="{B3675ACD-F767-48F1-AC9D-684D77F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65B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link w:val="a5"/>
    <w:uiPriority w:val="1"/>
    <w:qFormat/>
    <w:rsid w:val="005157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57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C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A6B"/>
  </w:style>
  <w:style w:type="paragraph" w:styleId="a8">
    <w:name w:val="footer"/>
    <w:basedOn w:val="a"/>
    <w:link w:val="a9"/>
    <w:uiPriority w:val="99"/>
    <w:unhideWhenUsed/>
    <w:rsid w:val="002C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1E6F-5CE2-43DB-9B2D-5EBCD54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2023-09-07T06:53:00Z</dcterms:created>
  <dcterms:modified xsi:type="dcterms:W3CDTF">2023-09-07T11:56:00Z</dcterms:modified>
</cp:coreProperties>
</file>