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CA6E6E" w:rsidRDefault="005B340F" w:rsidP="005B340F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45BA" w:rsidRPr="00F545BA" w:rsidTr="00C87EF6">
        <w:tc>
          <w:tcPr>
            <w:tcW w:w="4785" w:type="dxa"/>
          </w:tcPr>
          <w:p w:rsidR="00F545BA" w:rsidRPr="00F545BA" w:rsidRDefault="00F545BA" w:rsidP="00F545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Arial" w:hAnsi="Times New Roman" w:cs="Times New Roman"/>
                <w:b/>
                <w:color w:val="FF0000"/>
                <w:sz w:val="26"/>
                <w:szCs w:val="26"/>
                <w:shd w:val="clear" w:color="auto" w:fill="FFFFFF"/>
                <w:lang w:bidi="ru-RU"/>
              </w:rPr>
              <w:t xml:space="preserve">          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Старое </w:t>
            </w: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Семенкино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B67813" w:rsidRDefault="00B67813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Pr="00B678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ПРОЕКТ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45BA" w:rsidRPr="00F545BA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</w:t>
      </w:r>
      <w:r w:rsidRPr="009D4E53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ПОСТАНОВЛЕНИЕ                        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</w:p>
    <w:p w:rsidR="00F545BA" w:rsidRPr="009D4E53" w:rsidRDefault="00F545BA" w:rsidP="00F54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4E5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B67813" w:rsidRPr="00B67813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.2021  г. № </w:t>
      </w:r>
      <w:r w:rsidR="00B67813" w:rsidRPr="00B67813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80152D" w:rsidRPr="009D4E53" w:rsidRDefault="0080152D" w:rsidP="008015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5156" w:rsidRPr="00405156" w:rsidRDefault="00405156" w:rsidP="00662B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утверждении П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сфере благоустройства на территории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</w:t>
      </w:r>
      <w:bookmarkEnd w:id="0"/>
      <w:proofErr w:type="spellStart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на 2022 год.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администрация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ПОСТАНОВЛЯЕТ:</w:t>
      </w:r>
      <w:proofErr w:type="gramEnd"/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1. Утвердить П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благоустройства на территории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на 2022 год согласно приложению.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405156">
        <w:rPr>
          <w:rFonts w:ascii="Times New Roman" w:eastAsia="Calibri" w:hAnsi="Times New Roman" w:cs="Times New Roman"/>
          <w:color w:val="000000"/>
          <w:sz w:val="26"/>
          <w:szCs w:val="26"/>
        </w:rPr>
        <w:t>2. Настоящее Постановление вступает в силу со дня его официального опубликования</w:t>
      </w:r>
      <w:r w:rsidRPr="00405156">
        <w:rPr>
          <w:rFonts w:ascii="Calibri" w:eastAsia="Calibri" w:hAnsi="Calibri" w:cs="Times New Roman"/>
          <w:color w:val="000000"/>
          <w:sz w:val="26"/>
          <w:szCs w:val="26"/>
        </w:rPr>
        <w:t xml:space="preserve">. 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Обеспечить размещение настоящего Постановления на официальном сайте администрации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в информационно-коммуникационной сети «Интернет» в разделе «Контрольно-надзорная деятельность».</w:t>
      </w:r>
    </w:p>
    <w:p w:rsidR="00405156" w:rsidRPr="00405156" w:rsidRDefault="00405156" w:rsidP="004051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Самарской области                                                           </w:t>
      </w:r>
      <w:proofErr w:type="spellStart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А.В.Ильин</w:t>
      </w:r>
      <w:proofErr w:type="spellEnd"/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405156" w:rsidRPr="00405156" w:rsidRDefault="00405156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lastRenderedPageBreak/>
        <w:t>Приложение</w:t>
      </w:r>
    </w:p>
    <w:p w:rsidR="00405156" w:rsidRPr="00405156" w:rsidRDefault="00405156" w:rsidP="00405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к постановлению администрации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Самарской области</w:t>
      </w:r>
    </w:p>
    <w:p w:rsidR="00405156" w:rsidRPr="00405156" w:rsidRDefault="00405156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>от __________ 2021 № ___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156" w:rsidRPr="00405156" w:rsidRDefault="00405156" w:rsidP="0040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П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 сфере благоустройства на территории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Самарской области на 2022 год </w:t>
      </w:r>
    </w:p>
    <w:p w:rsidR="00405156" w:rsidRPr="00405156" w:rsidRDefault="00405156" w:rsidP="00405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(далее также – программа профилактики)</w:t>
      </w:r>
    </w:p>
    <w:p w:rsidR="00405156" w:rsidRPr="00405156" w:rsidRDefault="00405156" w:rsidP="0040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1.1. Анализ текущего состояния осуществления вида контроля. 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С принятием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муниципального контроля</w:t>
      </w:r>
      <w:r w:rsidRPr="00405156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Правил благоустройства территории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сельского поселения Старое</w:t>
      </w:r>
      <w:proofErr w:type="gram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(далее – Правила благоустройства)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Правила благоустройства</w:t>
      </w:r>
      <w:r w:rsidRPr="00405156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осуществлялся исключительно </w:t>
      </w: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благоустройства, предусмотренных Законом Самарской области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1.2. Описание текущего развития профилактической деятельности контрольного органа.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Профилактическая деятельность в соответствии с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администрацией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(далее также – администрация или контрольный орган) на системной основе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не осуществлялась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1.3. К проблемам, на решение которых направлена программа профилактики, относятся случаи: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>1) ненадлежащего содержания прилегающих территорий;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2)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несвоевременной </w:t>
      </w: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3) </w:t>
      </w:r>
      <w:proofErr w:type="spellStart"/>
      <w:r w:rsidRPr="00405156">
        <w:rPr>
          <w:rFonts w:ascii="Times New Roman" w:eastAsia="Calibri" w:hAnsi="Times New Roman" w:cs="Times New Roman"/>
          <w:sz w:val="24"/>
          <w:szCs w:val="28"/>
        </w:rPr>
        <w:t>неустранения</w:t>
      </w:r>
      <w:proofErr w:type="spellEnd"/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40515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карантинных, ядовитых и сорных растений</w:t>
      </w:r>
      <w:r w:rsidRPr="00405156">
        <w:rPr>
          <w:rFonts w:ascii="Times New Roman" w:eastAsia="Calibri" w:hAnsi="Times New Roman" w:cs="Times New Roman"/>
          <w:sz w:val="24"/>
          <w:szCs w:val="28"/>
        </w:rPr>
        <w:t>;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5) </w:t>
      </w:r>
      <w:r w:rsidRPr="00405156">
        <w:rPr>
          <w:rFonts w:ascii="Times New Roman" w:eastAsia="Calibri" w:hAnsi="Times New Roman" w:cs="Times New Roman"/>
          <w:bCs/>
          <w:sz w:val="24"/>
          <w:szCs w:val="28"/>
        </w:rPr>
        <w:t>выгула животных</w:t>
      </w: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  <w:t>Мероприятия программы профилактики</w:t>
      </w:r>
      <w:r w:rsidRPr="00405156">
        <w:rPr>
          <w:rFonts w:ascii="Times New Roman" w:eastAsia="Times New Roman" w:hAnsi="Times New Roman" w:cs="Times New Roman"/>
          <w:iCs/>
          <w:sz w:val="24"/>
          <w:szCs w:val="28"/>
          <w:lang w:eastAsia="zh-CN"/>
        </w:rPr>
        <w:t xml:space="preserve"> будут способствовать 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05156" w:rsidRPr="00405156" w:rsidRDefault="00405156" w:rsidP="00405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2. Цели и задачи реализации программы профилактики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1) анализ выявленных в результате проведения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в сфере благоустройства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</w:t>
      </w:r>
      <w:proofErr w:type="gramStart"/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анализа</w:t>
      </w:r>
      <w:proofErr w:type="gramEnd"/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выявленных в результате проведения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в сфере благоустройства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PT Serif" w:eastAsia="Times New Roman" w:hAnsi="PT Serif" w:cs="Times New Roman"/>
          <w:b/>
          <w:color w:val="000000"/>
          <w:sz w:val="28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 xml:space="preserve">3. Перечень профилактических мероприятий, 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сроки (периодичность) их проведения</w:t>
      </w:r>
    </w:p>
    <w:p w:rsidR="00405156" w:rsidRPr="00405156" w:rsidRDefault="00405156" w:rsidP="0040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405156" w:rsidRPr="00405156" w:rsidTr="00204C7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405156" w:rsidRPr="00405156" w:rsidTr="00405156">
        <w:trPr>
          <w:trHeight w:val="1894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156" w:rsidRPr="00405156" w:rsidRDefault="00405156" w:rsidP="00405156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практики осуществления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и их результатах, в том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 анализа выявленных в результате проведения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нарушений обязательных требований контролируемыми лицами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405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30 дней со дня получения администрацией указанных сведений 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662B5E">
        <w:trPr>
          <w:trHeight w:val="1341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действий (бездействия) должностных лиц, уполномоченных осуществлять муниципальный контроль;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662B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62B5E" w:rsidRPr="00405156" w:rsidTr="00204C7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66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662B5E" w:rsidRPr="00405156" w:rsidTr="00204C73">
        <w:trPr>
          <w:trHeight w:val="6043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сельского поселения Старое </w:t>
            </w:r>
            <w:proofErr w:type="spell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Семенкино</w:t>
            </w:r>
            <w:proofErr w:type="spell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или должностным лицом, уполномоченным осуществлять муниципальный контроль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62B5E" w:rsidRPr="00405156" w:rsidTr="00204C73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</w:tbl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4. Показатели результативности и эффективности программы профилактики</w:t>
      </w:r>
    </w:p>
    <w:p w:rsidR="00405156" w:rsidRPr="00405156" w:rsidRDefault="00405156" w:rsidP="004051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05156" w:rsidRPr="00405156" w:rsidRDefault="00405156" w:rsidP="004051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405156" w:rsidRPr="00405156" w:rsidRDefault="00405156" w:rsidP="004051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измерения, свидетельствующая о максимальной результативности </w:t>
            </w: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профилактики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по итогам проведенных профилактических мероприятий. </w:t>
      </w:r>
    </w:p>
    <w:p w:rsidR="0028606B" w:rsidRPr="00B67813" w:rsidRDefault="00405156" w:rsidP="00662B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Ежегодная оценка результативности и эффективности программы профилактики осуществляется Собранием представителей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области.  </w:t>
      </w: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сельского поселения Старое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Семенкино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. </w:t>
      </w:r>
      <w:proofErr w:type="gramEnd"/>
    </w:p>
    <w:sectPr w:rsidR="0028606B" w:rsidRPr="00B67813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C1" w:rsidRDefault="00675CC1" w:rsidP="004A1EBC">
      <w:pPr>
        <w:spacing w:after="0" w:line="240" w:lineRule="auto"/>
      </w:pPr>
      <w:r>
        <w:separator/>
      </w:r>
    </w:p>
  </w:endnote>
  <w:endnote w:type="continuationSeparator" w:id="0">
    <w:p w:rsidR="00675CC1" w:rsidRDefault="00675CC1" w:rsidP="004A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C1" w:rsidRDefault="00675CC1" w:rsidP="004A1EBC">
      <w:pPr>
        <w:spacing w:after="0" w:line="240" w:lineRule="auto"/>
      </w:pPr>
      <w:r>
        <w:separator/>
      </w:r>
    </w:p>
  </w:footnote>
  <w:footnote w:type="continuationSeparator" w:id="0">
    <w:p w:rsidR="00675CC1" w:rsidRDefault="00675CC1" w:rsidP="004A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5B868D4"/>
    <w:multiLevelType w:val="hybridMultilevel"/>
    <w:tmpl w:val="7DA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7"/>
    <w:rsid w:val="00010EA1"/>
    <w:rsid w:val="00037460"/>
    <w:rsid w:val="000413FA"/>
    <w:rsid w:val="00066C38"/>
    <w:rsid w:val="00072C35"/>
    <w:rsid w:val="00077A47"/>
    <w:rsid w:val="000919B2"/>
    <w:rsid w:val="000C67DA"/>
    <w:rsid w:val="000C75D3"/>
    <w:rsid w:val="000F0F08"/>
    <w:rsid w:val="001000B2"/>
    <w:rsid w:val="00110E18"/>
    <w:rsid w:val="00120F00"/>
    <w:rsid w:val="0012418E"/>
    <w:rsid w:val="0012608B"/>
    <w:rsid w:val="00127DE9"/>
    <w:rsid w:val="00146213"/>
    <w:rsid w:val="00157B41"/>
    <w:rsid w:val="00160827"/>
    <w:rsid w:val="001619F3"/>
    <w:rsid w:val="0017111F"/>
    <w:rsid w:val="00175F82"/>
    <w:rsid w:val="001775CD"/>
    <w:rsid w:val="00186463"/>
    <w:rsid w:val="001A514B"/>
    <w:rsid w:val="001B39E8"/>
    <w:rsid w:val="001C006F"/>
    <w:rsid w:val="001C2FF6"/>
    <w:rsid w:val="001D182D"/>
    <w:rsid w:val="001F4A7A"/>
    <w:rsid w:val="00242CDC"/>
    <w:rsid w:val="00246F52"/>
    <w:rsid w:val="00274D94"/>
    <w:rsid w:val="0028606B"/>
    <w:rsid w:val="002B1F41"/>
    <w:rsid w:val="002E60B4"/>
    <w:rsid w:val="002F172E"/>
    <w:rsid w:val="0030220F"/>
    <w:rsid w:val="00305EF5"/>
    <w:rsid w:val="003129FD"/>
    <w:rsid w:val="00316748"/>
    <w:rsid w:val="003772C1"/>
    <w:rsid w:val="003855F2"/>
    <w:rsid w:val="003A28A0"/>
    <w:rsid w:val="003B0F1B"/>
    <w:rsid w:val="003D64CA"/>
    <w:rsid w:val="003E586E"/>
    <w:rsid w:val="003E6367"/>
    <w:rsid w:val="003F7AD5"/>
    <w:rsid w:val="00404423"/>
    <w:rsid w:val="00405156"/>
    <w:rsid w:val="0040587A"/>
    <w:rsid w:val="00423857"/>
    <w:rsid w:val="00443CD4"/>
    <w:rsid w:val="004644DA"/>
    <w:rsid w:val="00470238"/>
    <w:rsid w:val="004736A4"/>
    <w:rsid w:val="00475353"/>
    <w:rsid w:val="00483998"/>
    <w:rsid w:val="00484F25"/>
    <w:rsid w:val="004947CD"/>
    <w:rsid w:val="004A1EBC"/>
    <w:rsid w:val="004B0F2F"/>
    <w:rsid w:val="004D62E7"/>
    <w:rsid w:val="00517AD9"/>
    <w:rsid w:val="005353BA"/>
    <w:rsid w:val="00542734"/>
    <w:rsid w:val="00543DDE"/>
    <w:rsid w:val="00551553"/>
    <w:rsid w:val="00551D76"/>
    <w:rsid w:val="00552959"/>
    <w:rsid w:val="0058062A"/>
    <w:rsid w:val="00586A36"/>
    <w:rsid w:val="00595A40"/>
    <w:rsid w:val="00596AEA"/>
    <w:rsid w:val="005B340F"/>
    <w:rsid w:val="005C363D"/>
    <w:rsid w:val="005C5E2F"/>
    <w:rsid w:val="005E7ADA"/>
    <w:rsid w:val="005F1304"/>
    <w:rsid w:val="006057C6"/>
    <w:rsid w:val="0062242C"/>
    <w:rsid w:val="006224D6"/>
    <w:rsid w:val="00634E18"/>
    <w:rsid w:val="0065165E"/>
    <w:rsid w:val="00662B5E"/>
    <w:rsid w:val="006711E5"/>
    <w:rsid w:val="00672885"/>
    <w:rsid w:val="00675CC1"/>
    <w:rsid w:val="006B3637"/>
    <w:rsid w:val="006E7E6C"/>
    <w:rsid w:val="007015DA"/>
    <w:rsid w:val="00701FA6"/>
    <w:rsid w:val="007078A9"/>
    <w:rsid w:val="00730AB8"/>
    <w:rsid w:val="00734D62"/>
    <w:rsid w:val="007538E2"/>
    <w:rsid w:val="00756B30"/>
    <w:rsid w:val="0079162D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E7172"/>
    <w:rsid w:val="008F2A95"/>
    <w:rsid w:val="00900266"/>
    <w:rsid w:val="00915427"/>
    <w:rsid w:val="00951F77"/>
    <w:rsid w:val="0095479E"/>
    <w:rsid w:val="00970FDF"/>
    <w:rsid w:val="009808CE"/>
    <w:rsid w:val="009B2D84"/>
    <w:rsid w:val="009C0DC9"/>
    <w:rsid w:val="009C3E1E"/>
    <w:rsid w:val="009C541E"/>
    <w:rsid w:val="009D3230"/>
    <w:rsid w:val="009D4E53"/>
    <w:rsid w:val="009E0239"/>
    <w:rsid w:val="009F1E91"/>
    <w:rsid w:val="009F43BA"/>
    <w:rsid w:val="009F5FC3"/>
    <w:rsid w:val="00A3425A"/>
    <w:rsid w:val="00A708D9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B07FE8"/>
    <w:rsid w:val="00B16891"/>
    <w:rsid w:val="00B267AB"/>
    <w:rsid w:val="00B45CD2"/>
    <w:rsid w:val="00B67813"/>
    <w:rsid w:val="00B678D6"/>
    <w:rsid w:val="00BA462B"/>
    <w:rsid w:val="00BC05D2"/>
    <w:rsid w:val="00BC2B6E"/>
    <w:rsid w:val="00BF607E"/>
    <w:rsid w:val="00C21E00"/>
    <w:rsid w:val="00C258D9"/>
    <w:rsid w:val="00C27F8D"/>
    <w:rsid w:val="00C33B8B"/>
    <w:rsid w:val="00C41304"/>
    <w:rsid w:val="00CA08FB"/>
    <w:rsid w:val="00CA434D"/>
    <w:rsid w:val="00CB2ED6"/>
    <w:rsid w:val="00CB4E94"/>
    <w:rsid w:val="00CE7596"/>
    <w:rsid w:val="00CF6769"/>
    <w:rsid w:val="00D24273"/>
    <w:rsid w:val="00D31170"/>
    <w:rsid w:val="00D419C8"/>
    <w:rsid w:val="00D450D5"/>
    <w:rsid w:val="00D54D50"/>
    <w:rsid w:val="00D555AF"/>
    <w:rsid w:val="00D605AE"/>
    <w:rsid w:val="00D61FFE"/>
    <w:rsid w:val="00D70F12"/>
    <w:rsid w:val="00D902D4"/>
    <w:rsid w:val="00DC180F"/>
    <w:rsid w:val="00DD1082"/>
    <w:rsid w:val="00DD4ADD"/>
    <w:rsid w:val="00DD557A"/>
    <w:rsid w:val="00DE584D"/>
    <w:rsid w:val="00DF20E6"/>
    <w:rsid w:val="00DF6D5F"/>
    <w:rsid w:val="00E02ADB"/>
    <w:rsid w:val="00E10D7A"/>
    <w:rsid w:val="00E23B6B"/>
    <w:rsid w:val="00E352E6"/>
    <w:rsid w:val="00E5391C"/>
    <w:rsid w:val="00E53E5F"/>
    <w:rsid w:val="00E6761A"/>
    <w:rsid w:val="00E71968"/>
    <w:rsid w:val="00E82CA4"/>
    <w:rsid w:val="00EB7F2A"/>
    <w:rsid w:val="00EC11FA"/>
    <w:rsid w:val="00ED3E39"/>
    <w:rsid w:val="00ED697B"/>
    <w:rsid w:val="00EE4110"/>
    <w:rsid w:val="00F00BB2"/>
    <w:rsid w:val="00F071A5"/>
    <w:rsid w:val="00F11B45"/>
    <w:rsid w:val="00F1768E"/>
    <w:rsid w:val="00F27B0B"/>
    <w:rsid w:val="00F33B6B"/>
    <w:rsid w:val="00F40150"/>
    <w:rsid w:val="00F545BA"/>
    <w:rsid w:val="00F636B3"/>
    <w:rsid w:val="00F65F86"/>
    <w:rsid w:val="00F7022E"/>
    <w:rsid w:val="00F71736"/>
    <w:rsid w:val="00F71D15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Ст. Семенкино</cp:lastModifiedBy>
  <cp:revision>2</cp:revision>
  <cp:lastPrinted>2017-08-11T11:52:00Z</cp:lastPrinted>
  <dcterms:created xsi:type="dcterms:W3CDTF">2021-09-27T07:01:00Z</dcterms:created>
  <dcterms:modified xsi:type="dcterms:W3CDTF">2021-09-27T07:01:00Z</dcterms:modified>
</cp:coreProperties>
</file>