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03" w:rsidRDefault="00A42003" w:rsidP="00D102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967FDB">
        <w:rPr>
          <w:sz w:val="28"/>
          <w:szCs w:val="28"/>
        </w:rPr>
        <w:t xml:space="preserve"> № </w:t>
      </w:r>
      <w:r w:rsidR="00D102B1">
        <w:rPr>
          <w:sz w:val="28"/>
          <w:szCs w:val="28"/>
        </w:rPr>
        <w:t>04/21</w:t>
      </w:r>
    </w:p>
    <w:p w:rsidR="00A42003" w:rsidRDefault="005E7D1C" w:rsidP="00D102B1">
      <w:pPr>
        <w:pStyle w:val="a3"/>
        <w:rPr>
          <w:b w:val="0"/>
        </w:rPr>
      </w:pPr>
      <w:r>
        <w:rPr>
          <w:b w:val="0"/>
        </w:rPr>
        <w:t>Межведомственной комиссии по координации деятельности в сфере профилактики правонарушений на территории</w:t>
      </w:r>
      <w:r w:rsidR="00A42003">
        <w:rPr>
          <w:b w:val="0"/>
        </w:rPr>
        <w:t xml:space="preserve"> </w:t>
      </w:r>
    </w:p>
    <w:p w:rsidR="00A42003" w:rsidRDefault="005E7D1C" w:rsidP="00D102B1">
      <w:pPr>
        <w:pStyle w:val="a3"/>
        <w:rPr>
          <w:b w:val="0"/>
          <w:szCs w:val="28"/>
        </w:rPr>
      </w:pPr>
      <w:r>
        <w:rPr>
          <w:b w:val="0"/>
        </w:rPr>
        <w:t>муниципального района</w:t>
      </w:r>
      <w:r w:rsidR="00A42003">
        <w:rPr>
          <w:b w:val="0"/>
        </w:rPr>
        <w:t xml:space="preserve"> Клявлинский</w:t>
      </w:r>
    </w:p>
    <w:p w:rsidR="00A42003" w:rsidRDefault="00A42003" w:rsidP="00D102B1">
      <w:pPr>
        <w:jc w:val="right"/>
        <w:rPr>
          <w:bCs/>
          <w:sz w:val="28"/>
          <w:szCs w:val="28"/>
        </w:rPr>
      </w:pPr>
    </w:p>
    <w:p w:rsidR="00A42003" w:rsidRDefault="005E7D1C" w:rsidP="00D102B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102B1">
        <w:rPr>
          <w:bCs/>
          <w:sz w:val="28"/>
          <w:szCs w:val="28"/>
        </w:rPr>
        <w:t>24</w:t>
      </w:r>
      <w:r w:rsidR="006F4604">
        <w:rPr>
          <w:bCs/>
          <w:sz w:val="28"/>
          <w:szCs w:val="28"/>
        </w:rPr>
        <w:t xml:space="preserve">» </w:t>
      </w:r>
      <w:r w:rsidR="00BC25EA">
        <w:rPr>
          <w:bCs/>
          <w:sz w:val="28"/>
          <w:szCs w:val="28"/>
        </w:rPr>
        <w:t>декабря</w:t>
      </w:r>
      <w:r w:rsidR="00967F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D102B1">
        <w:rPr>
          <w:bCs/>
          <w:sz w:val="28"/>
          <w:szCs w:val="28"/>
        </w:rPr>
        <w:t>1</w:t>
      </w:r>
      <w:r w:rsidR="00A42003">
        <w:rPr>
          <w:bCs/>
          <w:sz w:val="28"/>
          <w:szCs w:val="28"/>
        </w:rPr>
        <w:t xml:space="preserve"> года</w:t>
      </w:r>
    </w:p>
    <w:p w:rsidR="00A42003" w:rsidRDefault="00A42003" w:rsidP="00D102B1">
      <w:pPr>
        <w:jc w:val="both"/>
        <w:rPr>
          <w:sz w:val="28"/>
          <w:szCs w:val="28"/>
        </w:rPr>
      </w:pPr>
      <w:bookmarkStart w:id="0" w:name="_GoBack"/>
      <w:bookmarkEnd w:id="0"/>
    </w:p>
    <w:p w:rsidR="00A42003" w:rsidRDefault="00A42003" w:rsidP="00D102B1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По итогам заседания </w:t>
      </w:r>
      <w:r w:rsidR="00A2250C">
        <w:rPr>
          <w:iCs/>
          <w:sz w:val="28"/>
          <w:szCs w:val="28"/>
        </w:rPr>
        <w:t xml:space="preserve">от </w:t>
      </w:r>
      <w:r w:rsidR="00D102B1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 xml:space="preserve"> </w:t>
      </w:r>
      <w:r w:rsidR="00BC25EA">
        <w:rPr>
          <w:iCs/>
          <w:sz w:val="28"/>
          <w:szCs w:val="28"/>
        </w:rPr>
        <w:t>декабря</w:t>
      </w:r>
      <w:r w:rsidR="00D102B1">
        <w:rPr>
          <w:bCs/>
          <w:sz w:val="28"/>
          <w:szCs w:val="28"/>
        </w:rPr>
        <w:t xml:space="preserve"> 2021</w:t>
      </w:r>
      <w:r>
        <w:rPr>
          <w:b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</w:t>
      </w:r>
      <w:r w:rsidR="005E7D1C">
        <w:rPr>
          <w:iCs/>
          <w:sz w:val="28"/>
          <w:szCs w:val="28"/>
        </w:rPr>
        <w:t>Межведомственная комиссия</w:t>
      </w:r>
      <w:r w:rsidR="005E7D1C" w:rsidRPr="005E7D1C">
        <w:rPr>
          <w:iCs/>
          <w:sz w:val="28"/>
          <w:szCs w:val="28"/>
        </w:rPr>
        <w:t xml:space="preserve"> по координации деятельности в сфере профилактики правонарушений на территории муниципального района Клявлинский </w:t>
      </w:r>
      <w:r>
        <w:rPr>
          <w:b/>
          <w:sz w:val="28"/>
          <w:szCs w:val="28"/>
        </w:rPr>
        <w:t>РЕШИЛ</w:t>
      </w:r>
      <w:r w:rsidR="005E7D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D102B1" w:rsidRDefault="00D102B1" w:rsidP="00D102B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Style w:val="FontStyle20"/>
          <w:spacing w:val="-6"/>
          <w:sz w:val="28"/>
          <w:szCs w:val="28"/>
        </w:rPr>
      </w:pPr>
      <w:proofErr w:type="gramStart"/>
      <w:r w:rsidRPr="00261161">
        <w:rPr>
          <w:rStyle w:val="FontStyle20"/>
          <w:spacing w:val="-6"/>
          <w:sz w:val="28"/>
          <w:szCs w:val="28"/>
        </w:rPr>
        <w:t xml:space="preserve">Информацию </w:t>
      </w:r>
      <w:r>
        <w:rPr>
          <w:rStyle w:val="FontStyle20"/>
          <w:spacing w:val="-6"/>
          <w:sz w:val="28"/>
          <w:szCs w:val="28"/>
        </w:rPr>
        <w:t>о результатах</w:t>
      </w:r>
      <w:r w:rsidRPr="00261161">
        <w:rPr>
          <w:rStyle w:val="FontStyle20"/>
          <w:spacing w:val="-6"/>
          <w:sz w:val="28"/>
          <w:szCs w:val="28"/>
        </w:rPr>
        <w:t xml:space="preserve"> реализации муниципальной программы «Профилактика правонарушений и обеспечение общественной безопасности в муниципального районе Клявлинский на 2020-2022 годы» в 2021 году принять к сведению.</w:t>
      </w:r>
      <w:proofErr w:type="gramEnd"/>
    </w:p>
    <w:p w:rsidR="00D102B1" w:rsidRPr="00261161" w:rsidRDefault="00D102B1" w:rsidP="00D102B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Style w:val="FontStyle20"/>
          <w:spacing w:val="-6"/>
          <w:sz w:val="28"/>
          <w:szCs w:val="28"/>
        </w:rPr>
      </w:pPr>
      <w:r w:rsidRPr="00261161">
        <w:rPr>
          <w:rStyle w:val="FontStyle20"/>
          <w:spacing w:val="-6"/>
          <w:sz w:val="28"/>
          <w:szCs w:val="28"/>
        </w:rPr>
        <w:t xml:space="preserve">Мазуриной </w:t>
      </w:r>
      <w:proofErr w:type="spellStart"/>
      <w:r w:rsidRPr="00261161">
        <w:rPr>
          <w:rStyle w:val="FontStyle20"/>
          <w:spacing w:val="-6"/>
          <w:sz w:val="28"/>
          <w:szCs w:val="28"/>
        </w:rPr>
        <w:t>О.</w:t>
      </w:r>
      <w:proofErr w:type="gramStart"/>
      <w:r w:rsidRPr="00261161">
        <w:rPr>
          <w:rStyle w:val="FontStyle20"/>
          <w:spacing w:val="-6"/>
          <w:sz w:val="28"/>
          <w:szCs w:val="28"/>
        </w:rPr>
        <w:t>Ю</w:t>
      </w:r>
      <w:proofErr w:type="spellEnd"/>
      <w:proofErr w:type="gramEnd"/>
      <w:r w:rsidRPr="00261161">
        <w:rPr>
          <w:rStyle w:val="FontStyle20"/>
          <w:spacing w:val="-6"/>
          <w:sz w:val="28"/>
          <w:szCs w:val="28"/>
        </w:rPr>
        <w:t>, начальнику организационного отдела Администрации муниципального района Клявлинский</w:t>
      </w:r>
      <w:r>
        <w:rPr>
          <w:rStyle w:val="FontStyle20"/>
          <w:spacing w:val="-6"/>
          <w:sz w:val="28"/>
          <w:szCs w:val="28"/>
        </w:rPr>
        <w:t xml:space="preserve"> </w:t>
      </w:r>
      <w:r w:rsidRPr="00261161">
        <w:rPr>
          <w:rStyle w:val="FontStyle20"/>
          <w:spacing w:val="-6"/>
          <w:sz w:val="28"/>
          <w:szCs w:val="28"/>
        </w:rPr>
        <w:t>провести оценку эффективности муниципальной программы «Профилактика правонарушений и обеспечение общественной безопасности в муниципальном районе Клявли</w:t>
      </w:r>
      <w:r>
        <w:rPr>
          <w:rStyle w:val="FontStyle20"/>
          <w:spacing w:val="-6"/>
          <w:sz w:val="28"/>
          <w:szCs w:val="28"/>
        </w:rPr>
        <w:t>нский на 2020-2022 годы» за 2021</w:t>
      </w:r>
      <w:r w:rsidRPr="00261161">
        <w:rPr>
          <w:rStyle w:val="FontStyle20"/>
          <w:spacing w:val="-6"/>
          <w:sz w:val="28"/>
          <w:szCs w:val="28"/>
        </w:rPr>
        <w:t xml:space="preserve"> год.</w:t>
      </w:r>
    </w:p>
    <w:p w:rsidR="00D102B1" w:rsidRDefault="00D102B1" w:rsidP="00D102B1">
      <w:pPr>
        <w:pStyle w:val="Style11"/>
        <w:widowControl/>
        <w:spacing w:line="276" w:lineRule="auto"/>
        <w:rPr>
          <w:rStyle w:val="FontStyle20"/>
          <w:spacing w:val="-6"/>
          <w:sz w:val="28"/>
          <w:szCs w:val="28"/>
        </w:rPr>
      </w:pPr>
      <w:r w:rsidRPr="00261161">
        <w:rPr>
          <w:rStyle w:val="FontStyle20"/>
          <w:spacing w:val="-6"/>
          <w:sz w:val="28"/>
          <w:szCs w:val="28"/>
        </w:rPr>
        <w:t>Срок: до 15.02.202</w:t>
      </w:r>
      <w:r>
        <w:rPr>
          <w:rStyle w:val="FontStyle20"/>
          <w:spacing w:val="-6"/>
          <w:sz w:val="28"/>
          <w:szCs w:val="28"/>
        </w:rPr>
        <w:t>2</w:t>
      </w:r>
      <w:r w:rsidRPr="00261161">
        <w:rPr>
          <w:rStyle w:val="FontStyle20"/>
          <w:spacing w:val="-6"/>
          <w:sz w:val="28"/>
          <w:szCs w:val="28"/>
        </w:rPr>
        <w:t>г.</w:t>
      </w:r>
    </w:p>
    <w:p w:rsidR="00D102B1" w:rsidRPr="00D102B1" w:rsidRDefault="00D102B1" w:rsidP="00D102B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102B1">
        <w:rPr>
          <w:bCs/>
          <w:sz w:val="28"/>
          <w:szCs w:val="28"/>
        </w:rPr>
        <w:t>.</w:t>
      </w:r>
      <w:r w:rsidRPr="00D102B1">
        <w:rPr>
          <w:bCs/>
          <w:sz w:val="28"/>
          <w:szCs w:val="28"/>
        </w:rPr>
        <w:tab/>
        <w:t>Утвердить План работы Межведомственной комиссии по координации деятельности в сфере профилактики правонарушений на территории муниципального района Клявлинский на 2022 год.</w:t>
      </w:r>
    </w:p>
    <w:p w:rsidR="005E7D1C" w:rsidRPr="005E7D1C" w:rsidRDefault="005E7D1C" w:rsidP="00D102B1">
      <w:pPr>
        <w:pStyle w:val="a5"/>
        <w:spacing w:line="276" w:lineRule="auto"/>
        <w:ind w:left="426"/>
        <w:rPr>
          <w:bCs/>
          <w:sz w:val="28"/>
          <w:szCs w:val="28"/>
        </w:rPr>
      </w:pPr>
    </w:p>
    <w:p w:rsidR="00390DF9" w:rsidRDefault="00390DF9" w:rsidP="00D102B1">
      <w:pPr>
        <w:spacing w:line="276" w:lineRule="auto"/>
        <w:rPr>
          <w:bCs/>
          <w:sz w:val="28"/>
          <w:szCs w:val="28"/>
        </w:rPr>
      </w:pPr>
    </w:p>
    <w:p w:rsidR="00390DF9" w:rsidRDefault="00390DF9" w:rsidP="00D102B1">
      <w:pPr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2877"/>
        <w:gridCol w:w="2057"/>
      </w:tblGrid>
      <w:tr w:rsidR="005E7D1C" w:rsidRPr="00FE395A" w:rsidTr="00085ADE">
        <w:trPr>
          <w:trHeight w:val="3140"/>
        </w:trPr>
        <w:tc>
          <w:tcPr>
            <w:tcW w:w="4137" w:type="dxa"/>
            <w:shd w:val="clear" w:color="auto" w:fill="auto"/>
          </w:tcPr>
          <w:p w:rsidR="005E7D1C" w:rsidRPr="00FE395A" w:rsidRDefault="005E7D1C" w:rsidP="00D102B1">
            <w:pPr>
              <w:jc w:val="both"/>
              <w:rPr>
                <w:sz w:val="28"/>
                <w:szCs w:val="28"/>
              </w:rPr>
            </w:pPr>
          </w:p>
          <w:p w:rsidR="005E7D1C" w:rsidRPr="00FE395A" w:rsidRDefault="00D102B1" w:rsidP="00D1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E7D1C" w:rsidRPr="00FE395A">
              <w:rPr>
                <w:sz w:val="28"/>
                <w:szCs w:val="28"/>
              </w:rPr>
              <w:t xml:space="preserve"> </w:t>
            </w:r>
            <w:r w:rsidR="005E7D1C" w:rsidRPr="00F5353E">
              <w:rPr>
                <w:sz w:val="28"/>
                <w:szCs w:val="28"/>
              </w:rPr>
              <w:t>Межведомственной комиссии по координации деятельности в сфере  профилактики правонарушений на территории муниципального района Клявлинский</w:t>
            </w:r>
          </w:p>
          <w:p w:rsidR="005E7D1C" w:rsidRPr="00FE395A" w:rsidRDefault="005E7D1C" w:rsidP="00D10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5E7D1C" w:rsidRPr="00FE395A" w:rsidRDefault="005E7D1C" w:rsidP="00D10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:rsidR="005E7D1C" w:rsidRPr="00FE395A" w:rsidRDefault="005E7D1C" w:rsidP="00D102B1">
            <w:pPr>
              <w:jc w:val="both"/>
              <w:rPr>
                <w:sz w:val="28"/>
                <w:szCs w:val="28"/>
              </w:rPr>
            </w:pPr>
          </w:p>
          <w:p w:rsidR="005E7D1C" w:rsidRPr="00FE395A" w:rsidRDefault="00D102B1" w:rsidP="00D102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И.Н.Соловьев</w:t>
            </w:r>
          </w:p>
        </w:tc>
      </w:tr>
    </w:tbl>
    <w:p w:rsidR="00390DF9" w:rsidRDefault="00390DF9" w:rsidP="00D102B1">
      <w:pPr>
        <w:rPr>
          <w:bCs/>
          <w:sz w:val="28"/>
          <w:szCs w:val="28"/>
        </w:rPr>
      </w:pPr>
    </w:p>
    <w:p w:rsidR="00390DF9" w:rsidRDefault="00390DF9" w:rsidP="00D102B1">
      <w:pPr>
        <w:shd w:val="clear" w:color="auto" w:fill="FFFFFF"/>
        <w:autoSpaceDE w:val="0"/>
        <w:autoSpaceDN w:val="0"/>
        <w:adjustRightInd w:val="0"/>
        <w:ind w:left="7655"/>
        <w:jc w:val="center"/>
      </w:pPr>
    </w:p>
    <w:sectPr w:rsidR="00390DF9" w:rsidSect="00D102B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B8F"/>
    <w:multiLevelType w:val="hybridMultilevel"/>
    <w:tmpl w:val="1AAC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6388"/>
    <w:multiLevelType w:val="hybridMultilevel"/>
    <w:tmpl w:val="45E4B0D0"/>
    <w:lvl w:ilvl="0" w:tplc="9CFE672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F6EA2"/>
    <w:multiLevelType w:val="multilevel"/>
    <w:tmpl w:val="9BCA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5A8513B"/>
    <w:multiLevelType w:val="multilevel"/>
    <w:tmpl w:val="2FF41C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4">
    <w:nsid w:val="31CD3860"/>
    <w:multiLevelType w:val="hybridMultilevel"/>
    <w:tmpl w:val="89E8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3E75"/>
    <w:multiLevelType w:val="hybridMultilevel"/>
    <w:tmpl w:val="DA1E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2164E"/>
    <w:multiLevelType w:val="multilevel"/>
    <w:tmpl w:val="4B36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6A1D2F2B"/>
    <w:multiLevelType w:val="hybridMultilevel"/>
    <w:tmpl w:val="C3C4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03"/>
    <w:rsid w:val="00015026"/>
    <w:rsid w:val="00025733"/>
    <w:rsid w:val="000423B5"/>
    <w:rsid w:val="00051786"/>
    <w:rsid w:val="00053366"/>
    <w:rsid w:val="00060264"/>
    <w:rsid w:val="0007672D"/>
    <w:rsid w:val="00087071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0769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02F8D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0DF9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18B2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35BB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5D84"/>
    <w:rsid w:val="005E7D1C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4F02"/>
    <w:rsid w:val="006855D4"/>
    <w:rsid w:val="0069783D"/>
    <w:rsid w:val="006A68CF"/>
    <w:rsid w:val="006B017E"/>
    <w:rsid w:val="006B3AB6"/>
    <w:rsid w:val="006C2ADD"/>
    <w:rsid w:val="006D4F24"/>
    <w:rsid w:val="006F116D"/>
    <w:rsid w:val="006F4604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8F6BA3"/>
    <w:rsid w:val="009133F0"/>
    <w:rsid w:val="00913846"/>
    <w:rsid w:val="0092101E"/>
    <w:rsid w:val="0094388C"/>
    <w:rsid w:val="009515EF"/>
    <w:rsid w:val="009544BC"/>
    <w:rsid w:val="00967FDB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2250C"/>
    <w:rsid w:val="00A405CD"/>
    <w:rsid w:val="00A42003"/>
    <w:rsid w:val="00A53165"/>
    <w:rsid w:val="00A60E91"/>
    <w:rsid w:val="00A8355F"/>
    <w:rsid w:val="00A85FE8"/>
    <w:rsid w:val="00AC2772"/>
    <w:rsid w:val="00AC670B"/>
    <w:rsid w:val="00AD0256"/>
    <w:rsid w:val="00AE7CAA"/>
    <w:rsid w:val="00B0518E"/>
    <w:rsid w:val="00B06C59"/>
    <w:rsid w:val="00B07B16"/>
    <w:rsid w:val="00B17B7E"/>
    <w:rsid w:val="00B2406A"/>
    <w:rsid w:val="00B543CD"/>
    <w:rsid w:val="00B61231"/>
    <w:rsid w:val="00B74F82"/>
    <w:rsid w:val="00B81A98"/>
    <w:rsid w:val="00BC1CDB"/>
    <w:rsid w:val="00BC25EA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6217F"/>
    <w:rsid w:val="00C74765"/>
    <w:rsid w:val="00C76C08"/>
    <w:rsid w:val="00C81580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102B1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DF62FE"/>
    <w:rsid w:val="00E05961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73E0A"/>
    <w:rsid w:val="00F97022"/>
    <w:rsid w:val="00FB6885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0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42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F4604"/>
    <w:pPr>
      <w:ind w:left="720"/>
      <w:contextualSpacing/>
    </w:pPr>
  </w:style>
  <w:style w:type="paragraph" w:customStyle="1" w:styleId="Style11">
    <w:name w:val="Style11"/>
    <w:basedOn w:val="a"/>
    <w:rsid w:val="00AC277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0">
    <w:name w:val="Font Style20"/>
    <w:rsid w:val="00AC277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22</cp:revision>
  <cp:lastPrinted>2022-01-18T11:16:00Z</cp:lastPrinted>
  <dcterms:created xsi:type="dcterms:W3CDTF">2013-12-02T05:19:00Z</dcterms:created>
  <dcterms:modified xsi:type="dcterms:W3CDTF">2022-01-18T11:16:00Z</dcterms:modified>
</cp:coreProperties>
</file>