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</w:t>
      </w:r>
      <w:r w:rsidR="006A5BE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от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01205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</w:t>
      </w:r>
      <w:r w:rsidR="006E732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2022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6E732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982961" w:rsidRPr="00012053" w:rsidRDefault="00982961" w:rsidP="009829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012053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Pr="00012053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Pr="00012053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82421409"/>
      <w:r w:rsidR="006E732A">
        <w:rPr>
          <w:rFonts w:ascii="Times New Roman" w:hAnsi="Times New Roman"/>
          <w:bCs/>
          <w:color w:val="000000"/>
          <w:sz w:val="24"/>
          <w:szCs w:val="24"/>
        </w:rPr>
        <w:t>на 2023</w:t>
      </w:r>
      <w:r w:rsidRPr="00012053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01205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120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End w:id="0"/>
    </w:p>
    <w:p w:rsidR="00982961" w:rsidRPr="00982961" w:rsidRDefault="00982961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961" w:rsidRDefault="00982961" w:rsidP="0001205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proofErr w:type="spellEnd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012053" w:rsidRPr="00982961" w:rsidRDefault="00012053" w:rsidP="0001205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сфере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регионального государственного экологического надзора  на территории муниципального района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 Самарской области </w:t>
      </w:r>
      <w:r w:rsidRPr="009829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E732A">
        <w:rPr>
          <w:rFonts w:ascii="Times New Roman" w:hAnsi="Times New Roman"/>
          <w:bCs/>
          <w:color w:val="000000"/>
          <w:sz w:val="24"/>
          <w:szCs w:val="24"/>
        </w:rPr>
        <w:t>на 2023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bookmarkEnd w:id="1"/>
      <w:r w:rsidRPr="0098296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82961" w:rsidRDefault="00982961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012053" w:rsidRPr="00982961" w:rsidRDefault="00012053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961" w:rsidRPr="00012053" w:rsidRDefault="007675A0" w:rsidP="0001205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муниципального района </w:t>
      </w:r>
      <w:proofErr w:type="spellStart"/>
      <w:r w:rsidR="00012053" w:rsidRPr="00012053">
        <w:rPr>
          <w:color w:val="000000" w:themeColor="text1"/>
        </w:rPr>
        <w:t>Клявлинский</w:t>
      </w:r>
      <w:proofErr w:type="spellEnd"/>
      <w:r w:rsidR="00012053" w:rsidRPr="00012053">
        <w:rPr>
          <w:color w:val="000000" w:themeColor="text1"/>
        </w:rPr>
        <w:t xml:space="preserve"> Самарской области» и </w:t>
      </w:r>
      <w:proofErr w:type="gramStart"/>
      <w:r w:rsidR="00012053" w:rsidRPr="00012053">
        <w:rPr>
          <w:color w:val="000000" w:themeColor="text1"/>
        </w:rPr>
        <w:t>разместить его</w:t>
      </w:r>
      <w:proofErr w:type="gramEnd"/>
      <w:r w:rsidR="00012053" w:rsidRPr="00012053">
        <w:rPr>
          <w:color w:val="000000" w:themeColor="text1"/>
        </w:rPr>
        <w:t xml:space="preserve"> на официальном сайте администрации </w:t>
      </w:r>
      <w:r w:rsidR="00012053" w:rsidRPr="00012053">
        <w:rPr>
          <w:bCs/>
          <w:iCs/>
          <w:color w:val="000000"/>
        </w:rPr>
        <w:t xml:space="preserve">муниципального района </w:t>
      </w:r>
      <w:proofErr w:type="spellStart"/>
      <w:r w:rsidR="00012053" w:rsidRPr="00012053">
        <w:rPr>
          <w:bCs/>
          <w:iCs/>
          <w:color w:val="000000"/>
        </w:rPr>
        <w:t>Клявлинский</w:t>
      </w:r>
      <w:proofErr w:type="spellEnd"/>
      <w:r w:rsidR="00012053" w:rsidRPr="00012053">
        <w:rPr>
          <w:i/>
          <w:iCs/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proofErr w:type="spellStart"/>
            <w:r w:rsidRPr="001F0BF3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972" w:rsidRPr="00012053" w:rsidRDefault="00982961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Кузьмина О.Г.</w:t>
      </w: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120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732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04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ПРОГРАММА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охраняемым законом ценностям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в сфере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регионального государственного экологического надзора в границах муниципального района </w:t>
      </w:r>
      <w:proofErr w:type="spellStart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Клявлинского</w:t>
      </w:r>
      <w:proofErr w:type="spellEnd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 района Самарской области</w:t>
      </w:r>
      <w:r w:rsidRPr="00982961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="006E7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2023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82961" w:rsidRPr="00982961" w:rsidRDefault="00982961" w:rsidP="00982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61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6E732A">
        <w:rPr>
          <w:rFonts w:ascii="Times New Roman" w:hAnsi="Times New Roman"/>
          <w:sz w:val="24"/>
          <w:szCs w:val="24"/>
        </w:rPr>
        <w:t>няемым законом ценностям на 2023</w:t>
      </w:r>
      <w:r w:rsidRPr="00982961">
        <w:rPr>
          <w:rFonts w:ascii="Times New Roman" w:hAnsi="Times New Roman"/>
          <w:sz w:val="24"/>
          <w:szCs w:val="24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982961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ценностям".</w:t>
      </w:r>
    </w:p>
    <w:p w:rsidR="00982961" w:rsidRPr="00982961" w:rsidRDefault="00982961" w:rsidP="009829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реализуется по региональному государственному экологическому надзору.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2961">
        <w:rPr>
          <w:rFonts w:ascii="Times New Roman" w:hAnsi="Times New Roman"/>
          <w:b/>
          <w:sz w:val="24"/>
          <w:szCs w:val="24"/>
        </w:rPr>
        <w:t xml:space="preserve"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Клявлинский</w:t>
      </w:r>
      <w:proofErr w:type="spellEnd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 Самарской области,</w:t>
      </w:r>
      <w:r w:rsidRPr="00982961">
        <w:rPr>
          <w:rFonts w:ascii="Times New Roman" w:hAnsi="Times New Roman"/>
          <w:b/>
          <w:sz w:val="24"/>
          <w:szCs w:val="24"/>
        </w:rPr>
        <w:t xml:space="preserve"> характеристика проблем, на решение которых направлена Программа профилактики</w:t>
      </w:r>
    </w:p>
    <w:p w:rsidR="00982961" w:rsidRPr="00982961" w:rsidRDefault="00982961" w:rsidP="009829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1. Анализ текущего состояния осуществления регионального государственного экологического надзора</w:t>
      </w:r>
    </w:p>
    <w:p w:rsidR="00982961" w:rsidRPr="00982961" w:rsidRDefault="00982961" w:rsidP="0070499C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На территории 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>Клявлинский</w:t>
      </w:r>
      <w:proofErr w:type="spellEnd"/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Самарской области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961">
        <w:rPr>
          <w:rFonts w:ascii="Times New Roman" w:hAnsi="Times New Roman"/>
          <w:sz w:val="24"/>
          <w:szCs w:val="24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982961">
        <w:rPr>
          <w:rFonts w:ascii="Times New Roman" w:hAnsi="Times New Roman"/>
          <w:sz w:val="24"/>
          <w:szCs w:val="24"/>
        </w:rPr>
        <w:t>природопользователями</w:t>
      </w:r>
      <w:proofErr w:type="spellEnd"/>
      <w:r w:rsidRPr="00982961">
        <w:rPr>
          <w:rFonts w:ascii="Times New Roman" w:hAnsi="Times New Roman"/>
          <w:sz w:val="24"/>
          <w:szCs w:val="24"/>
        </w:rPr>
        <w:t xml:space="preserve"> требований природоохр</w:t>
      </w:r>
      <w:r w:rsidR="006E732A">
        <w:rPr>
          <w:rFonts w:ascii="Times New Roman" w:hAnsi="Times New Roman"/>
          <w:sz w:val="24"/>
          <w:szCs w:val="24"/>
        </w:rPr>
        <w:t>анного законодательства, за 2022</w:t>
      </w:r>
      <w:r w:rsidR="000A7F2B">
        <w:rPr>
          <w:rFonts w:ascii="Times New Roman" w:hAnsi="Times New Roman"/>
          <w:sz w:val="24"/>
          <w:szCs w:val="24"/>
        </w:rPr>
        <w:t xml:space="preserve"> год</w:t>
      </w:r>
      <w:r w:rsidRPr="00982961">
        <w:rPr>
          <w:rFonts w:ascii="Times New Roman" w:hAnsi="Times New Roman"/>
          <w:sz w:val="24"/>
          <w:szCs w:val="24"/>
        </w:rPr>
        <w:t>:</w:t>
      </w:r>
    </w:p>
    <w:p w:rsidR="00982961" w:rsidRPr="00982961" w:rsidRDefault="00982961" w:rsidP="0098296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Default="006E732A" w:rsidP="0098296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выдано 45</w:t>
      </w:r>
      <w:r w:rsidR="00982961" w:rsidRPr="00982961">
        <w:rPr>
          <w:sz w:val="24"/>
          <w:szCs w:val="24"/>
        </w:rPr>
        <w:t xml:space="preserve"> предостережений о недопустимости нарушения обязательных требований природоохранного законодательства;</w:t>
      </w:r>
    </w:p>
    <w:p w:rsidR="006E732A" w:rsidRPr="00982961" w:rsidRDefault="006E732A" w:rsidP="0098296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проведено 12 мероприятий по наблюдению за соблюдением обязательных требований</w:t>
      </w:r>
    </w:p>
    <w:p w:rsidR="00982961" w:rsidRDefault="00CC12DD" w:rsidP="00982961">
      <w:pPr>
        <w:pStyle w:val="ab"/>
        <w:rPr>
          <w:sz w:val="24"/>
          <w:szCs w:val="24"/>
        </w:rPr>
      </w:pPr>
      <w:r>
        <w:rPr>
          <w:sz w:val="24"/>
          <w:szCs w:val="24"/>
        </w:rPr>
        <w:t>-  проведено 32</w:t>
      </w:r>
      <w:bookmarkStart w:id="2" w:name="_GoBack"/>
      <w:bookmarkEnd w:id="2"/>
      <w:r w:rsidR="00982961" w:rsidRPr="00982961">
        <w:rPr>
          <w:sz w:val="24"/>
          <w:szCs w:val="24"/>
        </w:rPr>
        <w:t xml:space="preserve"> </w:t>
      </w:r>
      <w:r w:rsidR="000A7F2B">
        <w:rPr>
          <w:sz w:val="24"/>
          <w:szCs w:val="24"/>
        </w:rPr>
        <w:t>выездных обследования</w:t>
      </w:r>
    </w:p>
    <w:p w:rsidR="000A7F2B" w:rsidRPr="00982961" w:rsidRDefault="000A7F2B" w:rsidP="00982961">
      <w:pPr>
        <w:pStyle w:val="ab"/>
        <w:rPr>
          <w:sz w:val="24"/>
          <w:szCs w:val="24"/>
        </w:rPr>
      </w:pPr>
      <w:r>
        <w:rPr>
          <w:sz w:val="24"/>
          <w:szCs w:val="24"/>
        </w:rPr>
        <w:t>- проведено – 5 профилактических визитов.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 xml:space="preserve">2. Текущий уровень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Клявлинский</w:t>
      </w:r>
      <w:proofErr w:type="spellEnd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61">
        <w:rPr>
          <w:rFonts w:ascii="Times New Roman" w:hAnsi="Times New Roman"/>
          <w:sz w:val="24"/>
          <w:szCs w:val="24"/>
          <w:lang w:eastAsia="ru-RU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982961">
        <w:rPr>
          <w:rFonts w:ascii="Times New Roman" w:hAnsi="Times New Roman"/>
          <w:sz w:val="24"/>
          <w:szCs w:val="24"/>
        </w:rPr>
        <w:t xml:space="preserve"> Администрация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>Клявлинский</w:t>
      </w:r>
      <w:proofErr w:type="spellEnd"/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Самарской области</w:t>
      </w:r>
      <w:r w:rsidRPr="00982961">
        <w:rPr>
          <w:rFonts w:ascii="Times New Roman" w:hAnsi="Times New Roman"/>
          <w:sz w:val="24"/>
          <w:szCs w:val="24"/>
        </w:rPr>
        <w:t xml:space="preserve"> осуществляет различные профилактические мероприятия:</w:t>
      </w:r>
      <w:proofErr w:type="gramEnd"/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lastRenderedPageBreak/>
        <w:t>- на сайте администрации в системе интернет ведется раздел «Экология» где регулярно размещается информационные материалы экологической тематики;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проводятся  обучающие семинары с населением по культуре поведения на природе;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в районной газете «Знамя Родины» регулярно публикуются материалы, связанные с охраной окружающей среды;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 работает горячая линия по вопросам охраны окружающей среды и природопользования.   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3. Характеристика проблем, на решение которых направлена Программа профилактики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 правовая неграмотность контролируемых лиц;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низкое качество документов, в том числе правовых актов, принимаемых контролируемыми лицами;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отсутствие понимания контролируемыми лицами последствий несоблюдения обязательных требований. </w:t>
      </w:r>
    </w:p>
    <w:p w:rsidR="00982961" w:rsidRPr="00982961" w:rsidRDefault="00982961" w:rsidP="0098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2961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982961" w:rsidRPr="00982961" w:rsidRDefault="00982961" w:rsidP="0098296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нарушений, </w:t>
      </w:r>
      <w:r w:rsidRPr="00982961">
        <w:rPr>
          <w:rFonts w:ascii="Times New Roman" w:hAnsi="Times New Roman"/>
          <w:sz w:val="24"/>
          <w:szCs w:val="24"/>
        </w:rPr>
        <w:t xml:space="preserve">контролируемыми лицами 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консультирования подконтрольных субъектов;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2961">
        <w:rPr>
          <w:rFonts w:ascii="Times New Roman" w:hAnsi="Times New Roman"/>
          <w:b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982961" w:rsidRPr="00982961" w:rsidRDefault="00982961" w:rsidP="00982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основных профилактических мероприятий </w:t>
      </w:r>
      <w:r w:rsidR="00CC12DD">
        <w:rPr>
          <w:rFonts w:ascii="Times New Roman" w:eastAsia="Times New Roman" w:hAnsi="Times New Roman"/>
          <w:sz w:val="24"/>
          <w:szCs w:val="24"/>
          <w:lang w:eastAsia="ru-RU"/>
        </w:rPr>
        <w:t>Программы на 2023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приведен в таблице №1.</w:t>
      </w:r>
    </w:p>
    <w:p w:rsidR="00982961" w:rsidRPr="00982961" w:rsidRDefault="00982961" w:rsidP="000A7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268"/>
        <w:gridCol w:w="2301"/>
      </w:tblGrid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</w:t>
            </w:r>
          </w:p>
        </w:tc>
      </w:tr>
      <w:tr w:rsidR="00982961" w:rsidRPr="00982961" w:rsidTr="005F6FAB">
        <w:tc>
          <w:tcPr>
            <w:tcW w:w="594" w:type="dxa"/>
            <w:vMerge w:val="restart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актуальной информации: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экологического надзора;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регионального государственного экологического надзора, о сроках и порядке их вступления в силу;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объектов контроля,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0A7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способах получения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(с   периодичностью,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год)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доклада об осуществлении регионального государственного экологического надзора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15.03.2023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профилактики на 2024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 Программы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общественного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обсуждения);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(утвержденной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ежегодных планов проведения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плановых контрольных (надзорных) мероприятий по региональному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5 рабочих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 со дня 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контролируемых лиц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иных заинтересованных лиц по вопросам соблюдения обязательных требований 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правоприменительной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осуществления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 </w:t>
            </w: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охраны окружающей среды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</w:t>
            </w:r>
            <w:r w:rsidR="00982961" w:rsidRPr="009829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приеме, либо в ходе  проведения профилактического мероприятия, контрольного (надзорного) мероприятия) по вопросам, связанным с организацией и осуществлением государственного экологического надзора в отношении контролируемых лиц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и 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 в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(разработка);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(утверждение)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Клявлинский</w:t>
            </w:r>
            <w:proofErr w:type="spellEnd"/>
          </w:p>
        </w:tc>
      </w:tr>
      <w:tr w:rsidR="00027639" w:rsidRPr="00982961" w:rsidTr="00027639">
        <w:tc>
          <w:tcPr>
            <w:tcW w:w="594" w:type="dxa"/>
          </w:tcPr>
          <w:p w:rsidR="00027639" w:rsidRPr="00982961" w:rsidRDefault="00027639" w:rsidP="00703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76" w:type="dxa"/>
          </w:tcPr>
          <w:p w:rsidR="00027639" w:rsidRPr="00982961" w:rsidRDefault="00027639" w:rsidP="00703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8" w:type="dxa"/>
          </w:tcPr>
          <w:p w:rsidR="00027639" w:rsidRPr="00982961" w:rsidRDefault="00027639" w:rsidP="00703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301" w:type="dxa"/>
          </w:tcPr>
          <w:p w:rsidR="00027639" w:rsidRPr="00982961" w:rsidRDefault="00027639" w:rsidP="00703A8C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</w:tr>
    </w:tbl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961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проведенных профилактических мероприятий;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33" w:rsidRPr="00982961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2961" w:rsidRPr="00982961" w:rsidSect="00982961">
      <w:pgSz w:w="11906" w:h="16838"/>
      <w:pgMar w:top="1134" w:right="56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4F" w:rsidRDefault="00692F4F" w:rsidP="00E25774">
      <w:pPr>
        <w:spacing w:after="0" w:line="240" w:lineRule="auto"/>
      </w:pPr>
      <w:r>
        <w:separator/>
      </w:r>
    </w:p>
  </w:endnote>
  <w:endnote w:type="continuationSeparator" w:id="0">
    <w:p w:rsidR="00692F4F" w:rsidRDefault="00692F4F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4F" w:rsidRDefault="00692F4F" w:rsidP="00E25774">
      <w:pPr>
        <w:spacing w:after="0" w:line="240" w:lineRule="auto"/>
      </w:pPr>
      <w:r>
        <w:separator/>
      </w:r>
    </w:p>
  </w:footnote>
  <w:footnote w:type="continuationSeparator" w:id="0">
    <w:p w:rsidR="00692F4F" w:rsidRDefault="00692F4F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639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2B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8C9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0F00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68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2F4F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2A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FC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2DD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Пользователь</cp:lastModifiedBy>
  <cp:revision>17</cp:revision>
  <cp:lastPrinted>2018-08-14T04:44:00Z</cp:lastPrinted>
  <dcterms:created xsi:type="dcterms:W3CDTF">2021-11-29T10:16:00Z</dcterms:created>
  <dcterms:modified xsi:type="dcterms:W3CDTF">2022-09-30T11:27:00Z</dcterms:modified>
</cp:coreProperties>
</file>