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183" w:type="dxa"/>
        <w:tblLook w:val="0000" w:firstRow="0" w:lastRow="0" w:firstColumn="0" w:lastColumn="0" w:noHBand="0" w:noVBand="0"/>
      </w:tblPr>
      <w:tblGrid>
        <w:gridCol w:w="4200"/>
      </w:tblGrid>
      <w:tr w:rsidR="006741D9" w:rsidTr="00175A19">
        <w:trPr>
          <w:trHeight w:val="3030"/>
        </w:trPr>
        <w:tc>
          <w:tcPr>
            <w:tcW w:w="4200" w:type="dxa"/>
          </w:tcPr>
          <w:p w:rsidR="006741D9" w:rsidRPr="0060606B" w:rsidRDefault="006741D9" w:rsidP="00175A19">
            <w:pPr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rFonts w:eastAsiaTheme="minorHAnsi"/>
                <w:sz w:val="28"/>
                <w:szCs w:val="28"/>
                <w:lang w:eastAsia="en-US"/>
              </w:rPr>
            </w:pPr>
            <w:r w:rsidRPr="004519D3">
              <w:rPr>
                <w:sz w:val="28"/>
                <w:szCs w:val="28"/>
              </w:rPr>
              <w:t>РОССИЙСКАЯ ФЕДЕРАЦИЯ</w:t>
            </w:r>
          </w:p>
          <w:p w:rsidR="006741D9" w:rsidRPr="004519D3" w:rsidRDefault="006741D9" w:rsidP="00175A19">
            <w:pPr>
              <w:ind w:left="291"/>
              <w:jc w:val="center"/>
              <w:rPr>
                <w:sz w:val="28"/>
                <w:szCs w:val="28"/>
              </w:rPr>
            </w:pP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АДМИНИСТРАЦИЯ</w:t>
            </w:r>
          </w:p>
          <w:p w:rsidR="006741D9" w:rsidRPr="004519D3" w:rsidRDefault="006741D9" w:rsidP="00175A19">
            <w:pPr>
              <w:keepNext/>
              <w:ind w:left="291"/>
              <w:jc w:val="center"/>
              <w:outlineLvl w:val="1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сельского поселения</w:t>
            </w:r>
          </w:p>
          <w:p w:rsidR="006741D9" w:rsidRPr="004519D3" w:rsidRDefault="00C36717" w:rsidP="00175A19">
            <w:pPr>
              <w:keepNext/>
              <w:ind w:left="291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Назаровка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муниципального района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Клявлинский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sz w:val="28"/>
                <w:szCs w:val="28"/>
              </w:rPr>
            </w:pPr>
            <w:r w:rsidRPr="004519D3">
              <w:rPr>
                <w:b/>
                <w:sz w:val="28"/>
                <w:szCs w:val="28"/>
              </w:rPr>
              <w:t>Самарской области</w:t>
            </w:r>
          </w:p>
          <w:p w:rsidR="006741D9" w:rsidRPr="004519D3" w:rsidRDefault="006741D9" w:rsidP="00175A19">
            <w:pPr>
              <w:ind w:left="291"/>
              <w:jc w:val="center"/>
              <w:rPr>
                <w:b/>
                <w:bCs/>
                <w:sz w:val="28"/>
                <w:szCs w:val="28"/>
              </w:rPr>
            </w:pPr>
          </w:p>
          <w:p w:rsidR="006741D9" w:rsidRDefault="006741D9" w:rsidP="00175A19">
            <w:pPr>
              <w:spacing w:after="240"/>
              <w:ind w:left="291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519D3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175A19" w:rsidRDefault="00175A19" w:rsidP="006741D9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175A19" w:rsidP="006741D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ПРОЕКТ</w:t>
      </w:r>
      <w:r>
        <w:rPr>
          <w:b/>
          <w:bCs/>
          <w:color w:val="000000" w:themeColor="text1"/>
          <w:sz w:val="28"/>
          <w:szCs w:val="28"/>
        </w:rPr>
        <w:br w:type="textWrapping" w:clear="all"/>
      </w:r>
      <w:r w:rsidR="00BB40B4">
        <w:rPr>
          <w:b/>
          <w:bCs/>
          <w:color w:val="000000" w:themeColor="text1"/>
          <w:sz w:val="28"/>
          <w:szCs w:val="28"/>
        </w:rPr>
        <w:t xml:space="preserve">            №  </w:t>
      </w:r>
      <w:r w:rsidR="00592868">
        <w:rPr>
          <w:b/>
          <w:bCs/>
          <w:color w:val="000000" w:themeColor="text1"/>
          <w:sz w:val="28"/>
          <w:szCs w:val="28"/>
        </w:rPr>
        <w:t xml:space="preserve"> 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 w:rsidR="00636AF2">
        <w:rPr>
          <w:b/>
          <w:bCs/>
          <w:color w:val="000000" w:themeColor="text1"/>
          <w:sz w:val="28"/>
          <w:szCs w:val="28"/>
        </w:rPr>
        <w:t>от</w:t>
      </w:r>
      <w:r w:rsidR="00BB40B4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592868">
        <w:rPr>
          <w:b/>
          <w:bCs/>
          <w:color w:val="000000" w:themeColor="text1"/>
          <w:sz w:val="28"/>
          <w:szCs w:val="28"/>
        </w:rPr>
        <w:t>.</w:t>
      </w:r>
      <w:r w:rsidR="00636AF2">
        <w:rPr>
          <w:b/>
          <w:bCs/>
          <w:color w:val="000000" w:themeColor="text1"/>
          <w:sz w:val="28"/>
          <w:szCs w:val="28"/>
        </w:rPr>
        <w:t>202</w:t>
      </w:r>
      <w:r>
        <w:rPr>
          <w:b/>
          <w:bCs/>
          <w:color w:val="000000" w:themeColor="text1"/>
          <w:sz w:val="28"/>
          <w:szCs w:val="28"/>
        </w:rPr>
        <w:t>3</w:t>
      </w:r>
      <w:r w:rsidR="00D9761B">
        <w:rPr>
          <w:b/>
          <w:bCs/>
          <w:color w:val="000000" w:themeColor="text1"/>
          <w:sz w:val="28"/>
          <w:szCs w:val="28"/>
        </w:rPr>
        <w:t>г.</w:t>
      </w:r>
    </w:p>
    <w:p w:rsidR="00C36717" w:rsidRDefault="00C36717" w:rsidP="00CF5109">
      <w:pPr>
        <w:jc w:val="center"/>
        <w:rPr>
          <w:bCs/>
          <w:color w:val="000000" w:themeColor="text1"/>
          <w:sz w:val="28"/>
          <w:szCs w:val="28"/>
        </w:rPr>
      </w:pPr>
    </w:p>
    <w:p w:rsidR="0060606B" w:rsidRPr="00AA3FB7" w:rsidRDefault="0060606B" w:rsidP="00C36717">
      <w:pPr>
        <w:rPr>
          <w:bCs/>
          <w:sz w:val="28"/>
          <w:szCs w:val="28"/>
        </w:rPr>
      </w:pPr>
      <w:r w:rsidRPr="00AA3FB7">
        <w:rPr>
          <w:bCs/>
          <w:color w:val="000000" w:themeColor="text1"/>
          <w:sz w:val="28"/>
          <w:szCs w:val="28"/>
        </w:rPr>
        <w:t>Об утверждении П</w:t>
      </w:r>
      <w:r w:rsidRPr="00AA3FB7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 w:rsidRPr="00AA3FB7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AA3FB7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AA3FB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AA3FB7">
        <w:rPr>
          <w:bCs/>
          <w:color w:val="000000"/>
          <w:sz w:val="28"/>
          <w:szCs w:val="28"/>
        </w:rPr>
        <w:t>в сфере благоустройства на территории</w:t>
      </w:r>
      <w:r w:rsidR="006741D9" w:rsidRPr="00AA3FB7">
        <w:rPr>
          <w:color w:val="000000"/>
          <w:sz w:val="28"/>
          <w:szCs w:val="28"/>
        </w:rPr>
        <w:t xml:space="preserve"> сельского поселения </w:t>
      </w:r>
      <w:r w:rsidR="00C36717">
        <w:rPr>
          <w:color w:val="000000"/>
          <w:sz w:val="28"/>
          <w:szCs w:val="28"/>
        </w:rPr>
        <w:t>Назаровка</w:t>
      </w:r>
      <w:r w:rsidR="006741D9" w:rsidRPr="00AA3FB7">
        <w:rPr>
          <w:color w:val="000000"/>
          <w:sz w:val="28"/>
          <w:szCs w:val="28"/>
        </w:rPr>
        <w:t xml:space="preserve"> </w:t>
      </w:r>
      <w:r w:rsidR="00C36717">
        <w:rPr>
          <w:color w:val="000000"/>
          <w:sz w:val="28"/>
          <w:szCs w:val="28"/>
        </w:rPr>
        <w:t xml:space="preserve"> </w:t>
      </w:r>
      <w:r w:rsidR="006741D9" w:rsidRPr="00AA3FB7">
        <w:rPr>
          <w:color w:val="000000"/>
          <w:sz w:val="28"/>
          <w:szCs w:val="28"/>
        </w:rPr>
        <w:t xml:space="preserve">муниципального района Клявлинский Самарской области </w:t>
      </w:r>
      <w:r w:rsidR="008B3C80" w:rsidRPr="00AA3FB7">
        <w:rPr>
          <w:bCs/>
          <w:color w:val="000000" w:themeColor="text1"/>
          <w:sz w:val="28"/>
          <w:szCs w:val="28"/>
        </w:rPr>
        <w:t>на</w:t>
      </w:r>
      <w:r w:rsidR="002235FA" w:rsidRPr="00AA3FB7">
        <w:rPr>
          <w:bCs/>
          <w:color w:val="000000" w:themeColor="text1"/>
          <w:sz w:val="28"/>
          <w:szCs w:val="28"/>
        </w:rPr>
        <w:t xml:space="preserve"> 202</w:t>
      </w:r>
      <w:r w:rsidR="00175A19">
        <w:rPr>
          <w:bCs/>
          <w:color w:val="000000" w:themeColor="text1"/>
          <w:sz w:val="28"/>
          <w:szCs w:val="28"/>
        </w:rPr>
        <w:t>4</w:t>
      </w:r>
      <w:r w:rsidR="002235FA" w:rsidRPr="00AA3FB7">
        <w:rPr>
          <w:bCs/>
          <w:color w:val="000000" w:themeColor="text1"/>
          <w:sz w:val="28"/>
          <w:szCs w:val="28"/>
        </w:rPr>
        <w:t xml:space="preserve"> год </w:t>
      </w:r>
    </w:p>
    <w:p w:rsidR="0060606B" w:rsidRPr="0060606B" w:rsidRDefault="0060606B" w:rsidP="00CF5109">
      <w:pPr>
        <w:rPr>
          <w:color w:val="000000" w:themeColor="text1"/>
          <w:sz w:val="28"/>
          <w:szCs w:val="28"/>
        </w:rPr>
      </w:pPr>
    </w:p>
    <w:p w:rsidR="0060606B" w:rsidRPr="00817F11" w:rsidRDefault="0060606B" w:rsidP="00C36717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C36717">
        <w:rPr>
          <w:color w:val="000000"/>
          <w:sz w:val="28"/>
          <w:szCs w:val="28"/>
        </w:rPr>
        <w:t>Назаровка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="00C36717">
        <w:rPr>
          <w:color w:val="000000"/>
          <w:sz w:val="28"/>
          <w:szCs w:val="28"/>
        </w:rPr>
        <w:t xml:space="preserve">, </w:t>
      </w: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817F11" w:rsidRDefault="0060606B" w:rsidP="00CF5109">
      <w:pPr>
        <w:ind w:firstLine="709"/>
        <w:jc w:val="both"/>
        <w:rPr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C36717">
        <w:rPr>
          <w:color w:val="000000"/>
          <w:sz w:val="28"/>
          <w:szCs w:val="28"/>
        </w:rPr>
        <w:t>Назаровка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="00BB40B4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</w:t>
      </w:r>
      <w:r w:rsidR="00175A19">
        <w:rPr>
          <w:color w:val="000000" w:themeColor="text1"/>
          <w:sz w:val="28"/>
          <w:szCs w:val="28"/>
        </w:rPr>
        <w:t>4</w:t>
      </w:r>
      <w:r w:rsidR="002235FA" w:rsidRPr="00817F11">
        <w:rPr>
          <w:color w:val="000000" w:themeColor="text1"/>
          <w:sz w:val="28"/>
          <w:szCs w:val="28"/>
        </w:rPr>
        <w:t xml:space="preserve">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CF5109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CF510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C36717">
        <w:rPr>
          <w:color w:val="000000"/>
          <w:sz w:val="28"/>
          <w:szCs w:val="28"/>
        </w:rPr>
        <w:t>Назаровка</w:t>
      </w:r>
      <w:r w:rsidR="006741D9" w:rsidRPr="00A72108">
        <w:rPr>
          <w:color w:val="000000"/>
          <w:sz w:val="28"/>
          <w:szCs w:val="28"/>
        </w:rPr>
        <w:t xml:space="preserve"> муниципального района Клявлинский Самарской области</w:t>
      </w:r>
      <w:r w:rsidR="006741D9">
        <w:rPr>
          <w:color w:val="000000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817F11" w:rsidRDefault="0060606B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F5109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741D9" w:rsidRDefault="0060606B" w:rsidP="00CF5109">
      <w:pPr>
        <w:rPr>
          <w:color w:val="000000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6741D9" w:rsidRPr="00A72108">
        <w:rPr>
          <w:color w:val="000000"/>
          <w:sz w:val="28"/>
          <w:szCs w:val="28"/>
        </w:rPr>
        <w:t xml:space="preserve">сельского поселения </w:t>
      </w:r>
      <w:r w:rsidR="00C36717">
        <w:rPr>
          <w:color w:val="000000"/>
          <w:sz w:val="28"/>
          <w:szCs w:val="28"/>
        </w:rPr>
        <w:t>Назаровка</w:t>
      </w:r>
      <w:r w:rsidR="006741D9" w:rsidRPr="00A72108">
        <w:rPr>
          <w:color w:val="000000"/>
          <w:sz w:val="28"/>
          <w:szCs w:val="28"/>
        </w:rPr>
        <w:t xml:space="preserve"> </w:t>
      </w:r>
    </w:p>
    <w:p w:rsidR="006741D9" w:rsidRDefault="006741D9" w:rsidP="00CF5109">
      <w:pPr>
        <w:rPr>
          <w:color w:val="000000"/>
          <w:sz w:val="28"/>
          <w:szCs w:val="28"/>
        </w:rPr>
      </w:pPr>
      <w:r w:rsidRPr="00A72108">
        <w:rPr>
          <w:color w:val="000000"/>
          <w:sz w:val="28"/>
          <w:szCs w:val="28"/>
        </w:rPr>
        <w:t xml:space="preserve">муниципального района Клявлинский </w:t>
      </w:r>
    </w:p>
    <w:p w:rsidR="0060606B" w:rsidRPr="00CF5109" w:rsidRDefault="006741D9" w:rsidP="00611AAE">
      <w:pPr>
        <w:rPr>
          <w:color w:val="000000" w:themeColor="text1"/>
          <w:sz w:val="28"/>
          <w:szCs w:val="28"/>
        </w:rPr>
      </w:pPr>
      <w:r w:rsidRPr="00A72108">
        <w:rPr>
          <w:color w:val="000000"/>
          <w:sz w:val="28"/>
          <w:szCs w:val="28"/>
        </w:rPr>
        <w:t>Самарской области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C36717">
        <w:rPr>
          <w:color w:val="000000"/>
          <w:sz w:val="28"/>
          <w:szCs w:val="28"/>
        </w:rPr>
        <w:t>В.П.Егоров</w:t>
      </w:r>
      <w:bookmarkStart w:id="0" w:name="_GoBack"/>
      <w:bookmarkEnd w:id="0"/>
      <w:r w:rsidR="0060606B" w:rsidRPr="0060606B">
        <w:rPr>
          <w:color w:val="000000" w:themeColor="text1"/>
        </w:rPr>
        <w:br w:type="page"/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lastRenderedPageBreak/>
        <w:t>Приложение</w:t>
      </w:r>
    </w:p>
    <w:p w:rsidR="0060606B" w:rsidRPr="00611AAE" w:rsidRDefault="0060606B" w:rsidP="00611AAE">
      <w:pPr>
        <w:ind w:left="4536"/>
        <w:jc w:val="center"/>
        <w:rPr>
          <w:color w:val="000000" w:themeColor="text1"/>
        </w:rPr>
      </w:pPr>
      <w:r w:rsidRPr="00611AAE">
        <w:rPr>
          <w:color w:val="000000" w:themeColor="text1"/>
        </w:rPr>
        <w:t xml:space="preserve">к постановлению администрации </w:t>
      </w:r>
      <w:r w:rsidR="0024345A" w:rsidRPr="00611AAE">
        <w:rPr>
          <w:color w:val="000000"/>
        </w:rPr>
        <w:t xml:space="preserve">сельского поселения </w:t>
      </w:r>
      <w:r w:rsidR="00C36717">
        <w:rPr>
          <w:color w:val="000000"/>
        </w:rPr>
        <w:t>Назаровка</w:t>
      </w:r>
      <w:r w:rsidR="0024345A" w:rsidRPr="00611AAE">
        <w:rPr>
          <w:color w:val="000000"/>
        </w:rPr>
        <w:t xml:space="preserve"> муниципального района Клявлинский Самарской области</w:t>
      </w:r>
    </w:p>
    <w:p w:rsidR="0060606B" w:rsidRPr="00611AAE" w:rsidRDefault="0060606B" w:rsidP="00611AA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611AAE">
        <w:rPr>
          <w:color w:val="000000" w:themeColor="text1"/>
        </w:rPr>
        <w:t xml:space="preserve">от </w:t>
      </w:r>
      <w:r w:rsidR="006947F2">
        <w:rPr>
          <w:color w:val="000000" w:themeColor="text1"/>
        </w:rPr>
        <w:t xml:space="preserve">    </w:t>
      </w:r>
      <w:r w:rsidR="00175A19">
        <w:rPr>
          <w:color w:val="000000" w:themeColor="text1"/>
        </w:rPr>
        <w:t xml:space="preserve">  </w:t>
      </w:r>
      <w:r w:rsidR="00592868">
        <w:rPr>
          <w:color w:val="000000" w:themeColor="text1"/>
        </w:rPr>
        <w:t>.</w:t>
      </w:r>
      <w:r w:rsidRPr="00611AAE">
        <w:rPr>
          <w:color w:val="000000" w:themeColor="text1"/>
        </w:rPr>
        <w:t>202</w:t>
      </w:r>
      <w:r w:rsidR="00175A19">
        <w:rPr>
          <w:color w:val="000000" w:themeColor="text1"/>
        </w:rPr>
        <w:t>3</w:t>
      </w:r>
      <w:r w:rsidR="00592868">
        <w:rPr>
          <w:color w:val="000000" w:themeColor="text1"/>
        </w:rPr>
        <w:t>г.</w:t>
      </w:r>
      <w:r w:rsidRPr="00611AAE">
        <w:rPr>
          <w:color w:val="000000" w:themeColor="text1"/>
        </w:rPr>
        <w:t xml:space="preserve"> №</w:t>
      </w:r>
      <w:r w:rsidR="00592868">
        <w:rPr>
          <w:color w:val="000000" w:themeColor="text1"/>
        </w:rPr>
        <w:t xml:space="preserve"> </w:t>
      </w:r>
      <w:r w:rsidRPr="00611AAE">
        <w:rPr>
          <w:color w:val="000000" w:themeColor="text1"/>
        </w:rPr>
        <w:t xml:space="preserve"> </w:t>
      </w:r>
      <w:r w:rsidR="006947F2">
        <w:rPr>
          <w:color w:val="000000" w:themeColor="text1"/>
        </w:rPr>
        <w:t xml:space="preserve"> </w:t>
      </w: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60606B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</w:p>
    <w:p w:rsidR="001B3E3E" w:rsidRPr="00611AAE" w:rsidRDefault="00582A81" w:rsidP="00611AAE">
      <w:pPr>
        <w:jc w:val="center"/>
        <w:rPr>
          <w:b/>
          <w:bCs/>
          <w:color w:val="000000" w:themeColor="text1"/>
        </w:rPr>
      </w:pPr>
      <w:r w:rsidRPr="00611AAE">
        <w:rPr>
          <w:b/>
          <w:bCs/>
          <w:color w:val="000000" w:themeColor="text1"/>
        </w:rPr>
        <w:t>П</w:t>
      </w:r>
      <w:r w:rsidRPr="00611AAE">
        <w:rPr>
          <w:b/>
          <w:bCs/>
          <w:color w:val="000000" w:themeColor="text1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611AAE">
        <w:rPr>
          <w:b/>
          <w:bCs/>
          <w:color w:val="000000" w:themeColor="text1"/>
          <w:shd w:val="clear" w:color="auto" w:fill="FFFFFF"/>
        </w:rPr>
        <w:t>в области</w:t>
      </w:r>
      <w:r w:rsidR="001B3E3E" w:rsidRPr="00611AAE">
        <w:rPr>
          <w:b/>
          <w:bCs/>
          <w:color w:val="000000" w:themeColor="text1"/>
        </w:rPr>
        <w:t xml:space="preserve"> муниципального контроля</w:t>
      </w:r>
      <w:r w:rsidR="001B3E3E" w:rsidRPr="00611AAE">
        <w:rPr>
          <w:b/>
          <w:bCs/>
          <w:color w:val="000000" w:themeColor="text1"/>
          <w:spacing w:val="-6"/>
        </w:rPr>
        <w:t xml:space="preserve"> </w:t>
      </w:r>
      <w:r w:rsidR="001B3E3E" w:rsidRPr="00611AAE">
        <w:rPr>
          <w:b/>
          <w:bCs/>
          <w:color w:val="000000"/>
        </w:rPr>
        <w:t xml:space="preserve">в сфере благоустройства на территории </w:t>
      </w:r>
      <w:r w:rsidR="00C66032" w:rsidRPr="00611AAE">
        <w:rPr>
          <w:b/>
          <w:color w:val="000000"/>
        </w:rPr>
        <w:t xml:space="preserve">сельского поселения </w:t>
      </w:r>
      <w:r w:rsidR="00C36717">
        <w:rPr>
          <w:b/>
          <w:color w:val="000000"/>
        </w:rPr>
        <w:t>Назаровка</w:t>
      </w:r>
      <w:r w:rsidR="00C66032" w:rsidRPr="00611AAE">
        <w:rPr>
          <w:b/>
          <w:color w:val="000000"/>
        </w:rPr>
        <w:t xml:space="preserve"> муниципального района Клявлинский Самарской области</w:t>
      </w:r>
      <w:r w:rsidR="00C66032" w:rsidRPr="00611AAE">
        <w:rPr>
          <w:color w:val="000000"/>
        </w:rPr>
        <w:t xml:space="preserve"> </w:t>
      </w:r>
      <w:r w:rsidR="008B3C80" w:rsidRPr="00611AAE">
        <w:rPr>
          <w:b/>
          <w:bCs/>
          <w:color w:val="000000" w:themeColor="text1"/>
        </w:rPr>
        <w:t>на</w:t>
      </w:r>
      <w:r w:rsidR="002235FA" w:rsidRPr="00611AAE">
        <w:rPr>
          <w:b/>
          <w:bCs/>
          <w:color w:val="000000" w:themeColor="text1"/>
        </w:rPr>
        <w:t xml:space="preserve"> 202</w:t>
      </w:r>
      <w:r w:rsidR="00175A19">
        <w:rPr>
          <w:b/>
          <w:bCs/>
          <w:color w:val="000000" w:themeColor="text1"/>
        </w:rPr>
        <w:t>4</w:t>
      </w:r>
      <w:r w:rsidR="002235FA" w:rsidRPr="00611AAE">
        <w:rPr>
          <w:b/>
          <w:bCs/>
          <w:color w:val="000000" w:themeColor="text1"/>
        </w:rPr>
        <w:t xml:space="preserve"> год </w:t>
      </w:r>
    </w:p>
    <w:p w:rsidR="0060606B" w:rsidRPr="00611AAE" w:rsidRDefault="006D4B03" w:rsidP="00611AAE">
      <w:pPr>
        <w:jc w:val="center"/>
        <w:rPr>
          <w:color w:val="000000" w:themeColor="text1"/>
        </w:rPr>
      </w:pPr>
      <w:r w:rsidRPr="00611AAE">
        <w:rPr>
          <w:color w:val="000000" w:themeColor="text1"/>
        </w:rPr>
        <w:t>(далее также – программа профилактики)</w:t>
      </w:r>
    </w:p>
    <w:p w:rsidR="0060606B" w:rsidRPr="00611AAE" w:rsidRDefault="0060606B" w:rsidP="00611AAE">
      <w:pPr>
        <w:shd w:val="clear" w:color="auto" w:fill="FFFFFF"/>
        <w:rPr>
          <w:color w:val="000000" w:themeColor="text1"/>
        </w:rPr>
      </w:pPr>
    </w:p>
    <w:p w:rsidR="0076056A" w:rsidRPr="00611AAE" w:rsidRDefault="0060606B" w:rsidP="00611AAE">
      <w:pPr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1.</w:t>
      </w:r>
      <w:r w:rsidR="0076056A" w:rsidRPr="00611AAE">
        <w:rPr>
          <w:color w:val="000000" w:themeColor="text1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611AAE" w:rsidRDefault="0076056A" w:rsidP="00611AAE">
      <w:pPr>
        <w:shd w:val="clear" w:color="auto" w:fill="FFFFFF"/>
        <w:jc w:val="center"/>
        <w:rPr>
          <w:b/>
          <w:bCs/>
          <w:color w:val="000000" w:themeColor="text1"/>
        </w:rPr>
      </w:pPr>
    </w:p>
    <w:p w:rsidR="000C41D0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1.1. </w:t>
      </w:r>
      <w:r w:rsidR="009A14CF" w:rsidRPr="00611AAE">
        <w:rPr>
          <w:color w:val="000000" w:themeColor="text1"/>
        </w:rPr>
        <w:t>Анализ текущего состояния осуществления вида контроля</w:t>
      </w:r>
      <w:r w:rsidRPr="00611AAE">
        <w:rPr>
          <w:color w:val="000000" w:themeColor="text1"/>
        </w:rPr>
        <w:t>.</w:t>
      </w:r>
      <w:r w:rsidR="009A14CF" w:rsidRPr="00611AAE">
        <w:rPr>
          <w:color w:val="000000" w:themeColor="text1"/>
        </w:rPr>
        <w:t xml:space="preserve"> </w:t>
      </w:r>
    </w:p>
    <w:p w:rsidR="00F80B69" w:rsidRPr="00611AAE" w:rsidRDefault="00FC28B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/>
        </w:rPr>
        <w:t xml:space="preserve">С принятием </w:t>
      </w:r>
      <w:r w:rsidR="00D41C61" w:rsidRPr="00611AAE">
        <w:rPr>
          <w:color w:val="000000" w:themeColor="text1"/>
          <w:shd w:val="clear" w:color="auto" w:fill="FFFFFF"/>
        </w:rPr>
        <w:t>Федеральн</w:t>
      </w:r>
      <w:r w:rsidRPr="00611AAE">
        <w:rPr>
          <w:color w:val="000000" w:themeColor="text1"/>
          <w:shd w:val="clear" w:color="auto" w:fill="FFFFFF"/>
        </w:rPr>
        <w:t>ого</w:t>
      </w:r>
      <w:r w:rsidR="00D41C61" w:rsidRPr="00611AAE">
        <w:rPr>
          <w:color w:val="000000" w:themeColor="text1"/>
          <w:shd w:val="clear" w:color="auto" w:fill="FFFFFF"/>
        </w:rPr>
        <w:t xml:space="preserve"> закон</w:t>
      </w:r>
      <w:r w:rsidRPr="00611AAE">
        <w:rPr>
          <w:color w:val="000000" w:themeColor="text1"/>
          <w:shd w:val="clear" w:color="auto" w:fill="FFFFFF"/>
        </w:rPr>
        <w:t>а</w:t>
      </w:r>
      <w:r w:rsidR="00D41C61" w:rsidRPr="00611AAE">
        <w:rPr>
          <w:color w:val="000000" w:themeColor="text1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611AAE">
        <w:rPr>
          <w:color w:val="000000" w:themeColor="text1"/>
          <w:shd w:val="clear" w:color="auto" w:fill="FFFFFF"/>
        </w:rPr>
        <w:t xml:space="preserve">(далее – Федеральный закон № 170-ФЗ) </w:t>
      </w:r>
      <w:r w:rsidR="00D41C61" w:rsidRPr="00611AAE">
        <w:rPr>
          <w:color w:val="000000" w:themeColor="text1"/>
          <w:shd w:val="clear" w:color="auto" w:fill="FFFFFF"/>
        </w:rPr>
        <w:t xml:space="preserve">к предмету </w:t>
      </w:r>
      <w:r w:rsidR="00F80B69" w:rsidRPr="00611AAE">
        <w:rPr>
          <w:color w:val="000000" w:themeColor="text1"/>
        </w:rPr>
        <w:t>муниципального контроля</w:t>
      </w:r>
      <w:r w:rsidR="00F80B69" w:rsidRPr="00611AAE">
        <w:rPr>
          <w:color w:val="000000" w:themeColor="text1"/>
          <w:spacing w:val="-6"/>
        </w:rPr>
        <w:t xml:space="preserve"> </w:t>
      </w:r>
      <w:r w:rsidR="00F80B69" w:rsidRPr="00611AAE">
        <w:rPr>
          <w:color w:val="000000"/>
        </w:rPr>
        <w:t xml:space="preserve">в сфере благоустройства </w:t>
      </w:r>
      <w:r w:rsidR="00D41C61" w:rsidRPr="00611AAE">
        <w:rPr>
          <w:color w:val="000000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611AAE">
        <w:rPr>
          <w:color w:val="000000"/>
          <w:shd w:val="clear" w:color="auto" w:fill="FFFFFF"/>
        </w:rPr>
        <w:t xml:space="preserve">Правил благоустройства территории </w:t>
      </w:r>
      <w:r w:rsidR="00C66032" w:rsidRPr="00611AAE">
        <w:rPr>
          <w:color w:val="000000"/>
        </w:rPr>
        <w:t xml:space="preserve">сельского поселения </w:t>
      </w:r>
      <w:r w:rsidR="00C36717">
        <w:rPr>
          <w:color w:val="000000"/>
        </w:rPr>
        <w:t>Назаровка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="003E1D43" w:rsidRPr="00611AAE">
        <w:rPr>
          <w:i/>
          <w:iCs/>
          <w:color w:val="000000"/>
        </w:rPr>
        <w:t xml:space="preserve"> </w:t>
      </w:r>
      <w:r w:rsidR="003E1D43" w:rsidRPr="00611AAE">
        <w:rPr>
          <w:color w:val="000000"/>
        </w:rPr>
        <w:t>(далее – Правила благоустройства)</w:t>
      </w:r>
      <w:r w:rsidR="003E1D43" w:rsidRPr="00611AAE">
        <w:rPr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611AAE">
        <w:rPr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611AAE">
        <w:rPr>
          <w:color w:val="000000" w:themeColor="text1"/>
        </w:rPr>
        <w:t>.</w:t>
      </w:r>
    </w:p>
    <w:p w:rsidR="003E1D43" w:rsidRPr="00611AAE" w:rsidRDefault="003E1D4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611AAE">
        <w:rPr>
          <w:color w:val="000000" w:themeColor="text1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611AAE">
        <w:rPr>
          <w:color w:val="000000" w:themeColor="text1"/>
          <w:shd w:val="clear" w:color="auto" w:fill="FFFFFF"/>
        </w:rPr>
        <w:t>. Контроль за соблюдением</w:t>
      </w:r>
      <w:r w:rsidR="000967AF" w:rsidRPr="00611AAE">
        <w:rPr>
          <w:color w:val="000000" w:themeColor="text1"/>
        </w:rPr>
        <w:t xml:space="preserve"> Правила благоустройства</w:t>
      </w:r>
      <w:r w:rsidR="000967AF" w:rsidRPr="00611AAE">
        <w:rPr>
          <w:rStyle w:val="a7"/>
          <w:color w:val="000000" w:themeColor="text1"/>
        </w:rPr>
        <w:t xml:space="preserve"> </w:t>
      </w:r>
      <w:r w:rsidR="000967AF" w:rsidRPr="00611AAE">
        <w:rPr>
          <w:color w:val="000000" w:themeColor="text1"/>
        </w:rPr>
        <w:t xml:space="preserve">осуществлялся </w:t>
      </w:r>
      <w:r w:rsidR="00C40324" w:rsidRPr="00611AAE">
        <w:rPr>
          <w:color w:val="000000" w:themeColor="text1"/>
        </w:rPr>
        <w:t xml:space="preserve">исключительно </w:t>
      </w:r>
      <w:r w:rsidR="000967AF" w:rsidRPr="00611AAE">
        <w:rPr>
          <w:color w:val="000000" w:themeColor="text1"/>
        </w:rPr>
        <w:t>в соответствии с законодательством об административных правонарушени</w:t>
      </w:r>
      <w:r w:rsidR="002B7D23" w:rsidRPr="00611AAE">
        <w:rPr>
          <w:color w:val="000000" w:themeColor="text1"/>
        </w:rPr>
        <w:t>ях</w:t>
      </w:r>
      <w:r w:rsidR="000967AF" w:rsidRPr="00611AAE">
        <w:rPr>
          <w:color w:val="000000" w:themeColor="text1"/>
        </w:rPr>
        <w:t xml:space="preserve"> н</w:t>
      </w:r>
      <w:r w:rsidR="00315C36" w:rsidRPr="00611AAE">
        <w:rPr>
          <w:color w:val="000000" w:themeColor="text1"/>
        </w:rPr>
        <w:t>а</w:t>
      </w:r>
      <w:r w:rsidR="000967AF" w:rsidRPr="00611AAE">
        <w:rPr>
          <w:color w:val="000000" w:themeColor="text1"/>
        </w:rPr>
        <w:t xml:space="preserve"> предмет выявления признаков административных правонарушений в сфере благоустройства, предусмотренных Законом Самарской области</w:t>
      </w:r>
      <w:r w:rsidR="001538D3" w:rsidRPr="00611AAE">
        <w:rPr>
          <w:color w:val="000000" w:themeColor="text1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="000967AF" w:rsidRPr="00611AAE">
        <w:rPr>
          <w:color w:val="000000" w:themeColor="text1"/>
        </w:rPr>
        <w:t>.</w:t>
      </w:r>
      <w:r w:rsidR="00315C36" w:rsidRPr="00611AAE">
        <w:rPr>
          <w:color w:val="000000" w:themeColor="text1"/>
        </w:rPr>
        <w:t xml:space="preserve"> </w:t>
      </w:r>
    </w:p>
    <w:p w:rsidR="00A12213" w:rsidRPr="00611AAE" w:rsidRDefault="00A12213" w:rsidP="00611AAE">
      <w:pPr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76056A" w:rsidRPr="00611AAE" w:rsidRDefault="006D4B03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1.2. О</w:t>
      </w:r>
      <w:r w:rsidR="009A14CF" w:rsidRPr="00611AAE">
        <w:rPr>
          <w:color w:val="000000" w:themeColor="text1"/>
        </w:rPr>
        <w:t>писание текущего развития профилактической деятельности контрольного органа</w:t>
      </w:r>
      <w:r w:rsidR="00D84C25" w:rsidRPr="00611AAE">
        <w:rPr>
          <w:color w:val="000000" w:themeColor="text1"/>
        </w:rPr>
        <w:t>.</w:t>
      </w:r>
    </w:p>
    <w:p w:rsidR="007E2A9F" w:rsidRPr="00611AAE" w:rsidRDefault="00A458F1" w:rsidP="00611AAE">
      <w:pPr>
        <w:shd w:val="clear" w:color="auto" w:fill="FFFFFF"/>
        <w:ind w:firstLine="709"/>
        <w:jc w:val="both"/>
        <w:rPr>
          <w:color w:val="000000" w:themeColor="text1"/>
          <w:highlight w:val="yellow"/>
        </w:rPr>
      </w:pPr>
      <w:r w:rsidRPr="00611AAE">
        <w:rPr>
          <w:color w:val="000000" w:themeColor="text1"/>
        </w:rPr>
        <w:t xml:space="preserve">Профилактическая деятельность </w:t>
      </w:r>
      <w:r w:rsidR="00315C36" w:rsidRPr="00611AAE">
        <w:rPr>
          <w:color w:val="000000" w:themeColor="text1"/>
        </w:rPr>
        <w:t xml:space="preserve">в соответствии с </w:t>
      </w:r>
      <w:r w:rsidR="00315C36" w:rsidRPr="00611AAE">
        <w:rPr>
          <w:color w:val="000000" w:themeColor="text1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611AAE">
        <w:rPr>
          <w:color w:val="000000"/>
        </w:rPr>
        <w:t xml:space="preserve">администрацией </w:t>
      </w:r>
      <w:r w:rsidR="00C66032" w:rsidRPr="00611AAE">
        <w:rPr>
          <w:color w:val="000000"/>
        </w:rPr>
        <w:t xml:space="preserve">сельского поселения </w:t>
      </w:r>
      <w:r w:rsidR="00C36717">
        <w:rPr>
          <w:color w:val="000000"/>
        </w:rPr>
        <w:t>Назаровка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2C14BA" w:rsidRPr="00611AAE">
        <w:rPr>
          <w:color w:val="000000"/>
        </w:rPr>
        <w:t xml:space="preserve">(далее также – администрация или контрольный орган) </w:t>
      </w:r>
      <w:r w:rsidR="002525F7" w:rsidRPr="00611AAE">
        <w:rPr>
          <w:color w:val="000000" w:themeColor="text1"/>
        </w:rPr>
        <w:t>на системной основе</w:t>
      </w:r>
      <w:r w:rsidR="002525F7" w:rsidRPr="00611AAE">
        <w:rPr>
          <w:color w:val="000000" w:themeColor="text1"/>
          <w:shd w:val="clear" w:color="auto" w:fill="FFFFFF"/>
        </w:rPr>
        <w:t xml:space="preserve"> </w:t>
      </w:r>
      <w:r w:rsidR="00315C36" w:rsidRPr="00611AAE">
        <w:rPr>
          <w:color w:val="000000" w:themeColor="text1"/>
          <w:shd w:val="clear" w:color="auto" w:fill="FFFFFF"/>
        </w:rPr>
        <w:t>не осуществлялась</w:t>
      </w:r>
      <w:r w:rsidR="007E2A9F" w:rsidRPr="00611AAE">
        <w:rPr>
          <w:color w:val="000000" w:themeColor="text1"/>
        </w:rPr>
        <w:t>.</w:t>
      </w:r>
    </w:p>
    <w:p w:rsidR="002211AB" w:rsidRPr="00611AAE" w:rsidRDefault="002211AB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1.3. К проблемам, на решение которых направлена программа профилактики, относятся</w:t>
      </w:r>
      <w:r w:rsidR="000376C9" w:rsidRPr="00611AAE">
        <w:rPr>
          <w:color w:val="000000" w:themeColor="text1"/>
        </w:rPr>
        <w:t xml:space="preserve"> случаи</w:t>
      </w:r>
      <w:r w:rsidRPr="00611AAE">
        <w:rPr>
          <w:color w:val="000000" w:themeColor="text1"/>
        </w:rPr>
        <w:t>:</w:t>
      </w:r>
    </w:p>
    <w:p w:rsidR="00F80B69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1) ненадлежащего содержания прилегающих территорий;</w:t>
      </w:r>
    </w:p>
    <w:p w:rsidR="00151A56" w:rsidRPr="00611AAE" w:rsidRDefault="00151A56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несвоевременн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611A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>очистк</w:t>
      </w:r>
      <w:r w:rsidR="00971B23" w:rsidRPr="00611AA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кровель зданий, сооружений от снега, наледи и сосулек; </w:t>
      </w:r>
    </w:p>
    <w:p w:rsidR="00151A56" w:rsidRPr="00611AAE" w:rsidRDefault="00693DBA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lastRenderedPageBreak/>
        <w:t>3</w:t>
      </w:r>
      <w:r w:rsidR="00151A56" w:rsidRPr="00611AAE">
        <w:rPr>
          <w:color w:val="000000"/>
        </w:rPr>
        <w:t xml:space="preserve">) </w:t>
      </w:r>
      <w:r w:rsidRPr="00611AAE">
        <w:rPr>
          <w:color w:val="000000"/>
        </w:rPr>
        <w:t>неустранени</w:t>
      </w:r>
      <w:r w:rsidR="00F97621" w:rsidRPr="00611AAE">
        <w:rPr>
          <w:color w:val="000000"/>
        </w:rPr>
        <w:t>я</w:t>
      </w:r>
      <w:r w:rsidRPr="00611AAE">
        <w:rPr>
          <w:color w:val="000000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611AAE">
        <w:rPr>
          <w:rFonts w:eastAsia="Calibri"/>
          <w:bCs/>
          <w:color w:val="000000"/>
          <w:lang w:eastAsia="en-US"/>
        </w:rPr>
        <w:t xml:space="preserve"> </w:t>
      </w:r>
      <w:r w:rsidR="00151A56" w:rsidRPr="00611AAE">
        <w:rPr>
          <w:rFonts w:eastAsia="Calibri"/>
          <w:bCs/>
          <w:color w:val="000000"/>
          <w:lang w:eastAsia="en-US"/>
        </w:rPr>
        <w:t>карантинных, ядовитых и сорных растений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4</w:t>
      </w:r>
      <w:r w:rsidR="00151A56" w:rsidRPr="00611AAE">
        <w:rPr>
          <w:color w:val="000000"/>
        </w:rPr>
        <w:t>) складировани</w:t>
      </w:r>
      <w:r w:rsidRPr="00611AAE">
        <w:rPr>
          <w:color w:val="000000"/>
        </w:rPr>
        <w:t>я</w:t>
      </w:r>
      <w:r w:rsidR="00151A56" w:rsidRPr="00611AAE">
        <w:rPr>
          <w:color w:val="000000"/>
        </w:rPr>
        <w:t xml:space="preserve"> твердых коммунальных отходов</w:t>
      </w:r>
      <w:r w:rsidRPr="00611AAE">
        <w:rPr>
          <w:color w:val="000000"/>
        </w:rPr>
        <w:t xml:space="preserve"> вне выделенных для такого складирования мест</w:t>
      </w:r>
      <w:r w:rsidR="00151A56" w:rsidRPr="00611AAE">
        <w:rPr>
          <w:color w:val="000000"/>
        </w:rPr>
        <w:t>;</w:t>
      </w:r>
    </w:p>
    <w:p w:rsidR="00151A56" w:rsidRPr="00611AAE" w:rsidRDefault="00F97621" w:rsidP="00611AAE">
      <w:pPr>
        <w:pStyle w:val="20"/>
        <w:tabs>
          <w:tab w:val="left" w:pos="1200"/>
        </w:tabs>
        <w:rPr>
          <w:color w:val="000000"/>
        </w:rPr>
      </w:pPr>
      <w:r w:rsidRPr="00611AAE">
        <w:rPr>
          <w:color w:val="000000"/>
        </w:rPr>
        <w:t>5</w:t>
      </w:r>
      <w:r w:rsidR="00151A56" w:rsidRPr="00611AAE">
        <w:rPr>
          <w:color w:val="000000"/>
        </w:rPr>
        <w:t xml:space="preserve">) </w:t>
      </w:r>
      <w:r w:rsidR="00151A56" w:rsidRPr="00611AAE">
        <w:rPr>
          <w:bCs/>
          <w:color w:val="000000"/>
        </w:rPr>
        <w:t>выгул</w:t>
      </w:r>
      <w:r w:rsidRPr="00611AAE">
        <w:rPr>
          <w:bCs/>
          <w:color w:val="000000"/>
        </w:rPr>
        <w:t>а</w:t>
      </w:r>
      <w:r w:rsidR="00151A56" w:rsidRPr="00611AAE">
        <w:rPr>
          <w:bCs/>
          <w:color w:val="000000"/>
        </w:rPr>
        <w:t xml:space="preserve"> животных</w:t>
      </w:r>
      <w:r w:rsidR="00151A56" w:rsidRPr="00611AAE">
        <w:rPr>
          <w:color w:val="000000"/>
        </w:rPr>
        <w:t xml:space="preserve"> и </w:t>
      </w:r>
      <w:r w:rsidR="00151A56" w:rsidRPr="00611AAE">
        <w:t>выпаса сельскохозяйственных животных и птиц на территориях общего пользования.</w:t>
      </w:r>
    </w:p>
    <w:p w:rsidR="007D66BA" w:rsidRPr="00611AAE" w:rsidRDefault="003E6F33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ыми</w:t>
      </w:r>
      <w:r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>ричин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="00D35101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>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комфортных условий проживания и </w:t>
      </w:r>
      <w:r w:rsidR="00EA14BD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сохранность </w:t>
      </w:r>
      <w:r w:rsidR="00BC3E0C" w:rsidRPr="00611AA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окружающей среды.      </w:t>
      </w:r>
    </w:p>
    <w:p w:rsidR="00EA14BD" w:rsidRPr="00611AAE" w:rsidRDefault="00EA14BD" w:rsidP="00611A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AAE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Pr="00611AAE" w:rsidRDefault="007D66BA" w:rsidP="00611AAE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1AAE">
        <w:rPr>
          <w:rFonts w:ascii="Times New Roman" w:hAnsi="Times New Roman" w:cs="Times New Roman"/>
          <w:bCs/>
          <w:iCs/>
          <w:sz w:val="24"/>
          <w:szCs w:val="24"/>
        </w:rPr>
        <w:t>Мероприятия программы профилактики</w:t>
      </w:r>
      <w:r w:rsidRPr="00611AA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будут способствовать </w:t>
      </w:r>
      <w:r w:rsidRPr="00611AAE">
        <w:rPr>
          <w:rFonts w:ascii="Times New Roman" w:hAnsi="Times New Roman" w:cs="Times New Roman"/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611AAE" w:rsidRDefault="0076056A" w:rsidP="00611AAE">
      <w:pPr>
        <w:pStyle w:val="s1"/>
        <w:shd w:val="clear" w:color="auto" w:fill="FFFFFF"/>
        <w:jc w:val="center"/>
        <w:rPr>
          <w:color w:val="000000" w:themeColor="text1"/>
        </w:rPr>
      </w:pPr>
      <w:r w:rsidRPr="00611AAE">
        <w:rPr>
          <w:color w:val="000000" w:themeColor="text1"/>
        </w:rPr>
        <w:t>2. Цели и задачи реализации программы профилактики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Pr="00611AAE" w:rsidRDefault="0076056A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rPr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B63F7" w:rsidRPr="00611AAE" w:rsidRDefault="0076056A" w:rsidP="00611AAE">
      <w:pPr>
        <w:shd w:val="clear" w:color="auto" w:fill="FFFFFF"/>
        <w:ind w:firstLine="709"/>
        <w:jc w:val="both"/>
      </w:pPr>
      <w:r w:rsidRPr="00611AAE">
        <w:rPr>
          <w:color w:val="000000" w:themeColor="text1"/>
        </w:rPr>
        <w:t xml:space="preserve">1) </w:t>
      </w:r>
      <w:r w:rsidR="00DB63F7" w:rsidRPr="00611AAE">
        <w:rPr>
          <w:color w:val="000000" w:themeColor="text1"/>
        </w:rPr>
        <w:t xml:space="preserve">анализ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>в сфере благоустройства</w:t>
      </w:r>
      <w:r w:rsidR="00DB63F7" w:rsidRPr="00611AAE">
        <w:rPr>
          <w:color w:val="000000" w:themeColor="text1"/>
        </w:rPr>
        <w:t xml:space="preserve"> нарушений обязательных требований</w:t>
      </w:r>
      <w:r w:rsidR="00DB63F7" w:rsidRPr="00611AAE">
        <w:t>;</w:t>
      </w:r>
    </w:p>
    <w:p w:rsidR="00DB63F7" w:rsidRPr="00611AAE" w:rsidRDefault="00DB63F7" w:rsidP="00611AAE">
      <w:pPr>
        <w:shd w:val="clear" w:color="auto" w:fill="FFFFFF"/>
        <w:ind w:firstLine="709"/>
        <w:jc w:val="both"/>
      </w:pPr>
      <w:r w:rsidRPr="00611AAE">
        <w:t xml:space="preserve">2) </w:t>
      </w:r>
      <w:r w:rsidR="00DF5417" w:rsidRPr="00611AAE">
        <w:t>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0C41D0" w:rsidRPr="00611AAE" w:rsidRDefault="00DF5417" w:rsidP="00611AAE">
      <w:pPr>
        <w:shd w:val="clear" w:color="auto" w:fill="FFFFFF"/>
        <w:ind w:firstLine="709"/>
        <w:jc w:val="both"/>
      </w:pPr>
      <w:r w:rsidRPr="00611AAE">
        <w:t>3) организация и проведение профилактических мероприятий с учетом состояния подконтрольной среды</w:t>
      </w:r>
      <w:r w:rsidR="006929B6" w:rsidRPr="00611AAE">
        <w:rPr>
          <w:color w:val="000000" w:themeColor="text1"/>
        </w:rPr>
        <w:t xml:space="preserve"> и анализа выявленных в результате проведения </w:t>
      </w:r>
      <w:r w:rsidR="00733A63" w:rsidRPr="00611AAE">
        <w:rPr>
          <w:color w:val="000000" w:themeColor="text1"/>
        </w:rPr>
        <w:t>муниципального контроля</w:t>
      </w:r>
      <w:r w:rsidR="00733A63" w:rsidRPr="00611AAE">
        <w:rPr>
          <w:color w:val="000000" w:themeColor="text1"/>
          <w:spacing w:val="-6"/>
        </w:rPr>
        <w:t xml:space="preserve"> </w:t>
      </w:r>
      <w:r w:rsidR="00733A63" w:rsidRPr="00611AAE">
        <w:rPr>
          <w:color w:val="000000"/>
        </w:rPr>
        <w:t xml:space="preserve">в сфере благоустройства </w:t>
      </w:r>
      <w:r w:rsidR="006929B6" w:rsidRPr="00611AAE">
        <w:rPr>
          <w:color w:val="000000" w:themeColor="text1"/>
        </w:rPr>
        <w:t>нарушений обязательных требований</w:t>
      </w:r>
      <w:r w:rsidRPr="00611AAE">
        <w:t>.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</w:rPr>
      </w:pPr>
    </w:p>
    <w:p w:rsidR="002235F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 xml:space="preserve">3. Перечень профилактических мероприятий, </w:t>
      </w: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сроки (периодичность) их проведения</w:t>
      </w:r>
    </w:p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rPr>
          <w:color w:val="22272F"/>
        </w:rPr>
      </w:pPr>
    </w:p>
    <w:p w:rsidR="003C5466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611AAE">
        <w:rPr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24345A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24345A" w:rsidRPr="00611AAE" w:rsidRDefault="0024345A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FD5C1B" w:rsidRPr="00611AAE" w:rsidRDefault="00FD5C1B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611AAE" w:rsidRDefault="003C5466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Ответственный </w:t>
            </w:r>
            <w:r w:rsidR="00511034" w:rsidRPr="00611AAE">
              <w:rPr>
                <w:color w:val="000000" w:themeColor="text1"/>
              </w:rPr>
              <w:t xml:space="preserve">за реализацию мероприятия </w:t>
            </w:r>
            <w:r w:rsidR="00511034" w:rsidRPr="00611AAE">
              <w:rPr>
                <w:color w:val="000000" w:themeColor="text1"/>
              </w:rPr>
              <w:lastRenderedPageBreak/>
              <w:t>исполнитель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shd w:val="clear" w:color="auto" w:fill="FFFFFF"/>
              <w:rPr>
                <w:color w:val="000000"/>
              </w:rPr>
            </w:pPr>
            <w:r w:rsidRPr="00611AAE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5536B8" w:rsidRPr="00611AAE" w:rsidRDefault="00380A0F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Pr="00611AAE" w:rsidRDefault="00AF426F" w:rsidP="003C2BAF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="003C2BAF">
              <w:rPr>
                <w:color w:val="000000" w:themeColor="text1"/>
              </w:rPr>
              <w:t>зам.главы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2.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зам.главы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611AAE" w:rsidRDefault="00226AC2" w:rsidP="00611AAE">
            <w:pPr>
              <w:rPr>
                <w:color w:val="000000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3. Р</w:t>
            </w:r>
            <w:r w:rsidRPr="00611AAE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611AAE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226AC2" w:rsidRPr="00611AAE" w:rsidRDefault="00226AC2" w:rsidP="00611AAE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Ежегодно, </w:t>
            </w:r>
          </w:p>
          <w:p w:rsidR="00226AC2" w:rsidRPr="00611AAE" w:rsidRDefault="0056169D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</w:t>
            </w:r>
            <w:r w:rsidR="003C2BAF">
              <w:rPr>
                <w:color w:val="000000" w:themeColor="text1"/>
              </w:rPr>
              <w:t>зам.главы</w:t>
            </w:r>
            <w:r w:rsidR="003C2BAF" w:rsidRPr="00611AAE">
              <w:rPr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</w:t>
            </w:r>
            <w:r w:rsidRPr="00611AAE">
              <w:rPr>
                <w:color w:val="000000"/>
              </w:rPr>
              <w:lastRenderedPageBreak/>
              <w:t>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rPr>
                <w:color w:val="000000" w:themeColor="text1"/>
              </w:rPr>
            </w:pPr>
            <w:r w:rsidRPr="00611AAE">
              <w:rPr>
                <w:color w:val="000000"/>
              </w:rPr>
              <w:t xml:space="preserve">Обобщение практики осуществления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611AAE">
              <w:rPr>
                <w:color w:val="000000" w:themeColor="text1"/>
              </w:rPr>
              <w:t xml:space="preserve"> анализа выявленных в результате проведения </w:t>
            </w:r>
            <w:r w:rsidR="00733A63" w:rsidRPr="00611AAE">
              <w:rPr>
                <w:color w:val="000000" w:themeColor="text1"/>
              </w:rPr>
              <w:t>муниципального контроля</w:t>
            </w:r>
            <w:r w:rsidR="00733A63" w:rsidRPr="00611AAE">
              <w:rPr>
                <w:color w:val="000000" w:themeColor="text1"/>
                <w:spacing w:val="-6"/>
              </w:rPr>
              <w:t xml:space="preserve"> </w:t>
            </w:r>
            <w:r w:rsidR="00733A63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 w:themeColor="text1"/>
              </w:rPr>
              <w:t>нарушений обязательных требований контролируемыми лицами</w:t>
            </w: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  <w:p w:rsidR="001B3930" w:rsidRPr="00611AAE" w:rsidRDefault="001B3930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Подготовка доклада о правоприменительной практике</w:t>
            </w:r>
          </w:p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июня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611AAE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611AAE" w:rsidRDefault="001B3930" w:rsidP="00C26E60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До 1 июля 202</w:t>
            </w:r>
            <w:r w:rsidR="00175A19">
              <w:rPr>
                <w:color w:val="000000" w:themeColor="text1"/>
              </w:rPr>
              <w:t>5</w:t>
            </w:r>
            <w:r w:rsidRPr="00611AAE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24345A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</w:tc>
      </w:tr>
      <w:tr w:rsidR="007760F5" w:rsidRPr="00611AAE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jc w:val="center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24345A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11AAE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611AAE">
              <w:rPr>
                <w:color w:val="000000" w:themeColor="text1"/>
              </w:rPr>
              <w:t xml:space="preserve"> в случае наличия у администрации сведений о готовящихся нарушениях </w:t>
            </w:r>
            <w:r w:rsidRPr="00611AAE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611AAE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611AAE" w:rsidRDefault="000066FA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не позднее 30 дней со дня получения </w:t>
            </w:r>
            <w:r w:rsidR="007A0BAA" w:rsidRPr="00611AAE">
              <w:rPr>
                <w:color w:val="000000"/>
              </w:rPr>
              <w:t xml:space="preserve">администрацией </w:t>
            </w:r>
            <w:r w:rsidRPr="00611AAE">
              <w:rPr>
                <w:color w:val="000000"/>
              </w:rPr>
              <w:t xml:space="preserve">указанных сведений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lastRenderedPageBreak/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</w:t>
            </w:r>
            <w:r w:rsidRPr="00611AAE">
              <w:rPr>
                <w:color w:val="000000"/>
              </w:rPr>
              <w:lastRenderedPageBreak/>
              <w:t>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0066FA" w:rsidRPr="00611AAE" w:rsidRDefault="000066FA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  <w:lang w:val="en-US"/>
              </w:rPr>
            </w:pPr>
            <w:r w:rsidRPr="00611AAE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7934FC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733A63" w:rsidRPr="00611AAE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="00733A63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E5904" w:rsidRPr="00611AAE" w:rsidRDefault="006E0E86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E5904"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контроля в сфере благоустройства;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5904" w:rsidRPr="00611AAE" w:rsidRDefault="004E5904" w:rsidP="00611A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E0E86" w:rsidRPr="00611AAE" w:rsidRDefault="004E5904" w:rsidP="00611AAE">
            <w:pPr>
              <w:rPr>
                <w:color w:val="000000"/>
              </w:rPr>
            </w:pPr>
            <w:r w:rsidRPr="00611AAE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2. Консультирование контролируемых лиц в </w:t>
            </w:r>
            <w:r w:rsidR="00755C6E" w:rsidRPr="00611AAE">
              <w:rPr>
                <w:color w:val="000000" w:themeColor="text1"/>
              </w:rPr>
              <w:t>письменной</w:t>
            </w:r>
            <w:r w:rsidRPr="00611AAE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  <w:shd w:val="clear" w:color="auto" w:fill="FFFFFF"/>
              </w:rPr>
            </w:pPr>
            <w:r w:rsidRPr="00611AAE"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 w:rsidRPr="00611AAE">
              <w:rPr>
                <w:color w:val="000000" w:themeColor="text1"/>
              </w:rPr>
              <w:t>,</w:t>
            </w:r>
            <w:r w:rsidR="00755C6E" w:rsidRPr="00611AAE">
              <w:rPr>
                <w:color w:val="000000" w:themeColor="text1"/>
              </w:rPr>
              <w:t xml:space="preserve"> </w:t>
            </w:r>
            <w:r w:rsidR="007934FC" w:rsidRPr="00611AAE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24345A" w:rsidRDefault="00B353F3" w:rsidP="00611AAE">
            <w:pPr>
              <w:pStyle w:val="s1"/>
              <w:shd w:val="clear" w:color="auto" w:fill="FFFFFF"/>
              <w:rPr>
                <w:color w:val="000000"/>
              </w:rPr>
            </w:pPr>
            <w:r w:rsidRPr="00611AAE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611AAE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AF426F"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="00AF426F"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i/>
                <w:iCs/>
                <w:color w:val="000000"/>
              </w:rPr>
              <w:t xml:space="preserve"> </w:t>
            </w:r>
            <w:r w:rsidRPr="00611AAE">
              <w:rPr>
                <w:color w:val="000000"/>
              </w:rPr>
              <w:t xml:space="preserve">или должностным лицом, уполномоченным осуществлять </w:t>
            </w:r>
            <w:r w:rsidR="00107F29" w:rsidRPr="00611AAE">
              <w:rPr>
                <w:color w:val="000000" w:themeColor="text1"/>
              </w:rPr>
              <w:t>муниципальный контроль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611AAE" w:rsidRDefault="00B353F3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611AAE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426F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</w:p>
          <w:p w:rsidR="006E0E86" w:rsidRPr="00611AAE" w:rsidRDefault="006E0E86" w:rsidP="00611AAE">
            <w:pPr>
              <w:rPr>
                <w:color w:val="000000" w:themeColor="text1"/>
              </w:rPr>
            </w:pPr>
          </w:p>
        </w:tc>
      </w:tr>
      <w:tr w:rsidR="007760F5" w:rsidRPr="00611AAE" w:rsidTr="00B930AA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B353F3" w:rsidRPr="00611AAE" w:rsidRDefault="00B353F3" w:rsidP="00611AAE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4</w:t>
            </w:r>
            <w:r w:rsidR="00B353F3" w:rsidRPr="00611AAE">
              <w:rPr>
                <w:color w:val="000000" w:themeColor="text1"/>
              </w:rPr>
              <w:t>. Консультирование контролируемых лиц</w:t>
            </w:r>
            <w:r w:rsidRPr="00611AAE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7934FC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107F29" w:rsidRPr="00611AAE">
              <w:rPr>
                <w:color w:val="000000" w:themeColor="text1"/>
              </w:rPr>
              <w:t>муниципального контроля</w:t>
            </w:r>
            <w:r w:rsidR="00107F29" w:rsidRPr="00611AAE">
              <w:rPr>
                <w:color w:val="000000" w:themeColor="text1"/>
                <w:spacing w:val="-6"/>
              </w:rPr>
              <w:t xml:space="preserve"> </w:t>
            </w:r>
            <w:r w:rsidR="00107F2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611AAE" w:rsidRDefault="00AF426F" w:rsidP="00611AAE">
            <w:pPr>
              <w:rPr>
                <w:i/>
                <w:iCs/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B930AA" w:rsidRPr="00611AAE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30AA" w:rsidRPr="00611AAE" w:rsidRDefault="000C1B8B" w:rsidP="00611A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Проведение профилактических визитов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0C1B8B" w:rsidP="00611AAE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175A19" w:rsidP="00611AAE">
            <w:pPr>
              <w:rPr>
                <w:color w:val="000000" w:themeColor="text1"/>
              </w:rPr>
            </w:pPr>
            <w:r>
              <w:t>в течение 2024</w:t>
            </w:r>
            <w:r w:rsidR="000C1B8B"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0AA" w:rsidRPr="00611AAE" w:rsidRDefault="00B930AA" w:rsidP="00611AAE">
            <w:pPr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Администрация, </w:t>
            </w:r>
            <w:r w:rsidRPr="00611AAE">
              <w:rPr>
                <w:color w:val="000000"/>
              </w:rPr>
              <w:t xml:space="preserve">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района Клявлинский Самарской области, </w:t>
            </w:r>
            <w:r w:rsidRPr="00611AAE">
              <w:rPr>
                <w:color w:val="000000" w:themeColor="text1"/>
              </w:rPr>
              <w:t xml:space="preserve"> Глава</w:t>
            </w:r>
            <w:r w:rsidRPr="00611AAE">
              <w:rPr>
                <w:color w:val="000000"/>
              </w:rPr>
              <w:t xml:space="preserve"> сельского поселения </w:t>
            </w:r>
            <w:r w:rsidR="00C36717">
              <w:rPr>
                <w:color w:val="000000"/>
              </w:rPr>
              <w:t>Назаровка</w:t>
            </w:r>
            <w:r w:rsidRPr="00611AAE">
              <w:rPr>
                <w:color w:val="000000"/>
              </w:rPr>
              <w:t xml:space="preserve"> муниципального </w:t>
            </w:r>
            <w:r w:rsidRPr="00611AAE">
              <w:rPr>
                <w:color w:val="000000"/>
              </w:rPr>
              <w:lastRenderedPageBreak/>
              <w:t>района Клявлинский Самарской области</w:t>
            </w:r>
            <w:r w:rsidRPr="00611AAE">
              <w:rPr>
                <w:color w:val="000000" w:themeColor="text1"/>
              </w:rPr>
              <w:t xml:space="preserve"> </w:t>
            </w:r>
            <w:r w:rsidRPr="00611AAE">
              <w:rPr>
                <w:i/>
                <w:iCs/>
                <w:color w:val="000000" w:themeColor="text1"/>
              </w:rPr>
              <w:t xml:space="preserve"> </w:t>
            </w:r>
          </w:p>
        </w:tc>
      </w:tr>
    </w:tbl>
    <w:p w:rsidR="003C5466" w:rsidRPr="00611AAE" w:rsidRDefault="003C5466" w:rsidP="00611AA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</w:rPr>
      </w:pPr>
    </w:p>
    <w:p w:rsidR="0076056A" w:rsidRPr="00611AAE" w:rsidRDefault="0076056A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611AAE">
        <w:rPr>
          <w:color w:val="22272F"/>
        </w:rPr>
        <w:t>4. Показатели результативности и эффективности программы профилактики</w:t>
      </w:r>
    </w:p>
    <w:p w:rsidR="007F1790" w:rsidRPr="00611AAE" w:rsidRDefault="007F1790" w:rsidP="00611AAE">
      <w:pPr>
        <w:autoSpaceDE w:val="0"/>
        <w:autoSpaceDN w:val="0"/>
        <w:adjustRightInd w:val="0"/>
        <w:jc w:val="both"/>
        <w:rPr>
          <w:color w:val="22272F"/>
        </w:rPr>
      </w:pPr>
    </w:p>
    <w:p w:rsidR="000C41D0" w:rsidRPr="00611AAE" w:rsidRDefault="00FA48B2" w:rsidP="00611AAE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611AAE">
        <w:rPr>
          <w:color w:val="22272F"/>
        </w:rPr>
        <w:t>Показатели результативности программы профилактики определяются в соответствии со следующей таблицей</w:t>
      </w:r>
      <w:r w:rsidR="007F1790" w:rsidRPr="00611AAE">
        <w:rPr>
          <w:color w:val="22272F"/>
        </w:rPr>
        <w:t>.</w:t>
      </w:r>
    </w:p>
    <w:p w:rsidR="000C41D0" w:rsidRPr="00611AAE" w:rsidRDefault="000C41D0" w:rsidP="00611AAE">
      <w:pPr>
        <w:jc w:val="both"/>
        <w:rPr>
          <w:i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Единица измерения, свидетельствующая о </w:t>
            </w:r>
            <w:r w:rsidR="00322ABE" w:rsidRPr="00611AAE">
              <w:t xml:space="preserve">максимальной </w:t>
            </w:r>
            <w:r w:rsidR="00C529F3" w:rsidRPr="00611AAE">
              <w:t xml:space="preserve">результативности </w:t>
            </w:r>
            <w:r w:rsidRPr="00611AAE">
              <w:t>программы профилактики</w:t>
            </w:r>
          </w:p>
        </w:tc>
      </w:tr>
      <w:tr w:rsidR="000C41D0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Полнота информации, размещенной на официальном сайте </w:t>
            </w:r>
            <w:r w:rsidR="007F1790" w:rsidRPr="00611AAE">
              <w:t xml:space="preserve">администрации </w:t>
            </w:r>
            <w:r w:rsidRPr="00611AAE">
              <w:t>в соответствии с частью 3 статьи 46 Федерального закона от 31</w:t>
            </w:r>
            <w:r w:rsidR="00FA48B2" w:rsidRPr="00611AAE">
              <w:t>.07.</w:t>
            </w:r>
            <w:r w:rsidRPr="00611AAE">
              <w:t>202</w:t>
            </w:r>
            <w:r w:rsidR="00307207" w:rsidRPr="00611AAE">
              <w:t>0</w:t>
            </w:r>
            <w:r w:rsidRPr="00611AAE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611AAE" w:rsidRDefault="000C41D0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Количество р</w:t>
            </w:r>
            <w:r w:rsidRPr="00611AAE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Доля случаев объявления предостережений в общем количестве случаев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100 %</w:t>
            </w:r>
          </w:p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(если имелись случаи </w:t>
            </w:r>
            <w:r w:rsidRPr="00611AAE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611AAE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611AAE">
              <w:t>)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525285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2434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11AAE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611AAE" w:rsidRDefault="00322ABE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0%</w:t>
            </w:r>
          </w:p>
        </w:tc>
      </w:tr>
      <w:tr w:rsidR="00FA48B2" w:rsidRPr="00611AA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525285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>6</w:t>
            </w:r>
            <w:r w:rsidR="00FA48B2" w:rsidRPr="00611AAE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both"/>
            </w:pPr>
            <w:r w:rsidRPr="00611AAE">
              <w:t xml:space="preserve">Количество </w:t>
            </w:r>
            <w:r w:rsidRPr="00611AAE">
              <w:rPr>
                <w:color w:val="000000"/>
              </w:rPr>
              <w:t>собраний и конференций граждан, на которых</w:t>
            </w:r>
            <w:r w:rsidRPr="00611AAE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611AAE">
              <w:rPr>
                <w:color w:val="000000"/>
              </w:rPr>
              <w:t xml:space="preserve"> по вопросам </w:t>
            </w:r>
            <w:r w:rsidR="007419A9" w:rsidRPr="00611AAE">
              <w:rPr>
                <w:color w:val="000000" w:themeColor="text1"/>
              </w:rPr>
              <w:t>муниципального контроля</w:t>
            </w:r>
            <w:r w:rsidR="007419A9" w:rsidRPr="00611AAE">
              <w:rPr>
                <w:color w:val="000000" w:themeColor="text1"/>
                <w:spacing w:val="-6"/>
              </w:rPr>
              <w:t xml:space="preserve"> </w:t>
            </w:r>
            <w:r w:rsidR="007419A9" w:rsidRPr="00611AAE">
              <w:rPr>
                <w:color w:val="000000"/>
              </w:rPr>
              <w:t xml:space="preserve">в сфере благоустройства </w:t>
            </w:r>
            <w:r w:rsidRPr="00611AAE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611AAE" w:rsidRDefault="00FA48B2" w:rsidP="00611AAE">
            <w:pPr>
              <w:autoSpaceDE w:val="0"/>
              <w:autoSpaceDN w:val="0"/>
              <w:adjustRightInd w:val="0"/>
              <w:jc w:val="center"/>
            </w:pPr>
            <w:r w:rsidRPr="00611AAE">
              <w:t xml:space="preserve">3 </w:t>
            </w:r>
          </w:p>
        </w:tc>
      </w:tr>
    </w:tbl>
    <w:p w:rsidR="000C41D0" w:rsidRPr="00611AAE" w:rsidRDefault="000C41D0" w:rsidP="00611AA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</w:rPr>
      </w:pP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t xml:space="preserve">Под оценкой эффективности </w:t>
      </w:r>
      <w:r w:rsidRPr="00611AAE">
        <w:rPr>
          <w:color w:val="22272F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11AAE">
        <w:rPr>
          <w:bCs/>
          <w:iCs/>
        </w:rPr>
        <w:t xml:space="preserve">по итогам проведенных профилактических мероприятий. </w:t>
      </w:r>
    </w:p>
    <w:p w:rsidR="007F1790" w:rsidRPr="00611AAE" w:rsidRDefault="007F1790" w:rsidP="00611AAE">
      <w:pPr>
        <w:shd w:val="clear" w:color="auto" w:fill="FFFFFF"/>
        <w:ind w:firstLine="709"/>
        <w:jc w:val="both"/>
        <w:rPr>
          <w:color w:val="22272F"/>
        </w:rPr>
      </w:pPr>
      <w:r w:rsidRPr="00611AAE">
        <w:lastRenderedPageBreak/>
        <w:t xml:space="preserve">Текущая (ежеквартальная) оценка результативности и эффективности </w:t>
      </w:r>
      <w:r w:rsidRPr="00611AAE">
        <w:rPr>
          <w:color w:val="22272F"/>
        </w:rPr>
        <w:t xml:space="preserve">программы профилактики осуществляется </w:t>
      </w:r>
      <w:r w:rsidR="00911FA7" w:rsidRPr="00611AAE">
        <w:rPr>
          <w:color w:val="22272F"/>
        </w:rPr>
        <w:t xml:space="preserve">Главой </w:t>
      </w:r>
      <w:r w:rsidR="00C66032" w:rsidRPr="00611AAE">
        <w:rPr>
          <w:color w:val="000000"/>
        </w:rPr>
        <w:t xml:space="preserve">сельского поселения </w:t>
      </w:r>
      <w:r w:rsidR="00C36717">
        <w:rPr>
          <w:color w:val="000000"/>
        </w:rPr>
        <w:t>Назаровка</w:t>
      </w:r>
      <w:r w:rsidR="00C66032" w:rsidRPr="00611AAE">
        <w:rPr>
          <w:color w:val="000000"/>
        </w:rPr>
        <w:t xml:space="preserve"> муниципального района Клявлинский Самарской области.</w:t>
      </w:r>
    </w:p>
    <w:p w:rsidR="00B4757F" w:rsidRPr="00611AAE" w:rsidRDefault="007F1790" w:rsidP="00611AAE">
      <w:pPr>
        <w:shd w:val="clear" w:color="auto" w:fill="FFFFFF"/>
        <w:ind w:firstLine="709"/>
        <w:jc w:val="both"/>
        <w:rPr>
          <w:color w:val="000000" w:themeColor="text1"/>
        </w:rPr>
      </w:pPr>
      <w:r w:rsidRPr="00611AAE">
        <w:t>Ежегодн</w:t>
      </w:r>
      <w:r w:rsidR="005E42BF" w:rsidRPr="00611AAE">
        <w:t>ая</w:t>
      </w:r>
      <w:r w:rsidRPr="00611AAE">
        <w:t xml:space="preserve"> оценк</w:t>
      </w:r>
      <w:r w:rsidR="005E42BF" w:rsidRPr="00611AAE">
        <w:t>а</w:t>
      </w:r>
      <w:r w:rsidRPr="00611AAE">
        <w:t xml:space="preserve"> результативности и эффективности </w:t>
      </w:r>
      <w:r w:rsidRPr="00611AAE">
        <w:rPr>
          <w:color w:val="22272F"/>
        </w:rPr>
        <w:t>программы профилактики осуществляется Собрание</w:t>
      </w:r>
      <w:r w:rsidR="005E42BF" w:rsidRPr="00611AAE">
        <w:rPr>
          <w:color w:val="22272F"/>
        </w:rPr>
        <w:t>м</w:t>
      </w:r>
      <w:r w:rsidRPr="00611AAE">
        <w:rPr>
          <w:color w:val="22272F"/>
        </w:rPr>
        <w:t xml:space="preserve"> представителей</w:t>
      </w:r>
      <w:r w:rsidR="00C66032" w:rsidRPr="00611AAE">
        <w:rPr>
          <w:color w:val="000000"/>
        </w:rPr>
        <w:t xml:space="preserve"> сельского поселения </w:t>
      </w:r>
      <w:r w:rsidR="00C36717">
        <w:rPr>
          <w:color w:val="000000"/>
        </w:rPr>
        <w:t>Назаровка</w:t>
      </w:r>
      <w:r w:rsidR="00C66032" w:rsidRPr="00611AAE">
        <w:rPr>
          <w:color w:val="000000"/>
        </w:rPr>
        <w:t xml:space="preserve"> муниципального района Клявлинский Самарской области</w:t>
      </w:r>
      <w:r w:rsidRPr="00611AAE">
        <w:rPr>
          <w:color w:val="22272F"/>
        </w:rPr>
        <w:t>.</w:t>
      </w:r>
      <w:r w:rsidR="00CF1FDE" w:rsidRPr="00611AAE">
        <w:t xml:space="preserve"> Для осуществления ежегодной оценки результативности и эффективности </w:t>
      </w:r>
      <w:r w:rsidR="00CF1FDE" w:rsidRPr="00611AAE">
        <w:rPr>
          <w:color w:val="22272F"/>
        </w:rPr>
        <w:t>программы профилактики администрацией</w:t>
      </w:r>
      <w:r w:rsidR="00175A19">
        <w:rPr>
          <w:color w:val="22272F"/>
        </w:rPr>
        <w:t xml:space="preserve"> не позднее 1 июля 2024</w:t>
      </w:r>
      <w:r w:rsidR="00CF1FDE" w:rsidRPr="00611AAE">
        <w:rPr>
          <w:color w:val="22272F"/>
        </w:rPr>
        <w:t xml:space="preserve">года (года, следующего за отчетным) в Собрание представителей </w:t>
      </w:r>
      <w:r w:rsidR="00C66032" w:rsidRPr="00611AAE">
        <w:rPr>
          <w:color w:val="000000"/>
        </w:rPr>
        <w:t xml:space="preserve">сельского поселения </w:t>
      </w:r>
      <w:r w:rsidR="00C36717">
        <w:rPr>
          <w:color w:val="000000"/>
        </w:rPr>
        <w:t>Назаровка</w:t>
      </w:r>
      <w:r w:rsidR="00C66032" w:rsidRPr="00611AAE">
        <w:rPr>
          <w:color w:val="000000"/>
        </w:rPr>
        <w:t xml:space="preserve"> муниципального района Клявлинский Самарской области </w:t>
      </w:r>
      <w:r w:rsidR="00312946" w:rsidRPr="00611AAE">
        <w:rPr>
          <w:color w:val="22272F"/>
        </w:rPr>
        <w:t xml:space="preserve">представляется </w:t>
      </w:r>
      <w:r w:rsidR="00CF1FDE" w:rsidRPr="00611AAE">
        <w:rPr>
          <w:color w:val="22272F"/>
        </w:rPr>
        <w:t xml:space="preserve">информация о </w:t>
      </w:r>
      <w:r w:rsidR="00680B54" w:rsidRPr="00611AAE">
        <w:rPr>
          <w:color w:val="22272F"/>
        </w:rPr>
        <w:t xml:space="preserve">степени </w:t>
      </w:r>
      <w:r w:rsidR="00CF1FDE" w:rsidRPr="00611AAE">
        <w:rPr>
          <w:color w:val="22272F"/>
        </w:rPr>
        <w:t>достижени</w:t>
      </w:r>
      <w:r w:rsidR="00312946" w:rsidRPr="00611AAE">
        <w:rPr>
          <w:color w:val="22272F"/>
        </w:rPr>
        <w:t>я</w:t>
      </w:r>
      <w:r w:rsidR="00CF1FDE" w:rsidRPr="00611AAE">
        <w:rPr>
          <w:color w:val="22272F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611AAE">
        <w:rPr>
          <w:bCs/>
          <w:iCs/>
        </w:rPr>
        <w:t xml:space="preserve">. </w:t>
      </w:r>
    </w:p>
    <w:sectPr w:rsidR="00B4757F" w:rsidRPr="00611AAE" w:rsidSect="004519D3">
      <w:headerReference w:type="even" r:id="rId9"/>
      <w:headerReference w:type="default" r:id="rId10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B4" w:rsidRDefault="00B857B4" w:rsidP="000C41D0">
      <w:r>
        <w:separator/>
      </w:r>
    </w:p>
  </w:endnote>
  <w:endnote w:type="continuationSeparator" w:id="0">
    <w:p w:rsidR="00B857B4" w:rsidRDefault="00B857B4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B4" w:rsidRDefault="00B857B4" w:rsidP="000C41D0">
      <w:r>
        <w:separator/>
      </w:r>
    </w:p>
  </w:footnote>
  <w:footnote w:type="continuationSeparator" w:id="0">
    <w:p w:rsidR="00B857B4" w:rsidRDefault="00B857B4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19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2B192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36717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66FA"/>
    <w:rsid w:val="000121A6"/>
    <w:rsid w:val="000376C9"/>
    <w:rsid w:val="00081AC1"/>
    <w:rsid w:val="000848CF"/>
    <w:rsid w:val="000967AF"/>
    <w:rsid w:val="000A4CBF"/>
    <w:rsid w:val="000C1B8B"/>
    <w:rsid w:val="000C41D0"/>
    <w:rsid w:val="000F729E"/>
    <w:rsid w:val="00102D99"/>
    <w:rsid w:val="00107F29"/>
    <w:rsid w:val="00120F13"/>
    <w:rsid w:val="00151A56"/>
    <w:rsid w:val="001538D3"/>
    <w:rsid w:val="001635A8"/>
    <w:rsid w:val="00175A19"/>
    <w:rsid w:val="001A24AA"/>
    <w:rsid w:val="001B3930"/>
    <w:rsid w:val="001B3E3E"/>
    <w:rsid w:val="001B5A95"/>
    <w:rsid w:val="001C18B5"/>
    <w:rsid w:val="002211AB"/>
    <w:rsid w:val="002235FA"/>
    <w:rsid w:val="00226AC2"/>
    <w:rsid w:val="0024345A"/>
    <w:rsid w:val="002525F7"/>
    <w:rsid w:val="00270F46"/>
    <w:rsid w:val="00280B1B"/>
    <w:rsid w:val="00284287"/>
    <w:rsid w:val="002A1119"/>
    <w:rsid w:val="002B192C"/>
    <w:rsid w:val="002B7D23"/>
    <w:rsid w:val="002C14BA"/>
    <w:rsid w:val="00307207"/>
    <w:rsid w:val="003106EB"/>
    <w:rsid w:val="00312946"/>
    <w:rsid w:val="00315C36"/>
    <w:rsid w:val="00322ABE"/>
    <w:rsid w:val="00332CE6"/>
    <w:rsid w:val="00335426"/>
    <w:rsid w:val="003415EC"/>
    <w:rsid w:val="00380A0F"/>
    <w:rsid w:val="003956E6"/>
    <w:rsid w:val="003C00D2"/>
    <w:rsid w:val="003C2BAF"/>
    <w:rsid w:val="003C41DA"/>
    <w:rsid w:val="003C5466"/>
    <w:rsid w:val="003E1D43"/>
    <w:rsid w:val="003E6F33"/>
    <w:rsid w:val="0040457A"/>
    <w:rsid w:val="00417055"/>
    <w:rsid w:val="00424EE0"/>
    <w:rsid w:val="004519D3"/>
    <w:rsid w:val="00471CB9"/>
    <w:rsid w:val="0049769B"/>
    <w:rsid w:val="004B0A1A"/>
    <w:rsid w:val="004D063F"/>
    <w:rsid w:val="004E5904"/>
    <w:rsid w:val="0050677C"/>
    <w:rsid w:val="00511034"/>
    <w:rsid w:val="00525285"/>
    <w:rsid w:val="00531B81"/>
    <w:rsid w:val="00545379"/>
    <w:rsid w:val="005536B8"/>
    <w:rsid w:val="0056169D"/>
    <w:rsid w:val="00565AFB"/>
    <w:rsid w:val="0057738D"/>
    <w:rsid w:val="00577B38"/>
    <w:rsid w:val="00582A81"/>
    <w:rsid w:val="00592868"/>
    <w:rsid w:val="005A44CD"/>
    <w:rsid w:val="005D1960"/>
    <w:rsid w:val="005E42BF"/>
    <w:rsid w:val="00603D93"/>
    <w:rsid w:val="00604BAA"/>
    <w:rsid w:val="0060606B"/>
    <w:rsid w:val="00611AAE"/>
    <w:rsid w:val="00632CE4"/>
    <w:rsid w:val="00636AF2"/>
    <w:rsid w:val="00647650"/>
    <w:rsid w:val="00660650"/>
    <w:rsid w:val="006741D9"/>
    <w:rsid w:val="00680B54"/>
    <w:rsid w:val="006929B6"/>
    <w:rsid w:val="00693DBA"/>
    <w:rsid w:val="00693E01"/>
    <w:rsid w:val="006947F2"/>
    <w:rsid w:val="006B209A"/>
    <w:rsid w:val="006B27D6"/>
    <w:rsid w:val="006D4B03"/>
    <w:rsid w:val="006E0E86"/>
    <w:rsid w:val="006F0595"/>
    <w:rsid w:val="00732A53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A7BD9"/>
    <w:rsid w:val="007B3773"/>
    <w:rsid w:val="007D66BA"/>
    <w:rsid w:val="007E0745"/>
    <w:rsid w:val="007E2A9F"/>
    <w:rsid w:val="007F1790"/>
    <w:rsid w:val="00817C5C"/>
    <w:rsid w:val="00817F11"/>
    <w:rsid w:val="00854BAF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71B23"/>
    <w:rsid w:val="00974921"/>
    <w:rsid w:val="009A14CF"/>
    <w:rsid w:val="00A0377D"/>
    <w:rsid w:val="00A12213"/>
    <w:rsid w:val="00A15641"/>
    <w:rsid w:val="00A458F1"/>
    <w:rsid w:val="00A61D00"/>
    <w:rsid w:val="00A71004"/>
    <w:rsid w:val="00A84A91"/>
    <w:rsid w:val="00AA3FB7"/>
    <w:rsid w:val="00AA423C"/>
    <w:rsid w:val="00AD0F7B"/>
    <w:rsid w:val="00AD2CD4"/>
    <w:rsid w:val="00AF1240"/>
    <w:rsid w:val="00AF426F"/>
    <w:rsid w:val="00B0238F"/>
    <w:rsid w:val="00B063FC"/>
    <w:rsid w:val="00B064F1"/>
    <w:rsid w:val="00B353F3"/>
    <w:rsid w:val="00B3663D"/>
    <w:rsid w:val="00B4757F"/>
    <w:rsid w:val="00B52FB2"/>
    <w:rsid w:val="00B76CDA"/>
    <w:rsid w:val="00B857B4"/>
    <w:rsid w:val="00B930AA"/>
    <w:rsid w:val="00BB40B4"/>
    <w:rsid w:val="00BC3E0C"/>
    <w:rsid w:val="00C25F85"/>
    <w:rsid w:val="00C26E60"/>
    <w:rsid w:val="00C3454D"/>
    <w:rsid w:val="00C36717"/>
    <w:rsid w:val="00C40324"/>
    <w:rsid w:val="00C52521"/>
    <w:rsid w:val="00C529F3"/>
    <w:rsid w:val="00C66032"/>
    <w:rsid w:val="00C837AD"/>
    <w:rsid w:val="00CA342B"/>
    <w:rsid w:val="00CF1FDE"/>
    <w:rsid w:val="00CF5109"/>
    <w:rsid w:val="00D2543D"/>
    <w:rsid w:val="00D33C7E"/>
    <w:rsid w:val="00D35101"/>
    <w:rsid w:val="00D41C61"/>
    <w:rsid w:val="00D5164C"/>
    <w:rsid w:val="00D84C25"/>
    <w:rsid w:val="00D9761B"/>
    <w:rsid w:val="00DB2639"/>
    <w:rsid w:val="00DB63F7"/>
    <w:rsid w:val="00DC6852"/>
    <w:rsid w:val="00DD32FB"/>
    <w:rsid w:val="00DD5745"/>
    <w:rsid w:val="00DF5417"/>
    <w:rsid w:val="00E44353"/>
    <w:rsid w:val="00E6403A"/>
    <w:rsid w:val="00EA14BD"/>
    <w:rsid w:val="00EB41B6"/>
    <w:rsid w:val="00EC0747"/>
    <w:rsid w:val="00ED39C5"/>
    <w:rsid w:val="00ED4D93"/>
    <w:rsid w:val="00F4232E"/>
    <w:rsid w:val="00F4254F"/>
    <w:rsid w:val="00F44214"/>
    <w:rsid w:val="00F51BA9"/>
    <w:rsid w:val="00F80B69"/>
    <w:rsid w:val="00F919A7"/>
    <w:rsid w:val="00F97621"/>
    <w:rsid w:val="00FA3685"/>
    <w:rsid w:val="00FA48B2"/>
    <w:rsid w:val="00FC28B3"/>
    <w:rsid w:val="00FC7B2F"/>
    <w:rsid w:val="00FD5C1B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 Spacing"/>
    <w:uiPriority w:val="1"/>
    <w:qFormat/>
    <w:rsid w:val="000C1B8B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52FC-F21D-4189-AE0C-E110A9D05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1</cp:lastModifiedBy>
  <cp:revision>2</cp:revision>
  <cp:lastPrinted>2022-12-07T06:04:00Z</cp:lastPrinted>
  <dcterms:created xsi:type="dcterms:W3CDTF">2023-10-03T10:47:00Z</dcterms:created>
  <dcterms:modified xsi:type="dcterms:W3CDTF">2023-10-03T10:47:00Z</dcterms:modified>
</cp:coreProperties>
</file>