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1" w:rsidRPr="00731BC7" w:rsidRDefault="007C547D" w:rsidP="00997EE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lang w:eastAsia="en-US"/>
        </w:rPr>
        <w:t xml:space="preserve"> </w:t>
      </w:r>
      <w:r w:rsidR="00A61DF7">
        <w:rPr>
          <w:rFonts w:ascii="Times New Roman" w:eastAsiaTheme="minorHAnsi" w:hAnsi="Times New Roman" w:cs="Times New Roman"/>
          <w:lang w:eastAsia="en-US"/>
        </w:rPr>
        <w:t xml:space="preserve"> </w:t>
      </w:r>
      <w:r w:rsidR="00997EE1">
        <w:rPr>
          <w:rFonts w:ascii="Times New Roman" w:eastAsiaTheme="minorHAnsi" w:hAnsi="Times New Roman" w:cs="Times New Roman"/>
          <w:lang w:eastAsia="en-US"/>
        </w:rPr>
        <w:t xml:space="preserve">      </w:t>
      </w:r>
      <w:r w:rsidR="00997EE1" w:rsidRPr="00731BC7">
        <w:rPr>
          <w:rFonts w:ascii="Times New Roman" w:eastAsiaTheme="minorHAnsi" w:hAnsi="Times New Roman" w:cs="Times New Roman"/>
          <w:sz w:val="24"/>
          <w:szCs w:val="24"/>
          <w:lang w:eastAsia="en-US"/>
        </w:rPr>
        <w:t>РОССИЙСКАЯ ФЕДЕРАЦИЯ</w:t>
      </w:r>
      <w:r w:rsidR="00544DDA">
        <w:rPr>
          <w:rFonts w:ascii="Times New Roman" w:eastAsiaTheme="minorHAnsi" w:hAnsi="Times New Roman" w:cs="Times New Roman"/>
          <w:sz w:val="24"/>
          <w:szCs w:val="24"/>
          <w:lang w:eastAsia="en-US"/>
        </w:rPr>
        <w:t xml:space="preserve">                    </w:t>
      </w:r>
      <w:r w:rsidR="005362E6">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СОБРАНИЕ ПРЕДСТАВИТЕЛЕЙ</w:t>
      </w:r>
      <w:r w:rsidR="00731BC7"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СЕЛЬСКОГО ПОСЕЛЕНИЯ</w:t>
      </w:r>
      <w:r w:rsidR="00351CA3">
        <w:rPr>
          <w:rFonts w:ascii="Times New Roman" w:eastAsiaTheme="minorHAnsi" w:hAnsi="Times New Roman" w:cs="Times New Roman"/>
          <w:b/>
          <w:sz w:val="24"/>
          <w:szCs w:val="24"/>
          <w:lang w:eastAsia="en-US"/>
        </w:rPr>
        <w:t xml:space="preserve">                                          </w:t>
      </w:r>
      <w:r w:rsidR="00474911">
        <w:rPr>
          <w:rFonts w:ascii="Times New Roman" w:eastAsiaTheme="minorHAnsi" w:hAnsi="Times New Roman" w:cs="Times New Roman"/>
          <w:b/>
          <w:sz w:val="24"/>
          <w:szCs w:val="24"/>
          <w:lang w:eastAsia="en-US"/>
        </w:rPr>
        <w:tab/>
      </w:r>
      <w:r w:rsidR="00474911">
        <w:rPr>
          <w:rFonts w:ascii="Times New Roman" w:eastAsiaTheme="minorHAnsi" w:hAnsi="Times New Roman" w:cs="Times New Roman"/>
          <w:b/>
          <w:sz w:val="24"/>
          <w:szCs w:val="24"/>
          <w:lang w:eastAsia="en-US"/>
        </w:rPr>
        <w:tab/>
      </w:r>
      <w:bookmarkStart w:id="0" w:name="_GoBack"/>
      <w:bookmarkEnd w:id="0"/>
    </w:p>
    <w:p w:rsidR="00997EE1" w:rsidRPr="00731BC7" w:rsidRDefault="00997EE1" w:rsidP="00997EE1">
      <w:pPr>
        <w:spacing w:after="0" w:line="240" w:lineRule="auto"/>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b/>
          <w:sz w:val="24"/>
          <w:szCs w:val="24"/>
          <w:lang w:eastAsia="en-US"/>
        </w:rPr>
        <w:t xml:space="preserve">          </w:t>
      </w:r>
      <w:r w:rsidR="005A0AE0">
        <w:rPr>
          <w:rFonts w:ascii="Times New Roman" w:eastAsiaTheme="minorHAnsi" w:hAnsi="Times New Roman" w:cs="Times New Roman"/>
          <w:b/>
          <w:sz w:val="24"/>
          <w:szCs w:val="24"/>
          <w:lang w:eastAsia="en-US"/>
        </w:rPr>
        <w:t>БОРИСКИНО-ИГАР</w:t>
      </w:r>
      <w:r w:rsidRPr="00731BC7">
        <w:rPr>
          <w:rFonts w:ascii="Times New Roman" w:eastAsiaTheme="minorHAnsi" w:hAnsi="Times New Roman" w:cs="Times New Roman"/>
          <w:b/>
          <w:sz w:val="24"/>
          <w:szCs w:val="24"/>
          <w:lang w:eastAsia="en-US"/>
        </w:rPr>
        <w:t xml:space="preserve">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МУНИЦИПАЛЬНОГО РАЙОНА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КЛЯВЛИНСКИЙ                                          </w:t>
      </w:r>
    </w:p>
    <w:p w:rsidR="00997EE1" w:rsidRPr="00731BC7" w:rsidRDefault="00997EE1" w:rsidP="00997EE1">
      <w:pPr>
        <w:spacing w:after="0" w:line="240" w:lineRule="auto"/>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САМАРСКОЙ ОБЛАСТИ                    </w:t>
      </w:r>
    </w:p>
    <w:p w:rsidR="00997EE1" w:rsidRPr="00731BC7" w:rsidRDefault="00997EE1" w:rsidP="00997EE1">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rsidR="00544DDA" w:rsidRDefault="00997EE1" w:rsidP="005623C8">
      <w:pPr>
        <w:rPr>
          <w:rFonts w:ascii="Times New Roman" w:eastAsiaTheme="minorHAnsi" w:hAnsi="Times New Roman" w:cs="Times New Roman"/>
          <w:b/>
          <w:sz w:val="24"/>
          <w:szCs w:val="24"/>
          <w:lang w:eastAsia="en-US"/>
        </w:rPr>
      </w:pPr>
      <w:r w:rsidRPr="00731BC7">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b/>
          <w:sz w:val="24"/>
          <w:szCs w:val="24"/>
          <w:lang w:eastAsia="en-US"/>
        </w:rPr>
        <w:t>РЕШЕНИЕ</w:t>
      </w:r>
    </w:p>
    <w:p w:rsidR="005623C8" w:rsidRPr="005623C8" w:rsidRDefault="005623C8" w:rsidP="005623C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  </w:t>
      </w:r>
      <w:r w:rsidR="00260D8C">
        <w:rPr>
          <w:rFonts w:ascii="Times New Roman" w:eastAsiaTheme="minorHAnsi" w:hAnsi="Times New Roman" w:cs="Times New Roman"/>
          <w:b/>
          <w:sz w:val="24"/>
          <w:szCs w:val="24"/>
          <w:lang w:eastAsia="en-US"/>
        </w:rPr>
        <w:t>23</w:t>
      </w:r>
      <w:r w:rsidR="00D47001">
        <w:rPr>
          <w:rFonts w:ascii="Times New Roman" w:eastAsiaTheme="minorHAnsi" w:hAnsi="Times New Roman" w:cs="Times New Roman"/>
          <w:b/>
          <w:sz w:val="24"/>
          <w:szCs w:val="24"/>
          <w:lang w:eastAsia="en-US"/>
        </w:rPr>
        <w:t xml:space="preserve"> от    </w:t>
      </w:r>
      <w:r w:rsidR="00260D8C">
        <w:rPr>
          <w:rFonts w:ascii="Times New Roman" w:eastAsiaTheme="minorHAnsi" w:hAnsi="Times New Roman" w:cs="Times New Roman"/>
          <w:b/>
          <w:sz w:val="24"/>
          <w:szCs w:val="24"/>
          <w:lang w:eastAsia="en-US"/>
        </w:rPr>
        <w:t>31</w:t>
      </w:r>
      <w:r w:rsidR="00D47001">
        <w:rPr>
          <w:rFonts w:ascii="Times New Roman" w:eastAsiaTheme="minorHAnsi" w:hAnsi="Times New Roman" w:cs="Times New Roman"/>
          <w:b/>
          <w:sz w:val="24"/>
          <w:szCs w:val="24"/>
          <w:lang w:eastAsia="en-US"/>
        </w:rPr>
        <w:t>.0</w:t>
      </w:r>
      <w:r w:rsidR="00260D8C">
        <w:rPr>
          <w:rFonts w:ascii="Times New Roman" w:eastAsiaTheme="minorHAnsi" w:hAnsi="Times New Roman" w:cs="Times New Roman"/>
          <w:b/>
          <w:sz w:val="24"/>
          <w:szCs w:val="24"/>
          <w:lang w:eastAsia="en-US"/>
        </w:rPr>
        <w:t>8</w:t>
      </w:r>
      <w:r w:rsidR="00C44510">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2021г</w:t>
      </w:r>
      <w:r w:rsidR="008660BE">
        <w:rPr>
          <w:rFonts w:ascii="Times New Roman" w:eastAsiaTheme="minorHAnsi" w:hAnsi="Times New Roman" w:cs="Times New Roman"/>
          <w:b/>
          <w:sz w:val="24"/>
          <w:szCs w:val="24"/>
          <w:lang w:eastAsia="en-US"/>
        </w:rPr>
        <w:t>.</w:t>
      </w:r>
    </w:p>
    <w:p w:rsidR="00544DDA" w:rsidRPr="0058279E" w:rsidRDefault="00544DDA" w:rsidP="00544DDA">
      <w:pPr>
        <w:pStyle w:val="a6"/>
        <w:jc w:val="center"/>
        <w:rPr>
          <w:b/>
          <w:sz w:val="26"/>
          <w:szCs w:val="26"/>
        </w:rPr>
      </w:pPr>
      <w:r w:rsidRPr="0058279E">
        <w:rPr>
          <w:b/>
          <w:sz w:val="26"/>
          <w:szCs w:val="26"/>
        </w:rPr>
        <w:t>О внесении изменений</w:t>
      </w:r>
      <w:r w:rsidRPr="00E64D14">
        <w:rPr>
          <w:b/>
          <w:sz w:val="28"/>
          <w:szCs w:val="28"/>
        </w:rPr>
        <w:t xml:space="preserve"> </w:t>
      </w:r>
      <w:r w:rsidR="00E64D14" w:rsidRPr="00105165">
        <w:rPr>
          <w:b/>
          <w:sz w:val="26"/>
          <w:szCs w:val="26"/>
        </w:rPr>
        <w:t>и</w:t>
      </w:r>
      <w:r w:rsidR="00E64D14" w:rsidRPr="00E64D14">
        <w:rPr>
          <w:sz w:val="28"/>
          <w:szCs w:val="28"/>
        </w:rPr>
        <w:t xml:space="preserve"> </w:t>
      </w:r>
      <w:r w:rsidR="00E64D14" w:rsidRPr="00105165">
        <w:rPr>
          <w:b/>
          <w:sz w:val="26"/>
          <w:szCs w:val="26"/>
        </w:rPr>
        <w:t>дополнений</w:t>
      </w:r>
      <w:r w:rsidR="00E64D14" w:rsidRPr="00E64D14">
        <w:rPr>
          <w:sz w:val="28"/>
          <w:szCs w:val="28"/>
        </w:rPr>
        <w:t xml:space="preserve"> </w:t>
      </w:r>
      <w:r w:rsidRPr="0058279E">
        <w:rPr>
          <w:b/>
          <w:sz w:val="26"/>
          <w:szCs w:val="26"/>
        </w:rPr>
        <w:t xml:space="preserve">в Устав </w:t>
      </w:r>
      <w:r w:rsidR="000939E0">
        <w:rPr>
          <w:b/>
          <w:sz w:val="26"/>
          <w:szCs w:val="26"/>
        </w:rPr>
        <w:t xml:space="preserve">сельского поселения </w:t>
      </w:r>
      <w:r w:rsidR="005A0AE0">
        <w:rPr>
          <w:b/>
          <w:sz w:val="26"/>
          <w:szCs w:val="26"/>
        </w:rPr>
        <w:t>Борискино-Игар</w:t>
      </w:r>
      <w:r w:rsidR="000939E0">
        <w:rPr>
          <w:b/>
          <w:sz w:val="26"/>
          <w:szCs w:val="26"/>
        </w:rPr>
        <w:t xml:space="preserve"> </w:t>
      </w:r>
      <w:r w:rsidRPr="0058279E">
        <w:rPr>
          <w:b/>
          <w:sz w:val="26"/>
          <w:szCs w:val="26"/>
        </w:rPr>
        <w:t>муниципального района Клявлинский Самарской области</w:t>
      </w:r>
    </w:p>
    <w:p w:rsidR="00544DDA" w:rsidRPr="0058279E" w:rsidRDefault="00544DDA" w:rsidP="00544DDA">
      <w:pPr>
        <w:pStyle w:val="21"/>
        <w:rPr>
          <w:rFonts w:ascii="Times New Roman" w:hAnsi="Times New Roman"/>
          <w:sz w:val="26"/>
          <w:szCs w:val="26"/>
        </w:rPr>
      </w:pPr>
    </w:p>
    <w:p w:rsidR="00544DDA" w:rsidRPr="000939E0" w:rsidRDefault="00544DDA" w:rsidP="001D102B">
      <w:pPr>
        <w:spacing w:after="0"/>
        <w:ind w:firstLine="709"/>
        <w:jc w:val="both"/>
        <w:rPr>
          <w:rFonts w:ascii="Times New Roman" w:hAnsi="Times New Roman" w:cs="Times New Roman"/>
          <w:sz w:val="24"/>
          <w:szCs w:val="24"/>
        </w:rPr>
      </w:pPr>
      <w:r w:rsidRPr="000939E0">
        <w:rPr>
          <w:rFonts w:ascii="Times New Roman" w:hAnsi="Times New Roman" w:cs="Times New Roman"/>
          <w:sz w:val="24"/>
          <w:szCs w:val="24"/>
        </w:rPr>
        <w:t xml:space="preserve">В соответствии </w:t>
      </w:r>
      <w:r w:rsidR="00D47001">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sidR="008660BE">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00557FD6" w:rsidRPr="000939E0">
        <w:rPr>
          <w:rFonts w:ascii="Times New Roman" w:hAnsi="Times New Roman" w:cs="Times New Roman"/>
          <w:sz w:val="24"/>
          <w:szCs w:val="24"/>
        </w:rPr>
        <w:t xml:space="preserve"> </w:t>
      </w:r>
      <w:r w:rsidRPr="000939E0">
        <w:rPr>
          <w:rFonts w:ascii="Times New Roman" w:hAnsi="Times New Roman" w:cs="Times New Roman"/>
          <w:sz w:val="24"/>
          <w:szCs w:val="24"/>
        </w:rPr>
        <w:t>«О внесении изменений</w:t>
      </w:r>
      <w:r w:rsidR="00EE15BE">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 в Устав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sidR="008660BE">
        <w:rPr>
          <w:rFonts w:ascii="Times New Roman" w:hAnsi="Times New Roman" w:cs="Times New Roman"/>
          <w:sz w:val="24"/>
          <w:szCs w:val="24"/>
        </w:rPr>
        <w:t xml:space="preserve"> «</w:t>
      </w:r>
      <w:r w:rsidR="00FE3D86">
        <w:rPr>
          <w:rFonts w:ascii="Times New Roman" w:hAnsi="Times New Roman" w:cs="Times New Roman"/>
          <w:sz w:val="24"/>
          <w:szCs w:val="24"/>
        </w:rPr>
        <w:t>19</w:t>
      </w:r>
      <w:r w:rsidR="008660BE">
        <w:rPr>
          <w:rFonts w:ascii="Times New Roman" w:hAnsi="Times New Roman" w:cs="Times New Roman"/>
          <w:sz w:val="24"/>
          <w:szCs w:val="24"/>
        </w:rPr>
        <w:t xml:space="preserve">»   </w:t>
      </w:r>
      <w:r w:rsidR="00FE3D86">
        <w:rPr>
          <w:rFonts w:ascii="Times New Roman" w:hAnsi="Times New Roman" w:cs="Times New Roman"/>
          <w:sz w:val="24"/>
          <w:szCs w:val="24"/>
        </w:rPr>
        <w:t>августа</w:t>
      </w:r>
      <w:r w:rsidR="008660BE">
        <w:rPr>
          <w:rFonts w:ascii="Times New Roman" w:hAnsi="Times New Roman" w:cs="Times New Roman"/>
          <w:sz w:val="24"/>
          <w:szCs w:val="24"/>
        </w:rPr>
        <w:t xml:space="preserve">  </w:t>
      </w:r>
      <w:r w:rsidRPr="000939E0">
        <w:rPr>
          <w:rFonts w:ascii="Times New Roman" w:hAnsi="Times New Roman" w:cs="Times New Roman"/>
          <w:sz w:val="24"/>
          <w:szCs w:val="24"/>
        </w:rPr>
        <w:t>202</w:t>
      </w:r>
      <w:r w:rsidR="00B06F25">
        <w:rPr>
          <w:rFonts w:ascii="Times New Roman" w:hAnsi="Times New Roman" w:cs="Times New Roman"/>
          <w:sz w:val="24"/>
          <w:szCs w:val="24"/>
        </w:rPr>
        <w:t>1</w:t>
      </w:r>
      <w:r w:rsidRPr="000939E0">
        <w:rPr>
          <w:rFonts w:ascii="Times New Roman" w:hAnsi="Times New Roman" w:cs="Times New Roman"/>
          <w:sz w:val="24"/>
          <w:szCs w:val="24"/>
        </w:rPr>
        <w:t xml:space="preserve"> года, Собрание представителей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544DDA" w:rsidRDefault="008A3975" w:rsidP="001D102B">
      <w:pPr>
        <w:numPr>
          <w:ilvl w:val="0"/>
          <w:numId w:val="21"/>
        </w:numPr>
        <w:tabs>
          <w:tab w:val="clear" w:pos="720"/>
          <w:tab w:val="num" w:pos="200"/>
          <w:tab w:val="left" w:pos="1200"/>
        </w:tabs>
        <w:autoSpaceDN w:val="0"/>
        <w:adjustRightInd w:val="0"/>
        <w:spacing w:after="0"/>
        <w:ind w:left="0" w:firstLine="700"/>
        <w:jc w:val="both"/>
        <w:rPr>
          <w:rFonts w:ascii="Times New Roman" w:hAnsi="Times New Roman" w:cs="Times New Roman"/>
          <w:sz w:val="24"/>
          <w:szCs w:val="24"/>
        </w:rPr>
      </w:pPr>
      <w:r>
        <w:rPr>
          <w:rFonts w:ascii="Times New Roman" w:hAnsi="Times New Roman" w:cs="Times New Roman"/>
          <w:sz w:val="24"/>
          <w:szCs w:val="24"/>
        </w:rPr>
        <w:t>Принять</w:t>
      </w:r>
      <w:r w:rsidR="00544DDA" w:rsidRPr="000939E0">
        <w:rPr>
          <w:rFonts w:ascii="Times New Roman" w:hAnsi="Times New Roman" w:cs="Times New Roman"/>
          <w:sz w:val="24"/>
          <w:szCs w:val="24"/>
        </w:rPr>
        <w:t xml:space="preserve"> следующие изменения</w:t>
      </w:r>
      <w:r w:rsidR="00EE15BE">
        <w:rPr>
          <w:rFonts w:ascii="Times New Roman" w:hAnsi="Times New Roman" w:cs="Times New Roman"/>
          <w:sz w:val="24"/>
          <w:szCs w:val="24"/>
        </w:rPr>
        <w:t xml:space="preserve"> </w:t>
      </w:r>
      <w:r w:rsidR="00544DDA" w:rsidRPr="000939E0">
        <w:rPr>
          <w:rFonts w:ascii="Times New Roman" w:hAnsi="Times New Roman" w:cs="Times New Roman"/>
          <w:sz w:val="24"/>
          <w:szCs w:val="24"/>
        </w:rPr>
        <w:t xml:space="preserve">в Устав </w:t>
      </w:r>
      <w:r w:rsidR="00557FD6" w:rsidRPr="00D76518">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557FD6" w:rsidRPr="00D76518">
        <w:rPr>
          <w:rFonts w:ascii="Times New Roman" w:hAnsi="Times New Roman" w:cs="Times New Roman"/>
          <w:sz w:val="24"/>
          <w:szCs w:val="24"/>
        </w:rPr>
        <w:t xml:space="preserve"> муниципального района Клявлинский Самарской области</w:t>
      </w:r>
      <w:r w:rsidR="00544DDA" w:rsidRPr="00557FD6">
        <w:rPr>
          <w:rFonts w:ascii="Times New Roman" w:hAnsi="Times New Roman" w:cs="Times New Roman"/>
          <w:sz w:val="24"/>
          <w:szCs w:val="24"/>
        </w:rPr>
        <w:t>:</w:t>
      </w:r>
    </w:p>
    <w:p w:rsidR="005B273F" w:rsidRDefault="005B273F" w:rsidP="001D102B">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21 части 1 статьи 7 Устава изложить в следующей редакции</w:t>
      </w:r>
      <w:r w:rsidRPr="005B273F">
        <w:rPr>
          <w:rFonts w:ascii="Times New Roman" w:eastAsia="Times New Roman" w:hAnsi="Times New Roman" w:cs="Times New Roman"/>
          <w:b/>
          <w:sz w:val="24"/>
          <w:szCs w:val="24"/>
        </w:rPr>
        <w:t>:</w:t>
      </w:r>
    </w:p>
    <w:p w:rsidR="005B273F" w:rsidRDefault="005B273F" w:rsidP="005B273F">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sidRPr="005B273F">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B273F">
        <w:rPr>
          <w:rFonts w:ascii="Times New Roman" w:eastAsia="Times New Roman" w:hAnsi="Times New Roman" w:cs="Times New Roman"/>
          <w:sz w:val="24"/>
          <w:szCs w:val="24"/>
        </w:rPr>
        <w:t xml:space="preserve"> </w:t>
      </w:r>
      <w:proofErr w:type="gramStart"/>
      <w:r w:rsidRPr="005B273F">
        <w:rPr>
          <w:rFonts w:ascii="Times New Roman" w:eastAsia="Times New Roman" w:hAnsi="Times New Roman" w:cs="Times New Roman"/>
          <w:sz w:val="24"/>
          <w:szCs w:val="24"/>
        </w:rPr>
        <w:t>границах</w:t>
      </w:r>
      <w:proofErr w:type="gramEnd"/>
      <w:r w:rsidRPr="005B273F">
        <w:rPr>
          <w:rFonts w:ascii="Times New Roman" w:eastAsia="Times New Roman" w:hAnsi="Times New Roman" w:cs="Times New Roman"/>
          <w:sz w:val="24"/>
          <w:szCs w:val="24"/>
        </w:rPr>
        <w:t xml:space="preserve"> населенных пунктов поселения;</w:t>
      </w:r>
      <w:r>
        <w:rPr>
          <w:rFonts w:ascii="Times New Roman" w:eastAsia="Times New Roman" w:hAnsi="Times New Roman" w:cs="Times New Roman"/>
          <w:sz w:val="24"/>
          <w:szCs w:val="24"/>
        </w:rPr>
        <w:t>».</w:t>
      </w:r>
    </w:p>
    <w:p w:rsidR="005B273F" w:rsidRPr="005B273F" w:rsidRDefault="005B273F" w:rsidP="005B273F">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5B273F">
        <w:rPr>
          <w:rFonts w:ascii="Times New Roman" w:eastAsia="Times New Roman" w:hAnsi="Times New Roman" w:cs="Times New Roman"/>
          <w:b/>
          <w:sz w:val="24"/>
          <w:szCs w:val="24"/>
        </w:rPr>
        <w:t>Пункт 5 части 1 статьи 7 Устава изложить в следующей редакции:</w:t>
      </w:r>
    </w:p>
    <w:p w:rsidR="005B273F" w:rsidRDefault="005B273F" w:rsidP="005B273F">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sidRPr="005B273F">
        <w:rPr>
          <w:rFonts w:ascii="Times New Roman" w:eastAsia="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273F">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5B27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474911" w:rsidRPr="00474911" w:rsidRDefault="00474911" w:rsidP="00474911">
      <w:pPr>
        <w:pStyle w:val="a4"/>
        <w:widowControl w:val="0"/>
        <w:numPr>
          <w:ilvl w:val="1"/>
          <w:numId w:val="24"/>
        </w:numPr>
        <w:tabs>
          <w:tab w:val="left" w:pos="0"/>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474911">
        <w:rPr>
          <w:rFonts w:ascii="Times New Roman" w:eastAsia="Times New Roman" w:hAnsi="Times New Roman" w:cs="Times New Roman"/>
          <w:b/>
          <w:sz w:val="24"/>
          <w:szCs w:val="24"/>
        </w:rPr>
        <w:t>Пункт 27 части 1 Устава изложить в следующей редакции:</w:t>
      </w:r>
    </w:p>
    <w:p w:rsidR="00474911" w:rsidRPr="00474911" w:rsidRDefault="00474911" w:rsidP="00474911">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474911">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749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4B44C2" w:rsidRDefault="00351CA3" w:rsidP="001D102B">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7</w:t>
      </w:r>
      <w:r w:rsidR="003A03AD">
        <w:rPr>
          <w:rFonts w:ascii="Times New Roman" w:eastAsia="Times New Roman" w:hAnsi="Times New Roman" w:cs="Times New Roman"/>
          <w:b/>
          <w:sz w:val="24"/>
          <w:szCs w:val="24"/>
        </w:rPr>
        <w:t xml:space="preserve"> части 1</w:t>
      </w:r>
      <w:r>
        <w:rPr>
          <w:rFonts w:ascii="Times New Roman" w:eastAsia="Times New Roman" w:hAnsi="Times New Roman" w:cs="Times New Roman"/>
          <w:b/>
          <w:sz w:val="24"/>
          <w:szCs w:val="24"/>
        </w:rPr>
        <w:t xml:space="preserve"> статьи 38</w:t>
      </w:r>
      <w:r w:rsidR="004B50C8">
        <w:rPr>
          <w:rFonts w:ascii="Times New Roman" w:eastAsia="Times New Roman" w:hAnsi="Times New Roman" w:cs="Times New Roman"/>
          <w:b/>
          <w:sz w:val="24"/>
          <w:szCs w:val="24"/>
        </w:rPr>
        <w:t xml:space="preserve"> </w:t>
      </w:r>
      <w:r w:rsidR="004B44C2">
        <w:rPr>
          <w:rFonts w:ascii="Times New Roman" w:eastAsia="Times New Roman" w:hAnsi="Times New Roman" w:cs="Times New Roman"/>
          <w:b/>
          <w:sz w:val="24"/>
          <w:szCs w:val="24"/>
        </w:rPr>
        <w:t>Устава изложить в следующей редакции</w:t>
      </w:r>
      <w:r w:rsidR="004B44C2" w:rsidRPr="004B44C2">
        <w:rPr>
          <w:rFonts w:ascii="Times New Roman" w:eastAsia="Times New Roman" w:hAnsi="Times New Roman" w:cs="Times New Roman"/>
          <w:b/>
          <w:sz w:val="24"/>
          <w:szCs w:val="24"/>
        </w:rPr>
        <w:t>:</w:t>
      </w:r>
    </w:p>
    <w:p w:rsidR="00351CA3" w:rsidRDefault="003A03AD" w:rsidP="008660B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w:t>
      </w:r>
      <w:r w:rsidR="00351CA3"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51CA3"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4"/>
          <w:szCs w:val="24"/>
        </w:rPr>
        <w:t xml:space="preserve"> договором Российской Федерации</w:t>
      </w:r>
      <w:proofErr w:type="gramStart"/>
      <w:r w:rsidRPr="003A03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351CA3" w:rsidRPr="00351CA3">
        <w:rPr>
          <w:rFonts w:ascii="Times New Roman" w:eastAsia="Times New Roman" w:hAnsi="Times New Roman" w:cs="Times New Roman"/>
          <w:sz w:val="24"/>
          <w:szCs w:val="24"/>
        </w:rPr>
        <w:t>.</w:t>
      </w:r>
    </w:p>
    <w:p w:rsidR="008660BE" w:rsidRPr="008660BE" w:rsidRDefault="008660BE" w:rsidP="008660BE">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8660BE">
        <w:rPr>
          <w:rFonts w:ascii="Times New Roman" w:eastAsia="Times New Roman" w:hAnsi="Times New Roman" w:cs="Times New Roman"/>
          <w:b/>
          <w:sz w:val="24"/>
          <w:szCs w:val="24"/>
        </w:rPr>
        <w:t>Пункт 39 статьи 7 Устава исключить.</w:t>
      </w:r>
    </w:p>
    <w:p w:rsidR="00351CA3" w:rsidRPr="00351CA3" w:rsidRDefault="00351CA3" w:rsidP="008660BE">
      <w:pPr>
        <w:pStyle w:val="a4"/>
        <w:numPr>
          <w:ilvl w:val="1"/>
          <w:numId w:val="24"/>
        </w:numPr>
        <w:rPr>
          <w:rFonts w:ascii="Times New Roman" w:eastAsia="Times New Roman" w:hAnsi="Times New Roman" w:cs="Times New Roman"/>
          <w:b/>
          <w:sz w:val="24"/>
          <w:szCs w:val="24"/>
        </w:rPr>
      </w:pPr>
      <w:r w:rsidRPr="00351CA3">
        <w:rPr>
          <w:rFonts w:ascii="Times New Roman" w:eastAsia="Times New Roman" w:hAnsi="Times New Roman" w:cs="Times New Roman"/>
          <w:b/>
          <w:sz w:val="24"/>
          <w:szCs w:val="24"/>
        </w:rPr>
        <w:t>Пункт 9 статьи 43  Устава изложить в следующей редакции:</w:t>
      </w:r>
    </w:p>
    <w:p w:rsidR="004B50C8" w:rsidRPr="004B50C8" w:rsidRDefault="00CF2C46"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w:t>
      </w:r>
      <w:r w:rsidR="004B50C8" w:rsidRPr="004B50C8">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B50C8" w:rsidRPr="004B50C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Pr>
          <w:rFonts w:ascii="Times New Roman" w:eastAsia="Times New Roman" w:hAnsi="Times New Roman" w:cs="Times New Roman"/>
          <w:sz w:val="24"/>
          <w:szCs w:val="24"/>
        </w:rPr>
        <w:t>ции</w:t>
      </w:r>
      <w:proofErr w:type="gramStart"/>
      <w:r w:rsidRPr="00CF2C46">
        <w:rPr>
          <w:rFonts w:ascii="Times New Roman" w:eastAsia="Times New Roman" w:hAnsi="Times New Roman" w:cs="Times New Roman"/>
          <w:sz w:val="24"/>
          <w:szCs w:val="24"/>
        </w:rPr>
        <w:t>;</w:t>
      </w:r>
      <w:r w:rsidR="004B50C8" w:rsidRPr="004B50C8">
        <w:rPr>
          <w:rFonts w:ascii="Times New Roman" w:eastAsia="Times New Roman" w:hAnsi="Times New Roman" w:cs="Times New Roman"/>
          <w:sz w:val="24"/>
          <w:szCs w:val="24"/>
        </w:rPr>
        <w:t>"</w:t>
      </w:r>
      <w:proofErr w:type="gramEnd"/>
      <w:r w:rsidR="004B50C8" w:rsidRPr="004B50C8">
        <w:rPr>
          <w:rFonts w:ascii="Times New Roman" w:eastAsia="Times New Roman" w:hAnsi="Times New Roman" w:cs="Times New Roman"/>
          <w:sz w:val="24"/>
          <w:szCs w:val="24"/>
        </w:rPr>
        <w:t>.</w:t>
      </w:r>
    </w:p>
    <w:p w:rsidR="004B50C8" w:rsidRPr="004B50C8" w:rsidRDefault="004B50C8" w:rsidP="008660BE">
      <w:pPr>
        <w:pStyle w:val="a4"/>
        <w:numPr>
          <w:ilvl w:val="1"/>
          <w:numId w:val="24"/>
        </w:numPr>
        <w:rPr>
          <w:rFonts w:ascii="Times New Roman" w:eastAsia="Times New Roman" w:hAnsi="Times New Roman" w:cs="Times New Roman"/>
          <w:b/>
          <w:sz w:val="24"/>
          <w:szCs w:val="24"/>
        </w:rPr>
      </w:pPr>
      <w:r w:rsidRPr="004B50C8">
        <w:rPr>
          <w:rFonts w:ascii="Times New Roman" w:eastAsia="Times New Roman" w:hAnsi="Times New Roman" w:cs="Times New Roman"/>
          <w:b/>
          <w:sz w:val="24"/>
          <w:szCs w:val="24"/>
        </w:rPr>
        <w:t>Пункт 4</w:t>
      </w:r>
      <w:r w:rsidR="008660BE">
        <w:rPr>
          <w:rFonts w:ascii="Times New Roman" w:eastAsia="Times New Roman" w:hAnsi="Times New Roman" w:cs="Times New Roman"/>
          <w:b/>
          <w:sz w:val="24"/>
          <w:szCs w:val="24"/>
        </w:rPr>
        <w:t xml:space="preserve"> части 1</w:t>
      </w:r>
      <w:r w:rsidRPr="004B50C8">
        <w:rPr>
          <w:rFonts w:ascii="Times New Roman" w:eastAsia="Times New Roman" w:hAnsi="Times New Roman" w:cs="Times New Roman"/>
          <w:b/>
          <w:sz w:val="24"/>
          <w:szCs w:val="24"/>
        </w:rPr>
        <w:t xml:space="preserve"> статьи 53 Устава изложить в следующей редакции:</w:t>
      </w:r>
    </w:p>
    <w:p w:rsidR="00DF4385" w:rsidRPr="00DF4385" w:rsidRDefault="00CF2C46"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F4385" w:rsidRPr="00DF4385">
        <w:rPr>
          <w:rFonts w:ascii="Times New Roman" w:eastAsia="Times New Roman" w:hAnsi="Times New Roman" w:cs="Times New Roman"/>
          <w:sz w:val="24"/>
          <w:szCs w:val="24"/>
        </w:rPr>
        <w:t>право депутата Собрания представителей поселения</w:t>
      </w:r>
      <w:r w:rsidR="00DF4385" w:rsidRPr="00DF4385">
        <w:t xml:space="preserve"> </w:t>
      </w:r>
      <w:r w:rsidR="00DF4385" w:rsidRPr="00DF4385">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00DF4385" w:rsidRPr="00DF4385">
        <w:rPr>
          <w:rFonts w:ascii="Times New Roman" w:eastAsia="Times New Roman" w:hAnsi="Times New Roman" w:cs="Times New Roman"/>
          <w:sz w:val="24"/>
          <w:szCs w:val="24"/>
        </w:rPr>
        <w:t>.".</w:t>
      </w:r>
      <w:proofErr w:type="gramEnd"/>
    </w:p>
    <w:p w:rsidR="00DF4385" w:rsidRPr="004B44C2" w:rsidRDefault="00DF4385" w:rsidP="008660BE">
      <w:pPr>
        <w:pStyle w:val="a4"/>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DF4385">
        <w:rPr>
          <w:rFonts w:ascii="Times New Roman" w:eastAsia="Times New Roman" w:hAnsi="Times New Roman" w:cs="Times New Roman"/>
          <w:b/>
          <w:sz w:val="24"/>
          <w:szCs w:val="24"/>
        </w:rPr>
        <w:t>Пункт 5 статьи 56 Устава изложить в следующей редакции:</w:t>
      </w:r>
    </w:p>
    <w:p w:rsidR="004B44C2" w:rsidRPr="00351CA3" w:rsidRDefault="008660BE" w:rsidP="008660B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B44C2" w:rsidRPr="004B44C2">
        <w:rPr>
          <w:rFonts w:ascii="Times New Roman" w:eastAsia="Times New Roman" w:hAnsi="Times New Roman" w:cs="Times New Roman"/>
          <w:sz w:val="24"/>
          <w:szCs w:val="24"/>
        </w:rPr>
        <w:t xml:space="preserve">Устав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B44C2" w:rsidRPr="004B44C2">
        <w:rPr>
          <w:rFonts w:ascii="Times New Roman" w:eastAsia="Times New Roman" w:hAnsi="Times New Roman" w:cs="Times New Roman"/>
          <w:sz w:val="24"/>
          <w:szCs w:val="24"/>
        </w:rPr>
        <w:t xml:space="preserve">Глава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обязан опубликовать (обнародовать) зарегистрированные устав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муниципальном правовом акте о внесении изменений в устав </w:t>
      </w:r>
      <w:r w:rsidR="004B44C2">
        <w:rPr>
          <w:rFonts w:ascii="Times New Roman" w:eastAsia="Times New Roman" w:hAnsi="Times New Roman" w:cs="Times New Roman"/>
          <w:sz w:val="24"/>
          <w:szCs w:val="24"/>
        </w:rPr>
        <w:t>поселения</w:t>
      </w:r>
      <w:r w:rsidR="004B44C2" w:rsidRPr="004B44C2">
        <w:rPr>
          <w:rFonts w:ascii="Times New Roman" w:eastAsia="Times New Roman" w:hAnsi="Times New Roman" w:cs="Times New Roman"/>
          <w:sz w:val="24"/>
          <w:szCs w:val="24"/>
        </w:rPr>
        <w:t xml:space="preserve"> в государственный реестр уставов</w:t>
      </w:r>
      <w:proofErr w:type="gramEnd"/>
      <w:r w:rsidR="004B44C2" w:rsidRPr="004B44C2">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eastAsia="Times New Roman" w:hAnsi="Times New Roman" w:cs="Times New Roman"/>
          <w:sz w:val="24"/>
          <w:szCs w:val="24"/>
        </w:rPr>
        <w:t>№</w:t>
      </w:r>
      <w:r w:rsidR="004B44C2" w:rsidRPr="004B44C2">
        <w:rPr>
          <w:rFonts w:ascii="Times New Roman" w:eastAsia="Times New Roman" w:hAnsi="Times New Roman" w:cs="Times New Roman"/>
          <w:sz w:val="24"/>
          <w:szCs w:val="24"/>
        </w:rPr>
        <w:t xml:space="preserve"> 97-ФЗ "О государственной регистрации уставов муниципальных образований</w:t>
      </w:r>
      <w:proofErr w:type="gramStart"/>
      <w:r w:rsidR="004B44C2">
        <w:rPr>
          <w:rFonts w:ascii="Times New Roman" w:eastAsia="Times New Roman" w:hAnsi="Times New Roman" w:cs="Times New Roman"/>
          <w:sz w:val="24"/>
          <w:szCs w:val="24"/>
        </w:rPr>
        <w:t>.</w:t>
      </w:r>
      <w:r w:rsidR="004B44C2" w:rsidRPr="004B44C2">
        <w:rPr>
          <w:rFonts w:ascii="Times New Roman" w:eastAsia="Times New Roman" w:hAnsi="Times New Roman" w:cs="Times New Roman"/>
          <w:sz w:val="24"/>
          <w:szCs w:val="24"/>
        </w:rPr>
        <w:t>".</w:t>
      </w:r>
      <w:proofErr w:type="gramEnd"/>
    </w:p>
    <w:p w:rsidR="000433E2" w:rsidRPr="000433E2" w:rsidRDefault="000433E2" w:rsidP="008660BE">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Поручить главе сельского поселения Борискино-Игар  муниципального района </w:t>
      </w:r>
      <w:r w:rsidR="004653E4"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4653E4"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4653E4"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Борискино-Игар   муниципального района </w:t>
      </w:r>
      <w:r w:rsidR="004653E4"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4653E4"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4653E4"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0433E2" w:rsidRDefault="000433E2" w:rsidP="008660BE">
      <w:pPr>
        <w:widowControl w:val="0"/>
        <w:numPr>
          <w:ilvl w:val="0"/>
          <w:numId w:val="23"/>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Борискино-Игар  муниципального района </w:t>
      </w:r>
      <w:r w:rsidR="004653E4"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4653E4"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4653E4"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w:t>
      </w:r>
      <w:r w:rsidRPr="000433E2">
        <w:rPr>
          <w:rFonts w:ascii="Times New Roman" w:eastAsia="Times New Roman" w:hAnsi="Times New Roman" w:cs="Times New Roman"/>
          <w:sz w:val="24"/>
          <w:szCs w:val="24"/>
        </w:rPr>
        <w:lastRenderedPageBreak/>
        <w:t xml:space="preserve">Самарской области в газете </w:t>
      </w:r>
      <w:r w:rsidR="004653E4"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004653E4"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sidR="008660BE">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noProof/>
          <w:sz w:val="24"/>
          <w:szCs w:val="24"/>
        </w:rPr>
        <w:t>"</w:t>
      </w:r>
      <w:r w:rsidR="004653E4" w:rsidRPr="000433E2">
        <w:rPr>
          <w:rFonts w:ascii="Times New Roman" w:eastAsia="Times New Roman" w:hAnsi="Times New Roman" w:cs="Times New Roman"/>
          <w:sz w:val="24"/>
          <w:szCs w:val="24"/>
        </w:rPr>
        <w:fldChar w:fldCharType="end"/>
      </w:r>
      <w:r w:rsidR="00452958">
        <w:rPr>
          <w:rFonts w:ascii="Times New Roman" w:eastAsia="Times New Roman" w:hAnsi="Times New Roman" w:cs="Times New Roman"/>
          <w:sz w:val="24"/>
          <w:szCs w:val="24"/>
        </w:rPr>
        <w:t>.</w:t>
      </w:r>
    </w:p>
    <w:p w:rsidR="000433E2" w:rsidRPr="008660BE" w:rsidRDefault="00BA5926" w:rsidP="008660BE">
      <w:pPr>
        <w:widowControl w:val="0"/>
        <w:numPr>
          <w:ilvl w:val="0"/>
          <w:numId w:val="23"/>
        </w:numPr>
        <w:tabs>
          <w:tab w:val="left" w:pos="0"/>
          <w:tab w:val="left" w:pos="851"/>
          <w:tab w:val="left" w:pos="3038"/>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w:t>
      </w:r>
      <w:r w:rsidRPr="00BA5926">
        <w:rPr>
          <w:rFonts w:ascii="Times New Roman" w:eastAsia="Times New Roman" w:hAnsi="Times New Roman" w:cs="Times New Roman"/>
          <w:sz w:val="24"/>
          <w:szCs w:val="24"/>
        </w:rPr>
        <w:t xml:space="preserve">вступает в силу </w:t>
      </w:r>
      <w:r w:rsidR="008660BE">
        <w:rPr>
          <w:rFonts w:ascii="Times New Roman" w:eastAsiaTheme="minorHAnsi" w:hAnsi="Times New Roman" w:cs="Times New Roman"/>
          <w:sz w:val="24"/>
          <w:szCs w:val="24"/>
          <w:lang w:eastAsia="en-US"/>
        </w:rPr>
        <w:t xml:space="preserve">с момента его </w:t>
      </w:r>
      <w:r w:rsidRPr="006516E4">
        <w:rPr>
          <w:rFonts w:ascii="Times New Roman" w:eastAsiaTheme="minorHAnsi" w:hAnsi="Times New Roman" w:cs="Times New Roman"/>
          <w:sz w:val="24"/>
          <w:szCs w:val="24"/>
          <w:lang w:eastAsia="en-US"/>
        </w:rPr>
        <w:t xml:space="preserve">официального опубликования.  </w:t>
      </w:r>
    </w:p>
    <w:p w:rsidR="008660BE" w:rsidRDefault="008660BE" w:rsidP="008660BE">
      <w:pPr>
        <w:widowControl w:val="0"/>
        <w:tabs>
          <w:tab w:val="left" w:pos="0"/>
          <w:tab w:val="left" w:pos="851"/>
          <w:tab w:val="left" w:pos="3038"/>
        </w:tabs>
        <w:autoSpaceDE w:val="0"/>
        <w:autoSpaceDN w:val="0"/>
        <w:adjustRightInd w:val="0"/>
        <w:spacing w:after="0"/>
        <w:ind w:left="720"/>
        <w:jc w:val="both"/>
        <w:rPr>
          <w:rFonts w:ascii="Times New Roman" w:eastAsiaTheme="minorHAnsi" w:hAnsi="Times New Roman" w:cs="Times New Roman"/>
          <w:sz w:val="24"/>
          <w:szCs w:val="24"/>
          <w:lang w:eastAsia="en-US"/>
        </w:rPr>
      </w:pPr>
    </w:p>
    <w:p w:rsidR="008660BE" w:rsidRDefault="008660BE" w:rsidP="008660BE">
      <w:pPr>
        <w:widowControl w:val="0"/>
        <w:tabs>
          <w:tab w:val="left" w:pos="0"/>
          <w:tab w:val="left" w:pos="851"/>
          <w:tab w:val="left" w:pos="3038"/>
        </w:tabs>
        <w:autoSpaceDE w:val="0"/>
        <w:autoSpaceDN w:val="0"/>
        <w:adjustRightInd w:val="0"/>
        <w:spacing w:after="0"/>
        <w:ind w:left="720"/>
        <w:jc w:val="both"/>
        <w:rPr>
          <w:rFonts w:ascii="Times New Roman" w:eastAsiaTheme="minorHAnsi" w:hAnsi="Times New Roman" w:cs="Times New Roman"/>
          <w:sz w:val="24"/>
          <w:szCs w:val="24"/>
          <w:lang w:eastAsia="en-US"/>
        </w:rPr>
      </w:pPr>
    </w:p>
    <w:p w:rsidR="008660BE" w:rsidRPr="006516E4" w:rsidRDefault="008660BE" w:rsidP="008660BE">
      <w:pPr>
        <w:widowControl w:val="0"/>
        <w:tabs>
          <w:tab w:val="left" w:pos="0"/>
          <w:tab w:val="left" w:pos="851"/>
          <w:tab w:val="left" w:pos="3038"/>
        </w:tabs>
        <w:autoSpaceDE w:val="0"/>
        <w:autoSpaceDN w:val="0"/>
        <w:adjustRightInd w:val="0"/>
        <w:spacing w:after="0"/>
        <w:ind w:left="720"/>
        <w:jc w:val="both"/>
        <w:rPr>
          <w:rFonts w:ascii="Times New Roman" w:eastAsia="Times New Roman" w:hAnsi="Times New Roman" w:cs="Times New Roman"/>
          <w:sz w:val="24"/>
          <w:szCs w:val="24"/>
        </w:rPr>
      </w:pPr>
    </w:p>
    <w:p w:rsidR="00BA5926" w:rsidRPr="00812037" w:rsidRDefault="00BA5926" w:rsidP="000939E0">
      <w:pPr>
        <w:tabs>
          <w:tab w:val="num" w:pos="200"/>
        </w:tabs>
        <w:spacing w:line="240" w:lineRule="auto"/>
        <w:jc w:val="both"/>
        <w:outlineLvl w:val="0"/>
        <w:rPr>
          <w:rFonts w:ascii="Times New Roman" w:eastAsiaTheme="minorHAnsi" w:hAnsi="Times New Roman" w:cs="Times New Roman"/>
          <w:sz w:val="24"/>
          <w:szCs w:val="24"/>
          <w:lang w:eastAsia="en-US"/>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5A0AE0">
        <w:rPr>
          <w:rFonts w:ascii="Times New Roman" w:hAnsi="Times New Roman" w:cs="Times New Roman"/>
          <w:sz w:val="24"/>
          <w:szCs w:val="24"/>
        </w:rPr>
        <w:t>Борискино-Игар</w:t>
      </w:r>
      <w:r w:rsidR="000B0BDB">
        <w:rPr>
          <w:rFonts w:ascii="Times New Roman" w:hAnsi="Times New Roman" w:cs="Times New Roman"/>
          <w:sz w:val="24"/>
          <w:szCs w:val="24"/>
        </w:rPr>
        <w:t xml:space="preserve">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r w:rsidR="00BC269D">
        <w:rPr>
          <w:rFonts w:ascii="Times New Roman" w:hAnsi="Times New Roman" w:cs="Times New Roman"/>
          <w:sz w:val="24"/>
          <w:szCs w:val="24"/>
        </w:rPr>
        <w:t>В.Б.Ефремова</w:t>
      </w:r>
    </w:p>
    <w:p w:rsidR="000939E0" w:rsidRDefault="000939E0" w:rsidP="000939E0">
      <w:pPr>
        <w:spacing w:after="0" w:line="240" w:lineRule="auto"/>
        <w:rPr>
          <w:rFonts w:ascii="Times New Roman" w:hAnsi="Times New Roman" w:cs="Times New Roman"/>
          <w:sz w:val="24"/>
          <w:szCs w:val="24"/>
        </w:rPr>
      </w:pP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5A0AE0">
        <w:rPr>
          <w:rFonts w:ascii="Times New Roman" w:hAnsi="Times New Roman" w:cs="Times New Roman"/>
          <w:sz w:val="24"/>
          <w:szCs w:val="24"/>
        </w:rPr>
        <w:t>Борискино-Игар</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0939E0" w:rsidRDefault="000939E0" w:rsidP="00093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BA5926">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69D">
        <w:rPr>
          <w:rFonts w:ascii="Times New Roman" w:hAnsi="Times New Roman" w:cs="Times New Roman"/>
          <w:sz w:val="24"/>
          <w:szCs w:val="24"/>
        </w:rPr>
        <w:t>О.А.</w:t>
      </w:r>
      <w:r w:rsidR="004F3D84">
        <w:rPr>
          <w:rFonts w:ascii="Times New Roman" w:hAnsi="Times New Roman" w:cs="Times New Roman"/>
          <w:sz w:val="24"/>
          <w:szCs w:val="24"/>
        </w:rPr>
        <w:t xml:space="preserve"> </w:t>
      </w:r>
      <w:r w:rsidR="00BC269D">
        <w:rPr>
          <w:rFonts w:ascii="Times New Roman" w:hAnsi="Times New Roman" w:cs="Times New Roman"/>
          <w:sz w:val="24"/>
          <w:szCs w:val="24"/>
        </w:rPr>
        <w:t>Демендеев</w:t>
      </w:r>
      <w:r>
        <w:rPr>
          <w:rFonts w:ascii="Times New Roman" w:hAnsi="Times New Roman" w:cs="Times New Roman"/>
          <w:sz w:val="24"/>
          <w:szCs w:val="24"/>
        </w:rPr>
        <w:t xml:space="preserve"> </w:t>
      </w:r>
    </w:p>
    <w:p w:rsidR="00997EE1" w:rsidRPr="00731BC7" w:rsidRDefault="00997EE1" w:rsidP="00CB454E">
      <w:pPr>
        <w:spacing w:after="0" w:line="240" w:lineRule="auto"/>
        <w:jc w:val="both"/>
        <w:rPr>
          <w:rFonts w:ascii="Times New Roman" w:eastAsiaTheme="minorHAnsi" w:hAnsi="Times New Roman" w:cs="Times New Roman"/>
          <w:sz w:val="24"/>
          <w:szCs w:val="24"/>
          <w:lang w:eastAsia="en-US"/>
        </w:rPr>
      </w:pPr>
    </w:p>
    <w:sectPr w:rsidR="00997EE1" w:rsidRPr="00731BC7" w:rsidSect="00BA5926">
      <w:pgSz w:w="11906" w:h="16838"/>
      <w:pgMar w:top="709"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9"/>
  </w:num>
  <w:num w:numId="14">
    <w:abstractNumId w:val="4"/>
  </w:num>
  <w:num w:numId="15">
    <w:abstractNumId w:val="16"/>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570C1"/>
    <w:rsid w:val="00040A08"/>
    <w:rsid w:val="00041ECA"/>
    <w:rsid w:val="000433E2"/>
    <w:rsid w:val="000702DD"/>
    <w:rsid w:val="000775E0"/>
    <w:rsid w:val="00081C36"/>
    <w:rsid w:val="00087A73"/>
    <w:rsid w:val="00090910"/>
    <w:rsid w:val="000939E0"/>
    <w:rsid w:val="000B0BDB"/>
    <w:rsid w:val="000B2476"/>
    <w:rsid w:val="000B5697"/>
    <w:rsid w:val="000E0A4E"/>
    <w:rsid w:val="000E2020"/>
    <w:rsid w:val="000F3D13"/>
    <w:rsid w:val="000F5FF5"/>
    <w:rsid w:val="00100653"/>
    <w:rsid w:val="00105165"/>
    <w:rsid w:val="001122F8"/>
    <w:rsid w:val="001176FD"/>
    <w:rsid w:val="001268A5"/>
    <w:rsid w:val="00133113"/>
    <w:rsid w:val="00166AF3"/>
    <w:rsid w:val="00167235"/>
    <w:rsid w:val="00175C39"/>
    <w:rsid w:val="00184D43"/>
    <w:rsid w:val="001A431D"/>
    <w:rsid w:val="001B3332"/>
    <w:rsid w:val="001D102B"/>
    <w:rsid w:val="001E142E"/>
    <w:rsid w:val="001E183E"/>
    <w:rsid w:val="001F40C7"/>
    <w:rsid w:val="00217E65"/>
    <w:rsid w:val="00221D9D"/>
    <w:rsid w:val="0023279B"/>
    <w:rsid w:val="00235EB5"/>
    <w:rsid w:val="002428BA"/>
    <w:rsid w:val="00260D8C"/>
    <w:rsid w:val="00271927"/>
    <w:rsid w:val="00276A71"/>
    <w:rsid w:val="00281464"/>
    <w:rsid w:val="002829ED"/>
    <w:rsid w:val="00292D02"/>
    <w:rsid w:val="002E087E"/>
    <w:rsid w:val="00311316"/>
    <w:rsid w:val="00313E30"/>
    <w:rsid w:val="00333ABF"/>
    <w:rsid w:val="00334D69"/>
    <w:rsid w:val="003435AC"/>
    <w:rsid w:val="0035030B"/>
    <w:rsid w:val="00350D62"/>
    <w:rsid w:val="00351CA3"/>
    <w:rsid w:val="0036613D"/>
    <w:rsid w:val="00371780"/>
    <w:rsid w:val="00374C14"/>
    <w:rsid w:val="00376F71"/>
    <w:rsid w:val="003845F4"/>
    <w:rsid w:val="003A03AD"/>
    <w:rsid w:val="003C27D6"/>
    <w:rsid w:val="003F5CA4"/>
    <w:rsid w:val="004077AE"/>
    <w:rsid w:val="00411084"/>
    <w:rsid w:val="0041734D"/>
    <w:rsid w:val="004371EE"/>
    <w:rsid w:val="004421B6"/>
    <w:rsid w:val="00452958"/>
    <w:rsid w:val="00457135"/>
    <w:rsid w:val="004653E4"/>
    <w:rsid w:val="00474911"/>
    <w:rsid w:val="004823A9"/>
    <w:rsid w:val="00496DC4"/>
    <w:rsid w:val="004A013F"/>
    <w:rsid w:val="004A1038"/>
    <w:rsid w:val="004B1C4C"/>
    <w:rsid w:val="004B44C2"/>
    <w:rsid w:val="004B50C8"/>
    <w:rsid w:val="004B5538"/>
    <w:rsid w:val="004D5B45"/>
    <w:rsid w:val="004E43B1"/>
    <w:rsid w:val="004E601A"/>
    <w:rsid w:val="004F3D84"/>
    <w:rsid w:val="004F561E"/>
    <w:rsid w:val="0051313E"/>
    <w:rsid w:val="00521ACC"/>
    <w:rsid w:val="00522C26"/>
    <w:rsid w:val="005312C9"/>
    <w:rsid w:val="0053242A"/>
    <w:rsid w:val="005362E6"/>
    <w:rsid w:val="005435BD"/>
    <w:rsid w:val="00544DDA"/>
    <w:rsid w:val="00545617"/>
    <w:rsid w:val="005570C1"/>
    <w:rsid w:val="00557FD6"/>
    <w:rsid w:val="005623C8"/>
    <w:rsid w:val="00585078"/>
    <w:rsid w:val="005A0AE0"/>
    <w:rsid w:val="005A2572"/>
    <w:rsid w:val="005A4708"/>
    <w:rsid w:val="005B273F"/>
    <w:rsid w:val="005D0789"/>
    <w:rsid w:val="005D3A88"/>
    <w:rsid w:val="005D3CA5"/>
    <w:rsid w:val="005E29DF"/>
    <w:rsid w:val="005E7B88"/>
    <w:rsid w:val="005E7E7E"/>
    <w:rsid w:val="005F0814"/>
    <w:rsid w:val="00611FCE"/>
    <w:rsid w:val="006306AB"/>
    <w:rsid w:val="006321CC"/>
    <w:rsid w:val="0064154B"/>
    <w:rsid w:val="006507A5"/>
    <w:rsid w:val="006516E4"/>
    <w:rsid w:val="00665538"/>
    <w:rsid w:val="006758E5"/>
    <w:rsid w:val="00676998"/>
    <w:rsid w:val="00686FF9"/>
    <w:rsid w:val="006916FB"/>
    <w:rsid w:val="006947D3"/>
    <w:rsid w:val="00696749"/>
    <w:rsid w:val="006B7725"/>
    <w:rsid w:val="006F254A"/>
    <w:rsid w:val="007017F0"/>
    <w:rsid w:val="00722C28"/>
    <w:rsid w:val="00730AB8"/>
    <w:rsid w:val="00731BC7"/>
    <w:rsid w:val="00736777"/>
    <w:rsid w:val="007679BB"/>
    <w:rsid w:val="00776BC4"/>
    <w:rsid w:val="007C29E4"/>
    <w:rsid w:val="007C517D"/>
    <w:rsid w:val="007C547D"/>
    <w:rsid w:val="007C56C9"/>
    <w:rsid w:val="007D534F"/>
    <w:rsid w:val="007D613A"/>
    <w:rsid w:val="007F0B59"/>
    <w:rsid w:val="007F1E02"/>
    <w:rsid w:val="007F27C6"/>
    <w:rsid w:val="007F3AA3"/>
    <w:rsid w:val="00801652"/>
    <w:rsid w:val="00812037"/>
    <w:rsid w:val="00813F09"/>
    <w:rsid w:val="00837A2D"/>
    <w:rsid w:val="00846F0D"/>
    <w:rsid w:val="008475CC"/>
    <w:rsid w:val="0086037A"/>
    <w:rsid w:val="008660BE"/>
    <w:rsid w:val="00892752"/>
    <w:rsid w:val="008A3975"/>
    <w:rsid w:val="008B2B80"/>
    <w:rsid w:val="008D5461"/>
    <w:rsid w:val="008F40C3"/>
    <w:rsid w:val="008F5A2D"/>
    <w:rsid w:val="00903295"/>
    <w:rsid w:val="009036CE"/>
    <w:rsid w:val="00903DAE"/>
    <w:rsid w:val="009156A2"/>
    <w:rsid w:val="00920EAA"/>
    <w:rsid w:val="00921046"/>
    <w:rsid w:val="00950F74"/>
    <w:rsid w:val="00951D2B"/>
    <w:rsid w:val="00953F6A"/>
    <w:rsid w:val="0099074B"/>
    <w:rsid w:val="00997EE1"/>
    <w:rsid w:val="009B0770"/>
    <w:rsid w:val="009C5C70"/>
    <w:rsid w:val="009C68DF"/>
    <w:rsid w:val="009E325C"/>
    <w:rsid w:val="00A03153"/>
    <w:rsid w:val="00A14128"/>
    <w:rsid w:val="00A20016"/>
    <w:rsid w:val="00A27B0B"/>
    <w:rsid w:val="00A45340"/>
    <w:rsid w:val="00A52032"/>
    <w:rsid w:val="00A57B2C"/>
    <w:rsid w:val="00A61DF7"/>
    <w:rsid w:val="00A72150"/>
    <w:rsid w:val="00AB19E9"/>
    <w:rsid w:val="00AC1894"/>
    <w:rsid w:val="00AF6692"/>
    <w:rsid w:val="00B06F25"/>
    <w:rsid w:val="00B25688"/>
    <w:rsid w:val="00B95892"/>
    <w:rsid w:val="00B97D39"/>
    <w:rsid w:val="00BA362E"/>
    <w:rsid w:val="00BA4FDF"/>
    <w:rsid w:val="00BA5926"/>
    <w:rsid w:val="00BB46CF"/>
    <w:rsid w:val="00BC269D"/>
    <w:rsid w:val="00BD690A"/>
    <w:rsid w:val="00BF383A"/>
    <w:rsid w:val="00C03658"/>
    <w:rsid w:val="00C44510"/>
    <w:rsid w:val="00C5636D"/>
    <w:rsid w:val="00C61850"/>
    <w:rsid w:val="00C61BD3"/>
    <w:rsid w:val="00C93E1C"/>
    <w:rsid w:val="00CB446E"/>
    <w:rsid w:val="00CB454E"/>
    <w:rsid w:val="00CD5505"/>
    <w:rsid w:val="00CF2C46"/>
    <w:rsid w:val="00CF3B21"/>
    <w:rsid w:val="00D30FAE"/>
    <w:rsid w:val="00D47001"/>
    <w:rsid w:val="00D54E24"/>
    <w:rsid w:val="00D671CE"/>
    <w:rsid w:val="00D76518"/>
    <w:rsid w:val="00D80465"/>
    <w:rsid w:val="00D838AC"/>
    <w:rsid w:val="00D83CEE"/>
    <w:rsid w:val="00D917A7"/>
    <w:rsid w:val="00D928D3"/>
    <w:rsid w:val="00D939D8"/>
    <w:rsid w:val="00D94740"/>
    <w:rsid w:val="00DB31EF"/>
    <w:rsid w:val="00DD5752"/>
    <w:rsid w:val="00DE205E"/>
    <w:rsid w:val="00DF4385"/>
    <w:rsid w:val="00E04C7B"/>
    <w:rsid w:val="00E64D14"/>
    <w:rsid w:val="00E760DF"/>
    <w:rsid w:val="00E83095"/>
    <w:rsid w:val="00E83DD6"/>
    <w:rsid w:val="00E85465"/>
    <w:rsid w:val="00EA27E4"/>
    <w:rsid w:val="00EA5801"/>
    <w:rsid w:val="00EB1695"/>
    <w:rsid w:val="00EB3E4F"/>
    <w:rsid w:val="00EB62BC"/>
    <w:rsid w:val="00EB660E"/>
    <w:rsid w:val="00EC376D"/>
    <w:rsid w:val="00EE15BE"/>
    <w:rsid w:val="00EE4880"/>
    <w:rsid w:val="00F071B5"/>
    <w:rsid w:val="00F30AC3"/>
    <w:rsid w:val="00F503D4"/>
    <w:rsid w:val="00F648C5"/>
    <w:rsid w:val="00F907E1"/>
    <w:rsid w:val="00F96C5B"/>
    <w:rsid w:val="00FA2539"/>
    <w:rsid w:val="00FD098F"/>
    <w:rsid w:val="00FE3201"/>
    <w:rsid w:val="00FE3D86"/>
    <w:rsid w:val="00FE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D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69D25-7F00-45B6-BB36-EB46559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2021-03-31T07:43:00Z</cp:lastPrinted>
  <dcterms:created xsi:type="dcterms:W3CDTF">2021-08-31T07:45:00Z</dcterms:created>
  <dcterms:modified xsi:type="dcterms:W3CDTF">2021-08-31T07:45:00Z</dcterms:modified>
</cp:coreProperties>
</file>