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</w:tblGrid>
      <w:tr w:rsidR="00FA0BEA" w:rsidRPr="00E57CA3" w:rsidTr="00FA0BEA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РОССИЙСКАЯ ФЕДЕРАЦИЯ</w:t>
            </w:r>
          </w:p>
          <w:p w:rsidR="00FA0BEA" w:rsidRPr="00226E1C" w:rsidRDefault="00FA0BEA" w:rsidP="00FA0BEA">
            <w:pPr>
              <w:jc w:val="center"/>
              <w:rPr>
                <w:b/>
                <w:sz w:val="28"/>
                <w:szCs w:val="28"/>
              </w:rPr>
            </w:pPr>
            <w:r w:rsidRPr="00226E1C">
              <w:rPr>
                <w:b/>
                <w:sz w:val="28"/>
                <w:szCs w:val="28"/>
              </w:rPr>
              <w:t>АДМИНИСТРАЦИЯ</w:t>
            </w:r>
          </w:p>
          <w:p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СЕЛЬСКОГО ПОСЕЛЕНИЯ</w:t>
            </w:r>
          </w:p>
          <w:p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ЧЕРНЫЙ КЛЮЧ</w:t>
            </w:r>
          </w:p>
          <w:p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муниципального района</w:t>
            </w:r>
          </w:p>
          <w:p w:rsidR="00FA0BEA" w:rsidRPr="00226E1C" w:rsidRDefault="00FA0BEA" w:rsidP="00FA0BEA">
            <w:pPr>
              <w:jc w:val="center"/>
              <w:rPr>
                <w:sz w:val="28"/>
                <w:szCs w:val="28"/>
              </w:rPr>
            </w:pPr>
            <w:r w:rsidRPr="00226E1C">
              <w:rPr>
                <w:sz w:val="28"/>
                <w:szCs w:val="28"/>
              </w:rPr>
              <w:t>Клявлинский</w:t>
            </w:r>
          </w:p>
          <w:p w:rsidR="00FA0BEA" w:rsidRPr="00226E1C" w:rsidRDefault="00FA0BEA" w:rsidP="00FA0B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26E1C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:rsidR="00FA0BEA" w:rsidRPr="00CD17B8" w:rsidRDefault="00FA0BEA" w:rsidP="00FA0BE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446951, Самарская область Клявлинский район,</w:t>
            </w:r>
          </w:p>
          <w:p w:rsidR="00FA0BEA" w:rsidRPr="00CD17B8" w:rsidRDefault="00FA0BEA" w:rsidP="00FA0BE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с</w:t>
            </w:r>
            <w:proofErr w:type="gramStart"/>
            <w:r w:rsidRPr="00CD17B8">
              <w:rPr>
                <w:sz w:val="16"/>
                <w:szCs w:val="16"/>
              </w:rPr>
              <w:t>.Ч</w:t>
            </w:r>
            <w:proofErr w:type="gramEnd"/>
            <w:r w:rsidRPr="00CD17B8">
              <w:rPr>
                <w:sz w:val="16"/>
                <w:szCs w:val="16"/>
              </w:rPr>
              <w:t>ерный Ключ, ул.Центральная,</w:t>
            </w:r>
          </w:p>
          <w:p w:rsidR="00FA0BEA" w:rsidRPr="00CD17B8" w:rsidRDefault="00FA0BEA" w:rsidP="00FA0BE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д.4 тел. /факс 8-846-53- 5-71-24,</w:t>
            </w:r>
          </w:p>
          <w:p w:rsidR="00FA0BEA" w:rsidRDefault="00FA0BEA" w:rsidP="00FA0BEA">
            <w:pPr>
              <w:jc w:val="center"/>
            </w:pPr>
            <w:r w:rsidRPr="00CD17B8">
              <w:rPr>
                <w:sz w:val="16"/>
                <w:szCs w:val="16"/>
                <w:lang w:val="en-US"/>
              </w:rPr>
              <w:t>e</w:t>
            </w:r>
            <w:r w:rsidRPr="00CD17B8">
              <w:rPr>
                <w:sz w:val="16"/>
                <w:szCs w:val="16"/>
              </w:rPr>
              <w:t>-</w:t>
            </w:r>
            <w:r w:rsidRPr="00CD17B8">
              <w:rPr>
                <w:sz w:val="16"/>
                <w:szCs w:val="16"/>
                <w:lang w:val="en-US"/>
              </w:rPr>
              <w:t>mail</w:t>
            </w:r>
            <w:r w:rsidRPr="00CD17B8">
              <w:rPr>
                <w:sz w:val="16"/>
                <w:szCs w:val="16"/>
              </w:rPr>
              <w:t xml:space="preserve">: </w:t>
            </w:r>
            <w:hyperlink r:id="rId6" w:history="1">
              <w:r w:rsidRPr="00CD17B8">
                <w:rPr>
                  <w:rStyle w:val="a7"/>
                  <w:sz w:val="16"/>
                  <w:szCs w:val="16"/>
                  <w:lang w:val="en-US"/>
                </w:rPr>
                <w:t>chkl</w:t>
              </w:r>
              <w:r w:rsidRPr="00CD17B8">
                <w:rPr>
                  <w:rStyle w:val="a7"/>
                  <w:sz w:val="16"/>
                  <w:szCs w:val="16"/>
                </w:rPr>
                <w:t>4@</w:t>
              </w:r>
              <w:r w:rsidRPr="00CD17B8">
                <w:rPr>
                  <w:rStyle w:val="a7"/>
                  <w:sz w:val="16"/>
                  <w:szCs w:val="16"/>
                  <w:lang w:val="en-US"/>
                </w:rPr>
                <w:t>yandex</w:t>
              </w:r>
              <w:r w:rsidRPr="00CD17B8">
                <w:rPr>
                  <w:rStyle w:val="a7"/>
                  <w:sz w:val="16"/>
                  <w:szCs w:val="16"/>
                </w:rPr>
                <w:t>.</w:t>
              </w:r>
              <w:r w:rsidRPr="00CD17B8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FA0BEA" w:rsidRPr="00226E1C" w:rsidRDefault="00FA0BEA" w:rsidP="00FA0BEA">
            <w:pPr>
              <w:jc w:val="center"/>
              <w:rPr>
                <w:b/>
                <w:sz w:val="28"/>
                <w:szCs w:val="28"/>
              </w:rPr>
            </w:pPr>
            <w:r w:rsidRPr="00226E1C">
              <w:rPr>
                <w:b/>
                <w:sz w:val="28"/>
                <w:szCs w:val="28"/>
              </w:rPr>
              <w:t>ПОСТАНОВЛЕНИЕ</w:t>
            </w:r>
          </w:p>
          <w:p w:rsidR="00FA0BEA" w:rsidRPr="00226E1C" w:rsidRDefault="00185475" w:rsidP="00FA0BEA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226E1C">
              <w:rPr>
                <w:sz w:val="28"/>
                <w:szCs w:val="28"/>
              </w:rPr>
              <w:t xml:space="preserve">от </w:t>
            </w:r>
            <w:r w:rsidR="00F74B76">
              <w:rPr>
                <w:sz w:val="28"/>
                <w:szCs w:val="28"/>
              </w:rPr>
              <w:t>2</w:t>
            </w:r>
            <w:r w:rsidR="000D1FFB">
              <w:rPr>
                <w:sz w:val="28"/>
                <w:szCs w:val="28"/>
              </w:rPr>
              <w:t>8</w:t>
            </w:r>
            <w:r w:rsidR="00F74B76">
              <w:rPr>
                <w:sz w:val="28"/>
                <w:szCs w:val="28"/>
              </w:rPr>
              <w:t>.</w:t>
            </w:r>
            <w:r w:rsidR="000D1FFB">
              <w:rPr>
                <w:sz w:val="28"/>
                <w:szCs w:val="28"/>
              </w:rPr>
              <w:t>0</w:t>
            </w:r>
            <w:r w:rsidR="00F74B76">
              <w:rPr>
                <w:sz w:val="28"/>
                <w:szCs w:val="28"/>
              </w:rPr>
              <w:t>2</w:t>
            </w:r>
            <w:r w:rsidR="000D1FFB">
              <w:rPr>
                <w:sz w:val="28"/>
                <w:szCs w:val="28"/>
              </w:rPr>
              <w:t>.2020</w:t>
            </w:r>
            <w:r w:rsidR="00FA0BEA" w:rsidRPr="00226E1C">
              <w:rPr>
                <w:sz w:val="28"/>
                <w:szCs w:val="28"/>
              </w:rPr>
              <w:t xml:space="preserve"> г. №</w:t>
            </w:r>
            <w:r w:rsidR="000D1FFB">
              <w:rPr>
                <w:sz w:val="28"/>
                <w:szCs w:val="28"/>
              </w:rPr>
              <w:t>6.1</w:t>
            </w:r>
          </w:p>
          <w:p w:rsidR="00FA0BEA" w:rsidRPr="00E57CA3" w:rsidRDefault="00FA0BEA" w:rsidP="00FA0B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724" w:rsidRPr="00A01BC6" w:rsidRDefault="006A4340" w:rsidP="009B7890">
      <w:pPr>
        <w:pStyle w:val="a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B7890" w:rsidRPr="00A01BC6" w:rsidRDefault="00CA3724" w:rsidP="00CA3724">
      <w:pPr>
        <w:pStyle w:val="a3"/>
      </w:pPr>
      <w:r w:rsidRPr="00A01BC6">
        <w:t xml:space="preserve">       </w:t>
      </w:r>
    </w:p>
    <w:p w:rsidR="00CA3724" w:rsidRDefault="00CA3724" w:rsidP="00CA3724">
      <w:pPr>
        <w:pStyle w:val="a3"/>
      </w:pPr>
      <w:r w:rsidRPr="00A01BC6">
        <w:t xml:space="preserve">  </w:t>
      </w: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9B7890" w:rsidRDefault="009B7890" w:rsidP="00CA3724">
      <w:pPr>
        <w:pStyle w:val="a3"/>
      </w:pPr>
    </w:p>
    <w:p w:rsidR="00CA3724" w:rsidRPr="00A51B2C" w:rsidRDefault="00CA3724" w:rsidP="00CA3724"/>
    <w:p w:rsidR="00226E1C" w:rsidRDefault="00FA0BEA" w:rsidP="00CA3724">
      <w:pPr>
        <w:ind w:right="21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A3724" w:rsidRPr="004D6A5C" w:rsidRDefault="00FA0BEA" w:rsidP="004D6A5C">
      <w:pPr>
        <w:ind w:right="215"/>
        <w:jc w:val="both"/>
      </w:pPr>
      <w:r>
        <w:rPr>
          <w:sz w:val="22"/>
          <w:szCs w:val="22"/>
        </w:rPr>
        <w:t xml:space="preserve"> </w:t>
      </w:r>
      <w:r w:rsidR="00CA3724" w:rsidRPr="004D6A5C">
        <w:t>О внесении изменений в постановление главы сельского поселения Черный Ключ</w:t>
      </w:r>
      <w:r w:rsidR="0035282C" w:rsidRPr="004D6A5C">
        <w:t xml:space="preserve"> </w:t>
      </w:r>
      <w:r w:rsidR="00CA3724" w:rsidRPr="004D6A5C">
        <w:t>«Об утверждении муниципальной программы  «Модернизация и развитие автомобильных дорог общего пользования местного значения в границах  населенных пунктов сельского поселения Черный Ключ  муниципального района Клявлинский Самарской области на 201</w:t>
      </w:r>
      <w:r w:rsidR="00A231AC" w:rsidRPr="004D6A5C">
        <w:t>8-2022</w:t>
      </w:r>
      <w:r w:rsidR="00CA3724" w:rsidRPr="004D6A5C">
        <w:t xml:space="preserve">  годы»»</w:t>
      </w:r>
    </w:p>
    <w:p w:rsidR="00CA3724" w:rsidRPr="004D6A5C" w:rsidRDefault="00CA3724" w:rsidP="00CA3724">
      <w:pPr>
        <w:jc w:val="both"/>
      </w:pPr>
    </w:p>
    <w:p w:rsidR="00CA3724" w:rsidRPr="004D6A5C" w:rsidRDefault="00CA3724" w:rsidP="00CE275F">
      <w:pPr>
        <w:spacing w:line="276" w:lineRule="auto"/>
        <w:jc w:val="both"/>
      </w:pPr>
      <w:r w:rsidRPr="0035282C">
        <w:rPr>
          <w:sz w:val="28"/>
          <w:szCs w:val="28"/>
        </w:rPr>
        <w:t xml:space="preserve">           </w:t>
      </w:r>
      <w:proofErr w:type="gramStart"/>
      <w:r w:rsidRPr="004D6A5C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 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Черный Ключ муниципального района</w:t>
      </w:r>
      <w:proofErr w:type="gramEnd"/>
      <w:r w:rsidRPr="004D6A5C">
        <w:t xml:space="preserve"> Клявлинский Самарской области,  </w:t>
      </w:r>
    </w:p>
    <w:p w:rsidR="00573145" w:rsidRPr="004D6A5C" w:rsidRDefault="00573145" w:rsidP="00CE275F">
      <w:pPr>
        <w:spacing w:line="276" w:lineRule="auto"/>
        <w:jc w:val="both"/>
      </w:pPr>
    </w:p>
    <w:p w:rsidR="00CA3724" w:rsidRPr="004D6A5C" w:rsidRDefault="00CA3724" w:rsidP="00CA3724">
      <w:pPr>
        <w:jc w:val="both"/>
        <w:rPr>
          <w:b/>
        </w:rPr>
      </w:pPr>
      <w:r w:rsidRPr="004D6A5C">
        <w:t xml:space="preserve"> </w:t>
      </w:r>
      <w:r w:rsidRPr="004D6A5C">
        <w:rPr>
          <w:b/>
        </w:rPr>
        <w:t>ПОСТАНОВЛЯЮ:</w:t>
      </w:r>
    </w:p>
    <w:p w:rsidR="00573145" w:rsidRPr="004D6A5C" w:rsidRDefault="00573145" w:rsidP="00CA3724">
      <w:pPr>
        <w:jc w:val="both"/>
      </w:pPr>
    </w:p>
    <w:p w:rsidR="00CA3724" w:rsidRPr="004D6A5C" w:rsidRDefault="00CA3724" w:rsidP="00CE275F">
      <w:pPr>
        <w:numPr>
          <w:ilvl w:val="0"/>
          <w:numId w:val="1"/>
        </w:numPr>
        <w:spacing w:line="276" w:lineRule="auto"/>
        <w:ind w:right="215"/>
        <w:jc w:val="both"/>
      </w:pPr>
      <w:r w:rsidRPr="004D6A5C">
        <w:t xml:space="preserve">Внести изменения в Постановление главы сельского поселения Черный Ключ от </w:t>
      </w:r>
      <w:r w:rsidR="00A231AC" w:rsidRPr="004D6A5C">
        <w:t>29</w:t>
      </w:r>
      <w:r w:rsidR="00275FBC" w:rsidRPr="004D6A5C">
        <w:t>.</w:t>
      </w:r>
      <w:r w:rsidR="00A231AC" w:rsidRPr="004D6A5C">
        <w:t>12</w:t>
      </w:r>
      <w:r w:rsidRPr="004D6A5C">
        <w:t>.201</w:t>
      </w:r>
      <w:r w:rsidR="00FA0BEA" w:rsidRPr="004D6A5C">
        <w:t>7</w:t>
      </w:r>
      <w:r w:rsidRPr="004D6A5C">
        <w:t xml:space="preserve"> г. №</w:t>
      </w:r>
      <w:r w:rsidR="00A231AC" w:rsidRPr="004D6A5C">
        <w:t>39</w:t>
      </w:r>
      <w:r w:rsidRPr="004D6A5C">
        <w:t xml:space="preserve"> «Об утверждении  муниципальной  программы «Модернизация и развитие автомобильных дорог общего пользования местного значения в  границах населенных пунктов сельского поселения Черный Ключ муниципального района Клявлинский Самарской области на 201</w:t>
      </w:r>
      <w:r w:rsidR="00A231AC" w:rsidRPr="004D6A5C">
        <w:t>8-2022</w:t>
      </w:r>
      <w:r w:rsidRPr="004D6A5C">
        <w:t xml:space="preserve">  годы»».</w:t>
      </w:r>
    </w:p>
    <w:p w:rsidR="00CA3724" w:rsidRPr="004D6A5C" w:rsidRDefault="00CA3724" w:rsidP="00CA3724">
      <w:pPr>
        <w:ind w:right="215"/>
        <w:jc w:val="both"/>
        <w:rPr>
          <w:color w:val="272727"/>
          <w:spacing w:val="6"/>
        </w:rPr>
      </w:pPr>
      <w:r w:rsidRPr="004D6A5C">
        <w:rPr>
          <w:color w:val="272727"/>
          <w:spacing w:val="6"/>
        </w:rPr>
        <w:t xml:space="preserve">      </w:t>
      </w:r>
    </w:p>
    <w:p w:rsidR="00CA3724" w:rsidRPr="004D6A5C" w:rsidRDefault="004D6A5C" w:rsidP="009E5F55">
      <w:pPr>
        <w:pStyle w:val="a8"/>
        <w:numPr>
          <w:ilvl w:val="0"/>
          <w:numId w:val="1"/>
        </w:numPr>
        <w:spacing w:line="276" w:lineRule="auto"/>
        <w:ind w:right="215"/>
        <w:jc w:val="both"/>
        <w:rPr>
          <w:color w:val="272727"/>
          <w:spacing w:val="6"/>
        </w:rPr>
      </w:pPr>
      <w:r>
        <w:rPr>
          <w:color w:val="272727"/>
          <w:spacing w:val="6"/>
        </w:rPr>
        <w:t xml:space="preserve">В паспорте программы </w:t>
      </w:r>
      <w:r w:rsidR="006D323B" w:rsidRPr="004D6A5C">
        <w:rPr>
          <w:color w:val="272727"/>
          <w:spacing w:val="6"/>
        </w:rPr>
        <w:t xml:space="preserve"> пункт</w:t>
      </w:r>
      <w:r w:rsidR="00CA3724" w:rsidRPr="004D6A5C">
        <w:rPr>
          <w:color w:val="272727"/>
          <w:spacing w:val="6"/>
        </w:rPr>
        <w:t xml:space="preserve"> «Объемы и источники финансирования»</w:t>
      </w:r>
      <w:r w:rsidR="006D323B" w:rsidRPr="004D6A5C">
        <w:rPr>
          <w:color w:val="272727"/>
          <w:spacing w:val="6"/>
        </w:rPr>
        <w:t xml:space="preserve"> изложить в следующей редакции</w:t>
      </w:r>
      <w:r w:rsidR="00CA3724" w:rsidRPr="004D6A5C">
        <w:rPr>
          <w:color w:val="272727"/>
          <w:spacing w:val="6"/>
        </w:rPr>
        <w:t>:</w:t>
      </w:r>
    </w:p>
    <w:p w:rsidR="006D323B" w:rsidRDefault="006D323B" w:rsidP="006D323B">
      <w:pPr>
        <w:pStyle w:val="a8"/>
        <w:rPr>
          <w:color w:val="272727"/>
          <w:spacing w:val="6"/>
          <w:sz w:val="28"/>
          <w:szCs w:val="28"/>
        </w:rPr>
      </w:pP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6D323B" w:rsidRPr="000D1FFB" w:rsidTr="006D323B">
        <w:tc>
          <w:tcPr>
            <w:tcW w:w="2802" w:type="dxa"/>
            <w:shd w:val="clear" w:color="auto" w:fill="auto"/>
          </w:tcPr>
          <w:p w:rsidR="006D323B" w:rsidRPr="004D6A5C" w:rsidRDefault="006D323B" w:rsidP="00F73A7D">
            <w:pPr>
              <w:pStyle w:val="a6"/>
              <w:spacing w:after="0" w:afterAutospacing="0"/>
            </w:pPr>
            <w:r w:rsidRPr="004D6A5C">
              <w:t>ОБЪЕМЫ  И  ИСТОЧНИКИ ФИНАНСИРОВАНИЯ</w:t>
            </w:r>
          </w:p>
        </w:tc>
        <w:tc>
          <w:tcPr>
            <w:tcW w:w="6769" w:type="dxa"/>
            <w:shd w:val="clear" w:color="auto" w:fill="auto"/>
          </w:tcPr>
          <w:p w:rsidR="006D323B" w:rsidRPr="004D6A5C" w:rsidRDefault="006D323B" w:rsidP="00F73A7D">
            <w:pPr>
              <w:pStyle w:val="a6"/>
              <w:spacing w:after="0" w:afterAutospacing="0"/>
            </w:pPr>
            <w:r w:rsidRPr="004D6A5C">
              <w:t>Реализация программы осуществляется за счет средств:</w:t>
            </w:r>
          </w:p>
          <w:p w:rsidR="006D323B" w:rsidRPr="004D6A5C" w:rsidRDefault="006D323B" w:rsidP="00F73A7D">
            <w:pPr>
              <w:pStyle w:val="a6"/>
              <w:spacing w:after="0" w:afterAutospacing="0"/>
            </w:pPr>
            <w:r w:rsidRPr="004D6A5C">
              <w:t xml:space="preserve">Всего -   </w:t>
            </w:r>
            <w:r w:rsidR="00B2372E" w:rsidRPr="004D6A5C">
              <w:rPr>
                <w:b/>
              </w:rPr>
              <w:t>8,45</w:t>
            </w:r>
            <w:r w:rsidR="000D1FFB" w:rsidRPr="004D6A5C">
              <w:rPr>
                <w:b/>
              </w:rPr>
              <w:t>1</w:t>
            </w:r>
            <w:r w:rsidR="004D6A5C" w:rsidRPr="004D6A5C">
              <w:rPr>
                <w:b/>
              </w:rPr>
              <w:t xml:space="preserve"> </w:t>
            </w:r>
            <w:r w:rsidRPr="004D6A5C">
              <w:t xml:space="preserve">млн. руб. </w:t>
            </w:r>
          </w:p>
          <w:p w:rsidR="006D323B" w:rsidRPr="004D6A5C" w:rsidRDefault="006D323B" w:rsidP="00F73A7D">
            <w:pPr>
              <w:pStyle w:val="a3"/>
            </w:pPr>
            <w:r w:rsidRPr="004D6A5C">
              <w:t>в том числе:</w:t>
            </w:r>
          </w:p>
          <w:p w:rsidR="006D323B" w:rsidRPr="004D6A5C" w:rsidRDefault="006D323B" w:rsidP="00F73A7D">
            <w:pPr>
              <w:pStyle w:val="a3"/>
            </w:pPr>
            <w:r w:rsidRPr="004D6A5C">
              <w:t xml:space="preserve">муниципальный дорожный фонд  </w:t>
            </w:r>
            <w:r w:rsidRPr="004D6A5C">
              <w:rPr>
                <w:b/>
              </w:rPr>
              <w:t xml:space="preserve">– </w:t>
            </w:r>
            <w:r w:rsidR="004D6A5C" w:rsidRPr="004D6A5C">
              <w:rPr>
                <w:b/>
              </w:rPr>
              <w:t>8,451</w:t>
            </w:r>
            <w:r w:rsidRPr="004D6A5C">
              <w:rPr>
                <w:b/>
              </w:rPr>
              <w:t xml:space="preserve"> </w:t>
            </w:r>
            <w:r w:rsidRPr="004D6A5C">
              <w:t>млн. руб.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В 2018</w:t>
            </w:r>
            <w:r w:rsidR="00AE76B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  <w:r w:rsidR="009E5F55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E76B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F55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1,707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рублей. 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E5F55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1,707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рублей.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2019 году –</w:t>
            </w:r>
            <w:r w:rsidR="00AE76B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4E2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млн. </w:t>
            </w: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="009E5F55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5F55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4E2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</w:t>
            </w: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 –</w:t>
            </w:r>
            <w:r w:rsidR="000D1FFB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2,431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рублей. 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D1FFB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2,431</w:t>
            </w:r>
            <w:r w:rsidR="00EC4E2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млн. </w:t>
            </w: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D323B" w:rsidRPr="004D6A5C" w:rsidRDefault="00EC4E20" w:rsidP="00F73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 –1,097</w:t>
            </w:r>
            <w:r w:rsidR="006D323B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рублей. 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– 1,</w:t>
            </w:r>
            <w:r w:rsidR="00EC4E2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097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рублей.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 –</w:t>
            </w:r>
            <w:r w:rsidR="00EC4E2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1,097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млн. рублей.  </w:t>
            </w:r>
          </w:p>
          <w:p w:rsidR="006D323B" w:rsidRPr="004D6A5C" w:rsidRDefault="006D323B" w:rsidP="00F73A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6D323B" w:rsidRPr="004D6A5C" w:rsidRDefault="006D323B" w:rsidP="006D32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5C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C4E20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EA4986"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  <w:r w:rsidRPr="004D6A5C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рублей.</w:t>
            </w:r>
          </w:p>
        </w:tc>
      </w:tr>
    </w:tbl>
    <w:p w:rsidR="006D323B" w:rsidRPr="000D1FFB" w:rsidRDefault="006D323B" w:rsidP="006D323B">
      <w:pPr>
        <w:spacing w:line="276" w:lineRule="auto"/>
        <w:ind w:left="644" w:right="215"/>
        <w:jc w:val="both"/>
        <w:rPr>
          <w:color w:val="FF0000"/>
          <w:spacing w:val="6"/>
          <w:sz w:val="28"/>
          <w:szCs w:val="28"/>
        </w:rPr>
      </w:pPr>
    </w:p>
    <w:p w:rsidR="00CA3724" w:rsidRPr="004D6A5C" w:rsidRDefault="00CA3724" w:rsidP="00723667">
      <w:pPr>
        <w:pStyle w:val="a8"/>
        <w:numPr>
          <w:ilvl w:val="1"/>
          <w:numId w:val="1"/>
        </w:numPr>
        <w:spacing w:line="276" w:lineRule="auto"/>
        <w:ind w:right="215"/>
        <w:jc w:val="both"/>
        <w:rPr>
          <w:spacing w:val="6"/>
          <w:sz w:val="28"/>
          <w:szCs w:val="28"/>
        </w:rPr>
      </w:pPr>
      <w:r w:rsidRPr="004D6A5C">
        <w:rPr>
          <w:spacing w:val="6"/>
          <w:sz w:val="28"/>
          <w:szCs w:val="28"/>
        </w:rPr>
        <w:t>В разделе 4 «Перечень программных мероприятий»</w:t>
      </w:r>
      <w:r w:rsidR="00BC6ABA" w:rsidRPr="004D6A5C">
        <w:rPr>
          <w:spacing w:val="6"/>
          <w:sz w:val="28"/>
          <w:szCs w:val="28"/>
        </w:rPr>
        <w:t xml:space="preserve"> таблицу «средства </w:t>
      </w:r>
      <w:r w:rsidR="00EE2440" w:rsidRPr="004D6A5C">
        <w:rPr>
          <w:spacing w:val="6"/>
          <w:sz w:val="28"/>
          <w:szCs w:val="28"/>
        </w:rPr>
        <w:t xml:space="preserve">муниципального </w:t>
      </w:r>
      <w:r w:rsidR="00BC6ABA" w:rsidRPr="004D6A5C">
        <w:rPr>
          <w:spacing w:val="6"/>
          <w:sz w:val="28"/>
          <w:szCs w:val="28"/>
        </w:rPr>
        <w:t>дорожного фонда» изменить и изложить в следующей редакции</w:t>
      </w:r>
      <w:r w:rsidRPr="004D6A5C">
        <w:rPr>
          <w:spacing w:val="6"/>
          <w:sz w:val="28"/>
          <w:szCs w:val="28"/>
        </w:rPr>
        <w:t>:</w:t>
      </w:r>
    </w:p>
    <w:p w:rsidR="009E5F55" w:rsidRPr="004D6A5C" w:rsidRDefault="00BC6ABA" w:rsidP="00BC6ABA">
      <w:pPr>
        <w:pStyle w:val="a8"/>
        <w:spacing w:after="120"/>
        <w:ind w:left="644"/>
        <w:rPr>
          <w:b/>
          <w:sz w:val="28"/>
          <w:szCs w:val="28"/>
        </w:rPr>
      </w:pPr>
      <w:r w:rsidRPr="004D6A5C">
        <w:rPr>
          <w:b/>
          <w:sz w:val="28"/>
          <w:szCs w:val="28"/>
        </w:rPr>
        <w:t xml:space="preserve">            </w:t>
      </w:r>
    </w:p>
    <w:p w:rsidR="00BC6ABA" w:rsidRPr="004D6A5C" w:rsidRDefault="009E5F55" w:rsidP="00BC6ABA">
      <w:pPr>
        <w:pStyle w:val="a8"/>
        <w:spacing w:after="120"/>
        <w:ind w:left="644"/>
        <w:rPr>
          <w:b/>
          <w:sz w:val="28"/>
          <w:szCs w:val="28"/>
        </w:rPr>
      </w:pPr>
      <w:r w:rsidRPr="004D6A5C">
        <w:rPr>
          <w:b/>
          <w:sz w:val="28"/>
          <w:szCs w:val="28"/>
        </w:rPr>
        <w:t xml:space="preserve">            </w:t>
      </w:r>
      <w:r w:rsidR="00BC6ABA" w:rsidRPr="004D6A5C">
        <w:rPr>
          <w:b/>
          <w:sz w:val="28"/>
          <w:szCs w:val="28"/>
        </w:rPr>
        <w:t xml:space="preserve">    4. Перечень программных мероприятий.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993"/>
        <w:gridCol w:w="850"/>
        <w:gridCol w:w="851"/>
        <w:gridCol w:w="850"/>
        <w:gridCol w:w="851"/>
        <w:gridCol w:w="850"/>
        <w:gridCol w:w="1559"/>
      </w:tblGrid>
      <w:tr w:rsidR="00BC6ABA" w:rsidRPr="000D1FFB" w:rsidTr="00F73A7D">
        <w:tc>
          <w:tcPr>
            <w:tcW w:w="534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4D6A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A5C">
              <w:rPr>
                <w:sz w:val="22"/>
                <w:szCs w:val="22"/>
              </w:rPr>
              <w:t>/</w:t>
            </w:r>
            <w:proofErr w:type="spellStart"/>
            <w:r w:rsidRPr="004D6A5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6A5C">
              <w:rPr>
                <w:sz w:val="22"/>
                <w:szCs w:val="22"/>
              </w:rPr>
              <w:t>Наименование </w:t>
            </w:r>
            <w:r w:rsidRPr="004D6A5C">
              <w:rPr>
                <w:sz w:val="22"/>
                <w:szCs w:val="22"/>
              </w:rPr>
              <w:br/>
              <w:t>мероприятия (цели </w:t>
            </w:r>
            <w:r w:rsidRPr="004D6A5C">
              <w:rPr>
                <w:sz w:val="22"/>
                <w:szCs w:val="22"/>
              </w:rPr>
              <w:br/>
              <w:t>использования  субсидий)</w:t>
            </w:r>
          </w:p>
        </w:tc>
        <w:tc>
          <w:tcPr>
            <w:tcW w:w="5245" w:type="dxa"/>
            <w:gridSpan w:val="6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Объемы финансирования по годам, </w:t>
            </w:r>
            <w:r w:rsidRPr="004D6A5C">
              <w:rPr>
                <w:sz w:val="22"/>
                <w:szCs w:val="22"/>
              </w:rPr>
              <w:br/>
              <w:t>млн. рублей</w:t>
            </w:r>
          </w:p>
        </w:tc>
        <w:tc>
          <w:tcPr>
            <w:tcW w:w="1559" w:type="dxa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Исполнитель </w:t>
            </w:r>
            <w:r w:rsidRPr="004D6A5C">
              <w:rPr>
                <w:sz w:val="22"/>
                <w:szCs w:val="22"/>
              </w:rPr>
              <w:br/>
              <w:t>мероприятия</w:t>
            </w:r>
          </w:p>
        </w:tc>
      </w:tr>
      <w:tr w:rsidR="00BC6ABA" w:rsidRPr="000D1FFB" w:rsidTr="00F73A7D">
        <w:tc>
          <w:tcPr>
            <w:tcW w:w="9747" w:type="dxa"/>
            <w:gridSpan w:val="9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6A5C">
              <w:rPr>
                <w:b/>
              </w:rPr>
              <w:t xml:space="preserve">                            Средства муниципального дорожного фонда</w:t>
            </w:r>
          </w:p>
        </w:tc>
      </w:tr>
      <w:tr w:rsidR="00BC6ABA" w:rsidRPr="000D1FFB" w:rsidTr="00F73A7D">
        <w:tc>
          <w:tcPr>
            <w:tcW w:w="534" w:type="dxa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</w:pPr>
            <w:r w:rsidRPr="004D6A5C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BC6ABA" w:rsidRPr="004D6A5C" w:rsidRDefault="00BC6ABA" w:rsidP="00F73A7D">
            <w:pPr>
              <w:spacing w:after="120"/>
            </w:pPr>
            <w:r w:rsidRPr="004D6A5C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</w:pPr>
            <w:r w:rsidRPr="004D6A5C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:rsidR="00BC6ABA" w:rsidRPr="004D6A5C" w:rsidRDefault="00BC6ABA" w:rsidP="00F73A7D"/>
        </w:tc>
      </w:tr>
      <w:tr w:rsidR="00BC6ABA" w:rsidRPr="000D1FFB" w:rsidTr="00F73A7D">
        <w:tc>
          <w:tcPr>
            <w:tcW w:w="534" w:type="dxa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6A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993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t>0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t>0</w:t>
            </w:r>
          </w:p>
        </w:tc>
        <w:tc>
          <w:tcPr>
            <w:tcW w:w="851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t>0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</w:pPr>
            <w:r w:rsidRPr="004D6A5C">
              <w:t>0</w:t>
            </w:r>
          </w:p>
        </w:tc>
        <w:tc>
          <w:tcPr>
            <w:tcW w:w="851" w:type="dxa"/>
          </w:tcPr>
          <w:p w:rsidR="00BC6ABA" w:rsidRPr="004D6A5C" w:rsidRDefault="00BC6ABA" w:rsidP="00F73A7D">
            <w:pPr>
              <w:spacing w:after="120"/>
            </w:pPr>
            <w:r w:rsidRPr="004D6A5C">
              <w:t>0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</w:pPr>
            <w:r w:rsidRPr="004D6A5C">
              <w:t>0</w:t>
            </w:r>
          </w:p>
        </w:tc>
        <w:tc>
          <w:tcPr>
            <w:tcW w:w="1559" w:type="dxa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Администрация  сельского поселения Черный Ключ</w:t>
            </w:r>
          </w:p>
        </w:tc>
      </w:tr>
      <w:tr w:rsidR="00BC6ABA" w:rsidRPr="000D1FFB" w:rsidTr="00F73A7D">
        <w:tc>
          <w:tcPr>
            <w:tcW w:w="534" w:type="dxa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6A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993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t>0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t>0</w:t>
            </w:r>
          </w:p>
        </w:tc>
        <w:tc>
          <w:tcPr>
            <w:tcW w:w="851" w:type="dxa"/>
          </w:tcPr>
          <w:p w:rsidR="00BC6ABA" w:rsidRPr="004D6A5C" w:rsidRDefault="00BC6ABA" w:rsidP="00F73A7D">
            <w:pPr>
              <w:spacing w:after="120"/>
              <w:jc w:val="center"/>
            </w:pPr>
            <w:r w:rsidRPr="004D6A5C">
              <w:t>0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</w:pPr>
            <w:r w:rsidRPr="004D6A5C">
              <w:t>0</w:t>
            </w:r>
          </w:p>
        </w:tc>
        <w:tc>
          <w:tcPr>
            <w:tcW w:w="851" w:type="dxa"/>
          </w:tcPr>
          <w:p w:rsidR="00BC6ABA" w:rsidRPr="004D6A5C" w:rsidRDefault="00BC6ABA" w:rsidP="00F73A7D">
            <w:pPr>
              <w:spacing w:after="120"/>
            </w:pPr>
            <w:r w:rsidRPr="004D6A5C">
              <w:t>0</w:t>
            </w:r>
          </w:p>
        </w:tc>
        <w:tc>
          <w:tcPr>
            <w:tcW w:w="850" w:type="dxa"/>
          </w:tcPr>
          <w:p w:rsidR="00BC6ABA" w:rsidRPr="004D6A5C" w:rsidRDefault="00BC6ABA" w:rsidP="00F73A7D">
            <w:pPr>
              <w:spacing w:after="120"/>
            </w:pPr>
            <w:r w:rsidRPr="004D6A5C">
              <w:t>0</w:t>
            </w:r>
          </w:p>
        </w:tc>
        <w:tc>
          <w:tcPr>
            <w:tcW w:w="1559" w:type="dxa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Администрация  сельского поселения Черный Ключ</w:t>
            </w:r>
          </w:p>
        </w:tc>
      </w:tr>
      <w:tr w:rsidR="00BC6ABA" w:rsidRPr="000D1FFB" w:rsidTr="00F73A7D">
        <w:tc>
          <w:tcPr>
            <w:tcW w:w="534" w:type="dxa"/>
          </w:tcPr>
          <w:p w:rsidR="00BC6ABA" w:rsidRPr="004D6A5C" w:rsidRDefault="00BC6ABA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6A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C6ABA" w:rsidRPr="004D6A5C" w:rsidRDefault="00BC6ABA" w:rsidP="00F73A7D">
            <w:pPr>
              <w:spacing w:after="120"/>
              <w:rPr>
                <w:b/>
                <w:sz w:val="28"/>
                <w:szCs w:val="28"/>
              </w:rPr>
            </w:pPr>
            <w:r w:rsidRPr="004D6A5C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</w:tcPr>
          <w:p w:rsidR="00BC6ABA" w:rsidRPr="004D6A5C" w:rsidRDefault="004D6A5C" w:rsidP="00EA4986">
            <w:pPr>
              <w:spacing w:after="120"/>
              <w:jc w:val="center"/>
            </w:pPr>
            <w:r>
              <w:t>8,451</w:t>
            </w:r>
          </w:p>
        </w:tc>
        <w:tc>
          <w:tcPr>
            <w:tcW w:w="850" w:type="dxa"/>
          </w:tcPr>
          <w:p w:rsidR="00BC6ABA" w:rsidRPr="004D6A5C" w:rsidRDefault="006D323B" w:rsidP="006D323B">
            <w:pPr>
              <w:spacing w:after="120"/>
              <w:jc w:val="center"/>
            </w:pPr>
            <w:r w:rsidRPr="004D6A5C">
              <w:t>1</w:t>
            </w:r>
            <w:r w:rsidR="00BC6ABA" w:rsidRPr="004D6A5C">
              <w:t>,70</w:t>
            </w:r>
            <w:r w:rsidRPr="004D6A5C">
              <w:t>7</w:t>
            </w:r>
          </w:p>
        </w:tc>
        <w:tc>
          <w:tcPr>
            <w:tcW w:w="851" w:type="dxa"/>
          </w:tcPr>
          <w:p w:rsidR="00BC6ABA" w:rsidRPr="004D6A5C" w:rsidRDefault="00EA4986" w:rsidP="00EA4986">
            <w:pPr>
              <w:spacing w:after="120"/>
              <w:jc w:val="center"/>
            </w:pPr>
            <w:r w:rsidRPr="004D6A5C">
              <w:t>2,199</w:t>
            </w:r>
          </w:p>
        </w:tc>
        <w:tc>
          <w:tcPr>
            <w:tcW w:w="850" w:type="dxa"/>
          </w:tcPr>
          <w:p w:rsidR="00BC6ABA" w:rsidRPr="004D6A5C" w:rsidRDefault="004D6A5C" w:rsidP="00EA4986">
            <w:pPr>
              <w:spacing w:after="120"/>
            </w:pPr>
            <w:r w:rsidRPr="004D6A5C">
              <w:t>2,431</w:t>
            </w:r>
          </w:p>
        </w:tc>
        <w:tc>
          <w:tcPr>
            <w:tcW w:w="851" w:type="dxa"/>
          </w:tcPr>
          <w:p w:rsidR="00BC6ABA" w:rsidRPr="004D6A5C" w:rsidRDefault="00EE2440" w:rsidP="00EE2440">
            <w:pPr>
              <w:spacing w:after="120"/>
            </w:pPr>
            <w:r w:rsidRPr="004D6A5C">
              <w:t>1,097</w:t>
            </w:r>
          </w:p>
        </w:tc>
        <w:tc>
          <w:tcPr>
            <w:tcW w:w="850" w:type="dxa"/>
          </w:tcPr>
          <w:p w:rsidR="00BC6ABA" w:rsidRPr="004D6A5C" w:rsidRDefault="006D323B" w:rsidP="00EE2440">
            <w:pPr>
              <w:spacing w:after="120"/>
            </w:pPr>
            <w:r w:rsidRPr="004D6A5C">
              <w:t>1,</w:t>
            </w:r>
            <w:r w:rsidR="00EE2440" w:rsidRPr="004D6A5C">
              <w:t>097</w:t>
            </w:r>
          </w:p>
        </w:tc>
        <w:tc>
          <w:tcPr>
            <w:tcW w:w="1559" w:type="dxa"/>
          </w:tcPr>
          <w:p w:rsidR="00BC6ABA" w:rsidRPr="004D6A5C" w:rsidRDefault="00BC6ABA" w:rsidP="00F73A7D">
            <w:r w:rsidRPr="004D6A5C">
              <w:rPr>
                <w:sz w:val="22"/>
                <w:szCs w:val="22"/>
              </w:rPr>
              <w:t>Администрация  сельского поселения Черный Ключ</w:t>
            </w:r>
          </w:p>
        </w:tc>
      </w:tr>
      <w:tr w:rsidR="009E5F55" w:rsidRPr="000D1FFB" w:rsidTr="00F73A7D">
        <w:tc>
          <w:tcPr>
            <w:tcW w:w="534" w:type="dxa"/>
          </w:tcPr>
          <w:p w:rsidR="009E5F55" w:rsidRPr="004D6A5C" w:rsidRDefault="009E5F55" w:rsidP="00F73A7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E5F55" w:rsidRPr="004D6A5C" w:rsidRDefault="009E5F55" w:rsidP="00F73A7D">
            <w:pPr>
              <w:spacing w:after="120"/>
              <w:rPr>
                <w:b/>
              </w:rPr>
            </w:pPr>
            <w:r w:rsidRPr="004D6A5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9E5F55" w:rsidRPr="004D6A5C" w:rsidRDefault="004D6A5C" w:rsidP="00EA49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8,451</w:t>
            </w:r>
          </w:p>
        </w:tc>
        <w:tc>
          <w:tcPr>
            <w:tcW w:w="850" w:type="dxa"/>
          </w:tcPr>
          <w:p w:rsidR="009E5F55" w:rsidRPr="004D6A5C" w:rsidRDefault="009E5F55" w:rsidP="00F73A7D">
            <w:pPr>
              <w:spacing w:after="120"/>
              <w:jc w:val="center"/>
              <w:rPr>
                <w:b/>
              </w:rPr>
            </w:pPr>
            <w:r w:rsidRPr="004D6A5C">
              <w:rPr>
                <w:b/>
              </w:rPr>
              <w:t>1,707</w:t>
            </w:r>
          </w:p>
        </w:tc>
        <w:tc>
          <w:tcPr>
            <w:tcW w:w="851" w:type="dxa"/>
          </w:tcPr>
          <w:p w:rsidR="009E5F55" w:rsidRPr="004D6A5C" w:rsidRDefault="00EA4986" w:rsidP="00EA4986">
            <w:pPr>
              <w:spacing w:after="120"/>
              <w:jc w:val="center"/>
              <w:rPr>
                <w:b/>
              </w:rPr>
            </w:pPr>
            <w:r w:rsidRPr="004D6A5C">
              <w:rPr>
                <w:b/>
              </w:rPr>
              <w:t>2,199</w:t>
            </w:r>
          </w:p>
        </w:tc>
        <w:tc>
          <w:tcPr>
            <w:tcW w:w="850" w:type="dxa"/>
          </w:tcPr>
          <w:p w:rsidR="009E5F55" w:rsidRPr="004D6A5C" w:rsidRDefault="004D6A5C" w:rsidP="00EA4986">
            <w:pPr>
              <w:spacing w:after="120"/>
              <w:rPr>
                <w:b/>
              </w:rPr>
            </w:pPr>
            <w:r w:rsidRPr="004D6A5C">
              <w:rPr>
                <w:b/>
              </w:rPr>
              <w:t>2,431</w:t>
            </w:r>
          </w:p>
        </w:tc>
        <w:tc>
          <w:tcPr>
            <w:tcW w:w="851" w:type="dxa"/>
          </w:tcPr>
          <w:p w:rsidR="009E5F55" w:rsidRPr="004D6A5C" w:rsidRDefault="00EE2440" w:rsidP="00EE2440">
            <w:pPr>
              <w:spacing w:after="120"/>
              <w:rPr>
                <w:b/>
              </w:rPr>
            </w:pPr>
            <w:r w:rsidRPr="004D6A5C">
              <w:rPr>
                <w:b/>
              </w:rPr>
              <w:t>1,097</w:t>
            </w:r>
          </w:p>
        </w:tc>
        <w:tc>
          <w:tcPr>
            <w:tcW w:w="850" w:type="dxa"/>
          </w:tcPr>
          <w:p w:rsidR="009E5F55" w:rsidRPr="004D6A5C" w:rsidRDefault="00EE2440" w:rsidP="00EE2440">
            <w:pPr>
              <w:spacing w:after="120"/>
              <w:rPr>
                <w:b/>
              </w:rPr>
            </w:pPr>
            <w:r w:rsidRPr="004D6A5C">
              <w:rPr>
                <w:b/>
              </w:rPr>
              <w:t>1,097</w:t>
            </w:r>
          </w:p>
        </w:tc>
        <w:tc>
          <w:tcPr>
            <w:tcW w:w="1559" w:type="dxa"/>
          </w:tcPr>
          <w:p w:rsidR="009E5F55" w:rsidRPr="004D6A5C" w:rsidRDefault="009E5F55" w:rsidP="00F73A7D"/>
        </w:tc>
      </w:tr>
    </w:tbl>
    <w:p w:rsidR="00FA7CA5" w:rsidRPr="000D1FFB" w:rsidRDefault="00CA3724" w:rsidP="009E5F55">
      <w:pPr>
        <w:spacing w:line="276" w:lineRule="auto"/>
        <w:ind w:right="215"/>
        <w:jc w:val="both"/>
        <w:rPr>
          <w:b/>
          <w:color w:val="FF0000"/>
          <w:spacing w:val="6"/>
          <w:sz w:val="28"/>
          <w:szCs w:val="28"/>
        </w:rPr>
      </w:pPr>
      <w:r w:rsidRPr="000D1FFB">
        <w:rPr>
          <w:color w:val="FF0000"/>
          <w:spacing w:val="6"/>
          <w:sz w:val="28"/>
          <w:szCs w:val="28"/>
        </w:rPr>
        <w:t xml:space="preserve">   </w:t>
      </w:r>
    </w:p>
    <w:p w:rsidR="00CA3724" w:rsidRPr="004D6A5C" w:rsidRDefault="00CA3724" w:rsidP="00CE275F">
      <w:pPr>
        <w:spacing w:line="276" w:lineRule="auto"/>
        <w:ind w:right="215"/>
        <w:jc w:val="both"/>
        <w:rPr>
          <w:sz w:val="28"/>
          <w:szCs w:val="28"/>
        </w:rPr>
      </w:pPr>
      <w:r w:rsidRPr="000D1FFB">
        <w:rPr>
          <w:color w:val="FF0000"/>
          <w:spacing w:val="6"/>
          <w:sz w:val="28"/>
          <w:szCs w:val="28"/>
        </w:rPr>
        <w:t xml:space="preserve"> </w:t>
      </w:r>
      <w:r w:rsidR="0015100C" w:rsidRPr="000D1FFB">
        <w:rPr>
          <w:color w:val="FF0000"/>
          <w:spacing w:val="6"/>
          <w:sz w:val="28"/>
          <w:szCs w:val="28"/>
        </w:rPr>
        <w:t xml:space="preserve">    </w:t>
      </w:r>
      <w:r w:rsidRPr="000D1FFB">
        <w:rPr>
          <w:color w:val="FF0000"/>
          <w:spacing w:val="6"/>
          <w:sz w:val="28"/>
          <w:szCs w:val="28"/>
        </w:rPr>
        <w:t xml:space="preserve">  </w:t>
      </w:r>
      <w:r w:rsidR="00723667" w:rsidRPr="000D1FFB">
        <w:rPr>
          <w:color w:val="FF0000"/>
          <w:spacing w:val="6"/>
          <w:sz w:val="28"/>
          <w:szCs w:val="28"/>
        </w:rPr>
        <w:t xml:space="preserve">     </w:t>
      </w:r>
      <w:r w:rsidR="00723667" w:rsidRPr="004D6A5C">
        <w:rPr>
          <w:spacing w:val="6"/>
          <w:sz w:val="28"/>
          <w:szCs w:val="28"/>
        </w:rPr>
        <w:t>2.4</w:t>
      </w:r>
      <w:r w:rsidR="009E5F55" w:rsidRPr="004D6A5C">
        <w:rPr>
          <w:spacing w:val="6"/>
          <w:sz w:val="28"/>
          <w:szCs w:val="28"/>
        </w:rPr>
        <w:t>. Р</w:t>
      </w:r>
      <w:r w:rsidRPr="004D6A5C">
        <w:rPr>
          <w:spacing w:val="6"/>
          <w:sz w:val="28"/>
          <w:szCs w:val="28"/>
        </w:rPr>
        <w:t>аздел 5 «</w:t>
      </w:r>
      <w:r w:rsidRPr="004D6A5C">
        <w:rPr>
          <w:sz w:val="28"/>
          <w:szCs w:val="28"/>
        </w:rPr>
        <w:t>Источники финансирования Программы с распределением по годам и объемам, обоснование ресурсного обеспечения Программы»</w:t>
      </w:r>
      <w:r w:rsidR="009E5F55" w:rsidRPr="004D6A5C">
        <w:rPr>
          <w:sz w:val="28"/>
          <w:szCs w:val="28"/>
        </w:rPr>
        <w:t xml:space="preserve"> изменить и изложить в следующей редакции</w:t>
      </w:r>
      <w:r w:rsidRPr="004D6A5C">
        <w:rPr>
          <w:sz w:val="28"/>
          <w:szCs w:val="28"/>
        </w:rPr>
        <w:t xml:space="preserve">: 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A5C">
        <w:rPr>
          <w:sz w:val="28"/>
          <w:szCs w:val="28"/>
        </w:rPr>
        <w:lastRenderedPageBreak/>
        <w:t xml:space="preserve">Всего объем финансирования мероприятий Программы составляет </w:t>
      </w:r>
      <w:r w:rsidR="004D6A5C" w:rsidRPr="004D6A5C">
        <w:rPr>
          <w:b/>
          <w:sz w:val="28"/>
          <w:szCs w:val="28"/>
        </w:rPr>
        <w:t>8,451</w:t>
      </w:r>
      <w:r w:rsidRPr="004D6A5C">
        <w:rPr>
          <w:b/>
          <w:sz w:val="28"/>
          <w:szCs w:val="28"/>
        </w:rPr>
        <w:t xml:space="preserve"> млн. рублей,</w:t>
      </w: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D6A5C">
        <w:rPr>
          <w:sz w:val="28"/>
          <w:szCs w:val="28"/>
        </w:rPr>
        <w:t>за счет</w:t>
      </w:r>
      <w:r w:rsidRPr="004D6A5C">
        <w:rPr>
          <w:b/>
          <w:sz w:val="28"/>
          <w:szCs w:val="28"/>
        </w:rPr>
        <w:t xml:space="preserve"> </w:t>
      </w:r>
      <w:r w:rsidRPr="004D6A5C">
        <w:rPr>
          <w:sz w:val="28"/>
          <w:szCs w:val="28"/>
        </w:rPr>
        <w:t>муниципального дорожного фонда</w:t>
      </w:r>
      <w:r w:rsidR="00EE2440" w:rsidRPr="004D6A5C">
        <w:rPr>
          <w:b/>
          <w:sz w:val="28"/>
          <w:szCs w:val="28"/>
        </w:rPr>
        <w:t xml:space="preserve"> – </w:t>
      </w:r>
      <w:r w:rsidR="004D6A5C" w:rsidRPr="004D6A5C">
        <w:rPr>
          <w:b/>
          <w:sz w:val="28"/>
          <w:szCs w:val="28"/>
        </w:rPr>
        <w:t>8,451</w:t>
      </w:r>
      <w:r w:rsidRPr="004D6A5C">
        <w:rPr>
          <w:b/>
          <w:sz w:val="28"/>
          <w:szCs w:val="28"/>
        </w:rPr>
        <w:t xml:space="preserve"> млн. руб.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9E5F55" w:rsidRPr="00062C39" w:rsidRDefault="009E5F55" w:rsidP="009E5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FFB">
        <w:rPr>
          <w:color w:val="FF0000"/>
          <w:sz w:val="28"/>
          <w:szCs w:val="28"/>
        </w:rPr>
        <w:t xml:space="preserve">        </w:t>
      </w:r>
      <w:r w:rsidRPr="00062C39">
        <w:rPr>
          <w:b/>
          <w:sz w:val="28"/>
          <w:szCs w:val="28"/>
        </w:rPr>
        <w:t>в 2018 году</w:t>
      </w:r>
      <w:r w:rsidRPr="00062C39">
        <w:rPr>
          <w:sz w:val="28"/>
          <w:szCs w:val="28"/>
        </w:rPr>
        <w:t xml:space="preserve"> объем финансирования составляет  </w:t>
      </w:r>
      <w:r w:rsidRPr="00062C39">
        <w:rPr>
          <w:b/>
          <w:sz w:val="28"/>
          <w:szCs w:val="28"/>
        </w:rPr>
        <w:t>1,707 млн. рублей,</w:t>
      </w:r>
    </w:p>
    <w:p w:rsidR="009E5F55" w:rsidRPr="00062C39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2C39">
        <w:rPr>
          <w:sz w:val="28"/>
          <w:szCs w:val="28"/>
        </w:rPr>
        <w:t xml:space="preserve">       за счет муниципального дорожного фонда</w:t>
      </w:r>
      <w:r w:rsidRPr="00062C39">
        <w:rPr>
          <w:b/>
          <w:sz w:val="28"/>
          <w:szCs w:val="28"/>
        </w:rPr>
        <w:t xml:space="preserve"> –1,707 млн. рублей.</w:t>
      </w:r>
    </w:p>
    <w:p w:rsidR="009E5F55" w:rsidRPr="00062C39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E5F55" w:rsidRPr="00062C39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C39">
        <w:rPr>
          <w:b/>
          <w:sz w:val="28"/>
          <w:szCs w:val="28"/>
        </w:rPr>
        <w:t>в 2019 году</w:t>
      </w:r>
      <w:r w:rsidRPr="00062C39">
        <w:rPr>
          <w:sz w:val="28"/>
          <w:szCs w:val="28"/>
        </w:rPr>
        <w:t xml:space="preserve"> объем финансирования составляет  </w:t>
      </w:r>
      <w:r w:rsidRPr="00062C39">
        <w:rPr>
          <w:b/>
          <w:sz w:val="28"/>
          <w:szCs w:val="28"/>
        </w:rPr>
        <w:t>2,</w:t>
      </w:r>
      <w:r w:rsidR="00EA4986" w:rsidRPr="00062C39">
        <w:rPr>
          <w:b/>
          <w:sz w:val="28"/>
          <w:szCs w:val="28"/>
        </w:rPr>
        <w:t>199</w:t>
      </w:r>
      <w:r w:rsidRPr="00062C39">
        <w:rPr>
          <w:b/>
          <w:sz w:val="28"/>
          <w:szCs w:val="28"/>
        </w:rPr>
        <w:t xml:space="preserve"> млн. рублей,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062C39">
        <w:rPr>
          <w:sz w:val="28"/>
          <w:szCs w:val="28"/>
        </w:rPr>
        <w:t xml:space="preserve">       за счет муниципального дорожного фонда</w:t>
      </w:r>
      <w:r w:rsidRPr="00062C39">
        <w:rPr>
          <w:b/>
          <w:sz w:val="28"/>
          <w:szCs w:val="28"/>
        </w:rPr>
        <w:t xml:space="preserve"> – 2,</w:t>
      </w:r>
      <w:r w:rsidR="00EE2440" w:rsidRPr="00062C39">
        <w:rPr>
          <w:b/>
          <w:sz w:val="28"/>
          <w:szCs w:val="28"/>
        </w:rPr>
        <w:t>199</w:t>
      </w:r>
      <w:r w:rsidRPr="00062C39">
        <w:rPr>
          <w:b/>
          <w:sz w:val="28"/>
          <w:szCs w:val="28"/>
        </w:rPr>
        <w:t xml:space="preserve"> млн. рублей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A5C">
        <w:rPr>
          <w:b/>
          <w:sz w:val="28"/>
          <w:szCs w:val="28"/>
        </w:rPr>
        <w:t>в 2020 году</w:t>
      </w:r>
      <w:r w:rsidRPr="004D6A5C">
        <w:rPr>
          <w:sz w:val="28"/>
          <w:szCs w:val="28"/>
        </w:rPr>
        <w:t xml:space="preserve"> объем финансирования составляет  </w:t>
      </w:r>
      <w:r w:rsidR="00062C39" w:rsidRPr="004D6A5C">
        <w:rPr>
          <w:b/>
          <w:sz w:val="28"/>
          <w:szCs w:val="28"/>
        </w:rPr>
        <w:t>2,431</w:t>
      </w:r>
      <w:r w:rsidRPr="004D6A5C">
        <w:rPr>
          <w:b/>
          <w:sz w:val="28"/>
          <w:szCs w:val="28"/>
        </w:rPr>
        <w:t xml:space="preserve"> млн. рублей,</w:t>
      </w: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D6A5C">
        <w:rPr>
          <w:sz w:val="28"/>
          <w:szCs w:val="28"/>
        </w:rPr>
        <w:t xml:space="preserve">       за счет муниципального дорожного фонда</w:t>
      </w:r>
      <w:r w:rsidRPr="004D6A5C">
        <w:rPr>
          <w:b/>
          <w:sz w:val="28"/>
          <w:szCs w:val="28"/>
        </w:rPr>
        <w:t xml:space="preserve"> –</w:t>
      </w:r>
      <w:r w:rsidR="00062C39" w:rsidRPr="004D6A5C">
        <w:rPr>
          <w:b/>
          <w:sz w:val="28"/>
          <w:szCs w:val="28"/>
        </w:rPr>
        <w:t>2,431</w:t>
      </w:r>
      <w:r w:rsidRPr="004D6A5C">
        <w:rPr>
          <w:b/>
          <w:sz w:val="28"/>
          <w:szCs w:val="28"/>
        </w:rPr>
        <w:t xml:space="preserve"> млн. рублей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A5C">
        <w:rPr>
          <w:b/>
          <w:sz w:val="28"/>
          <w:szCs w:val="28"/>
        </w:rPr>
        <w:t>в 2021 году</w:t>
      </w:r>
      <w:r w:rsidRPr="004D6A5C">
        <w:rPr>
          <w:sz w:val="28"/>
          <w:szCs w:val="28"/>
        </w:rPr>
        <w:t xml:space="preserve"> объем финансирования составляет  </w:t>
      </w:r>
      <w:r w:rsidRPr="004D6A5C">
        <w:rPr>
          <w:b/>
          <w:sz w:val="28"/>
          <w:szCs w:val="28"/>
        </w:rPr>
        <w:t>1,</w:t>
      </w:r>
      <w:r w:rsidR="00EE2440" w:rsidRPr="004D6A5C">
        <w:rPr>
          <w:b/>
          <w:sz w:val="28"/>
          <w:szCs w:val="28"/>
        </w:rPr>
        <w:t>097</w:t>
      </w:r>
      <w:r w:rsidRPr="004D6A5C">
        <w:rPr>
          <w:b/>
        </w:rPr>
        <w:t xml:space="preserve"> </w:t>
      </w:r>
      <w:r w:rsidRPr="004D6A5C">
        <w:rPr>
          <w:b/>
          <w:sz w:val="28"/>
          <w:szCs w:val="28"/>
        </w:rPr>
        <w:t>млн. рублей,</w:t>
      </w: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D6A5C">
        <w:rPr>
          <w:sz w:val="28"/>
          <w:szCs w:val="28"/>
        </w:rPr>
        <w:t xml:space="preserve">       за счет муниципального дорожного фонда</w:t>
      </w:r>
      <w:r w:rsidRPr="004D6A5C">
        <w:rPr>
          <w:b/>
          <w:sz w:val="28"/>
          <w:szCs w:val="28"/>
        </w:rPr>
        <w:t xml:space="preserve"> –1</w:t>
      </w:r>
      <w:r w:rsidRPr="004D6A5C">
        <w:rPr>
          <w:b/>
        </w:rPr>
        <w:t>,</w:t>
      </w:r>
      <w:r w:rsidR="00EE2440" w:rsidRPr="004D6A5C">
        <w:rPr>
          <w:b/>
          <w:sz w:val="28"/>
          <w:szCs w:val="28"/>
        </w:rPr>
        <w:t xml:space="preserve">097 </w:t>
      </w:r>
      <w:r w:rsidRPr="004D6A5C">
        <w:rPr>
          <w:b/>
          <w:sz w:val="28"/>
          <w:szCs w:val="28"/>
        </w:rPr>
        <w:t>млн. рублей</w:t>
      </w: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E5F55" w:rsidRPr="004D6A5C" w:rsidRDefault="009E5F55" w:rsidP="009E5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A5C">
        <w:rPr>
          <w:b/>
          <w:sz w:val="28"/>
          <w:szCs w:val="28"/>
        </w:rPr>
        <w:t>в 2022 году</w:t>
      </w:r>
      <w:r w:rsidRPr="004D6A5C">
        <w:rPr>
          <w:sz w:val="28"/>
          <w:szCs w:val="28"/>
        </w:rPr>
        <w:t xml:space="preserve"> объем финансирования составляет  </w:t>
      </w:r>
      <w:r w:rsidRPr="004D6A5C">
        <w:rPr>
          <w:b/>
          <w:sz w:val="28"/>
          <w:szCs w:val="28"/>
        </w:rPr>
        <w:t>1,</w:t>
      </w:r>
      <w:r w:rsidR="00EE2440" w:rsidRPr="004D6A5C">
        <w:rPr>
          <w:b/>
          <w:sz w:val="28"/>
          <w:szCs w:val="28"/>
        </w:rPr>
        <w:t>097</w:t>
      </w:r>
      <w:r w:rsidRPr="004D6A5C">
        <w:rPr>
          <w:b/>
        </w:rPr>
        <w:t xml:space="preserve"> </w:t>
      </w:r>
      <w:r w:rsidRPr="004D6A5C">
        <w:rPr>
          <w:b/>
          <w:sz w:val="28"/>
          <w:szCs w:val="28"/>
        </w:rPr>
        <w:t>млн. рублей,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4D6A5C">
        <w:rPr>
          <w:sz w:val="28"/>
          <w:szCs w:val="28"/>
        </w:rPr>
        <w:t xml:space="preserve">       за счет муниципального дорожного фонда</w:t>
      </w:r>
      <w:r w:rsidRPr="004D6A5C">
        <w:rPr>
          <w:b/>
          <w:sz w:val="28"/>
          <w:szCs w:val="28"/>
        </w:rPr>
        <w:t xml:space="preserve"> –1,</w:t>
      </w:r>
      <w:r w:rsidR="00EE2440" w:rsidRPr="004D6A5C">
        <w:rPr>
          <w:b/>
          <w:sz w:val="28"/>
          <w:szCs w:val="28"/>
        </w:rPr>
        <w:t>097</w:t>
      </w:r>
      <w:r w:rsidRPr="004D6A5C">
        <w:rPr>
          <w:b/>
        </w:rPr>
        <w:t xml:space="preserve"> </w:t>
      </w:r>
      <w:r w:rsidRPr="004D6A5C">
        <w:rPr>
          <w:b/>
          <w:sz w:val="28"/>
          <w:szCs w:val="28"/>
        </w:rPr>
        <w:t>млн. рублей</w:t>
      </w:r>
    </w:p>
    <w:p w:rsidR="009E5F55" w:rsidRPr="000D1FFB" w:rsidRDefault="009E5F55" w:rsidP="009E5F55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CA3724" w:rsidRPr="000D1FFB" w:rsidRDefault="00CA3724" w:rsidP="00CE275F">
      <w:pPr>
        <w:spacing w:line="276" w:lineRule="auto"/>
        <w:ind w:right="215"/>
        <w:jc w:val="both"/>
        <w:rPr>
          <w:spacing w:val="6"/>
          <w:sz w:val="28"/>
          <w:szCs w:val="28"/>
        </w:rPr>
      </w:pPr>
      <w:r w:rsidRPr="004D6A5C">
        <w:rPr>
          <w:spacing w:val="6"/>
          <w:sz w:val="28"/>
          <w:szCs w:val="28"/>
        </w:rPr>
        <w:t xml:space="preserve">      3.</w:t>
      </w:r>
      <w:r w:rsidRPr="000D1FFB">
        <w:rPr>
          <w:spacing w:val="6"/>
          <w:sz w:val="28"/>
          <w:szCs w:val="28"/>
        </w:rPr>
        <w:t xml:space="preserve"> Опубликовать настоящее Постановление в газете «Вести сельского поселения </w:t>
      </w:r>
      <w:r w:rsidRPr="000D1FFB">
        <w:rPr>
          <w:sz w:val="28"/>
          <w:szCs w:val="28"/>
        </w:rPr>
        <w:t>Черный Ключ</w:t>
      </w:r>
      <w:r w:rsidRPr="000D1FFB">
        <w:rPr>
          <w:spacing w:val="6"/>
          <w:sz w:val="28"/>
          <w:szCs w:val="28"/>
        </w:rPr>
        <w:t xml:space="preserve">  и </w:t>
      </w:r>
      <w:r w:rsidRPr="000D1FFB">
        <w:rPr>
          <w:sz w:val="28"/>
          <w:szCs w:val="28"/>
        </w:rPr>
        <w:t>разместить в информационно-телекоммуникационной сети Интернет на официальном сайте Администрации муниципального района Клявлинский</w:t>
      </w:r>
      <w:r w:rsidRPr="000D1FFB">
        <w:rPr>
          <w:spacing w:val="6"/>
          <w:sz w:val="28"/>
          <w:szCs w:val="28"/>
        </w:rPr>
        <w:t>».</w:t>
      </w:r>
    </w:p>
    <w:p w:rsidR="00CA3724" w:rsidRPr="000D1FFB" w:rsidRDefault="00CA3724" w:rsidP="009E5F55">
      <w:pPr>
        <w:spacing w:line="276" w:lineRule="auto"/>
        <w:jc w:val="both"/>
        <w:rPr>
          <w:sz w:val="28"/>
          <w:szCs w:val="28"/>
        </w:rPr>
      </w:pPr>
      <w:r w:rsidRPr="000D1FFB">
        <w:rPr>
          <w:spacing w:val="6"/>
          <w:sz w:val="28"/>
          <w:szCs w:val="28"/>
        </w:rPr>
        <w:t xml:space="preserve">      4. </w:t>
      </w:r>
      <w:proofErr w:type="gramStart"/>
      <w:r w:rsidRPr="000D1FFB">
        <w:rPr>
          <w:sz w:val="28"/>
          <w:szCs w:val="28"/>
        </w:rPr>
        <w:t>Контроль за</w:t>
      </w:r>
      <w:proofErr w:type="gramEnd"/>
      <w:r w:rsidRPr="000D1F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3724" w:rsidRPr="000D1FFB" w:rsidRDefault="00CA3724" w:rsidP="00CA3724">
      <w:pPr>
        <w:jc w:val="both"/>
        <w:rPr>
          <w:sz w:val="28"/>
          <w:szCs w:val="28"/>
        </w:rPr>
      </w:pPr>
      <w:r w:rsidRPr="000D1FFB">
        <w:rPr>
          <w:sz w:val="28"/>
          <w:szCs w:val="28"/>
        </w:rPr>
        <w:t xml:space="preserve">      </w:t>
      </w:r>
    </w:p>
    <w:p w:rsidR="00E1197F" w:rsidRPr="000D1FFB" w:rsidRDefault="00CA3724" w:rsidP="00960827">
      <w:pPr>
        <w:jc w:val="both"/>
        <w:rPr>
          <w:sz w:val="28"/>
          <w:szCs w:val="28"/>
        </w:rPr>
      </w:pPr>
      <w:r w:rsidRPr="000D1FFB">
        <w:rPr>
          <w:sz w:val="28"/>
          <w:szCs w:val="28"/>
        </w:rPr>
        <w:t xml:space="preserve">      5. Настоящее Постановление вступает в силу со дня его официального опубликования</w:t>
      </w:r>
      <w:r w:rsidR="00723667" w:rsidRPr="000D1FFB">
        <w:rPr>
          <w:sz w:val="28"/>
          <w:szCs w:val="28"/>
        </w:rPr>
        <w:t xml:space="preserve"> и распространяется </w:t>
      </w:r>
      <w:r w:rsidR="00F74B76" w:rsidRPr="000D1FFB">
        <w:rPr>
          <w:sz w:val="28"/>
          <w:szCs w:val="28"/>
        </w:rPr>
        <w:t>на правоотношения, возникшие с 01.</w:t>
      </w:r>
      <w:r w:rsidR="000D1FFB" w:rsidRPr="000D1FFB">
        <w:rPr>
          <w:sz w:val="28"/>
          <w:szCs w:val="28"/>
        </w:rPr>
        <w:t>0</w:t>
      </w:r>
      <w:r w:rsidR="00F74B76" w:rsidRPr="000D1FFB">
        <w:rPr>
          <w:sz w:val="28"/>
          <w:szCs w:val="28"/>
        </w:rPr>
        <w:t>2</w:t>
      </w:r>
      <w:r w:rsidRPr="000D1FFB">
        <w:rPr>
          <w:sz w:val="28"/>
          <w:szCs w:val="28"/>
        </w:rPr>
        <w:t>.</w:t>
      </w:r>
      <w:r w:rsidR="000D1FFB" w:rsidRPr="000D1FFB">
        <w:rPr>
          <w:sz w:val="28"/>
          <w:szCs w:val="28"/>
        </w:rPr>
        <w:t>2020</w:t>
      </w:r>
      <w:r w:rsidR="00723667" w:rsidRPr="000D1FFB">
        <w:rPr>
          <w:sz w:val="28"/>
          <w:szCs w:val="28"/>
        </w:rPr>
        <w:t xml:space="preserve"> г.</w:t>
      </w:r>
      <w:r w:rsidRPr="000D1FFB">
        <w:rPr>
          <w:sz w:val="28"/>
          <w:szCs w:val="28"/>
        </w:rPr>
        <w:t xml:space="preserve"> </w:t>
      </w:r>
    </w:p>
    <w:p w:rsidR="00960827" w:rsidRPr="000D1FFB" w:rsidRDefault="00960827" w:rsidP="00960827">
      <w:pPr>
        <w:jc w:val="both"/>
        <w:rPr>
          <w:sz w:val="28"/>
          <w:szCs w:val="28"/>
        </w:rPr>
      </w:pPr>
    </w:p>
    <w:p w:rsidR="00960827" w:rsidRPr="000D1FFB" w:rsidRDefault="00960827" w:rsidP="00960827">
      <w:pPr>
        <w:jc w:val="both"/>
        <w:rPr>
          <w:color w:val="FF0000"/>
          <w:sz w:val="28"/>
          <w:szCs w:val="28"/>
        </w:rPr>
      </w:pPr>
    </w:p>
    <w:p w:rsidR="00EE2440" w:rsidRPr="00F74B76" w:rsidRDefault="00EE2440" w:rsidP="00960827">
      <w:pPr>
        <w:jc w:val="both"/>
        <w:rPr>
          <w:sz w:val="28"/>
          <w:szCs w:val="28"/>
        </w:rPr>
      </w:pPr>
    </w:p>
    <w:p w:rsidR="00CA3724" w:rsidRPr="00F74B76" w:rsidRDefault="00960827" w:rsidP="00CA3724">
      <w:pPr>
        <w:rPr>
          <w:sz w:val="28"/>
          <w:szCs w:val="28"/>
        </w:rPr>
      </w:pPr>
      <w:r w:rsidRPr="00F74B76">
        <w:rPr>
          <w:sz w:val="28"/>
          <w:szCs w:val="28"/>
        </w:rPr>
        <w:t xml:space="preserve">      </w:t>
      </w:r>
      <w:r w:rsidR="00CA3724" w:rsidRPr="00F74B76">
        <w:rPr>
          <w:sz w:val="28"/>
          <w:szCs w:val="28"/>
        </w:rPr>
        <w:t xml:space="preserve">Глава сельского поселения Черный Ключ </w:t>
      </w:r>
    </w:p>
    <w:p w:rsidR="00CA3724" w:rsidRPr="00F74B76" w:rsidRDefault="006A4340" w:rsidP="00CA3724">
      <w:pPr>
        <w:rPr>
          <w:sz w:val="28"/>
          <w:szCs w:val="28"/>
        </w:rPr>
      </w:pPr>
      <w:r w:rsidRPr="00F74B76">
        <w:rPr>
          <w:sz w:val="28"/>
          <w:szCs w:val="28"/>
        </w:rPr>
        <w:t xml:space="preserve">      </w:t>
      </w:r>
      <w:r w:rsidR="00CA3724" w:rsidRPr="00F74B76">
        <w:rPr>
          <w:sz w:val="28"/>
          <w:szCs w:val="28"/>
        </w:rPr>
        <w:t xml:space="preserve">муниципального района Клявлинский </w:t>
      </w:r>
    </w:p>
    <w:p w:rsidR="00E80F96" w:rsidRPr="00F74B76" w:rsidRDefault="006A4340" w:rsidP="009E5F55">
      <w:r w:rsidRPr="00F74B76">
        <w:rPr>
          <w:sz w:val="28"/>
          <w:szCs w:val="28"/>
        </w:rPr>
        <w:t xml:space="preserve">      </w:t>
      </w:r>
      <w:r w:rsidR="00CA3724" w:rsidRPr="00F74B76">
        <w:rPr>
          <w:sz w:val="28"/>
          <w:szCs w:val="28"/>
        </w:rPr>
        <w:t>Самарской области</w:t>
      </w:r>
      <w:r w:rsidR="00CA3724" w:rsidRPr="00F74B76">
        <w:rPr>
          <w:sz w:val="28"/>
          <w:szCs w:val="28"/>
        </w:rPr>
        <w:tab/>
      </w:r>
      <w:r w:rsidR="00CA3724" w:rsidRPr="00F74B76">
        <w:rPr>
          <w:sz w:val="28"/>
          <w:szCs w:val="28"/>
        </w:rPr>
        <w:tab/>
      </w:r>
      <w:r w:rsidR="00CA3724" w:rsidRPr="00F74B76">
        <w:rPr>
          <w:sz w:val="28"/>
          <w:szCs w:val="28"/>
        </w:rPr>
        <w:tab/>
      </w:r>
      <w:r w:rsidR="00CA3724" w:rsidRPr="00F74B76">
        <w:rPr>
          <w:sz w:val="28"/>
          <w:szCs w:val="28"/>
        </w:rPr>
        <w:tab/>
        <w:t xml:space="preserve">                                           В.М.</w:t>
      </w:r>
      <w:r w:rsidRPr="00F74B76">
        <w:rPr>
          <w:sz w:val="28"/>
          <w:szCs w:val="28"/>
        </w:rPr>
        <w:t xml:space="preserve"> </w:t>
      </w:r>
      <w:r w:rsidR="00CA3724" w:rsidRPr="00F74B76">
        <w:rPr>
          <w:sz w:val="28"/>
          <w:szCs w:val="28"/>
        </w:rPr>
        <w:t>Кадеев</w:t>
      </w:r>
      <w:r w:rsidR="00200E58" w:rsidRPr="00F74B76">
        <w:t xml:space="preserve">                                                                                       </w:t>
      </w:r>
    </w:p>
    <w:p w:rsidR="00200E58" w:rsidRPr="00F74B76" w:rsidRDefault="00200E58" w:rsidP="007D59A0">
      <w:pPr>
        <w:rPr>
          <w:b/>
        </w:rPr>
      </w:pPr>
    </w:p>
    <w:sectPr w:rsidR="00200E58" w:rsidRPr="00F74B76" w:rsidSect="00E80F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A87"/>
    <w:multiLevelType w:val="hybridMultilevel"/>
    <w:tmpl w:val="E922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8E8"/>
    <w:multiLevelType w:val="multilevel"/>
    <w:tmpl w:val="5606A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2">
    <w:nsid w:val="1D2C5357"/>
    <w:multiLevelType w:val="hybridMultilevel"/>
    <w:tmpl w:val="D24432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338D"/>
    <w:multiLevelType w:val="multilevel"/>
    <w:tmpl w:val="5606A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5">
    <w:nsid w:val="3C6D6FFC"/>
    <w:multiLevelType w:val="multilevel"/>
    <w:tmpl w:val="5606A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7B3C"/>
    <w:rsid w:val="00062C39"/>
    <w:rsid w:val="000859D6"/>
    <w:rsid w:val="000C730E"/>
    <w:rsid w:val="000D1FFB"/>
    <w:rsid w:val="0011318D"/>
    <w:rsid w:val="0014453A"/>
    <w:rsid w:val="0015100C"/>
    <w:rsid w:val="00166E41"/>
    <w:rsid w:val="0017145B"/>
    <w:rsid w:val="001820EC"/>
    <w:rsid w:val="0018333D"/>
    <w:rsid w:val="00185475"/>
    <w:rsid w:val="00200E58"/>
    <w:rsid w:val="00202B09"/>
    <w:rsid w:val="00226E1C"/>
    <w:rsid w:val="00275FBC"/>
    <w:rsid w:val="00285EB8"/>
    <w:rsid w:val="0035282C"/>
    <w:rsid w:val="003E67C3"/>
    <w:rsid w:val="0043140B"/>
    <w:rsid w:val="00436991"/>
    <w:rsid w:val="004B0ED0"/>
    <w:rsid w:val="004D4138"/>
    <w:rsid w:val="004D6A5C"/>
    <w:rsid w:val="00573145"/>
    <w:rsid w:val="00573D79"/>
    <w:rsid w:val="005C431E"/>
    <w:rsid w:val="00646667"/>
    <w:rsid w:val="006A4340"/>
    <w:rsid w:val="006D323B"/>
    <w:rsid w:val="00723667"/>
    <w:rsid w:val="00735C6A"/>
    <w:rsid w:val="00760F2E"/>
    <w:rsid w:val="00771CCF"/>
    <w:rsid w:val="00794C29"/>
    <w:rsid w:val="007B0783"/>
    <w:rsid w:val="007C36EF"/>
    <w:rsid w:val="007C5E10"/>
    <w:rsid w:val="007D59A0"/>
    <w:rsid w:val="007E0121"/>
    <w:rsid w:val="007E3B42"/>
    <w:rsid w:val="007E5D33"/>
    <w:rsid w:val="00810115"/>
    <w:rsid w:val="008105C2"/>
    <w:rsid w:val="00817B3C"/>
    <w:rsid w:val="0084347E"/>
    <w:rsid w:val="00852655"/>
    <w:rsid w:val="008E1599"/>
    <w:rsid w:val="008F7318"/>
    <w:rsid w:val="00960827"/>
    <w:rsid w:val="00994BD4"/>
    <w:rsid w:val="009B7890"/>
    <w:rsid w:val="009C17CD"/>
    <w:rsid w:val="009E1D40"/>
    <w:rsid w:val="009E5F55"/>
    <w:rsid w:val="00A00D90"/>
    <w:rsid w:val="00A231AC"/>
    <w:rsid w:val="00AD566C"/>
    <w:rsid w:val="00AE76B0"/>
    <w:rsid w:val="00AF3107"/>
    <w:rsid w:val="00B01529"/>
    <w:rsid w:val="00B06A00"/>
    <w:rsid w:val="00B2372E"/>
    <w:rsid w:val="00BC6ABA"/>
    <w:rsid w:val="00BD2CAD"/>
    <w:rsid w:val="00BE5A3F"/>
    <w:rsid w:val="00C02744"/>
    <w:rsid w:val="00C20645"/>
    <w:rsid w:val="00C36EDF"/>
    <w:rsid w:val="00C616AE"/>
    <w:rsid w:val="00C91E45"/>
    <w:rsid w:val="00CA3724"/>
    <w:rsid w:val="00CA5854"/>
    <w:rsid w:val="00CB0E03"/>
    <w:rsid w:val="00CE275F"/>
    <w:rsid w:val="00CE7176"/>
    <w:rsid w:val="00CF0CF4"/>
    <w:rsid w:val="00CF75A5"/>
    <w:rsid w:val="00D25CB8"/>
    <w:rsid w:val="00D636FF"/>
    <w:rsid w:val="00D86BE8"/>
    <w:rsid w:val="00DA52F5"/>
    <w:rsid w:val="00E1197F"/>
    <w:rsid w:val="00E205A8"/>
    <w:rsid w:val="00E80F96"/>
    <w:rsid w:val="00EA4986"/>
    <w:rsid w:val="00EC4E20"/>
    <w:rsid w:val="00EE2440"/>
    <w:rsid w:val="00F00748"/>
    <w:rsid w:val="00F61AAC"/>
    <w:rsid w:val="00F74B76"/>
    <w:rsid w:val="00FA0BEA"/>
    <w:rsid w:val="00FA7CA5"/>
    <w:rsid w:val="00F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00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00E58"/>
  </w:style>
  <w:style w:type="paragraph" w:customStyle="1" w:styleId="ConsPlusCell">
    <w:name w:val="ConsPlusCell"/>
    <w:uiPriority w:val="99"/>
    <w:rsid w:val="00200E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200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9B78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6ABA"/>
    <w:pPr>
      <w:ind w:left="720"/>
      <w:contextualSpacing/>
    </w:pPr>
  </w:style>
  <w:style w:type="paragraph" w:customStyle="1" w:styleId="ConsPlusTitle">
    <w:name w:val="ConsPlusTitle"/>
    <w:uiPriority w:val="99"/>
    <w:rsid w:val="00794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00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00E58"/>
  </w:style>
  <w:style w:type="paragraph" w:customStyle="1" w:styleId="ConsPlusCell">
    <w:name w:val="ConsPlusCell"/>
    <w:uiPriority w:val="99"/>
    <w:rsid w:val="00200E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200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6B94-D57C-4144-A714-201BE0A0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Черный Ключ</cp:lastModifiedBy>
  <cp:revision>40</cp:revision>
  <cp:lastPrinted>2020-03-30T11:20:00Z</cp:lastPrinted>
  <dcterms:created xsi:type="dcterms:W3CDTF">2016-02-16T12:25:00Z</dcterms:created>
  <dcterms:modified xsi:type="dcterms:W3CDTF">2020-03-30T11:22:00Z</dcterms:modified>
</cp:coreProperties>
</file>