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4CC9" w14:textId="77777777" w:rsidR="00B04207" w:rsidRPr="00B04207" w:rsidRDefault="00B04207" w:rsidP="00B04207">
      <w:pPr>
        <w:autoSpaceDE w:val="0"/>
        <w:autoSpaceDN w:val="0"/>
        <w:adjustRightInd w:val="0"/>
        <w:spacing w:after="0" w:line="240" w:lineRule="auto"/>
        <w:jc w:val="right"/>
        <w:rPr>
          <w:rFonts w:ascii="Times New Roman" w:eastAsia="Times New Roman" w:hAnsi="Times New Roman" w:cs="Times New Roman"/>
          <w:bCs/>
          <w:sz w:val="24"/>
          <w:szCs w:val="24"/>
        </w:rPr>
      </w:pPr>
      <w:r w:rsidRPr="00B04207">
        <w:rPr>
          <w:rFonts w:ascii="Times New Roman" w:eastAsia="Times New Roman" w:hAnsi="Times New Roman" w:cs="Times New Roman"/>
          <w:bCs/>
          <w:sz w:val="24"/>
          <w:szCs w:val="24"/>
        </w:rPr>
        <w:t>Утверждены                                                                                                                                            Решением Собрания представителей                                                                                         сельского поселения Черный Ключ</w:t>
      </w:r>
    </w:p>
    <w:p w14:paraId="4B86BBE5" w14:textId="77777777" w:rsidR="00B04207" w:rsidRPr="00B04207" w:rsidRDefault="00B04207" w:rsidP="00B04207">
      <w:pPr>
        <w:autoSpaceDE w:val="0"/>
        <w:autoSpaceDN w:val="0"/>
        <w:adjustRightInd w:val="0"/>
        <w:spacing w:after="0" w:line="240" w:lineRule="auto"/>
        <w:jc w:val="right"/>
        <w:rPr>
          <w:rFonts w:ascii="Times New Roman" w:eastAsia="Times New Roman" w:hAnsi="Times New Roman" w:cs="Times New Roman"/>
          <w:bCs/>
          <w:sz w:val="24"/>
          <w:szCs w:val="24"/>
        </w:rPr>
      </w:pPr>
      <w:r w:rsidRPr="00B04207">
        <w:rPr>
          <w:rFonts w:ascii="Times New Roman" w:eastAsia="Times New Roman" w:hAnsi="Times New Roman" w:cs="Times New Roman"/>
          <w:bCs/>
          <w:sz w:val="24"/>
          <w:szCs w:val="24"/>
        </w:rPr>
        <w:t xml:space="preserve"> муниципального района Клявлинский</w:t>
      </w:r>
    </w:p>
    <w:p w14:paraId="0AE32A38" w14:textId="77777777" w:rsidR="00B04207" w:rsidRPr="00B04207" w:rsidRDefault="00B04207" w:rsidP="00B04207">
      <w:pPr>
        <w:autoSpaceDE w:val="0"/>
        <w:autoSpaceDN w:val="0"/>
        <w:adjustRightInd w:val="0"/>
        <w:spacing w:after="0" w:line="240" w:lineRule="auto"/>
        <w:jc w:val="right"/>
        <w:rPr>
          <w:rFonts w:ascii="Times New Roman" w:eastAsia="Times New Roman" w:hAnsi="Times New Roman" w:cs="Times New Roman"/>
          <w:bCs/>
          <w:sz w:val="24"/>
          <w:szCs w:val="24"/>
        </w:rPr>
      </w:pPr>
      <w:r w:rsidRPr="00B04207">
        <w:rPr>
          <w:rFonts w:ascii="Times New Roman" w:eastAsia="Times New Roman" w:hAnsi="Times New Roman" w:cs="Times New Roman"/>
          <w:bCs/>
          <w:sz w:val="24"/>
          <w:szCs w:val="24"/>
        </w:rPr>
        <w:t xml:space="preserve"> Самарской области от 31.10.2018 г. № 146-18</w:t>
      </w:r>
    </w:p>
    <w:p w14:paraId="47D75AA5" w14:textId="7A8F92ED" w:rsidR="00B04207" w:rsidRPr="00B04207" w:rsidRDefault="00B04207" w:rsidP="00B04207">
      <w:pPr>
        <w:spacing w:after="0" w:line="240" w:lineRule="auto"/>
        <w:jc w:val="right"/>
        <w:rPr>
          <w:rFonts w:ascii="Times New Roman" w:eastAsia="Times New Roman" w:hAnsi="Times New Roman"/>
          <w:bCs/>
          <w:sz w:val="24"/>
          <w:szCs w:val="24"/>
        </w:rPr>
      </w:pPr>
      <w:r w:rsidRPr="00B04207">
        <w:rPr>
          <w:rFonts w:ascii="Times New Roman" w:eastAsia="Times New Roman" w:hAnsi="Times New Roman"/>
          <w:bCs/>
          <w:sz w:val="20"/>
          <w:szCs w:val="20"/>
        </w:rPr>
        <w:t xml:space="preserve"> </w:t>
      </w:r>
      <w:r w:rsidRPr="00B04207">
        <w:rPr>
          <w:rFonts w:ascii="Times New Roman" w:eastAsia="Times New Roman" w:hAnsi="Times New Roman"/>
          <w:bCs/>
          <w:sz w:val="24"/>
          <w:szCs w:val="24"/>
        </w:rPr>
        <w:t>( в редакции Решения №171-19 от 13.05.2019г, №40 от 30.06.2021г</w:t>
      </w:r>
      <w:r>
        <w:rPr>
          <w:rFonts w:ascii="Times New Roman" w:eastAsia="Times New Roman" w:hAnsi="Times New Roman"/>
          <w:bCs/>
          <w:sz w:val="24"/>
          <w:szCs w:val="24"/>
        </w:rPr>
        <w:t>,№96 от 31.08.2022г, №172 от 31.01.2024 г</w:t>
      </w:r>
      <w:bookmarkStart w:id="0" w:name="_GoBack"/>
      <w:bookmarkEnd w:id="0"/>
      <w:r w:rsidRPr="00B04207">
        <w:rPr>
          <w:rFonts w:ascii="Times New Roman" w:eastAsia="Times New Roman" w:hAnsi="Times New Roman"/>
          <w:bCs/>
          <w:sz w:val="24"/>
          <w:szCs w:val="24"/>
        </w:rPr>
        <w:t>)</w:t>
      </w:r>
    </w:p>
    <w:p w14:paraId="1DA21F5B" w14:textId="1F61CC17" w:rsidR="00754E91" w:rsidRPr="00B27008" w:rsidRDefault="00754E91" w:rsidP="00754E91">
      <w:pPr>
        <w:autoSpaceDE w:val="0"/>
        <w:autoSpaceDN w:val="0"/>
        <w:adjustRightInd w:val="0"/>
        <w:ind w:left="4536"/>
        <w:rPr>
          <w:rFonts w:ascii="Times New Roman" w:hAnsi="Times New Roman"/>
        </w:rPr>
      </w:pPr>
    </w:p>
    <w:p w14:paraId="44009867" w14:textId="77777777" w:rsidR="00901C77" w:rsidRDefault="00901C77" w:rsidP="00901C77">
      <w:pPr>
        <w:pStyle w:val="25"/>
        <w:shd w:val="clear" w:color="auto" w:fill="auto"/>
        <w:spacing w:before="0" w:after="959" w:line="298" w:lineRule="exact"/>
        <w:ind w:left="6940" w:firstLine="520"/>
      </w:pPr>
    </w:p>
    <w:p w14:paraId="65E37737" w14:textId="77777777" w:rsidR="00901C77" w:rsidRPr="00901C77" w:rsidRDefault="00901C77" w:rsidP="00901C77">
      <w:pPr>
        <w:pStyle w:val="34"/>
        <w:keepNext/>
        <w:keepLines/>
        <w:shd w:val="clear" w:color="auto" w:fill="auto"/>
        <w:spacing w:before="0" w:after="622" w:line="324" w:lineRule="exact"/>
        <w:ind w:left="100"/>
        <w:rPr>
          <w:sz w:val="22"/>
          <w:szCs w:val="22"/>
        </w:rPr>
      </w:pPr>
      <w:bookmarkStart w:id="1" w:name="bookmark3"/>
      <w:r w:rsidRPr="00901C77">
        <w:rPr>
          <w:sz w:val="22"/>
          <w:szCs w:val="22"/>
        </w:rPr>
        <w:t>ПРАВИЛА БЛАГОУСТРОЙСТВА</w:t>
      </w:r>
      <w:r w:rsidRPr="00901C77">
        <w:rPr>
          <w:sz w:val="22"/>
          <w:szCs w:val="22"/>
        </w:rPr>
        <w:br/>
        <w:t xml:space="preserve">ТЕРРИТОРИИ СЕЛЬСКОГО ПОСЕЛЕНИЯ </w:t>
      </w:r>
      <w:bookmarkEnd w:id="1"/>
      <w:r w:rsidRPr="00901C77">
        <w:rPr>
          <w:sz w:val="22"/>
          <w:szCs w:val="22"/>
        </w:rPr>
        <w:t>ЧЕРНЫЙ КЛЮЧ МУНИЦИПАЛЬНОГО РАЙОНА КЛЯВЛИНСКИЙ САМАРСКОЙ ОБЛАСТИ</w:t>
      </w:r>
    </w:p>
    <w:p w14:paraId="626163FA" w14:textId="77777777" w:rsidR="00901C77" w:rsidRPr="00901C77" w:rsidRDefault="00901C77" w:rsidP="00901C77">
      <w:pPr>
        <w:pStyle w:val="34"/>
        <w:keepNext/>
        <w:keepLines/>
        <w:shd w:val="clear" w:color="auto" w:fill="auto"/>
        <w:spacing w:before="0" w:after="0" w:line="322" w:lineRule="exact"/>
        <w:jc w:val="both"/>
        <w:rPr>
          <w:sz w:val="22"/>
          <w:szCs w:val="22"/>
        </w:rPr>
      </w:pPr>
      <w:bookmarkStart w:id="2" w:name="bookmark4"/>
      <w:r w:rsidRPr="00901C77">
        <w:rPr>
          <w:sz w:val="22"/>
          <w:szCs w:val="22"/>
        </w:rPr>
        <w:t>Глава 1. Общие положения</w:t>
      </w:r>
      <w:bookmarkEnd w:id="2"/>
    </w:p>
    <w:p w14:paraId="4D45565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14:paraId="780E56B7" w14:textId="77777777" w:rsidR="00901C77" w:rsidRPr="00901C77" w:rsidRDefault="00901C77" w:rsidP="00901C77">
      <w:pPr>
        <w:pStyle w:val="62"/>
        <w:shd w:val="clear" w:color="auto" w:fill="auto"/>
        <w:jc w:val="both"/>
        <w:rPr>
          <w:sz w:val="22"/>
          <w:szCs w:val="22"/>
        </w:rPr>
      </w:pPr>
      <w:r w:rsidRPr="00901C77">
        <w:rPr>
          <w:sz w:val="22"/>
          <w:szCs w:val="22"/>
        </w:rPr>
        <w:t>Глава 2. Элементы благоустройства территории</w:t>
      </w:r>
    </w:p>
    <w:p w14:paraId="5921A82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3. Элементы инженерной подготовки и защиты территории </w:t>
      </w:r>
    </w:p>
    <w:p w14:paraId="7B3C11B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4. Виды покрытий</w:t>
      </w:r>
    </w:p>
    <w:p w14:paraId="4A8092DD" w14:textId="77777777" w:rsidR="00901C77" w:rsidRPr="00901C77" w:rsidRDefault="00901C77" w:rsidP="00901C77">
      <w:pPr>
        <w:pStyle w:val="25"/>
        <w:shd w:val="clear" w:color="auto" w:fill="auto"/>
        <w:tabs>
          <w:tab w:val="left" w:pos="8885"/>
        </w:tabs>
        <w:spacing w:before="0" w:after="0" w:line="322" w:lineRule="exact"/>
        <w:rPr>
          <w:sz w:val="22"/>
          <w:szCs w:val="22"/>
        </w:rPr>
      </w:pPr>
      <w:r w:rsidRPr="00901C77">
        <w:rPr>
          <w:sz w:val="22"/>
          <w:szCs w:val="22"/>
        </w:rPr>
        <w:t>Статья 5. Сопряжения поверхностей</w:t>
      </w:r>
      <w:r w:rsidRPr="00901C77">
        <w:rPr>
          <w:sz w:val="22"/>
          <w:szCs w:val="22"/>
        </w:rPr>
        <w:tab/>
      </w:r>
    </w:p>
    <w:p w14:paraId="418F0C04"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6. Ограждения</w:t>
      </w:r>
    </w:p>
    <w:p w14:paraId="27CCC63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7. Малые архитектурные формы (МАФ)</w:t>
      </w:r>
    </w:p>
    <w:p w14:paraId="75DD719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8. Игровое и спортивное оборудование</w:t>
      </w:r>
    </w:p>
    <w:p w14:paraId="4B5AA0FD"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9. Освещение и осветительное оборудование</w:t>
      </w:r>
    </w:p>
    <w:p w14:paraId="6EDEF78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10. Вывески и информация</w:t>
      </w:r>
    </w:p>
    <w:p w14:paraId="7ACAEC4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11. Некапитальные нестационарные сооружения</w:t>
      </w:r>
    </w:p>
    <w:p w14:paraId="55D751E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12. Оформление и оборудование зданий и сооружений</w:t>
      </w:r>
    </w:p>
    <w:p w14:paraId="406E23B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13. Детские площадки</w:t>
      </w:r>
    </w:p>
    <w:p w14:paraId="5C5C4B83"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14. Спортивные площадки</w:t>
      </w:r>
    </w:p>
    <w:p w14:paraId="5BC9D75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15. Площадки для установки мусоросборников</w:t>
      </w:r>
    </w:p>
    <w:p w14:paraId="69576DB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16. Площадки автостоянок</w:t>
      </w:r>
    </w:p>
    <w:p w14:paraId="5A18CD09"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17. Пешеходные коммуникации</w:t>
      </w:r>
    </w:p>
    <w:p w14:paraId="047EBE05" w14:textId="77777777" w:rsidR="00901C77" w:rsidRPr="00901C77" w:rsidRDefault="00901C77" w:rsidP="00901C77">
      <w:pPr>
        <w:pStyle w:val="62"/>
        <w:shd w:val="clear" w:color="auto" w:fill="auto"/>
        <w:jc w:val="both"/>
        <w:rPr>
          <w:sz w:val="22"/>
          <w:szCs w:val="22"/>
        </w:rPr>
      </w:pPr>
      <w:r w:rsidRPr="00901C77">
        <w:rPr>
          <w:sz w:val="22"/>
          <w:szCs w:val="22"/>
        </w:rPr>
        <w:t>Глава 3. Общие требования к организации благоустройства, содержания</w:t>
      </w:r>
    </w:p>
    <w:p w14:paraId="0D4C80F0" w14:textId="77777777" w:rsidR="00901C77" w:rsidRPr="00901C77" w:rsidRDefault="00901C77" w:rsidP="00901C77">
      <w:pPr>
        <w:pStyle w:val="62"/>
        <w:shd w:val="clear" w:color="auto" w:fill="auto"/>
        <w:jc w:val="both"/>
        <w:rPr>
          <w:sz w:val="22"/>
          <w:szCs w:val="22"/>
        </w:rPr>
      </w:pPr>
      <w:r w:rsidRPr="00901C77">
        <w:rPr>
          <w:sz w:val="22"/>
          <w:szCs w:val="22"/>
        </w:rPr>
        <w:t xml:space="preserve">и уборки территорий сельского поселения </w:t>
      </w:r>
    </w:p>
    <w:p w14:paraId="4AFB36B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26F589C"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19. Благоустройство территорий общественного назначения </w:t>
      </w:r>
    </w:p>
    <w:p w14:paraId="24A726C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20. Благоустройство территорий жилого назначения</w:t>
      </w:r>
    </w:p>
    <w:p w14:paraId="3B865191"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21. Благоустройство территорий рекреационного назначения</w:t>
      </w:r>
    </w:p>
    <w:p w14:paraId="2AF3FBE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22. Правила уборки территории сельского поселения </w:t>
      </w:r>
    </w:p>
    <w:p w14:paraId="6D13605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23. Уборка территорий сельского поселения в зимний период</w:t>
      </w:r>
    </w:p>
    <w:p w14:paraId="1B632BB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lastRenderedPageBreak/>
        <w:t>Статья 24. Уборка территорий сельского поселения в летний период</w:t>
      </w:r>
    </w:p>
    <w:p w14:paraId="4690E41F" w14:textId="77777777" w:rsidR="00901C77" w:rsidRPr="00901C77" w:rsidRDefault="00901C77" w:rsidP="00901C77">
      <w:pPr>
        <w:pStyle w:val="25"/>
        <w:shd w:val="clear" w:color="auto" w:fill="auto"/>
        <w:spacing w:before="0" w:after="0" w:line="322" w:lineRule="exact"/>
        <w:rPr>
          <w:rStyle w:val="213pt"/>
          <w:rFonts w:eastAsia="Arial Unicode MS"/>
          <w:sz w:val="22"/>
          <w:szCs w:val="22"/>
        </w:rPr>
      </w:pPr>
      <w:r w:rsidRPr="00901C77">
        <w:rPr>
          <w:rStyle w:val="213pt"/>
          <w:rFonts w:eastAsia="Arial Unicode MS"/>
          <w:sz w:val="22"/>
          <w:szCs w:val="22"/>
        </w:rPr>
        <w:t xml:space="preserve">Глава 4. Сбор отходов и содержание контейнерных площадок </w:t>
      </w:r>
    </w:p>
    <w:p w14:paraId="3F8C4E8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25. Порядок организации сбора отходов</w:t>
      </w:r>
    </w:p>
    <w:p w14:paraId="04AD8603" w14:textId="77777777" w:rsidR="00901C77" w:rsidRPr="00901C77" w:rsidRDefault="00901C77" w:rsidP="00901C77">
      <w:pPr>
        <w:pStyle w:val="62"/>
        <w:shd w:val="clear" w:color="auto" w:fill="auto"/>
        <w:jc w:val="both"/>
        <w:rPr>
          <w:sz w:val="22"/>
          <w:szCs w:val="22"/>
        </w:rPr>
      </w:pPr>
      <w:r w:rsidRPr="00901C77">
        <w:rPr>
          <w:sz w:val="22"/>
          <w:szCs w:val="22"/>
        </w:rPr>
        <w:t>Глава 5. Содержание фасадов жилых домов, нежилых зданий, строений и сооружений</w:t>
      </w:r>
    </w:p>
    <w:p w14:paraId="0FFAC2F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26. Требования к внешнему виду жилых домов и нежилых зданий и</w:t>
      </w:r>
    </w:p>
    <w:p w14:paraId="22160EBE"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сооружений</w:t>
      </w:r>
    </w:p>
    <w:p w14:paraId="43404B6A"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Статья 27. Входы, входные группы и их элементы</w:t>
      </w:r>
    </w:p>
    <w:p w14:paraId="149A0AC9" w14:textId="77777777" w:rsidR="00901C77" w:rsidRPr="00901C77" w:rsidRDefault="00901C77" w:rsidP="00901C77">
      <w:pPr>
        <w:pStyle w:val="25"/>
        <w:shd w:val="clear" w:color="auto" w:fill="auto"/>
        <w:spacing w:before="0" w:after="0" w:line="326" w:lineRule="exact"/>
        <w:rPr>
          <w:sz w:val="22"/>
          <w:szCs w:val="22"/>
        </w:rPr>
      </w:pPr>
      <w:r w:rsidRPr="00901C77">
        <w:rPr>
          <w:sz w:val="22"/>
          <w:szCs w:val="22"/>
        </w:rPr>
        <w:t>Статья 28. Требования к внешнему виду и размещению инженерного и технического оборудования фасадов зданий, сооружений</w:t>
      </w:r>
    </w:p>
    <w:p w14:paraId="749C7C5C" w14:textId="77777777" w:rsidR="00901C77" w:rsidRPr="00901C77" w:rsidRDefault="00901C77" w:rsidP="00901C77">
      <w:pPr>
        <w:pStyle w:val="62"/>
        <w:shd w:val="clear" w:color="auto" w:fill="auto"/>
        <w:spacing w:line="360" w:lineRule="exact"/>
        <w:jc w:val="both"/>
        <w:rPr>
          <w:sz w:val="22"/>
          <w:szCs w:val="22"/>
        </w:rPr>
      </w:pPr>
      <w:r w:rsidRPr="00901C77">
        <w:rPr>
          <w:sz w:val="22"/>
          <w:szCs w:val="22"/>
        </w:rPr>
        <w:t>Глава 6. Внешнее обустройство и оформление строительных объектов и площадок</w:t>
      </w:r>
    </w:p>
    <w:p w14:paraId="325BD03B" w14:textId="77777777" w:rsidR="00901C77" w:rsidRPr="00901C77" w:rsidRDefault="00901C77" w:rsidP="00901C77">
      <w:pPr>
        <w:pStyle w:val="25"/>
        <w:shd w:val="clear" w:color="auto" w:fill="auto"/>
        <w:spacing w:before="0" w:after="0" w:line="365" w:lineRule="exact"/>
        <w:rPr>
          <w:sz w:val="22"/>
          <w:szCs w:val="22"/>
        </w:rPr>
      </w:pPr>
      <w:r w:rsidRPr="00901C77">
        <w:rPr>
          <w:sz w:val="22"/>
          <w:szCs w:val="22"/>
        </w:rPr>
        <w:t>Статья 29. Требования к обустройству и оформлению строительных объектов и площадок</w:t>
      </w:r>
    </w:p>
    <w:p w14:paraId="07503630" w14:textId="77777777" w:rsidR="00901C77" w:rsidRPr="00901C77" w:rsidRDefault="00901C77" w:rsidP="00901C77">
      <w:pPr>
        <w:pStyle w:val="62"/>
        <w:shd w:val="clear" w:color="auto" w:fill="auto"/>
        <w:spacing w:line="326" w:lineRule="exact"/>
        <w:jc w:val="both"/>
        <w:rPr>
          <w:sz w:val="22"/>
          <w:szCs w:val="22"/>
        </w:rPr>
      </w:pPr>
      <w:r w:rsidRPr="00901C77">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14:paraId="2B3B7F3E" w14:textId="77777777" w:rsidR="00901C77" w:rsidRPr="00901C77" w:rsidRDefault="00901C77" w:rsidP="00901C77">
      <w:pPr>
        <w:pStyle w:val="62"/>
        <w:shd w:val="clear" w:color="auto" w:fill="auto"/>
        <w:spacing w:line="326" w:lineRule="exact"/>
        <w:jc w:val="both"/>
        <w:rPr>
          <w:rStyle w:val="614pt"/>
          <w:rFonts w:eastAsia="Arial Unicode MS"/>
          <w:sz w:val="22"/>
          <w:szCs w:val="22"/>
        </w:rPr>
      </w:pPr>
      <w:r w:rsidRPr="00901C77">
        <w:rPr>
          <w:rStyle w:val="614pt"/>
          <w:rFonts w:eastAsia="Arial Unicode MS"/>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14:paraId="248D4305" w14:textId="77777777" w:rsidR="00901C77" w:rsidRPr="00901C77" w:rsidRDefault="00901C77" w:rsidP="00901C77">
      <w:pPr>
        <w:pStyle w:val="62"/>
        <w:shd w:val="clear" w:color="auto" w:fill="auto"/>
        <w:spacing w:line="288" w:lineRule="exact"/>
        <w:jc w:val="both"/>
        <w:rPr>
          <w:sz w:val="22"/>
          <w:szCs w:val="22"/>
        </w:rPr>
      </w:pPr>
      <w:r w:rsidRPr="00901C77">
        <w:rPr>
          <w:sz w:val="22"/>
          <w:szCs w:val="22"/>
        </w:rPr>
        <w:t>Глава 8. Зеленые насаждения</w:t>
      </w:r>
    </w:p>
    <w:p w14:paraId="5A50D3F5"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31. Правила содержания зеленых насаждений</w:t>
      </w:r>
    </w:p>
    <w:p w14:paraId="69E0403C" w14:textId="02C46927" w:rsidR="00901C77" w:rsidRPr="00901C77" w:rsidRDefault="00901C77" w:rsidP="00901C77">
      <w:pPr>
        <w:pStyle w:val="25"/>
        <w:shd w:val="clear" w:color="auto" w:fill="auto"/>
        <w:spacing w:before="0" w:after="0" w:line="307" w:lineRule="exact"/>
        <w:rPr>
          <w:b/>
          <w:sz w:val="22"/>
          <w:szCs w:val="22"/>
        </w:rPr>
      </w:pPr>
      <w:r w:rsidRPr="00901C77">
        <w:rPr>
          <w:b/>
          <w:sz w:val="22"/>
          <w:szCs w:val="22"/>
        </w:rPr>
        <w:t>Глава 9</w:t>
      </w:r>
      <w:r w:rsidRPr="00901C77">
        <w:rPr>
          <w:sz w:val="22"/>
          <w:szCs w:val="22"/>
        </w:rPr>
        <w:t xml:space="preserve">. </w:t>
      </w:r>
      <w:proofErr w:type="spellStart"/>
      <w:r w:rsidRPr="00901C77">
        <w:rPr>
          <w:b/>
          <w:sz w:val="22"/>
          <w:szCs w:val="22"/>
          <w:lang w:val="de-DE"/>
        </w:rPr>
        <w:t>Прокладка</w:t>
      </w:r>
      <w:proofErr w:type="spellEnd"/>
      <w:r w:rsidRPr="00901C77">
        <w:rPr>
          <w:b/>
          <w:sz w:val="22"/>
          <w:szCs w:val="22"/>
          <w:lang w:val="de-DE"/>
        </w:rPr>
        <w:t xml:space="preserve">, </w:t>
      </w:r>
      <w:proofErr w:type="spellStart"/>
      <w:r w:rsidRPr="00901C77">
        <w:rPr>
          <w:b/>
          <w:sz w:val="22"/>
          <w:szCs w:val="22"/>
          <w:lang w:val="de-DE"/>
        </w:rPr>
        <w:t>переустройство</w:t>
      </w:r>
      <w:proofErr w:type="spellEnd"/>
      <w:r w:rsidRPr="00901C77">
        <w:rPr>
          <w:b/>
          <w:sz w:val="22"/>
          <w:szCs w:val="22"/>
          <w:lang w:val="de-DE"/>
        </w:rPr>
        <w:t xml:space="preserve">, </w:t>
      </w:r>
      <w:proofErr w:type="spellStart"/>
      <w:r w:rsidRPr="00901C77">
        <w:rPr>
          <w:b/>
          <w:sz w:val="22"/>
          <w:szCs w:val="22"/>
          <w:lang w:val="de-DE"/>
        </w:rPr>
        <w:t>ремонт</w:t>
      </w:r>
      <w:proofErr w:type="spellEnd"/>
      <w:r w:rsidRPr="00901C77">
        <w:rPr>
          <w:b/>
          <w:sz w:val="22"/>
          <w:szCs w:val="22"/>
          <w:lang w:val="de-DE"/>
        </w:rPr>
        <w:t xml:space="preserve"> и </w:t>
      </w:r>
      <w:proofErr w:type="spellStart"/>
      <w:r w:rsidRPr="00901C77">
        <w:rPr>
          <w:b/>
          <w:sz w:val="22"/>
          <w:szCs w:val="22"/>
          <w:lang w:val="de-DE"/>
        </w:rPr>
        <w:t>содержание</w:t>
      </w:r>
      <w:proofErr w:type="spellEnd"/>
      <w:r w:rsidR="00CB1005">
        <w:rPr>
          <w:b/>
          <w:sz w:val="22"/>
          <w:szCs w:val="22"/>
        </w:rPr>
        <w:t xml:space="preserve"> </w:t>
      </w:r>
      <w:proofErr w:type="spellStart"/>
      <w:r w:rsidRPr="00901C77">
        <w:rPr>
          <w:b/>
          <w:sz w:val="22"/>
          <w:szCs w:val="22"/>
          <w:lang w:val="de-DE"/>
        </w:rPr>
        <w:t>подземных</w:t>
      </w:r>
      <w:proofErr w:type="spellEnd"/>
      <w:r w:rsidRPr="00901C77">
        <w:rPr>
          <w:b/>
          <w:sz w:val="22"/>
          <w:szCs w:val="22"/>
          <w:lang w:val="de-DE"/>
        </w:rPr>
        <w:t xml:space="preserve"> </w:t>
      </w:r>
      <w:proofErr w:type="spellStart"/>
      <w:r w:rsidRPr="00901C77">
        <w:rPr>
          <w:b/>
          <w:sz w:val="22"/>
          <w:szCs w:val="22"/>
          <w:lang w:val="de-DE"/>
        </w:rPr>
        <w:t>инженерных</w:t>
      </w:r>
      <w:proofErr w:type="spellEnd"/>
      <w:r w:rsidRPr="00901C77">
        <w:rPr>
          <w:b/>
          <w:sz w:val="22"/>
          <w:szCs w:val="22"/>
          <w:lang w:val="de-DE"/>
        </w:rPr>
        <w:t xml:space="preserve"> </w:t>
      </w:r>
      <w:proofErr w:type="spellStart"/>
      <w:r w:rsidRPr="00901C77">
        <w:rPr>
          <w:b/>
          <w:sz w:val="22"/>
          <w:szCs w:val="22"/>
          <w:lang w:val="de-DE"/>
        </w:rPr>
        <w:t>коммуникаций</w:t>
      </w:r>
      <w:proofErr w:type="spellEnd"/>
      <w:r w:rsidRPr="00901C77">
        <w:rPr>
          <w:b/>
          <w:sz w:val="22"/>
          <w:szCs w:val="22"/>
          <w:lang w:val="de-DE"/>
        </w:rPr>
        <w:t xml:space="preserve"> </w:t>
      </w:r>
      <w:proofErr w:type="spellStart"/>
      <w:r w:rsidRPr="00901C77">
        <w:rPr>
          <w:b/>
          <w:sz w:val="22"/>
          <w:szCs w:val="22"/>
          <w:lang w:val="de-DE"/>
        </w:rPr>
        <w:t>на</w:t>
      </w:r>
      <w:proofErr w:type="spellEnd"/>
      <w:r w:rsidRPr="00901C77">
        <w:rPr>
          <w:b/>
          <w:sz w:val="22"/>
          <w:szCs w:val="22"/>
          <w:lang w:val="de-DE"/>
        </w:rPr>
        <w:t xml:space="preserve"> </w:t>
      </w:r>
      <w:proofErr w:type="spellStart"/>
      <w:r w:rsidRPr="00901C77">
        <w:rPr>
          <w:b/>
          <w:sz w:val="22"/>
          <w:szCs w:val="22"/>
          <w:lang w:val="de-DE"/>
        </w:rPr>
        <w:t>территориях</w:t>
      </w:r>
      <w:proofErr w:type="spellEnd"/>
      <w:r w:rsidRPr="00901C77">
        <w:rPr>
          <w:b/>
          <w:sz w:val="22"/>
          <w:szCs w:val="22"/>
        </w:rPr>
        <w:t xml:space="preserve"> </w:t>
      </w:r>
      <w:proofErr w:type="spellStart"/>
      <w:r w:rsidRPr="00901C77">
        <w:rPr>
          <w:b/>
          <w:bCs/>
          <w:sz w:val="22"/>
          <w:szCs w:val="22"/>
          <w:lang w:val="de-DE"/>
        </w:rPr>
        <w:t>общего</w:t>
      </w:r>
      <w:proofErr w:type="spellEnd"/>
      <w:r w:rsidRPr="00901C77">
        <w:rPr>
          <w:b/>
          <w:bCs/>
          <w:sz w:val="22"/>
          <w:szCs w:val="22"/>
          <w:lang w:val="de-DE"/>
        </w:rPr>
        <w:t xml:space="preserve"> </w:t>
      </w:r>
      <w:proofErr w:type="spellStart"/>
      <w:r w:rsidRPr="00901C77">
        <w:rPr>
          <w:b/>
          <w:bCs/>
          <w:sz w:val="22"/>
          <w:szCs w:val="22"/>
          <w:lang w:val="de-DE"/>
        </w:rPr>
        <w:t>пользования</w:t>
      </w:r>
      <w:proofErr w:type="spellEnd"/>
    </w:p>
    <w:p w14:paraId="5B0D1CA8"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32. Ответственность при производстве строительных работ</w:t>
      </w:r>
    </w:p>
    <w:p w14:paraId="21113139" w14:textId="77777777" w:rsidR="00901C77" w:rsidRPr="00901C77" w:rsidRDefault="00901C77" w:rsidP="00901C77">
      <w:pPr>
        <w:pStyle w:val="62"/>
        <w:shd w:val="clear" w:color="auto" w:fill="auto"/>
        <w:spacing w:line="288" w:lineRule="exact"/>
        <w:jc w:val="both"/>
        <w:rPr>
          <w:sz w:val="22"/>
          <w:szCs w:val="22"/>
        </w:rPr>
      </w:pPr>
      <w:r w:rsidRPr="00901C77">
        <w:rPr>
          <w:sz w:val="22"/>
          <w:szCs w:val="22"/>
        </w:rPr>
        <w:t>Глава 10. Праздничное оформление территории</w:t>
      </w:r>
    </w:p>
    <w:p w14:paraId="2B9A2988"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 xml:space="preserve">Статья 33. Требования к праздничному оформлению сельского поселения </w:t>
      </w:r>
    </w:p>
    <w:p w14:paraId="5438075E" w14:textId="77777777" w:rsidR="00901C77" w:rsidRPr="00901C77" w:rsidRDefault="00901C77" w:rsidP="00901C77">
      <w:pPr>
        <w:pStyle w:val="62"/>
        <w:shd w:val="clear" w:color="auto" w:fill="auto"/>
        <w:spacing w:line="317" w:lineRule="exact"/>
        <w:jc w:val="both"/>
        <w:rPr>
          <w:sz w:val="22"/>
          <w:szCs w:val="22"/>
        </w:rPr>
      </w:pPr>
      <w:r w:rsidRPr="00901C77">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14:paraId="047F8D80" w14:textId="77777777" w:rsidR="00901C77" w:rsidRPr="00901C77" w:rsidRDefault="00901C77" w:rsidP="00901C77">
      <w:pPr>
        <w:pStyle w:val="25"/>
        <w:shd w:val="clear" w:color="auto" w:fill="auto"/>
        <w:spacing w:before="0" w:after="0" w:line="320" w:lineRule="exact"/>
        <w:ind w:right="3800"/>
        <w:rPr>
          <w:sz w:val="22"/>
          <w:szCs w:val="22"/>
        </w:rPr>
      </w:pPr>
      <w:r w:rsidRPr="00901C77">
        <w:rPr>
          <w:sz w:val="22"/>
          <w:szCs w:val="22"/>
        </w:rPr>
        <w:t xml:space="preserve">Статья 34. Задачи общественного участия Статья 35. Формы общественного участия </w:t>
      </w:r>
    </w:p>
    <w:p w14:paraId="2C640DA4" w14:textId="77777777" w:rsidR="00901C77" w:rsidRPr="00901C77" w:rsidRDefault="00901C77" w:rsidP="00901C77">
      <w:pPr>
        <w:pStyle w:val="62"/>
        <w:shd w:val="clear" w:color="auto" w:fill="auto"/>
        <w:spacing w:line="320" w:lineRule="exact"/>
        <w:jc w:val="both"/>
        <w:rPr>
          <w:sz w:val="22"/>
          <w:szCs w:val="22"/>
        </w:rPr>
      </w:pPr>
      <w:r w:rsidRPr="00901C77">
        <w:rPr>
          <w:sz w:val="22"/>
          <w:szCs w:val="22"/>
        </w:rPr>
        <w:t xml:space="preserve">Глава 12. Ответственность за нарушение Правил благоустройства сельского поселения </w:t>
      </w:r>
    </w:p>
    <w:p w14:paraId="156C1184" w14:textId="77777777" w:rsidR="00901C77" w:rsidRPr="00901C77" w:rsidRDefault="00901C77" w:rsidP="00901C77">
      <w:pPr>
        <w:pStyle w:val="25"/>
        <w:shd w:val="clear" w:color="auto" w:fill="auto"/>
        <w:spacing w:before="0" w:after="0" w:line="320" w:lineRule="exact"/>
        <w:rPr>
          <w:sz w:val="22"/>
          <w:szCs w:val="22"/>
        </w:rPr>
        <w:sectPr w:rsidR="00901C77" w:rsidRPr="00901C77" w:rsidSect="009F185D">
          <w:headerReference w:type="default" r:id="rId9"/>
          <w:pgSz w:w="11900" w:h="16840"/>
          <w:pgMar w:top="1124" w:right="843" w:bottom="1164" w:left="1418" w:header="0" w:footer="3" w:gutter="0"/>
          <w:cols w:space="720"/>
          <w:noEndnote/>
          <w:docGrid w:linePitch="360"/>
        </w:sectPr>
      </w:pPr>
      <w:r w:rsidRPr="00901C77">
        <w:rPr>
          <w:sz w:val="22"/>
          <w:szCs w:val="22"/>
        </w:rPr>
        <w:t xml:space="preserve">Статья 36. Ответственность за нарушение Правил благоустройства сельского поселения </w:t>
      </w:r>
    </w:p>
    <w:p w14:paraId="2091509C" w14:textId="77777777" w:rsidR="007023B7" w:rsidRPr="00A26C0C" w:rsidRDefault="007023B7" w:rsidP="007023B7">
      <w:pPr>
        <w:keepNext/>
        <w:keepLines/>
        <w:widowControl w:val="0"/>
        <w:spacing w:after="384" w:line="288" w:lineRule="exact"/>
        <w:ind w:right="16" w:firstLine="426"/>
        <w:jc w:val="center"/>
        <w:outlineLvl w:val="2"/>
        <w:rPr>
          <w:rFonts w:ascii="Times New Roman" w:eastAsia="Times New Roman" w:hAnsi="Times New Roman" w:cs="Times New Roman"/>
          <w:b/>
          <w:bCs/>
        </w:rPr>
      </w:pPr>
      <w:bookmarkStart w:id="3" w:name="bookmark5"/>
      <w:r w:rsidRPr="00A26C0C">
        <w:rPr>
          <w:rFonts w:ascii="Times New Roman" w:eastAsia="Times New Roman" w:hAnsi="Times New Roman" w:cs="Times New Roman"/>
          <w:b/>
          <w:bCs/>
        </w:rPr>
        <w:lastRenderedPageBreak/>
        <w:t>Глава 1. Общие положения</w:t>
      </w:r>
      <w:bookmarkEnd w:id="3"/>
    </w:p>
    <w:p w14:paraId="01CE2E58" w14:textId="77777777" w:rsidR="007023B7" w:rsidRPr="00A26C0C" w:rsidRDefault="007023B7" w:rsidP="007023B7">
      <w:pPr>
        <w:widowControl w:val="0"/>
        <w:spacing w:after="355" w:line="283"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1. Область применения Правил благоустройства сельского поселения </w:t>
      </w:r>
    </w:p>
    <w:p w14:paraId="5DD485E3" w14:textId="77777777" w:rsidR="007023B7" w:rsidRPr="00A26C0C"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A26C0C">
        <w:rPr>
          <w:rFonts w:ascii="Times New Roman" w:eastAsia="Times New Roman" w:hAnsi="Times New Roman" w:cs="Times New Roman"/>
          <w:color w:val="222222"/>
        </w:rPr>
        <w:t xml:space="preserve"> </w:t>
      </w:r>
      <w:r w:rsidRPr="00A26C0C">
        <w:rPr>
          <w:rFonts w:ascii="Times New Roman" w:eastAsia="Times New Roman" w:hAnsi="Times New Roman" w:cs="Times New Roman"/>
        </w:rPr>
        <w:t xml:space="preserve"> </w:t>
      </w:r>
      <w:proofErr w:type="gramEnd"/>
    </w:p>
    <w:p w14:paraId="3D213DD8"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К основным задачам правил благоустройства территорий сельского поселения относятся:</w:t>
      </w:r>
    </w:p>
    <w:p w14:paraId="3F4E52EC"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а) формирование комфортной, современной городской среды на территории сельского поселения;</w:t>
      </w:r>
    </w:p>
    <w:p w14:paraId="3ACFFE34"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б) обеспечение и повышение комфортности условий проживания граждан;</w:t>
      </w:r>
    </w:p>
    <w:p w14:paraId="5857DBE5"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поддержание и улучшение санитарного и эстетического состояния территории сельского поселения;</w:t>
      </w:r>
    </w:p>
    <w:p w14:paraId="3D9BB336"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9370259"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14:paraId="6E61E11A"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14:paraId="3C059B4E"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3E23D8BA"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color w:val="222222"/>
        </w:rPr>
      </w:pPr>
      <w:r w:rsidRPr="00A26C0C">
        <w:rPr>
          <w:rFonts w:ascii="Times New Roman" w:eastAsia="Times New Roman" w:hAnsi="Times New Roman" w:cs="Times New Roman"/>
        </w:rPr>
        <w:t xml:space="preserve"> з) создание условий для ведения здорового образа жизни граждан, включая активный досуг и отдых, физическое развитие.</w:t>
      </w:r>
      <w:r w:rsidRPr="00A26C0C">
        <w:rPr>
          <w:rFonts w:ascii="Times New Roman" w:eastAsia="Times New Roman" w:hAnsi="Times New Roman" w:cs="Times New Roman"/>
          <w:color w:val="222222"/>
        </w:rPr>
        <w:t xml:space="preserve"> </w:t>
      </w:r>
    </w:p>
    <w:p w14:paraId="003E25CD"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lang w:bidi="ru-RU"/>
        </w:rPr>
      </w:pPr>
      <w:r w:rsidRPr="00A26C0C">
        <w:rPr>
          <w:rFonts w:ascii="Times New Roman" w:eastAsia="Times New Roman" w:hAnsi="Times New Roman" w:cs="Times New Roman"/>
        </w:rPr>
        <w:t>К потенциальным участникам деятельности по благоустройству территорий относятся следующие группы лиц:</w:t>
      </w:r>
    </w:p>
    <w:p w14:paraId="6B3CCEDC"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14:paraId="16D8C044"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14:paraId="1454B99D"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w:t>
      </w:r>
      <w:r w:rsidRPr="00A26C0C">
        <w:rPr>
          <w:rFonts w:ascii="Times New Roman" w:eastAsia="Times New Roman" w:hAnsi="Times New Roman" w:cs="Times New Roman"/>
        </w:rPr>
        <w:lastRenderedPageBreak/>
        <w:t>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1616566"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14:paraId="607BB7B8"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е) региональные центры компетенций;</w:t>
      </w:r>
    </w:p>
    <w:p w14:paraId="0543FA7E"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ж) иные лица.</w:t>
      </w:r>
    </w:p>
    <w:p w14:paraId="1BED75CA" w14:textId="77777777" w:rsidR="007023B7" w:rsidRPr="00A26C0C"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14:paraId="7FCC7AD4" w14:textId="77777777" w:rsidR="007023B7" w:rsidRPr="00A26C0C" w:rsidRDefault="007023B7" w:rsidP="0082278A">
      <w:pPr>
        <w:widowControl w:val="0"/>
        <w:numPr>
          <w:ilvl w:val="0"/>
          <w:numId w:val="4"/>
        </w:numPr>
        <w:tabs>
          <w:tab w:val="left" w:pos="1257"/>
          <w:tab w:val="left" w:pos="1606"/>
        </w:tabs>
        <w:spacing w:after="0" w:line="319"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A26C0C">
        <w:rPr>
          <w:rFonts w:ascii="Times New Roman" w:eastAsia="Times New Roman" w:hAnsi="Times New Roman" w:cs="Times New Roman"/>
        </w:rPr>
        <w:t>, городских округов, внутригородских районов, утвержденными приказом Минстроя России от  29 декабря 2021 г. N 1042/</w:t>
      </w:r>
      <w:proofErr w:type="spellStart"/>
      <w:proofErr w:type="gramStart"/>
      <w:r w:rsidRPr="00A26C0C">
        <w:rPr>
          <w:rFonts w:ascii="Times New Roman" w:eastAsia="Times New Roman" w:hAnsi="Times New Roman" w:cs="Times New Roman"/>
        </w:rPr>
        <w:t>пр</w:t>
      </w:r>
      <w:proofErr w:type="spellEnd"/>
      <w:proofErr w:type="gramEnd"/>
      <w:r w:rsidRPr="00A26C0C">
        <w:rPr>
          <w:rFonts w:ascii="Times New Roman" w:eastAsia="Times New Roman" w:hAnsi="Times New Roman" w:cs="Times New Roman"/>
        </w:rPr>
        <w:t>, Уставом сельского поселения станция Клявлино муниципального района Клявлинский Самарской области, иными нормативными правовыми актами.</w:t>
      </w:r>
    </w:p>
    <w:p w14:paraId="62911CE9" w14:textId="77777777" w:rsidR="007023B7" w:rsidRPr="00A26C0C" w:rsidRDefault="007023B7" w:rsidP="0082278A">
      <w:pPr>
        <w:widowControl w:val="0"/>
        <w:numPr>
          <w:ilvl w:val="0"/>
          <w:numId w:val="4"/>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Действие Правил не распространяется на отношения, связанные:</w:t>
      </w:r>
    </w:p>
    <w:p w14:paraId="740F0742" w14:textId="77777777" w:rsidR="007023B7" w:rsidRPr="00A26C0C"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обращением радиоактивных, биологических, медицинских отходов;</w:t>
      </w:r>
    </w:p>
    <w:p w14:paraId="7F966F66" w14:textId="77777777" w:rsidR="007023B7" w:rsidRPr="00A26C0C"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обеспечением безопасности людей при использовании водных</w:t>
      </w:r>
    </w:p>
    <w:p w14:paraId="493CA925" w14:textId="77777777" w:rsidR="007023B7" w:rsidRPr="00A26C0C" w:rsidRDefault="007023B7" w:rsidP="007023B7">
      <w:pPr>
        <w:widowControl w:val="0"/>
        <w:tabs>
          <w:tab w:val="left" w:pos="1257"/>
          <w:tab w:val="left" w:pos="908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A26C0C">
        <w:rPr>
          <w:rFonts w:ascii="Times New Roman" w:eastAsia="Times New Roman" w:hAnsi="Times New Roman" w:cs="Times New Roman"/>
        </w:rPr>
        <w:tab/>
      </w:r>
    </w:p>
    <w:p w14:paraId="3731CB7B"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0C57FBC3"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размещением наружной рекламы;</w:t>
      </w:r>
    </w:p>
    <w:p w14:paraId="266225A8"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содержанием сельскохозяйственных животных.</w:t>
      </w:r>
    </w:p>
    <w:p w14:paraId="1E4B7241" w14:textId="77777777" w:rsidR="007023B7" w:rsidRPr="00A26C0C" w:rsidRDefault="007023B7" w:rsidP="0082278A">
      <w:pPr>
        <w:widowControl w:val="0"/>
        <w:numPr>
          <w:ilvl w:val="0"/>
          <w:numId w:val="4"/>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Понятия, применяемые в настоящих Правилах, используются в значениях, установленных действующим законодательством.</w:t>
      </w:r>
    </w:p>
    <w:p w14:paraId="4F6AE162" w14:textId="77777777" w:rsidR="007023B7" w:rsidRPr="00A26C0C"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5255482A" w14:textId="77777777" w:rsidR="007023B7" w:rsidRPr="00A26C0C"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2CBE4BC0" w14:textId="77777777" w:rsidR="007023B7" w:rsidRPr="00A26C0C" w:rsidRDefault="007023B7" w:rsidP="007023B7">
      <w:pPr>
        <w:widowControl w:val="0"/>
        <w:tabs>
          <w:tab w:val="left" w:pos="1077"/>
        </w:tabs>
        <w:spacing w:after="0" w:line="319" w:lineRule="exact"/>
        <w:ind w:right="16" w:firstLine="426"/>
        <w:jc w:val="both"/>
        <w:rPr>
          <w:rFonts w:ascii="Times New Roman" w:eastAsia="Times New Roman" w:hAnsi="Times New Roman" w:cs="Times New Roman"/>
        </w:rPr>
      </w:pPr>
    </w:p>
    <w:p w14:paraId="1B6CCC16" w14:textId="77777777" w:rsidR="007023B7" w:rsidRPr="00A26C0C" w:rsidRDefault="007023B7" w:rsidP="007023B7">
      <w:pPr>
        <w:widowControl w:val="0"/>
        <w:spacing w:after="312" w:line="33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2. Основные понятия, используемые в Правилах благоустройства сельского поселения </w:t>
      </w:r>
    </w:p>
    <w:p w14:paraId="37DE1879"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Архитектурные особенности фасада - отличительные характеристики здания, отражающие </w:t>
      </w:r>
      <w:r w:rsidRPr="00A26C0C">
        <w:rPr>
          <w:rFonts w:ascii="Times New Roman" w:eastAsia="Times New Roman" w:hAnsi="Times New Roman" w:cs="Times New Roman"/>
        </w:rPr>
        <w:lastRenderedPageBreak/>
        <w:t>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E5DA170"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14:paraId="49072A77"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Паспорт объекта благоустройства рекомендуется отобразить следующей информацией:</w:t>
      </w:r>
    </w:p>
    <w:p w14:paraId="32F4FCD6"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наименование (вид) объекта благоустройства;</w:t>
      </w:r>
    </w:p>
    <w:p w14:paraId="7B945CE7"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адрес объекта благоустройства;</w:t>
      </w:r>
    </w:p>
    <w:p w14:paraId="05BD0ED8"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-площадь объекта благоустройства, в том числе площадь механизированной и ручной уборки;</w:t>
      </w:r>
    </w:p>
    <w:p w14:paraId="40EF30F0"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ситуационный план;</w:t>
      </w:r>
    </w:p>
    <w:p w14:paraId="33353111"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1AA836C4"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наличии зон с особыми условиями использования территории;</w:t>
      </w:r>
    </w:p>
    <w:p w14:paraId="4249ABA9"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информация </w:t>
      </w:r>
      <w:proofErr w:type="gramStart"/>
      <w:r w:rsidRPr="00A26C0C">
        <w:rPr>
          <w:rFonts w:ascii="Times New Roman" w:eastAsia="Times New Roman" w:hAnsi="Times New Roman" w:cs="Times New Roman"/>
        </w:rPr>
        <w:t>о</w:t>
      </w:r>
      <w:proofErr w:type="gramEnd"/>
      <w:r w:rsidRPr="00A26C0C">
        <w:rPr>
          <w:rFonts w:ascii="Times New Roman" w:eastAsia="Times New Roman" w:hAnsi="Times New Roman" w:cs="Times New Roman"/>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1F4B3D8D"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лице, ответственном за содержание объекта благоустройства;</w:t>
      </w:r>
    </w:p>
    <w:p w14:paraId="248504D2" w14:textId="77777777" w:rsidR="007023B7" w:rsidRPr="00A26C0C" w:rsidRDefault="007023B7" w:rsidP="007023B7">
      <w:pPr>
        <w:widowControl w:val="0"/>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иная информация, характеризующая объект</w:t>
      </w:r>
    </w:p>
    <w:p w14:paraId="1E16A16A"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653B3107"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2AD4CB5C" w14:textId="77777777" w:rsidR="007023B7" w:rsidRPr="00A26C0C" w:rsidRDefault="007023B7" w:rsidP="007023B7">
      <w:pPr>
        <w:widowControl w:val="0"/>
        <w:tabs>
          <w:tab w:val="left" w:pos="11057"/>
        </w:tabs>
        <w:spacing w:after="0" w:line="310"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08A5EE4" w14:textId="77777777" w:rsidR="007023B7" w:rsidRPr="00A26C0C" w:rsidRDefault="007023B7" w:rsidP="007023B7">
      <w:pPr>
        <w:widowControl w:val="0"/>
        <w:tabs>
          <w:tab w:val="left" w:pos="7522"/>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A26C0C">
        <w:rPr>
          <w:rFonts w:ascii="Times New Roman" w:eastAsia="Times New Roman" w:hAnsi="Times New Roman" w:cs="Times New Roman"/>
        </w:rPr>
        <w:t>которая</w:t>
      </w:r>
      <w:proofErr w:type="gramEnd"/>
      <w:r w:rsidRPr="00A26C0C">
        <w:rPr>
          <w:rFonts w:ascii="Times New Roman" w:eastAsia="Times New Roman" w:hAnsi="Times New Roman" w:cs="Times New Roman"/>
        </w:rPr>
        <w:t xml:space="preserve"> может существовать, реконструироваться и эксплуатироваться автономно.</w:t>
      </w:r>
    </w:p>
    <w:p w14:paraId="17671BD6"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69A38D66"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427465C9"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Места для размещения объявлений и печатной продукции - доски объявлений, афишные тумбы и информационные стенды.</w:t>
      </w:r>
    </w:p>
    <w:p w14:paraId="0671A0C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w:t>
      </w:r>
      <w:r w:rsidRPr="00A26C0C">
        <w:rPr>
          <w:rFonts w:ascii="Times New Roman" w:eastAsia="Times New Roman" w:hAnsi="Times New Roman" w:cs="Times New Roman"/>
        </w:rPr>
        <w:lastRenderedPageBreak/>
        <w:t xml:space="preserve">образованного в процессе деятельности юридических или физических лиц на площади свыше 50 </w:t>
      </w:r>
      <w:proofErr w:type="spellStart"/>
      <w:r w:rsidRPr="00A26C0C">
        <w:rPr>
          <w:rFonts w:ascii="Times New Roman" w:eastAsia="Times New Roman" w:hAnsi="Times New Roman" w:cs="Times New Roman"/>
        </w:rPr>
        <w:t>кв</w:t>
      </w:r>
      <w:proofErr w:type="gramStart"/>
      <w:r w:rsidRPr="00A26C0C">
        <w:rPr>
          <w:rFonts w:ascii="Times New Roman" w:eastAsia="Times New Roman" w:hAnsi="Times New Roman" w:cs="Times New Roman"/>
        </w:rPr>
        <w:t>.м</w:t>
      </w:r>
      <w:proofErr w:type="spellEnd"/>
      <w:proofErr w:type="gramEnd"/>
      <w:r w:rsidRPr="00A26C0C">
        <w:rPr>
          <w:rFonts w:ascii="Times New Roman" w:eastAsia="Times New Roman" w:hAnsi="Times New Roman" w:cs="Times New Roman"/>
        </w:rPr>
        <w:t xml:space="preserve"> и/или 30 </w:t>
      </w:r>
      <w:proofErr w:type="spellStart"/>
      <w:r w:rsidRPr="00A26C0C">
        <w:rPr>
          <w:rFonts w:ascii="Times New Roman" w:eastAsia="Times New Roman" w:hAnsi="Times New Roman" w:cs="Times New Roman"/>
        </w:rPr>
        <w:t>куб.м</w:t>
      </w:r>
      <w:proofErr w:type="spellEnd"/>
      <w:r w:rsidRPr="00A26C0C">
        <w:rPr>
          <w:rFonts w:ascii="Times New Roman" w:eastAsia="Times New Roman" w:hAnsi="Times New Roman" w:cs="Times New Roman"/>
        </w:rPr>
        <w:t>, ликвидация которого возможна только с применением специализированной погрузочно-разгрузочной техники.</w:t>
      </w:r>
    </w:p>
    <w:p w14:paraId="50325E3E"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A26C0C">
        <w:rPr>
          <w:rFonts w:ascii="Times New Roman" w:eastAsia="Times New Roman" w:hAnsi="Times New Roman" w:cs="Times New Roman"/>
        </w:rPr>
        <w:t>инженерно</w:t>
      </w:r>
      <w:r w:rsidRPr="00A26C0C">
        <w:rPr>
          <w:rFonts w:ascii="Times New Roman" w:eastAsia="Times New Roman" w:hAnsi="Times New Roman" w:cs="Times New Roman"/>
        </w:rPr>
        <w:softHyphen/>
        <w:t>технического</w:t>
      </w:r>
      <w:proofErr w:type="spellEnd"/>
      <w:r w:rsidRPr="00A26C0C">
        <w:rPr>
          <w:rFonts w:ascii="Times New Roman" w:eastAsia="Times New Roman" w:hAnsi="Times New Roman" w:cs="Times New Roman"/>
        </w:rPr>
        <w:t xml:space="preserve"> обеспечения, в том числе передвижное сооружение.</w:t>
      </w:r>
    </w:p>
    <w:p w14:paraId="375649D7"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14:paraId="045B845E" w14:textId="77777777" w:rsidR="007023B7" w:rsidRPr="00A26C0C" w:rsidRDefault="007023B7" w:rsidP="007023B7">
      <w:pPr>
        <w:widowControl w:val="0"/>
        <w:tabs>
          <w:tab w:val="left" w:pos="9060"/>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A26C0C">
        <w:rPr>
          <w:rFonts w:ascii="Times New Roman" w:eastAsia="Times New Roman" w:hAnsi="Times New Roman" w:cs="Times New Roman"/>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A26C0C">
        <w:rPr>
          <w:rFonts w:ascii="Times New Roman" w:eastAsia="Times New Roman" w:hAnsi="Times New Roman" w:cs="Times New Roman"/>
        </w:rPr>
        <w:t xml:space="preserve"> Временным считается ограждение, являющееся прозрачным, не имеющее бетонированное основание стоек ниже уровня земли.</w:t>
      </w:r>
    </w:p>
    <w:p w14:paraId="45F1B3A9"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648625FF"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14:paraId="096C8C0B"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244544C2"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106B9A40"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0B093F94" w14:textId="77777777" w:rsidR="007023B7" w:rsidRPr="00A26C0C" w:rsidRDefault="007023B7" w:rsidP="007023B7">
      <w:pPr>
        <w:widowControl w:val="0"/>
        <w:tabs>
          <w:tab w:val="left" w:pos="4918"/>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14:paraId="7CD8B85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w:t>
      </w:r>
      <w:r w:rsidRPr="00A26C0C">
        <w:rPr>
          <w:rFonts w:ascii="Times New Roman" w:eastAsia="Times New Roman" w:hAnsi="Times New Roman" w:cs="Times New Roman"/>
        </w:rPr>
        <w:lastRenderedPageBreak/>
        <w:t>агента.</w:t>
      </w:r>
    </w:p>
    <w:p w14:paraId="212444C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Придомовая территория - земельный участок, на котором расположен многоквартирный </w:t>
      </w:r>
      <w:proofErr w:type="gramStart"/>
      <w:r w:rsidRPr="00A26C0C">
        <w:rPr>
          <w:rFonts w:ascii="Times New Roman" w:eastAsia="Times New Roman" w:hAnsi="Times New Roman" w:cs="Times New Roman"/>
        </w:rPr>
        <w:t>дом</w:t>
      </w:r>
      <w:proofErr w:type="gramEnd"/>
      <w:r w:rsidRPr="00A26C0C">
        <w:rPr>
          <w:rFonts w:ascii="Times New Roman" w:eastAsia="Times New Roman" w:hAnsi="Times New Roman" w:cs="Times New Roman"/>
        </w:rPr>
        <w:t xml:space="preserve"> и границы которого определены на основании данных государственного кадастрового учета.</w:t>
      </w:r>
    </w:p>
    <w:p w14:paraId="076EA304"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A26C0C">
        <w:rPr>
          <w:rFonts w:ascii="Times New Roman" w:eastAsia="Times New Roman" w:hAnsi="Times New Roman" w:cs="Times New Roman"/>
        </w:rPr>
        <w:t>границы</w:t>
      </w:r>
      <w:proofErr w:type="gramEnd"/>
      <w:r w:rsidRPr="00A26C0C">
        <w:rPr>
          <w:rFonts w:ascii="Times New Roman" w:eastAsia="Times New Roman" w:hAnsi="Times New Roman" w:cs="Times New Roman"/>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14:paraId="3A709071"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Проезды - участки территории сельского поселения для осуществления подъезда транспортных сре</w:t>
      </w:r>
      <w:proofErr w:type="gramStart"/>
      <w:r w:rsidRPr="00A26C0C">
        <w:rPr>
          <w:rFonts w:ascii="Times New Roman" w:eastAsia="Times New Roman" w:hAnsi="Times New Roman" w:cs="Times New Roman"/>
        </w:rPr>
        <w:t>дств к ж</w:t>
      </w:r>
      <w:proofErr w:type="gramEnd"/>
      <w:r w:rsidRPr="00A26C0C">
        <w:rPr>
          <w:rFonts w:ascii="Times New Roman" w:eastAsia="Times New Roman" w:hAnsi="Times New Roman" w:cs="Times New Roman"/>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A26C0C">
        <w:rPr>
          <w:rFonts w:ascii="Times New Roman" w:eastAsia="Times New Roman" w:hAnsi="Times New Roman" w:cs="Times New Roman"/>
        </w:rPr>
        <w:t>т.ч</w:t>
      </w:r>
      <w:proofErr w:type="spellEnd"/>
      <w:r w:rsidRPr="00A26C0C">
        <w:rPr>
          <w:rFonts w:ascii="Times New Roman" w:eastAsia="Times New Roman" w:hAnsi="Times New Roman" w:cs="Times New Roman"/>
        </w:rPr>
        <w:t xml:space="preserve">. </w:t>
      </w:r>
      <w:proofErr w:type="spellStart"/>
      <w:r w:rsidRPr="00A26C0C">
        <w:rPr>
          <w:rFonts w:ascii="Times New Roman" w:eastAsia="Times New Roman" w:hAnsi="Times New Roman" w:cs="Times New Roman"/>
        </w:rPr>
        <w:t>внутридворовые</w:t>
      </w:r>
      <w:proofErr w:type="spellEnd"/>
      <w:r w:rsidRPr="00A26C0C">
        <w:rPr>
          <w:rFonts w:ascii="Times New Roman" w:eastAsia="Times New Roman" w:hAnsi="Times New Roman" w:cs="Times New Roman"/>
        </w:rPr>
        <w:t xml:space="preserve"> проезды.</w:t>
      </w:r>
    </w:p>
    <w:p w14:paraId="0B621D8A"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E13EC7B"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proofErr w:type="spellStart"/>
      <w:r w:rsidRPr="00A26C0C">
        <w:rPr>
          <w:rFonts w:ascii="Times New Roman" w:eastAsia="Times New Roman" w:hAnsi="Times New Roman" w:cs="Times New Roman"/>
        </w:rPr>
        <w:t>Противогололедные</w:t>
      </w:r>
      <w:proofErr w:type="spellEnd"/>
      <w:r w:rsidRPr="00A26C0C">
        <w:rPr>
          <w:rFonts w:ascii="Times New Roman" w:eastAsia="Times New Roman" w:hAnsi="Times New Roman" w:cs="Times New Roman"/>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14:paraId="6D64111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Арборициды – химические вещества, применяемые против сорной древесно-кустарниковой растительности.</w:t>
      </w:r>
    </w:p>
    <w:p w14:paraId="32F144A0"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6CE285DD"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Гербициды – химические вещества, применяемые для уничтожения растительности.</w:t>
      </w:r>
    </w:p>
    <w:p w14:paraId="49366406"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6A81405"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Сезонное (летнее) кафе — специально оборудованное временное сооружение (комплекс сооружений), в </w:t>
      </w:r>
      <w:proofErr w:type="spellStart"/>
      <w:r w:rsidRPr="00A26C0C">
        <w:rPr>
          <w:rFonts w:ascii="Times New Roman" w:eastAsia="Times New Roman" w:hAnsi="Times New Roman" w:cs="Times New Roman"/>
        </w:rPr>
        <w:t>т.ч</w:t>
      </w:r>
      <w:proofErr w:type="spellEnd"/>
      <w:r w:rsidRPr="00A26C0C">
        <w:rPr>
          <w:rFonts w:ascii="Times New Roman" w:eastAsia="Times New Roman" w:hAnsi="Times New Roman" w:cs="Times New Roman"/>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3914D57D" w14:textId="77777777" w:rsidR="007023B7" w:rsidRPr="00A26C0C" w:rsidRDefault="007023B7" w:rsidP="007023B7">
      <w:pPr>
        <w:widowControl w:val="0"/>
        <w:tabs>
          <w:tab w:val="left" w:pos="8902"/>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A26C0C">
        <w:rPr>
          <w:rFonts w:ascii="Times New Roman" w:eastAsia="Times New Roman" w:hAnsi="Times New Roman" w:cs="Times New Roman"/>
        </w:rPr>
        <w:tab/>
      </w:r>
    </w:p>
    <w:p w14:paraId="6F4EF5C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A26C0C">
        <w:rPr>
          <w:rFonts w:ascii="Times New Roman" w:eastAsia="Times New Roman" w:hAnsi="Times New Roman" w:cs="Times New Roman"/>
        </w:rPr>
        <w:t>Р</w:t>
      </w:r>
      <w:proofErr w:type="gramEnd"/>
      <w:r w:rsidRPr="00A26C0C">
        <w:rPr>
          <w:rFonts w:ascii="Times New Roman" w:eastAsia="Times New Roman" w:hAnsi="Times New Roman" w:cs="Times New Roman"/>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14:paraId="433887B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A26C0C">
        <w:rPr>
          <w:rFonts w:ascii="Times New Roman" w:eastAsia="Times New Roman" w:hAnsi="Times New Roman" w:cs="Times New Roman"/>
        </w:rPr>
        <w:t>цементобетона</w:t>
      </w:r>
      <w:proofErr w:type="spellEnd"/>
      <w:r w:rsidRPr="00A26C0C">
        <w:rPr>
          <w:rFonts w:ascii="Times New Roman" w:eastAsia="Times New Roman" w:hAnsi="Times New Roman" w:cs="Times New Roman"/>
        </w:rPr>
        <w:t>, природного камня и т.д.</w:t>
      </w:r>
      <w:proofErr w:type="gramEnd"/>
    </w:p>
    <w:p w14:paraId="6ABAA9C7"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Текущий ремонт зданий и сооружений - компле</w:t>
      </w:r>
      <w:proofErr w:type="gramStart"/>
      <w:r w:rsidRPr="00A26C0C">
        <w:rPr>
          <w:rFonts w:ascii="Times New Roman" w:eastAsia="Times New Roman" w:hAnsi="Times New Roman" w:cs="Times New Roman"/>
        </w:rPr>
        <w:t>кс стр</w:t>
      </w:r>
      <w:proofErr w:type="gramEnd"/>
      <w:r w:rsidRPr="00A26C0C">
        <w:rPr>
          <w:rFonts w:ascii="Times New Roman" w:eastAsia="Times New Roman" w:hAnsi="Times New Roman" w:cs="Times New Roman"/>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61029A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051A0CBD"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Уборка территорий - вид деятельности, связанный со сбором, вывозом в специально отведенные </w:t>
      </w:r>
      <w:r w:rsidRPr="00A26C0C">
        <w:rPr>
          <w:rFonts w:ascii="Times New Roman" w:eastAsia="Times New Roman" w:hAnsi="Times New Roman" w:cs="Times New Roman"/>
        </w:rPr>
        <w:lastRenderedPageBreak/>
        <w:t>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3675CD1"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3F609392" w14:textId="752F5191"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Уличный информационно-коммуникационный указатель-это конструкция, содержащая информацию о наименовании улиц, проездов, площадей, градообразующих объектов.</w:t>
      </w:r>
    </w:p>
    <w:p w14:paraId="770A131D" w14:textId="77777777" w:rsidR="007023B7" w:rsidRPr="00A26C0C" w:rsidRDefault="007023B7" w:rsidP="007023B7">
      <w:pPr>
        <w:widowControl w:val="0"/>
        <w:tabs>
          <w:tab w:val="left" w:pos="11057"/>
        </w:tabs>
        <w:spacing w:after="0" w:line="341"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Уличное коммунально-бытовое оборудование - различные виды мусоросборников - контейнеров и урн.</w:t>
      </w:r>
    </w:p>
    <w:p w14:paraId="588C3FE3"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177BC727"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0293D4ED"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Фасад здания - наружная сторона здания или сооружения. Различают главный фасад, выходящий на улицу, дворовый фасад и боковые фасады.</w:t>
      </w:r>
    </w:p>
    <w:p w14:paraId="7C5C2C96"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2761F0" w14:textId="77777777" w:rsidR="007023B7" w:rsidRPr="00A26C0C"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14:paraId="3CE5373D" w14:textId="77777777" w:rsidR="007023B7" w:rsidRPr="00A26C0C"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b/>
        </w:rPr>
        <w:t>Уполномоченный орган</w:t>
      </w:r>
      <w:r w:rsidRPr="00A26C0C">
        <w:rPr>
          <w:rFonts w:ascii="Times New Roman" w:eastAsia="Times New Roman" w:hAnsi="Times New Roman" w:cs="Times New Roman"/>
        </w:rPr>
        <w:t xml:space="preserve"> – Администрация поселения станция Клявлино муниципального района Клявлинский Самарской области.</w:t>
      </w:r>
    </w:p>
    <w:p w14:paraId="4084ED29" w14:textId="77777777" w:rsidR="007023B7" w:rsidRPr="00A26C0C" w:rsidRDefault="007023B7" w:rsidP="007023B7">
      <w:pPr>
        <w:keepNext/>
        <w:keepLines/>
        <w:widowControl w:val="0"/>
        <w:spacing w:after="0" w:line="288" w:lineRule="exact"/>
        <w:ind w:right="16" w:firstLine="426"/>
        <w:jc w:val="center"/>
        <w:outlineLvl w:val="2"/>
        <w:rPr>
          <w:rFonts w:ascii="Times New Roman" w:eastAsia="Times New Roman" w:hAnsi="Times New Roman" w:cs="Times New Roman"/>
          <w:b/>
          <w:bCs/>
        </w:rPr>
      </w:pPr>
      <w:bookmarkStart w:id="4" w:name="bookmark6"/>
      <w:r w:rsidRPr="00A26C0C">
        <w:rPr>
          <w:rFonts w:ascii="Times New Roman" w:eastAsia="Times New Roman" w:hAnsi="Times New Roman" w:cs="Times New Roman"/>
          <w:b/>
          <w:bCs/>
        </w:rPr>
        <w:t>Глава 2. Элементы благоустройства территории</w:t>
      </w:r>
      <w:bookmarkEnd w:id="4"/>
    </w:p>
    <w:p w14:paraId="468B1B1B" w14:textId="77777777" w:rsidR="007023B7" w:rsidRPr="00A26C0C" w:rsidRDefault="007023B7" w:rsidP="007023B7">
      <w:pPr>
        <w:widowControl w:val="0"/>
        <w:spacing w:after="313" w:line="288" w:lineRule="exact"/>
        <w:ind w:right="16" w:firstLine="426"/>
        <w:jc w:val="both"/>
        <w:rPr>
          <w:rFonts w:ascii="Times New Roman" w:eastAsia="Times New Roman" w:hAnsi="Times New Roman" w:cs="Times New Roman"/>
          <w:b/>
          <w:bCs/>
        </w:rPr>
      </w:pPr>
    </w:p>
    <w:p w14:paraId="619BB326" w14:textId="77777777" w:rsidR="007023B7" w:rsidRPr="00A26C0C" w:rsidRDefault="007023B7" w:rsidP="007023B7">
      <w:pPr>
        <w:widowControl w:val="0"/>
        <w:spacing w:after="313" w:line="28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3. Элементы инженерной подготовки и защиты территории</w:t>
      </w:r>
    </w:p>
    <w:p w14:paraId="2D349891" w14:textId="77777777" w:rsidR="007023B7" w:rsidRPr="00A26C0C" w:rsidRDefault="007023B7" w:rsidP="00A60875">
      <w:pPr>
        <w:widowControl w:val="0"/>
        <w:numPr>
          <w:ilvl w:val="0"/>
          <w:numId w:val="6"/>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Элементы инженерной подготовки и защиты территории сельского поселения должны:</w:t>
      </w:r>
    </w:p>
    <w:p w14:paraId="55CDAB65"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обеспечивать безопасность и удобство пользования территорией;</w:t>
      </w:r>
    </w:p>
    <w:p w14:paraId="4E352EC9"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обеспечивать ее защиту от неблагоприятных явлений природного и техногенного воздействия в связи с новым строительством или реконструкцией;</w:t>
      </w:r>
    </w:p>
    <w:p w14:paraId="6950C0D7"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проектироваться в составе мероприятий по организации рельефа и стока поверхностных вод.</w:t>
      </w:r>
    </w:p>
    <w:p w14:paraId="5A02E08E" w14:textId="77777777" w:rsidR="007023B7" w:rsidRPr="00A26C0C" w:rsidRDefault="007023B7" w:rsidP="00A60875">
      <w:pPr>
        <w:widowControl w:val="0"/>
        <w:numPr>
          <w:ilvl w:val="0"/>
          <w:numId w:val="6"/>
        </w:numPr>
        <w:tabs>
          <w:tab w:val="left" w:pos="0"/>
          <w:tab w:val="left" w:pos="284"/>
        </w:tabs>
        <w:spacing w:after="0" w:line="322" w:lineRule="exact"/>
        <w:ind w:right="16"/>
        <w:rPr>
          <w:rFonts w:ascii="Times New Roman" w:eastAsia="Times New Roman" w:hAnsi="Times New Roman" w:cs="Times New Roman"/>
        </w:rPr>
      </w:pPr>
      <w:r w:rsidRPr="00A26C0C">
        <w:rPr>
          <w:rFonts w:ascii="Times New Roman" w:eastAsia="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14:paraId="3B6D895E"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максимальное сохранение рельефа, почвенного покрова, имеющихся зеленых насаждений, существующего поверхностного водоотвода;</w:t>
      </w:r>
    </w:p>
    <w:p w14:paraId="743BB68F"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снятие плодородного слоя почвы толщиной 150-200 мм и оборудование места для его временного </w:t>
      </w:r>
      <w:r w:rsidRPr="00A26C0C">
        <w:rPr>
          <w:rFonts w:ascii="Times New Roman" w:eastAsia="Times New Roman" w:hAnsi="Times New Roman" w:cs="Times New Roman"/>
        </w:rPr>
        <w:lastRenderedPageBreak/>
        <w:t>хранения;</w:t>
      </w:r>
    </w:p>
    <w:p w14:paraId="31D77CDE"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для подсыпки грунта на территории только минеральных грунтов и верхнего плодородного слоя почвы;</w:t>
      </w:r>
    </w:p>
    <w:p w14:paraId="32DE204C"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0E89E0AC"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A7CF0E3" w14:textId="77777777" w:rsidR="007023B7" w:rsidRPr="00A26C0C" w:rsidRDefault="007023B7" w:rsidP="00A60875">
      <w:pPr>
        <w:widowControl w:val="0"/>
        <w:numPr>
          <w:ilvl w:val="0"/>
          <w:numId w:val="1"/>
        </w:numPr>
        <w:tabs>
          <w:tab w:val="left" w:pos="567"/>
          <w:tab w:val="left" w:pos="938"/>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14:paraId="06321C78" w14:textId="77777777" w:rsidR="007023B7" w:rsidRPr="00A26C0C" w:rsidRDefault="007023B7" w:rsidP="00A60875">
      <w:pPr>
        <w:widowControl w:val="0"/>
        <w:numPr>
          <w:ilvl w:val="0"/>
          <w:numId w:val="1"/>
        </w:numPr>
        <w:tabs>
          <w:tab w:val="left" w:pos="567"/>
          <w:tab w:val="left" w:pos="934"/>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4B7ADF91" w14:textId="77777777" w:rsidR="007023B7" w:rsidRPr="00A26C0C" w:rsidRDefault="007023B7" w:rsidP="00A60875">
      <w:pPr>
        <w:widowControl w:val="0"/>
        <w:numPr>
          <w:ilvl w:val="0"/>
          <w:numId w:val="8"/>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водоотведение поверхностных сточных вод в соответствии с СП 32.13330.2012 «Канализация. Наружные сети и сооружения».</w:t>
      </w:r>
    </w:p>
    <w:p w14:paraId="43DF8B74" w14:textId="77777777" w:rsidR="007023B7" w:rsidRPr="00A26C0C" w:rsidRDefault="007023B7" w:rsidP="00A60875">
      <w:pPr>
        <w:widowControl w:val="0"/>
        <w:numPr>
          <w:ilvl w:val="0"/>
          <w:numId w:val="6"/>
        </w:numPr>
        <w:tabs>
          <w:tab w:val="left" w:pos="284"/>
          <w:tab w:val="left" w:pos="1060"/>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Каждый земельный участок должен быть оборудован системой отвода поверхностного стока по одному из способов:</w:t>
      </w:r>
    </w:p>
    <w:p w14:paraId="71F5A972" w14:textId="77777777" w:rsidR="007023B7" w:rsidRPr="00A26C0C"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устройства дождевой (ливневой) канализации;</w:t>
      </w:r>
    </w:p>
    <w:p w14:paraId="78725F1D" w14:textId="77777777" w:rsidR="007023B7" w:rsidRPr="00A26C0C"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организации водоотведения по рельефу местности либо устройства водоотводных лотков;</w:t>
      </w:r>
    </w:p>
    <w:p w14:paraId="56B7E088" w14:textId="77777777" w:rsidR="007023B7" w:rsidRPr="00A26C0C" w:rsidRDefault="007023B7" w:rsidP="00A60875">
      <w:pPr>
        <w:widowControl w:val="0"/>
        <w:numPr>
          <w:ilvl w:val="0"/>
          <w:numId w:val="9"/>
        </w:numPr>
        <w:tabs>
          <w:tab w:val="left" w:pos="567"/>
          <w:tab w:val="left" w:pos="113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комбинации названных способов.</w:t>
      </w:r>
    </w:p>
    <w:p w14:paraId="672DAB21" w14:textId="77777777" w:rsidR="007023B7" w:rsidRPr="00A26C0C" w:rsidRDefault="007023B7" w:rsidP="007023B7">
      <w:pPr>
        <w:widowControl w:val="0"/>
        <w:tabs>
          <w:tab w:val="left" w:pos="1132"/>
        </w:tabs>
        <w:spacing w:after="0" w:line="319" w:lineRule="exact"/>
        <w:ind w:right="16" w:firstLine="426"/>
        <w:jc w:val="both"/>
        <w:rPr>
          <w:rFonts w:ascii="Times New Roman" w:eastAsia="Times New Roman" w:hAnsi="Times New Roman" w:cs="Times New Roman"/>
        </w:rPr>
      </w:pPr>
    </w:p>
    <w:p w14:paraId="5E0AF624" w14:textId="63FF16E8" w:rsidR="007023B7" w:rsidRPr="00A26C0C" w:rsidRDefault="00A60875"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5" w:name="bookmark7"/>
      <w:r>
        <w:rPr>
          <w:rFonts w:ascii="Times New Roman" w:eastAsia="Times New Roman" w:hAnsi="Times New Roman" w:cs="Times New Roman"/>
          <w:b/>
          <w:bCs/>
        </w:rPr>
        <w:t xml:space="preserve">                                                  </w:t>
      </w:r>
      <w:r w:rsidR="007023B7" w:rsidRPr="00A26C0C">
        <w:rPr>
          <w:rFonts w:ascii="Times New Roman" w:eastAsia="Times New Roman" w:hAnsi="Times New Roman" w:cs="Times New Roman"/>
          <w:b/>
          <w:bCs/>
        </w:rPr>
        <w:t>Статья 4. Виды покрытий</w:t>
      </w:r>
      <w:bookmarkEnd w:id="5"/>
    </w:p>
    <w:p w14:paraId="6591A528" w14:textId="77777777" w:rsidR="007023B7" w:rsidRPr="00A26C0C" w:rsidRDefault="007023B7" w:rsidP="00A60875">
      <w:pPr>
        <w:widowControl w:val="0"/>
        <w:numPr>
          <w:ilvl w:val="0"/>
          <w:numId w:val="1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14:paraId="1F79E6D2" w14:textId="77777777" w:rsidR="007023B7" w:rsidRPr="00A26C0C" w:rsidRDefault="007023B7" w:rsidP="00A60875">
      <w:pPr>
        <w:widowControl w:val="0"/>
        <w:numPr>
          <w:ilvl w:val="0"/>
          <w:numId w:val="11"/>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твердые (капитальные) - монолитные или сборные, выполняемые из асфальтобетона, </w:t>
      </w:r>
      <w:proofErr w:type="spellStart"/>
      <w:r w:rsidRPr="00A26C0C">
        <w:rPr>
          <w:rFonts w:ascii="Times New Roman" w:eastAsia="Times New Roman" w:hAnsi="Times New Roman" w:cs="Times New Roman"/>
        </w:rPr>
        <w:t>цементобетона</w:t>
      </w:r>
      <w:proofErr w:type="spellEnd"/>
      <w:r w:rsidRPr="00A26C0C">
        <w:rPr>
          <w:rFonts w:ascii="Times New Roman" w:eastAsia="Times New Roman" w:hAnsi="Times New Roman" w:cs="Times New Roman"/>
        </w:rPr>
        <w:t>, природного камня и тому подобных материалов;</w:t>
      </w:r>
    </w:p>
    <w:p w14:paraId="2298C05C" w14:textId="77777777" w:rsidR="007023B7" w:rsidRPr="00A26C0C" w:rsidRDefault="007023B7" w:rsidP="00A60875">
      <w:pPr>
        <w:widowControl w:val="0"/>
        <w:numPr>
          <w:ilvl w:val="0"/>
          <w:numId w:val="11"/>
        </w:numPr>
        <w:tabs>
          <w:tab w:val="left" w:pos="426"/>
          <w:tab w:val="left" w:pos="12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59185A7E" w14:textId="77777777" w:rsidR="007023B7" w:rsidRPr="00A26C0C" w:rsidRDefault="007023B7" w:rsidP="00A60875">
      <w:pPr>
        <w:widowControl w:val="0"/>
        <w:numPr>
          <w:ilvl w:val="0"/>
          <w:numId w:val="11"/>
        </w:numPr>
        <w:tabs>
          <w:tab w:val="left" w:pos="426"/>
        </w:tabs>
        <w:spacing w:after="0" w:line="338"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газонные, выполняемые по специальным технологиям подготовки и посадки травяного покрова;</w:t>
      </w:r>
    </w:p>
    <w:p w14:paraId="16548225" w14:textId="77777777" w:rsidR="007023B7" w:rsidRPr="00A26C0C" w:rsidRDefault="007023B7" w:rsidP="00A60875">
      <w:pPr>
        <w:widowControl w:val="0"/>
        <w:numPr>
          <w:ilvl w:val="0"/>
          <w:numId w:val="11"/>
        </w:numPr>
        <w:tabs>
          <w:tab w:val="left" w:pos="4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комбинированные, представляющие сочетания покрытий, указанных выше (например, плитка, утопленная в газон, и тому подобное);</w:t>
      </w:r>
    </w:p>
    <w:p w14:paraId="43118E46" w14:textId="77777777" w:rsidR="007023B7" w:rsidRPr="00A26C0C" w:rsidRDefault="007023B7" w:rsidP="00A60875">
      <w:pPr>
        <w:widowControl w:val="0"/>
        <w:numPr>
          <w:ilvl w:val="0"/>
          <w:numId w:val="11"/>
        </w:numPr>
        <w:tabs>
          <w:tab w:val="left" w:pos="426"/>
          <w:tab w:val="left" w:pos="11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грунтовые.</w:t>
      </w:r>
    </w:p>
    <w:p w14:paraId="138BDC30" w14:textId="77777777" w:rsidR="007023B7" w:rsidRPr="00A26C0C" w:rsidRDefault="007023B7" w:rsidP="00A60875">
      <w:pPr>
        <w:widowControl w:val="0"/>
        <w:numPr>
          <w:ilvl w:val="0"/>
          <w:numId w:val="10"/>
        </w:numPr>
        <w:tabs>
          <w:tab w:val="left" w:pos="284"/>
          <w:tab w:val="left" w:pos="4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Применяемый в проекте вид покрытия необходимо устанавливать </w:t>
      </w:r>
      <w:proofErr w:type="gramStart"/>
      <w:r w:rsidRPr="00A26C0C">
        <w:rPr>
          <w:rFonts w:ascii="Times New Roman" w:eastAsia="Times New Roman" w:hAnsi="Times New Roman" w:cs="Times New Roman"/>
        </w:rPr>
        <w:t>прочным</w:t>
      </w:r>
      <w:proofErr w:type="gramEnd"/>
      <w:r w:rsidRPr="00A26C0C">
        <w:rPr>
          <w:rFonts w:ascii="Times New Roman" w:eastAsia="Times New Roman" w:hAnsi="Times New Roman" w:cs="Times New Roman"/>
        </w:rPr>
        <w:t xml:space="preserve">, </w:t>
      </w:r>
      <w:proofErr w:type="spellStart"/>
      <w:r w:rsidRPr="00A26C0C">
        <w:rPr>
          <w:rFonts w:ascii="Times New Roman" w:eastAsia="Times New Roman" w:hAnsi="Times New Roman" w:cs="Times New Roman"/>
        </w:rPr>
        <w:t>ремонтопригодным</w:t>
      </w:r>
      <w:proofErr w:type="spellEnd"/>
      <w:r w:rsidRPr="00A26C0C">
        <w:rPr>
          <w:rFonts w:ascii="Times New Roman" w:eastAsia="Times New Roman" w:hAnsi="Times New Roman" w:cs="Times New Roman"/>
        </w:rPr>
        <w:t xml:space="preserve">, </w:t>
      </w:r>
      <w:proofErr w:type="spellStart"/>
      <w:r w:rsidRPr="00A26C0C">
        <w:rPr>
          <w:rFonts w:ascii="Times New Roman" w:eastAsia="Times New Roman" w:hAnsi="Times New Roman" w:cs="Times New Roman"/>
        </w:rPr>
        <w:t>экологичным</w:t>
      </w:r>
      <w:proofErr w:type="spellEnd"/>
      <w:r w:rsidRPr="00A26C0C">
        <w:rPr>
          <w:rFonts w:ascii="Times New Roman" w:eastAsia="Times New Roman" w:hAnsi="Times New Roman" w:cs="Times New Roman"/>
        </w:rPr>
        <w:t xml:space="preserve">, не допускающим скольжения. </w:t>
      </w:r>
      <w:proofErr w:type="gramStart"/>
      <w:r w:rsidRPr="00A26C0C">
        <w:rPr>
          <w:rFonts w:ascii="Times New Roman" w:eastAsia="Times New Roman" w:hAnsi="Times New Roman" w:cs="Times New Roman"/>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A26C0C">
        <w:rPr>
          <w:rFonts w:ascii="Times New Roman" w:eastAsia="Times New Roman" w:hAnsi="Times New Roman" w:cs="Times New Roman"/>
        </w:rPr>
        <w:t xml:space="preserve"> газонных и комбинированных как наиболее </w:t>
      </w:r>
      <w:proofErr w:type="spellStart"/>
      <w:r w:rsidRPr="00A26C0C">
        <w:rPr>
          <w:rFonts w:ascii="Times New Roman" w:eastAsia="Times New Roman" w:hAnsi="Times New Roman" w:cs="Times New Roman"/>
        </w:rPr>
        <w:t>экологичных</w:t>
      </w:r>
      <w:proofErr w:type="spellEnd"/>
      <w:r w:rsidRPr="00A26C0C">
        <w:rPr>
          <w:rFonts w:ascii="Times New Roman" w:eastAsia="Times New Roman" w:hAnsi="Times New Roman" w:cs="Times New Roman"/>
        </w:rPr>
        <w:t>.</w:t>
      </w:r>
    </w:p>
    <w:p w14:paraId="778ADF39" w14:textId="77777777" w:rsidR="007023B7" w:rsidRPr="00A26C0C"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A26C0C">
        <w:rPr>
          <w:rFonts w:ascii="Times New Roman" w:eastAsia="Times New Roman" w:hAnsi="Times New Roman" w:cs="Times New Roman"/>
        </w:rPr>
        <w:t xml:space="preserve"> Не допускается применение в качестве покрытия </w:t>
      </w:r>
      <w:r w:rsidRPr="00A26C0C">
        <w:rPr>
          <w:rFonts w:ascii="Times New Roman" w:eastAsia="Times New Roman" w:hAnsi="Times New Roman" w:cs="Times New Roman"/>
        </w:rPr>
        <w:lastRenderedPageBreak/>
        <w:t>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25A279FB" w14:textId="77777777" w:rsidR="007023B7" w:rsidRPr="00A26C0C"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652E57CA" w14:textId="77777777" w:rsidR="007023B7" w:rsidRPr="00A26C0C" w:rsidRDefault="007023B7" w:rsidP="00A60875">
      <w:pPr>
        <w:widowControl w:val="0"/>
        <w:numPr>
          <w:ilvl w:val="0"/>
          <w:numId w:val="10"/>
        </w:numPr>
        <w:tabs>
          <w:tab w:val="left" w:pos="284"/>
          <w:tab w:val="left" w:pos="1060"/>
          <w:tab w:val="left" w:pos="1092"/>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Для деревьев, расположенных в мощении, при отсутствии иных видов защиты (приствольных решеток, бордюров, </w:t>
      </w:r>
      <w:proofErr w:type="spellStart"/>
      <w:r w:rsidRPr="00A26C0C">
        <w:rPr>
          <w:rFonts w:ascii="Times New Roman" w:eastAsia="Times New Roman" w:hAnsi="Times New Roman" w:cs="Times New Roman"/>
        </w:rPr>
        <w:t>периметральных</w:t>
      </w:r>
      <w:proofErr w:type="spellEnd"/>
      <w:r w:rsidRPr="00A26C0C">
        <w:rPr>
          <w:rFonts w:ascii="Times New Roman" w:eastAsia="Times New Roman" w:hAnsi="Times New Roman" w:cs="Times New Roman"/>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A26C0C">
        <w:rPr>
          <w:rFonts w:ascii="Times New Roman" w:eastAsia="Times New Roman" w:hAnsi="Times New Roman" w:cs="Times New Roman"/>
        </w:rPr>
        <w:tab/>
      </w:r>
    </w:p>
    <w:p w14:paraId="3DEAD6C5"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6" w:name="bookmark8"/>
      <w:r w:rsidRPr="00A26C0C">
        <w:rPr>
          <w:rFonts w:ascii="Times New Roman" w:eastAsia="Times New Roman" w:hAnsi="Times New Roman" w:cs="Times New Roman"/>
          <w:b/>
          <w:bCs/>
        </w:rPr>
        <w:t>Статья 5. Сопряжения поверхностей</w:t>
      </w:r>
      <w:bookmarkEnd w:id="6"/>
    </w:p>
    <w:p w14:paraId="753E1D1A"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 элементам сопряжения поверхностей относят различные виды бортовых камней, пандусы, ступени, лестницы.</w:t>
      </w:r>
    </w:p>
    <w:p w14:paraId="6AEF70F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A26C0C">
        <w:rPr>
          <w:rFonts w:ascii="Times New Roman" w:eastAsia="Times New Roman" w:hAnsi="Times New Roman" w:cs="Times New Roman"/>
        </w:rPr>
        <w:t>пр</w:t>
      </w:r>
      <w:proofErr w:type="spellEnd"/>
      <w:proofErr w:type="gramEnd"/>
      <w:r w:rsidRPr="00A26C0C">
        <w:rPr>
          <w:rFonts w:ascii="Times New Roman" w:eastAsia="Times New Roman" w:hAnsi="Times New Roman" w:cs="Times New Roman"/>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14:paraId="7ECDC41D"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A26C0C">
        <w:rPr>
          <w:rFonts w:ascii="Times New Roman" w:eastAsia="Times New Roman" w:hAnsi="Times New Roman" w:cs="Times New Roman"/>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A26C0C">
        <w:rPr>
          <w:rFonts w:ascii="Times New Roman" w:eastAsia="Times New Roman" w:hAnsi="Times New Roman" w:cs="Times New Roman"/>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36E98DA3"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8EB7EDB" w14:textId="77777777" w:rsidR="007023B7" w:rsidRPr="00A26C0C" w:rsidRDefault="007023B7" w:rsidP="00A60875">
      <w:pPr>
        <w:widowControl w:val="0"/>
        <w:numPr>
          <w:ilvl w:val="0"/>
          <w:numId w:val="12"/>
        </w:numPr>
        <w:tabs>
          <w:tab w:val="left" w:pos="426"/>
          <w:tab w:val="left" w:pos="109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3D6E6CD4"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 проектировании открытых лестниц на перепадах рельефа высоту ступеней необходимо </w:t>
      </w:r>
      <w:r w:rsidRPr="00A26C0C">
        <w:rPr>
          <w:rFonts w:ascii="Times New Roman" w:eastAsia="Times New Roman" w:hAnsi="Times New Roman" w:cs="Times New Roman"/>
        </w:rPr>
        <w:lastRenderedPageBreak/>
        <w:t xml:space="preserve">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A26C0C">
        <w:rPr>
          <w:rFonts w:ascii="Times New Roman" w:eastAsia="Times New Roman" w:hAnsi="Times New Roman" w:cs="Times New Roman"/>
        </w:rPr>
        <w:t>одинаковыми</w:t>
      </w:r>
      <w:proofErr w:type="gramEnd"/>
      <w:r w:rsidRPr="00A26C0C">
        <w:rPr>
          <w:rFonts w:ascii="Times New Roman" w:eastAsia="Times New Roman" w:hAnsi="Times New Roman" w:cs="Times New Roman"/>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14:paraId="5051CF9D"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D96A8A0"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A26C0C">
        <w:rPr>
          <w:rFonts w:ascii="Times New Roman" w:eastAsia="Times New Roman" w:hAnsi="Times New Roman" w:cs="Times New Roman"/>
          <w:lang w:bidi="en-US"/>
        </w:rPr>
        <w:t>1,5</w:t>
      </w:r>
      <w:r w:rsidRPr="00A26C0C">
        <w:rPr>
          <w:rFonts w:ascii="Times New Roman" w:eastAsia="Times New Roman" w:hAnsi="Times New Roman" w:cs="Times New Roman"/>
          <w:lang w:val="en-US" w:bidi="en-US"/>
        </w:rPr>
        <w:t>x</w:t>
      </w:r>
      <w:r w:rsidRPr="00A26C0C">
        <w:rPr>
          <w:rFonts w:ascii="Times New Roman" w:eastAsia="Times New Roman" w:hAnsi="Times New Roman" w:cs="Times New Roman"/>
          <w:lang w:bidi="en-US"/>
        </w:rPr>
        <w:t>1,</w:t>
      </w:r>
      <w:r w:rsidRPr="00A26C0C">
        <w:rPr>
          <w:rFonts w:ascii="Times New Roman" w:eastAsia="Times New Roman" w:hAnsi="Times New Roman" w:cs="Times New Roman"/>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A26C0C">
        <w:rPr>
          <w:rFonts w:ascii="Times New Roman" w:eastAsia="Times New Roman" w:hAnsi="Times New Roman" w:cs="Times New Roman"/>
        </w:rPr>
        <w:t>отличающимися</w:t>
      </w:r>
      <w:proofErr w:type="gramEnd"/>
      <w:r w:rsidRPr="00A26C0C">
        <w:rPr>
          <w:rFonts w:ascii="Times New Roman" w:eastAsia="Times New Roman" w:hAnsi="Times New Roman" w:cs="Times New Roman"/>
        </w:rPr>
        <w:t xml:space="preserve"> от окружающих поверхностей текстурой и цветом.</w:t>
      </w:r>
    </w:p>
    <w:p w14:paraId="47D00639" w14:textId="77777777" w:rsidR="007023B7" w:rsidRPr="00A26C0C" w:rsidRDefault="007023B7" w:rsidP="00A60875">
      <w:pPr>
        <w:widowControl w:val="0"/>
        <w:numPr>
          <w:ilvl w:val="0"/>
          <w:numId w:val="12"/>
        </w:numPr>
        <w:tabs>
          <w:tab w:val="left" w:pos="426"/>
          <w:tab w:val="left" w:pos="1225"/>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128B9B8A" w14:textId="77777777" w:rsidR="007023B7" w:rsidRPr="00A26C0C" w:rsidRDefault="007023B7" w:rsidP="00A60875">
      <w:pPr>
        <w:widowControl w:val="0"/>
        <w:numPr>
          <w:ilvl w:val="0"/>
          <w:numId w:val="12"/>
        </w:numPr>
        <w:tabs>
          <w:tab w:val="left" w:pos="426"/>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14:paraId="10DAC704" w14:textId="77777777" w:rsidR="007023B7" w:rsidRPr="00A26C0C"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rPr>
      </w:pPr>
      <w:bookmarkStart w:id="7" w:name="bookmark9"/>
      <w:r w:rsidRPr="00A26C0C">
        <w:rPr>
          <w:rFonts w:ascii="Times New Roman" w:eastAsia="Times New Roman" w:hAnsi="Times New Roman" w:cs="Times New Roman"/>
          <w:b/>
          <w:bCs/>
        </w:rPr>
        <w:t>Статья 6. Ограждения</w:t>
      </w:r>
      <w:bookmarkEnd w:id="7"/>
    </w:p>
    <w:p w14:paraId="34119BAD" w14:textId="77777777" w:rsidR="007023B7" w:rsidRPr="00A26C0C" w:rsidRDefault="007023B7" w:rsidP="00A60875">
      <w:pPr>
        <w:widowControl w:val="0"/>
        <w:numPr>
          <w:ilvl w:val="0"/>
          <w:numId w:val="13"/>
        </w:numPr>
        <w:tabs>
          <w:tab w:val="left" w:pos="426"/>
          <w:tab w:val="left" w:pos="1225"/>
        </w:tabs>
        <w:spacing w:after="0" w:line="322"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14:paraId="228E10AB" w14:textId="77777777" w:rsidR="007023B7" w:rsidRPr="00A26C0C"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3F223B46"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Ограждения на межевых границах между земельными участками устанавливают высотой до 2,0 м.</w:t>
      </w:r>
      <w:r w:rsidRPr="00A26C0C">
        <w:rPr>
          <w:rFonts w:ascii="Times New Roman" w:eastAsia="Times New Roman" w:hAnsi="Times New Roman" w:cs="Times New Roman"/>
          <w:color w:val="C00000"/>
        </w:rPr>
        <w:t xml:space="preserve"> </w:t>
      </w:r>
      <w:r w:rsidRPr="00A26C0C">
        <w:rPr>
          <w:rFonts w:ascii="Times New Roman" w:eastAsia="Times New Roman" w:hAnsi="Times New Roman" w:cs="Times New Roman"/>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A26C0C">
        <w:rPr>
          <w:rFonts w:ascii="Times New Roman" w:eastAsia="Times New Roman" w:hAnsi="Times New Roman" w:cs="Times New Roman"/>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14:paraId="1F48CD64" w14:textId="77777777" w:rsidR="007023B7" w:rsidRPr="00A26C0C"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46FC2A74" w14:textId="77777777" w:rsidR="007023B7" w:rsidRPr="00A26C0C" w:rsidRDefault="007023B7" w:rsidP="00A60875">
      <w:pPr>
        <w:widowControl w:val="0"/>
        <w:numPr>
          <w:ilvl w:val="0"/>
          <w:numId w:val="13"/>
        </w:numPr>
        <w:tabs>
          <w:tab w:val="left" w:pos="426"/>
          <w:tab w:val="left" w:pos="109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52F575A9" w14:textId="77777777" w:rsidR="007023B7" w:rsidRPr="00A26C0C"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Необходимо предусматривать размещение защитных металлических ограждений высотой не менее </w:t>
      </w:r>
      <w:r w:rsidRPr="00A26C0C">
        <w:rPr>
          <w:rFonts w:ascii="Times New Roman" w:eastAsia="Times New Roman" w:hAnsi="Times New Roman" w:cs="Times New Roman"/>
        </w:rPr>
        <w:lastRenderedPageBreak/>
        <w:t xml:space="preserve">0,5 м в местах примыкания газонов к проездам, стоянкам автотранспорта, в местах возможного наезда автомобилей на газон и </w:t>
      </w:r>
      <w:proofErr w:type="spellStart"/>
      <w:r w:rsidRPr="00A26C0C">
        <w:rPr>
          <w:rFonts w:ascii="Times New Roman" w:eastAsia="Times New Roman" w:hAnsi="Times New Roman" w:cs="Times New Roman"/>
        </w:rPr>
        <w:t>вытаптывания</w:t>
      </w:r>
      <w:proofErr w:type="spellEnd"/>
      <w:r w:rsidRPr="00A26C0C">
        <w:rPr>
          <w:rFonts w:ascii="Times New Roman" w:eastAsia="Times New Roman" w:hAnsi="Times New Roman" w:cs="Times New Roman"/>
        </w:rPr>
        <w:t xml:space="preserve"> троп через газон. Ограждения необходимо размещать на территории газона с отступом от границы примыкания порядка 0,2-0,3 м.</w:t>
      </w:r>
    </w:p>
    <w:p w14:paraId="2DAFC636" w14:textId="77777777" w:rsidR="007023B7" w:rsidRPr="00A26C0C" w:rsidRDefault="007023B7" w:rsidP="00A60875">
      <w:pPr>
        <w:widowControl w:val="0"/>
        <w:numPr>
          <w:ilvl w:val="0"/>
          <w:numId w:val="13"/>
        </w:numPr>
        <w:tabs>
          <w:tab w:val="left" w:pos="426"/>
          <w:tab w:val="left" w:pos="1237"/>
        </w:tabs>
        <w:spacing w:after="0" w:line="31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B53DC16" w14:textId="77777777" w:rsidR="007023B7" w:rsidRPr="00A26C0C"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B2F02FE" w14:textId="77777777" w:rsidR="007023B7" w:rsidRPr="00A26C0C" w:rsidRDefault="007023B7" w:rsidP="00A60875">
      <w:pPr>
        <w:widowControl w:val="0"/>
        <w:numPr>
          <w:ilvl w:val="0"/>
          <w:numId w:val="13"/>
        </w:numPr>
        <w:tabs>
          <w:tab w:val="left" w:pos="426"/>
          <w:tab w:val="left" w:pos="1361"/>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0592C3A9" w14:textId="77777777" w:rsidR="007023B7" w:rsidRPr="00A26C0C" w:rsidRDefault="007023B7" w:rsidP="00A60875">
      <w:pPr>
        <w:widowControl w:val="0"/>
        <w:tabs>
          <w:tab w:val="left" w:pos="426"/>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A68E7C2" w14:textId="77777777" w:rsidR="007023B7" w:rsidRPr="00A26C0C" w:rsidRDefault="007023B7" w:rsidP="00A60875">
      <w:pPr>
        <w:widowControl w:val="0"/>
        <w:tabs>
          <w:tab w:val="left" w:pos="426"/>
        </w:tabs>
        <w:spacing w:after="0" w:line="310"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Дорожные ограждения содержатся специализированной организацией, осуществляющей содержание и уборку дорог.</w:t>
      </w:r>
    </w:p>
    <w:p w14:paraId="558FF49D" w14:textId="77777777" w:rsidR="007023B7" w:rsidRPr="00A26C0C"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0EA7FD89" w14:textId="77777777" w:rsidR="007023B7" w:rsidRPr="00A26C0C"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rPr>
      </w:pPr>
    </w:p>
    <w:p w14:paraId="5DB623B8"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8" w:name="bookmark10"/>
      <w:r w:rsidRPr="00A26C0C">
        <w:rPr>
          <w:rFonts w:ascii="Times New Roman" w:eastAsia="Times New Roman" w:hAnsi="Times New Roman" w:cs="Times New Roman"/>
          <w:b/>
          <w:bCs/>
        </w:rPr>
        <w:t>Статья 7. Малые архитектурные формы (МАФ)</w:t>
      </w:r>
      <w:bookmarkEnd w:id="8"/>
    </w:p>
    <w:p w14:paraId="2F853777" w14:textId="77777777" w:rsidR="007023B7" w:rsidRPr="00A26C0C" w:rsidRDefault="007023B7" w:rsidP="00A60875">
      <w:pPr>
        <w:widowControl w:val="0"/>
        <w:numPr>
          <w:ilvl w:val="0"/>
          <w:numId w:val="14"/>
        </w:numPr>
        <w:tabs>
          <w:tab w:val="left" w:pos="426"/>
        </w:tabs>
        <w:spacing w:after="0" w:line="322"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26C0C">
        <w:rPr>
          <w:rFonts w:ascii="Times New Roman" w:eastAsia="Times New Roman" w:hAnsi="Times New Roman" w:cs="Times New Roman"/>
        </w:rPr>
        <w:t>экологичных</w:t>
      </w:r>
      <w:proofErr w:type="spellEnd"/>
      <w:r w:rsidRPr="00A26C0C">
        <w:rPr>
          <w:rFonts w:ascii="Times New Roman" w:eastAsia="Times New Roman" w:hAnsi="Times New Roman" w:cs="Times New Roman"/>
        </w:rPr>
        <w:t xml:space="preserve"> материалов, привлечения людей к активному и здоровому время препровождению на территории с зелеными насаждениями.</w:t>
      </w:r>
      <w:proofErr w:type="gramEnd"/>
    </w:p>
    <w:p w14:paraId="24ADA01B" w14:textId="77777777" w:rsidR="007023B7" w:rsidRPr="00A26C0C" w:rsidRDefault="007023B7" w:rsidP="00A60875">
      <w:pPr>
        <w:widowControl w:val="0"/>
        <w:numPr>
          <w:ilvl w:val="0"/>
          <w:numId w:val="14"/>
        </w:numPr>
        <w:tabs>
          <w:tab w:val="left" w:pos="426"/>
          <w:tab w:val="left" w:pos="121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выборе МАФ необходимо учитывать:</w:t>
      </w:r>
    </w:p>
    <w:p w14:paraId="33E3F76A" w14:textId="77777777" w:rsidR="007023B7" w:rsidRPr="00A26C0C" w:rsidRDefault="007023B7" w:rsidP="00A60875">
      <w:pPr>
        <w:widowControl w:val="0"/>
        <w:numPr>
          <w:ilvl w:val="0"/>
          <w:numId w:val="15"/>
        </w:numPr>
        <w:tabs>
          <w:tab w:val="left" w:pos="426"/>
          <w:tab w:val="left" w:pos="121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соответствие материалов и конструкции МАФ климату и назначению</w:t>
      </w:r>
    </w:p>
    <w:p w14:paraId="4B975B8C"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МАФ;</w:t>
      </w:r>
    </w:p>
    <w:p w14:paraId="089FF2FD" w14:textId="77777777" w:rsidR="007023B7" w:rsidRPr="00A26C0C" w:rsidRDefault="007023B7" w:rsidP="00A60875">
      <w:pPr>
        <w:widowControl w:val="0"/>
        <w:numPr>
          <w:ilvl w:val="0"/>
          <w:numId w:val="15"/>
        </w:numPr>
        <w:tabs>
          <w:tab w:val="left" w:pos="426"/>
          <w:tab w:val="left" w:pos="1366"/>
        </w:tabs>
        <w:spacing w:after="0" w:line="30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антивандальную защищенность - от разрушения, оклейки, нанесения надписей и изображений;</w:t>
      </w:r>
    </w:p>
    <w:p w14:paraId="7B398150" w14:textId="77777777" w:rsidR="007023B7" w:rsidRPr="00A26C0C"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возможность ремонта или замены деталей МАФ;</w:t>
      </w:r>
    </w:p>
    <w:p w14:paraId="6822DD1C" w14:textId="77777777" w:rsidR="007023B7" w:rsidRPr="00A26C0C"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защиту от образования наледи и снежных заносов, обеспечение стока воды;</w:t>
      </w:r>
    </w:p>
    <w:p w14:paraId="1C896F8A" w14:textId="77777777" w:rsidR="007023B7" w:rsidRPr="00A26C0C" w:rsidRDefault="007023B7" w:rsidP="00A60875">
      <w:pPr>
        <w:widowControl w:val="0"/>
        <w:numPr>
          <w:ilvl w:val="0"/>
          <w:numId w:val="15"/>
        </w:numPr>
        <w:tabs>
          <w:tab w:val="left" w:pos="426"/>
          <w:tab w:val="left" w:pos="1371"/>
        </w:tabs>
        <w:spacing w:after="0" w:line="30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удобство обслуживания, а также механизированной и ручной очистки территории рядом с МАФ и под конструкцией;</w:t>
      </w:r>
    </w:p>
    <w:p w14:paraId="5F88B7FB" w14:textId="77777777" w:rsidR="007023B7" w:rsidRPr="00A26C0C" w:rsidRDefault="007023B7" w:rsidP="00A60875">
      <w:pPr>
        <w:widowControl w:val="0"/>
        <w:numPr>
          <w:ilvl w:val="0"/>
          <w:numId w:val="15"/>
        </w:numPr>
        <w:tabs>
          <w:tab w:val="left" w:pos="426"/>
          <w:tab w:val="left" w:pos="1381"/>
        </w:tabs>
        <w:spacing w:after="0" w:line="305"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эргономичность конструкций (высоту и наклон спинки, высоту урн и прочее);</w:t>
      </w:r>
    </w:p>
    <w:p w14:paraId="1B06F087" w14:textId="77777777" w:rsidR="007023B7" w:rsidRPr="00A26C0C"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расцветку, не диссонирующую с окружением;</w:t>
      </w:r>
    </w:p>
    <w:p w14:paraId="7446246F" w14:textId="77777777" w:rsidR="007023B7" w:rsidRPr="00A26C0C"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безопасность для потенциальных пользователей;</w:t>
      </w:r>
    </w:p>
    <w:p w14:paraId="41F0BBC6" w14:textId="77777777" w:rsidR="007023B7" w:rsidRPr="00A26C0C" w:rsidRDefault="007023B7" w:rsidP="00A60875">
      <w:pPr>
        <w:widowControl w:val="0"/>
        <w:numPr>
          <w:ilvl w:val="0"/>
          <w:numId w:val="15"/>
        </w:numPr>
        <w:tabs>
          <w:tab w:val="left" w:pos="426"/>
          <w:tab w:val="left" w:pos="1366"/>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стилистическое сочетание с другими МАФ и окружающей архитектурой;</w:t>
      </w:r>
    </w:p>
    <w:p w14:paraId="4B6061BD"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Общие требования к установке МАФ:</w:t>
      </w:r>
    </w:p>
    <w:p w14:paraId="4B925C16" w14:textId="77777777" w:rsidR="007023B7" w:rsidRPr="00A26C0C" w:rsidRDefault="007023B7" w:rsidP="00A60875">
      <w:pPr>
        <w:widowControl w:val="0"/>
        <w:numPr>
          <w:ilvl w:val="0"/>
          <w:numId w:val="16"/>
        </w:numPr>
        <w:tabs>
          <w:tab w:val="left" w:pos="426"/>
          <w:tab w:val="left" w:pos="13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расположение, не создающее препятствий для пешеходов;</w:t>
      </w:r>
    </w:p>
    <w:p w14:paraId="48E39C52" w14:textId="77777777" w:rsidR="007023B7" w:rsidRPr="00A26C0C" w:rsidRDefault="007023B7" w:rsidP="00A60875">
      <w:pPr>
        <w:widowControl w:val="0"/>
        <w:numPr>
          <w:ilvl w:val="0"/>
          <w:numId w:val="16"/>
        </w:numPr>
        <w:tabs>
          <w:tab w:val="left" w:pos="426"/>
          <w:tab w:val="left" w:pos="1366"/>
        </w:tabs>
        <w:spacing w:after="0" w:line="30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компактная установка на минимальной площади в местах большого скопления людей;</w:t>
      </w:r>
    </w:p>
    <w:p w14:paraId="5EF0D7F2" w14:textId="77777777" w:rsidR="007023B7" w:rsidRPr="00A26C0C" w:rsidRDefault="007023B7" w:rsidP="00A60875">
      <w:pPr>
        <w:widowControl w:val="0"/>
        <w:numPr>
          <w:ilvl w:val="0"/>
          <w:numId w:val="16"/>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устойчивость конструкции;</w:t>
      </w:r>
    </w:p>
    <w:p w14:paraId="589936CE" w14:textId="77777777" w:rsidR="007023B7" w:rsidRPr="00A26C0C" w:rsidRDefault="007023B7" w:rsidP="00A60875">
      <w:pPr>
        <w:widowControl w:val="0"/>
        <w:numPr>
          <w:ilvl w:val="0"/>
          <w:numId w:val="16"/>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надежная фиксация или обеспечение возможности перемещения в зависимости от условий расположения;</w:t>
      </w:r>
    </w:p>
    <w:p w14:paraId="08D85927" w14:textId="77777777" w:rsidR="007023B7" w:rsidRPr="00A26C0C" w:rsidRDefault="007023B7" w:rsidP="00A60875">
      <w:pPr>
        <w:widowControl w:val="0"/>
        <w:numPr>
          <w:ilvl w:val="0"/>
          <w:numId w:val="16"/>
        </w:numPr>
        <w:tabs>
          <w:tab w:val="left" w:pos="426"/>
          <w:tab w:val="left" w:pos="138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в каждой конкретной зоне МАФ рекомендуемых типов для такой зоны.</w:t>
      </w:r>
    </w:p>
    <w:p w14:paraId="6EE0D840"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lastRenderedPageBreak/>
        <w:t>Требования к установке урн:</w:t>
      </w:r>
    </w:p>
    <w:p w14:paraId="42D4FA19" w14:textId="77777777" w:rsidR="007023B7" w:rsidRPr="00A26C0C" w:rsidRDefault="007023B7" w:rsidP="00A60875">
      <w:pPr>
        <w:widowControl w:val="0"/>
        <w:numPr>
          <w:ilvl w:val="0"/>
          <w:numId w:val="17"/>
        </w:numPr>
        <w:tabs>
          <w:tab w:val="left" w:pos="426"/>
          <w:tab w:val="left" w:pos="13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достаточная высота (максимальная до 100 см) и объем;</w:t>
      </w:r>
    </w:p>
    <w:p w14:paraId="7F8B6BD1" w14:textId="77777777" w:rsidR="007023B7" w:rsidRPr="00A26C0C"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наличие рельефного </w:t>
      </w:r>
      <w:proofErr w:type="spellStart"/>
      <w:r w:rsidRPr="00A26C0C">
        <w:rPr>
          <w:rFonts w:ascii="Times New Roman" w:eastAsia="Times New Roman" w:hAnsi="Times New Roman" w:cs="Times New Roman"/>
        </w:rPr>
        <w:t>текстурирования</w:t>
      </w:r>
      <w:proofErr w:type="spellEnd"/>
      <w:r w:rsidRPr="00A26C0C">
        <w:rPr>
          <w:rFonts w:ascii="Times New Roman" w:eastAsia="Times New Roman" w:hAnsi="Times New Roman" w:cs="Times New Roman"/>
        </w:rPr>
        <w:t xml:space="preserve"> или перфорирования для защиты от графического вандализма;</w:t>
      </w:r>
    </w:p>
    <w:p w14:paraId="22B42FDB" w14:textId="77777777" w:rsidR="007023B7" w:rsidRPr="00A26C0C" w:rsidRDefault="007023B7" w:rsidP="00A60875">
      <w:pPr>
        <w:widowControl w:val="0"/>
        <w:numPr>
          <w:ilvl w:val="0"/>
          <w:numId w:val="17"/>
        </w:numPr>
        <w:tabs>
          <w:tab w:val="left" w:pos="426"/>
          <w:tab w:val="left" w:pos="138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защита от дождя и снега;</w:t>
      </w:r>
    </w:p>
    <w:p w14:paraId="759CB301" w14:textId="77777777" w:rsidR="007023B7" w:rsidRPr="00A26C0C"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и аккуратное расположение вставных ведер и мусорных мешков.</w:t>
      </w:r>
    </w:p>
    <w:p w14:paraId="178C3463"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78C279BA" w14:textId="77777777" w:rsidR="007023B7" w:rsidRPr="00A26C0C" w:rsidRDefault="007023B7" w:rsidP="00A60875">
      <w:pPr>
        <w:widowControl w:val="0"/>
        <w:numPr>
          <w:ilvl w:val="0"/>
          <w:numId w:val="18"/>
        </w:numPr>
        <w:tabs>
          <w:tab w:val="left" w:pos="426"/>
          <w:tab w:val="left" w:pos="137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A26C0C">
        <w:rPr>
          <w:rFonts w:ascii="Times New Roman" w:eastAsia="Times New Roman" w:hAnsi="Times New Roman" w:cs="Times New Roman"/>
        </w:rPr>
        <w:t>выступающими</w:t>
      </w:r>
      <w:proofErr w:type="gramEnd"/>
      <w:r w:rsidRPr="00A26C0C">
        <w:rPr>
          <w:rFonts w:ascii="Times New Roman" w:eastAsia="Times New Roman" w:hAnsi="Times New Roman" w:cs="Times New Roman"/>
        </w:rPr>
        <w:t xml:space="preserve"> над поверхностью земли;</w:t>
      </w:r>
    </w:p>
    <w:p w14:paraId="57C4C483" w14:textId="77777777" w:rsidR="007023B7" w:rsidRPr="00A26C0C" w:rsidRDefault="007023B7" w:rsidP="00A60875">
      <w:pPr>
        <w:widowControl w:val="0"/>
        <w:numPr>
          <w:ilvl w:val="0"/>
          <w:numId w:val="18"/>
        </w:numPr>
        <w:tabs>
          <w:tab w:val="left" w:pos="426"/>
          <w:tab w:val="left" w:pos="136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32B3BDD1" w14:textId="77777777" w:rsidR="007023B7" w:rsidRPr="00A26C0C" w:rsidRDefault="007023B7" w:rsidP="00A60875">
      <w:pPr>
        <w:widowControl w:val="0"/>
        <w:numPr>
          <w:ilvl w:val="0"/>
          <w:numId w:val="18"/>
        </w:numPr>
        <w:tabs>
          <w:tab w:val="left" w:pos="426"/>
          <w:tab w:val="left" w:pos="137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 территории особо охраняемых природных </w:t>
      </w:r>
      <w:proofErr w:type="gramStart"/>
      <w:r w:rsidRPr="00A26C0C">
        <w:rPr>
          <w:rFonts w:ascii="Times New Roman" w:eastAsia="Times New Roman" w:hAnsi="Times New Roman" w:cs="Times New Roman"/>
        </w:rPr>
        <w:t>территорий</w:t>
      </w:r>
      <w:proofErr w:type="gramEnd"/>
      <w:r w:rsidRPr="00A26C0C">
        <w:rPr>
          <w:rFonts w:ascii="Times New Roman" w:eastAsia="Times New Roman" w:hAnsi="Times New Roman" w:cs="Times New Roman"/>
        </w:rPr>
        <w:t xml:space="preserve"> возможно выполнять скамьи и столы из древесных пней-срубов, бревен и плах, не имеющих сколов и острых углов.</w:t>
      </w:r>
    </w:p>
    <w:p w14:paraId="3485C7CE"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установке цветочниц (вазонов), в том числе навесных:</w:t>
      </w:r>
    </w:p>
    <w:p w14:paraId="0B4EEB40" w14:textId="77777777" w:rsidR="007023B7" w:rsidRPr="00A26C0C" w:rsidRDefault="007023B7" w:rsidP="00A60875">
      <w:pPr>
        <w:widowControl w:val="0"/>
        <w:numPr>
          <w:ilvl w:val="0"/>
          <w:numId w:val="19"/>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высота цветочниц (вазонов) обеспечивает предотвращение случайного наезда автомобилей и попадания мусора;</w:t>
      </w:r>
    </w:p>
    <w:p w14:paraId="6DA3BFAD" w14:textId="77777777" w:rsidR="007023B7" w:rsidRPr="00A26C0C" w:rsidRDefault="007023B7" w:rsidP="00A60875">
      <w:pPr>
        <w:widowControl w:val="0"/>
        <w:numPr>
          <w:ilvl w:val="0"/>
          <w:numId w:val="19"/>
        </w:numPr>
        <w:tabs>
          <w:tab w:val="left" w:pos="426"/>
          <w:tab w:val="left" w:pos="113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дизайн (цвет, форма) цветочниц (вазонов) не отвлекает внимание от растений;</w:t>
      </w:r>
    </w:p>
    <w:p w14:paraId="3DFD505A" w14:textId="77777777" w:rsidR="007023B7" w:rsidRPr="00A26C0C" w:rsidRDefault="007023B7" w:rsidP="00A60875">
      <w:pPr>
        <w:widowControl w:val="0"/>
        <w:numPr>
          <w:ilvl w:val="0"/>
          <w:numId w:val="19"/>
        </w:numPr>
        <w:tabs>
          <w:tab w:val="left" w:pos="426"/>
          <w:tab w:val="left" w:pos="113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A0053F4"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установке ограждений необходимо учитывать следующее:</w:t>
      </w:r>
    </w:p>
    <w:p w14:paraId="39A18784" w14:textId="77777777" w:rsidR="007023B7" w:rsidRPr="00A26C0C"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прочность, обеспечивающая защиту пешеходов от наезда автомобилей;</w:t>
      </w:r>
    </w:p>
    <w:p w14:paraId="04D89E8F" w14:textId="77777777" w:rsidR="007023B7" w:rsidRPr="00A26C0C"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модульность, позволяющая создавать конструкции любой формы;</w:t>
      </w:r>
    </w:p>
    <w:p w14:paraId="054791FE" w14:textId="77777777" w:rsidR="007023B7" w:rsidRPr="00A26C0C" w:rsidRDefault="007023B7" w:rsidP="00A60875">
      <w:pPr>
        <w:widowControl w:val="0"/>
        <w:numPr>
          <w:ilvl w:val="0"/>
          <w:numId w:val="20"/>
        </w:numPr>
        <w:tabs>
          <w:tab w:val="left" w:pos="426"/>
          <w:tab w:val="left" w:pos="112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светоотражающих элементов в местах возможного наезда автомобиля;</w:t>
      </w:r>
    </w:p>
    <w:p w14:paraId="25B88009" w14:textId="77777777" w:rsidR="007023B7" w:rsidRPr="00A26C0C"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расположение ограды не далее 10 см от края газона;</w:t>
      </w:r>
    </w:p>
    <w:p w14:paraId="3214AD0A" w14:textId="77777777" w:rsidR="007023B7" w:rsidRPr="00A26C0C"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нейтральных цветов или естественного цвета используемого материала.</w:t>
      </w:r>
    </w:p>
    <w:p w14:paraId="5E3F3551"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тротуарах автомобильных дорог используются:</w:t>
      </w:r>
    </w:p>
    <w:p w14:paraId="39ED58B7"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1)       скамьи без спинки с местом для сумок;</w:t>
      </w:r>
    </w:p>
    <w:p w14:paraId="61713AB9"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2)       опоры у скамей для людей с ограниченными возможностями;</w:t>
      </w:r>
    </w:p>
    <w:p w14:paraId="4FE6A7AB"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3)       заграждения, обеспечивающие защиту пешеходов от наезда автомобилей;</w:t>
      </w:r>
    </w:p>
    <w:p w14:paraId="5EBB2A81"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4)       навесные кашпо, навесные цветочницы и вазоны;</w:t>
      </w:r>
    </w:p>
    <w:p w14:paraId="4D5A7978"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5)       высокие цветочницы (вазоны) и урны.</w:t>
      </w:r>
    </w:p>
    <w:p w14:paraId="22F2CBEF"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Обязанность по содержанию МАФ несут их собственники.</w:t>
      </w:r>
    </w:p>
    <w:p w14:paraId="57865369" w14:textId="77777777" w:rsidR="007023B7" w:rsidRPr="00A26C0C" w:rsidRDefault="007023B7" w:rsidP="007023B7">
      <w:pPr>
        <w:widowControl w:val="0"/>
        <w:tabs>
          <w:tab w:val="left" w:pos="1186"/>
        </w:tabs>
        <w:spacing w:after="0" w:line="322" w:lineRule="exact"/>
        <w:ind w:right="16" w:firstLine="426"/>
        <w:jc w:val="both"/>
        <w:rPr>
          <w:rFonts w:ascii="Times New Roman" w:eastAsia="Times New Roman" w:hAnsi="Times New Roman" w:cs="Times New Roman"/>
        </w:rPr>
      </w:pPr>
    </w:p>
    <w:p w14:paraId="573AB6D7" w14:textId="77777777" w:rsidR="007023B7" w:rsidRPr="00A26C0C" w:rsidRDefault="007023B7" w:rsidP="007023B7">
      <w:pPr>
        <w:widowControl w:val="0"/>
        <w:tabs>
          <w:tab w:val="left" w:pos="8902"/>
        </w:tabs>
        <w:spacing w:after="313" w:line="28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8. Игровое и спортивное оборудование</w:t>
      </w:r>
    </w:p>
    <w:p w14:paraId="02852BD4" w14:textId="77777777" w:rsidR="007023B7" w:rsidRPr="00A26C0C"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14:paraId="49EF0FB3" w14:textId="77777777" w:rsidR="007023B7" w:rsidRPr="00A26C0C" w:rsidRDefault="007023B7" w:rsidP="00A60875">
      <w:pPr>
        <w:widowControl w:val="0"/>
        <w:tabs>
          <w:tab w:val="left" w:pos="284"/>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733A1BE5" w14:textId="77777777" w:rsidR="007023B7" w:rsidRPr="00A26C0C"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Необходимо предусматривать следующие требования к материалу игрового оборудования и </w:t>
      </w:r>
      <w:r w:rsidRPr="00A26C0C">
        <w:rPr>
          <w:rFonts w:ascii="Times New Roman" w:eastAsia="Times New Roman" w:hAnsi="Times New Roman" w:cs="Times New Roman"/>
        </w:rPr>
        <w:lastRenderedPageBreak/>
        <w:t>условиям его обработки:</w:t>
      </w:r>
    </w:p>
    <w:p w14:paraId="174D172E" w14:textId="77777777" w:rsidR="007023B7" w:rsidRPr="00A26C0C"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37F0446" w14:textId="77777777" w:rsidR="007023B7" w:rsidRPr="00A26C0C" w:rsidRDefault="007023B7" w:rsidP="00A60875">
      <w:pPr>
        <w:widowControl w:val="0"/>
        <w:numPr>
          <w:ilvl w:val="0"/>
          <w:numId w:val="22"/>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A26C0C">
        <w:rPr>
          <w:rFonts w:ascii="Times New Roman" w:eastAsia="Times New Roman" w:hAnsi="Times New Roman" w:cs="Times New Roman"/>
        </w:rPr>
        <w:t>металлопластик</w:t>
      </w:r>
      <w:proofErr w:type="spellEnd"/>
      <w:r w:rsidRPr="00A26C0C">
        <w:rPr>
          <w:rFonts w:ascii="Times New Roman" w:eastAsia="Times New Roman" w:hAnsi="Times New Roman" w:cs="Times New Roman"/>
        </w:rPr>
        <w:t xml:space="preserve"> (не травмирует, не ржавеет, морозоустойчив);</w:t>
      </w:r>
    </w:p>
    <w:p w14:paraId="3AD3ACA0" w14:textId="77777777" w:rsidR="007023B7" w:rsidRPr="00A26C0C"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65923CA1" w14:textId="77777777" w:rsidR="007023B7" w:rsidRPr="00A26C0C" w:rsidRDefault="007023B7" w:rsidP="00A60875">
      <w:pPr>
        <w:widowControl w:val="0"/>
        <w:numPr>
          <w:ilvl w:val="0"/>
          <w:numId w:val="22"/>
        </w:numPr>
        <w:tabs>
          <w:tab w:val="left" w:pos="284"/>
          <w:tab w:val="left" w:pos="106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362CE9C5" w14:textId="77777777" w:rsidR="007023B7" w:rsidRPr="00A26C0C"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требованиях к конструкциям игрового оборудования необходимо исключать острые углы, </w:t>
      </w:r>
      <w:proofErr w:type="spellStart"/>
      <w:r w:rsidRPr="00A26C0C">
        <w:rPr>
          <w:rFonts w:ascii="Times New Roman" w:eastAsia="Times New Roman" w:hAnsi="Times New Roman" w:cs="Times New Roman"/>
        </w:rPr>
        <w:t>застревание</w:t>
      </w:r>
      <w:proofErr w:type="spellEnd"/>
      <w:r w:rsidRPr="00A26C0C">
        <w:rPr>
          <w:rFonts w:ascii="Times New Roman" w:eastAsia="Times New Roman" w:hAnsi="Times New Roman" w:cs="Times New Roman"/>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410F903" w14:textId="77777777" w:rsidR="007023B7" w:rsidRPr="00A26C0C"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14:paraId="4A2DEF1C" w14:textId="77777777" w:rsidR="007023B7" w:rsidRPr="00A26C0C" w:rsidRDefault="007023B7" w:rsidP="00A60875">
      <w:pPr>
        <w:widowControl w:val="0"/>
        <w:tabs>
          <w:tab w:val="left" w:pos="284"/>
          <w:tab w:val="left" w:pos="8902"/>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A26C0C">
        <w:rPr>
          <w:rFonts w:ascii="Times New Roman" w:eastAsia="Times New Roman" w:hAnsi="Times New Roman" w:cs="Times New Roman"/>
        </w:rPr>
        <w:tab/>
      </w:r>
    </w:p>
    <w:p w14:paraId="5F3AEB4C" w14:textId="77777777" w:rsidR="007023B7" w:rsidRPr="00A26C0C" w:rsidRDefault="007023B7" w:rsidP="00A60875">
      <w:pPr>
        <w:widowControl w:val="0"/>
        <w:numPr>
          <w:ilvl w:val="0"/>
          <w:numId w:val="21"/>
        </w:numPr>
        <w:tabs>
          <w:tab w:val="left" w:pos="284"/>
          <w:tab w:val="left" w:pos="1047"/>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7261B28D"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9" w:name="bookmark11"/>
      <w:r w:rsidRPr="00A26C0C">
        <w:rPr>
          <w:rFonts w:ascii="Times New Roman" w:eastAsia="Times New Roman" w:hAnsi="Times New Roman" w:cs="Times New Roman"/>
          <w:b/>
          <w:bCs/>
        </w:rPr>
        <w:t>Статья 9. Освещение и осветительное оборудование</w:t>
      </w:r>
      <w:bookmarkEnd w:id="9"/>
    </w:p>
    <w:p w14:paraId="290BB34D"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A26C0C">
        <w:rPr>
          <w:rFonts w:ascii="Times New Roman" w:eastAsia="Times New Roman" w:hAnsi="Times New Roman" w:cs="Times New Roman"/>
        </w:rPr>
        <w:t>светопланировочных</w:t>
      </w:r>
      <w:proofErr w:type="spellEnd"/>
      <w:r w:rsidRPr="00A26C0C">
        <w:rPr>
          <w:rFonts w:ascii="Times New Roman" w:eastAsia="Times New Roman" w:hAnsi="Times New Roman" w:cs="Times New Roman"/>
        </w:rPr>
        <w:t xml:space="preserve"> и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A26C0C">
        <w:rPr>
          <w:rFonts w:ascii="Times New Roman" w:eastAsia="Times New Roman" w:hAnsi="Times New Roman" w:cs="Times New Roman"/>
        </w:rPr>
        <w:t>светопространственных</w:t>
      </w:r>
      <w:proofErr w:type="spellEnd"/>
      <w:r w:rsidRPr="00A26C0C">
        <w:rPr>
          <w:rFonts w:ascii="Times New Roman" w:eastAsia="Times New Roman" w:hAnsi="Times New Roman" w:cs="Times New Roman"/>
        </w:rPr>
        <w:t xml:space="preserve"> ансамблей.</w:t>
      </w:r>
    </w:p>
    <w:p w14:paraId="40EA4FFD"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80B6D88"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14:paraId="6975E554"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6AEBA925"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экономичность и </w:t>
      </w:r>
      <w:proofErr w:type="spellStart"/>
      <w:r w:rsidRPr="00A26C0C">
        <w:rPr>
          <w:rFonts w:ascii="Times New Roman" w:eastAsia="Times New Roman" w:hAnsi="Times New Roman" w:cs="Times New Roman"/>
        </w:rPr>
        <w:t>энергоэффективность</w:t>
      </w:r>
      <w:proofErr w:type="spellEnd"/>
      <w:r w:rsidRPr="00A26C0C">
        <w:rPr>
          <w:rFonts w:ascii="Times New Roman" w:eastAsia="Times New Roman" w:hAnsi="Times New Roman" w:cs="Times New Roman"/>
        </w:rPr>
        <w:t xml:space="preserve"> применяемых установок, рациональное распределение и </w:t>
      </w:r>
      <w:r w:rsidRPr="00A26C0C">
        <w:rPr>
          <w:rFonts w:ascii="Times New Roman" w:eastAsia="Times New Roman" w:hAnsi="Times New Roman" w:cs="Times New Roman"/>
        </w:rPr>
        <w:lastRenderedPageBreak/>
        <w:t>использование электроэнергии;</w:t>
      </w:r>
    </w:p>
    <w:p w14:paraId="6DC4E447" w14:textId="77777777" w:rsidR="007023B7" w:rsidRPr="00A26C0C" w:rsidRDefault="007023B7" w:rsidP="00A60875">
      <w:pPr>
        <w:widowControl w:val="0"/>
        <w:numPr>
          <w:ilvl w:val="0"/>
          <w:numId w:val="24"/>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14:paraId="3576711A" w14:textId="77777777" w:rsidR="007023B7" w:rsidRPr="00A26C0C" w:rsidRDefault="007023B7" w:rsidP="00A60875">
      <w:pPr>
        <w:widowControl w:val="0"/>
        <w:numPr>
          <w:ilvl w:val="0"/>
          <w:numId w:val="24"/>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удобство обслуживания и управления при разных режимах работы установок.</w:t>
      </w:r>
    </w:p>
    <w:p w14:paraId="1BDDCF49"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Функциональное освещение (ФО) осуществляется стационарными установками освещения дорожных покрытий и простран</w:t>
      </w:r>
      <w:proofErr w:type="gramStart"/>
      <w:r w:rsidRPr="00A26C0C">
        <w:rPr>
          <w:rFonts w:ascii="Times New Roman" w:eastAsia="Times New Roman" w:hAnsi="Times New Roman" w:cs="Times New Roman"/>
        </w:rPr>
        <w:t>ств в тр</w:t>
      </w:r>
      <w:proofErr w:type="gramEnd"/>
      <w:r w:rsidRPr="00A26C0C">
        <w:rPr>
          <w:rFonts w:ascii="Times New Roman" w:eastAsia="Times New Roman" w:hAnsi="Times New Roman" w:cs="Times New Roman"/>
        </w:rPr>
        <w:t xml:space="preserve">анспортных и пешеходных зонах. Установки ФО подразделяют </w:t>
      </w:r>
      <w:proofErr w:type="gramStart"/>
      <w:r w:rsidRPr="00A26C0C">
        <w:rPr>
          <w:rFonts w:ascii="Times New Roman" w:eastAsia="Times New Roman" w:hAnsi="Times New Roman" w:cs="Times New Roman"/>
        </w:rPr>
        <w:t>на</w:t>
      </w:r>
      <w:proofErr w:type="gramEnd"/>
      <w:r w:rsidRPr="00A26C0C">
        <w:rPr>
          <w:rFonts w:ascii="Times New Roman" w:eastAsia="Times New Roman" w:hAnsi="Times New Roman" w:cs="Times New Roman"/>
        </w:rPr>
        <w:t xml:space="preserve"> обычные, </w:t>
      </w:r>
      <w:proofErr w:type="spellStart"/>
      <w:r w:rsidRPr="00A26C0C">
        <w:rPr>
          <w:rFonts w:ascii="Times New Roman" w:eastAsia="Times New Roman" w:hAnsi="Times New Roman" w:cs="Times New Roman"/>
        </w:rPr>
        <w:t>высокомачтовые</w:t>
      </w:r>
      <w:proofErr w:type="spellEnd"/>
      <w:r w:rsidRPr="00A26C0C">
        <w:rPr>
          <w:rFonts w:ascii="Times New Roman" w:eastAsia="Times New Roman" w:hAnsi="Times New Roman" w:cs="Times New Roman"/>
        </w:rPr>
        <w:t>, парапетные, газонные и встроенные.</w:t>
      </w:r>
    </w:p>
    <w:p w14:paraId="2765D905"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094362D2"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w:t>
      </w:r>
      <w:proofErr w:type="spellStart"/>
      <w:r w:rsidRPr="00A26C0C">
        <w:rPr>
          <w:rFonts w:ascii="Times New Roman" w:eastAsia="Times New Roman" w:hAnsi="Times New Roman" w:cs="Times New Roman"/>
        </w:rPr>
        <w:t>высокомачтовых</w:t>
      </w:r>
      <w:proofErr w:type="spellEnd"/>
      <w:r w:rsidRPr="00A26C0C">
        <w:rPr>
          <w:rFonts w:ascii="Times New Roman" w:eastAsia="Times New Roman" w:hAnsi="Times New Roman" w:cs="Times New Roman"/>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7932C922"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C5B1C0F"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3E5024EB"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Архитектурное освещение (АО) применяется для формирования</w:t>
      </w:r>
    </w:p>
    <w:p w14:paraId="23A5316D" w14:textId="77777777" w:rsidR="007023B7" w:rsidRPr="00A26C0C" w:rsidRDefault="007023B7" w:rsidP="00A60875">
      <w:pPr>
        <w:widowControl w:val="0"/>
        <w:tabs>
          <w:tab w:val="left" w:pos="426"/>
          <w:tab w:val="left" w:pos="888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A26C0C">
        <w:rPr>
          <w:rFonts w:ascii="Times New Roman" w:eastAsia="Times New Roman" w:hAnsi="Times New Roman" w:cs="Times New Roman"/>
        </w:rPr>
        <w:tab/>
      </w:r>
    </w:p>
    <w:p w14:paraId="1365E536" w14:textId="77777777" w:rsidR="007023B7" w:rsidRPr="00A26C0C" w:rsidRDefault="007023B7" w:rsidP="00A60875">
      <w:pPr>
        <w:widowControl w:val="0"/>
        <w:numPr>
          <w:ilvl w:val="0"/>
          <w:numId w:val="23"/>
        </w:numPr>
        <w:tabs>
          <w:tab w:val="left" w:pos="426"/>
          <w:tab w:val="left" w:pos="111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A26C0C">
        <w:rPr>
          <w:rFonts w:ascii="Times New Roman" w:eastAsia="Times New Roman" w:hAnsi="Times New Roman" w:cs="Times New Roman"/>
        </w:rPr>
        <w:t>светографические</w:t>
      </w:r>
      <w:proofErr w:type="spellEnd"/>
      <w:r w:rsidRPr="00A26C0C">
        <w:rPr>
          <w:rFonts w:ascii="Times New Roman" w:eastAsia="Times New Roman" w:hAnsi="Times New Roman" w:cs="Times New Roman"/>
        </w:rPr>
        <w:t xml:space="preserve"> элементы, панно и объемные композиции из ламп накаливания, разрядных, светодиодов, </w:t>
      </w:r>
      <w:proofErr w:type="spellStart"/>
      <w:r w:rsidRPr="00A26C0C">
        <w:rPr>
          <w:rFonts w:ascii="Times New Roman" w:eastAsia="Times New Roman" w:hAnsi="Times New Roman" w:cs="Times New Roman"/>
        </w:rPr>
        <w:t>световодов</w:t>
      </w:r>
      <w:proofErr w:type="spellEnd"/>
      <w:r w:rsidRPr="00A26C0C">
        <w:rPr>
          <w:rFonts w:ascii="Times New Roman" w:eastAsia="Times New Roman" w:hAnsi="Times New Roman" w:cs="Times New Roman"/>
        </w:rPr>
        <w:t>, световые проекции, лазерные рисунки и тому подобное.</w:t>
      </w:r>
    </w:p>
    <w:p w14:paraId="47170E73" w14:textId="77777777" w:rsidR="007023B7" w:rsidRPr="00A26C0C" w:rsidRDefault="007023B7" w:rsidP="00A60875">
      <w:pPr>
        <w:widowControl w:val="0"/>
        <w:numPr>
          <w:ilvl w:val="0"/>
          <w:numId w:val="23"/>
        </w:numPr>
        <w:tabs>
          <w:tab w:val="left" w:pos="426"/>
          <w:tab w:val="left" w:pos="117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A9236B4" w14:textId="77777777" w:rsidR="007023B7" w:rsidRPr="00A26C0C" w:rsidRDefault="007023B7" w:rsidP="00A60875">
      <w:pPr>
        <w:widowControl w:val="0"/>
        <w:numPr>
          <w:ilvl w:val="0"/>
          <w:numId w:val="23"/>
        </w:numPr>
        <w:tabs>
          <w:tab w:val="left" w:pos="426"/>
          <w:tab w:val="left" w:pos="11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498AEE" w14:textId="77777777" w:rsidR="007023B7" w:rsidRPr="00A26C0C" w:rsidRDefault="007023B7" w:rsidP="00A60875">
      <w:pPr>
        <w:widowControl w:val="0"/>
        <w:numPr>
          <w:ilvl w:val="0"/>
          <w:numId w:val="23"/>
        </w:numPr>
        <w:tabs>
          <w:tab w:val="left" w:pos="426"/>
          <w:tab w:val="left" w:pos="1402"/>
        </w:tabs>
        <w:spacing w:after="0" w:line="331"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стационарных установках ФО и АО применяются </w:t>
      </w:r>
      <w:proofErr w:type="spellStart"/>
      <w:r w:rsidRPr="00A26C0C">
        <w:rPr>
          <w:rFonts w:ascii="Times New Roman" w:eastAsia="Times New Roman" w:hAnsi="Times New Roman" w:cs="Times New Roman"/>
        </w:rPr>
        <w:t>энергоэффективные</w:t>
      </w:r>
      <w:proofErr w:type="spellEnd"/>
      <w:r w:rsidRPr="00A26C0C">
        <w:rPr>
          <w:rFonts w:ascii="Times New Roman" w:eastAsia="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3E63A9BF" w14:textId="77777777" w:rsidR="007023B7" w:rsidRPr="00A26C0C" w:rsidRDefault="007023B7" w:rsidP="00A60875">
      <w:pPr>
        <w:widowControl w:val="0"/>
        <w:numPr>
          <w:ilvl w:val="0"/>
          <w:numId w:val="23"/>
        </w:numPr>
        <w:tabs>
          <w:tab w:val="left" w:pos="426"/>
          <w:tab w:val="left" w:pos="1172"/>
        </w:tabs>
        <w:spacing w:after="0" w:line="33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1073E3B3" w14:textId="77777777" w:rsidR="007023B7" w:rsidRPr="00A26C0C" w:rsidRDefault="007023B7" w:rsidP="00A60875">
      <w:pPr>
        <w:widowControl w:val="0"/>
        <w:numPr>
          <w:ilvl w:val="0"/>
          <w:numId w:val="23"/>
        </w:numPr>
        <w:tabs>
          <w:tab w:val="left" w:pos="426"/>
          <w:tab w:val="left" w:pos="1177"/>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установках ФО транспортных и пешеходных зон применяются осветительные приборы </w:t>
      </w:r>
      <w:r w:rsidRPr="00A26C0C">
        <w:rPr>
          <w:rFonts w:ascii="Times New Roman" w:eastAsia="Times New Roman" w:hAnsi="Times New Roman" w:cs="Times New Roman"/>
        </w:rPr>
        <w:lastRenderedPageBreak/>
        <w:t xml:space="preserve">направленного в нижнюю полусферу прямого, рассеянного или отраженного света. Применение светильников с неограниченным </w:t>
      </w:r>
      <w:proofErr w:type="spellStart"/>
      <w:r w:rsidRPr="00A26C0C">
        <w:rPr>
          <w:rFonts w:ascii="Times New Roman" w:eastAsia="Times New Roman" w:hAnsi="Times New Roman" w:cs="Times New Roman"/>
        </w:rPr>
        <w:t>светораспределением</w:t>
      </w:r>
      <w:proofErr w:type="spellEnd"/>
      <w:r w:rsidRPr="00A26C0C">
        <w:rPr>
          <w:rFonts w:ascii="Times New Roman" w:eastAsia="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8F2FF4D" w14:textId="77777777" w:rsidR="007023B7" w:rsidRPr="00A26C0C"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26C0C">
        <w:rPr>
          <w:rFonts w:ascii="Times New Roman" w:eastAsia="Times New Roman" w:hAnsi="Times New Roman" w:cs="Times New Roman"/>
        </w:rPr>
        <w:t>светопространств</w:t>
      </w:r>
      <w:proofErr w:type="spellEnd"/>
      <w:r w:rsidRPr="00A26C0C">
        <w:rPr>
          <w:rFonts w:ascii="Times New Roman" w:eastAsia="Times New Roman" w:hAnsi="Times New Roman" w:cs="Times New Roman"/>
        </w:rPr>
        <w:t xml:space="preserve">. </w:t>
      </w:r>
      <w:proofErr w:type="gramStart"/>
      <w:r w:rsidRPr="00A26C0C">
        <w:rPr>
          <w:rFonts w:ascii="Times New Roman" w:eastAsia="Times New Roman" w:hAnsi="Times New Roman" w:cs="Times New Roman"/>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14:paraId="2D390C6F" w14:textId="77777777" w:rsidR="007023B7" w:rsidRPr="00A26C0C"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009EC18A" w14:textId="77777777" w:rsidR="007023B7" w:rsidRPr="00A26C0C" w:rsidRDefault="007023B7" w:rsidP="00A60875">
      <w:pPr>
        <w:widowControl w:val="0"/>
        <w:numPr>
          <w:ilvl w:val="0"/>
          <w:numId w:val="23"/>
        </w:numPr>
        <w:tabs>
          <w:tab w:val="left" w:pos="426"/>
          <w:tab w:val="left" w:pos="1209"/>
        </w:tabs>
        <w:spacing w:after="347"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5737BFC" w14:textId="77777777" w:rsidR="007023B7" w:rsidRPr="00A26C0C" w:rsidRDefault="007023B7" w:rsidP="007023B7">
      <w:pPr>
        <w:keepNext/>
        <w:keepLines/>
        <w:widowControl w:val="0"/>
        <w:spacing w:after="0" w:line="288" w:lineRule="exact"/>
        <w:ind w:right="16" w:firstLine="426"/>
        <w:jc w:val="both"/>
        <w:outlineLvl w:val="2"/>
        <w:rPr>
          <w:rFonts w:ascii="Times New Roman" w:eastAsia="Times New Roman" w:hAnsi="Times New Roman" w:cs="Times New Roman"/>
          <w:b/>
          <w:bCs/>
        </w:rPr>
      </w:pPr>
      <w:bookmarkStart w:id="10" w:name="bookmark12"/>
      <w:r w:rsidRPr="00A26C0C">
        <w:rPr>
          <w:rFonts w:ascii="Times New Roman" w:eastAsia="Times New Roman" w:hAnsi="Times New Roman" w:cs="Times New Roman"/>
          <w:b/>
          <w:bCs/>
        </w:rPr>
        <w:t>Статья 10. Вывески и информация</w:t>
      </w:r>
      <w:bookmarkEnd w:id="10"/>
    </w:p>
    <w:p w14:paraId="1A685CE0" w14:textId="77777777" w:rsidR="007023B7" w:rsidRPr="00A26C0C" w:rsidRDefault="007023B7" w:rsidP="007023B7">
      <w:pPr>
        <w:widowControl w:val="0"/>
        <w:spacing w:after="0" w:line="310" w:lineRule="exact"/>
        <w:ind w:right="16" w:firstLine="426"/>
        <w:rPr>
          <w:rFonts w:ascii="Times New Roman" w:eastAsia="Times New Roman" w:hAnsi="Times New Roman" w:cs="Times New Roman"/>
        </w:rPr>
      </w:pPr>
    </w:p>
    <w:p w14:paraId="30BFB2A6" w14:textId="77777777" w:rsidR="007023B7" w:rsidRPr="00A26C0C" w:rsidRDefault="007023B7" w:rsidP="00A60875">
      <w:pPr>
        <w:widowControl w:val="0"/>
        <w:numPr>
          <w:ilvl w:val="0"/>
          <w:numId w:val="25"/>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с учетом гармоничности светового ансамбля, не должна противоречить действующим правилам дорожного движения.</w:t>
      </w:r>
    </w:p>
    <w:p w14:paraId="453569C3" w14:textId="77777777" w:rsidR="007023B7" w:rsidRPr="00A26C0C" w:rsidRDefault="007023B7" w:rsidP="00A60875">
      <w:pPr>
        <w:widowControl w:val="0"/>
        <w:numPr>
          <w:ilvl w:val="0"/>
          <w:numId w:val="25"/>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D27476A" w14:textId="77777777" w:rsidR="007023B7" w:rsidRPr="00A26C0C" w:rsidRDefault="007023B7" w:rsidP="007023B7">
      <w:pPr>
        <w:widowControl w:val="0"/>
        <w:tabs>
          <w:tab w:val="left" w:pos="47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На вывесках допускается размещение только информации, предусмотренной Законом Российской Федерации от 07.02.1992 № 2300-1 «О защите прав потребителей».</w:t>
      </w:r>
    </w:p>
    <w:p w14:paraId="56EB84B9" w14:textId="77777777" w:rsidR="007023B7" w:rsidRPr="00A26C0C" w:rsidRDefault="007023B7" w:rsidP="007023B7">
      <w:pPr>
        <w:widowControl w:val="0"/>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14:paraId="244F978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1C750C95" w14:textId="77777777" w:rsidR="007023B7" w:rsidRPr="00A26C0C" w:rsidRDefault="007023B7" w:rsidP="00A60875">
      <w:pPr>
        <w:widowControl w:val="0"/>
        <w:tabs>
          <w:tab w:val="left" w:pos="426"/>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14:paraId="5170713E" w14:textId="77777777" w:rsidR="007023B7" w:rsidRPr="00A26C0C" w:rsidRDefault="007023B7" w:rsidP="00A60875">
      <w:pPr>
        <w:widowControl w:val="0"/>
        <w:numPr>
          <w:ilvl w:val="0"/>
          <w:numId w:val="25"/>
        </w:numPr>
        <w:tabs>
          <w:tab w:val="left" w:pos="426"/>
          <w:tab w:val="left" w:pos="1133"/>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Типология вывесок:</w:t>
      </w:r>
    </w:p>
    <w:p w14:paraId="61B52B71" w14:textId="77777777" w:rsidR="007023B7" w:rsidRPr="00A26C0C" w:rsidRDefault="007023B7" w:rsidP="00A60875">
      <w:pPr>
        <w:widowControl w:val="0"/>
        <w:numPr>
          <w:ilvl w:val="0"/>
          <w:numId w:val="26"/>
        </w:numPr>
        <w:tabs>
          <w:tab w:val="left" w:pos="426"/>
          <w:tab w:val="left" w:pos="1143"/>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вывеска на крыше - размещение отдельных букв и знаков на крышах зданий с использованием конструктивных решений;</w:t>
      </w:r>
    </w:p>
    <w:p w14:paraId="7E5078AC" w14:textId="77777777" w:rsidR="007023B7" w:rsidRPr="00A26C0C"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настенная вывеска - размещение отдельных букв и знаков на конструкции, закрепленной на </w:t>
      </w:r>
      <w:r w:rsidRPr="00A26C0C">
        <w:rPr>
          <w:rFonts w:ascii="Times New Roman" w:eastAsia="Times New Roman" w:hAnsi="Times New Roman" w:cs="Times New Roman"/>
        </w:rPr>
        <w:lastRenderedPageBreak/>
        <w:t xml:space="preserve">поверхности фасада, параллельно его плоскости. Настенная вывеска может быть без подложки, с подложкой, в виде светового короба </w:t>
      </w:r>
      <w:r w:rsidRPr="00A26C0C">
        <w:rPr>
          <w:rFonts w:ascii="Times New Roman" w:eastAsia="Times New Roman" w:hAnsi="Times New Roman" w:cs="Times New Roman"/>
          <w:lang w:bidi="en-US"/>
        </w:rPr>
        <w:t>(</w:t>
      </w:r>
      <w:proofErr w:type="spellStart"/>
      <w:r w:rsidRPr="00A26C0C">
        <w:rPr>
          <w:rFonts w:ascii="Times New Roman" w:eastAsia="Times New Roman" w:hAnsi="Times New Roman" w:cs="Times New Roman"/>
          <w:lang w:val="en-US" w:bidi="en-US"/>
        </w:rPr>
        <w:t>lightbox</w:t>
      </w:r>
      <w:proofErr w:type="spellEnd"/>
      <w:r w:rsidRPr="00A26C0C">
        <w:rPr>
          <w:rFonts w:ascii="Times New Roman" w:eastAsia="Times New Roman" w:hAnsi="Times New Roman" w:cs="Times New Roman"/>
          <w:lang w:bidi="en-US"/>
        </w:rPr>
        <w:t>);</w:t>
      </w:r>
    </w:p>
    <w:p w14:paraId="70324A87" w14:textId="77777777" w:rsidR="007023B7" w:rsidRPr="00A26C0C" w:rsidRDefault="007023B7" w:rsidP="00A60875">
      <w:pPr>
        <w:widowControl w:val="0"/>
        <w:numPr>
          <w:ilvl w:val="0"/>
          <w:numId w:val="26"/>
        </w:numPr>
        <w:tabs>
          <w:tab w:val="left" w:pos="426"/>
          <w:tab w:val="left" w:pos="112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54621A8C" w14:textId="77777777" w:rsidR="007023B7" w:rsidRPr="00A26C0C"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2A1504A" w14:textId="77777777" w:rsidR="007023B7" w:rsidRPr="00A26C0C" w:rsidRDefault="007023B7" w:rsidP="00A60875">
      <w:pPr>
        <w:widowControl w:val="0"/>
        <w:numPr>
          <w:ilvl w:val="0"/>
          <w:numId w:val="26"/>
        </w:numPr>
        <w:tabs>
          <w:tab w:val="left" w:pos="426"/>
          <w:tab w:val="left" w:pos="112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1920226" w14:textId="77777777" w:rsidR="007023B7" w:rsidRPr="00A26C0C" w:rsidRDefault="007023B7" w:rsidP="00A60875">
      <w:pPr>
        <w:widowControl w:val="0"/>
        <w:numPr>
          <w:ilvl w:val="0"/>
          <w:numId w:val="25"/>
        </w:numPr>
        <w:tabs>
          <w:tab w:val="left" w:pos="426"/>
          <w:tab w:val="left" w:pos="11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размещению вывесок:</w:t>
      </w:r>
    </w:p>
    <w:p w14:paraId="2969286C" w14:textId="77777777" w:rsidR="007023B7" w:rsidRPr="00A26C0C"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крышах нежилых домов вывески выполняются в виде отдельных букв и знаков (как плоских, так и объемных) с внутренней подсветкой.</w:t>
      </w:r>
    </w:p>
    <w:p w14:paraId="42408F0D"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Предельно допустимый размер букв на крыше зависит от этажности:</w:t>
      </w:r>
    </w:p>
    <w:p w14:paraId="41BCBB11"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1-3 этажа - 0,8 м (высота букв);</w:t>
      </w:r>
    </w:p>
    <w:p w14:paraId="006150C0"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Вывески площадью более 6,5 </w:t>
      </w:r>
      <w:proofErr w:type="spellStart"/>
      <w:r w:rsidRPr="00A26C0C">
        <w:rPr>
          <w:rFonts w:ascii="Times New Roman" w:eastAsia="Times New Roman" w:hAnsi="Times New Roman" w:cs="Times New Roman"/>
        </w:rPr>
        <w:t>кв</w:t>
      </w:r>
      <w:proofErr w:type="gramStart"/>
      <w:r w:rsidRPr="00A26C0C">
        <w:rPr>
          <w:rFonts w:ascii="Times New Roman" w:eastAsia="Times New Roman" w:hAnsi="Times New Roman" w:cs="Times New Roman"/>
        </w:rPr>
        <w:t>.м</w:t>
      </w:r>
      <w:proofErr w:type="spellEnd"/>
      <w:proofErr w:type="gramEnd"/>
      <w:r w:rsidRPr="00A26C0C">
        <w:rPr>
          <w:rFonts w:ascii="Times New Roman" w:eastAsia="Times New Roman" w:hAnsi="Times New Roman" w:cs="Times New Roman"/>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063737F" w14:textId="77777777" w:rsidR="007023B7" w:rsidRPr="00A26C0C"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A26C0C">
        <w:rPr>
          <w:rFonts w:ascii="Times New Roman" w:eastAsia="Times New Roman" w:hAnsi="Times New Roman" w:cs="Times New Roman"/>
        </w:rPr>
        <w:t>ниже указанной</w:t>
      </w:r>
      <w:proofErr w:type="gramEnd"/>
      <w:r w:rsidRPr="00A26C0C">
        <w:rPr>
          <w:rFonts w:ascii="Times New Roman" w:eastAsia="Times New Roman" w:hAnsi="Times New Roman" w:cs="Times New Roman"/>
        </w:rPr>
        <w:t xml:space="preserve"> линии.</w:t>
      </w:r>
    </w:p>
    <w:p w14:paraId="7252AD3F"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Настенные вывески необходимо выравнивать по центральной оси витрин, оконных и дверных проемов.</w:t>
      </w:r>
    </w:p>
    <w:p w14:paraId="68CD3781"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23D7462D" w14:textId="77777777" w:rsidR="007023B7" w:rsidRPr="00A26C0C" w:rsidRDefault="007023B7" w:rsidP="00A60875">
      <w:pPr>
        <w:widowControl w:val="0"/>
        <w:numPr>
          <w:ilvl w:val="0"/>
          <w:numId w:val="27"/>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14ABFEEC"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255F5DA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5698B92A" w14:textId="77777777" w:rsidR="007023B7" w:rsidRPr="00A26C0C" w:rsidRDefault="007023B7" w:rsidP="00A60875">
      <w:pPr>
        <w:widowControl w:val="0"/>
        <w:numPr>
          <w:ilvl w:val="0"/>
          <w:numId w:val="25"/>
        </w:numPr>
        <w:tabs>
          <w:tab w:val="left" w:pos="426"/>
          <w:tab w:val="left" w:pos="125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14:paraId="3C0476DF" w14:textId="77777777" w:rsidR="007023B7" w:rsidRPr="00A26C0C" w:rsidRDefault="007023B7" w:rsidP="00A60875">
      <w:pPr>
        <w:widowControl w:val="0"/>
        <w:numPr>
          <w:ilvl w:val="0"/>
          <w:numId w:val="25"/>
        </w:numPr>
        <w:tabs>
          <w:tab w:val="left" w:pos="426"/>
          <w:tab w:val="left" w:pos="108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вывескам:</w:t>
      </w:r>
    </w:p>
    <w:p w14:paraId="12511119" w14:textId="77777777" w:rsidR="007023B7" w:rsidRPr="00A26C0C" w:rsidRDefault="007023B7" w:rsidP="00A60875">
      <w:pPr>
        <w:widowControl w:val="0"/>
        <w:numPr>
          <w:ilvl w:val="0"/>
          <w:numId w:val="28"/>
        </w:numPr>
        <w:tabs>
          <w:tab w:val="left" w:pos="426"/>
          <w:tab w:val="left" w:pos="125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B099584" w14:textId="77777777" w:rsidR="007023B7" w:rsidRPr="00A26C0C"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49B9D3F3" w14:textId="77777777" w:rsidR="007023B7" w:rsidRPr="00A26C0C"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вывески могут состоять из информационного поля (текстовая часть) и декоративно-художественного элемента. Высота декоративно </w:t>
      </w:r>
      <w:r w:rsidRPr="00A26C0C">
        <w:rPr>
          <w:rFonts w:ascii="Times New Roman" w:eastAsia="Times New Roman" w:hAnsi="Times New Roman" w:cs="Times New Roman"/>
        </w:rPr>
        <w:softHyphen/>
        <w:t xml:space="preserve">художественного элемента не должна превышать </w:t>
      </w:r>
      <w:r w:rsidRPr="00A26C0C">
        <w:rPr>
          <w:rFonts w:ascii="Times New Roman" w:eastAsia="Times New Roman" w:hAnsi="Times New Roman" w:cs="Times New Roman"/>
        </w:rPr>
        <w:lastRenderedPageBreak/>
        <w:t>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7904F9CD"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A26C0C">
        <w:rPr>
          <w:rFonts w:ascii="Times New Roman" w:eastAsia="Times New Roman" w:hAnsi="Times New Roman" w:cs="Times New Roman"/>
        </w:rPr>
        <w:t>ии у ю</w:t>
      </w:r>
      <w:proofErr w:type="gramEnd"/>
      <w:r w:rsidRPr="00A26C0C">
        <w:rPr>
          <w:rFonts w:ascii="Times New Roman" w:eastAsia="Times New Roman" w:hAnsi="Times New Roman" w:cs="Times New Roman"/>
        </w:rPr>
        <w:t>ридического лица, индивидуального предпринимателя соответствующих прав, предусмотренных действующим законодательством;</w:t>
      </w:r>
    </w:p>
    <w:p w14:paraId="4EF01639"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B916025"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43226AAB"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0,5 м (по высоте);</w:t>
      </w:r>
    </w:p>
    <w:p w14:paraId="1A630C72" w14:textId="77777777" w:rsidR="007023B7" w:rsidRPr="00A26C0C" w:rsidRDefault="007023B7" w:rsidP="00A60875">
      <w:pPr>
        <w:widowControl w:val="0"/>
        <w:tabs>
          <w:tab w:val="left" w:pos="426"/>
          <w:tab w:val="left" w:pos="8882"/>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64E14196" w14:textId="77777777" w:rsidR="007023B7" w:rsidRPr="00A26C0C"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309DFEF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384B4404" w14:textId="77777777" w:rsidR="007023B7" w:rsidRPr="00A26C0C"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3A7D11B7" w14:textId="77777777" w:rsidR="007023B7" w:rsidRPr="00A26C0C" w:rsidRDefault="007023B7" w:rsidP="00A60875">
      <w:pPr>
        <w:widowControl w:val="0"/>
        <w:numPr>
          <w:ilvl w:val="0"/>
          <w:numId w:val="25"/>
        </w:numPr>
        <w:tabs>
          <w:tab w:val="left" w:pos="426"/>
          <w:tab w:val="left" w:pos="109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Запрещается:</w:t>
      </w:r>
    </w:p>
    <w:p w14:paraId="6B1D5F29"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и ее элементов на ограждающих конструкциях (заборах, шлагбаумах, иных конструкциях);</w:t>
      </w:r>
    </w:p>
    <w:p w14:paraId="60D8A53F"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72485DBE"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с нанесением на поверхность стены букв, знаков и декоративных элементов способом покраски или аппликации;</w:t>
      </w:r>
    </w:p>
    <w:p w14:paraId="5D412587"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не соответствующей единой системе осей фасада;</w:t>
      </w:r>
    </w:p>
    <w:p w14:paraId="27498E47" w14:textId="77777777" w:rsidR="007023B7" w:rsidRPr="00A26C0C" w:rsidRDefault="007023B7" w:rsidP="00A60875">
      <w:pPr>
        <w:widowControl w:val="0"/>
        <w:numPr>
          <w:ilvl w:val="0"/>
          <w:numId w:val="29"/>
        </w:numPr>
        <w:tabs>
          <w:tab w:val="left" w:pos="426"/>
          <w:tab w:val="left" w:pos="124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производить смену изображений на вывесках с заездом автотранспорта на объекты благоустройства;</w:t>
      </w:r>
    </w:p>
    <w:p w14:paraId="4BE3F24A"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02D2D914" w14:textId="77777777" w:rsidR="007023B7" w:rsidRPr="00A26C0C" w:rsidRDefault="007023B7" w:rsidP="00A60875">
      <w:pPr>
        <w:widowControl w:val="0"/>
        <w:numPr>
          <w:ilvl w:val="0"/>
          <w:numId w:val="29"/>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размещать вывески с отклонением от проектной документации.</w:t>
      </w:r>
    </w:p>
    <w:p w14:paraId="6DDE7FB9" w14:textId="77777777" w:rsidR="007023B7" w:rsidRPr="00A26C0C" w:rsidRDefault="007023B7" w:rsidP="00A60875">
      <w:pPr>
        <w:widowControl w:val="0"/>
        <w:numPr>
          <w:ilvl w:val="0"/>
          <w:numId w:val="25"/>
        </w:numPr>
        <w:tabs>
          <w:tab w:val="left" w:pos="426"/>
          <w:tab w:val="left" w:pos="124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A26C0C">
        <w:rPr>
          <w:rFonts w:ascii="Times New Roman" w:eastAsia="Times New Roman" w:hAnsi="Times New Roman" w:cs="Times New Roman"/>
        </w:rPr>
        <w:t>газосветовых</w:t>
      </w:r>
      <w:proofErr w:type="spellEnd"/>
      <w:r w:rsidRPr="00A26C0C">
        <w:rPr>
          <w:rFonts w:ascii="Times New Roman" w:eastAsia="Times New Roman" w:hAnsi="Times New Roman" w:cs="Times New Roman"/>
        </w:rPr>
        <w:t xml:space="preserve"> трубок и электроламп. В случае неисправности отдельных знаков вывески она выключается полностью.</w:t>
      </w:r>
    </w:p>
    <w:p w14:paraId="0BD6C38A" w14:textId="77777777" w:rsidR="007023B7" w:rsidRPr="00A26C0C"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rPr>
      </w:pPr>
      <w:bookmarkStart w:id="11" w:name="bookmark13"/>
      <w:r w:rsidRPr="00A26C0C">
        <w:rPr>
          <w:rFonts w:ascii="Times New Roman" w:eastAsia="Times New Roman" w:hAnsi="Times New Roman" w:cs="Times New Roman"/>
          <w:b/>
          <w:bCs/>
        </w:rPr>
        <w:lastRenderedPageBreak/>
        <w:t>Статья 11. Некапитальные нестационарные сооружения</w:t>
      </w:r>
      <w:bookmarkEnd w:id="11"/>
    </w:p>
    <w:p w14:paraId="49183BC1" w14:textId="77777777" w:rsidR="007023B7" w:rsidRPr="00A26C0C" w:rsidRDefault="007023B7" w:rsidP="00A60875">
      <w:pPr>
        <w:widowControl w:val="0"/>
        <w:numPr>
          <w:ilvl w:val="0"/>
          <w:numId w:val="30"/>
        </w:numPr>
        <w:tabs>
          <w:tab w:val="left" w:pos="426"/>
          <w:tab w:val="left" w:pos="124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41B944EA"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Отделочные материалы сооружений должны отвечать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гигиеническим</w:t>
      </w:r>
      <w:proofErr w:type="spellEnd"/>
      <w:r w:rsidRPr="00A26C0C">
        <w:rPr>
          <w:rFonts w:ascii="Times New Roman" w:eastAsia="Times New Roman" w:hAnsi="Times New Roman" w:cs="Times New Roman"/>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7B958AC3"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A26C0C">
        <w:rPr>
          <w:rFonts w:ascii="Times New Roman" w:eastAsia="Times New Roman" w:hAnsi="Times New Roman" w:cs="Times New Roman"/>
        </w:rPr>
        <w:t>т.ч</w:t>
      </w:r>
      <w:proofErr w:type="spellEnd"/>
      <w:r w:rsidRPr="00A26C0C">
        <w:rPr>
          <w:rFonts w:ascii="Times New Roman" w:eastAsia="Times New Roman" w:hAnsi="Times New Roman" w:cs="Times New Roman"/>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32F95F2A" w14:textId="77777777" w:rsidR="007023B7" w:rsidRPr="00A26C0C" w:rsidRDefault="007023B7" w:rsidP="00A60875">
      <w:pPr>
        <w:widowControl w:val="0"/>
        <w:tabs>
          <w:tab w:val="left" w:pos="426"/>
        </w:tabs>
        <w:spacing w:after="0" w:line="326"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14:paraId="23C49FB5" w14:textId="77777777" w:rsidR="007023B7" w:rsidRPr="00A26C0C" w:rsidRDefault="007023B7" w:rsidP="00A60875">
      <w:pPr>
        <w:widowControl w:val="0"/>
        <w:tabs>
          <w:tab w:val="left" w:pos="426"/>
        </w:tabs>
        <w:spacing w:after="0" w:line="326"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Эскизный проект НТО содержит:</w:t>
      </w:r>
    </w:p>
    <w:p w14:paraId="492FA73D" w14:textId="77777777" w:rsidR="007023B7" w:rsidRPr="00A26C0C" w:rsidRDefault="007023B7" w:rsidP="00A60875">
      <w:pPr>
        <w:widowControl w:val="0"/>
        <w:numPr>
          <w:ilvl w:val="0"/>
          <w:numId w:val="31"/>
        </w:numPr>
        <w:tabs>
          <w:tab w:val="left" w:pos="426"/>
          <w:tab w:val="left" w:pos="111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титульный лист;</w:t>
      </w:r>
    </w:p>
    <w:p w14:paraId="442FA9C0" w14:textId="77777777" w:rsidR="007023B7" w:rsidRPr="00A26C0C" w:rsidRDefault="007023B7" w:rsidP="00A60875">
      <w:pPr>
        <w:widowControl w:val="0"/>
        <w:numPr>
          <w:ilvl w:val="0"/>
          <w:numId w:val="31"/>
        </w:numPr>
        <w:tabs>
          <w:tab w:val="left" w:pos="426"/>
          <w:tab w:val="left" w:pos="1077"/>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текстовую часть - пояснительная записка, содержащая сведения об объекте:</w:t>
      </w:r>
    </w:p>
    <w:p w14:paraId="738FF560" w14:textId="77777777" w:rsidR="007023B7" w:rsidRPr="00A26C0C" w:rsidRDefault="007023B7" w:rsidP="00A60875">
      <w:pPr>
        <w:widowControl w:val="0"/>
        <w:numPr>
          <w:ilvl w:val="0"/>
          <w:numId w:val="1"/>
        </w:numPr>
        <w:tabs>
          <w:tab w:val="left" w:pos="426"/>
          <w:tab w:val="left" w:pos="993"/>
          <w:tab w:val="left" w:pos="891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местоположение;</w:t>
      </w:r>
      <w:r w:rsidRPr="00A26C0C">
        <w:rPr>
          <w:rFonts w:ascii="Times New Roman" w:eastAsia="Times New Roman" w:hAnsi="Times New Roman" w:cs="Times New Roman"/>
        </w:rPr>
        <w:tab/>
      </w:r>
    </w:p>
    <w:p w14:paraId="74C560C7" w14:textId="77777777" w:rsidR="007023B7" w:rsidRPr="00A26C0C" w:rsidRDefault="007023B7" w:rsidP="00A60875">
      <w:pPr>
        <w:widowControl w:val="0"/>
        <w:numPr>
          <w:ilvl w:val="0"/>
          <w:numId w:val="1"/>
        </w:numPr>
        <w:tabs>
          <w:tab w:val="left" w:pos="426"/>
          <w:tab w:val="left" w:pos="99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габаритные размеры;</w:t>
      </w:r>
    </w:p>
    <w:p w14:paraId="531EAAB4"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функциональное назначение;</w:t>
      </w:r>
    </w:p>
    <w:p w14:paraId="5A879155"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описание фасадов и характеристика архитектуры НТО;</w:t>
      </w:r>
    </w:p>
    <w:p w14:paraId="1DDF50D5" w14:textId="77777777" w:rsidR="007023B7" w:rsidRPr="00A26C0C" w:rsidRDefault="007023B7" w:rsidP="00A60875">
      <w:pPr>
        <w:widowControl w:val="0"/>
        <w:numPr>
          <w:ilvl w:val="0"/>
          <w:numId w:val="31"/>
        </w:numPr>
        <w:tabs>
          <w:tab w:val="left" w:pos="426"/>
          <w:tab w:val="left" w:pos="1141"/>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графическая часть, включающая:</w:t>
      </w:r>
    </w:p>
    <w:p w14:paraId="1B2CC4E3" w14:textId="77777777" w:rsidR="007023B7" w:rsidRPr="00A26C0C" w:rsidRDefault="007023B7" w:rsidP="00A60875">
      <w:pPr>
        <w:widowControl w:val="0"/>
        <w:numPr>
          <w:ilvl w:val="0"/>
          <w:numId w:val="1"/>
        </w:numPr>
        <w:tabs>
          <w:tab w:val="left" w:pos="426"/>
          <w:tab w:val="left" w:pos="953"/>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ситуационный план в масштабе 1:5 000 с указанием места размещения земельного участка на карте села;</w:t>
      </w:r>
    </w:p>
    <w:p w14:paraId="1F89F336" w14:textId="77777777" w:rsidR="007023B7" w:rsidRPr="00A26C0C" w:rsidRDefault="007023B7" w:rsidP="00A60875">
      <w:pPr>
        <w:widowControl w:val="0"/>
        <w:numPr>
          <w:ilvl w:val="0"/>
          <w:numId w:val="1"/>
        </w:numPr>
        <w:tabs>
          <w:tab w:val="left" w:pos="426"/>
          <w:tab w:val="left" w:pos="95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0A4421AE"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план НТО, выполненный в масштабе 1:50, с указанием основных</w:t>
      </w:r>
      <w:proofErr w:type="gramEnd"/>
    </w:p>
    <w:p w14:paraId="72CCD97D" w14:textId="77777777" w:rsidR="007023B7" w:rsidRPr="00A26C0C" w:rsidRDefault="007023B7" w:rsidP="00A60875">
      <w:pPr>
        <w:widowControl w:val="0"/>
        <w:tabs>
          <w:tab w:val="left" w:pos="426"/>
          <w:tab w:val="left" w:pos="891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габаритных размеров;</w:t>
      </w:r>
      <w:r w:rsidRPr="00A26C0C">
        <w:rPr>
          <w:rFonts w:ascii="Times New Roman" w:eastAsia="Times New Roman" w:hAnsi="Times New Roman" w:cs="Times New Roman"/>
        </w:rPr>
        <w:tab/>
      </w:r>
    </w:p>
    <w:p w14:paraId="37C082FA" w14:textId="77777777" w:rsidR="007023B7" w:rsidRPr="00A26C0C" w:rsidRDefault="007023B7" w:rsidP="00A60875">
      <w:pPr>
        <w:widowControl w:val="0"/>
        <w:numPr>
          <w:ilvl w:val="0"/>
          <w:numId w:val="1"/>
        </w:numPr>
        <w:tabs>
          <w:tab w:val="left" w:pos="426"/>
          <w:tab w:val="left" w:pos="95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6F6D8051" w14:textId="77777777" w:rsidR="007023B7" w:rsidRPr="00A26C0C" w:rsidRDefault="007023B7" w:rsidP="00A60875">
      <w:pPr>
        <w:widowControl w:val="0"/>
        <w:numPr>
          <w:ilvl w:val="0"/>
          <w:numId w:val="1"/>
        </w:numPr>
        <w:tabs>
          <w:tab w:val="left" w:pos="426"/>
          <w:tab w:val="left" w:pos="97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материалы </w:t>
      </w:r>
      <w:proofErr w:type="spellStart"/>
      <w:r w:rsidRPr="00A26C0C">
        <w:rPr>
          <w:rFonts w:ascii="Times New Roman" w:eastAsia="Times New Roman" w:hAnsi="Times New Roman" w:cs="Times New Roman"/>
        </w:rPr>
        <w:t>фотофиксации</w:t>
      </w:r>
      <w:proofErr w:type="spellEnd"/>
      <w:r w:rsidRPr="00A26C0C">
        <w:rPr>
          <w:rFonts w:ascii="Times New Roman" w:eastAsia="Times New Roman" w:hAnsi="Times New Roman" w:cs="Times New Roman"/>
        </w:rPr>
        <w:t xml:space="preserve"> территории участка до начала работ по установке нового НТО.</w:t>
      </w:r>
    </w:p>
    <w:p w14:paraId="56E098EA"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1571BA8"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w:t>
      </w:r>
      <w:r w:rsidRPr="00A26C0C">
        <w:rPr>
          <w:rFonts w:ascii="Times New Roman" w:eastAsia="Times New Roman" w:hAnsi="Times New Roman" w:cs="Times New Roman"/>
        </w:rPr>
        <w:lastRenderedPageBreak/>
        <w:t>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05CCBCEC"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мини-</w:t>
      </w:r>
      <w:proofErr w:type="spellStart"/>
      <w:r w:rsidRPr="00A26C0C">
        <w:rPr>
          <w:rFonts w:ascii="Times New Roman" w:eastAsia="Times New Roman" w:hAnsi="Times New Roman" w:cs="Times New Roman"/>
        </w:rPr>
        <w:t>маркетов</w:t>
      </w:r>
      <w:proofErr w:type="spellEnd"/>
      <w:r w:rsidRPr="00A26C0C">
        <w:rPr>
          <w:rFonts w:ascii="Times New Roman" w:eastAsia="Times New Roman" w:hAnsi="Times New Roman" w:cs="Times New Roman"/>
        </w:rPr>
        <w:t>, мини-рынков, торговых рядов обязательно применение быстровозводимых модульных комплексов, выполненных из легких конструкций.</w:t>
      </w:r>
    </w:p>
    <w:p w14:paraId="1A7868C1" w14:textId="77777777" w:rsidR="007023B7" w:rsidRPr="00A26C0C" w:rsidRDefault="007023B7" w:rsidP="00A60875">
      <w:pPr>
        <w:widowControl w:val="0"/>
        <w:numPr>
          <w:ilvl w:val="0"/>
          <w:numId w:val="30"/>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185769DF" w14:textId="77777777" w:rsidR="007023B7" w:rsidRPr="00A26C0C" w:rsidRDefault="007023B7" w:rsidP="00A60875">
      <w:pPr>
        <w:widowControl w:val="0"/>
        <w:numPr>
          <w:ilvl w:val="0"/>
          <w:numId w:val="30"/>
        </w:numPr>
        <w:tabs>
          <w:tab w:val="left" w:pos="426"/>
          <w:tab w:val="left" w:pos="10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6C855B98" w14:textId="77777777" w:rsidR="007023B7" w:rsidRPr="00A26C0C"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14:paraId="5317C278" w14:textId="77777777" w:rsidR="007023B7" w:rsidRPr="00A26C0C"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14:paraId="518C695B"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12B2BA41"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14:paraId="6D9FFC31"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2D9AE6ED"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14:paraId="2A99E725" w14:textId="77777777" w:rsidR="007023B7" w:rsidRPr="00A26C0C" w:rsidRDefault="007023B7" w:rsidP="00A60875">
      <w:pPr>
        <w:widowControl w:val="0"/>
        <w:numPr>
          <w:ilvl w:val="0"/>
          <w:numId w:val="32"/>
        </w:numPr>
        <w:tabs>
          <w:tab w:val="left" w:pos="426"/>
          <w:tab w:val="left" w:pos="110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6D453022" w14:textId="77777777" w:rsidR="007023B7" w:rsidRPr="00A26C0C"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12548350" w14:textId="77777777" w:rsidR="007023B7" w:rsidRPr="00A26C0C"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w:t>
      </w:r>
    </w:p>
    <w:p w14:paraId="4F3E4A63"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заглубление фундаментов для размещения нестационарных торговых объектов и применение </w:t>
      </w:r>
      <w:r w:rsidRPr="00A26C0C">
        <w:rPr>
          <w:rFonts w:ascii="Times New Roman" w:eastAsia="Times New Roman" w:hAnsi="Times New Roman" w:cs="Times New Roman"/>
        </w:rPr>
        <w:lastRenderedPageBreak/>
        <w:t>капитальных строительных конструкций для их сооружения;</w:t>
      </w:r>
    </w:p>
    <w:p w14:paraId="23B885E4"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8F55211" w14:textId="77777777" w:rsidR="007023B7" w:rsidRPr="00A26C0C" w:rsidRDefault="007023B7" w:rsidP="00A60875">
      <w:pPr>
        <w:widowControl w:val="0"/>
        <w:numPr>
          <w:ilvl w:val="0"/>
          <w:numId w:val="33"/>
        </w:numPr>
        <w:tabs>
          <w:tab w:val="left" w:pos="426"/>
          <w:tab w:val="left" w:pos="147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самовольное изменение функционального назначения нестационарного торгового объекта;</w:t>
      </w:r>
    </w:p>
    <w:p w14:paraId="765A58FF"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0315348A" w14:textId="77777777" w:rsidR="007023B7" w:rsidRPr="00A26C0C" w:rsidRDefault="007023B7" w:rsidP="00A60875">
      <w:pPr>
        <w:widowControl w:val="0"/>
        <w:numPr>
          <w:ilvl w:val="0"/>
          <w:numId w:val="33"/>
        </w:numPr>
        <w:tabs>
          <w:tab w:val="left" w:pos="426"/>
          <w:tab w:val="left" w:pos="1071"/>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5F8D3606" w14:textId="77777777" w:rsidR="007023B7" w:rsidRPr="00A26C0C" w:rsidRDefault="007023B7" w:rsidP="00A60875">
      <w:pPr>
        <w:widowControl w:val="0"/>
        <w:numPr>
          <w:ilvl w:val="0"/>
          <w:numId w:val="33"/>
        </w:numPr>
        <w:tabs>
          <w:tab w:val="left" w:pos="426"/>
          <w:tab w:val="left" w:pos="1240"/>
        </w:tabs>
        <w:spacing w:after="365" w:line="319" w:lineRule="exact"/>
        <w:jc w:val="both"/>
        <w:rPr>
          <w:rFonts w:ascii="Times New Roman" w:eastAsia="Times New Roman" w:hAnsi="Times New Roman" w:cs="Times New Roman"/>
        </w:rPr>
      </w:pPr>
      <w:r w:rsidRPr="00A26C0C">
        <w:rPr>
          <w:rFonts w:ascii="Times New Roman" w:eastAsia="Times New Roman" w:hAnsi="Times New Roman" w:cs="Times New Roman"/>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475E5E3F" w14:textId="77777777" w:rsidR="007023B7" w:rsidRPr="00A26C0C"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rPr>
      </w:pPr>
      <w:bookmarkStart w:id="12" w:name="bookmark14"/>
      <w:r w:rsidRPr="00A26C0C">
        <w:rPr>
          <w:rFonts w:ascii="Times New Roman" w:eastAsia="Times New Roman" w:hAnsi="Times New Roman" w:cs="Times New Roman"/>
          <w:b/>
          <w:bCs/>
        </w:rPr>
        <w:t>Статья 12. Оформление и оборудование зданий и сооружений</w:t>
      </w:r>
      <w:bookmarkEnd w:id="12"/>
    </w:p>
    <w:p w14:paraId="0A526E1B"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A26C0C">
        <w:rPr>
          <w:rFonts w:ascii="Times New Roman" w:eastAsia="Times New Roman" w:hAnsi="Times New Roman" w:cs="Times New Roman"/>
        </w:rPr>
        <w:t>отмостков</w:t>
      </w:r>
      <w:proofErr w:type="spellEnd"/>
      <w:r w:rsidRPr="00A26C0C">
        <w:rPr>
          <w:rFonts w:ascii="Times New Roman" w:eastAsia="Times New Roman" w:hAnsi="Times New Roman" w:cs="Times New Roman"/>
        </w:rPr>
        <w:t>, домовых знаков, защитных сеток.</w:t>
      </w:r>
    </w:p>
    <w:p w14:paraId="1756C5C5"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14:paraId="76EDE6BD"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14:paraId="1FB9C823" w14:textId="77777777" w:rsidR="007023B7" w:rsidRPr="00A26C0C"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53FBAB6" w14:textId="77777777" w:rsidR="007023B7" w:rsidRPr="00A26C0C"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Аншлаги устанавливаются на высоте от 2,5 до 3,0 м от уровня земли на расстоянии не более 1 м от угла здания.</w:t>
      </w:r>
    </w:p>
    <w:p w14:paraId="68EAA358" w14:textId="77777777" w:rsidR="007023B7" w:rsidRPr="00A26C0C"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14:paraId="0C894EE6" w14:textId="77777777" w:rsidR="007023B7" w:rsidRPr="00A26C0C"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A26C0C">
        <w:rPr>
          <w:rFonts w:ascii="Times New Roman" w:eastAsia="Times New Roman" w:hAnsi="Times New Roman" w:cs="Times New Roman"/>
        </w:rPr>
        <w:t>отмостки</w:t>
      </w:r>
      <w:proofErr w:type="spellEnd"/>
      <w:r w:rsidRPr="00A26C0C">
        <w:rPr>
          <w:rFonts w:ascii="Times New Roman" w:eastAsia="Times New Roman" w:hAnsi="Times New Roman" w:cs="Times New Roman"/>
        </w:rPr>
        <w:t xml:space="preserve"> с надежной гидроизоляцией. Уклон </w:t>
      </w:r>
      <w:proofErr w:type="spellStart"/>
      <w:r w:rsidRPr="00A26C0C">
        <w:rPr>
          <w:rFonts w:ascii="Times New Roman" w:eastAsia="Times New Roman" w:hAnsi="Times New Roman" w:cs="Times New Roman"/>
        </w:rPr>
        <w:t>отмостки</w:t>
      </w:r>
      <w:proofErr w:type="spellEnd"/>
      <w:r w:rsidRPr="00A26C0C">
        <w:rPr>
          <w:rFonts w:ascii="Times New Roman" w:eastAsia="Times New Roman" w:hAnsi="Times New Roman" w:cs="Times New Roman"/>
        </w:rPr>
        <w:t xml:space="preserve"> принимать не менее 10% в сторону от здания. Ширину </w:t>
      </w:r>
      <w:proofErr w:type="spellStart"/>
      <w:r w:rsidRPr="00A26C0C">
        <w:rPr>
          <w:rFonts w:ascii="Times New Roman" w:eastAsia="Times New Roman" w:hAnsi="Times New Roman" w:cs="Times New Roman"/>
        </w:rPr>
        <w:t>отмостки</w:t>
      </w:r>
      <w:proofErr w:type="spellEnd"/>
      <w:r w:rsidRPr="00A26C0C">
        <w:rPr>
          <w:rFonts w:ascii="Times New Roman" w:eastAsia="Times New Roman" w:hAnsi="Times New Roman" w:cs="Times New Roman"/>
        </w:rPr>
        <w:t xml:space="preserve"> для зданий и сооружений необходимо принимать 0,8-1,2 м. В случае примыкания здания к пешеходным коммуникациям роль </w:t>
      </w:r>
      <w:proofErr w:type="spellStart"/>
      <w:r w:rsidRPr="00A26C0C">
        <w:rPr>
          <w:rFonts w:ascii="Times New Roman" w:eastAsia="Times New Roman" w:hAnsi="Times New Roman" w:cs="Times New Roman"/>
        </w:rPr>
        <w:t>отмостки</w:t>
      </w:r>
      <w:proofErr w:type="spellEnd"/>
      <w:r w:rsidRPr="00A26C0C">
        <w:rPr>
          <w:rFonts w:ascii="Times New Roman" w:eastAsia="Times New Roman" w:hAnsi="Times New Roman" w:cs="Times New Roman"/>
        </w:rPr>
        <w:t xml:space="preserve"> выполняет тротуар с твердым видом покрытия.</w:t>
      </w:r>
    </w:p>
    <w:p w14:paraId="0AA47E90" w14:textId="77777777" w:rsidR="007023B7" w:rsidRPr="00A26C0C"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При организации стока воды со скатных крыш через водосточные трубы необходимо соблюдение следующих требований:</w:t>
      </w:r>
    </w:p>
    <w:p w14:paraId="639805D8"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5A251DC3"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допускать высоты свободного падения воды из выходного отверстия трубы более 200 мм;</w:t>
      </w:r>
    </w:p>
    <w:p w14:paraId="5CF3AA10"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AD01B0E"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предусматривать устройство дренажа в местах стока воды из трубы на газон или иные мягкие виды покрытия.</w:t>
      </w:r>
    </w:p>
    <w:p w14:paraId="6CAAA97F" w14:textId="77777777" w:rsidR="007023B7" w:rsidRPr="00A26C0C"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6A355CED" w14:textId="77777777" w:rsidR="007023B7" w:rsidRPr="00A26C0C"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1C3AF09A" w14:textId="77777777" w:rsidR="007023B7" w:rsidRPr="00A26C0C"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двери в жилые и общественные здания могут быть выполнены в антивандальном исполнении.</w:t>
      </w:r>
    </w:p>
    <w:p w14:paraId="1C2D0B21" w14:textId="77777777" w:rsidR="007023B7" w:rsidRPr="00A26C0C"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двери в техническое подполье, подвалы, чердаки, крыши зданий и строений должны быть закрыты на замок.</w:t>
      </w:r>
    </w:p>
    <w:p w14:paraId="0710B9E6" w14:textId="77777777" w:rsidR="007023B7" w:rsidRPr="00A26C0C"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Витрины магазинов, организаций общественного питания и бытового обслуживания населения должны оборудоваться устройствами освещения.</w:t>
      </w:r>
    </w:p>
    <w:p w14:paraId="27B855EB" w14:textId="77777777" w:rsidR="007023B7" w:rsidRPr="00A26C0C" w:rsidRDefault="007023B7" w:rsidP="00A60875">
      <w:pPr>
        <w:widowControl w:val="0"/>
        <w:tabs>
          <w:tab w:val="left" w:pos="426"/>
        </w:tabs>
        <w:spacing w:after="0"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Освещение витрин должно производиться ежедневно с наступлением темного времени суток.</w:t>
      </w:r>
    </w:p>
    <w:p w14:paraId="65C4D609" w14:textId="77777777" w:rsidR="007023B7" w:rsidRPr="00A26C0C" w:rsidRDefault="007023B7" w:rsidP="00A60875">
      <w:pPr>
        <w:widowControl w:val="0"/>
        <w:numPr>
          <w:ilvl w:val="0"/>
          <w:numId w:val="34"/>
        </w:numPr>
        <w:tabs>
          <w:tab w:val="left" w:pos="426"/>
          <w:tab w:val="left" w:pos="1172"/>
        </w:tabs>
        <w:spacing w:after="0" w:line="319"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Входы, цоколи, витражи зданий, строений и сооружений, витрины, иллюминации, вывески, объекты внешней рекламы и информации,</w:t>
      </w:r>
      <w:proofErr w:type="gramEnd"/>
    </w:p>
    <w:p w14:paraId="4B5403EA" w14:textId="77777777" w:rsidR="007023B7" w:rsidRPr="00A26C0C" w:rsidRDefault="007023B7" w:rsidP="00A60875">
      <w:pPr>
        <w:widowControl w:val="0"/>
        <w:tabs>
          <w:tab w:val="left" w:pos="426"/>
          <w:tab w:val="left" w:pos="9192"/>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телевизионные антенные устройства, МАФ, а также киоски, павильону и лотки должны содержаться в чистоте и исправном состоянии.</w:t>
      </w:r>
      <w:r w:rsidRPr="00A26C0C">
        <w:rPr>
          <w:rFonts w:ascii="Times New Roman" w:eastAsia="Times New Roman" w:hAnsi="Times New Roman" w:cs="Times New Roman"/>
        </w:rPr>
        <w:tab/>
      </w:r>
    </w:p>
    <w:p w14:paraId="71271061" w14:textId="77777777" w:rsidR="007023B7" w:rsidRPr="00A26C0C" w:rsidRDefault="007023B7" w:rsidP="00A60875">
      <w:pPr>
        <w:widowControl w:val="0"/>
        <w:tabs>
          <w:tab w:val="left" w:pos="426"/>
          <w:tab w:val="left" w:pos="4894"/>
        </w:tabs>
        <w:spacing w:after="0" w:line="329" w:lineRule="exact"/>
        <w:ind w:firstLine="820"/>
        <w:jc w:val="both"/>
        <w:rPr>
          <w:rFonts w:ascii="Times New Roman" w:eastAsia="Times New Roman" w:hAnsi="Times New Roman" w:cs="Times New Roman"/>
        </w:rPr>
      </w:pPr>
      <w:r w:rsidRPr="00A26C0C">
        <w:rPr>
          <w:rFonts w:ascii="Times New Roman" w:eastAsia="Times New Roman" w:hAnsi="Times New Roman" w:cs="Times New Roman"/>
        </w:rPr>
        <w:t>Пришедшие в негодность и поврежденные витражи зданий и строений, витрины, иллюминации, вывески, объекты внешней информации,</w:t>
      </w:r>
    </w:p>
    <w:p w14:paraId="02AC5A6B" w14:textId="77777777" w:rsidR="007023B7" w:rsidRPr="00A26C0C" w:rsidRDefault="007023B7" w:rsidP="00A60875">
      <w:pPr>
        <w:widowControl w:val="0"/>
        <w:tabs>
          <w:tab w:val="left" w:pos="426"/>
        </w:tabs>
        <w:spacing w:after="353" w:line="329" w:lineRule="exact"/>
        <w:jc w:val="both"/>
        <w:rPr>
          <w:rFonts w:ascii="Times New Roman" w:eastAsia="Times New Roman" w:hAnsi="Times New Roman" w:cs="Times New Roman"/>
        </w:rPr>
      </w:pPr>
      <w:r w:rsidRPr="00A26C0C">
        <w:rPr>
          <w:rFonts w:ascii="Times New Roman" w:eastAsia="Times New Roman" w:hAnsi="Times New Roman" w:cs="Times New Roman"/>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2915740B" w14:textId="77777777" w:rsidR="007023B7" w:rsidRPr="00A26C0C" w:rsidRDefault="007023B7" w:rsidP="00A60875">
      <w:pPr>
        <w:keepNext/>
        <w:tabs>
          <w:tab w:val="left" w:pos="426"/>
        </w:tabs>
        <w:outlineLvl w:val="0"/>
        <w:rPr>
          <w:rFonts w:ascii="Times New Roman" w:eastAsiaTheme="majorEastAsia" w:hAnsi="Times New Roman" w:cs="Times New Roman"/>
          <w:lang w:eastAsia="en-US"/>
        </w:rPr>
      </w:pPr>
      <w:r w:rsidRPr="00A26C0C">
        <w:rPr>
          <w:rFonts w:ascii="Times New Roman" w:eastAsiaTheme="majorEastAsia" w:hAnsi="Times New Roman" w:cs="Times New Roman"/>
          <w:lang w:eastAsia="en-US"/>
        </w:rPr>
        <w:t>Статья 13. Детские площадки</w:t>
      </w:r>
    </w:p>
    <w:p w14:paraId="3711942E" w14:textId="77777777" w:rsidR="007023B7" w:rsidRPr="00A26C0C" w:rsidRDefault="007023B7" w:rsidP="00A60875">
      <w:pPr>
        <w:tabs>
          <w:tab w:val="left" w:pos="426"/>
        </w:tabs>
        <w:rPr>
          <w:rFonts w:ascii="Times New Roman" w:eastAsiaTheme="minorHAnsi" w:hAnsi="Times New Roman" w:cs="Times New Roman"/>
          <w:color w:val="000000"/>
          <w:lang w:eastAsia="en-US"/>
        </w:rPr>
      </w:pPr>
    </w:p>
    <w:p w14:paraId="386E6C72" w14:textId="77777777" w:rsidR="007023B7" w:rsidRPr="00A26C0C"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Детские площадки предназначены для игр и активного отдыха детей разных возрастов: </w:t>
      </w:r>
      <w:proofErr w:type="spellStart"/>
      <w:r w:rsidRPr="00A26C0C">
        <w:rPr>
          <w:rFonts w:ascii="Times New Roman" w:eastAsia="Times New Roman" w:hAnsi="Times New Roman" w:cs="Times New Roman"/>
        </w:rPr>
        <w:t>преддошкольного</w:t>
      </w:r>
      <w:proofErr w:type="spellEnd"/>
      <w:r w:rsidRPr="00A26C0C">
        <w:rPr>
          <w:rFonts w:ascii="Times New Roman" w:eastAsia="Times New Roman" w:hAnsi="Times New Roman" w:cs="Times New Roman"/>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A26C0C">
        <w:rPr>
          <w:rFonts w:ascii="Times New Roman" w:eastAsia="Times New Roman" w:hAnsi="Times New Roman" w:cs="Times New Roman"/>
        </w:rPr>
        <w:t>спортивно</w:t>
      </w:r>
      <w:r w:rsidRPr="00A26C0C">
        <w:rPr>
          <w:rFonts w:ascii="Times New Roman" w:eastAsia="Times New Roman" w:hAnsi="Times New Roman" w:cs="Times New Roman"/>
        </w:rPr>
        <w:softHyphen/>
        <w:t>игровые</w:t>
      </w:r>
      <w:proofErr w:type="spellEnd"/>
      <w:r w:rsidRPr="00A26C0C">
        <w:rPr>
          <w:rFonts w:ascii="Times New Roman" w:eastAsia="Times New Roman" w:hAnsi="Times New Roman" w:cs="Times New Roman"/>
        </w:rPr>
        <w:t xml:space="preserve"> комплексы (велодромы и тому подобное) и оборудуются специальные места для катания на самокатах, роликовых досках и коньках.</w:t>
      </w:r>
    </w:p>
    <w:p w14:paraId="7F43330B" w14:textId="77777777" w:rsidR="007023B7" w:rsidRPr="00A26C0C"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26C0C">
        <w:rPr>
          <w:rFonts w:ascii="Times New Roman" w:eastAsia="Times New Roman" w:hAnsi="Times New Roman" w:cs="Times New Roman"/>
        </w:rPr>
        <w:t>преддошкольного</w:t>
      </w:r>
      <w:proofErr w:type="spellEnd"/>
      <w:r w:rsidRPr="00A26C0C">
        <w:rPr>
          <w:rFonts w:ascii="Times New Roman" w:eastAsia="Times New Roman" w:hAnsi="Times New Roman" w:cs="Times New Roman"/>
        </w:rPr>
        <w:t xml:space="preserve"> возраста необходимо размещать на участке жилой застройки, площадки для младшего и среднего</w:t>
      </w:r>
      <w:proofErr w:type="gramEnd"/>
      <w:r w:rsidRPr="00A26C0C">
        <w:rPr>
          <w:rFonts w:ascii="Times New Roman" w:eastAsia="Times New Roman" w:hAnsi="Times New Roman" w:cs="Times New Roman"/>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500A20D6" w14:textId="77777777" w:rsidR="007023B7" w:rsidRPr="00A26C0C" w:rsidRDefault="007023B7" w:rsidP="00A60875">
      <w:pPr>
        <w:widowControl w:val="0"/>
        <w:numPr>
          <w:ilvl w:val="0"/>
          <w:numId w:val="36"/>
        </w:numPr>
        <w:tabs>
          <w:tab w:val="left" w:pos="426"/>
          <w:tab w:val="left" w:pos="123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A26C0C">
        <w:rPr>
          <w:rFonts w:ascii="Times New Roman" w:eastAsia="Times New Roman" w:hAnsi="Times New Roman" w:cs="Times New Roman"/>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A26C0C">
        <w:rPr>
          <w:rFonts w:ascii="Times New Roman" w:eastAsia="Times New Roman" w:hAnsi="Times New Roman" w:cs="Times New Roman"/>
        </w:rPr>
        <w:t>внутридворового</w:t>
      </w:r>
      <w:proofErr w:type="spellEnd"/>
      <w:r w:rsidRPr="00A26C0C">
        <w:rPr>
          <w:rFonts w:ascii="Times New Roman" w:eastAsia="Times New Roman" w:hAnsi="Times New Roman" w:cs="Times New Roman"/>
        </w:rPr>
        <w:t xml:space="preserve"> проезда, в случаях расположения детской площадки на расстоянии менее 50 м от края</w:t>
      </w:r>
      <w:proofErr w:type="gramEnd"/>
      <w:r w:rsidRPr="00A26C0C">
        <w:rPr>
          <w:rFonts w:ascii="Times New Roman" w:eastAsia="Times New Roman" w:hAnsi="Times New Roman" w:cs="Times New Roman"/>
        </w:rPr>
        <w:t xml:space="preserve"> проезжей части на прямых участках внутриквартальных и </w:t>
      </w:r>
      <w:proofErr w:type="spellStart"/>
      <w:r w:rsidRPr="00A26C0C">
        <w:rPr>
          <w:rFonts w:ascii="Times New Roman" w:eastAsia="Times New Roman" w:hAnsi="Times New Roman" w:cs="Times New Roman"/>
        </w:rPr>
        <w:t>внутридворовых</w:t>
      </w:r>
      <w:proofErr w:type="spellEnd"/>
      <w:r w:rsidRPr="00A26C0C">
        <w:rPr>
          <w:rFonts w:ascii="Times New Roman" w:eastAsia="Times New Roman" w:hAnsi="Times New Roman" w:cs="Times New Roman"/>
        </w:rPr>
        <w:t xml:space="preserve"> проездов протяженностью более 25 м, через каждые 25 м устанавливаются искусственные неровности согласно ГОСТ </w:t>
      </w:r>
      <w:proofErr w:type="gramStart"/>
      <w:r w:rsidRPr="00A26C0C">
        <w:rPr>
          <w:rFonts w:ascii="Times New Roman" w:eastAsia="Times New Roman" w:hAnsi="Times New Roman" w:cs="Times New Roman"/>
        </w:rPr>
        <w:t>Р</w:t>
      </w:r>
      <w:proofErr w:type="gramEnd"/>
      <w:r w:rsidRPr="00A26C0C">
        <w:rPr>
          <w:rFonts w:ascii="Times New Roman" w:eastAsia="Times New Roman" w:hAnsi="Times New Roman" w:cs="Times New Roman"/>
        </w:rPr>
        <w:t xml:space="preserve"> 52605-2006.</w:t>
      </w:r>
    </w:p>
    <w:p w14:paraId="2F9A84B0" w14:textId="77777777" w:rsidR="007023B7" w:rsidRPr="00A26C0C" w:rsidRDefault="007023B7" w:rsidP="00A60875">
      <w:pPr>
        <w:widowControl w:val="0"/>
        <w:numPr>
          <w:ilvl w:val="0"/>
          <w:numId w:val="36"/>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5E130B3" w14:textId="77777777" w:rsidR="007023B7" w:rsidRPr="00A26C0C" w:rsidRDefault="007023B7" w:rsidP="00A60875">
      <w:pPr>
        <w:widowControl w:val="0"/>
        <w:numPr>
          <w:ilvl w:val="0"/>
          <w:numId w:val="36"/>
        </w:numPr>
        <w:tabs>
          <w:tab w:val="left" w:pos="426"/>
          <w:tab w:val="left" w:pos="10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B1617EC"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59A08ADB"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сопряжения поверхностей площадки и газона применяются садовые бортовые камни со скошенными или закругленными краями.</w:t>
      </w:r>
    </w:p>
    <w:p w14:paraId="7EFBD064"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1D768E8E"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6847ABBC" w14:textId="77777777" w:rsidR="007023B7" w:rsidRPr="00A26C0C" w:rsidRDefault="007023B7" w:rsidP="00A60875">
      <w:pPr>
        <w:widowControl w:val="0"/>
        <w:tabs>
          <w:tab w:val="left" w:pos="426"/>
          <w:tab w:val="left" w:pos="1217"/>
        </w:tabs>
        <w:spacing w:after="0" w:line="322" w:lineRule="exact"/>
        <w:ind w:left="780"/>
        <w:jc w:val="both"/>
        <w:rPr>
          <w:rFonts w:ascii="Times New Roman" w:eastAsia="Times New Roman" w:hAnsi="Times New Roman" w:cs="Times New Roman"/>
        </w:rPr>
      </w:pPr>
    </w:p>
    <w:p w14:paraId="20943672" w14:textId="77777777" w:rsidR="007023B7" w:rsidRPr="00A26C0C"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rPr>
      </w:pPr>
      <w:bookmarkStart w:id="13" w:name="bookmark15"/>
      <w:r w:rsidRPr="00A26C0C">
        <w:rPr>
          <w:rFonts w:ascii="Times New Roman" w:eastAsia="Times New Roman" w:hAnsi="Times New Roman" w:cs="Times New Roman"/>
          <w:b/>
          <w:bCs/>
        </w:rPr>
        <w:t>Статья 14. Спортивные площадки</w:t>
      </w:r>
      <w:bookmarkEnd w:id="13"/>
    </w:p>
    <w:p w14:paraId="70F98382"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14:paraId="2F371919"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w:t>
      </w:r>
      <w:r w:rsidRPr="00A26C0C">
        <w:rPr>
          <w:rFonts w:ascii="Times New Roman" w:eastAsia="Times New Roman" w:hAnsi="Times New Roman" w:cs="Times New Roman"/>
        </w:rPr>
        <w:lastRenderedPageBreak/>
        <w:t>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A26C0C">
        <w:rPr>
          <w:rFonts w:ascii="Times New Roman" w:eastAsia="Times New Roman" w:hAnsi="Times New Roman" w:cs="Times New Roman"/>
        </w:rPr>
        <w:t xml:space="preserve"> застройки.</w:t>
      </w:r>
    </w:p>
    <w:p w14:paraId="6FCAAC1F"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A26C0C">
        <w:rPr>
          <w:rFonts w:ascii="Times New Roman" w:eastAsia="Times New Roman" w:hAnsi="Times New Roman" w:cs="Times New Roman"/>
        </w:rPr>
        <w:t>кв</w:t>
      </w:r>
      <w:proofErr w:type="gramStart"/>
      <w:r w:rsidRPr="00A26C0C">
        <w:rPr>
          <w:rFonts w:ascii="Times New Roman" w:eastAsia="Times New Roman" w:hAnsi="Times New Roman" w:cs="Times New Roman"/>
        </w:rPr>
        <w:t>.м</w:t>
      </w:r>
      <w:proofErr w:type="spellEnd"/>
      <w:proofErr w:type="gramEnd"/>
      <w:r w:rsidRPr="00A26C0C">
        <w:rPr>
          <w:rFonts w:ascii="Times New Roman" w:eastAsia="Times New Roman" w:hAnsi="Times New Roman" w:cs="Times New Roman"/>
        </w:rPr>
        <w:t xml:space="preserve">, школьного возраста (100 детей) - не менее 250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w:t>
      </w:r>
    </w:p>
    <w:p w14:paraId="4D3A0B82"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46D869F2" w14:textId="77777777" w:rsidR="007023B7" w:rsidRPr="00A26C0C" w:rsidRDefault="007023B7" w:rsidP="00A60875">
      <w:pPr>
        <w:widowControl w:val="0"/>
        <w:numPr>
          <w:ilvl w:val="0"/>
          <w:numId w:val="37"/>
        </w:numPr>
        <w:tabs>
          <w:tab w:val="left" w:pos="426"/>
          <w:tab w:val="left" w:pos="117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A26C0C">
        <w:rPr>
          <w:rFonts w:ascii="Times New Roman" w:eastAsia="Times New Roman" w:hAnsi="Times New Roman" w:cs="Times New Roman"/>
        </w:rPr>
        <w:t>площадки</w:t>
      </w:r>
      <w:proofErr w:type="gramEnd"/>
      <w:r w:rsidRPr="00A26C0C">
        <w:rPr>
          <w:rFonts w:ascii="Times New Roman" w:eastAsia="Times New Roman" w:hAnsi="Times New Roman" w:cs="Times New Roman"/>
        </w:rPr>
        <w:t xml:space="preserve"> возможно применять вертикальное озеленение.</w:t>
      </w:r>
    </w:p>
    <w:p w14:paraId="77653C15"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Площадки для игровых видов спорта необходимо оборудовать сетчатым ограждением высотой 2,5-3 м из сетки </w:t>
      </w:r>
      <w:proofErr w:type="spellStart"/>
      <w:r w:rsidRPr="00A26C0C">
        <w:rPr>
          <w:rFonts w:ascii="Times New Roman" w:eastAsia="Times New Roman" w:hAnsi="Times New Roman" w:cs="Times New Roman"/>
        </w:rPr>
        <w:t>рабица</w:t>
      </w:r>
      <w:proofErr w:type="spellEnd"/>
      <w:r w:rsidRPr="00A26C0C">
        <w:rPr>
          <w:rFonts w:ascii="Times New Roman" w:eastAsia="Times New Roman" w:hAnsi="Times New Roman" w:cs="Times New Roman"/>
        </w:rPr>
        <w:t>, а в местах примыкания спортивных площадок друг к другу - высотой не менее 1,2 м.</w:t>
      </w:r>
    </w:p>
    <w:p w14:paraId="01BEE34D" w14:textId="77777777" w:rsidR="007023B7" w:rsidRPr="00A26C0C" w:rsidRDefault="007023B7" w:rsidP="00A60875">
      <w:pPr>
        <w:widowControl w:val="0"/>
        <w:tabs>
          <w:tab w:val="left" w:pos="426"/>
          <w:tab w:val="left" w:pos="1047"/>
        </w:tabs>
        <w:spacing w:after="0" w:line="322" w:lineRule="exact"/>
        <w:ind w:left="760"/>
        <w:jc w:val="both"/>
        <w:rPr>
          <w:rFonts w:ascii="Times New Roman" w:eastAsia="Times New Roman" w:hAnsi="Times New Roman" w:cs="Times New Roman"/>
        </w:rPr>
      </w:pPr>
    </w:p>
    <w:p w14:paraId="1322A338" w14:textId="77777777" w:rsidR="007023B7" w:rsidRPr="00A26C0C" w:rsidRDefault="007023B7" w:rsidP="00A60875">
      <w:pPr>
        <w:keepNext/>
        <w:keepLines/>
        <w:widowControl w:val="0"/>
        <w:tabs>
          <w:tab w:val="left" w:pos="426"/>
        </w:tabs>
        <w:spacing w:after="313" w:line="288" w:lineRule="exact"/>
        <w:ind w:left="200" w:firstLine="720"/>
        <w:jc w:val="both"/>
        <w:outlineLvl w:val="2"/>
        <w:rPr>
          <w:rFonts w:ascii="Times New Roman" w:eastAsia="Times New Roman" w:hAnsi="Times New Roman" w:cs="Times New Roman"/>
          <w:b/>
          <w:bCs/>
        </w:rPr>
      </w:pPr>
      <w:bookmarkStart w:id="14" w:name="bookmark16"/>
      <w:r w:rsidRPr="00A26C0C">
        <w:rPr>
          <w:rFonts w:ascii="Times New Roman" w:eastAsia="Times New Roman" w:hAnsi="Times New Roman" w:cs="Times New Roman"/>
          <w:b/>
          <w:bCs/>
        </w:rPr>
        <w:t>Статья 15. Площадки для установки мусоросборников</w:t>
      </w:r>
      <w:bookmarkEnd w:id="14"/>
    </w:p>
    <w:p w14:paraId="32DC4F33" w14:textId="77777777" w:rsidR="007023B7" w:rsidRPr="00A26C0C"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A26C0C">
        <w:rPr>
          <w:rFonts w:ascii="Times New Roman" w:eastAsia="Times New Roman" w:hAnsi="Times New Roman" w:cs="Times New Roman"/>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48D71651" w14:textId="77777777" w:rsidR="007023B7" w:rsidRPr="00A26C0C"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A26C0C">
        <w:rPr>
          <w:rFonts w:ascii="Times New Roman" w:eastAsia="Times New Roman" w:hAnsi="Times New Roman" w:cs="Times New Roman"/>
        </w:rPr>
        <w:t>,</w:t>
      </w:r>
      <w:proofErr w:type="gramEnd"/>
      <w:r w:rsidRPr="00A26C0C">
        <w:rPr>
          <w:rFonts w:ascii="Times New Roman" w:eastAsia="Times New Roman" w:hAnsi="Times New Roman" w:cs="Times New Roman"/>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7E800381"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w:t>
      </w:r>
      <w:r w:rsidRPr="00A26C0C">
        <w:rPr>
          <w:rFonts w:ascii="Times New Roman" w:eastAsia="Times New Roman" w:hAnsi="Times New Roman" w:cs="Times New Roman"/>
        </w:rPr>
        <w:lastRenderedPageBreak/>
        <w:t>установки мусоросборников.</w:t>
      </w:r>
      <w:proofErr w:type="gramEnd"/>
    </w:p>
    <w:p w14:paraId="10136327"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Размер площадки на один контейнер принимать - 2-3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A26C0C">
        <w:rPr>
          <w:rFonts w:ascii="Times New Roman" w:eastAsia="Times New Roman" w:hAnsi="Times New Roman" w:cs="Times New Roman"/>
        </w:rPr>
        <w:t>кв</w:t>
      </w:r>
      <w:proofErr w:type="gramStart"/>
      <w:r w:rsidRPr="00A26C0C">
        <w:rPr>
          <w:rFonts w:ascii="Times New Roman" w:eastAsia="Times New Roman" w:hAnsi="Times New Roman" w:cs="Times New Roman"/>
        </w:rPr>
        <w:t>.м</w:t>
      </w:r>
      <w:proofErr w:type="spellEnd"/>
      <w:proofErr w:type="gramEnd"/>
      <w:r w:rsidRPr="00A26C0C">
        <w:rPr>
          <w:rFonts w:ascii="Times New Roman" w:eastAsia="Times New Roman" w:hAnsi="Times New Roman" w:cs="Times New Roman"/>
        </w:rPr>
        <w:t xml:space="preserve"> на 1 жителя или 1 площадка на 6-8 подъездов жилых домов; если подъездов меньше - одну площадку при каждом доме.</w:t>
      </w:r>
    </w:p>
    <w:p w14:paraId="52CF893D" w14:textId="77777777" w:rsidR="007023B7" w:rsidRPr="00A26C0C" w:rsidRDefault="007023B7" w:rsidP="00A60875">
      <w:pPr>
        <w:widowControl w:val="0"/>
        <w:numPr>
          <w:ilvl w:val="0"/>
          <w:numId w:val="38"/>
        </w:numPr>
        <w:tabs>
          <w:tab w:val="left" w:pos="426"/>
          <w:tab w:val="left" w:pos="109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14:paraId="7ED0BA3B"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A26C0C">
        <w:rPr>
          <w:rFonts w:ascii="Times New Roman" w:eastAsia="Times New Roman" w:hAnsi="Times New Roman" w:cs="Times New Roman"/>
        </w:rPr>
        <w:t>индивидуальным проектам</w:t>
      </w:r>
      <w:proofErr w:type="gramEnd"/>
      <w:r w:rsidRPr="00A26C0C">
        <w:rPr>
          <w:rFonts w:ascii="Times New Roman" w:eastAsia="Times New Roman" w:hAnsi="Times New Roman" w:cs="Times New Roman"/>
        </w:rPr>
        <w:t xml:space="preserve"> (эскизам), разработанным и согласованным в установленном порядке.</w:t>
      </w:r>
    </w:p>
    <w:p w14:paraId="288557CE"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Покрытие площадки следует устанавливать </w:t>
      </w:r>
      <w:proofErr w:type="gramStart"/>
      <w:r w:rsidRPr="00A26C0C">
        <w:rPr>
          <w:rFonts w:ascii="Times New Roman" w:eastAsia="Times New Roman" w:hAnsi="Times New Roman" w:cs="Times New Roman"/>
        </w:rPr>
        <w:t>аналогичным</w:t>
      </w:r>
      <w:proofErr w:type="gramEnd"/>
      <w:r w:rsidRPr="00A26C0C">
        <w:rPr>
          <w:rFonts w:ascii="Times New Roman" w:eastAsia="Times New Roman" w:hAnsi="Times New Roman" w:cs="Times New Roman"/>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1E8642BE"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1FBB42C0" w14:textId="77777777" w:rsidR="007023B7" w:rsidRPr="00A26C0C" w:rsidRDefault="007023B7" w:rsidP="00A60875">
      <w:pPr>
        <w:widowControl w:val="0"/>
        <w:numPr>
          <w:ilvl w:val="0"/>
          <w:numId w:val="38"/>
        </w:numPr>
        <w:tabs>
          <w:tab w:val="left" w:pos="426"/>
          <w:tab w:val="left" w:pos="12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поступление поверхностных сточных вод с территории площадки для сбора отходов в систему дождевой (ливневой) канализации.</w:t>
      </w:r>
    </w:p>
    <w:p w14:paraId="6DFC7D6A" w14:textId="77777777" w:rsidR="007023B7" w:rsidRPr="00A26C0C" w:rsidRDefault="007023B7" w:rsidP="00A60875">
      <w:pPr>
        <w:widowControl w:val="0"/>
        <w:tabs>
          <w:tab w:val="left" w:pos="426"/>
          <w:tab w:val="left" w:pos="1238"/>
        </w:tabs>
        <w:spacing w:after="0" w:line="322" w:lineRule="exact"/>
        <w:ind w:left="760"/>
        <w:jc w:val="both"/>
        <w:rPr>
          <w:rFonts w:ascii="Times New Roman" w:eastAsia="Times New Roman" w:hAnsi="Times New Roman" w:cs="Times New Roman"/>
        </w:rPr>
      </w:pPr>
    </w:p>
    <w:p w14:paraId="0A643828" w14:textId="77777777" w:rsidR="007023B7" w:rsidRPr="00A26C0C" w:rsidRDefault="007023B7" w:rsidP="00A60875">
      <w:pPr>
        <w:widowControl w:val="0"/>
        <w:tabs>
          <w:tab w:val="left" w:pos="426"/>
        </w:tabs>
        <w:spacing w:after="274" w:line="288" w:lineRule="exact"/>
        <w:ind w:left="220" w:firstLine="68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16. Площадки автостоянок</w:t>
      </w:r>
    </w:p>
    <w:p w14:paraId="41CB18B1" w14:textId="77777777" w:rsidR="007023B7" w:rsidRPr="00A26C0C" w:rsidRDefault="007023B7" w:rsidP="00A60875">
      <w:pPr>
        <w:widowControl w:val="0"/>
        <w:numPr>
          <w:ilvl w:val="0"/>
          <w:numId w:val="39"/>
        </w:numPr>
        <w:tabs>
          <w:tab w:val="left" w:pos="426"/>
          <w:tab w:val="left" w:pos="1268"/>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территории сельского поселения предусматриваются следующие виды автостоянок общего пользования:</w:t>
      </w:r>
    </w:p>
    <w:p w14:paraId="277F270D" w14:textId="77777777" w:rsidR="007023B7" w:rsidRPr="00A26C0C" w:rsidRDefault="007023B7" w:rsidP="00A60875">
      <w:pPr>
        <w:widowControl w:val="0"/>
        <w:numPr>
          <w:ilvl w:val="0"/>
          <w:numId w:val="40"/>
        </w:numPr>
        <w:tabs>
          <w:tab w:val="left" w:pos="426"/>
          <w:tab w:val="left" w:pos="1255"/>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для кратковременного и длительного хранения автомобилей;</w:t>
      </w:r>
    </w:p>
    <w:p w14:paraId="5409F503" w14:textId="77777777" w:rsidR="007023B7" w:rsidRPr="00A26C0C" w:rsidRDefault="007023B7" w:rsidP="00A60875">
      <w:pPr>
        <w:widowControl w:val="0"/>
        <w:numPr>
          <w:ilvl w:val="0"/>
          <w:numId w:val="40"/>
        </w:numPr>
        <w:tabs>
          <w:tab w:val="left" w:pos="426"/>
          <w:tab w:val="left" w:pos="1307"/>
        </w:tabs>
        <w:spacing w:after="0" w:line="364"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уличные (в виде парковок на проезжей части, обозначенных разметкой);</w:t>
      </w:r>
      <w:proofErr w:type="gramEnd"/>
    </w:p>
    <w:p w14:paraId="1D096562" w14:textId="77777777" w:rsidR="007023B7" w:rsidRPr="00A26C0C" w:rsidRDefault="007023B7" w:rsidP="00A60875">
      <w:pPr>
        <w:widowControl w:val="0"/>
        <w:numPr>
          <w:ilvl w:val="0"/>
          <w:numId w:val="40"/>
        </w:numPr>
        <w:tabs>
          <w:tab w:val="left" w:pos="426"/>
          <w:tab w:val="left" w:pos="128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внеуличные (в виде «карманов» и отступов от проезжей части);</w:t>
      </w:r>
    </w:p>
    <w:p w14:paraId="0C832CA8" w14:textId="77777777" w:rsidR="007023B7" w:rsidRPr="00A26C0C" w:rsidRDefault="007023B7" w:rsidP="00A60875">
      <w:pPr>
        <w:widowControl w:val="0"/>
        <w:numPr>
          <w:ilvl w:val="0"/>
          <w:numId w:val="40"/>
        </w:numPr>
        <w:tabs>
          <w:tab w:val="left" w:pos="426"/>
          <w:tab w:val="left" w:pos="1285"/>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гостевые (на участке жилой застройки);</w:t>
      </w:r>
    </w:p>
    <w:p w14:paraId="1F54EA85" w14:textId="77777777" w:rsidR="007023B7" w:rsidRPr="00A26C0C" w:rsidRDefault="007023B7" w:rsidP="00A60875">
      <w:pPr>
        <w:widowControl w:val="0"/>
        <w:numPr>
          <w:ilvl w:val="0"/>
          <w:numId w:val="40"/>
        </w:numPr>
        <w:tabs>
          <w:tab w:val="left" w:pos="426"/>
          <w:tab w:val="left" w:pos="1491"/>
        </w:tabs>
        <w:spacing w:after="0" w:line="356" w:lineRule="exact"/>
        <w:jc w:val="both"/>
        <w:rPr>
          <w:rFonts w:ascii="Times New Roman" w:eastAsia="Times New Roman" w:hAnsi="Times New Roman" w:cs="Times New Roman"/>
        </w:rPr>
      </w:pPr>
      <w:r w:rsidRPr="00A26C0C">
        <w:rPr>
          <w:rFonts w:ascii="Times New Roman" w:eastAsia="Times New Roman" w:hAnsi="Times New Roman" w:cs="Times New Roman"/>
        </w:rPr>
        <w:t>для хранения автомобилей населения сельского поселения (микрорайонные, районные);</w:t>
      </w:r>
    </w:p>
    <w:p w14:paraId="17B5C0B8" w14:textId="77777777" w:rsidR="007023B7" w:rsidRPr="00A26C0C" w:rsidRDefault="007023B7" w:rsidP="00A60875">
      <w:pPr>
        <w:widowControl w:val="0"/>
        <w:numPr>
          <w:ilvl w:val="0"/>
          <w:numId w:val="40"/>
        </w:numPr>
        <w:tabs>
          <w:tab w:val="left" w:pos="426"/>
          <w:tab w:val="left" w:pos="1278"/>
        </w:tabs>
        <w:spacing w:after="0" w:line="310" w:lineRule="exact"/>
        <w:jc w:val="both"/>
        <w:rPr>
          <w:rFonts w:ascii="Times New Roman" w:eastAsia="Times New Roman" w:hAnsi="Times New Roman" w:cs="Times New Roman"/>
        </w:rPr>
      </w:pPr>
      <w:proofErr w:type="spellStart"/>
      <w:r w:rsidRPr="00A26C0C">
        <w:rPr>
          <w:rFonts w:ascii="Times New Roman" w:eastAsia="Times New Roman" w:hAnsi="Times New Roman" w:cs="Times New Roman"/>
        </w:rPr>
        <w:t>приобъектные</w:t>
      </w:r>
      <w:proofErr w:type="spellEnd"/>
      <w:r w:rsidRPr="00A26C0C">
        <w:rPr>
          <w:rFonts w:ascii="Times New Roman" w:eastAsia="Times New Roman" w:hAnsi="Times New Roman" w:cs="Times New Roman"/>
        </w:rPr>
        <w:t xml:space="preserve"> (у объекта или группы объектов);</w:t>
      </w:r>
    </w:p>
    <w:p w14:paraId="32AF0280" w14:textId="77777777" w:rsidR="007023B7" w:rsidRPr="00A26C0C" w:rsidRDefault="007023B7" w:rsidP="00A60875">
      <w:pPr>
        <w:widowControl w:val="0"/>
        <w:numPr>
          <w:ilvl w:val="0"/>
          <w:numId w:val="40"/>
        </w:numPr>
        <w:tabs>
          <w:tab w:val="left" w:pos="426"/>
          <w:tab w:val="left" w:pos="1278"/>
          <w:tab w:val="left" w:pos="9083"/>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иные.</w:t>
      </w:r>
      <w:r w:rsidRPr="00A26C0C">
        <w:rPr>
          <w:rFonts w:ascii="Times New Roman" w:eastAsia="Times New Roman" w:hAnsi="Times New Roman" w:cs="Times New Roman"/>
        </w:rPr>
        <w:tab/>
      </w:r>
    </w:p>
    <w:p w14:paraId="7EFFB00E" w14:textId="77777777" w:rsidR="007023B7" w:rsidRPr="00A26C0C" w:rsidRDefault="007023B7" w:rsidP="00A60875">
      <w:pPr>
        <w:widowControl w:val="0"/>
        <w:numPr>
          <w:ilvl w:val="0"/>
          <w:numId w:val="39"/>
        </w:numPr>
        <w:tabs>
          <w:tab w:val="left" w:pos="426"/>
          <w:tab w:val="left" w:pos="1275"/>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A26C0C">
        <w:rPr>
          <w:rFonts w:ascii="Times New Roman" w:eastAsia="Times New Roman" w:hAnsi="Times New Roman" w:cs="Times New Roman"/>
        </w:rPr>
        <w:t>приобъектных</w:t>
      </w:r>
      <w:proofErr w:type="spellEnd"/>
      <w:r w:rsidRPr="00A26C0C">
        <w:rPr>
          <w:rFonts w:ascii="Times New Roman" w:eastAsia="Times New Roman" w:hAnsi="Times New Roman" w:cs="Times New Roman"/>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14:paraId="3211F4D6" w14:textId="77777777" w:rsidR="007023B7" w:rsidRPr="00A26C0C" w:rsidRDefault="007023B7" w:rsidP="00A60875">
      <w:pPr>
        <w:widowControl w:val="0"/>
        <w:numPr>
          <w:ilvl w:val="0"/>
          <w:numId w:val="39"/>
        </w:numPr>
        <w:tabs>
          <w:tab w:val="left" w:pos="426"/>
          <w:tab w:val="left" w:pos="1268"/>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75EA7102" w14:textId="77777777" w:rsidR="007023B7" w:rsidRPr="00A26C0C" w:rsidRDefault="007023B7" w:rsidP="00A60875">
      <w:pPr>
        <w:widowControl w:val="0"/>
        <w:numPr>
          <w:ilvl w:val="0"/>
          <w:numId w:val="39"/>
        </w:numPr>
        <w:tabs>
          <w:tab w:val="left" w:pos="426"/>
          <w:tab w:val="left" w:pos="1275"/>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Разделительные элементы на площадках автостоянок могут быть выполнены в виде разметки (белых полос), озелененных полос (газонов).</w:t>
      </w:r>
    </w:p>
    <w:p w14:paraId="3DFE4D91" w14:textId="77777777" w:rsidR="007023B7" w:rsidRPr="00A26C0C" w:rsidRDefault="007023B7" w:rsidP="00A60875">
      <w:pPr>
        <w:widowControl w:val="0"/>
        <w:numPr>
          <w:ilvl w:val="0"/>
          <w:numId w:val="39"/>
        </w:numPr>
        <w:tabs>
          <w:tab w:val="left" w:pos="426"/>
          <w:tab w:val="left" w:pos="1279"/>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5FF2869F" w14:textId="77777777" w:rsidR="007023B7" w:rsidRPr="00A26C0C" w:rsidRDefault="007023B7" w:rsidP="00A60875">
      <w:pPr>
        <w:widowControl w:val="0"/>
        <w:numPr>
          <w:ilvl w:val="0"/>
          <w:numId w:val="39"/>
        </w:numPr>
        <w:tabs>
          <w:tab w:val="left" w:pos="426"/>
          <w:tab w:val="left" w:pos="1264"/>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Запрещается размещение автостоянок (парковок) на детских и спортивных площадках, в местах </w:t>
      </w:r>
      <w:r w:rsidRPr="00A26C0C">
        <w:rPr>
          <w:rFonts w:ascii="Times New Roman" w:eastAsia="Times New Roman" w:hAnsi="Times New Roman" w:cs="Times New Roman"/>
        </w:rPr>
        <w:lastRenderedPageBreak/>
        <w:t>отдыха, на газонах и тротуарах.</w:t>
      </w:r>
    </w:p>
    <w:p w14:paraId="76235E85" w14:textId="77777777" w:rsidR="007023B7" w:rsidRPr="00A26C0C" w:rsidRDefault="007023B7" w:rsidP="00A60875">
      <w:pPr>
        <w:widowControl w:val="0"/>
        <w:numPr>
          <w:ilvl w:val="0"/>
          <w:numId w:val="39"/>
        </w:numPr>
        <w:tabs>
          <w:tab w:val="left" w:pos="426"/>
          <w:tab w:val="left" w:pos="1275"/>
        </w:tabs>
        <w:spacing w:after="353" w:line="32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A26C0C">
        <w:rPr>
          <w:rFonts w:ascii="Times New Roman" w:eastAsia="Times New Roman" w:hAnsi="Times New Roman" w:cs="Times New Roman"/>
        </w:rPr>
        <w:t>Федерации</w:t>
      </w:r>
      <w:proofErr w:type="gramEnd"/>
      <w:r w:rsidRPr="00A26C0C">
        <w:rPr>
          <w:rFonts w:ascii="Times New Roman" w:eastAsia="Times New Roman" w:hAnsi="Times New Roman" w:cs="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A26C0C">
        <w:rPr>
          <w:rFonts w:ascii="Times New Roman" w:eastAsia="Times New Roman" w:hAnsi="Times New Roman" w:cs="Times New Roman"/>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14:paraId="45EE0F93" w14:textId="77777777" w:rsidR="007023B7" w:rsidRPr="00A26C0C" w:rsidRDefault="007023B7" w:rsidP="00A60875">
      <w:pPr>
        <w:widowControl w:val="0"/>
        <w:tabs>
          <w:tab w:val="left" w:pos="426"/>
        </w:tabs>
        <w:spacing w:after="291" w:line="288" w:lineRule="exact"/>
        <w:ind w:firstLine="78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17. Пешеходные коммуникации</w:t>
      </w:r>
    </w:p>
    <w:p w14:paraId="58D84C99" w14:textId="77777777" w:rsidR="007023B7" w:rsidRPr="00A26C0C" w:rsidRDefault="007023B7" w:rsidP="00A60875">
      <w:pPr>
        <w:widowControl w:val="0"/>
        <w:numPr>
          <w:ilvl w:val="0"/>
          <w:numId w:val="41"/>
        </w:numPr>
        <w:tabs>
          <w:tab w:val="left" w:pos="426"/>
          <w:tab w:val="left" w:pos="1108"/>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A26C0C">
        <w:rPr>
          <w:rFonts w:ascii="Times New Roman" w:eastAsia="Times New Roman" w:hAnsi="Times New Roman" w:cs="Times New Roman"/>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A26C0C">
        <w:rPr>
          <w:rFonts w:ascii="Times New Roman" w:eastAsia="Times New Roman" w:hAnsi="Times New Roman" w:cs="Times New Roman"/>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7CFF6D62" w14:textId="77777777" w:rsidR="007023B7" w:rsidRPr="00A26C0C" w:rsidRDefault="007023B7" w:rsidP="00A60875">
      <w:pPr>
        <w:widowControl w:val="0"/>
        <w:numPr>
          <w:ilvl w:val="0"/>
          <w:numId w:val="41"/>
        </w:numPr>
        <w:tabs>
          <w:tab w:val="left" w:pos="426"/>
          <w:tab w:val="left" w:pos="111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6E1446B4" w14:textId="77777777" w:rsidR="007023B7" w:rsidRPr="00A26C0C"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w:t>
      </w:r>
      <w:r w:rsidRPr="00A26C0C">
        <w:rPr>
          <w:rFonts w:ascii="Times New Roman" w:eastAsia="Times New Roman" w:hAnsi="Times New Roman" w:cs="Times New Roman"/>
        </w:rPr>
        <w:tab/>
        <w:t>планировании</w:t>
      </w:r>
      <w:r w:rsidRPr="00A26C0C">
        <w:rPr>
          <w:rFonts w:ascii="Times New Roman" w:eastAsia="Times New Roman" w:hAnsi="Times New Roman" w:cs="Times New Roman"/>
        </w:rPr>
        <w:tab/>
        <w:t>пешеходных</w:t>
      </w:r>
      <w:r w:rsidRPr="00A26C0C">
        <w:rPr>
          <w:rFonts w:ascii="Times New Roman" w:eastAsia="Times New Roman" w:hAnsi="Times New Roman" w:cs="Times New Roman"/>
        </w:rPr>
        <w:tab/>
        <w:t>маршрутов,</w:t>
      </w:r>
      <w:r w:rsidRPr="00A26C0C">
        <w:rPr>
          <w:rFonts w:ascii="Times New Roman" w:eastAsia="Times New Roman" w:hAnsi="Times New Roman" w:cs="Times New Roman"/>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14:paraId="1AE95C35" w14:textId="77777777" w:rsidR="007023B7" w:rsidRPr="00A26C0C"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w:t>
      </w:r>
      <w:r w:rsidRPr="00A26C0C">
        <w:rPr>
          <w:rFonts w:ascii="Times New Roman" w:eastAsia="Times New Roman" w:hAnsi="Times New Roman" w:cs="Times New Roman"/>
        </w:rPr>
        <w:tab/>
        <w:t>планировании</w:t>
      </w:r>
      <w:r w:rsidRPr="00A26C0C">
        <w:rPr>
          <w:rFonts w:ascii="Times New Roman" w:eastAsia="Times New Roman" w:hAnsi="Times New Roman" w:cs="Times New Roman"/>
        </w:rPr>
        <w:tab/>
        <w:t>пешеходных</w:t>
      </w:r>
      <w:r w:rsidRPr="00A26C0C">
        <w:rPr>
          <w:rFonts w:ascii="Times New Roman" w:eastAsia="Times New Roman" w:hAnsi="Times New Roman" w:cs="Times New Roman"/>
        </w:rPr>
        <w:tab/>
        <w:t>маршрутов</w:t>
      </w:r>
      <w:r w:rsidRPr="00A26C0C">
        <w:rPr>
          <w:rFonts w:ascii="Times New Roman" w:eastAsia="Times New Roman" w:hAnsi="Times New Roman" w:cs="Times New Roman"/>
        </w:rPr>
        <w:tab/>
        <w:t>должно быть предусмотрено достаточное количество мест кратковременного отдыха (скамьи и пр.) для маломобильных граждан.</w:t>
      </w:r>
    </w:p>
    <w:p w14:paraId="058317A0" w14:textId="77777777" w:rsidR="007023B7" w:rsidRPr="00A26C0C" w:rsidRDefault="007023B7" w:rsidP="00A60875">
      <w:pPr>
        <w:widowControl w:val="0"/>
        <w:numPr>
          <w:ilvl w:val="0"/>
          <w:numId w:val="41"/>
        </w:numPr>
        <w:tabs>
          <w:tab w:val="left" w:pos="426"/>
          <w:tab w:val="left" w:pos="110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Элементы благоустройства пешеходных маршрутов (скамьи, урны, МАФ) должны быть спланированы с учетом интенсивности пешеходного движения.</w:t>
      </w:r>
    </w:p>
    <w:p w14:paraId="112E1BB6" w14:textId="77777777" w:rsidR="007023B7" w:rsidRPr="00A26C0C" w:rsidRDefault="007023B7" w:rsidP="00A60875">
      <w:pPr>
        <w:widowControl w:val="0"/>
        <w:numPr>
          <w:ilvl w:val="0"/>
          <w:numId w:val="41"/>
        </w:numPr>
        <w:tabs>
          <w:tab w:val="left" w:pos="426"/>
          <w:tab w:val="left" w:pos="110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30E9CCA4" w14:textId="77777777" w:rsidR="007023B7" w:rsidRPr="00A26C0C" w:rsidRDefault="007023B7" w:rsidP="00A60875">
      <w:pPr>
        <w:widowControl w:val="0"/>
        <w:numPr>
          <w:ilvl w:val="0"/>
          <w:numId w:val="41"/>
        </w:numPr>
        <w:tabs>
          <w:tab w:val="left" w:pos="426"/>
          <w:tab w:val="left" w:pos="1128"/>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145C79E9" w14:textId="77777777" w:rsidR="007023B7" w:rsidRPr="00A26C0C" w:rsidRDefault="007023B7" w:rsidP="00A60875">
      <w:pPr>
        <w:widowControl w:val="0"/>
        <w:numPr>
          <w:ilvl w:val="0"/>
          <w:numId w:val="41"/>
        </w:numPr>
        <w:tabs>
          <w:tab w:val="left" w:pos="426"/>
          <w:tab w:val="left" w:pos="112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Пешеходные переходы на улицах местного значения, а также в жилых кварталах с целью </w:t>
      </w:r>
      <w:r w:rsidRPr="00A26C0C">
        <w:rPr>
          <w:rFonts w:ascii="Times New Roman" w:eastAsia="Times New Roman" w:hAnsi="Times New Roman" w:cs="Times New Roman"/>
        </w:rPr>
        <w:lastRenderedPageBreak/>
        <w:t xml:space="preserve">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A26C0C">
        <w:rPr>
          <w:rFonts w:ascii="Times New Roman" w:eastAsia="Times New Roman" w:hAnsi="Times New Roman" w:cs="Times New Roman"/>
        </w:rPr>
        <w:t>Р</w:t>
      </w:r>
      <w:proofErr w:type="gramEnd"/>
      <w:r w:rsidRPr="00A26C0C">
        <w:rPr>
          <w:rFonts w:ascii="Times New Roman" w:eastAsia="Times New Roman" w:hAnsi="Times New Roman" w:cs="Times New Roman"/>
        </w:rPr>
        <w:t xml:space="preserve"> 52605-2006.</w:t>
      </w:r>
    </w:p>
    <w:p w14:paraId="3ABD9A50" w14:textId="77777777" w:rsidR="007023B7" w:rsidRPr="00A26C0C"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A26C0C">
        <w:rPr>
          <w:rFonts w:ascii="Times New Roman" w:eastAsia="Times New Roman" w:hAnsi="Times New Roman" w:cs="Times New Roman"/>
        </w:rPr>
        <w:t>менее указанного</w:t>
      </w:r>
      <w:proofErr w:type="gramEnd"/>
      <w:r w:rsidRPr="00A26C0C">
        <w:rPr>
          <w:rFonts w:ascii="Times New Roman" w:eastAsia="Times New Roman" w:hAnsi="Times New Roman" w:cs="Times New Roman"/>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14:paraId="16D5D185"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23D3A8B8"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09FC66AD" w14:textId="77777777" w:rsidR="007023B7" w:rsidRPr="00A26C0C" w:rsidRDefault="007023B7" w:rsidP="00A60875">
      <w:pPr>
        <w:widowControl w:val="0"/>
        <w:numPr>
          <w:ilvl w:val="0"/>
          <w:numId w:val="41"/>
        </w:numPr>
        <w:tabs>
          <w:tab w:val="left" w:pos="426"/>
          <w:tab w:val="left" w:pos="11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A26C0C">
        <w:rPr>
          <w:rFonts w:ascii="Times New Roman" w:eastAsia="Times New Roman" w:hAnsi="Times New Roman" w:cs="Times New Roman"/>
        </w:rPr>
        <w:t>территориях</w:t>
      </w:r>
      <w:proofErr w:type="gramEnd"/>
      <w:r w:rsidRPr="00A26C0C">
        <w:rPr>
          <w:rFonts w:ascii="Times New Roman" w:eastAsia="Times New Roman" w:hAnsi="Times New Roman" w:cs="Times New Roman"/>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32FBA76E" w14:textId="77777777" w:rsidR="007023B7" w:rsidRPr="00A26C0C"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14:paraId="7B5303B8" w14:textId="77777777" w:rsidR="007023B7" w:rsidRPr="00A26C0C" w:rsidRDefault="007023B7" w:rsidP="00A60875">
      <w:pPr>
        <w:widowControl w:val="0"/>
        <w:numPr>
          <w:ilvl w:val="0"/>
          <w:numId w:val="41"/>
        </w:numPr>
        <w:tabs>
          <w:tab w:val="left" w:pos="426"/>
          <w:tab w:val="left" w:pos="553"/>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A26C0C">
        <w:rPr>
          <w:rFonts w:ascii="Times New Roman" w:eastAsia="Times New Roman" w:hAnsi="Times New Roman" w:cs="Times New Roman"/>
        </w:rPr>
        <w:t>безбарьерной</w:t>
      </w:r>
      <w:proofErr w:type="spellEnd"/>
      <w:r w:rsidRPr="00A26C0C">
        <w:rPr>
          <w:rFonts w:ascii="Times New Roman" w:eastAsia="Times New Roman" w:hAnsi="Times New Roman" w:cs="Times New Roman"/>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A26C0C">
        <w:rPr>
          <w:rFonts w:ascii="Times New Roman" w:eastAsia="Times New Roman" w:hAnsi="Times New Roman" w:cs="Times New Roman"/>
        </w:rPr>
        <w:t>безбарьерной</w:t>
      </w:r>
      <w:proofErr w:type="spellEnd"/>
      <w:r w:rsidRPr="00A26C0C">
        <w:rPr>
          <w:rFonts w:ascii="Times New Roman" w:eastAsia="Times New Roman" w:hAnsi="Times New Roman" w:cs="Times New Roman"/>
        </w:rPr>
        <w:t xml:space="preserve"> среды.</w:t>
      </w:r>
    </w:p>
    <w:p w14:paraId="3AC2A51A" w14:textId="77777777" w:rsidR="007023B7" w:rsidRPr="00A26C0C" w:rsidRDefault="007023B7" w:rsidP="007023B7">
      <w:pPr>
        <w:keepNext/>
        <w:keepLines/>
        <w:widowControl w:val="0"/>
        <w:spacing w:after="369" w:line="324" w:lineRule="exact"/>
        <w:jc w:val="center"/>
        <w:outlineLvl w:val="2"/>
        <w:rPr>
          <w:rFonts w:ascii="Times New Roman" w:eastAsia="Times New Roman" w:hAnsi="Times New Roman" w:cs="Times New Roman"/>
          <w:b/>
          <w:bCs/>
        </w:rPr>
      </w:pPr>
      <w:bookmarkStart w:id="15" w:name="bookmark18"/>
      <w:r w:rsidRPr="00A26C0C">
        <w:rPr>
          <w:rFonts w:ascii="Times New Roman" w:eastAsia="Times New Roman" w:hAnsi="Times New Roman" w:cs="Times New Roman"/>
          <w:b/>
          <w:bCs/>
        </w:rPr>
        <w:lastRenderedPageBreak/>
        <w:t>Глава 3. Общие требования к организации благоустройства, содержания</w:t>
      </w:r>
      <w:r w:rsidRPr="00A26C0C">
        <w:rPr>
          <w:rFonts w:ascii="Times New Roman" w:eastAsia="Times New Roman" w:hAnsi="Times New Roman" w:cs="Times New Roman"/>
          <w:b/>
          <w:bCs/>
        </w:rPr>
        <w:br/>
        <w:t xml:space="preserve">и уборки территорий сельского поселения </w:t>
      </w:r>
      <w:bookmarkEnd w:id="15"/>
    </w:p>
    <w:p w14:paraId="5844A8A4" w14:textId="77777777" w:rsidR="007023B7" w:rsidRPr="00A26C0C" w:rsidRDefault="007023B7" w:rsidP="007023B7">
      <w:pPr>
        <w:keepNext/>
        <w:outlineLvl w:val="0"/>
        <w:rPr>
          <w:rFonts w:ascii="Times New Roman" w:eastAsiaTheme="majorEastAsia" w:hAnsi="Times New Roman" w:cs="Times New Roman"/>
          <w:b/>
          <w:lang w:eastAsia="en-US"/>
        </w:rPr>
      </w:pPr>
      <w:r w:rsidRPr="00A26C0C">
        <w:rPr>
          <w:rFonts w:ascii="Times New Roman" w:eastAsia="Andale Sans UI" w:hAnsi="Times New Roman" w:cs="Times New Roman"/>
          <w:kern w:val="3"/>
          <w:lang w:eastAsia="ja-JP" w:bidi="fa-IR"/>
        </w:rPr>
        <w:t>Статья 18.</w:t>
      </w:r>
      <w:r w:rsidRPr="00A26C0C">
        <w:rPr>
          <w:rFonts w:ascii="Times New Roman" w:eastAsia="Andale Sans UI" w:hAnsi="Times New Roman" w:cs="Times New Roman"/>
          <w:b/>
          <w:kern w:val="3"/>
          <w:lang w:eastAsia="ja-JP" w:bidi="fa-IR"/>
        </w:rPr>
        <w:t xml:space="preserve"> </w:t>
      </w:r>
      <w:r w:rsidRPr="00A26C0C">
        <w:rPr>
          <w:rFonts w:ascii="Times New Roman" w:eastAsiaTheme="majorEastAsia" w:hAnsi="Times New Roman" w:cs="Times New Roman"/>
          <w:lang w:eastAsia="en-US"/>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D067F62" w14:textId="77777777" w:rsidR="007023B7" w:rsidRPr="00A26C0C" w:rsidRDefault="007023B7" w:rsidP="007023B7">
      <w:pPr>
        <w:rPr>
          <w:rFonts w:ascii="Times New Roman" w:eastAsia="Courier New" w:hAnsi="Times New Roman" w:cs="Times New Roman"/>
          <w:color w:val="000000"/>
          <w:lang w:eastAsia="en-US"/>
        </w:rPr>
      </w:pPr>
    </w:p>
    <w:p w14:paraId="5D51AA57"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Границы прилегающих территорий определяются исходя из следующих основных принципов:</w:t>
      </w:r>
    </w:p>
    <w:p w14:paraId="2100C059"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proofErr w:type="gramStart"/>
      <w:r w:rsidRPr="00A26C0C">
        <w:rPr>
          <w:rFonts w:ascii="Times New Roman" w:eastAsiaTheme="minorHAnsi" w:hAnsi="Times New Roman" w:cs="Times New Roman"/>
          <w:lang w:eastAsia="en-US"/>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34DFC9A9"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A26C0C">
        <w:rPr>
          <w:rFonts w:ascii="Times New Roman" w:eastAsiaTheme="minorHAnsi" w:hAnsi="Times New Roman" w:cs="Times New Roman"/>
          <w:lang w:eastAsia="en-US"/>
        </w:rPr>
        <w:t>х-</w:t>
      </w:r>
      <w:proofErr w:type="gramEnd"/>
      <w:r w:rsidRPr="00A26C0C">
        <w:rPr>
          <w:rFonts w:ascii="Times New Roman" w:eastAsiaTheme="minorHAnsi" w:hAnsi="Times New Roman" w:cs="Times New Roman"/>
          <w:lang w:eastAsia="en-US"/>
        </w:rPr>
        <w:t xml:space="preserve"> возможность беспрепятственного доступа физических и юридических лиц к информации:</w:t>
      </w:r>
    </w:p>
    <w:p w14:paraId="08481C22"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о состоянии объектов и элементов благоустройства;</w:t>
      </w:r>
    </w:p>
    <w:p w14:paraId="516BFF9E"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о </w:t>
      </w:r>
      <w:bookmarkStart w:id="16" w:name="_Hlk6818068"/>
      <w:r w:rsidRPr="00A26C0C">
        <w:rPr>
          <w:rFonts w:ascii="Times New Roman" w:eastAsiaTheme="minorHAnsi" w:hAnsi="Times New Roman" w:cs="Times New Roman"/>
          <w:lang w:eastAsia="en-US"/>
        </w:rPr>
        <w:t>собственниках и иных законных владельцах зданий, строений, сооружений, земельных участков, а также об уполномоченных лицах</w:t>
      </w:r>
      <w:bookmarkEnd w:id="16"/>
      <w:r w:rsidRPr="00A26C0C">
        <w:rPr>
          <w:rFonts w:ascii="Times New Roman" w:eastAsiaTheme="minorHAnsi" w:hAnsi="Times New Roman" w:cs="Times New Roman"/>
          <w:lang w:eastAsia="en-US"/>
        </w:rPr>
        <w:t>.</w:t>
      </w:r>
    </w:p>
    <w:p w14:paraId="373A443D"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Настоящими Правилами определяются следующие способы установления границ прилегающей территории:</w:t>
      </w:r>
    </w:p>
    <w:p w14:paraId="5158AAF5"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51A347D4"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076D28"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3. Границы прилегающих территорий определяются при наличии одного из следующих оснований:</w:t>
      </w:r>
    </w:p>
    <w:p w14:paraId="37F3428A"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нахождение здания, строения, сооружения, земельного участка в собственности или на ином праве юридических или физических лиц;</w:t>
      </w:r>
    </w:p>
    <w:p w14:paraId="0A4C8C04"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proofErr w:type="gramStart"/>
      <w:r w:rsidRPr="00A26C0C">
        <w:rPr>
          <w:rFonts w:ascii="Times New Roman" w:eastAsiaTheme="minorHAnsi" w:hAnsi="Times New Roman" w:cs="Times New Roman"/>
          <w:lang w:eastAsia="en-US"/>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35A43B70"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4. В </w:t>
      </w:r>
      <w:bookmarkStart w:id="17" w:name="_Hlk6844862"/>
      <w:r w:rsidRPr="00A26C0C">
        <w:rPr>
          <w:rFonts w:ascii="Times New Roman" w:eastAsiaTheme="minorHAnsi" w:hAnsi="Times New Roman" w:cs="Times New Roman"/>
          <w:lang w:eastAsia="en-US"/>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7889043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w:t>
      </w:r>
      <w:r w:rsidRPr="00A26C0C">
        <w:rPr>
          <w:rFonts w:ascii="Times New Roman" w:eastAsiaTheme="minorHAnsi" w:hAnsi="Times New Roman" w:cs="Times New Roman"/>
          <w:lang w:eastAsia="en-US"/>
        </w:rPr>
        <w:lastRenderedPageBreak/>
        <w:t>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3B7290BC"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5275A55"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1C14725"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2ED32F3C"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6C7CDA3"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14:paraId="6A28D2EF"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3B310A3E" w14:textId="77777777" w:rsidR="007023B7" w:rsidRPr="00A26C0C" w:rsidRDefault="007023B7" w:rsidP="007023B7">
      <w:pPr>
        <w:ind w:firstLine="567"/>
        <w:jc w:val="both"/>
        <w:rPr>
          <w:rFonts w:ascii="Times New Roman" w:eastAsiaTheme="minorHAnsi" w:hAnsi="Times New Roman" w:cs="Times New Roman"/>
          <w:lang w:eastAsia="en-US"/>
        </w:rPr>
      </w:pPr>
      <w:bookmarkStart w:id="18" w:name="sub_531"/>
      <w:proofErr w:type="gramStart"/>
      <w:r w:rsidRPr="00A26C0C">
        <w:rPr>
          <w:rFonts w:ascii="Times New Roman" w:eastAsiaTheme="minorHAnsi" w:hAnsi="Times New Roman" w:cs="Times New Roman"/>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6362CA2F" w14:textId="77777777" w:rsidR="007023B7" w:rsidRPr="00A26C0C" w:rsidRDefault="007023B7" w:rsidP="007023B7">
      <w:pPr>
        <w:ind w:firstLine="567"/>
        <w:jc w:val="both"/>
        <w:rPr>
          <w:rFonts w:ascii="Times New Roman" w:eastAsiaTheme="minorHAnsi" w:hAnsi="Times New Roman" w:cs="Times New Roman"/>
          <w:lang w:eastAsia="en-US"/>
        </w:rPr>
      </w:pPr>
      <w:bookmarkStart w:id="19" w:name="sub_532"/>
      <w:bookmarkEnd w:id="18"/>
      <w:proofErr w:type="gramStart"/>
      <w:r w:rsidRPr="00A26C0C">
        <w:rPr>
          <w:rFonts w:ascii="Times New Roman" w:eastAsiaTheme="minorHAnsi" w:hAnsi="Times New Roman" w:cs="Times New Roman"/>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5FF348DC" w14:textId="77777777" w:rsidR="007023B7" w:rsidRPr="00A26C0C" w:rsidRDefault="007023B7" w:rsidP="007023B7">
      <w:pPr>
        <w:ind w:firstLine="567"/>
        <w:jc w:val="both"/>
        <w:rPr>
          <w:rFonts w:ascii="Times New Roman" w:eastAsiaTheme="minorHAnsi" w:hAnsi="Times New Roman" w:cs="Times New Roman"/>
          <w:lang w:eastAsia="en-US"/>
        </w:rPr>
      </w:pPr>
      <w:bookmarkStart w:id="20" w:name="sub_533"/>
      <w:bookmarkEnd w:id="19"/>
      <w:r w:rsidRPr="00A26C0C">
        <w:rPr>
          <w:rFonts w:ascii="Times New Roman" w:eastAsiaTheme="minorHAnsi" w:hAnsi="Times New Roman" w:cs="Times New Roman"/>
          <w:lang w:eastAsia="en-US"/>
        </w:rPr>
        <w:t>3) схематическое изображение границ здания, строения, сооружения, земельного участка;</w:t>
      </w:r>
    </w:p>
    <w:p w14:paraId="133F0D52" w14:textId="77777777" w:rsidR="007023B7" w:rsidRPr="00A26C0C" w:rsidRDefault="007023B7" w:rsidP="007023B7">
      <w:pPr>
        <w:ind w:firstLine="567"/>
        <w:jc w:val="both"/>
        <w:rPr>
          <w:rFonts w:ascii="Times New Roman" w:eastAsiaTheme="minorHAnsi" w:hAnsi="Times New Roman" w:cs="Times New Roman"/>
          <w:lang w:eastAsia="en-US"/>
        </w:rPr>
      </w:pPr>
      <w:bookmarkStart w:id="21" w:name="sub_534"/>
      <w:bookmarkEnd w:id="20"/>
      <w:r w:rsidRPr="00A26C0C">
        <w:rPr>
          <w:rFonts w:ascii="Times New Roman" w:eastAsiaTheme="minorHAnsi" w:hAnsi="Times New Roman" w:cs="Times New Roman"/>
          <w:lang w:eastAsia="en-US"/>
        </w:rPr>
        <w:t>4) схематическое изображение границ территории, прилегающей к зданию, строению, сооружению, земельному участку;</w:t>
      </w:r>
    </w:p>
    <w:p w14:paraId="74EEBDC1" w14:textId="77777777" w:rsidR="007023B7" w:rsidRPr="00A26C0C" w:rsidRDefault="007023B7" w:rsidP="007023B7">
      <w:pPr>
        <w:ind w:firstLine="567"/>
        <w:jc w:val="both"/>
        <w:rPr>
          <w:rFonts w:ascii="Times New Roman" w:eastAsiaTheme="minorHAnsi" w:hAnsi="Times New Roman" w:cs="Times New Roman"/>
          <w:lang w:eastAsia="en-US"/>
        </w:rPr>
      </w:pPr>
      <w:bookmarkStart w:id="22" w:name="sub_535"/>
      <w:bookmarkEnd w:id="21"/>
      <w:r w:rsidRPr="00A26C0C">
        <w:rPr>
          <w:rFonts w:ascii="Times New Roman" w:eastAsiaTheme="minorHAnsi" w:hAnsi="Times New Roman" w:cs="Times New Roman"/>
          <w:lang w:eastAsia="en-US"/>
        </w:rPr>
        <w:t>5) схематическое изображение, наименование (наименования) элементов благоустройства, попадающих в границы прилегающей территории.</w:t>
      </w:r>
    </w:p>
    <w:p w14:paraId="05F29372" w14:textId="77777777" w:rsidR="007023B7" w:rsidRPr="00A26C0C" w:rsidRDefault="007023B7" w:rsidP="007023B7">
      <w:pPr>
        <w:ind w:firstLine="567"/>
        <w:jc w:val="both"/>
        <w:rPr>
          <w:rFonts w:ascii="Times New Roman" w:eastAsiaTheme="minorHAnsi" w:hAnsi="Times New Roman" w:cs="Times New Roman"/>
          <w:lang w:eastAsia="en-US"/>
        </w:rPr>
      </w:pPr>
      <w:bookmarkStart w:id="23" w:name="sub_54"/>
      <w:bookmarkEnd w:id="22"/>
      <w:r w:rsidRPr="00A26C0C">
        <w:rPr>
          <w:rFonts w:ascii="Times New Roman" w:eastAsiaTheme="minorHAnsi" w:hAnsi="Times New Roman" w:cs="Times New Roman"/>
          <w:lang w:eastAsia="en-US"/>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60F397B"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11CFEF2" w14:textId="77777777" w:rsidR="007023B7" w:rsidRPr="00A26C0C" w:rsidRDefault="007023B7" w:rsidP="007023B7">
      <w:pPr>
        <w:ind w:firstLine="567"/>
        <w:jc w:val="both"/>
        <w:rPr>
          <w:rFonts w:ascii="Times New Roman" w:eastAsiaTheme="minorHAnsi" w:hAnsi="Times New Roman" w:cs="Times New Roman"/>
          <w:lang w:eastAsia="en-US"/>
        </w:rPr>
      </w:pPr>
      <w:bookmarkStart w:id="24" w:name="_Hlk5271010"/>
      <w:r w:rsidRPr="00A26C0C">
        <w:rPr>
          <w:rFonts w:ascii="Times New Roman" w:eastAsiaTheme="minorHAnsi" w:hAnsi="Times New Roman" w:cs="Times New Roman"/>
          <w:lang w:eastAsia="en-US"/>
        </w:rPr>
        <w:lastRenderedPageBreak/>
        <w:t xml:space="preserve">Собственник </w:t>
      </w:r>
      <w:bookmarkStart w:id="25" w:name="_Hlk5371488"/>
      <w:r w:rsidRPr="00A26C0C">
        <w:rPr>
          <w:rFonts w:ascii="Times New Roman" w:eastAsiaTheme="minorHAnsi" w:hAnsi="Times New Roman" w:cs="Times New Roman"/>
          <w:lang w:eastAsia="en-US"/>
        </w:rPr>
        <w:t xml:space="preserve">или иной законный владелец здания, строения, сооружения, земельного участка либо уполномоченное </w:t>
      </w:r>
      <w:bookmarkEnd w:id="25"/>
      <w:r w:rsidRPr="00A26C0C">
        <w:rPr>
          <w:rFonts w:ascii="Times New Roman" w:eastAsiaTheme="minorHAnsi" w:hAnsi="Times New Roman" w:cs="Times New Roman"/>
          <w:lang w:eastAsia="en-US"/>
        </w:rPr>
        <w:t>лицо</w:t>
      </w:r>
      <w:bookmarkEnd w:id="24"/>
      <w:r w:rsidRPr="00A26C0C">
        <w:rPr>
          <w:rFonts w:ascii="Times New Roman" w:eastAsiaTheme="minorHAnsi" w:hAnsi="Times New Roman" w:cs="Times New Roman"/>
          <w:lang w:eastAsia="en-US"/>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606D6CE5" w14:textId="77777777" w:rsidR="007023B7" w:rsidRPr="00A26C0C" w:rsidRDefault="007023B7" w:rsidP="007023B7">
      <w:pPr>
        <w:ind w:firstLine="567"/>
        <w:jc w:val="both"/>
        <w:rPr>
          <w:rFonts w:ascii="Times New Roman" w:eastAsiaTheme="minorHAnsi" w:hAnsi="Times New Roman" w:cs="Times New Roman"/>
          <w:lang w:eastAsia="en-US"/>
        </w:rPr>
      </w:pPr>
      <w:bookmarkStart w:id="26" w:name="sub_55"/>
      <w:bookmarkEnd w:id="23"/>
      <w:r w:rsidRPr="00A26C0C">
        <w:rPr>
          <w:rFonts w:ascii="Times New Roman" w:eastAsiaTheme="minorHAnsi" w:hAnsi="Times New Roman" w:cs="Times New Roman"/>
          <w:lang w:eastAsia="en-US"/>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60F76501"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DEAD313"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8. </w:t>
      </w:r>
      <w:bookmarkStart w:id="27" w:name="sub_56"/>
      <w:bookmarkEnd w:id="26"/>
      <w:r w:rsidRPr="00A26C0C">
        <w:rPr>
          <w:rFonts w:ascii="Times New Roman" w:eastAsiaTheme="minorHAnsi" w:hAnsi="Times New Roman" w:cs="Times New Roman"/>
          <w:lang w:eastAsia="en-US"/>
        </w:rPr>
        <w:t xml:space="preserve">При составлении карты-схемы и заключении соглашения </w:t>
      </w:r>
      <w:bookmarkStart w:id="28" w:name="_Hlk6845041"/>
      <w:r w:rsidRPr="00A26C0C">
        <w:rPr>
          <w:rFonts w:ascii="Times New Roman" w:eastAsiaTheme="minorHAnsi" w:hAnsi="Times New Roman" w:cs="Times New Roman"/>
          <w:lang w:eastAsia="en-US"/>
        </w:rPr>
        <w:t>расстояние от здания, строения, сооружения, земельного участка или ограждения до границы прилегающей территории определяется</w:t>
      </w:r>
      <w:bookmarkEnd w:id="28"/>
      <w:r w:rsidRPr="00A26C0C">
        <w:rPr>
          <w:rFonts w:ascii="Times New Roman" w:eastAsiaTheme="minorHAnsi" w:hAnsi="Times New Roman" w:cs="Times New Roman"/>
          <w:lang w:eastAsia="en-US"/>
        </w:rPr>
        <w:t xml:space="preserve"> исходя из следующего:</w:t>
      </w:r>
    </w:p>
    <w:p w14:paraId="04B02F1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для отдельно стоящих нестационарных объектов, расположенных:</w:t>
      </w:r>
    </w:p>
    <w:p w14:paraId="760C0947"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на территориях жилых зон - 3 метра по периметру от </w:t>
      </w:r>
      <w:bookmarkStart w:id="29" w:name="_Hlk15031014"/>
      <w:r w:rsidRPr="00A26C0C">
        <w:rPr>
          <w:rFonts w:ascii="Times New Roman" w:eastAsiaTheme="minorHAnsi" w:hAnsi="Times New Roman" w:cs="Times New Roman"/>
          <w:lang w:eastAsia="en-US"/>
        </w:rPr>
        <w:t>фактических</w:t>
      </w:r>
      <w:bookmarkEnd w:id="29"/>
      <w:r w:rsidRPr="00A26C0C">
        <w:rPr>
          <w:rFonts w:ascii="Times New Roman" w:eastAsiaTheme="minorHAnsi" w:hAnsi="Times New Roman" w:cs="Times New Roman"/>
          <w:lang w:eastAsia="en-US"/>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6CCED44" w14:textId="77777777" w:rsidR="007023B7" w:rsidRPr="00A26C0C" w:rsidRDefault="007023B7" w:rsidP="007023B7">
      <w:pPr>
        <w:autoSpaceDE w:val="0"/>
        <w:autoSpaceDN w:val="0"/>
        <w:adjustRightInd w:val="0"/>
        <w:ind w:firstLine="567"/>
        <w:jc w:val="both"/>
        <w:rPr>
          <w:rFonts w:ascii="Times New Roman" w:eastAsia="Calibri" w:hAnsi="Times New Roman" w:cs="Times New Roman"/>
          <w:lang w:eastAsia="en-US"/>
        </w:rPr>
      </w:pPr>
      <w:r w:rsidRPr="00A26C0C">
        <w:rPr>
          <w:rFonts w:ascii="Times New Roman" w:eastAsiaTheme="minorHAnsi" w:hAnsi="Times New Roman" w:cs="Times New Roman"/>
          <w:lang w:eastAsia="en-US"/>
        </w:rPr>
        <w:t>- на территории общего пользования - 3 метра по периметру от фактических границ этих объектов;</w:t>
      </w:r>
    </w:p>
    <w:p w14:paraId="3EB728F0" w14:textId="77777777" w:rsidR="007023B7" w:rsidRPr="00A26C0C" w:rsidRDefault="007023B7" w:rsidP="007023B7">
      <w:pPr>
        <w:ind w:firstLine="567"/>
        <w:jc w:val="both"/>
        <w:rPr>
          <w:rFonts w:ascii="Times New Roman" w:eastAsia="Courier New" w:hAnsi="Times New Roman" w:cs="Times New Roman"/>
          <w:lang w:eastAsia="en-US"/>
        </w:rPr>
      </w:pPr>
      <w:r w:rsidRPr="00A26C0C">
        <w:rPr>
          <w:rFonts w:ascii="Times New Roman" w:eastAsiaTheme="minorHAnsi" w:hAnsi="Times New Roman" w:cs="Times New Roman"/>
          <w:lang w:eastAsia="en-US"/>
        </w:rPr>
        <w:t>- на территориях производственных зон - 4 метра по периметру от фактических границ этих объектов;</w:t>
      </w:r>
    </w:p>
    <w:p w14:paraId="13AA53DC"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085FDC24"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на прочих территориях - 5 метров по периметру от фактических границ этих объектов;</w:t>
      </w:r>
    </w:p>
    <w:p w14:paraId="608D13EA"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1F41D2C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3) для территорий розничных мини-рынков, рынков, ярмарок, не имеющих ограждающих устройств, - </w:t>
      </w:r>
      <w:bookmarkStart w:id="30" w:name="_Hlk6905532"/>
      <w:r w:rsidRPr="00A26C0C">
        <w:rPr>
          <w:rFonts w:ascii="Times New Roman" w:eastAsiaTheme="minorHAnsi" w:hAnsi="Times New Roman" w:cs="Times New Roman"/>
          <w:lang w:eastAsia="en-US"/>
        </w:rPr>
        <w:t>10 метров по периметру</w:t>
      </w:r>
      <w:bookmarkStart w:id="31" w:name="_Hlk15032120"/>
      <w:bookmarkEnd w:id="30"/>
      <w:r w:rsidRPr="00A26C0C">
        <w:rPr>
          <w:rFonts w:ascii="Times New Roman" w:eastAsiaTheme="minorHAnsi" w:hAnsi="Times New Roman" w:cs="Times New Roman"/>
          <w:lang w:eastAsia="en-US"/>
        </w:rPr>
        <w:t xml:space="preserve"> от границ этих объектов, определяемых в пределах санитарно-защитных зон</w:t>
      </w:r>
      <w:bookmarkEnd w:id="31"/>
      <w:r w:rsidRPr="00A26C0C">
        <w:rPr>
          <w:rFonts w:ascii="Times New Roman" w:eastAsiaTheme="minorHAnsi" w:hAnsi="Times New Roman" w:cs="Times New Roman"/>
          <w:lang w:eastAsia="en-US"/>
        </w:rPr>
        <w:t>, а при наличии ограждения - 10 метров от ограждения по периметру;</w:t>
      </w:r>
    </w:p>
    <w:p w14:paraId="3B3EC1F4"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1A37BF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5) для нежилых зданий, </w:t>
      </w:r>
      <w:bookmarkStart w:id="32" w:name="_Hlk6905680"/>
      <w:r w:rsidRPr="00A26C0C">
        <w:rPr>
          <w:rFonts w:ascii="Times New Roman" w:eastAsiaTheme="minorHAnsi" w:hAnsi="Times New Roman" w:cs="Times New Roman"/>
          <w:lang w:eastAsia="en-US"/>
        </w:rPr>
        <w:t xml:space="preserve">не имеющих ограждающих устройств </w:t>
      </w:r>
      <w:bookmarkEnd w:id="32"/>
      <w:r w:rsidRPr="00A26C0C">
        <w:rPr>
          <w:rFonts w:ascii="Times New Roman" w:eastAsiaTheme="minorHAnsi" w:hAnsi="Times New Roman" w:cs="Times New Roman"/>
          <w:lang w:eastAsia="en-US"/>
        </w:rPr>
        <w:t>- 10 метров по периметру от фактических границ нежилых зданий;</w:t>
      </w:r>
    </w:p>
    <w:p w14:paraId="27D69F4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6) для нежилых зданий (комплекса зданий), имеющих ограждение - 10 метров от ограждения по периметру;</w:t>
      </w:r>
    </w:p>
    <w:p w14:paraId="6FA9084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7) для автостоянок, </w:t>
      </w:r>
      <w:bookmarkStart w:id="33" w:name="_Hlk6905803"/>
      <w:r w:rsidRPr="00A26C0C">
        <w:rPr>
          <w:rFonts w:ascii="Times New Roman" w:eastAsiaTheme="minorHAnsi" w:hAnsi="Times New Roman" w:cs="Times New Roman"/>
          <w:lang w:eastAsia="en-US"/>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A26C0C">
        <w:rPr>
          <w:rFonts w:ascii="Times New Roman" w:eastAsiaTheme="minorHAnsi" w:hAnsi="Times New Roman" w:cs="Times New Roman"/>
          <w:lang w:eastAsia="en-US"/>
        </w:rPr>
        <w:t>а при наличии ограждения - 10 метров от ограждения по периметру</w:t>
      </w:r>
      <w:bookmarkEnd w:id="33"/>
      <w:bookmarkEnd w:id="34"/>
      <w:r w:rsidRPr="00A26C0C">
        <w:rPr>
          <w:rFonts w:ascii="Times New Roman" w:eastAsiaTheme="minorHAnsi" w:hAnsi="Times New Roman" w:cs="Times New Roman"/>
          <w:lang w:eastAsia="en-US"/>
        </w:rPr>
        <w:t>;</w:t>
      </w:r>
    </w:p>
    <w:p w14:paraId="42AFB9C7" w14:textId="77777777" w:rsidR="007023B7" w:rsidRPr="00A26C0C" w:rsidRDefault="007023B7" w:rsidP="007023B7">
      <w:pPr>
        <w:ind w:firstLine="567"/>
        <w:jc w:val="both"/>
        <w:rPr>
          <w:rFonts w:ascii="Times New Roman" w:eastAsiaTheme="minorHAnsi" w:hAnsi="Times New Roman" w:cs="Times New Roman"/>
          <w:color w:val="FF0000"/>
          <w:lang w:eastAsia="en-US"/>
        </w:rPr>
      </w:pPr>
      <w:r w:rsidRPr="00A26C0C">
        <w:rPr>
          <w:rFonts w:ascii="Times New Roman" w:eastAsiaTheme="minorHAnsi" w:hAnsi="Times New Roman" w:cs="Times New Roman"/>
          <w:lang w:eastAsia="en-US"/>
        </w:rPr>
        <w:lastRenderedPageBreak/>
        <w:t>8) для промышленных объектов - 10 метров от ограждения по периметру;</w:t>
      </w:r>
      <w:bookmarkStart w:id="35" w:name="_Hlk14964469"/>
    </w:p>
    <w:bookmarkEnd w:id="35"/>
    <w:p w14:paraId="6A76D870" w14:textId="77777777" w:rsidR="007023B7" w:rsidRPr="00A26C0C" w:rsidRDefault="007023B7" w:rsidP="007023B7">
      <w:pPr>
        <w:ind w:firstLine="567"/>
        <w:jc w:val="both"/>
        <w:rPr>
          <w:rFonts w:ascii="Times New Roman" w:eastAsiaTheme="minorHAnsi" w:hAnsi="Times New Roman" w:cs="Times New Roman"/>
          <w:color w:val="000000"/>
          <w:lang w:eastAsia="en-US"/>
        </w:rPr>
      </w:pPr>
      <w:r w:rsidRPr="00A26C0C">
        <w:rPr>
          <w:rFonts w:ascii="Times New Roman" w:eastAsiaTheme="minorHAnsi" w:hAnsi="Times New Roman" w:cs="Times New Roman"/>
          <w:lang w:eastAsia="en-US"/>
        </w:rPr>
        <w:t>9) для строительных объектов - 10 метров от ограждения по периметру;</w:t>
      </w:r>
    </w:p>
    <w:p w14:paraId="6C5A360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BD76F4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2D3D9D1"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12) для автозаправочных станций, </w:t>
      </w:r>
      <w:proofErr w:type="spellStart"/>
      <w:r w:rsidRPr="00A26C0C">
        <w:rPr>
          <w:rFonts w:ascii="Times New Roman" w:eastAsiaTheme="minorHAnsi" w:hAnsi="Times New Roman" w:cs="Times New Roman"/>
          <w:lang w:eastAsia="en-US"/>
        </w:rPr>
        <w:t>автогазозаправочных</w:t>
      </w:r>
      <w:proofErr w:type="spellEnd"/>
      <w:r w:rsidRPr="00A26C0C">
        <w:rPr>
          <w:rFonts w:ascii="Times New Roman" w:eastAsiaTheme="minorHAnsi" w:hAnsi="Times New Roman" w:cs="Times New Roman"/>
          <w:lang w:eastAsia="en-US"/>
        </w:rPr>
        <w:t xml:space="preserve"> станций - 10 метров по периметру от границ этих объектов, определяемых в пределах санитарно-защитных зон;</w:t>
      </w:r>
    </w:p>
    <w:p w14:paraId="4458128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13) для иных территорий:</w:t>
      </w:r>
    </w:p>
    <w:p w14:paraId="01CB723B"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территории, прилегающие к наземным, надземным инженерным коммуникациям и сооружениям - 2 метра по периметру от границ основания;</w:t>
      </w:r>
    </w:p>
    <w:p w14:paraId="74E9E2D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территории, прилегающие к рекламным конструкциям - </w:t>
      </w:r>
      <w:bookmarkStart w:id="36" w:name="_Hlk15032347"/>
      <w:r w:rsidRPr="00A26C0C">
        <w:rPr>
          <w:rFonts w:ascii="Times New Roman" w:eastAsiaTheme="minorHAnsi" w:hAnsi="Times New Roman" w:cs="Times New Roman"/>
          <w:lang w:eastAsia="en-US"/>
        </w:rPr>
        <w:t>2 метра по периметру от границ основания рекламной конструкции</w:t>
      </w:r>
      <w:bookmarkEnd w:id="36"/>
      <w:r w:rsidRPr="00A26C0C">
        <w:rPr>
          <w:rFonts w:ascii="Times New Roman" w:eastAsiaTheme="minorHAnsi" w:hAnsi="Times New Roman" w:cs="Times New Roman"/>
          <w:lang w:eastAsia="en-US"/>
        </w:rPr>
        <w:t>;</w:t>
      </w:r>
    </w:p>
    <w:p w14:paraId="4BB09F7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14) для общеобразовательных организаций - 5 метров от ограждения по периметру;</w:t>
      </w:r>
    </w:p>
    <w:p w14:paraId="51E3442B" w14:textId="77777777" w:rsidR="007023B7" w:rsidRPr="00A26C0C" w:rsidRDefault="007023B7" w:rsidP="007023B7">
      <w:pPr>
        <w:autoSpaceDE w:val="0"/>
        <w:autoSpaceDN w:val="0"/>
        <w:adjustRightInd w:val="0"/>
        <w:ind w:firstLine="567"/>
        <w:jc w:val="both"/>
        <w:rPr>
          <w:rFonts w:ascii="Times New Roman" w:eastAsia="Calibri" w:hAnsi="Times New Roman" w:cs="Times New Roman"/>
          <w:lang w:eastAsia="en-US"/>
        </w:rPr>
      </w:pPr>
      <w:r w:rsidRPr="00A26C0C">
        <w:rPr>
          <w:rFonts w:ascii="Times New Roman" w:eastAsiaTheme="minorHAnsi" w:hAnsi="Times New Roman" w:cs="Times New Roman"/>
          <w:lang w:eastAsia="en-US"/>
        </w:rPr>
        <w:t>15) для дошкольных образовательных организаций - 5 метров от ограждения по периметру.</w:t>
      </w:r>
    </w:p>
    <w:p w14:paraId="16BB0396" w14:textId="77777777" w:rsidR="007023B7" w:rsidRPr="00A26C0C" w:rsidRDefault="007023B7" w:rsidP="007023B7">
      <w:pPr>
        <w:ind w:firstLine="567"/>
        <w:jc w:val="both"/>
        <w:rPr>
          <w:rFonts w:ascii="Times New Roman" w:eastAsia="Courier New" w:hAnsi="Times New Roman" w:cs="Times New Roman"/>
          <w:lang w:eastAsia="en-US"/>
        </w:rPr>
      </w:pPr>
      <w:r w:rsidRPr="00A26C0C">
        <w:rPr>
          <w:rFonts w:ascii="Times New Roman" w:eastAsiaTheme="minorHAnsi" w:hAnsi="Times New Roman" w:cs="Times New Roman"/>
          <w:lang w:eastAsia="en-US"/>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853C6E"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556BFE82"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B0FA40F"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 Карты – схемы подлежат систематизации и поддержанию в актуальном состоянии.</w:t>
      </w:r>
    </w:p>
    <w:p w14:paraId="12159D55"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10.1. Работу по систематизации карт-схем осуществляет уполномоченный орган на постоянной основе.</w:t>
      </w:r>
    </w:p>
    <w:p w14:paraId="62417D1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10.2. Карты – схемы систематизируются по территориальной принадлежности к одному населенному пункту, входящему в состав поселения.</w:t>
      </w:r>
    </w:p>
    <w:p w14:paraId="05692345"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D7AB2D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14:paraId="572C5C84"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5BE60F7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14:paraId="23EB3393" w14:textId="77777777" w:rsidR="007023B7" w:rsidRPr="00A26C0C" w:rsidRDefault="007023B7" w:rsidP="007D5594">
      <w:pPr>
        <w:keepNext/>
        <w:keepLines/>
        <w:widowControl w:val="0"/>
        <w:tabs>
          <w:tab w:val="left" w:pos="426"/>
        </w:tabs>
        <w:spacing w:after="369" w:line="324" w:lineRule="exact"/>
        <w:jc w:val="center"/>
        <w:outlineLvl w:val="2"/>
        <w:rPr>
          <w:rFonts w:ascii="Times New Roman" w:eastAsia="Times New Roman" w:hAnsi="Times New Roman" w:cs="Times New Roman"/>
          <w:b/>
          <w:bCs/>
        </w:rPr>
      </w:pPr>
    </w:p>
    <w:p w14:paraId="112659DC" w14:textId="77777777" w:rsidR="007023B7" w:rsidRPr="00A26C0C" w:rsidRDefault="007023B7" w:rsidP="007D5594">
      <w:pPr>
        <w:keepNext/>
        <w:keepLines/>
        <w:widowControl w:val="0"/>
        <w:tabs>
          <w:tab w:val="left" w:pos="426"/>
        </w:tabs>
        <w:spacing w:after="315" w:line="288" w:lineRule="exact"/>
        <w:jc w:val="center"/>
        <w:outlineLvl w:val="2"/>
        <w:rPr>
          <w:rFonts w:ascii="Times New Roman" w:eastAsia="Times New Roman" w:hAnsi="Times New Roman" w:cs="Times New Roman"/>
          <w:b/>
          <w:bCs/>
        </w:rPr>
      </w:pPr>
      <w:bookmarkStart w:id="37" w:name="bookmark19"/>
      <w:r w:rsidRPr="00A26C0C">
        <w:rPr>
          <w:rFonts w:ascii="Times New Roman" w:eastAsia="Times New Roman" w:hAnsi="Times New Roman" w:cs="Times New Roman"/>
          <w:b/>
          <w:bCs/>
        </w:rPr>
        <w:t>Статья 19. Благоустройство территорий общественного назначения</w:t>
      </w:r>
      <w:bookmarkEnd w:id="37"/>
    </w:p>
    <w:p w14:paraId="0751FD08" w14:textId="77777777" w:rsidR="007023B7" w:rsidRPr="00A26C0C" w:rsidRDefault="007023B7" w:rsidP="007D5594">
      <w:pPr>
        <w:widowControl w:val="0"/>
        <w:numPr>
          <w:ilvl w:val="0"/>
          <w:numId w:val="42"/>
        </w:numPr>
        <w:tabs>
          <w:tab w:val="left" w:pos="426"/>
          <w:tab w:val="left" w:pos="123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A26C0C">
        <w:rPr>
          <w:rFonts w:ascii="Times New Roman" w:eastAsia="Times New Roman" w:hAnsi="Times New Roman" w:cs="Times New Roman"/>
        </w:rPr>
        <w:t>примагистральные</w:t>
      </w:r>
      <w:proofErr w:type="spellEnd"/>
      <w:r w:rsidRPr="00A26C0C">
        <w:rPr>
          <w:rFonts w:ascii="Times New Roman" w:eastAsia="Times New Roman" w:hAnsi="Times New Roman" w:cs="Times New Roman"/>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6F64C08B" w14:textId="77777777" w:rsidR="007023B7" w:rsidRPr="00A26C0C" w:rsidRDefault="007023B7" w:rsidP="007D5594">
      <w:pPr>
        <w:widowControl w:val="0"/>
        <w:numPr>
          <w:ilvl w:val="0"/>
          <w:numId w:val="42"/>
        </w:numPr>
        <w:tabs>
          <w:tab w:val="left" w:pos="426"/>
          <w:tab w:val="left" w:pos="12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073B8DE2" w14:textId="77777777" w:rsidR="007023B7" w:rsidRPr="00A26C0C" w:rsidRDefault="007023B7" w:rsidP="007D5594">
      <w:pPr>
        <w:widowControl w:val="0"/>
        <w:numPr>
          <w:ilvl w:val="0"/>
          <w:numId w:val="42"/>
        </w:numPr>
        <w:tabs>
          <w:tab w:val="left" w:pos="426"/>
          <w:tab w:val="left" w:pos="1082"/>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2BED479" w14:textId="77777777" w:rsidR="007023B7" w:rsidRPr="00A26C0C" w:rsidRDefault="007023B7" w:rsidP="007D5594">
      <w:pPr>
        <w:keepNext/>
        <w:keepLines/>
        <w:widowControl w:val="0"/>
        <w:tabs>
          <w:tab w:val="left" w:pos="426"/>
        </w:tabs>
        <w:spacing w:after="315" w:line="288" w:lineRule="exact"/>
        <w:ind w:firstLine="760"/>
        <w:jc w:val="both"/>
        <w:outlineLvl w:val="2"/>
        <w:rPr>
          <w:rFonts w:ascii="Times New Roman" w:eastAsia="Times New Roman" w:hAnsi="Times New Roman" w:cs="Times New Roman"/>
          <w:b/>
          <w:bCs/>
        </w:rPr>
      </w:pPr>
      <w:bookmarkStart w:id="38" w:name="bookmark20"/>
      <w:r w:rsidRPr="00A26C0C">
        <w:rPr>
          <w:rFonts w:ascii="Times New Roman" w:eastAsia="Times New Roman" w:hAnsi="Times New Roman" w:cs="Times New Roman"/>
          <w:b/>
          <w:bCs/>
        </w:rPr>
        <w:t>Статья 20. Благоустройство территорий жилого назначения</w:t>
      </w:r>
      <w:bookmarkEnd w:id="38"/>
    </w:p>
    <w:p w14:paraId="3DE9D05E" w14:textId="77777777" w:rsidR="007023B7" w:rsidRPr="00A26C0C" w:rsidRDefault="007023B7" w:rsidP="007D5594">
      <w:pPr>
        <w:widowControl w:val="0"/>
        <w:numPr>
          <w:ilvl w:val="0"/>
          <w:numId w:val="43"/>
        </w:numPr>
        <w:tabs>
          <w:tab w:val="left" w:pos="426"/>
        </w:tabs>
        <w:spacing w:after="0" w:line="319"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A26C0C">
        <w:rPr>
          <w:rFonts w:ascii="Times New Roman" w:eastAsia="Times New Roman" w:hAnsi="Times New Roman" w:cs="Times New Roman"/>
        </w:rPr>
        <w:t xml:space="preserve"> различных </w:t>
      </w:r>
      <w:proofErr w:type="gramStart"/>
      <w:r w:rsidRPr="00A26C0C">
        <w:rPr>
          <w:rFonts w:ascii="Times New Roman" w:eastAsia="Times New Roman" w:hAnsi="Times New Roman" w:cs="Times New Roman"/>
        </w:rPr>
        <w:t>сочетаниях</w:t>
      </w:r>
      <w:proofErr w:type="gramEnd"/>
      <w:r w:rsidRPr="00A26C0C">
        <w:rPr>
          <w:rFonts w:ascii="Times New Roman" w:eastAsia="Times New Roman" w:hAnsi="Times New Roman" w:cs="Times New Roman"/>
        </w:rPr>
        <w:t xml:space="preserve"> формируют кварталы, микрорайоны, районы и иные подобные элементы планировочной структуры населенного пункта.</w:t>
      </w:r>
    </w:p>
    <w:p w14:paraId="4DEB78A5" w14:textId="77777777" w:rsidR="007023B7" w:rsidRPr="00A26C0C" w:rsidRDefault="007023B7" w:rsidP="007D5594">
      <w:pPr>
        <w:widowControl w:val="0"/>
        <w:numPr>
          <w:ilvl w:val="0"/>
          <w:numId w:val="43"/>
        </w:numPr>
        <w:tabs>
          <w:tab w:val="left" w:pos="426"/>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D802B41" w14:textId="77777777" w:rsidR="007023B7" w:rsidRPr="00A26C0C"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9084A3C" w14:textId="77777777" w:rsidR="007023B7" w:rsidRPr="00A26C0C"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6E14AFAB"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2AA42517"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Безопасность общественных пространств на территориях жилого назначения обеспечивается их </w:t>
      </w:r>
      <w:proofErr w:type="spellStart"/>
      <w:r w:rsidRPr="00A26C0C">
        <w:rPr>
          <w:rFonts w:ascii="Times New Roman" w:eastAsia="Times New Roman" w:hAnsi="Times New Roman" w:cs="Times New Roman"/>
        </w:rPr>
        <w:t>просматриваемостью</w:t>
      </w:r>
      <w:proofErr w:type="spellEnd"/>
      <w:r w:rsidRPr="00A26C0C">
        <w:rPr>
          <w:rFonts w:ascii="Times New Roman" w:eastAsia="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w:t>
      </w:r>
      <w:r w:rsidRPr="00A26C0C">
        <w:rPr>
          <w:rFonts w:ascii="Times New Roman" w:eastAsia="Times New Roman" w:hAnsi="Times New Roman" w:cs="Times New Roman"/>
        </w:rPr>
        <w:tab/>
      </w:r>
    </w:p>
    <w:p w14:paraId="762FA178" w14:textId="77777777" w:rsidR="007023B7" w:rsidRPr="00A26C0C" w:rsidRDefault="007023B7" w:rsidP="007D5594">
      <w:pPr>
        <w:widowControl w:val="0"/>
        <w:numPr>
          <w:ilvl w:val="0"/>
          <w:numId w:val="43"/>
        </w:numPr>
        <w:tabs>
          <w:tab w:val="left" w:pos="426"/>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1C5268B0"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26C0C">
        <w:rPr>
          <w:rFonts w:ascii="Times New Roman" w:eastAsia="Times New Roman" w:hAnsi="Times New Roman" w:cs="Times New Roman"/>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2086F797"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74D5128D"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Необходимо включать в перечень элементов благоустройства на участке длительного и кратковременного хранения автотранспортных средств</w:t>
      </w:r>
    </w:p>
    <w:p w14:paraId="2D359BFE" w14:textId="77777777" w:rsidR="007023B7" w:rsidRPr="00A26C0C" w:rsidRDefault="007023B7" w:rsidP="007D5594">
      <w:pPr>
        <w:widowControl w:val="0"/>
        <w:tabs>
          <w:tab w:val="left" w:pos="426"/>
        </w:tabs>
        <w:spacing w:after="0" w:line="322" w:lineRule="exact"/>
        <w:ind w:firstLine="284"/>
        <w:jc w:val="both"/>
        <w:rPr>
          <w:rFonts w:ascii="Times New Roman" w:eastAsia="Times New Roman" w:hAnsi="Times New Roman" w:cs="Times New Roman"/>
        </w:rPr>
      </w:pPr>
      <w:r w:rsidRPr="00A26C0C">
        <w:rPr>
          <w:rFonts w:ascii="Times New Roman" w:eastAsia="Times New Roman" w:hAnsi="Times New Roman" w:cs="Times New Roman"/>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CAE20FB" w14:textId="77777777" w:rsidR="007023B7" w:rsidRPr="00A26C0C" w:rsidRDefault="007023B7" w:rsidP="007D5594">
      <w:pPr>
        <w:widowControl w:val="0"/>
        <w:numPr>
          <w:ilvl w:val="0"/>
          <w:numId w:val="43"/>
        </w:numPr>
        <w:tabs>
          <w:tab w:val="left" w:pos="426"/>
        </w:tabs>
        <w:spacing w:after="294" w:line="312" w:lineRule="exact"/>
        <w:jc w:val="both"/>
        <w:rPr>
          <w:rFonts w:ascii="Times New Roman" w:eastAsia="Times New Roman" w:hAnsi="Times New Roman" w:cs="Times New Roman"/>
        </w:rPr>
      </w:pPr>
      <w:r w:rsidRPr="00A26C0C">
        <w:rPr>
          <w:rFonts w:ascii="Times New Roman" w:eastAsia="Times New Roman" w:hAnsi="Times New Roman" w:cs="Times New Roman"/>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3F3448DA" w14:textId="77777777" w:rsidR="007023B7" w:rsidRPr="00A26C0C" w:rsidRDefault="007023B7" w:rsidP="007D5594">
      <w:pPr>
        <w:keepNext/>
        <w:keepLines/>
        <w:widowControl w:val="0"/>
        <w:tabs>
          <w:tab w:val="left" w:pos="426"/>
        </w:tabs>
        <w:spacing w:after="298" w:line="319" w:lineRule="exact"/>
        <w:ind w:left="300" w:right="140" w:hanging="16"/>
        <w:jc w:val="both"/>
        <w:outlineLvl w:val="2"/>
        <w:rPr>
          <w:rFonts w:ascii="Times New Roman" w:eastAsia="Times New Roman" w:hAnsi="Times New Roman" w:cs="Times New Roman"/>
          <w:b/>
          <w:bCs/>
        </w:rPr>
      </w:pPr>
      <w:bookmarkStart w:id="39" w:name="bookmark21"/>
      <w:r w:rsidRPr="00A26C0C">
        <w:rPr>
          <w:rFonts w:ascii="Times New Roman" w:eastAsia="Times New Roman" w:hAnsi="Times New Roman" w:cs="Times New Roman"/>
          <w:b/>
          <w:bCs/>
        </w:rPr>
        <w:t>Статья 21. Благоустройство территорий рекреационного назначения</w:t>
      </w:r>
      <w:bookmarkEnd w:id="39"/>
    </w:p>
    <w:p w14:paraId="53DB9CD9" w14:textId="77777777" w:rsidR="007023B7" w:rsidRPr="00A26C0C" w:rsidRDefault="007023B7" w:rsidP="007D5594">
      <w:pPr>
        <w:widowControl w:val="0"/>
        <w:numPr>
          <w:ilvl w:val="0"/>
          <w:numId w:val="44"/>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2B1D1FE1" w14:textId="77777777" w:rsidR="007023B7" w:rsidRPr="00A26C0C" w:rsidRDefault="007023B7" w:rsidP="007D5594">
      <w:pPr>
        <w:widowControl w:val="0"/>
        <w:numPr>
          <w:ilvl w:val="0"/>
          <w:numId w:val="44"/>
        </w:numPr>
        <w:tabs>
          <w:tab w:val="left" w:pos="426"/>
          <w:tab w:val="left" w:pos="1342"/>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175CB58F" w14:textId="77777777" w:rsidR="007023B7" w:rsidRPr="00A26C0C" w:rsidRDefault="007023B7" w:rsidP="007D5594">
      <w:pPr>
        <w:widowControl w:val="0"/>
        <w:numPr>
          <w:ilvl w:val="0"/>
          <w:numId w:val="44"/>
        </w:numPr>
        <w:tabs>
          <w:tab w:val="left" w:pos="426"/>
          <w:tab w:val="left" w:pos="1483"/>
          <w:tab w:val="left" w:pos="1706"/>
          <w:tab w:val="left" w:pos="4891"/>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При реконструкции объектов рекреации необходимо предусматривать:</w:t>
      </w:r>
    </w:p>
    <w:p w14:paraId="5AADF8FA"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lastRenderedPageBreak/>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F357A57"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для парков и садов: реконструкцию планировочной структуры (например, изменение плотности дорожной сети), </w:t>
      </w:r>
      <w:proofErr w:type="spellStart"/>
      <w:r w:rsidRPr="00A26C0C">
        <w:rPr>
          <w:rFonts w:ascii="Times New Roman" w:eastAsia="Times New Roman" w:hAnsi="Times New Roman" w:cs="Times New Roman"/>
        </w:rPr>
        <w:t>разреживание</w:t>
      </w:r>
      <w:proofErr w:type="spellEnd"/>
      <w:r w:rsidRPr="00A26C0C">
        <w:rPr>
          <w:rFonts w:ascii="Times New Roman" w:eastAsia="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21A34E8C"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11091CC4" w14:textId="77777777" w:rsidR="007023B7" w:rsidRPr="00A26C0C" w:rsidRDefault="007023B7" w:rsidP="007D5594">
      <w:pPr>
        <w:widowControl w:val="0"/>
        <w:numPr>
          <w:ilvl w:val="0"/>
          <w:numId w:val="44"/>
        </w:numPr>
        <w:tabs>
          <w:tab w:val="left" w:pos="426"/>
          <w:tab w:val="left" w:pos="1352"/>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предназначенных и обустроенных для организации</w:t>
      </w:r>
    </w:p>
    <w:p w14:paraId="25A13EC1" w14:textId="77777777" w:rsidR="007023B7" w:rsidRPr="00A26C0C" w:rsidRDefault="007023B7" w:rsidP="007D5594">
      <w:pPr>
        <w:widowControl w:val="0"/>
        <w:tabs>
          <w:tab w:val="left" w:pos="426"/>
          <w:tab w:val="left" w:pos="1483"/>
          <w:tab w:val="left" w:pos="3120"/>
        </w:tabs>
        <w:spacing w:after="0" w:line="322" w:lineRule="exact"/>
        <w:ind w:left="142" w:right="140" w:firstLine="425"/>
        <w:jc w:val="both"/>
        <w:rPr>
          <w:rFonts w:ascii="Times New Roman" w:eastAsia="Times New Roman" w:hAnsi="Times New Roman" w:cs="Times New Roman"/>
        </w:rPr>
      </w:pPr>
      <w:r w:rsidRPr="00A26C0C">
        <w:rPr>
          <w:rFonts w:ascii="Times New Roman" w:eastAsia="Times New Roman" w:hAnsi="Times New Roman" w:cs="Times New Roman"/>
        </w:rPr>
        <w:t>активного массового отдыха, купания и рекреации (далее - зона отдыха) следует размещать:</w:t>
      </w:r>
      <w:r w:rsidRPr="00A26C0C">
        <w:rPr>
          <w:rFonts w:ascii="Times New Roman" w:eastAsia="Times New Roman" w:hAnsi="Times New Roman" w:cs="Times New Roman"/>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F14AC1" w14:textId="77777777" w:rsidR="007023B7" w:rsidRPr="00A26C0C" w:rsidRDefault="007023B7" w:rsidP="007D5594">
      <w:pPr>
        <w:widowControl w:val="0"/>
        <w:numPr>
          <w:ilvl w:val="0"/>
          <w:numId w:val="44"/>
        </w:numPr>
        <w:tabs>
          <w:tab w:val="left" w:pos="426"/>
          <w:tab w:val="left" w:pos="1339"/>
          <w:tab w:val="left" w:pos="1483"/>
        </w:tabs>
        <w:spacing w:after="0" w:line="322" w:lineRule="exact"/>
        <w:ind w:right="1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04CDA363" w14:textId="77777777" w:rsidR="007023B7" w:rsidRPr="00A26C0C" w:rsidRDefault="007023B7" w:rsidP="007D5594">
      <w:pPr>
        <w:widowControl w:val="0"/>
        <w:numPr>
          <w:ilvl w:val="0"/>
          <w:numId w:val="44"/>
        </w:numPr>
        <w:tabs>
          <w:tab w:val="left" w:pos="426"/>
          <w:tab w:val="left" w:pos="134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озеленения территории объектов необходимо:</w:t>
      </w:r>
    </w:p>
    <w:p w14:paraId="6001B533" w14:textId="77777777" w:rsidR="007023B7" w:rsidRPr="00A26C0C"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произвести оценку существующей растительности, состояния древесных растений и травянистого покрова;</w:t>
      </w:r>
    </w:p>
    <w:p w14:paraId="3C91541F" w14:textId="77777777" w:rsidR="007023B7" w:rsidRPr="00A26C0C" w:rsidRDefault="007023B7" w:rsidP="007D5594">
      <w:pPr>
        <w:widowControl w:val="0"/>
        <w:numPr>
          <w:ilvl w:val="0"/>
          <w:numId w:val="46"/>
        </w:numPr>
        <w:tabs>
          <w:tab w:val="left" w:pos="426"/>
          <w:tab w:val="left" w:pos="1373"/>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14:paraId="2E550700" w14:textId="77777777" w:rsidR="007023B7" w:rsidRPr="00A26C0C" w:rsidRDefault="007023B7" w:rsidP="007D5594">
      <w:pPr>
        <w:widowControl w:val="0"/>
        <w:numPr>
          <w:ilvl w:val="0"/>
          <w:numId w:val="46"/>
        </w:numPr>
        <w:tabs>
          <w:tab w:val="left" w:pos="426"/>
          <w:tab w:val="left" w:pos="1483"/>
          <w:tab w:val="left" w:pos="1687"/>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обеспечивать сохранение травяного покрова, </w:t>
      </w:r>
      <w:proofErr w:type="spellStart"/>
      <w:r w:rsidRPr="00A26C0C">
        <w:rPr>
          <w:rFonts w:ascii="Times New Roman" w:eastAsia="Times New Roman" w:hAnsi="Times New Roman" w:cs="Times New Roman"/>
        </w:rPr>
        <w:t>древесно</w:t>
      </w:r>
      <w:r w:rsidRPr="00A26C0C">
        <w:rPr>
          <w:rFonts w:ascii="Times New Roman" w:eastAsia="Times New Roman" w:hAnsi="Times New Roman" w:cs="Times New Roman"/>
        </w:rPr>
        <w:softHyphen/>
        <w:t>кустарниковой</w:t>
      </w:r>
      <w:proofErr w:type="spellEnd"/>
      <w:r w:rsidRPr="00A26C0C">
        <w:rPr>
          <w:rFonts w:ascii="Times New Roman" w:eastAsia="Times New Roman" w:hAnsi="Times New Roman" w:cs="Times New Roman"/>
        </w:rPr>
        <w:t xml:space="preserve"> и прибрежной растительности не менее чем на 80% общей площади зоны отдыха;</w:t>
      </w:r>
    </w:p>
    <w:p w14:paraId="0EFA4765" w14:textId="77777777" w:rsidR="007023B7" w:rsidRPr="00A26C0C"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291B09B" w14:textId="77777777" w:rsidR="007023B7" w:rsidRPr="00A26C0C" w:rsidRDefault="007023B7" w:rsidP="007D5594">
      <w:pPr>
        <w:widowControl w:val="0"/>
        <w:numPr>
          <w:ilvl w:val="0"/>
          <w:numId w:val="46"/>
        </w:numPr>
        <w:tabs>
          <w:tab w:val="left" w:pos="426"/>
          <w:tab w:val="left" w:pos="1382"/>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1A30E5A8" w14:textId="77777777" w:rsidR="007023B7" w:rsidRPr="00A26C0C" w:rsidRDefault="007023B7" w:rsidP="007D5594">
      <w:pPr>
        <w:widowControl w:val="0"/>
        <w:numPr>
          <w:ilvl w:val="0"/>
          <w:numId w:val="44"/>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На территории сельского поселения могут быть организованы следующие</w:t>
      </w:r>
      <w:r w:rsidRPr="00A26C0C">
        <w:rPr>
          <w:rFonts w:ascii="Times New Roman" w:eastAsia="Times New Roman" w:hAnsi="Times New Roman" w:cs="Times New Roman"/>
        </w:rPr>
        <w:tab/>
        <w:t>виды парков:</w:t>
      </w:r>
      <w:r w:rsidRPr="00A26C0C">
        <w:rPr>
          <w:rFonts w:ascii="Times New Roman" w:eastAsia="Times New Roman" w:hAnsi="Times New Roman" w:cs="Times New Roman"/>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60E70C1C" w14:textId="77777777" w:rsidR="007023B7" w:rsidRPr="00A26C0C" w:rsidRDefault="007023B7" w:rsidP="007D5594">
      <w:pPr>
        <w:widowControl w:val="0"/>
        <w:numPr>
          <w:ilvl w:val="0"/>
          <w:numId w:val="44"/>
        </w:numPr>
        <w:tabs>
          <w:tab w:val="left" w:pos="426"/>
          <w:tab w:val="left" w:pos="1349"/>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1AC88336" w14:textId="77777777" w:rsidR="007023B7" w:rsidRPr="00A26C0C" w:rsidRDefault="007023B7" w:rsidP="007D5594">
      <w:pPr>
        <w:widowControl w:val="0"/>
        <w:numPr>
          <w:ilvl w:val="0"/>
          <w:numId w:val="44"/>
        </w:numPr>
        <w:tabs>
          <w:tab w:val="left" w:pos="426"/>
          <w:tab w:val="left" w:pos="1483"/>
          <w:tab w:val="left" w:pos="1687"/>
          <w:tab w:val="left" w:pos="2369"/>
          <w:tab w:val="left" w:pos="4238"/>
        </w:tabs>
        <w:spacing w:after="0" w:line="322" w:lineRule="exact"/>
        <w:ind w:right="1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A26C0C">
        <w:rPr>
          <w:rFonts w:ascii="Times New Roman" w:eastAsia="Times New Roman" w:hAnsi="Times New Roman" w:cs="Times New Roman"/>
        </w:rPr>
        <w:t>перголы</w:t>
      </w:r>
      <w:proofErr w:type="spellEnd"/>
      <w:r w:rsidRPr="00A26C0C">
        <w:rPr>
          <w:rFonts w:ascii="Times New Roman" w:eastAsia="Times New Roman" w:hAnsi="Times New Roman" w:cs="Times New Roman"/>
        </w:rPr>
        <w:t xml:space="preserve">, </w:t>
      </w:r>
      <w:proofErr w:type="spellStart"/>
      <w:r w:rsidRPr="00A26C0C">
        <w:rPr>
          <w:rFonts w:ascii="Times New Roman" w:eastAsia="Times New Roman" w:hAnsi="Times New Roman" w:cs="Times New Roman"/>
        </w:rPr>
        <w:t>трельджи</w:t>
      </w:r>
      <w:proofErr w:type="spellEnd"/>
      <w:r w:rsidRPr="00A26C0C">
        <w:rPr>
          <w:rFonts w:ascii="Times New Roman" w:eastAsia="Times New Roman" w:hAnsi="Times New Roman" w:cs="Times New Roman"/>
        </w:rPr>
        <w:t xml:space="preserve">, шпалеры), мобильного (контейнеры, вазоны), создание декоративных композиций из деревьев, кустарников, </w:t>
      </w:r>
      <w:r w:rsidRPr="00A26C0C">
        <w:rPr>
          <w:rFonts w:ascii="Times New Roman" w:eastAsia="Times New Roman" w:hAnsi="Times New Roman" w:cs="Times New Roman"/>
        </w:rPr>
        <w:lastRenderedPageBreak/>
        <w:t>цветочного оформления, экзотических видов растений.</w:t>
      </w:r>
      <w:proofErr w:type="gramEnd"/>
    </w:p>
    <w:p w14:paraId="195E7DD2" w14:textId="77777777" w:rsidR="007023B7" w:rsidRPr="00A26C0C" w:rsidRDefault="007023B7" w:rsidP="007D5594">
      <w:pPr>
        <w:widowControl w:val="0"/>
        <w:numPr>
          <w:ilvl w:val="0"/>
          <w:numId w:val="44"/>
        </w:numPr>
        <w:tabs>
          <w:tab w:val="left" w:pos="426"/>
          <w:tab w:val="left" w:pos="1483"/>
          <w:tab w:val="left" w:pos="1687"/>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590D948A" w14:textId="77777777" w:rsidR="007023B7" w:rsidRPr="00A26C0C" w:rsidRDefault="007023B7" w:rsidP="007D5594">
      <w:pPr>
        <w:widowControl w:val="0"/>
        <w:tabs>
          <w:tab w:val="left" w:pos="426"/>
          <w:tab w:val="left" w:pos="1483"/>
        </w:tabs>
        <w:spacing w:after="0" w:line="322" w:lineRule="exact"/>
        <w:ind w:left="142" w:right="160" w:firstLine="425"/>
        <w:jc w:val="both"/>
        <w:rPr>
          <w:rFonts w:ascii="Times New Roman" w:eastAsia="Times New Roman" w:hAnsi="Times New Roman" w:cs="Times New Roman"/>
        </w:rPr>
      </w:pPr>
      <w:r w:rsidRPr="00A26C0C">
        <w:rPr>
          <w:rFonts w:ascii="Times New Roman" w:eastAsia="Times New Roman" w:hAnsi="Times New Roman" w:cs="Times New Roman"/>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9085543"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A26C0C">
        <w:rPr>
          <w:rFonts w:ascii="Times New Roman" w:eastAsia="Times New Roman" w:hAnsi="Times New Roman" w:cs="Times New Roman"/>
        </w:rPr>
        <w:t>функционально</w:t>
      </w:r>
      <w:r w:rsidRPr="00A26C0C">
        <w:rPr>
          <w:rFonts w:ascii="Times New Roman" w:eastAsia="Times New Roman" w:hAnsi="Times New Roman" w:cs="Times New Roman"/>
        </w:rPr>
        <w:softHyphen/>
        <w:t>планировочной</w:t>
      </w:r>
      <w:proofErr w:type="spellEnd"/>
      <w:r w:rsidRPr="00A26C0C">
        <w:rPr>
          <w:rFonts w:ascii="Times New Roman" w:eastAsia="Times New Roman" w:hAnsi="Times New Roman" w:cs="Times New Roman"/>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FBBD118"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A26C0C">
        <w:rPr>
          <w:rFonts w:ascii="Times New Roman" w:eastAsia="Times New Roman" w:hAnsi="Times New Roman" w:cs="Times New Roman"/>
        </w:rPr>
        <w:t xml:space="preserve"> др.</w:t>
      </w:r>
    </w:p>
    <w:p w14:paraId="735152F8"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14:paraId="11E8D85A"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CC0A9AC" w14:textId="77777777" w:rsidR="007023B7" w:rsidRPr="00A26C0C" w:rsidRDefault="007023B7" w:rsidP="007D5594">
      <w:pPr>
        <w:widowControl w:val="0"/>
        <w:numPr>
          <w:ilvl w:val="0"/>
          <w:numId w:val="43"/>
        </w:numPr>
        <w:tabs>
          <w:tab w:val="left" w:pos="426"/>
          <w:tab w:val="left" w:pos="1483"/>
          <w:tab w:val="left" w:pos="1702"/>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7639EF11"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A26C0C">
        <w:rPr>
          <w:rFonts w:ascii="Times New Roman" w:eastAsia="Times New Roman" w:hAnsi="Times New Roman" w:cs="Times New Roman"/>
        </w:rPr>
        <w:t>баланса территории участка объекта благоустройства</w:t>
      </w:r>
      <w:proofErr w:type="gramEnd"/>
      <w:r w:rsidRPr="00A26C0C">
        <w:rPr>
          <w:rFonts w:ascii="Times New Roman" w:eastAsia="Times New Roman" w:hAnsi="Times New Roman" w:cs="Times New Roman"/>
        </w:rPr>
        <w:t>.</w:t>
      </w:r>
    </w:p>
    <w:p w14:paraId="2795593C"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A26C0C">
        <w:rPr>
          <w:rFonts w:ascii="Times New Roman" w:eastAsia="Times New Roman" w:hAnsi="Times New Roman" w:cs="Times New Roman"/>
        </w:rPr>
        <w:t>архитектурно</w:t>
      </w:r>
      <w:r w:rsidRPr="00A26C0C">
        <w:rPr>
          <w:rFonts w:ascii="Times New Roman" w:eastAsia="Times New Roman" w:hAnsi="Times New Roman" w:cs="Times New Roman"/>
        </w:rPr>
        <w:softHyphen/>
        <w:t>декоративного</w:t>
      </w:r>
      <w:proofErr w:type="spellEnd"/>
      <w:r w:rsidRPr="00A26C0C">
        <w:rPr>
          <w:rFonts w:ascii="Times New Roman" w:eastAsia="Times New Roman" w:hAnsi="Times New Roman" w:cs="Times New Roman"/>
        </w:rPr>
        <w:t xml:space="preserve"> освещения.</w:t>
      </w:r>
    </w:p>
    <w:p w14:paraId="278D2897" w14:textId="77777777" w:rsidR="007023B7" w:rsidRPr="00A26C0C" w:rsidRDefault="007023B7" w:rsidP="007D5594">
      <w:pPr>
        <w:widowControl w:val="0"/>
        <w:numPr>
          <w:ilvl w:val="0"/>
          <w:numId w:val="43"/>
        </w:numPr>
        <w:tabs>
          <w:tab w:val="left" w:pos="426"/>
          <w:tab w:val="left" w:pos="1483"/>
          <w:tab w:val="left" w:pos="1513"/>
        </w:tabs>
        <w:spacing w:after="347"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6D5B01DE" w14:textId="77777777" w:rsidR="007023B7" w:rsidRPr="00A26C0C" w:rsidRDefault="007023B7" w:rsidP="007D5594">
      <w:pPr>
        <w:keepNext/>
        <w:keepLines/>
        <w:widowControl w:val="0"/>
        <w:tabs>
          <w:tab w:val="left" w:pos="426"/>
          <w:tab w:val="left" w:pos="1483"/>
        </w:tabs>
        <w:spacing w:after="293" w:line="288" w:lineRule="exact"/>
        <w:ind w:left="142" w:firstLine="425"/>
        <w:jc w:val="both"/>
        <w:outlineLvl w:val="2"/>
        <w:rPr>
          <w:rFonts w:ascii="Times New Roman" w:eastAsia="Times New Roman" w:hAnsi="Times New Roman" w:cs="Times New Roman"/>
          <w:b/>
          <w:bCs/>
        </w:rPr>
      </w:pPr>
      <w:bookmarkStart w:id="40" w:name="bookmark22"/>
      <w:r w:rsidRPr="00A26C0C">
        <w:rPr>
          <w:rFonts w:ascii="Times New Roman" w:eastAsia="Times New Roman" w:hAnsi="Times New Roman" w:cs="Times New Roman"/>
          <w:b/>
          <w:bCs/>
        </w:rPr>
        <w:lastRenderedPageBreak/>
        <w:t xml:space="preserve">Статья 22. Правила уборки территории сельского поселения </w:t>
      </w:r>
      <w:bookmarkEnd w:id="40"/>
    </w:p>
    <w:p w14:paraId="576399C2"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A26C0C">
        <w:rPr>
          <w:rFonts w:ascii="Times New Roman" w:eastAsia="Times New Roman" w:hAnsi="Times New Roman" w:cs="Times New Roman"/>
        </w:rPr>
        <w:t xml:space="preserve"> поселения.</w:t>
      </w:r>
    </w:p>
    <w:p w14:paraId="230E87E9"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A26C0C">
        <w:rPr>
          <w:rFonts w:ascii="Times New Roman" w:eastAsia="Times New Roman" w:hAnsi="Times New Roman" w:cs="Times New Roman"/>
        </w:rPr>
        <w:t xml:space="preserve">, </w:t>
      </w:r>
      <w:proofErr w:type="gramStart"/>
      <w:r w:rsidRPr="00A26C0C">
        <w:rPr>
          <w:rFonts w:ascii="Times New Roman" w:eastAsia="Times New Roman" w:hAnsi="Times New Roman" w:cs="Times New Roman"/>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A26C0C">
        <w:rPr>
          <w:rFonts w:ascii="Times New Roman" w:eastAsia="Times New Roman" w:hAnsi="Times New Roman" w:cs="Times New Roman"/>
        </w:rPr>
        <w:t xml:space="preserve"> Благоустройство территорий», ГОСТ </w:t>
      </w:r>
      <w:proofErr w:type="gramStart"/>
      <w:r w:rsidRPr="00A26C0C">
        <w:rPr>
          <w:rFonts w:ascii="Times New Roman" w:eastAsia="Times New Roman" w:hAnsi="Times New Roman" w:cs="Times New Roman"/>
        </w:rPr>
        <w:t>Р</w:t>
      </w:r>
      <w:proofErr w:type="gramEnd"/>
      <w:r w:rsidRPr="00A26C0C">
        <w:rPr>
          <w:rFonts w:ascii="Times New Roman" w:eastAsia="Times New Roman" w:hAnsi="Times New Roman" w:cs="Times New Roman"/>
        </w:rPr>
        <w:t xml:space="preserve"> 50597-2017 «Автомобильные дороги и</w:t>
      </w:r>
      <w:r w:rsidRPr="00A26C0C">
        <w:rPr>
          <w:rFonts w:ascii="Times New Roman" w:eastAsia="Times New Roman" w:hAnsi="Times New Roman" w:cs="Times New Roman"/>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14:paraId="7F80C6B7"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14:paraId="0A5448DA"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5E7B9C19" w14:textId="77777777" w:rsidR="007023B7" w:rsidRPr="00A26C0C"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Границы прилегающих территорий определяются в следующем порядке: </w:t>
      </w:r>
    </w:p>
    <w:p w14:paraId="4720612B"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социальной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сферы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школы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дошкольные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культуры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здравоохранения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физкультуры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спорта</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стороны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главного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фасада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5 м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других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сторон</w:t>
      </w:r>
      <w:proofErr w:type="spellEnd"/>
      <w:r w:rsidRPr="00A26C0C">
        <w:rPr>
          <w:rFonts w:ascii="Times New Roman" w:eastAsia="Andale Sans UI" w:hAnsi="Times New Roman" w:cs="Times New Roman"/>
          <w:kern w:val="3"/>
          <w:lang w:val="de-DE" w:eastAsia="ja-JP" w:bidi="fa-IR"/>
        </w:rPr>
        <w:t xml:space="preserve"> -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5 м;</w:t>
      </w:r>
    </w:p>
    <w:p w14:paraId="403C92A7"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2)</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промышленные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предприятия</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всех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форм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собственности</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подъездные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пути</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тротуары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ограждения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санитарно-защитные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Санитарно-защитные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предприятий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определяются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требованиями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действующих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правил</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норм</w:t>
      </w:r>
      <w:proofErr w:type="spellEnd"/>
      <w:r w:rsidRPr="00A26C0C">
        <w:rPr>
          <w:rFonts w:ascii="Times New Roman" w:eastAsia="Andale Sans UI" w:hAnsi="Times New Roman" w:cs="Times New Roman"/>
          <w:kern w:val="3"/>
          <w:lang w:val="de-DE" w:eastAsia="ja-JP" w:bidi="fa-IR"/>
        </w:rPr>
        <w:t>;</w:t>
      </w:r>
    </w:p>
    <w:p w14:paraId="6ED2D6F3"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3)</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застройщик</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площадок</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20 м и </w:t>
      </w:r>
      <w:proofErr w:type="spellStart"/>
      <w:r w:rsidRPr="00A26C0C">
        <w:rPr>
          <w:rFonts w:ascii="Times New Roman" w:eastAsia="Andale Sans UI" w:hAnsi="Times New Roman" w:cs="Times New Roman"/>
          <w:kern w:val="3"/>
          <w:lang w:val="de-DE" w:eastAsia="ja-JP" w:bidi="fa-IR"/>
        </w:rPr>
        <w:t>подъездные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пути</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15 м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действующими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нормами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правилами</w:t>
      </w:r>
      <w:proofErr w:type="spellEnd"/>
      <w:r w:rsidRPr="00A26C0C">
        <w:rPr>
          <w:rFonts w:ascii="Times New Roman" w:eastAsia="Andale Sans UI" w:hAnsi="Times New Roman" w:cs="Times New Roman"/>
          <w:kern w:val="3"/>
          <w:lang w:val="de-DE" w:eastAsia="ja-JP" w:bidi="fa-IR"/>
        </w:rPr>
        <w:t>;</w:t>
      </w:r>
    </w:p>
    <w:p w14:paraId="298D10A7"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4)</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индивидуальных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жилых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домов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фактически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сложившейся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если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оформлен</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установленном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порядке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домовладением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23C4B18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5)</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нестационарных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лотки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киоски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павильоны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другие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нестационарные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торговые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сезонных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кафе</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размещение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lastRenderedPageBreak/>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4BDC7B16"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6)</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управляющие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компании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торговли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общественного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питания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кафе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магазины</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646AE769"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7)</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собственники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743CA0FA"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8)</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заправочные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станции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расположенные</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пределах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полосы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отвода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автомобильной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других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участках</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30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w:t>
      </w:r>
    </w:p>
    <w:p w14:paraId="54F87DF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9)</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погребения</w:t>
      </w:r>
      <w:proofErr w:type="spellEnd"/>
      <w:r w:rsidRPr="00A26C0C">
        <w:rPr>
          <w:rFonts w:ascii="Times New Roman" w:eastAsia="Andale Sans UI" w:hAnsi="Times New Roman" w:cs="Times New Roman"/>
          <w:kern w:val="3"/>
          <w:lang w:val="de-DE" w:eastAsia="ja-JP" w:bidi="fa-IR"/>
        </w:rPr>
        <w:t xml:space="preserve"> -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w:t>
      </w:r>
    </w:p>
    <w:p w14:paraId="5C067E1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10)</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обязанности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возлагаются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органы</w:t>
      </w:r>
      <w:proofErr w:type="spellEnd"/>
      <w:r w:rsidRPr="00A26C0C">
        <w:rPr>
          <w:rFonts w:ascii="Times New Roman" w:eastAsia="Andale Sans UI" w:hAnsi="Times New Roman" w:cs="Times New Roman"/>
          <w:kern w:val="3"/>
          <w:lang w:val="de-DE" w:eastAsia="ja-JP" w:bidi="fa-IR"/>
        </w:rPr>
        <w:t>;</w:t>
      </w:r>
    </w:p>
    <w:p w14:paraId="002146FA"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11)</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фактически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сложившейся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если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оформлен</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установленном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порядке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17ACA4E3"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12)</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стоянок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длительного</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краткосрочного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хранения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автотранспортных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средств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553E578E"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13)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розничных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мини-рынков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ярмарок</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53B1C88B"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14)</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отдельно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стоящих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тепловых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трансформаторных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подстанций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инженерно-технического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назначения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6667665E"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15)</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территорий</w:t>
      </w:r>
      <w:proofErr w:type="spellEnd"/>
      <w:r w:rsidRPr="00A26C0C">
        <w:rPr>
          <w:rFonts w:ascii="Times New Roman" w:eastAsia="Andale Sans UI" w:hAnsi="Times New Roman" w:cs="Times New Roman"/>
          <w:kern w:val="3"/>
          <w:lang w:val="de-DE" w:eastAsia="ja-JP" w:bidi="fa-IR"/>
        </w:rPr>
        <w:t>:</w:t>
      </w:r>
    </w:p>
    <w:p w14:paraId="27CF173D"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контейнерным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бункерным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площадкам</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4EBB5900"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рекламным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конструкциям</w:t>
      </w:r>
      <w:proofErr w:type="spellEnd"/>
      <w:r w:rsidRPr="00A26C0C">
        <w:rPr>
          <w:rFonts w:ascii="Times New Roman" w:eastAsia="Andale Sans UI" w:hAnsi="Times New Roman" w:cs="Times New Roman"/>
          <w:kern w:val="3"/>
          <w:lang w:val="de-DE" w:eastAsia="ja-JP" w:bidi="fa-IR"/>
        </w:rPr>
        <w:t xml:space="preserve"> - 5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радиусу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основания</w:t>
      </w:r>
      <w:proofErr w:type="spellEnd"/>
      <w:r w:rsidRPr="00A26C0C">
        <w:rPr>
          <w:rFonts w:ascii="Times New Roman" w:eastAsia="Andale Sans UI" w:hAnsi="Times New Roman" w:cs="Times New Roman"/>
          <w:kern w:val="3"/>
          <w:lang w:val="de-DE" w:eastAsia="ja-JP" w:bidi="fa-IR"/>
        </w:rPr>
        <w:t>.</w:t>
      </w:r>
    </w:p>
    <w:p w14:paraId="045226AD"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наземным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надземным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инженерным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коммуникациям</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сооружениям</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границам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охранных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охранных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устанавливаются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действующим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законодательством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Российской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Федерации</w:t>
      </w:r>
      <w:proofErr w:type="spellEnd"/>
      <w:r w:rsidRPr="00A26C0C">
        <w:rPr>
          <w:rFonts w:ascii="Times New Roman" w:eastAsia="Andale Sans UI" w:hAnsi="Times New Roman" w:cs="Times New Roman"/>
          <w:kern w:val="3"/>
          <w:lang w:val="de-DE" w:eastAsia="ja-JP" w:bidi="fa-IR"/>
        </w:rPr>
        <w:t xml:space="preserve">. </w:t>
      </w:r>
    </w:p>
    <w:p w14:paraId="5EA26DD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16)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проводить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мероприятия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удалению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борщевика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Сосновского</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находящихся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собственности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владении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пользовании</w:t>
      </w:r>
      <w:proofErr w:type="spellEnd"/>
      <w:r w:rsidRPr="00A26C0C">
        <w:rPr>
          <w:rFonts w:ascii="Times New Roman" w:eastAsia="Andale Sans UI" w:hAnsi="Times New Roman" w:cs="Times New Roman"/>
          <w:kern w:val="3"/>
          <w:lang w:val="de-DE" w:eastAsia="ja-JP" w:bidi="fa-IR"/>
        </w:rPr>
        <w:t>.</w:t>
      </w:r>
    </w:p>
    <w:p w14:paraId="185DF89A" w14:textId="77777777" w:rsidR="007023B7" w:rsidRPr="00A26C0C"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 Мероприятия по удалению Борщевика Сосновского должны </w:t>
      </w:r>
      <w:proofErr w:type="gramStart"/>
      <w:r w:rsidRPr="00A26C0C">
        <w:rPr>
          <w:rFonts w:ascii="Times New Roman" w:eastAsia="Times New Roman" w:hAnsi="Times New Roman" w:cs="Times New Roman"/>
        </w:rPr>
        <w:t>проводится</w:t>
      </w:r>
      <w:proofErr w:type="gramEnd"/>
      <w:r w:rsidRPr="00A26C0C">
        <w:rPr>
          <w:rFonts w:ascii="Times New Roman" w:eastAsia="Times New Roman" w:hAnsi="Times New Roman" w:cs="Times New Roman"/>
        </w:rPr>
        <w:t xml:space="preserve"> до его </w:t>
      </w:r>
      <w:proofErr w:type="spellStart"/>
      <w:r w:rsidRPr="00A26C0C">
        <w:rPr>
          <w:rFonts w:ascii="Times New Roman" w:eastAsia="Times New Roman" w:hAnsi="Times New Roman" w:cs="Times New Roman"/>
        </w:rPr>
        <w:t>бутонизации</w:t>
      </w:r>
      <w:proofErr w:type="spellEnd"/>
      <w:r w:rsidRPr="00A26C0C">
        <w:rPr>
          <w:rFonts w:ascii="Times New Roman" w:eastAsia="Times New Roman" w:hAnsi="Times New Roman" w:cs="Times New Roman"/>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14:paraId="6816F7B2" w14:textId="77777777" w:rsidR="007023B7" w:rsidRPr="00A26C0C" w:rsidRDefault="007023B7" w:rsidP="007D5594">
      <w:pPr>
        <w:widowControl w:val="0"/>
        <w:numPr>
          <w:ilvl w:val="0"/>
          <w:numId w:val="47"/>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и содержание тротуаров, озелененных территорий, в том числе расположенных на них пешеходных зон, лестничных сходов, осуществляют:</w:t>
      </w:r>
    </w:p>
    <w:p w14:paraId="54295A01"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14:paraId="516EB93F"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1FC57A68"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организации, в управлении (пользовании) которых находятся инженерные сооружения (мосты, </w:t>
      </w:r>
      <w:r w:rsidRPr="00A26C0C">
        <w:rPr>
          <w:rFonts w:ascii="Times New Roman" w:eastAsia="Times New Roman" w:hAnsi="Times New Roman" w:cs="Times New Roman"/>
        </w:rPr>
        <w:lastRenderedPageBreak/>
        <w:t>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14:paraId="75F5BD6C"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защитные</w:t>
      </w:r>
      <w:proofErr w:type="spellEnd"/>
      <w:r w:rsidRPr="00A26C0C">
        <w:rPr>
          <w:rFonts w:ascii="Times New Roman" w:eastAsia="Times New Roman" w:hAnsi="Times New Roman" w:cs="Times New Roman"/>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A26C0C">
        <w:rPr>
          <w:rFonts w:ascii="Times New Roman" w:eastAsia="Times New Roman" w:hAnsi="Times New Roman" w:cs="Times New Roman"/>
        </w:rPr>
        <w:t xml:space="preserve"> </w:t>
      </w:r>
      <w:proofErr w:type="gramStart"/>
      <w:r w:rsidRPr="00A26C0C">
        <w:rPr>
          <w:rFonts w:ascii="Times New Roman" w:eastAsia="Times New Roman" w:hAnsi="Times New Roman" w:cs="Times New Roman"/>
        </w:rPr>
        <w:t>подпунктах</w:t>
      </w:r>
      <w:proofErr w:type="gramEnd"/>
      <w:r w:rsidRPr="00A26C0C">
        <w:rPr>
          <w:rFonts w:ascii="Times New Roman" w:eastAsia="Times New Roman" w:hAnsi="Times New Roman" w:cs="Times New Roman"/>
        </w:rPr>
        <w:t xml:space="preserve"> </w:t>
      </w:r>
      <w:r w:rsidRPr="00A26C0C">
        <w:rPr>
          <w:rFonts w:ascii="Times New Roman" w:eastAsia="Arial Narrow" w:hAnsi="Times New Roman" w:cs="Times New Roman"/>
          <w:color w:val="000000"/>
          <w:spacing w:val="30"/>
          <w:shd w:val="clear" w:color="auto" w:fill="FFFFFF"/>
          <w:lang w:bidi="ru-RU"/>
        </w:rPr>
        <w:t>1,2,3</w:t>
      </w:r>
      <w:r w:rsidRPr="00A26C0C">
        <w:rPr>
          <w:rFonts w:ascii="Times New Roman" w:eastAsia="Times New Roman" w:hAnsi="Times New Roman" w:cs="Times New Roman"/>
        </w:rPr>
        <w:t xml:space="preserve"> пункта 6 настоящей статьи;</w:t>
      </w:r>
    </w:p>
    <w:p w14:paraId="6F70C9AC"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14:paraId="54F5CBFC" w14:textId="77777777" w:rsidR="007023B7" w:rsidRPr="00A26C0C" w:rsidRDefault="007023B7" w:rsidP="007D5594">
      <w:pPr>
        <w:widowControl w:val="0"/>
        <w:tabs>
          <w:tab w:val="left" w:pos="426"/>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В случае наложения прилегающих территорий либо наложения охранных зон инженерных сооружений, либо наложения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защитных</w:t>
      </w:r>
      <w:proofErr w:type="spellEnd"/>
      <w:r w:rsidRPr="00A26C0C">
        <w:rPr>
          <w:rFonts w:ascii="Times New Roman" w:eastAsia="Times New Roman" w:hAnsi="Times New Roman" w:cs="Times New Roman"/>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защитная</w:t>
      </w:r>
      <w:proofErr w:type="spellEnd"/>
      <w:r w:rsidRPr="00A26C0C">
        <w:rPr>
          <w:rFonts w:ascii="Times New Roman" w:eastAsia="Times New Roman" w:hAnsi="Times New Roman" w:cs="Times New Roman"/>
        </w:rPr>
        <w:t xml:space="preserve"> зона и (или) санитарный разрыв.</w:t>
      </w:r>
    </w:p>
    <w:p w14:paraId="749F702A" w14:textId="77777777" w:rsidR="007023B7" w:rsidRPr="00A26C0C" w:rsidRDefault="007023B7" w:rsidP="007D5594">
      <w:pPr>
        <w:widowControl w:val="0"/>
        <w:numPr>
          <w:ilvl w:val="0"/>
          <w:numId w:val="47"/>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14:paraId="239EF17F"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Содержание и ремонт дорог, находящихся в собственности хозяйствующих субъектов, осуществляют собственники дорог.</w:t>
      </w:r>
    </w:p>
    <w:p w14:paraId="23A360E4"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p>
    <w:p w14:paraId="4DC8D6CE"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2CE57DB8" w14:textId="77777777" w:rsidR="007023B7" w:rsidRPr="00A26C0C" w:rsidRDefault="007023B7" w:rsidP="007D5594">
      <w:pPr>
        <w:widowControl w:val="0"/>
        <w:numPr>
          <w:ilvl w:val="0"/>
          <w:numId w:val="47"/>
        </w:numPr>
        <w:tabs>
          <w:tab w:val="left" w:pos="426"/>
          <w:tab w:val="left" w:pos="136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14:paraId="7B14D05C"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A26C0C">
        <w:rPr>
          <w:rFonts w:ascii="Times New Roman" w:eastAsia="Times New Roman" w:hAnsi="Times New Roman" w:cs="Times New Roman"/>
        </w:rPr>
        <w:t>СанПин</w:t>
      </w:r>
      <w:proofErr w:type="spellEnd"/>
      <w:r w:rsidRPr="00A26C0C">
        <w:rPr>
          <w:rFonts w:ascii="Times New Roman" w:eastAsia="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14:paraId="688A556D"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Уборку территорий после сноса (демонтажа) строений производят собственники данных объектов.</w:t>
      </w:r>
    </w:p>
    <w:p w14:paraId="1DFC281E"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lastRenderedPageBreak/>
        <w:t xml:space="preserve">Уборку и содержание территорий автозаправочных станций (АЗС), </w:t>
      </w:r>
      <w:proofErr w:type="spellStart"/>
      <w:r w:rsidRPr="00A26C0C">
        <w:rPr>
          <w:rFonts w:ascii="Times New Roman" w:eastAsia="Times New Roman" w:hAnsi="Times New Roman" w:cs="Times New Roman"/>
        </w:rPr>
        <w:t>автомоечных</w:t>
      </w:r>
      <w:proofErr w:type="spellEnd"/>
      <w:r w:rsidRPr="00A26C0C">
        <w:rPr>
          <w:rFonts w:ascii="Times New Roman" w:eastAsia="Times New Roman" w:hAnsi="Times New Roman" w:cs="Times New Roman"/>
        </w:rPr>
        <w:t xml:space="preserve"> постов, заправочных комплексов, территорий и подъездов к ним производят владельцы указанных объектов.</w:t>
      </w:r>
    </w:p>
    <w:p w14:paraId="6D9BC17D"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0B5ADA44" w14:textId="77777777" w:rsidR="007023B7" w:rsidRPr="00A26C0C" w:rsidRDefault="007023B7" w:rsidP="007D5594">
      <w:pPr>
        <w:widowControl w:val="0"/>
        <w:tabs>
          <w:tab w:val="left" w:pos="426"/>
          <w:tab w:val="left" w:pos="1483"/>
        </w:tabs>
        <w:spacing w:after="0" w:line="322" w:lineRule="exact"/>
        <w:ind w:left="142" w:right="140" w:firstLine="425"/>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37740DF0"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A47829B" w14:textId="77777777" w:rsidR="007023B7" w:rsidRPr="00A26C0C" w:rsidRDefault="007023B7" w:rsidP="007D5594">
      <w:pPr>
        <w:widowControl w:val="0"/>
        <w:numPr>
          <w:ilvl w:val="0"/>
          <w:numId w:val="47"/>
        </w:numPr>
        <w:tabs>
          <w:tab w:val="left" w:pos="426"/>
          <w:tab w:val="left" w:pos="1483"/>
          <w:tab w:val="left" w:pos="1639"/>
        </w:tabs>
        <w:spacing w:after="0" w:line="322" w:lineRule="exact"/>
        <w:ind w:right="14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14:paraId="246A6D05" w14:textId="77777777" w:rsidR="007023B7" w:rsidRPr="00A26C0C" w:rsidRDefault="007023B7" w:rsidP="007D5594">
      <w:pPr>
        <w:widowControl w:val="0"/>
        <w:numPr>
          <w:ilvl w:val="0"/>
          <w:numId w:val="47"/>
        </w:numPr>
        <w:tabs>
          <w:tab w:val="left" w:pos="426"/>
          <w:tab w:val="left" w:pos="1483"/>
        </w:tabs>
        <w:spacing w:after="0" w:line="32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14:paraId="21E52445" w14:textId="77777777" w:rsidR="007023B7" w:rsidRPr="00A26C0C" w:rsidRDefault="007023B7" w:rsidP="007D5594">
      <w:pPr>
        <w:widowControl w:val="0"/>
        <w:numPr>
          <w:ilvl w:val="0"/>
          <w:numId w:val="47"/>
        </w:numPr>
        <w:tabs>
          <w:tab w:val="left" w:pos="426"/>
          <w:tab w:val="left" w:pos="1483"/>
        </w:tabs>
        <w:spacing w:after="0" w:line="324"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14:paraId="6EAD4188" w14:textId="77777777" w:rsidR="007023B7" w:rsidRPr="00A26C0C"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07B7EFC7" w14:textId="77777777" w:rsidR="007023B7" w:rsidRPr="00A26C0C"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6765207"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74359AE0"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ind w:right="180"/>
        <w:jc w:val="both"/>
        <w:rPr>
          <w:rFonts w:ascii="Times New Roman" w:eastAsia="Times New Roman" w:hAnsi="Times New Roman" w:cs="Times New Roman"/>
        </w:rPr>
      </w:pPr>
      <w:proofErr w:type="gramStart"/>
      <w:r w:rsidRPr="00A26C0C">
        <w:rPr>
          <w:rFonts w:ascii="Times New Roman" w:eastAsia="Times New Roman" w:hAnsi="Times New Roman" w:cs="Times New Roman"/>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14:paraId="47837664"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1961AD47"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14:paraId="53413331"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0755B3B3" w14:textId="77777777" w:rsidR="007023B7" w:rsidRPr="00A26C0C" w:rsidRDefault="007023B7" w:rsidP="007D5594">
      <w:pPr>
        <w:widowControl w:val="0"/>
        <w:tabs>
          <w:tab w:val="left" w:pos="426"/>
          <w:tab w:val="left" w:pos="1483"/>
          <w:tab w:val="left" w:pos="9158"/>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w:t>
      </w:r>
      <w:r w:rsidRPr="00A26C0C">
        <w:rPr>
          <w:rFonts w:ascii="Times New Roman" w:eastAsia="Times New Roman" w:hAnsi="Times New Roman" w:cs="Times New Roman"/>
        </w:rPr>
        <w:lastRenderedPageBreak/>
        <w:t>организацией.</w:t>
      </w:r>
    </w:p>
    <w:p w14:paraId="7DDB85C8"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69A84CDA" w14:textId="77777777" w:rsidR="007023B7" w:rsidRPr="00A26C0C" w:rsidRDefault="007023B7" w:rsidP="007D5594">
      <w:pPr>
        <w:widowControl w:val="0"/>
        <w:tabs>
          <w:tab w:val="left" w:pos="426"/>
          <w:tab w:val="left" w:pos="1483"/>
          <w:tab w:val="left" w:pos="9639"/>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Размер урны должен соответствовать назначению данной территории.</w:t>
      </w:r>
    </w:p>
    <w:p w14:paraId="7899497E"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При систематическом заполнении урн более чем на 2/3 их объема устанавливаются урны большего объема либо увеличивается их количество.</w:t>
      </w:r>
    </w:p>
    <w:p w14:paraId="2BA5621B"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засыпка и засорение водоотводных лотков, слив</w:t>
      </w:r>
    </w:p>
    <w:p w14:paraId="02B17F0D" w14:textId="77777777" w:rsidR="007023B7" w:rsidRPr="00A26C0C" w:rsidRDefault="007023B7" w:rsidP="007D5594">
      <w:pPr>
        <w:widowControl w:val="0"/>
        <w:tabs>
          <w:tab w:val="left" w:pos="426"/>
          <w:tab w:val="left" w:pos="1483"/>
          <w:tab w:val="left" w:pos="9639"/>
        </w:tabs>
        <w:spacing w:after="0" w:line="324" w:lineRule="exact"/>
        <w:ind w:left="142" w:right="158" w:firstLine="425"/>
        <w:jc w:val="both"/>
        <w:rPr>
          <w:rFonts w:ascii="Times New Roman" w:eastAsia="Times New Roman" w:hAnsi="Times New Roman" w:cs="Times New Roman"/>
        </w:rPr>
      </w:pPr>
      <w:r w:rsidRPr="00A26C0C">
        <w:rPr>
          <w:rFonts w:ascii="Times New Roman" w:eastAsia="Times New Roman" w:hAnsi="Times New Roman" w:cs="Times New Roman"/>
        </w:rPr>
        <w:t>жидких коммунальных отходов, хозяйственно-бытовых и производственных сточных вод, сброс снега, льда, смета и мусора в канализационные колодцы.</w:t>
      </w:r>
    </w:p>
    <w:p w14:paraId="6E63D602" w14:textId="77777777" w:rsidR="007023B7" w:rsidRPr="00A26C0C" w:rsidRDefault="007023B7" w:rsidP="007D5594">
      <w:pPr>
        <w:widowControl w:val="0"/>
        <w:tabs>
          <w:tab w:val="left" w:pos="426"/>
          <w:tab w:val="left" w:pos="1483"/>
          <w:tab w:val="left" w:pos="9639"/>
        </w:tabs>
        <w:spacing w:after="0" w:line="329" w:lineRule="exact"/>
        <w:ind w:left="142" w:right="158" w:firstLine="425"/>
        <w:jc w:val="both"/>
        <w:rPr>
          <w:rFonts w:ascii="Times New Roman" w:eastAsia="Times New Roman" w:hAnsi="Times New Roman" w:cs="Times New Roman"/>
        </w:rPr>
      </w:pPr>
      <w:r w:rsidRPr="00A26C0C">
        <w:rPr>
          <w:rFonts w:ascii="Times New Roman" w:eastAsia="Times New Roman" w:hAnsi="Times New Roman" w:cs="Times New Roman"/>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14:paraId="07160517" w14:textId="77777777" w:rsidR="007023B7" w:rsidRPr="00A26C0C" w:rsidRDefault="007023B7" w:rsidP="007D5594">
      <w:pPr>
        <w:widowControl w:val="0"/>
        <w:numPr>
          <w:ilvl w:val="0"/>
          <w:numId w:val="47"/>
        </w:numPr>
        <w:tabs>
          <w:tab w:val="left" w:pos="426"/>
          <w:tab w:val="left" w:pos="1483"/>
          <w:tab w:val="left" w:pos="9639"/>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72CDFF38" w14:textId="77777777" w:rsidR="007023B7" w:rsidRPr="00A26C0C" w:rsidRDefault="007023B7" w:rsidP="007D5594">
      <w:pPr>
        <w:widowControl w:val="0"/>
        <w:numPr>
          <w:ilvl w:val="0"/>
          <w:numId w:val="47"/>
        </w:numPr>
        <w:tabs>
          <w:tab w:val="left" w:pos="426"/>
          <w:tab w:val="left" w:pos="1483"/>
          <w:tab w:val="left" w:pos="9639"/>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14:paraId="63C50C90" w14:textId="77777777" w:rsidR="007023B7" w:rsidRPr="00A26C0C" w:rsidRDefault="007023B7" w:rsidP="007D5594">
      <w:pPr>
        <w:widowControl w:val="0"/>
        <w:numPr>
          <w:ilvl w:val="0"/>
          <w:numId w:val="47"/>
        </w:numPr>
        <w:tabs>
          <w:tab w:val="left" w:pos="426"/>
          <w:tab w:val="left" w:pos="148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197FEF05" w14:textId="77777777" w:rsidR="007023B7" w:rsidRPr="00A26C0C"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C014C36" w14:textId="77777777" w:rsidR="007023B7" w:rsidRPr="00A26C0C"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38D592B4" w14:textId="77777777" w:rsidR="007023B7" w:rsidRPr="00A26C0C" w:rsidRDefault="007023B7" w:rsidP="007D5594">
      <w:pPr>
        <w:widowControl w:val="0"/>
        <w:tabs>
          <w:tab w:val="left" w:pos="426"/>
          <w:tab w:val="left" w:pos="1483"/>
        </w:tabs>
        <w:spacing w:after="0" w:line="324" w:lineRule="exact"/>
        <w:ind w:left="142" w:firstLine="425"/>
        <w:jc w:val="both"/>
        <w:rPr>
          <w:rFonts w:ascii="Times New Roman" w:eastAsia="Times New Roman" w:hAnsi="Times New Roman" w:cs="Times New Roman"/>
        </w:rPr>
      </w:pPr>
    </w:p>
    <w:p w14:paraId="7469CA1F" w14:textId="77777777" w:rsidR="007023B7" w:rsidRPr="00A26C0C" w:rsidRDefault="007023B7" w:rsidP="007D5594">
      <w:pPr>
        <w:keepNext/>
        <w:keepLines/>
        <w:widowControl w:val="0"/>
        <w:tabs>
          <w:tab w:val="left" w:pos="426"/>
          <w:tab w:val="left" w:pos="1483"/>
        </w:tabs>
        <w:spacing w:after="335" w:line="288" w:lineRule="exact"/>
        <w:ind w:left="142" w:firstLine="425"/>
        <w:jc w:val="both"/>
        <w:outlineLvl w:val="2"/>
        <w:rPr>
          <w:rFonts w:ascii="Times New Roman" w:eastAsia="Times New Roman" w:hAnsi="Times New Roman" w:cs="Times New Roman"/>
          <w:b/>
          <w:bCs/>
        </w:rPr>
      </w:pPr>
      <w:bookmarkStart w:id="41" w:name="bookmark23"/>
      <w:r w:rsidRPr="00A26C0C">
        <w:rPr>
          <w:rFonts w:ascii="Times New Roman" w:eastAsia="Times New Roman" w:hAnsi="Times New Roman" w:cs="Times New Roman"/>
          <w:b/>
          <w:bCs/>
        </w:rPr>
        <w:t>Статья 23. Уборка территорий сельского поселения в зимний период</w:t>
      </w:r>
      <w:bookmarkEnd w:id="41"/>
    </w:p>
    <w:p w14:paraId="197BF316"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14:paraId="43295527" w14:textId="77777777" w:rsidR="007023B7" w:rsidRPr="00A26C0C" w:rsidRDefault="007023B7" w:rsidP="007D5594">
      <w:pPr>
        <w:widowControl w:val="0"/>
        <w:numPr>
          <w:ilvl w:val="0"/>
          <w:numId w:val="49"/>
        </w:numPr>
        <w:tabs>
          <w:tab w:val="left" w:pos="426"/>
          <w:tab w:val="left" w:pos="1291"/>
          <w:tab w:val="left" w:pos="1483"/>
        </w:tabs>
        <w:spacing w:after="0" w:line="319"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w:t>
      </w:r>
      <w:r w:rsidRPr="00A26C0C">
        <w:rPr>
          <w:rFonts w:ascii="Times New Roman" w:eastAsia="Times New Roman" w:hAnsi="Times New Roman" w:cs="Times New Roman"/>
        </w:rPr>
        <w:lastRenderedPageBreak/>
        <w:t>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14:paraId="23B4A1EB" w14:textId="77777777" w:rsidR="007023B7" w:rsidRPr="00A26C0C" w:rsidRDefault="007023B7" w:rsidP="007D5594">
      <w:pPr>
        <w:widowControl w:val="0"/>
        <w:numPr>
          <w:ilvl w:val="0"/>
          <w:numId w:val="49"/>
        </w:numPr>
        <w:tabs>
          <w:tab w:val="left" w:pos="426"/>
          <w:tab w:val="left" w:pos="1092"/>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Твердое покрытие пешеходных зон (асфальт, плитка, бетон и др.):</w:t>
      </w:r>
    </w:p>
    <w:p w14:paraId="63B48BA9" w14:textId="77777777" w:rsidR="007023B7" w:rsidRPr="00A26C0C"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на придомовых территориях - очищается вручную под скребок с применением </w:t>
      </w:r>
      <w:proofErr w:type="spellStart"/>
      <w:r w:rsidRPr="00A26C0C">
        <w:rPr>
          <w:rFonts w:ascii="Times New Roman" w:eastAsia="Times New Roman" w:hAnsi="Times New Roman" w:cs="Times New Roman"/>
        </w:rPr>
        <w:t>противогололедных</w:t>
      </w:r>
      <w:proofErr w:type="spellEnd"/>
      <w:r w:rsidRPr="00A26C0C">
        <w:rPr>
          <w:rFonts w:ascii="Times New Roman" w:eastAsia="Times New Roman" w:hAnsi="Times New Roman" w:cs="Times New Roman"/>
        </w:rPr>
        <w:t xml:space="preserve"> материалов, за исключением пешеходных зон из брусчатки;</w:t>
      </w:r>
    </w:p>
    <w:p w14:paraId="205EC3B0" w14:textId="77777777" w:rsidR="007023B7" w:rsidRPr="00A26C0C"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A26C0C">
        <w:rPr>
          <w:rFonts w:ascii="Times New Roman" w:eastAsia="Times New Roman" w:hAnsi="Times New Roman" w:cs="Times New Roman"/>
        </w:rPr>
        <w:t>противогололедных</w:t>
      </w:r>
      <w:proofErr w:type="spellEnd"/>
      <w:r w:rsidRPr="00A26C0C">
        <w:rPr>
          <w:rFonts w:ascii="Times New Roman" w:eastAsia="Times New Roman" w:hAnsi="Times New Roman" w:cs="Times New Roman"/>
        </w:rPr>
        <w:t xml:space="preserve"> материалов, за исключением пешеходных зон из брусчатки).</w:t>
      </w:r>
    </w:p>
    <w:p w14:paraId="6E8602FD"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262D8BC3"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14:paraId="3C578863" w14:textId="77777777" w:rsidR="007023B7" w:rsidRPr="00A26C0C" w:rsidRDefault="007023B7" w:rsidP="007D5594">
      <w:pPr>
        <w:widowControl w:val="0"/>
        <w:numPr>
          <w:ilvl w:val="0"/>
          <w:numId w:val="49"/>
        </w:numPr>
        <w:tabs>
          <w:tab w:val="left" w:pos="426"/>
          <w:tab w:val="left" w:pos="1047"/>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Обработка проезжей части дорог </w:t>
      </w:r>
      <w:proofErr w:type="spellStart"/>
      <w:r w:rsidRPr="00A26C0C">
        <w:rPr>
          <w:rFonts w:ascii="Times New Roman" w:eastAsia="Times New Roman" w:hAnsi="Times New Roman" w:cs="Times New Roman"/>
        </w:rPr>
        <w:t>противогололедными</w:t>
      </w:r>
      <w:proofErr w:type="spellEnd"/>
      <w:r w:rsidRPr="00A26C0C">
        <w:rPr>
          <w:rFonts w:ascii="Times New Roman" w:eastAsia="Times New Roman" w:hAnsi="Times New Roman" w:cs="Times New Roman"/>
        </w:rPr>
        <w:t xml:space="preserve"> материалами должна начинаться сразу с начала снегопада.</w:t>
      </w:r>
    </w:p>
    <w:p w14:paraId="051821EC" w14:textId="77777777" w:rsidR="007023B7" w:rsidRPr="00A26C0C" w:rsidRDefault="007023B7" w:rsidP="007D5594">
      <w:pPr>
        <w:widowControl w:val="0"/>
        <w:numPr>
          <w:ilvl w:val="0"/>
          <w:numId w:val="49"/>
        </w:numPr>
        <w:tabs>
          <w:tab w:val="left" w:pos="426"/>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 С начала снегопада в первую очередь обрабатываются </w:t>
      </w:r>
      <w:proofErr w:type="spellStart"/>
      <w:r w:rsidRPr="00A26C0C">
        <w:rPr>
          <w:rFonts w:ascii="Times New Roman" w:eastAsia="Times New Roman" w:hAnsi="Times New Roman" w:cs="Times New Roman"/>
        </w:rPr>
        <w:t>противогололедными</w:t>
      </w:r>
      <w:proofErr w:type="spellEnd"/>
      <w:r w:rsidRPr="00A26C0C">
        <w:rPr>
          <w:rFonts w:ascii="Times New Roman" w:eastAsia="Times New Roman" w:hAnsi="Times New Roman" w:cs="Times New Roman"/>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A26C0C">
        <w:rPr>
          <w:rFonts w:ascii="Times New Roman" w:eastAsia="Times New Roman" w:hAnsi="Times New Roman" w:cs="Times New Roman"/>
        </w:rPr>
        <w:t>противогололедными</w:t>
      </w:r>
      <w:proofErr w:type="spellEnd"/>
      <w:r w:rsidRPr="00A26C0C">
        <w:rPr>
          <w:rFonts w:ascii="Times New Roman" w:eastAsia="Times New Roman" w:hAnsi="Times New Roman" w:cs="Times New Roman"/>
        </w:rPr>
        <w:t xml:space="preserve"> материалами. Данная операция начинается по улицам с наиболее интенсивным движением транспорта.</w:t>
      </w:r>
    </w:p>
    <w:p w14:paraId="09DA1A0D"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Снег, счищенный с проезжей части улиц, а также тротуаров, сдвигается к обочине или бордюру улиц и проездов для временного складирования.</w:t>
      </w:r>
    </w:p>
    <w:p w14:paraId="0F262ADC" w14:textId="77777777" w:rsidR="007023B7" w:rsidRPr="00A26C0C" w:rsidRDefault="007023B7" w:rsidP="007D5594">
      <w:pPr>
        <w:widowControl w:val="0"/>
        <w:numPr>
          <w:ilvl w:val="0"/>
          <w:numId w:val="49"/>
        </w:numPr>
        <w:tabs>
          <w:tab w:val="left" w:pos="426"/>
          <w:tab w:val="left" w:pos="148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Уборка снега с обочин производится в процессе снегоуборочных работ сдвиганием с обочины на откосы насыпи.</w:t>
      </w:r>
    </w:p>
    <w:p w14:paraId="4646EDFF" w14:textId="77777777" w:rsidR="007023B7" w:rsidRPr="00A26C0C" w:rsidRDefault="007023B7" w:rsidP="007D5594">
      <w:pPr>
        <w:widowControl w:val="0"/>
        <w:numPr>
          <w:ilvl w:val="0"/>
          <w:numId w:val="49"/>
        </w:numPr>
        <w:tabs>
          <w:tab w:val="left" w:pos="426"/>
          <w:tab w:val="left" w:pos="1483"/>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A26C0C">
        <w:rPr>
          <w:rFonts w:ascii="Times New Roman" w:eastAsia="Times New Roman" w:hAnsi="Times New Roman" w:cs="Times New Roman"/>
        </w:rPr>
        <w:t>противогололедных</w:t>
      </w:r>
      <w:proofErr w:type="spellEnd"/>
      <w:r w:rsidRPr="00A26C0C">
        <w:rPr>
          <w:rFonts w:ascii="Times New Roman" w:eastAsia="Times New Roman" w:hAnsi="Times New Roman" w:cs="Times New Roman"/>
        </w:rPr>
        <w:t xml:space="preserve"> материалов, соответствующих требованиям ОДН 218.2.027-2003.</w:t>
      </w:r>
    </w:p>
    <w:p w14:paraId="2A2532B2" w14:textId="77777777" w:rsidR="007023B7" w:rsidRPr="00A26C0C" w:rsidRDefault="007023B7" w:rsidP="007D5594">
      <w:pPr>
        <w:widowControl w:val="0"/>
        <w:numPr>
          <w:ilvl w:val="0"/>
          <w:numId w:val="49"/>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14:paraId="70168F15" w14:textId="77777777" w:rsidR="007023B7" w:rsidRPr="00A26C0C" w:rsidRDefault="007023B7" w:rsidP="007D5594">
      <w:pPr>
        <w:widowControl w:val="0"/>
        <w:tabs>
          <w:tab w:val="left" w:pos="426"/>
          <w:tab w:val="left" w:pos="1483"/>
          <w:tab w:val="left" w:pos="9437"/>
        </w:tabs>
        <w:spacing w:after="0" w:line="310"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пункта 16 настоящей статьи.</w:t>
      </w:r>
      <w:r w:rsidRPr="00A26C0C">
        <w:rPr>
          <w:rFonts w:ascii="Times New Roman" w:eastAsia="Times New Roman" w:hAnsi="Times New Roman" w:cs="Times New Roman"/>
        </w:rPr>
        <w:tab/>
        <w:t>^</w:t>
      </w:r>
    </w:p>
    <w:p w14:paraId="2C7C1037" w14:textId="77777777" w:rsidR="007023B7" w:rsidRPr="00A26C0C" w:rsidRDefault="007023B7" w:rsidP="007D5594">
      <w:pPr>
        <w:widowControl w:val="0"/>
        <w:tabs>
          <w:tab w:val="left" w:pos="426"/>
          <w:tab w:val="left" w:pos="1483"/>
          <w:tab w:val="left" w:pos="9437"/>
        </w:tabs>
        <w:spacing w:after="0" w:line="324"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2E86E3ED" w14:textId="77777777" w:rsidR="007023B7" w:rsidRPr="00A26C0C"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07E2BBB1" w14:textId="77777777" w:rsidR="007023B7" w:rsidRPr="00A26C0C" w:rsidRDefault="007023B7" w:rsidP="007D5594">
      <w:pPr>
        <w:widowControl w:val="0"/>
        <w:numPr>
          <w:ilvl w:val="0"/>
          <w:numId w:val="49"/>
        </w:numPr>
        <w:tabs>
          <w:tab w:val="left" w:pos="426"/>
          <w:tab w:val="left" w:pos="1483"/>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w:t>
      </w:r>
      <w:r w:rsidRPr="00A26C0C">
        <w:rPr>
          <w:rFonts w:ascii="Times New Roman" w:eastAsia="Times New Roman" w:hAnsi="Times New Roman" w:cs="Times New Roman"/>
        </w:rPr>
        <w:lastRenderedPageBreak/>
        <w:t>пешеходных переходов, остановок общественного транспорта.</w:t>
      </w:r>
    </w:p>
    <w:p w14:paraId="20471872" w14:textId="77777777" w:rsidR="007023B7" w:rsidRPr="00A26C0C" w:rsidRDefault="007023B7" w:rsidP="007D5594">
      <w:pPr>
        <w:widowControl w:val="0"/>
        <w:numPr>
          <w:ilvl w:val="0"/>
          <w:numId w:val="49"/>
        </w:numPr>
        <w:tabs>
          <w:tab w:val="left" w:pos="426"/>
          <w:tab w:val="left" w:pos="1483"/>
        </w:tabs>
        <w:spacing w:after="0" w:line="343" w:lineRule="exact"/>
        <w:jc w:val="both"/>
        <w:rPr>
          <w:rFonts w:ascii="Times New Roman" w:eastAsia="Times New Roman" w:hAnsi="Times New Roman" w:cs="Times New Roman"/>
        </w:rPr>
      </w:pPr>
      <w:r w:rsidRPr="00A26C0C">
        <w:rPr>
          <w:rFonts w:ascii="Times New Roman" w:eastAsia="Times New Roman" w:hAnsi="Times New Roman" w:cs="Times New Roman"/>
        </w:rPr>
        <w:t>Проезды - проезжая часть должна быть очищена на всю ширину, допустимая толщина уплотненного снега на покрытии - 40 мм.</w:t>
      </w:r>
    </w:p>
    <w:p w14:paraId="62818828" w14:textId="77777777" w:rsidR="007023B7" w:rsidRPr="00A26C0C"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Тротуары должны быть очищены от снега и наледи на всю ширину до состояния, обеспечивающего свободный и безопасный проход граждан.</w:t>
      </w:r>
    </w:p>
    <w:p w14:paraId="1E514FF5" w14:textId="77777777" w:rsidR="007023B7" w:rsidRPr="00A26C0C" w:rsidRDefault="007023B7" w:rsidP="007D5594">
      <w:pPr>
        <w:widowControl w:val="0"/>
        <w:tabs>
          <w:tab w:val="left" w:pos="426"/>
          <w:tab w:val="left" w:pos="1483"/>
          <w:tab w:val="left" w:pos="8892"/>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При возникновении наледи (гололеда) производится обработка </w:t>
      </w:r>
      <w:proofErr w:type="spellStart"/>
      <w:r w:rsidRPr="00A26C0C">
        <w:rPr>
          <w:rFonts w:ascii="Times New Roman" w:eastAsia="Times New Roman" w:hAnsi="Times New Roman" w:cs="Times New Roman"/>
        </w:rPr>
        <w:t>противогололедными</w:t>
      </w:r>
      <w:proofErr w:type="spellEnd"/>
      <w:r w:rsidRPr="00A26C0C">
        <w:rPr>
          <w:rFonts w:ascii="Times New Roman" w:eastAsia="Times New Roman" w:hAnsi="Times New Roman" w:cs="Times New Roman"/>
        </w:rPr>
        <w:t xml:space="preserve"> реагентами.</w:t>
      </w:r>
      <w:r w:rsidRPr="00A26C0C">
        <w:rPr>
          <w:rFonts w:ascii="Times New Roman" w:eastAsia="Times New Roman" w:hAnsi="Times New Roman" w:cs="Times New Roman"/>
        </w:rPr>
        <w:tab/>
        <w:t>Не допускается:</w:t>
      </w:r>
    </w:p>
    <w:p w14:paraId="30753349"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1B3D43B9"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185BDFA2"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сдвигание снега к стенам зданий и сооружений;</w:t>
      </w:r>
    </w:p>
    <w:p w14:paraId="179F1203"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складирование снега, в том числе временно:</w:t>
      </w:r>
    </w:p>
    <w:p w14:paraId="4C82AD7E" w14:textId="77777777" w:rsidR="007023B7" w:rsidRPr="00A26C0C"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непосредственной близости от пожарных гидрантов;</w:t>
      </w:r>
    </w:p>
    <w:p w14:paraId="4C46A1A6" w14:textId="77777777" w:rsidR="007023B7" w:rsidRPr="00A26C0C"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люках колодцев подземных коммуникаций;</w:t>
      </w:r>
    </w:p>
    <w:p w14:paraId="4CB44634" w14:textId="77777777" w:rsidR="007023B7" w:rsidRPr="00A26C0C" w:rsidRDefault="007023B7" w:rsidP="007D5594">
      <w:pPr>
        <w:widowControl w:val="0"/>
        <w:numPr>
          <w:ilvl w:val="0"/>
          <w:numId w:val="2"/>
        </w:numPr>
        <w:tabs>
          <w:tab w:val="left" w:pos="426"/>
          <w:tab w:val="left" w:pos="93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14:paraId="3AF61E1F" w14:textId="77777777" w:rsidR="007023B7" w:rsidRPr="00A26C0C" w:rsidRDefault="007023B7" w:rsidP="007D5594">
      <w:pPr>
        <w:widowControl w:val="0"/>
        <w:numPr>
          <w:ilvl w:val="0"/>
          <w:numId w:val="49"/>
        </w:numPr>
        <w:tabs>
          <w:tab w:val="left" w:pos="426"/>
          <w:tab w:val="left" w:pos="117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EEE4DF4" w14:textId="77777777" w:rsidR="007023B7" w:rsidRPr="00A26C0C" w:rsidRDefault="007023B7" w:rsidP="007D5594">
      <w:pPr>
        <w:widowControl w:val="0"/>
        <w:numPr>
          <w:ilvl w:val="0"/>
          <w:numId w:val="49"/>
        </w:numPr>
        <w:tabs>
          <w:tab w:val="left" w:pos="426"/>
          <w:tab w:val="left" w:pos="1184"/>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7313014" w14:textId="77777777" w:rsidR="007023B7" w:rsidRPr="00A26C0C" w:rsidRDefault="007023B7" w:rsidP="007D5594">
      <w:pPr>
        <w:widowControl w:val="0"/>
        <w:numPr>
          <w:ilvl w:val="0"/>
          <w:numId w:val="49"/>
        </w:numPr>
        <w:tabs>
          <w:tab w:val="left" w:pos="426"/>
          <w:tab w:val="left" w:pos="121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Складирование снега должно предусматривать отвод талых вод.</w:t>
      </w:r>
    </w:p>
    <w:p w14:paraId="650E5012" w14:textId="77777777" w:rsidR="007023B7" w:rsidRPr="00A26C0C"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 наступлением весны организации, обслуживающие жилищный фонд, должны организовать:</w:t>
      </w:r>
    </w:p>
    <w:p w14:paraId="7122B673"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промывку и расчистку лотков, </w:t>
      </w:r>
      <w:proofErr w:type="spellStart"/>
      <w:r w:rsidRPr="00A26C0C">
        <w:rPr>
          <w:rFonts w:ascii="Times New Roman" w:eastAsia="Times New Roman" w:hAnsi="Times New Roman" w:cs="Times New Roman"/>
        </w:rPr>
        <w:t>дождеприемных</w:t>
      </w:r>
      <w:proofErr w:type="spellEnd"/>
      <w:r w:rsidRPr="00A26C0C">
        <w:rPr>
          <w:rFonts w:ascii="Times New Roman" w:eastAsia="Times New Roman" w:hAnsi="Times New Roman" w:cs="Times New Roman"/>
        </w:rPr>
        <w:t xml:space="preserve"> колодцев для обеспечения отвода воды;</w:t>
      </w:r>
    </w:p>
    <w:p w14:paraId="5BBE59E7"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систематический сгон талой воды к лоткам и </w:t>
      </w:r>
      <w:proofErr w:type="spellStart"/>
      <w:r w:rsidRPr="00A26C0C">
        <w:rPr>
          <w:rFonts w:ascii="Times New Roman" w:eastAsia="Times New Roman" w:hAnsi="Times New Roman" w:cs="Times New Roman"/>
        </w:rPr>
        <w:t>дождеприемным</w:t>
      </w:r>
      <w:proofErr w:type="spellEnd"/>
      <w:r w:rsidRPr="00A26C0C">
        <w:rPr>
          <w:rFonts w:ascii="Times New Roman" w:eastAsia="Times New Roman" w:hAnsi="Times New Roman" w:cs="Times New Roman"/>
        </w:rPr>
        <w:t xml:space="preserve"> колодцам;</w:t>
      </w:r>
    </w:p>
    <w:p w14:paraId="308BE423"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общую очистку дворовых территорий после окончания таяния снега, собирание и удаление мусора, оставшегося снега и льда.</w:t>
      </w:r>
    </w:p>
    <w:p w14:paraId="01BBD7CE" w14:textId="77777777" w:rsidR="007023B7" w:rsidRPr="00A26C0C"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A26C0C">
        <w:rPr>
          <w:rFonts w:ascii="Times New Roman" w:eastAsia="Times New Roman" w:hAnsi="Times New Roman" w:cs="Times New Roman"/>
        </w:rPr>
        <w:t>противогололедными</w:t>
      </w:r>
      <w:proofErr w:type="spellEnd"/>
      <w:r w:rsidRPr="00A26C0C">
        <w:rPr>
          <w:rFonts w:ascii="Times New Roman" w:eastAsia="Times New Roman" w:hAnsi="Times New Roman" w:cs="Times New Roman"/>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14:paraId="1E529915" w14:textId="77777777" w:rsidR="007023B7" w:rsidRPr="00A26C0C" w:rsidRDefault="007023B7" w:rsidP="007D5594">
      <w:pPr>
        <w:widowControl w:val="0"/>
        <w:numPr>
          <w:ilvl w:val="0"/>
          <w:numId w:val="49"/>
        </w:numPr>
        <w:tabs>
          <w:tab w:val="left" w:pos="426"/>
          <w:tab w:val="left" w:pos="1215"/>
        </w:tabs>
        <w:spacing w:after="0" w:line="365" w:lineRule="exact"/>
        <w:jc w:val="both"/>
        <w:rPr>
          <w:rFonts w:ascii="Times New Roman" w:eastAsia="Times New Roman" w:hAnsi="Times New Roman" w:cs="Times New Roman"/>
        </w:rPr>
      </w:pPr>
      <w:proofErr w:type="spellStart"/>
      <w:r w:rsidRPr="00A26C0C">
        <w:rPr>
          <w:rFonts w:ascii="Times New Roman" w:eastAsia="Times New Roman" w:hAnsi="Times New Roman" w:cs="Times New Roman"/>
        </w:rPr>
        <w:t>Отмостки</w:t>
      </w:r>
      <w:proofErr w:type="spellEnd"/>
      <w:r w:rsidRPr="00A26C0C">
        <w:rPr>
          <w:rFonts w:ascii="Times New Roman" w:eastAsia="Times New Roman" w:hAnsi="Times New Roman" w:cs="Times New Roman"/>
        </w:rPr>
        <w:t xml:space="preserve"> должны быть очищены от снега и наледи до твердого покрытия.</w:t>
      </w:r>
    </w:p>
    <w:p w14:paraId="61C78AA7" w14:textId="77777777" w:rsidR="007023B7" w:rsidRPr="00A26C0C" w:rsidRDefault="007023B7" w:rsidP="007D5594">
      <w:pPr>
        <w:widowControl w:val="0"/>
        <w:tabs>
          <w:tab w:val="left" w:pos="426"/>
          <w:tab w:val="left" w:pos="1179"/>
          <w:tab w:val="left" w:pos="1483"/>
        </w:tabs>
        <w:spacing w:after="0" w:line="365" w:lineRule="exact"/>
        <w:ind w:left="142" w:firstLine="425"/>
        <w:jc w:val="both"/>
        <w:rPr>
          <w:rFonts w:ascii="Times New Roman" w:eastAsia="Times New Roman" w:hAnsi="Times New Roman" w:cs="Times New Roman"/>
        </w:rPr>
      </w:pPr>
    </w:p>
    <w:p w14:paraId="3F1F1936" w14:textId="77777777" w:rsidR="007023B7" w:rsidRPr="00A26C0C" w:rsidRDefault="007023B7" w:rsidP="007D5594">
      <w:pPr>
        <w:keepNext/>
        <w:keepLines/>
        <w:widowControl w:val="0"/>
        <w:tabs>
          <w:tab w:val="left" w:pos="426"/>
          <w:tab w:val="left" w:pos="1483"/>
        </w:tabs>
        <w:spacing w:after="317" w:line="288" w:lineRule="exact"/>
        <w:ind w:left="142" w:firstLine="425"/>
        <w:jc w:val="both"/>
        <w:outlineLvl w:val="2"/>
        <w:rPr>
          <w:rFonts w:ascii="Times New Roman" w:eastAsia="Times New Roman" w:hAnsi="Times New Roman" w:cs="Times New Roman"/>
          <w:b/>
          <w:bCs/>
        </w:rPr>
      </w:pPr>
      <w:bookmarkStart w:id="42" w:name="bookmark24"/>
      <w:r w:rsidRPr="00A26C0C">
        <w:rPr>
          <w:rFonts w:ascii="Times New Roman" w:eastAsia="Times New Roman" w:hAnsi="Times New Roman" w:cs="Times New Roman"/>
          <w:b/>
          <w:bCs/>
        </w:rPr>
        <w:t>Статья 24. Уборка территорий сельского поселения в летний период</w:t>
      </w:r>
      <w:bookmarkEnd w:id="42"/>
    </w:p>
    <w:p w14:paraId="2716FFB7" w14:textId="77777777" w:rsidR="007023B7" w:rsidRPr="00A26C0C" w:rsidRDefault="007023B7" w:rsidP="007D5594">
      <w:pPr>
        <w:widowControl w:val="0"/>
        <w:numPr>
          <w:ilvl w:val="0"/>
          <w:numId w:val="53"/>
        </w:numPr>
        <w:tabs>
          <w:tab w:val="left" w:pos="426"/>
          <w:tab w:val="left" w:pos="1102"/>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w:t>
      </w:r>
      <w:r w:rsidRPr="00A26C0C">
        <w:rPr>
          <w:rFonts w:ascii="Times New Roman" w:eastAsia="Times New Roman" w:hAnsi="Times New Roman" w:cs="Times New Roman"/>
        </w:rPr>
        <w:lastRenderedPageBreak/>
        <w:t>проводятся за две недели до начала летнего периода уборки.</w:t>
      </w:r>
    </w:p>
    <w:p w14:paraId="385CD3D1" w14:textId="77777777" w:rsidR="007023B7" w:rsidRPr="00A26C0C" w:rsidRDefault="007023B7" w:rsidP="007D5594">
      <w:pPr>
        <w:widowControl w:val="0"/>
        <w:numPr>
          <w:ilvl w:val="0"/>
          <w:numId w:val="53"/>
        </w:numPr>
        <w:tabs>
          <w:tab w:val="left" w:pos="426"/>
          <w:tab w:val="left" w:pos="1238"/>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14:paraId="5C36C593" w14:textId="77777777" w:rsidR="007023B7" w:rsidRPr="00A26C0C" w:rsidRDefault="007023B7" w:rsidP="007D5594">
      <w:pPr>
        <w:widowControl w:val="0"/>
        <w:numPr>
          <w:ilvl w:val="0"/>
          <w:numId w:val="53"/>
        </w:numPr>
        <w:tabs>
          <w:tab w:val="left" w:pos="426"/>
          <w:tab w:val="left" w:pos="110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14:paraId="3C4691A3"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A26C0C">
        <w:rPr>
          <w:rFonts w:ascii="Times New Roman" w:eastAsia="Times New Roman" w:hAnsi="Times New Roman" w:cs="Times New Roman"/>
        </w:rPr>
        <w:t>грунтово</w:t>
      </w:r>
      <w:r w:rsidRPr="00A26C0C">
        <w:rPr>
          <w:rFonts w:ascii="Times New Roman" w:eastAsia="Times New Roman" w:hAnsi="Times New Roman" w:cs="Times New Roman"/>
        </w:rPr>
        <w:softHyphen/>
        <w:t>песчаных</w:t>
      </w:r>
      <w:proofErr w:type="spellEnd"/>
      <w:r w:rsidRPr="00A26C0C">
        <w:rPr>
          <w:rFonts w:ascii="Times New Roman" w:eastAsia="Times New Roman" w:hAnsi="Times New Roman" w:cs="Times New Roman"/>
        </w:rPr>
        <w:t xml:space="preserve"> наносов с учетом положений пункта 2 статьи 5 настоящих Правил.</w:t>
      </w:r>
    </w:p>
    <w:p w14:paraId="7A4DF001"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14:paraId="1AFD55BE"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Подметание дорожных покрытий улиц и внутриквартальных проездов должно осуществляться с их предварительным увлажнением.</w:t>
      </w:r>
    </w:p>
    <w:p w14:paraId="03CF2BC6"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жаркие дни (при температуре выше 25°С) поливка дорожных покрытий производится в период с 12.00 до 16.00 с интервалом в 2 часа.</w:t>
      </w:r>
    </w:p>
    <w:p w14:paraId="3DCF04ED"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Уборка дворовых территорий, дворовых проездов и тротуаров </w:t>
      </w:r>
      <w:proofErr w:type="gramStart"/>
      <w:r w:rsidRPr="00A26C0C">
        <w:rPr>
          <w:rFonts w:ascii="Times New Roman" w:eastAsia="Times New Roman" w:hAnsi="Times New Roman" w:cs="Times New Roman"/>
        </w:rPr>
        <w:t>от</w:t>
      </w:r>
      <w:proofErr w:type="gramEnd"/>
      <w:r w:rsidRPr="00A26C0C">
        <w:rPr>
          <w:rFonts w:ascii="Times New Roman" w:eastAsia="Times New Roman" w:hAnsi="Times New Roman" w:cs="Times New Roman"/>
        </w:rPr>
        <w:t xml:space="preserve"> </w:t>
      </w:r>
      <w:proofErr w:type="gramStart"/>
      <w:r w:rsidRPr="00A26C0C">
        <w:rPr>
          <w:rFonts w:ascii="Times New Roman" w:eastAsia="Times New Roman" w:hAnsi="Times New Roman" w:cs="Times New Roman"/>
        </w:rPr>
        <w:t>смета</w:t>
      </w:r>
      <w:proofErr w:type="gramEnd"/>
      <w:r w:rsidRPr="00A26C0C">
        <w:rPr>
          <w:rFonts w:ascii="Times New Roman" w:eastAsia="Times New Roman" w:hAnsi="Times New Roman" w:cs="Times New Roman"/>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49FCC234" w14:textId="77777777" w:rsidR="007023B7" w:rsidRPr="00A26C0C" w:rsidRDefault="007023B7" w:rsidP="007D5594">
      <w:pPr>
        <w:widowControl w:val="0"/>
        <w:numPr>
          <w:ilvl w:val="0"/>
          <w:numId w:val="53"/>
        </w:numPr>
        <w:tabs>
          <w:tab w:val="left" w:pos="426"/>
          <w:tab w:val="left" w:pos="123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период листопада организации, ответственные за уборку</w:t>
      </w:r>
    </w:p>
    <w:p w14:paraId="00B31106" w14:textId="77777777" w:rsidR="007023B7" w:rsidRPr="00A26C0C" w:rsidRDefault="007023B7" w:rsidP="007D5594">
      <w:pPr>
        <w:widowControl w:val="0"/>
        <w:tabs>
          <w:tab w:val="left" w:pos="426"/>
          <w:tab w:val="left" w:pos="889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A26C0C">
        <w:rPr>
          <w:rFonts w:ascii="Times New Roman" w:eastAsia="Times New Roman" w:hAnsi="Times New Roman" w:cs="Times New Roman"/>
        </w:rPr>
        <w:tab/>
      </w:r>
    </w:p>
    <w:p w14:paraId="70A0B545" w14:textId="77777777" w:rsidR="007023B7" w:rsidRPr="00A26C0C" w:rsidRDefault="007023B7" w:rsidP="007D5594">
      <w:pPr>
        <w:widowControl w:val="0"/>
        <w:numPr>
          <w:ilvl w:val="0"/>
          <w:numId w:val="53"/>
        </w:numPr>
        <w:tabs>
          <w:tab w:val="left" w:pos="426"/>
          <w:tab w:val="left" w:pos="1238"/>
        </w:tabs>
        <w:spacing w:after="365"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Газоны скашиваются при высоте травостоя свыше 15 см. </w:t>
      </w:r>
    </w:p>
    <w:p w14:paraId="60570AB5" w14:textId="77777777" w:rsidR="007023B7" w:rsidRPr="00A26C0C" w:rsidRDefault="007023B7" w:rsidP="007D5594">
      <w:pPr>
        <w:keepNext/>
        <w:keepLines/>
        <w:widowControl w:val="0"/>
        <w:tabs>
          <w:tab w:val="left" w:pos="426"/>
        </w:tabs>
        <w:spacing w:after="340" w:line="288" w:lineRule="exact"/>
        <w:ind w:firstLine="780"/>
        <w:jc w:val="both"/>
        <w:outlineLvl w:val="2"/>
        <w:rPr>
          <w:rFonts w:ascii="Times New Roman" w:eastAsia="Times New Roman" w:hAnsi="Times New Roman" w:cs="Times New Roman"/>
          <w:b/>
          <w:bCs/>
        </w:rPr>
      </w:pPr>
      <w:bookmarkStart w:id="43" w:name="bookmark25"/>
      <w:r w:rsidRPr="00A26C0C">
        <w:rPr>
          <w:rFonts w:ascii="Times New Roman" w:eastAsia="Times New Roman" w:hAnsi="Times New Roman" w:cs="Times New Roman"/>
          <w:b/>
          <w:bCs/>
        </w:rPr>
        <w:t>Глава 4. Сбор отходов и содержание контейнерных площадок</w:t>
      </w:r>
      <w:bookmarkEnd w:id="43"/>
    </w:p>
    <w:p w14:paraId="0642A3B0" w14:textId="77777777" w:rsidR="007023B7" w:rsidRPr="00A26C0C" w:rsidRDefault="007023B7" w:rsidP="007D5594">
      <w:pPr>
        <w:keepNext/>
        <w:keepLines/>
        <w:widowControl w:val="0"/>
        <w:tabs>
          <w:tab w:val="left" w:pos="426"/>
        </w:tabs>
        <w:spacing w:after="309" w:line="288" w:lineRule="exact"/>
        <w:ind w:firstLine="780"/>
        <w:jc w:val="both"/>
        <w:outlineLvl w:val="2"/>
        <w:rPr>
          <w:rFonts w:ascii="Times New Roman" w:eastAsia="Times New Roman" w:hAnsi="Times New Roman" w:cs="Times New Roman"/>
          <w:b/>
          <w:bCs/>
        </w:rPr>
      </w:pPr>
      <w:bookmarkStart w:id="44" w:name="bookmark26"/>
      <w:r w:rsidRPr="00A26C0C">
        <w:rPr>
          <w:rFonts w:ascii="Times New Roman" w:eastAsia="Times New Roman" w:hAnsi="Times New Roman" w:cs="Times New Roman"/>
          <w:b/>
          <w:bCs/>
        </w:rPr>
        <w:t>Статья 25. Порядок организации сбора отходов</w:t>
      </w:r>
      <w:bookmarkEnd w:id="44"/>
    </w:p>
    <w:p w14:paraId="458E59EC" w14:textId="77777777" w:rsidR="007023B7" w:rsidRPr="00A26C0C" w:rsidRDefault="007023B7" w:rsidP="007D5594">
      <w:pPr>
        <w:widowControl w:val="0"/>
        <w:numPr>
          <w:ilvl w:val="0"/>
          <w:numId w:val="54"/>
        </w:numPr>
        <w:tabs>
          <w:tab w:val="left" w:pos="426"/>
          <w:tab w:val="left" w:pos="1102"/>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011C9B6A" w14:textId="77777777" w:rsidR="007023B7" w:rsidRPr="00A26C0C" w:rsidRDefault="007023B7" w:rsidP="007D5594">
      <w:pPr>
        <w:widowControl w:val="0"/>
        <w:numPr>
          <w:ilvl w:val="0"/>
          <w:numId w:val="54"/>
        </w:numPr>
        <w:tabs>
          <w:tab w:val="left" w:pos="426"/>
          <w:tab w:val="left" w:pos="109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Сбор отходов обеспечивают:</w:t>
      </w:r>
    </w:p>
    <w:p w14:paraId="4182DB78" w14:textId="77777777" w:rsidR="007023B7" w:rsidRPr="00A26C0C"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42A59A5" w14:textId="77777777" w:rsidR="007023B7" w:rsidRPr="00A26C0C" w:rsidRDefault="007023B7" w:rsidP="007D5594">
      <w:pPr>
        <w:widowControl w:val="0"/>
        <w:numPr>
          <w:ilvl w:val="0"/>
          <w:numId w:val="55"/>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A26C0C">
        <w:rPr>
          <w:rFonts w:ascii="Times New Roman" w:eastAsia="Times New Roman" w:hAnsi="Times New Roman" w:cs="Times New Roman"/>
        </w:rPr>
        <w:tab/>
      </w:r>
    </w:p>
    <w:p w14:paraId="77BDE614" w14:textId="77777777" w:rsidR="007023B7" w:rsidRPr="00A26C0C"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по иным территориям - правообладатели соответствующих земельных участков самостоятельно </w:t>
      </w:r>
      <w:r w:rsidRPr="00A26C0C">
        <w:rPr>
          <w:rFonts w:ascii="Times New Roman" w:eastAsia="Times New Roman" w:hAnsi="Times New Roman" w:cs="Times New Roman"/>
        </w:rPr>
        <w:lastRenderedPageBreak/>
        <w:t>либо путем заключения договора со специализированной организацией.</w:t>
      </w:r>
    </w:p>
    <w:p w14:paraId="4B3096FC" w14:textId="77777777" w:rsidR="007023B7" w:rsidRPr="00A26C0C" w:rsidRDefault="007023B7" w:rsidP="007D5594">
      <w:pPr>
        <w:widowControl w:val="0"/>
        <w:tabs>
          <w:tab w:val="left" w:pos="426"/>
          <w:tab w:val="left" w:pos="888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A26C0C">
        <w:rPr>
          <w:rFonts w:ascii="Times New Roman" w:eastAsia="Times New Roman" w:hAnsi="Times New Roman" w:cs="Times New Roman"/>
        </w:rPr>
        <w:t>относится к территории общего пользования ликвидацию несанкционированного складирования мусора осуществляет</w:t>
      </w:r>
      <w:proofErr w:type="gramEnd"/>
      <w:r w:rsidRPr="00A26C0C">
        <w:rPr>
          <w:rFonts w:ascii="Times New Roman" w:eastAsia="Times New Roman" w:hAnsi="Times New Roman" w:cs="Times New Roman"/>
        </w:rPr>
        <w:t xml:space="preserve"> специализированная организация, осуществляющая деятельность в соответствии с муниципальным контрактом.</w:t>
      </w:r>
    </w:p>
    <w:p w14:paraId="221D15FE" w14:textId="77777777" w:rsidR="007023B7" w:rsidRPr="00A26C0C"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50E17FF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75F65C79" w14:textId="77777777" w:rsidR="007023B7" w:rsidRPr="00A26C0C"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Вывоз отходов обеспечивают:</w:t>
      </w:r>
    </w:p>
    <w:p w14:paraId="07468DF0" w14:textId="77777777" w:rsidR="007023B7" w:rsidRPr="00A26C0C" w:rsidRDefault="007023B7" w:rsidP="007D5594">
      <w:pPr>
        <w:widowControl w:val="0"/>
        <w:numPr>
          <w:ilvl w:val="0"/>
          <w:numId w:val="56"/>
        </w:numPr>
        <w:tabs>
          <w:tab w:val="left" w:pos="426"/>
          <w:tab w:val="left" w:pos="1096"/>
          <w:tab w:val="left" w:pos="88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A26C0C">
        <w:rPr>
          <w:rFonts w:ascii="Times New Roman" w:eastAsia="Times New Roman" w:hAnsi="Times New Roman" w:cs="Times New Roman"/>
        </w:rPr>
        <w:tab/>
        <w:t>.</w:t>
      </w:r>
    </w:p>
    <w:p w14:paraId="38BFECF5" w14:textId="77777777" w:rsidR="007023B7" w:rsidRPr="00A26C0C"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5F23265" w14:textId="77777777" w:rsidR="007023B7" w:rsidRPr="00A26C0C"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путем заключения договора со специализированной организацией.</w:t>
      </w:r>
    </w:p>
    <w:p w14:paraId="278419CB"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11DE5711"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9BEE43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На объектах торговли и общественного питания вывоз отходов в зимний период осуществляется 1 раз в 3 дня, в летний период ежедневно.</w:t>
      </w:r>
    </w:p>
    <w:p w14:paraId="4B46F9C9"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7CE976F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наполнение контейнеров выше уровня верхнего края контейнера.</w:t>
      </w:r>
    </w:p>
    <w:p w14:paraId="238712D1"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0FE9B146"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134279A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78412652" w14:textId="77777777" w:rsidR="007023B7" w:rsidRPr="00A26C0C" w:rsidRDefault="007023B7" w:rsidP="007D5594">
      <w:pPr>
        <w:widowControl w:val="0"/>
        <w:numPr>
          <w:ilvl w:val="0"/>
          <w:numId w:val="54"/>
        </w:numPr>
        <w:tabs>
          <w:tab w:val="left" w:pos="426"/>
          <w:tab w:val="left" w:pos="112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w:t>
      </w:r>
      <w:r w:rsidRPr="00A26C0C">
        <w:rPr>
          <w:rFonts w:ascii="Times New Roman" w:eastAsia="Times New Roman" w:hAnsi="Times New Roman" w:cs="Times New Roman"/>
        </w:rPr>
        <w:lastRenderedPageBreak/>
        <w:t>земельных участков:</w:t>
      </w:r>
    </w:p>
    <w:p w14:paraId="76681C42" w14:textId="77777777" w:rsidR="007023B7" w:rsidRPr="00A26C0C" w:rsidRDefault="007023B7" w:rsidP="007D5594">
      <w:pPr>
        <w:widowControl w:val="0"/>
        <w:numPr>
          <w:ilvl w:val="0"/>
          <w:numId w:val="57"/>
        </w:numPr>
        <w:tabs>
          <w:tab w:val="left" w:pos="426"/>
          <w:tab w:val="left" w:pos="112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13111594" w14:textId="77777777" w:rsidR="007023B7" w:rsidRPr="00A26C0C"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1757D26" w14:textId="77777777" w:rsidR="007023B7" w:rsidRPr="00A26C0C"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заключившие договор со специализированной организацией.</w:t>
      </w:r>
    </w:p>
    <w:p w14:paraId="634EDEFD"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контейнерных площадок обеспечивают:</w:t>
      </w:r>
    </w:p>
    <w:p w14:paraId="63CD74FD"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C0DE906"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либо путем заключения договора со специализированной организацией;</w:t>
      </w:r>
    </w:p>
    <w:p w14:paraId="1CB1603A"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5BC54AC4"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3AD215CC"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289B0FB9"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в том числе заключившие договор со специализированной организацией;</w:t>
      </w:r>
    </w:p>
    <w:p w14:paraId="5FB6F32A"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089B6CA0"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DA2EBD9" w14:textId="77777777" w:rsidR="007023B7" w:rsidRPr="00A26C0C" w:rsidRDefault="007023B7" w:rsidP="007D5594">
      <w:pPr>
        <w:widowControl w:val="0"/>
        <w:tabs>
          <w:tab w:val="left" w:pos="426"/>
        </w:tabs>
        <w:spacing w:after="0"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7E3EC6BC"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нахождение в урнах, контейнерах, бункера</w:t>
      </w:r>
      <w:proofErr w:type="gramStart"/>
      <w:r w:rsidRPr="00A26C0C">
        <w:rPr>
          <w:rFonts w:ascii="Times New Roman" w:eastAsia="Times New Roman" w:hAnsi="Times New Roman" w:cs="Times New Roman"/>
        </w:rPr>
        <w:t>х-</w:t>
      </w:r>
      <w:proofErr w:type="gramEnd"/>
      <w:r w:rsidRPr="00A26C0C">
        <w:rPr>
          <w:rFonts w:ascii="Times New Roman" w:eastAsia="Times New Roman" w:hAnsi="Times New Roman" w:cs="Times New Roman"/>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A26C0C">
        <w:rPr>
          <w:rFonts w:ascii="Times New Roman" w:eastAsia="Times New Roman" w:hAnsi="Times New Roman" w:cs="Times New Roman"/>
        </w:rPr>
        <w:t>горюче</w:t>
      </w:r>
      <w:r w:rsidRPr="00A26C0C">
        <w:rPr>
          <w:rFonts w:ascii="Times New Roman" w:eastAsia="Times New Roman" w:hAnsi="Times New Roman" w:cs="Times New Roman"/>
        </w:rPr>
        <w:softHyphen/>
        <w:t>смазочных</w:t>
      </w:r>
      <w:proofErr w:type="spellEnd"/>
      <w:r w:rsidRPr="00A26C0C">
        <w:rPr>
          <w:rFonts w:ascii="Times New Roman" w:eastAsia="Times New Roman" w:hAnsi="Times New Roman" w:cs="Times New Roman"/>
        </w:rPr>
        <w:t xml:space="preserve"> материалов.</w:t>
      </w:r>
    </w:p>
    <w:p w14:paraId="495B1182"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сжигание отходов в урнах, контейнерах, бункера</w:t>
      </w:r>
      <w:proofErr w:type="gramStart"/>
      <w:r w:rsidRPr="00A26C0C">
        <w:rPr>
          <w:rFonts w:ascii="Times New Roman" w:eastAsia="Times New Roman" w:hAnsi="Times New Roman" w:cs="Times New Roman"/>
        </w:rPr>
        <w:t>х-</w:t>
      </w:r>
      <w:proofErr w:type="gramEnd"/>
      <w:r w:rsidRPr="00A26C0C">
        <w:rPr>
          <w:rFonts w:ascii="Times New Roman" w:eastAsia="Times New Roman" w:hAnsi="Times New Roman" w:cs="Times New Roman"/>
        </w:rPr>
        <w:t xml:space="preserve"> накопителях и на контейнерных площадках.</w:t>
      </w:r>
    </w:p>
    <w:p w14:paraId="45BB81C4"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456E185D"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lastRenderedPageBreak/>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2BA991A9"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накопления отходов должны быть обустроены и размещены в соответствии с действующими санитарными правилами.</w:t>
      </w:r>
    </w:p>
    <w:p w14:paraId="2345CD20"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7DAF81A"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A26C0C">
        <w:rPr>
          <w:rFonts w:ascii="Times New Roman" w:eastAsia="Times New Roman" w:hAnsi="Times New Roman" w:cs="Times New Roman"/>
        </w:rPr>
        <w:t>спецавтотранспорта</w:t>
      </w:r>
      <w:proofErr w:type="spellEnd"/>
      <w:r w:rsidRPr="00A26C0C">
        <w:rPr>
          <w:rFonts w:ascii="Times New Roman" w:eastAsia="Times New Roman" w:hAnsi="Times New Roman" w:cs="Times New Roman"/>
        </w:rPr>
        <w:t>.</w:t>
      </w:r>
    </w:p>
    <w:p w14:paraId="366CCF1E"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07528B4B"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темное время суток площадки, предназначенные для накопления отходов многоквартирных жилых домов, должны быть освещены.</w:t>
      </w:r>
    </w:p>
    <w:p w14:paraId="04B6641D"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642B51EC"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накопления отходов, контейнеры и бункер</w:t>
      </w:r>
      <w:proofErr w:type="gramStart"/>
      <w:r w:rsidRPr="00A26C0C">
        <w:rPr>
          <w:rFonts w:ascii="Times New Roman" w:eastAsia="Times New Roman" w:hAnsi="Times New Roman" w:cs="Times New Roman"/>
        </w:rPr>
        <w:t>ы-</w:t>
      </w:r>
      <w:proofErr w:type="gramEnd"/>
      <w:r w:rsidRPr="00A26C0C">
        <w:rPr>
          <w:rFonts w:ascii="Times New Roman" w:eastAsia="Times New Roman" w:hAnsi="Times New Roman" w:cs="Times New Roman"/>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6CF2BD1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Ремонт и замену непригодных к дальнейшему использованию контейнеров и бункеров-накопителей производят их собственники и (или) владельцы.</w:t>
      </w:r>
    </w:p>
    <w:p w14:paraId="374C62C9"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08768D9E"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Ограждение контейнерных площадок не должно иметь повреждений.</w:t>
      </w:r>
    </w:p>
    <w:p w14:paraId="47239CA5"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A26C0C">
        <w:rPr>
          <w:rFonts w:ascii="Times New Roman" w:eastAsia="Times New Roman" w:hAnsi="Times New Roman" w:cs="Times New Roman"/>
        </w:rPr>
        <w:t>и</w:t>
      </w:r>
      <w:proofErr w:type="gramEnd"/>
      <w:r w:rsidRPr="00A26C0C">
        <w:rPr>
          <w:rFonts w:ascii="Times New Roman" w:eastAsia="Times New Roman" w:hAnsi="Times New Roman" w:cs="Times New Roman"/>
        </w:rPr>
        <w:t xml:space="preserve"> 3 суток с момента обнаружения.</w:t>
      </w:r>
    </w:p>
    <w:p w14:paraId="3C3D5343"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для сбора отходов на автозаправочных станциях (АЗС) должны быть оборудованы крышками и запираться на замки.</w:t>
      </w:r>
    </w:p>
    <w:p w14:paraId="17B00BB5"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57BDD47A"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288D2F3A" w14:textId="77777777" w:rsidR="007023B7" w:rsidRPr="00A26C0C" w:rsidRDefault="007023B7" w:rsidP="007D5594">
      <w:pPr>
        <w:widowControl w:val="0"/>
        <w:numPr>
          <w:ilvl w:val="0"/>
          <w:numId w:val="54"/>
        </w:numPr>
        <w:tabs>
          <w:tab w:val="left" w:pos="426"/>
          <w:tab w:val="left" w:pos="121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A26C0C">
        <w:rPr>
          <w:rFonts w:ascii="Times New Roman" w:eastAsia="Times New Roman" w:hAnsi="Times New Roman" w:cs="Times New Roman"/>
        </w:rPr>
        <w:tab/>
      </w:r>
    </w:p>
    <w:p w14:paraId="4B5994EB" w14:textId="77777777" w:rsidR="007023B7" w:rsidRPr="00A26C0C"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46B2D4D6" w14:textId="77777777" w:rsidR="007023B7" w:rsidRPr="00A26C0C" w:rsidRDefault="007023B7" w:rsidP="007D5594">
      <w:pPr>
        <w:widowControl w:val="0"/>
        <w:numPr>
          <w:ilvl w:val="0"/>
          <w:numId w:val="60"/>
        </w:numPr>
        <w:tabs>
          <w:tab w:val="left" w:pos="426"/>
          <w:tab w:val="left" w:pos="117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559BEAEF" w14:textId="77777777" w:rsidR="007023B7" w:rsidRPr="00A26C0C"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администрацией сельского поселения путем размещения информации на официальном портале в </w:t>
      </w:r>
      <w:r w:rsidRPr="00A26C0C">
        <w:rPr>
          <w:rFonts w:ascii="Times New Roman" w:eastAsia="Times New Roman" w:hAnsi="Times New Roman" w:cs="Times New Roman"/>
        </w:rPr>
        <w:lastRenderedPageBreak/>
        <w:t>сети «Интернет».</w:t>
      </w:r>
    </w:p>
    <w:p w14:paraId="5990C0D1"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Информация в краткой доступной форме должна содержать сведения:</w:t>
      </w:r>
    </w:p>
    <w:p w14:paraId="214204A5" w14:textId="77777777" w:rsidR="007023B7" w:rsidRPr="00A26C0C"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видах отходов, разрешенных к складированию в данном месте;</w:t>
      </w:r>
    </w:p>
    <w:p w14:paraId="7CB8E4EF" w14:textId="77777777" w:rsidR="007023B7" w:rsidRPr="00A26C0C"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видах отходов, запрещенных к складированию в данном месте;</w:t>
      </w:r>
    </w:p>
    <w:p w14:paraId="5C33B177" w14:textId="77777777" w:rsidR="007023B7" w:rsidRPr="00A26C0C" w:rsidRDefault="007023B7" w:rsidP="007D5594">
      <w:pPr>
        <w:widowControl w:val="0"/>
        <w:numPr>
          <w:ilvl w:val="0"/>
          <w:numId w:val="2"/>
        </w:numPr>
        <w:tabs>
          <w:tab w:val="left" w:pos="426"/>
          <w:tab w:val="left" w:pos="989"/>
          <w:tab w:val="left" w:pos="890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ближайших местах сбора ртутьсодержащих отходов;</w:t>
      </w:r>
    </w:p>
    <w:p w14:paraId="462BF9D2" w14:textId="77777777" w:rsidR="007023B7" w:rsidRPr="00A26C0C"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201BD418" w14:textId="77777777" w:rsidR="007023B7" w:rsidRPr="00A26C0C"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14:paraId="66A45849"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49DBD1DE" w14:textId="77777777" w:rsidR="007023B7" w:rsidRPr="00A26C0C" w:rsidRDefault="007023B7" w:rsidP="007D5594">
      <w:pPr>
        <w:widowControl w:val="0"/>
        <w:numPr>
          <w:ilvl w:val="0"/>
          <w:numId w:val="54"/>
        </w:numPr>
        <w:tabs>
          <w:tab w:val="left" w:pos="426"/>
          <w:tab w:val="left" w:pos="120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Потребители ртутьсодержащих ламп (кроме физических лиц) осуществляют накопление отработанных ртутьсодержащих ламп.</w:t>
      </w:r>
    </w:p>
    <w:p w14:paraId="110F1A54"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proofErr w:type="gramStart"/>
      <w:r w:rsidRPr="00A26C0C">
        <w:rPr>
          <w:rFonts w:ascii="Times New Roman" w:eastAsia="Times New Roman" w:hAnsi="Times New Roman" w:cs="Times New Roman"/>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A26C0C">
        <w:rPr>
          <w:rFonts w:ascii="Times New Roman" w:eastAsia="Times New Roman" w:hAnsi="Times New Roman" w:cs="Times New Roman"/>
        </w:rPr>
        <w:t xml:space="preserve"> постановлением Правительства Российской Федерации от 03.09.2010 № 681.</w:t>
      </w:r>
    </w:p>
    <w:p w14:paraId="0B71B27B" w14:textId="77777777" w:rsidR="007023B7" w:rsidRPr="00A26C0C" w:rsidRDefault="007023B7" w:rsidP="007D5594">
      <w:pPr>
        <w:widowControl w:val="0"/>
        <w:tabs>
          <w:tab w:val="left" w:pos="426"/>
        </w:tabs>
        <w:spacing w:after="0" w:line="319" w:lineRule="exact"/>
        <w:ind w:firstLine="760"/>
        <w:jc w:val="both"/>
        <w:rPr>
          <w:rFonts w:ascii="Times New Roman" w:eastAsia="Times New Roman" w:hAnsi="Times New Roman" w:cs="Times New Roman"/>
        </w:rPr>
      </w:pPr>
      <w:proofErr w:type="gramStart"/>
      <w:r w:rsidRPr="00A26C0C">
        <w:rPr>
          <w:rFonts w:ascii="Times New Roman" w:eastAsia="Times New Roman" w:hAnsi="Times New Roman" w:cs="Times New Roman"/>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A26C0C">
        <w:rPr>
          <w:rFonts w:ascii="Times New Roman" w:eastAsia="Times New Roman" w:hAnsi="Times New Roman" w:cs="Times New Roman"/>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23D8C15F" w14:textId="77777777" w:rsidR="007023B7" w:rsidRPr="00A26C0C" w:rsidRDefault="007023B7" w:rsidP="007D5594">
      <w:pPr>
        <w:widowControl w:val="0"/>
        <w:tabs>
          <w:tab w:val="left" w:pos="426"/>
        </w:tabs>
        <w:spacing w:after="345"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4D7F2530" w14:textId="77777777" w:rsidR="007023B7" w:rsidRPr="00A26C0C" w:rsidRDefault="007023B7" w:rsidP="007D5594">
      <w:pPr>
        <w:widowControl w:val="0"/>
        <w:tabs>
          <w:tab w:val="left" w:pos="426"/>
        </w:tabs>
        <w:spacing w:after="0" w:line="288"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Глава 5. Содержание фасадов жилых домов, нежилых зданий,</w:t>
      </w:r>
    </w:p>
    <w:p w14:paraId="21C28DD0" w14:textId="77777777" w:rsidR="007023B7" w:rsidRPr="00A26C0C" w:rsidRDefault="007023B7" w:rsidP="007D5594">
      <w:pPr>
        <w:widowControl w:val="0"/>
        <w:tabs>
          <w:tab w:val="left" w:pos="426"/>
        </w:tabs>
        <w:spacing w:after="284" w:line="288" w:lineRule="exact"/>
        <w:ind w:left="20"/>
        <w:jc w:val="center"/>
        <w:rPr>
          <w:rFonts w:ascii="Times New Roman" w:eastAsia="Times New Roman" w:hAnsi="Times New Roman" w:cs="Times New Roman"/>
          <w:b/>
          <w:bCs/>
        </w:rPr>
      </w:pPr>
      <w:r w:rsidRPr="00A26C0C">
        <w:rPr>
          <w:rFonts w:ascii="Times New Roman" w:eastAsia="Times New Roman" w:hAnsi="Times New Roman" w:cs="Times New Roman"/>
          <w:b/>
          <w:bCs/>
        </w:rPr>
        <w:t>строений и сооружений</w:t>
      </w:r>
    </w:p>
    <w:p w14:paraId="3FC72334" w14:textId="77777777" w:rsidR="007023B7" w:rsidRPr="00A26C0C" w:rsidRDefault="007023B7" w:rsidP="007D5594">
      <w:pPr>
        <w:widowControl w:val="0"/>
        <w:tabs>
          <w:tab w:val="left" w:pos="426"/>
        </w:tabs>
        <w:spacing w:after="330" w:line="334"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26. Требования к внешнему виду жилых домов и нежилых зданий и сооружений</w:t>
      </w:r>
    </w:p>
    <w:p w14:paraId="559E5609" w14:textId="77777777" w:rsidR="007023B7" w:rsidRPr="00A26C0C" w:rsidRDefault="007023B7" w:rsidP="007D5594">
      <w:pPr>
        <w:widowControl w:val="0"/>
        <w:numPr>
          <w:ilvl w:val="0"/>
          <w:numId w:val="61"/>
        </w:numPr>
        <w:tabs>
          <w:tab w:val="left" w:pos="426"/>
          <w:tab w:val="left" w:pos="1038"/>
        </w:tabs>
        <w:spacing w:after="0" w:line="322"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A26C0C">
        <w:rPr>
          <w:rFonts w:ascii="Times New Roman" w:eastAsia="Times New Roman" w:hAnsi="Times New Roman" w:cs="Times New Roman"/>
        </w:rPr>
        <w:t>сандрик</w:t>
      </w:r>
      <w:proofErr w:type="spellEnd"/>
      <w:r w:rsidRPr="00A26C0C">
        <w:rPr>
          <w:rFonts w:ascii="Times New Roman" w:eastAsia="Times New Roman" w:hAnsi="Times New Roman" w:cs="Times New Roman"/>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A26C0C">
        <w:rPr>
          <w:rFonts w:ascii="Times New Roman" w:eastAsia="Times New Roman" w:hAnsi="Times New Roman" w:cs="Times New Roman"/>
        </w:rPr>
        <w:t>, устанавливаются в соответствии с паспортом фасада.</w:t>
      </w:r>
    </w:p>
    <w:p w14:paraId="3657706F" w14:textId="77777777" w:rsidR="007023B7" w:rsidRPr="00A26C0C" w:rsidRDefault="007023B7" w:rsidP="007D5594">
      <w:pPr>
        <w:widowControl w:val="0"/>
        <w:numPr>
          <w:ilvl w:val="0"/>
          <w:numId w:val="61"/>
        </w:numPr>
        <w:tabs>
          <w:tab w:val="left" w:pos="426"/>
          <w:tab w:val="left" w:pos="1193"/>
        </w:tabs>
        <w:spacing w:after="0" w:line="334" w:lineRule="exact"/>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14:paraId="53813202" w14:textId="77777777" w:rsidR="007023B7" w:rsidRPr="00A26C0C" w:rsidRDefault="007023B7" w:rsidP="007D5594">
      <w:pPr>
        <w:widowControl w:val="0"/>
        <w:numPr>
          <w:ilvl w:val="0"/>
          <w:numId w:val="61"/>
        </w:numPr>
        <w:tabs>
          <w:tab w:val="left" w:pos="426"/>
          <w:tab w:val="left" w:pos="1193"/>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Изменение цветового решения архитектурных деталей и конструктивных элементов фасадов </w:t>
      </w:r>
      <w:r w:rsidRPr="00A26C0C">
        <w:rPr>
          <w:rFonts w:ascii="Times New Roman" w:eastAsia="Times New Roman" w:hAnsi="Times New Roman" w:cs="Times New Roman"/>
        </w:rPr>
        <w:lastRenderedPageBreak/>
        <w:t>осуществляется:</w:t>
      </w:r>
    </w:p>
    <w:p w14:paraId="1E684ED8" w14:textId="77777777" w:rsidR="007023B7" w:rsidRPr="00A26C0C" w:rsidRDefault="007023B7" w:rsidP="007D5594">
      <w:pPr>
        <w:widowControl w:val="0"/>
        <w:numPr>
          <w:ilvl w:val="0"/>
          <w:numId w:val="62"/>
        </w:numPr>
        <w:tabs>
          <w:tab w:val="left" w:pos="426"/>
          <w:tab w:val="left" w:pos="1097"/>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на основе сочетаний основных, составных и дополнительных цветов;</w:t>
      </w:r>
    </w:p>
    <w:p w14:paraId="22A57F53" w14:textId="77777777" w:rsidR="007023B7" w:rsidRPr="00A26C0C" w:rsidRDefault="007023B7" w:rsidP="007D5594">
      <w:pPr>
        <w:widowControl w:val="0"/>
        <w:numPr>
          <w:ilvl w:val="0"/>
          <w:numId w:val="62"/>
        </w:numPr>
        <w:tabs>
          <w:tab w:val="left" w:pos="426"/>
          <w:tab w:val="left" w:pos="1062"/>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4212583D" w14:textId="77777777" w:rsidR="007023B7" w:rsidRPr="00A26C0C" w:rsidRDefault="007023B7" w:rsidP="007D5594">
      <w:pPr>
        <w:widowControl w:val="0"/>
        <w:numPr>
          <w:ilvl w:val="0"/>
          <w:numId w:val="61"/>
        </w:numPr>
        <w:tabs>
          <w:tab w:val="left" w:pos="426"/>
          <w:tab w:val="left" w:pos="1347"/>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Запрещается фрагментарная окраска, облицовка </w:t>
      </w:r>
      <w:proofErr w:type="gramStart"/>
      <w:r w:rsidRPr="00A26C0C">
        <w:rPr>
          <w:rFonts w:ascii="Times New Roman" w:eastAsia="Times New Roman" w:hAnsi="Times New Roman" w:cs="Times New Roman"/>
        </w:rPr>
        <w:t>архитектурных</w:t>
      </w:r>
      <w:proofErr w:type="gramEnd"/>
    </w:p>
    <w:p w14:paraId="54CFE1C5" w14:textId="77777777" w:rsidR="007023B7" w:rsidRPr="00A26C0C" w:rsidRDefault="007023B7" w:rsidP="007D5594">
      <w:pPr>
        <w:widowControl w:val="0"/>
        <w:tabs>
          <w:tab w:val="left" w:pos="426"/>
          <w:tab w:val="left" w:pos="9103"/>
        </w:tabs>
        <w:spacing w:after="0" w:line="326" w:lineRule="exact"/>
        <w:ind w:left="300"/>
        <w:jc w:val="both"/>
        <w:rPr>
          <w:rFonts w:ascii="Times New Roman" w:eastAsia="Times New Roman" w:hAnsi="Times New Roman" w:cs="Times New Roman"/>
        </w:rPr>
      </w:pPr>
      <w:r w:rsidRPr="00A26C0C">
        <w:rPr>
          <w:rFonts w:ascii="Times New Roman" w:eastAsia="Times New Roman" w:hAnsi="Times New Roman" w:cs="Times New Roman"/>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A26C0C">
        <w:rPr>
          <w:rFonts w:ascii="Times New Roman" w:eastAsia="Times New Roman" w:hAnsi="Times New Roman" w:cs="Times New Roman"/>
        </w:rPr>
        <w:tab/>
      </w:r>
    </w:p>
    <w:p w14:paraId="46151297" w14:textId="77777777" w:rsidR="007023B7" w:rsidRPr="00A26C0C" w:rsidRDefault="007023B7" w:rsidP="007D5594">
      <w:pPr>
        <w:widowControl w:val="0"/>
        <w:numPr>
          <w:ilvl w:val="0"/>
          <w:numId w:val="61"/>
        </w:numPr>
        <w:tabs>
          <w:tab w:val="left" w:pos="426"/>
          <w:tab w:val="left" w:pos="1485"/>
        </w:tabs>
        <w:spacing w:after="349" w:line="324"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14:paraId="31770465" w14:textId="77777777" w:rsidR="007023B7" w:rsidRPr="00A26C0C" w:rsidRDefault="007023B7" w:rsidP="007D5594">
      <w:pPr>
        <w:widowControl w:val="0"/>
        <w:tabs>
          <w:tab w:val="left" w:pos="426"/>
        </w:tabs>
        <w:spacing w:after="274" w:line="288" w:lineRule="exact"/>
        <w:ind w:left="300" w:firstLine="70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27. Входы, входные группы и их элементы</w:t>
      </w:r>
    </w:p>
    <w:p w14:paraId="3DF072DB" w14:textId="77777777" w:rsidR="007023B7" w:rsidRPr="00A26C0C" w:rsidRDefault="007023B7" w:rsidP="007D5594">
      <w:pPr>
        <w:widowControl w:val="0"/>
        <w:numPr>
          <w:ilvl w:val="0"/>
          <w:numId w:val="63"/>
        </w:numPr>
        <w:tabs>
          <w:tab w:val="left" w:pos="426"/>
          <w:tab w:val="left" w:pos="1343"/>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Изменение глубины откосов архитектурного проема допускается на толщину стены при устройстве ступеней в толщине стены.</w:t>
      </w:r>
    </w:p>
    <w:p w14:paraId="4C72FF12" w14:textId="77777777" w:rsidR="007023B7" w:rsidRPr="00A26C0C" w:rsidRDefault="007023B7" w:rsidP="007D5594">
      <w:pPr>
        <w:widowControl w:val="0"/>
        <w:numPr>
          <w:ilvl w:val="0"/>
          <w:numId w:val="63"/>
        </w:numPr>
        <w:tabs>
          <w:tab w:val="left" w:pos="426"/>
          <w:tab w:val="left" w:pos="134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72B02243" w14:textId="77777777" w:rsidR="007023B7" w:rsidRPr="00A26C0C" w:rsidRDefault="007023B7" w:rsidP="007D5594">
      <w:pPr>
        <w:widowControl w:val="0"/>
        <w:numPr>
          <w:ilvl w:val="0"/>
          <w:numId w:val="63"/>
        </w:numPr>
        <w:tabs>
          <w:tab w:val="left" w:pos="426"/>
          <w:tab w:val="left" w:pos="134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6A1F648A" w14:textId="77777777" w:rsidR="007023B7" w:rsidRPr="00A26C0C" w:rsidRDefault="007023B7" w:rsidP="007D5594">
      <w:pPr>
        <w:widowControl w:val="0"/>
        <w:numPr>
          <w:ilvl w:val="0"/>
          <w:numId w:val="63"/>
        </w:numPr>
        <w:tabs>
          <w:tab w:val="left" w:pos="426"/>
          <w:tab w:val="left" w:pos="1338"/>
        </w:tabs>
        <w:spacing w:after="0" w:line="37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изменение внешнего вида парадных входов и парадных входных групп.</w:t>
      </w:r>
    </w:p>
    <w:p w14:paraId="5160FA3E" w14:textId="77777777" w:rsidR="007023B7" w:rsidRPr="00A26C0C" w:rsidRDefault="007023B7" w:rsidP="007D5594">
      <w:pPr>
        <w:widowControl w:val="0"/>
        <w:numPr>
          <w:ilvl w:val="0"/>
          <w:numId w:val="63"/>
        </w:numPr>
        <w:tabs>
          <w:tab w:val="left" w:pos="426"/>
          <w:tab w:val="left" w:pos="1348"/>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106CFCE2" w14:textId="77777777" w:rsidR="007023B7" w:rsidRPr="00A26C0C" w:rsidRDefault="007023B7" w:rsidP="007D5594">
      <w:pPr>
        <w:widowControl w:val="0"/>
        <w:numPr>
          <w:ilvl w:val="0"/>
          <w:numId w:val="63"/>
        </w:numPr>
        <w:tabs>
          <w:tab w:val="left" w:pos="426"/>
          <w:tab w:val="left" w:pos="1343"/>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Обязательным элементом приямка является его ограждение с устройством бордюра, а также устройство организованного водостока с крыши приямка.</w:t>
      </w:r>
    </w:p>
    <w:p w14:paraId="402E3435" w14:textId="77777777" w:rsidR="007023B7" w:rsidRPr="00A26C0C" w:rsidRDefault="007023B7" w:rsidP="007D5594">
      <w:pPr>
        <w:widowControl w:val="0"/>
        <w:numPr>
          <w:ilvl w:val="0"/>
          <w:numId w:val="63"/>
        </w:numPr>
        <w:tabs>
          <w:tab w:val="left" w:pos="426"/>
          <w:tab w:val="left" w:pos="134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A26C0C">
        <w:rPr>
          <w:rFonts w:ascii="Times New Roman" w:eastAsia="Times New Roman" w:hAnsi="Times New Roman" w:cs="Times New Roman"/>
        </w:rPr>
        <w:t>металлодекора</w:t>
      </w:r>
      <w:proofErr w:type="spellEnd"/>
      <w:r w:rsidRPr="00A26C0C">
        <w:rPr>
          <w:rFonts w:ascii="Times New Roman" w:eastAsia="Times New Roman" w:hAnsi="Times New Roman" w:cs="Times New Roman"/>
        </w:rPr>
        <w:t xml:space="preserve"> и оборудования. Устройство глухих ограждений запрещается, если это не обосновано </w:t>
      </w:r>
      <w:proofErr w:type="spellStart"/>
      <w:r w:rsidRPr="00A26C0C">
        <w:rPr>
          <w:rFonts w:ascii="Times New Roman" w:eastAsia="Times New Roman" w:hAnsi="Times New Roman" w:cs="Times New Roman"/>
        </w:rPr>
        <w:t>архитектурно</w:t>
      </w:r>
      <w:r w:rsidRPr="00A26C0C">
        <w:rPr>
          <w:rFonts w:ascii="Times New Roman" w:eastAsia="Times New Roman" w:hAnsi="Times New Roman" w:cs="Times New Roman"/>
        </w:rPr>
        <w:softHyphen/>
        <w:t>градостроительным</w:t>
      </w:r>
      <w:proofErr w:type="spellEnd"/>
      <w:r w:rsidRPr="00A26C0C">
        <w:rPr>
          <w:rFonts w:ascii="Times New Roman" w:eastAsia="Times New Roman" w:hAnsi="Times New Roman" w:cs="Times New Roman"/>
        </w:rPr>
        <w:t xml:space="preserve"> обликом здания, сооружения.</w:t>
      </w:r>
    </w:p>
    <w:p w14:paraId="4795A162" w14:textId="77777777" w:rsidR="007023B7" w:rsidRPr="00A26C0C" w:rsidRDefault="007023B7" w:rsidP="007D5594">
      <w:pPr>
        <w:widowControl w:val="0"/>
        <w:numPr>
          <w:ilvl w:val="0"/>
          <w:numId w:val="63"/>
        </w:numPr>
        <w:tabs>
          <w:tab w:val="left" w:pos="426"/>
          <w:tab w:val="left" w:pos="1337"/>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A26C0C">
        <w:rPr>
          <w:rFonts w:ascii="Times New Roman" w:eastAsia="Times New Roman" w:hAnsi="Times New Roman" w:cs="Times New Roman"/>
        </w:rPr>
        <w:tab/>
      </w:r>
    </w:p>
    <w:p w14:paraId="525CF50E" w14:textId="77777777" w:rsidR="007023B7" w:rsidRPr="00A26C0C" w:rsidRDefault="007023B7" w:rsidP="007D5594">
      <w:pPr>
        <w:widowControl w:val="0"/>
        <w:numPr>
          <w:ilvl w:val="0"/>
          <w:numId w:val="63"/>
        </w:numPr>
        <w:tabs>
          <w:tab w:val="left" w:pos="426"/>
          <w:tab w:val="left" w:pos="134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53320CBA" w14:textId="77777777" w:rsidR="007023B7" w:rsidRPr="00A26C0C" w:rsidRDefault="007023B7" w:rsidP="007D5594">
      <w:pPr>
        <w:widowControl w:val="0"/>
        <w:numPr>
          <w:ilvl w:val="0"/>
          <w:numId w:val="63"/>
        </w:numPr>
        <w:tabs>
          <w:tab w:val="left" w:pos="426"/>
          <w:tab w:val="left" w:pos="1167"/>
        </w:tabs>
        <w:spacing w:after="301" w:line="350" w:lineRule="exact"/>
        <w:jc w:val="both"/>
        <w:rPr>
          <w:rFonts w:ascii="Times New Roman" w:eastAsia="Times New Roman" w:hAnsi="Times New Roman" w:cs="Times New Roman"/>
        </w:rPr>
      </w:pPr>
      <w:r w:rsidRPr="00A26C0C">
        <w:rPr>
          <w:rFonts w:ascii="Times New Roman" w:eastAsia="Times New Roman" w:hAnsi="Times New Roman" w:cs="Times New Roman"/>
        </w:rPr>
        <w:t>При устройстве освещения входов учитывается имеющаяся система архитектурно-художественной подсветки фасада.</w:t>
      </w:r>
    </w:p>
    <w:p w14:paraId="421F11F6" w14:textId="77777777" w:rsidR="007023B7" w:rsidRPr="00A26C0C" w:rsidRDefault="007023B7" w:rsidP="007D5594">
      <w:pPr>
        <w:widowControl w:val="0"/>
        <w:tabs>
          <w:tab w:val="left" w:pos="426"/>
        </w:tabs>
        <w:spacing w:after="276" w:line="324" w:lineRule="exact"/>
        <w:ind w:firstLine="820"/>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28. Требования к внешнему виду и размещению инженерного и технического </w:t>
      </w:r>
      <w:r w:rsidRPr="00A26C0C">
        <w:rPr>
          <w:rFonts w:ascii="Times New Roman" w:eastAsia="Times New Roman" w:hAnsi="Times New Roman" w:cs="Times New Roman"/>
          <w:b/>
          <w:bCs/>
        </w:rPr>
        <w:lastRenderedPageBreak/>
        <w:t>оборудования фасадов зданий, сооружений</w:t>
      </w:r>
    </w:p>
    <w:p w14:paraId="3D00F4C4" w14:textId="77777777" w:rsidR="007023B7" w:rsidRPr="00A26C0C"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14:paraId="68BADA58" w14:textId="77777777" w:rsidR="007023B7" w:rsidRPr="00A26C0C"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водосточных и вентиляционных труб должно соответствовать основному колеру фасада или кровли.</w:t>
      </w:r>
    </w:p>
    <w:p w14:paraId="63574552" w14:textId="77777777" w:rsidR="007023B7" w:rsidRPr="00A26C0C" w:rsidRDefault="007023B7" w:rsidP="007D5594">
      <w:pPr>
        <w:widowControl w:val="0"/>
        <w:numPr>
          <w:ilvl w:val="0"/>
          <w:numId w:val="64"/>
        </w:numPr>
        <w:tabs>
          <w:tab w:val="left" w:pos="426"/>
          <w:tab w:val="left" w:pos="1068"/>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260B5573" w14:textId="77777777" w:rsidR="007023B7" w:rsidRPr="00A26C0C" w:rsidRDefault="007023B7" w:rsidP="007D5594">
      <w:pPr>
        <w:widowControl w:val="0"/>
        <w:numPr>
          <w:ilvl w:val="0"/>
          <w:numId w:val="64"/>
        </w:numPr>
        <w:tabs>
          <w:tab w:val="left" w:pos="426"/>
          <w:tab w:val="left" w:pos="1068"/>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1BD9DD85" w14:textId="77777777" w:rsidR="007023B7" w:rsidRPr="00A26C0C"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A26C0C">
        <w:rPr>
          <w:rFonts w:ascii="Times New Roman" w:eastAsia="Times New Roman" w:hAnsi="Times New Roman" w:cs="Times New Roman"/>
        </w:rPr>
        <w:t>пристенных</w:t>
      </w:r>
      <w:proofErr w:type="spellEnd"/>
      <w:r w:rsidRPr="00A26C0C">
        <w:rPr>
          <w:rFonts w:ascii="Times New Roman" w:eastAsia="Times New Roman" w:hAnsi="Times New Roman" w:cs="Times New Roman"/>
        </w:rPr>
        <w:t xml:space="preserve"> электрощитов, громкоговорителей.</w:t>
      </w:r>
    </w:p>
    <w:p w14:paraId="1013E866" w14:textId="77777777" w:rsidR="007023B7" w:rsidRPr="00A26C0C" w:rsidRDefault="007023B7" w:rsidP="007D5594">
      <w:pPr>
        <w:widowControl w:val="0"/>
        <w:numPr>
          <w:ilvl w:val="0"/>
          <w:numId w:val="64"/>
        </w:numPr>
        <w:tabs>
          <w:tab w:val="left" w:pos="426"/>
          <w:tab w:val="left" w:pos="1238"/>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66C7438E" w14:textId="77777777" w:rsidR="007023B7" w:rsidRPr="00A26C0C" w:rsidRDefault="007023B7" w:rsidP="007D5594">
      <w:pPr>
        <w:widowControl w:val="0"/>
        <w:numPr>
          <w:ilvl w:val="0"/>
          <w:numId w:val="64"/>
        </w:numPr>
        <w:tabs>
          <w:tab w:val="left" w:pos="426"/>
          <w:tab w:val="left" w:pos="106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sidRPr="00A26C0C">
        <w:rPr>
          <w:rFonts w:ascii="Times New Roman" w:eastAsia="Times New Roman" w:hAnsi="Times New Roman" w:cs="Times New Roman"/>
        </w:rPr>
        <w:t>в</w:t>
      </w:r>
      <w:proofErr w:type="gramEnd"/>
      <w:r w:rsidRPr="00A26C0C">
        <w:rPr>
          <w:rFonts w:ascii="Times New Roman" w:eastAsia="Times New Roman" w:hAnsi="Times New Roman" w:cs="Times New Roman"/>
        </w:rPr>
        <w:t xml:space="preserve"> скрытых для визуального восприятия</w:t>
      </w:r>
    </w:p>
    <w:p w14:paraId="057788C3" w14:textId="77777777" w:rsidR="007023B7" w:rsidRPr="00A26C0C" w:rsidRDefault="007023B7" w:rsidP="007D5594">
      <w:pPr>
        <w:widowControl w:val="0"/>
        <w:tabs>
          <w:tab w:val="left" w:pos="426"/>
        </w:tabs>
        <w:spacing w:after="0" w:line="102" w:lineRule="exact"/>
        <w:ind w:left="9020"/>
        <w:rPr>
          <w:rFonts w:ascii="Times New Roman" w:eastAsia="Arial Narrow" w:hAnsi="Times New Roman" w:cs="Times New Roman"/>
          <w:b/>
          <w:bCs/>
        </w:rPr>
      </w:pPr>
      <w:r w:rsidRPr="00A26C0C">
        <w:rPr>
          <w:rFonts w:ascii="Times New Roman" w:eastAsia="Arial Narrow" w:hAnsi="Times New Roman" w:cs="Times New Roman"/>
          <w:b/>
          <w:bCs/>
        </w:rPr>
        <w:t>V</w:t>
      </w:r>
    </w:p>
    <w:p w14:paraId="55C66313" w14:textId="77777777" w:rsidR="007023B7" w:rsidRPr="00A26C0C" w:rsidRDefault="007023B7" w:rsidP="007D5594">
      <w:pPr>
        <w:widowControl w:val="0"/>
        <w:tabs>
          <w:tab w:val="left" w:pos="426"/>
        </w:tabs>
        <w:spacing w:after="0" w:line="310" w:lineRule="exact"/>
        <w:rPr>
          <w:rFonts w:ascii="Times New Roman" w:eastAsia="Times New Roman" w:hAnsi="Times New Roman" w:cs="Times New Roman"/>
        </w:rPr>
      </w:pPr>
      <w:proofErr w:type="gramStart"/>
      <w:r w:rsidRPr="00A26C0C">
        <w:rPr>
          <w:rFonts w:ascii="Times New Roman" w:eastAsia="Times New Roman" w:hAnsi="Times New Roman" w:cs="Times New Roman"/>
        </w:rPr>
        <w:t>местах</w:t>
      </w:r>
      <w:proofErr w:type="gramEnd"/>
      <w:r w:rsidRPr="00A26C0C">
        <w:rPr>
          <w:rFonts w:ascii="Times New Roman" w:eastAsia="Times New Roman" w:hAnsi="Times New Roman" w:cs="Times New Roman"/>
        </w:rPr>
        <w:t>.</w:t>
      </w:r>
    </w:p>
    <w:p w14:paraId="36D3BF9F" w14:textId="77777777" w:rsidR="007023B7" w:rsidRPr="00A26C0C" w:rsidRDefault="007023B7" w:rsidP="007D5594">
      <w:pPr>
        <w:widowControl w:val="0"/>
        <w:numPr>
          <w:ilvl w:val="0"/>
          <w:numId w:val="64"/>
        </w:numPr>
        <w:tabs>
          <w:tab w:val="left" w:pos="426"/>
          <w:tab w:val="left" w:pos="1068"/>
        </w:tabs>
        <w:spacing w:after="0" w:line="334" w:lineRule="exact"/>
        <w:jc w:val="both"/>
        <w:rPr>
          <w:rFonts w:ascii="Times New Roman" w:eastAsia="Times New Roman" w:hAnsi="Times New Roman" w:cs="Times New Roman"/>
        </w:rPr>
      </w:pPr>
      <w:r w:rsidRPr="00A26C0C">
        <w:rPr>
          <w:rFonts w:ascii="Times New Roman" w:eastAsia="Times New Roman" w:hAnsi="Times New Roman" w:cs="Times New Roman"/>
        </w:rPr>
        <w:t>Наружное размещение защитных решеток на проемах фасадов запрещено, за исключением нежилых помещений подвального этажа.</w:t>
      </w:r>
    </w:p>
    <w:p w14:paraId="746B09EE" w14:textId="77777777" w:rsidR="007023B7" w:rsidRPr="00A26C0C"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Наружные защитные устройства на входах размещаются в границах дверного проема за плоскостью фасада.</w:t>
      </w:r>
    </w:p>
    <w:p w14:paraId="4968E120" w14:textId="77777777" w:rsidR="007023B7" w:rsidRPr="00A26C0C" w:rsidRDefault="007023B7" w:rsidP="007D5594">
      <w:pPr>
        <w:widowControl w:val="0"/>
        <w:numPr>
          <w:ilvl w:val="0"/>
          <w:numId w:val="64"/>
        </w:numPr>
        <w:tabs>
          <w:tab w:val="left" w:pos="426"/>
          <w:tab w:val="left" w:pos="123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При размещении защитных устройств запрещается изменение архитектурных деталей, элементов декора фасада.</w:t>
      </w:r>
    </w:p>
    <w:p w14:paraId="57917798" w14:textId="77777777" w:rsidR="007023B7" w:rsidRPr="00A26C0C" w:rsidRDefault="007023B7" w:rsidP="007D5594">
      <w:pPr>
        <w:widowControl w:val="0"/>
        <w:numPr>
          <w:ilvl w:val="0"/>
          <w:numId w:val="64"/>
        </w:numPr>
        <w:tabs>
          <w:tab w:val="left" w:pos="426"/>
          <w:tab w:val="left" w:pos="1608"/>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размещение инженерного и технического оборудования на вентиляционных дымоходах.</w:t>
      </w:r>
    </w:p>
    <w:p w14:paraId="02A5DC70" w14:textId="77777777" w:rsidR="007023B7" w:rsidRPr="00A26C0C" w:rsidRDefault="007023B7" w:rsidP="007D5594">
      <w:pPr>
        <w:widowControl w:val="0"/>
        <w:numPr>
          <w:ilvl w:val="0"/>
          <w:numId w:val="64"/>
        </w:numPr>
        <w:tabs>
          <w:tab w:val="left" w:pos="426"/>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наружных блоков систем кондиционирования и вентиляции разрешается с привязкой по вертикальной оси простенка.</w:t>
      </w:r>
    </w:p>
    <w:p w14:paraId="30065C7A" w14:textId="77777777" w:rsidR="007023B7" w:rsidRPr="00A26C0C" w:rsidRDefault="007023B7" w:rsidP="007D5594">
      <w:pPr>
        <w:widowControl w:val="0"/>
        <w:numPr>
          <w:ilvl w:val="0"/>
          <w:numId w:val="64"/>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декоративных экранов разрешается на фасадах в границах ниш, выступов.</w:t>
      </w:r>
    </w:p>
    <w:p w14:paraId="7F16791A" w14:textId="77777777" w:rsidR="007023B7" w:rsidRPr="00A26C0C" w:rsidRDefault="007023B7" w:rsidP="007D5594">
      <w:pPr>
        <w:widowControl w:val="0"/>
        <w:numPr>
          <w:ilvl w:val="0"/>
          <w:numId w:val="64"/>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A26C0C">
        <w:rPr>
          <w:rFonts w:ascii="Times New Roman" w:eastAsia="Times New Roman" w:hAnsi="Times New Roman" w:cs="Times New Roman"/>
        </w:rPr>
        <w:t>водосточцых</w:t>
      </w:r>
      <w:proofErr w:type="spellEnd"/>
      <w:r w:rsidRPr="00A26C0C">
        <w:rPr>
          <w:rFonts w:ascii="Times New Roman" w:eastAsia="Times New Roman" w:hAnsi="Times New Roman" w:cs="Times New Roman"/>
        </w:rPr>
        <w:t xml:space="preserve"> трубах, строениях, сооружениях и заборах, строительных ограждениях и иных объектах благоустройства. </w:t>
      </w:r>
      <w:proofErr w:type="gramStart"/>
      <w:r w:rsidRPr="00A26C0C">
        <w:rPr>
          <w:rFonts w:ascii="Times New Roman" w:eastAsia="Times New Roman" w:hAnsi="Times New Roman" w:cs="Times New Roman"/>
        </w:rPr>
        <w:t xml:space="preserve">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w:t>
      </w:r>
      <w:r w:rsidRPr="00A26C0C">
        <w:rPr>
          <w:rFonts w:ascii="Times New Roman" w:eastAsia="Times New Roman" w:hAnsi="Times New Roman" w:cs="Times New Roman"/>
        </w:rPr>
        <w:lastRenderedPageBreak/>
        <w:t>благоустройства, в соответствии с проектной документацией, а также</w:t>
      </w:r>
      <w:proofErr w:type="gramEnd"/>
      <w:r w:rsidRPr="00A26C0C">
        <w:rPr>
          <w:rFonts w:ascii="Times New Roman" w:eastAsia="Times New Roman" w:hAnsi="Times New Roman" w:cs="Times New Roman"/>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A26C0C">
        <w:rPr>
          <w:rFonts w:ascii="Times New Roman" w:eastAsia="Times New Roman" w:hAnsi="Times New Roman" w:cs="Times New Roman"/>
        </w:rPr>
        <w:tab/>
      </w:r>
    </w:p>
    <w:p w14:paraId="1C30E7EA" w14:textId="77777777" w:rsidR="007023B7" w:rsidRPr="00A26C0C"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rPr>
      </w:pPr>
      <w:r w:rsidRPr="00A26C0C">
        <w:rPr>
          <w:rFonts w:ascii="Times New Roman" w:eastAsia="Times New Roman" w:hAnsi="Times New Roman" w:cs="Times New Roman"/>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1B3DAD17" w14:textId="77777777" w:rsidR="007023B7" w:rsidRPr="00A26C0C"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rPr>
      </w:pPr>
      <w:r w:rsidRPr="00A26C0C">
        <w:rPr>
          <w:rFonts w:ascii="Times New Roman" w:eastAsia="Times New Roman" w:hAnsi="Times New Roman" w:cs="Times New Roman"/>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2825FDDC" w14:textId="77777777" w:rsidR="007023B7" w:rsidRPr="00A26C0C" w:rsidRDefault="007023B7" w:rsidP="007D5594">
      <w:pPr>
        <w:widowControl w:val="0"/>
        <w:numPr>
          <w:ilvl w:val="0"/>
          <w:numId w:val="64"/>
        </w:numPr>
        <w:tabs>
          <w:tab w:val="left" w:pos="426"/>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5488A4BB" w14:textId="77777777" w:rsidR="007023B7" w:rsidRPr="00A26C0C" w:rsidRDefault="007023B7" w:rsidP="007D5594">
      <w:pPr>
        <w:widowControl w:val="0"/>
        <w:tabs>
          <w:tab w:val="left" w:pos="426"/>
        </w:tabs>
        <w:spacing w:after="0" w:line="348"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Запрещается перекрывание оконных конструкций щитами или любыми видами изображений.</w:t>
      </w:r>
    </w:p>
    <w:p w14:paraId="19248289" w14:textId="77777777" w:rsidR="007023B7" w:rsidRPr="00A26C0C"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14:paraId="28B08B20" w14:textId="77777777" w:rsidR="007023B7" w:rsidRPr="00A26C0C"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7D61DCC" w14:textId="77777777" w:rsidR="007023B7" w:rsidRPr="00A26C0C" w:rsidRDefault="007023B7" w:rsidP="007D5594">
      <w:pPr>
        <w:widowControl w:val="0"/>
        <w:tabs>
          <w:tab w:val="left" w:pos="426"/>
        </w:tabs>
        <w:spacing w:after="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Крыши с наружным водоотводом необходимо периодически очищать от снега, не допуская его накопления более 10 см.</w:t>
      </w:r>
    </w:p>
    <w:p w14:paraId="0C41E66A" w14:textId="77777777" w:rsidR="007023B7" w:rsidRPr="00A26C0C" w:rsidRDefault="007023B7" w:rsidP="007D5594">
      <w:pPr>
        <w:widowControl w:val="0"/>
        <w:numPr>
          <w:ilvl w:val="0"/>
          <w:numId w:val="64"/>
        </w:numPr>
        <w:tabs>
          <w:tab w:val="left" w:pos="426"/>
          <w:tab w:val="left" w:pos="11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5731390A" w14:textId="77777777" w:rsidR="007023B7" w:rsidRPr="00A26C0C" w:rsidRDefault="007023B7" w:rsidP="007D5594">
      <w:pPr>
        <w:widowControl w:val="0"/>
        <w:tabs>
          <w:tab w:val="left" w:pos="426"/>
        </w:tabs>
        <w:spacing w:after="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Сброшенный с кровель зданий снег и ледяные сосульки немедленно убираются в специально отведенные места для последующего вывоза.</w:t>
      </w:r>
    </w:p>
    <w:p w14:paraId="166607E2" w14:textId="77777777" w:rsidR="007023B7" w:rsidRPr="00A26C0C" w:rsidRDefault="007023B7" w:rsidP="007D5594">
      <w:pPr>
        <w:widowControl w:val="0"/>
        <w:tabs>
          <w:tab w:val="left" w:pos="426"/>
        </w:tabs>
        <w:spacing w:after="30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сбрасывать снег, лед и мусор в воронки водосточных труб.</w:t>
      </w:r>
    </w:p>
    <w:p w14:paraId="63491502" w14:textId="77777777" w:rsidR="007023B7" w:rsidRPr="00A26C0C" w:rsidRDefault="007023B7" w:rsidP="007D5594">
      <w:pPr>
        <w:keepNext/>
        <w:keepLines/>
        <w:widowControl w:val="0"/>
        <w:tabs>
          <w:tab w:val="left" w:pos="426"/>
        </w:tabs>
        <w:spacing w:after="285" w:line="322" w:lineRule="exact"/>
        <w:jc w:val="center"/>
        <w:outlineLvl w:val="2"/>
        <w:rPr>
          <w:rFonts w:ascii="Times New Roman" w:eastAsia="Times New Roman" w:hAnsi="Times New Roman" w:cs="Times New Roman"/>
          <w:b/>
          <w:bCs/>
        </w:rPr>
      </w:pPr>
      <w:bookmarkStart w:id="45" w:name="bookmark27"/>
      <w:r w:rsidRPr="00A26C0C">
        <w:rPr>
          <w:rFonts w:ascii="Times New Roman" w:eastAsia="Times New Roman" w:hAnsi="Times New Roman" w:cs="Times New Roman"/>
          <w:b/>
          <w:bCs/>
        </w:rPr>
        <w:lastRenderedPageBreak/>
        <w:t>Глава 6. Внешнее обустройство и оформление</w:t>
      </w:r>
      <w:r w:rsidRPr="00A26C0C">
        <w:rPr>
          <w:rFonts w:ascii="Times New Roman" w:eastAsia="Times New Roman" w:hAnsi="Times New Roman" w:cs="Times New Roman"/>
          <w:b/>
          <w:bCs/>
        </w:rPr>
        <w:br/>
        <w:t>строительных объектов и площадок</w:t>
      </w:r>
      <w:bookmarkEnd w:id="45"/>
    </w:p>
    <w:p w14:paraId="05B7D881" w14:textId="77777777" w:rsidR="007023B7" w:rsidRPr="00A26C0C" w:rsidRDefault="007023B7" w:rsidP="007D5594">
      <w:pPr>
        <w:keepNext/>
        <w:keepLines/>
        <w:widowControl w:val="0"/>
        <w:tabs>
          <w:tab w:val="left" w:pos="426"/>
        </w:tabs>
        <w:spacing w:after="300" w:line="341" w:lineRule="exact"/>
        <w:ind w:firstLine="780"/>
        <w:jc w:val="both"/>
        <w:outlineLvl w:val="2"/>
        <w:rPr>
          <w:rFonts w:ascii="Times New Roman" w:eastAsia="Times New Roman" w:hAnsi="Times New Roman" w:cs="Times New Roman"/>
          <w:b/>
          <w:bCs/>
        </w:rPr>
      </w:pPr>
      <w:bookmarkStart w:id="46" w:name="bookmark28"/>
      <w:r w:rsidRPr="00A26C0C">
        <w:rPr>
          <w:rFonts w:ascii="Times New Roman" w:eastAsia="Times New Roman" w:hAnsi="Times New Roman" w:cs="Times New Roman"/>
          <w:b/>
          <w:bCs/>
        </w:rPr>
        <w:t>Статья 29. Требования к обустройству и оформлению строительных объектов и площадок</w:t>
      </w:r>
      <w:bookmarkEnd w:id="46"/>
    </w:p>
    <w:p w14:paraId="78F97A1E" w14:textId="77777777" w:rsidR="007023B7" w:rsidRPr="00A26C0C" w:rsidRDefault="007023B7" w:rsidP="007D5594">
      <w:pPr>
        <w:widowControl w:val="0"/>
        <w:numPr>
          <w:ilvl w:val="0"/>
          <w:numId w:val="65"/>
        </w:numPr>
        <w:tabs>
          <w:tab w:val="left" w:pos="426"/>
          <w:tab w:val="left" w:pos="1155"/>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До начала производства строительных работ организация, производящая работы, обязана:</w:t>
      </w:r>
    </w:p>
    <w:p w14:paraId="15CEC604" w14:textId="77777777" w:rsidR="007023B7" w:rsidRPr="00A26C0C" w:rsidRDefault="007023B7" w:rsidP="007D5594">
      <w:pPr>
        <w:widowControl w:val="0"/>
        <w:numPr>
          <w:ilvl w:val="0"/>
          <w:numId w:val="66"/>
        </w:numPr>
        <w:tabs>
          <w:tab w:val="left" w:pos="426"/>
          <w:tab w:val="left" w:pos="1155"/>
        </w:tabs>
        <w:spacing w:after="0" w:line="348"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ограждение строительной площадки в соответствии с требованиями СНиП;</w:t>
      </w:r>
    </w:p>
    <w:p w14:paraId="388F3755"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оградить деревья, находящиеся на территории строительства сплошными щитами высотой 2 метра;</w:t>
      </w:r>
    </w:p>
    <w:p w14:paraId="694A9457" w14:textId="77777777" w:rsidR="007023B7" w:rsidRPr="00A26C0C"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выполнить мероприятия по снятию, перемещению и хранению грунта и плодородного слоя почвы;</w:t>
      </w:r>
      <w:r w:rsidRPr="00A26C0C">
        <w:rPr>
          <w:rFonts w:ascii="Times New Roman" w:eastAsia="Times New Roman" w:hAnsi="Times New Roman" w:cs="Times New Roman"/>
        </w:rPr>
        <w:tab/>
      </w:r>
    </w:p>
    <w:p w14:paraId="6D29ACFD"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14:paraId="72DE4883"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обеспечить наружное освещение по периметру строительной площадки;</w:t>
      </w:r>
    </w:p>
    <w:p w14:paraId="5490CB4A"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51D3BFE8" w14:textId="77777777" w:rsidR="007023B7" w:rsidRPr="00A26C0C"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организовать установку биотуалетов;</w:t>
      </w:r>
    </w:p>
    <w:p w14:paraId="437601F2"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организовать площадку складирования строительных отходов в соответствии с проектом организации строительства (</w:t>
      </w:r>
      <w:proofErr w:type="gramStart"/>
      <w:r w:rsidRPr="00A26C0C">
        <w:rPr>
          <w:rFonts w:ascii="Times New Roman" w:eastAsia="Times New Roman" w:hAnsi="Times New Roman" w:cs="Times New Roman"/>
        </w:rPr>
        <w:t>ПОС</w:t>
      </w:r>
      <w:proofErr w:type="gramEnd"/>
      <w:r w:rsidRPr="00A26C0C">
        <w:rPr>
          <w:rFonts w:ascii="Times New Roman" w:eastAsia="Times New Roman" w:hAnsi="Times New Roman" w:cs="Times New Roman"/>
        </w:rPr>
        <w:t>) и установить бункер-накопитель;</w:t>
      </w:r>
    </w:p>
    <w:p w14:paraId="21357283"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После завершения работ организация, производящая работы обязана восстановить за свой счет нарушенные при производстве строительно-</w:t>
      </w:r>
      <w:r w:rsidRPr="00A26C0C">
        <w:rPr>
          <w:rFonts w:ascii="Times New Roman" w:eastAsia="Times New Roman" w:hAnsi="Times New Roman" w:cs="Times New Roman"/>
        </w:rPr>
        <w:softHyphen/>
        <w:t>ремонтных работ объекты благоустройства и озеленения.</w:t>
      </w:r>
    </w:p>
    <w:p w14:paraId="1A76DE03"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5D2FEB6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1267F312"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38E4A2AD" w14:textId="77777777" w:rsidR="007023B7" w:rsidRPr="00A26C0C" w:rsidRDefault="007023B7" w:rsidP="007D5594">
      <w:pPr>
        <w:widowControl w:val="0"/>
        <w:numPr>
          <w:ilvl w:val="0"/>
          <w:numId w:val="65"/>
        </w:numPr>
        <w:tabs>
          <w:tab w:val="left" w:pos="426"/>
          <w:tab w:val="left" w:pos="1134"/>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содержание законсервированного объекта строительства возлагается на заказчика-застройщика.</w:t>
      </w:r>
    </w:p>
    <w:p w14:paraId="364195F9" w14:textId="77777777" w:rsidR="007023B7" w:rsidRPr="00A26C0C" w:rsidRDefault="007023B7" w:rsidP="007D5594">
      <w:pPr>
        <w:widowControl w:val="0"/>
        <w:numPr>
          <w:ilvl w:val="0"/>
          <w:numId w:val="65"/>
        </w:numPr>
        <w:tabs>
          <w:tab w:val="left" w:pos="426"/>
          <w:tab w:val="left" w:pos="1134"/>
        </w:tabs>
        <w:spacing w:after="0" w:line="319"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A26C0C">
        <w:rPr>
          <w:rFonts w:ascii="Times New Roman" w:eastAsia="Times New Roman" w:hAnsi="Times New Roman" w:cs="Times New Roman"/>
        </w:rPr>
        <w:t xml:space="preserve"> При завершении работ леса и ограждения должны быть разобраны и вывезены в недельный срок.</w:t>
      </w:r>
    </w:p>
    <w:p w14:paraId="0D23441B" w14:textId="77777777" w:rsidR="007023B7" w:rsidRPr="00A26C0C" w:rsidRDefault="007023B7" w:rsidP="007D5594">
      <w:pPr>
        <w:widowControl w:val="0"/>
        <w:numPr>
          <w:ilvl w:val="0"/>
          <w:numId w:val="65"/>
        </w:numPr>
        <w:tabs>
          <w:tab w:val="left" w:pos="426"/>
          <w:tab w:val="left" w:pos="11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w:t>
      </w:r>
      <w:r w:rsidRPr="00A26C0C">
        <w:rPr>
          <w:rFonts w:ascii="Times New Roman" w:eastAsia="Times New Roman" w:hAnsi="Times New Roman" w:cs="Times New Roman"/>
        </w:rPr>
        <w:lastRenderedPageBreak/>
        <w:t>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CF880B3" w14:textId="77777777" w:rsidR="007023B7" w:rsidRPr="00A26C0C" w:rsidRDefault="007023B7" w:rsidP="007D5594">
      <w:pPr>
        <w:widowControl w:val="0"/>
        <w:numPr>
          <w:ilvl w:val="0"/>
          <w:numId w:val="65"/>
        </w:numPr>
        <w:tabs>
          <w:tab w:val="left" w:pos="426"/>
          <w:tab w:val="left" w:pos="1134"/>
        </w:tabs>
        <w:spacing w:after="32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046E120C" w14:textId="77777777" w:rsidR="007023B7" w:rsidRPr="00A26C0C" w:rsidRDefault="007023B7" w:rsidP="007D5594">
      <w:pPr>
        <w:keepNext/>
        <w:keepLines/>
        <w:widowControl w:val="0"/>
        <w:tabs>
          <w:tab w:val="left" w:pos="426"/>
        </w:tabs>
        <w:spacing w:after="320" w:line="322" w:lineRule="exact"/>
        <w:jc w:val="center"/>
        <w:outlineLvl w:val="2"/>
        <w:rPr>
          <w:rFonts w:ascii="Times New Roman" w:eastAsia="Times New Roman" w:hAnsi="Times New Roman" w:cs="Times New Roman"/>
          <w:b/>
          <w:bCs/>
        </w:rPr>
      </w:pPr>
      <w:bookmarkStart w:id="47" w:name="bookmark29"/>
      <w:r w:rsidRPr="00A26C0C">
        <w:rPr>
          <w:rFonts w:ascii="Times New Roman" w:eastAsia="Times New Roman" w:hAnsi="Times New Roman" w:cs="Times New Roman"/>
          <w:b/>
          <w:bCs/>
        </w:rPr>
        <w:t>Глава 7. Внешнее обустройство и содержание гаражей, открытых</w:t>
      </w:r>
      <w:r w:rsidRPr="00A26C0C">
        <w:rPr>
          <w:rFonts w:ascii="Times New Roman" w:eastAsia="Times New Roman" w:hAnsi="Times New Roman" w:cs="Times New Roman"/>
          <w:b/>
          <w:bCs/>
        </w:rPr>
        <w:br/>
        <w:t>стоянок для постоянного и временного хранения транспортных средств</w:t>
      </w:r>
      <w:bookmarkEnd w:id="47"/>
    </w:p>
    <w:p w14:paraId="0DB7009F" w14:textId="77777777" w:rsidR="007023B7" w:rsidRPr="00A26C0C" w:rsidRDefault="007023B7" w:rsidP="007D5594">
      <w:pPr>
        <w:widowControl w:val="0"/>
        <w:tabs>
          <w:tab w:val="left" w:pos="426"/>
        </w:tabs>
        <w:spacing w:after="320" w:line="322"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30. Требования к обустройству территории гаражей, открытых стоянок для постоянного и временного хранения транспортных средств</w:t>
      </w:r>
    </w:p>
    <w:p w14:paraId="409F9852" w14:textId="77777777" w:rsidR="007023B7" w:rsidRPr="00A26C0C" w:rsidRDefault="007023B7" w:rsidP="007D5594">
      <w:pPr>
        <w:widowControl w:val="0"/>
        <w:numPr>
          <w:ilvl w:val="0"/>
          <w:numId w:val="67"/>
        </w:numPr>
        <w:tabs>
          <w:tab w:val="left" w:pos="426"/>
          <w:tab w:val="left" w:pos="11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45A36358" w14:textId="77777777" w:rsidR="007023B7" w:rsidRPr="00A26C0C" w:rsidRDefault="007023B7" w:rsidP="007D5594">
      <w:pPr>
        <w:widowControl w:val="0"/>
        <w:numPr>
          <w:ilvl w:val="0"/>
          <w:numId w:val="67"/>
        </w:numPr>
        <w:tabs>
          <w:tab w:val="left" w:pos="426"/>
          <w:tab w:val="left" w:pos="105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282713D7" w14:textId="77777777" w:rsidR="007023B7" w:rsidRPr="00A26C0C" w:rsidRDefault="007023B7" w:rsidP="007D5594">
      <w:pPr>
        <w:widowControl w:val="0"/>
        <w:tabs>
          <w:tab w:val="left" w:pos="426"/>
        </w:tabs>
        <w:spacing w:after="318"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7E30F605" w14:textId="77777777" w:rsidR="007023B7" w:rsidRPr="00A26C0C" w:rsidRDefault="007023B7" w:rsidP="007D5594">
      <w:pPr>
        <w:keepNext/>
        <w:keepLines/>
        <w:widowControl w:val="0"/>
        <w:tabs>
          <w:tab w:val="left" w:pos="426"/>
        </w:tabs>
        <w:spacing w:after="320" w:line="288" w:lineRule="exact"/>
        <w:ind w:left="20"/>
        <w:jc w:val="center"/>
        <w:outlineLvl w:val="2"/>
        <w:rPr>
          <w:rFonts w:ascii="Times New Roman" w:eastAsia="Times New Roman" w:hAnsi="Times New Roman" w:cs="Times New Roman"/>
          <w:b/>
          <w:bCs/>
        </w:rPr>
      </w:pPr>
      <w:bookmarkStart w:id="48" w:name="bookmark38"/>
      <w:r w:rsidRPr="00A26C0C">
        <w:rPr>
          <w:rFonts w:ascii="Times New Roman" w:eastAsia="Times New Roman" w:hAnsi="Times New Roman" w:cs="Times New Roman"/>
          <w:b/>
          <w:bCs/>
        </w:rPr>
        <w:t>Глава 8. Зеленые насаждения</w:t>
      </w:r>
      <w:bookmarkEnd w:id="48"/>
    </w:p>
    <w:p w14:paraId="375B12A1" w14:textId="77777777" w:rsidR="007023B7" w:rsidRPr="00A26C0C" w:rsidRDefault="007023B7" w:rsidP="00754E91">
      <w:pPr>
        <w:keepNext/>
        <w:keepLines/>
        <w:widowControl w:val="0"/>
        <w:tabs>
          <w:tab w:val="left" w:pos="426"/>
        </w:tabs>
        <w:spacing w:after="291" w:line="288" w:lineRule="exact"/>
        <w:ind w:firstLine="820"/>
        <w:jc w:val="center"/>
        <w:outlineLvl w:val="2"/>
        <w:rPr>
          <w:rFonts w:ascii="Times New Roman" w:eastAsia="Times New Roman" w:hAnsi="Times New Roman" w:cs="Times New Roman"/>
          <w:b/>
          <w:bCs/>
        </w:rPr>
      </w:pPr>
      <w:bookmarkStart w:id="49" w:name="bookmark39"/>
      <w:r w:rsidRPr="00A26C0C">
        <w:rPr>
          <w:rFonts w:ascii="Times New Roman" w:eastAsia="Times New Roman" w:hAnsi="Times New Roman" w:cs="Times New Roman"/>
          <w:b/>
          <w:bCs/>
        </w:rPr>
        <w:t>Статья 31. Правила содержания зеленых насаждений</w:t>
      </w:r>
      <w:bookmarkEnd w:id="49"/>
    </w:p>
    <w:p w14:paraId="3FBB6C9C"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bookmarkStart w:id="50" w:name="bookmark42"/>
      <w:r w:rsidRPr="00754E91">
        <w:rPr>
          <w:rFonts w:ascii="Times New Roman" w:eastAsia="Times New Roman" w:hAnsi="Times New Roman" w:cs="Times New Roman"/>
          <w:sz w:val="26"/>
          <w:szCs w:val="26"/>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1442637B"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51EF321C"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0624080"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3. </w:t>
      </w:r>
      <w:bookmarkStart w:id="51" w:name="_Hlk7527352"/>
      <w:r w:rsidRPr="00754E91">
        <w:rPr>
          <w:rFonts w:ascii="Times New Roman" w:eastAsia="Times New Roman" w:hAnsi="Times New Roman" w:cs="Times New Roman"/>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r w:rsidRPr="00754E91">
        <w:rPr>
          <w:rFonts w:ascii="Times New Roman" w:eastAsia="Times New Roman" w:hAnsi="Times New Roman" w:cs="Times New Roman"/>
          <w:sz w:val="26"/>
          <w:szCs w:val="26"/>
        </w:rPr>
        <w:lastRenderedPageBreak/>
        <w:t>дорожно-</w:t>
      </w:r>
      <w:proofErr w:type="spellStart"/>
      <w:r w:rsidRPr="00754E91">
        <w:rPr>
          <w:rFonts w:ascii="Times New Roman" w:eastAsia="Times New Roman" w:hAnsi="Times New Roman" w:cs="Times New Roman"/>
          <w:sz w:val="26"/>
          <w:szCs w:val="26"/>
        </w:rPr>
        <w:t>тропиночной</w:t>
      </w:r>
      <w:proofErr w:type="spellEnd"/>
      <w:r w:rsidRPr="00754E91">
        <w:rPr>
          <w:rFonts w:ascii="Times New Roman" w:eastAsia="Times New Roman" w:hAnsi="Times New Roman" w:cs="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14:paraId="345150A8"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4. При посадке зелёных насаждений не допускается:</w:t>
      </w:r>
    </w:p>
    <w:p w14:paraId="2E9014EC"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1) произвольная посадка растений в нарушение существующей технологии;</w:t>
      </w:r>
    </w:p>
    <w:p w14:paraId="687F7E0B"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2) касание ветвями деревьев </w:t>
      </w:r>
      <w:proofErr w:type="spellStart"/>
      <w:r w:rsidRPr="00754E91">
        <w:rPr>
          <w:rFonts w:ascii="Times New Roman" w:eastAsia="Times New Roman" w:hAnsi="Times New Roman" w:cs="Times New Roman"/>
          <w:sz w:val="26"/>
          <w:szCs w:val="26"/>
        </w:rPr>
        <w:t>токонесущих</w:t>
      </w:r>
      <w:proofErr w:type="spellEnd"/>
      <w:r w:rsidRPr="00754E91">
        <w:rPr>
          <w:rFonts w:ascii="Times New Roman" w:eastAsia="Times New Roman" w:hAnsi="Times New Roman" w:cs="Times New Roman"/>
          <w:sz w:val="26"/>
          <w:szCs w:val="26"/>
        </w:rPr>
        <w:t xml:space="preserve"> проводов, закрытие ими указателей адресных единиц и номерных знаков домов, дорожных знаков;</w:t>
      </w:r>
    </w:p>
    <w:p w14:paraId="7E1363CE"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3) посадка деревьев на расстоянии ближе 5 метров до наружной стены здания или сооружения.</w:t>
      </w:r>
    </w:p>
    <w:p w14:paraId="48E8C0AF"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2434D450"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6. При организации озеленения следует сохранять существующие ландшафты.</w:t>
      </w:r>
    </w:p>
    <w:p w14:paraId="19C1D9A1"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CC6C3CA"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3051EF1B"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color w:val="000000"/>
          <w:sz w:val="26"/>
          <w:szCs w:val="26"/>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754E91">
        <w:rPr>
          <w:rFonts w:ascii="Times New Roman" w:eastAsia="Times New Roman" w:hAnsi="Times New Roman" w:cs="Times New Roman"/>
          <w:bCs/>
          <w:sz w:val="26"/>
          <w:szCs w:val="26"/>
          <w:lang w:eastAsia="en-US"/>
        </w:rPr>
        <w:t xml:space="preserve"> Выдача разрешения на право вырубки зеленых насаждений осуществляется в случаях:</w:t>
      </w:r>
    </w:p>
    <w:p w14:paraId="524EA6AA"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1) Осуществление работ по благоустройству территории;</w:t>
      </w:r>
    </w:p>
    <w:p w14:paraId="2E5CA904"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754E91">
        <w:rPr>
          <w:rFonts w:ascii="Times New Roman" w:eastAsia="Times New Roman" w:hAnsi="Times New Roman" w:cs="Times New Roman"/>
          <w:bCs/>
          <w:sz w:val="26"/>
          <w:szCs w:val="26"/>
          <w:lang w:eastAsia="en-US"/>
        </w:rPr>
        <w:t>внутридворовых</w:t>
      </w:r>
      <w:proofErr w:type="spellEnd"/>
      <w:r w:rsidRPr="00754E91">
        <w:rPr>
          <w:rFonts w:ascii="Times New Roman" w:eastAsia="Times New Roman" w:hAnsi="Times New Roman" w:cs="Times New Roman"/>
          <w:bCs/>
          <w:sz w:val="26"/>
          <w:szCs w:val="26"/>
          <w:lang w:eastAsia="en-US"/>
        </w:rPr>
        <w:t xml:space="preserve"> территорий);</w:t>
      </w:r>
    </w:p>
    <w:p w14:paraId="33CCCF74"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533F562D"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3FD9EFAA"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5) Размещения объектов некапитального строительства;</w:t>
      </w:r>
    </w:p>
    <w:p w14:paraId="26CC1524"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6) Восстановления нормативного светового режима в жилых и нежилых помещениях, затеняемых деревьями.</w:t>
      </w:r>
    </w:p>
    <w:p w14:paraId="7E53CB62"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color w:val="000000"/>
          <w:sz w:val="26"/>
          <w:szCs w:val="26"/>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6FAE6F7A"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lastRenderedPageBreak/>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11F78559"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8. Процедура предоставления разрешения на право вырубки зелёных насаждений осуществляется до удаления зеленых насаждений.</w:t>
      </w:r>
    </w:p>
    <w:p w14:paraId="5FC35BB5"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14:paraId="64A20751"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754E91">
        <w:rPr>
          <w:rFonts w:ascii="Times New Roman" w:eastAsia="Times New Roman" w:hAnsi="Times New Roman" w:cs="Times New Roman"/>
          <w:bCs/>
          <w:sz w:val="26"/>
          <w:szCs w:val="26"/>
          <w:lang w:eastAsia="en-US"/>
        </w:rPr>
        <w:t>ЕПГУ</w:t>
      </w:r>
      <w:r w:rsidRPr="00754E91">
        <w:rPr>
          <w:rFonts w:ascii="Times New Roman" w:eastAsia="Times New Roman" w:hAnsi="Times New Roman" w:cs="Times New Roman"/>
          <w:sz w:val="26"/>
          <w:szCs w:val="26"/>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36FFA317"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754E91">
        <w:rPr>
          <w:rFonts w:ascii="Times New Roman" w:eastAsia="Times New Roman" w:hAnsi="Times New Roman" w:cs="Times New Roman"/>
          <w:bCs/>
          <w:sz w:val="26"/>
          <w:szCs w:val="26"/>
          <w:lang w:eastAsia="en-US"/>
        </w:rPr>
        <w:t>ЕПГУ</w:t>
      </w:r>
      <w:r w:rsidRPr="00754E91">
        <w:rPr>
          <w:rFonts w:ascii="Times New Roman" w:eastAsia="Times New Roman" w:hAnsi="Times New Roman" w:cs="Times New Roman"/>
          <w:sz w:val="26"/>
          <w:szCs w:val="26"/>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754E91">
        <w:rPr>
          <w:rFonts w:ascii="Times New Roman" w:eastAsia="Times New Roman" w:hAnsi="Times New Roman" w:cs="Times New Roman"/>
          <w:sz w:val="26"/>
          <w:szCs w:val="26"/>
        </w:rPr>
        <w:t>sig</w:t>
      </w:r>
      <w:proofErr w:type="spellEnd"/>
      <w:r w:rsidRPr="00754E91">
        <w:rPr>
          <w:rFonts w:ascii="Times New Roman" w:eastAsia="Times New Roman" w:hAnsi="Times New Roman" w:cs="Times New Roman"/>
          <w:sz w:val="26"/>
          <w:szCs w:val="26"/>
        </w:rPr>
        <w:t>;</w:t>
      </w:r>
    </w:p>
    <w:p w14:paraId="08207C14"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3) </w:t>
      </w:r>
      <w:proofErr w:type="spellStart"/>
      <w:r w:rsidRPr="00754E91">
        <w:rPr>
          <w:rFonts w:ascii="Times New Roman" w:eastAsia="Times New Roman" w:hAnsi="Times New Roman" w:cs="Times New Roman"/>
          <w:sz w:val="26"/>
          <w:szCs w:val="26"/>
        </w:rPr>
        <w:t>дендроплан</w:t>
      </w:r>
      <w:proofErr w:type="spellEnd"/>
      <w:r w:rsidRPr="00754E91">
        <w:rPr>
          <w:rFonts w:ascii="Times New Roman" w:eastAsia="Times New Roman" w:hAnsi="Times New Roman" w:cs="Times New Roman"/>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6144D31F"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proofErr w:type="gramStart"/>
      <w:r w:rsidRPr="00754E91">
        <w:rPr>
          <w:rFonts w:ascii="Times New Roman" w:eastAsia="Times New Roman" w:hAnsi="Times New Roman" w:cs="Times New Roman"/>
          <w:sz w:val="26"/>
          <w:szCs w:val="26"/>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54E91">
        <w:rPr>
          <w:rFonts w:ascii="Times New Roman" w:eastAsia="Times New Roman" w:hAnsi="Times New Roman" w:cs="Times New Roman"/>
          <w:sz w:val="26"/>
          <w:szCs w:val="26"/>
        </w:rPr>
        <w:t>перечетная</w:t>
      </w:r>
      <w:proofErr w:type="spellEnd"/>
      <w:r w:rsidRPr="00754E91">
        <w:rPr>
          <w:rFonts w:ascii="Times New Roman" w:eastAsia="Times New Roman" w:hAnsi="Times New Roman" w:cs="Times New Roman"/>
          <w:sz w:val="26"/>
          <w:szCs w:val="26"/>
        </w:rPr>
        <w:t xml:space="preserve"> ведомость зеленых насаждений);</w:t>
      </w:r>
      <w:proofErr w:type="gramEnd"/>
    </w:p>
    <w:p w14:paraId="28642D85"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6331851" w14:textId="77777777" w:rsidR="00754E91" w:rsidRPr="00754E91" w:rsidRDefault="00754E91" w:rsidP="00754E91">
      <w:pPr>
        <w:tabs>
          <w:tab w:val="left" w:pos="1517"/>
        </w:tabs>
        <w:spacing w:after="0" w:line="240" w:lineRule="auto"/>
        <w:ind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11389C77"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9. Решение о предоставлении или об </w:t>
      </w:r>
      <w:bookmarkStart w:id="52" w:name="_Hlk135647839"/>
      <w:r w:rsidRPr="00754E91">
        <w:rPr>
          <w:rFonts w:ascii="Times New Roman" w:eastAsia="Times New Roman" w:hAnsi="Times New Roman" w:cs="Times New Roman"/>
          <w:color w:val="000000"/>
          <w:sz w:val="26"/>
          <w:szCs w:val="26"/>
        </w:rPr>
        <w:t xml:space="preserve">отказе в предоставлении разрешения на право вырубки зелёных насаждений </w:t>
      </w:r>
      <w:bookmarkEnd w:id="52"/>
      <w:r w:rsidRPr="00754E91">
        <w:rPr>
          <w:rFonts w:ascii="Times New Roman" w:eastAsia="Times New Roman" w:hAnsi="Times New Roman" w:cs="Times New Roman"/>
          <w:color w:val="000000"/>
          <w:sz w:val="26"/>
          <w:szCs w:val="26"/>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43D74E2F"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35DF2975"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4D4632D0"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19183014"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4FF932ED"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г) предписание надзорного органа; </w:t>
      </w:r>
    </w:p>
    <w:p w14:paraId="262388C3"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д) разрешение на право проведения земляных работ; </w:t>
      </w:r>
    </w:p>
    <w:p w14:paraId="3C427270"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proofErr w:type="gramStart"/>
      <w:r w:rsidRPr="00754E91">
        <w:rPr>
          <w:rFonts w:ascii="Times New Roman" w:eastAsia="Times New Roman" w:hAnsi="Times New Roman" w:cs="Times New Roman"/>
          <w:color w:val="000000"/>
          <w:sz w:val="26"/>
          <w:szCs w:val="26"/>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5C2D051B"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ж) схема сетей инженерно-технического обеспечения;</w:t>
      </w:r>
    </w:p>
    <w:p w14:paraId="4629D585"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4DF11AB2"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3599EE2A"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Перечисление суммы компенсационной стоимости планируемых к удалению зелёных насаждений не требуется в случаях:</w:t>
      </w:r>
    </w:p>
    <w:p w14:paraId="6D529061"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1379D240"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 удаления аварийных, больных деревьев и кустарников;</w:t>
      </w:r>
    </w:p>
    <w:p w14:paraId="4383A237"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3) пересадки деревьев и кустарников;</w:t>
      </w:r>
    </w:p>
    <w:p w14:paraId="2BF2DDF7"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F3A193C"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5) при работах, финансируемых за счет средств консолидированного бюджета Российской Федерации.</w:t>
      </w:r>
    </w:p>
    <w:p w14:paraId="12E6D7BC"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3CEEFEF8"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1) наличие противоречивых сведений в Заявлении и приложенных к нему документах;</w:t>
      </w:r>
    </w:p>
    <w:p w14:paraId="37B8485C"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33BCCA37"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3) выявление возможности сохранения зеленых насаждений;</w:t>
      </w:r>
    </w:p>
    <w:p w14:paraId="6CA65CD2"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4543D103"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5) запрос подан неуполномоченным лицом.</w:t>
      </w:r>
    </w:p>
    <w:p w14:paraId="55B62925"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6) непредставление документов, предусмотренных настоящими Правилами;</w:t>
      </w:r>
    </w:p>
    <w:p w14:paraId="48554E1A"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0BA2173C"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64621FD4"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9) неоплата компенсационной стоимости в случае, когда ее оплата установлена.</w:t>
      </w:r>
    </w:p>
    <w:p w14:paraId="236BE95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lastRenderedPageBreak/>
        <w:t>Отказ в предоставлении разрешения на право вырубки зелёных насаждений по основаниям, не предусмотренным настоящим пунктом, не допускается.</w:t>
      </w:r>
    </w:p>
    <w:p w14:paraId="7DE3D34B"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282DEDE4"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13. Удаление (снос) зелёных насаждений осуществляется в срок, установленный в разрешении на право вырубки зелёных насаждений.</w:t>
      </w:r>
    </w:p>
    <w:p w14:paraId="050C113C"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3AFDD043"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14. В рамках мероприятий по содержанию озеленённых территорий допускается:</w:t>
      </w:r>
    </w:p>
    <w:p w14:paraId="362B6D4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B0C6648"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65BCAD0C"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14:paraId="12479DD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14:paraId="607F444E"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проводить своевременный ремонт ограждений зелёных насаждений.</w:t>
      </w:r>
    </w:p>
    <w:p w14:paraId="0D6C4034"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CE7B288"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2FB8C241"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Подсев газонных трав на газонах производится по мере необходимости. Допускается использовать устойчивые к </w:t>
      </w:r>
      <w:proofErr w:type="spellStart"/>
      <w:r w:rsidRPr="00754E91">
        <w:rPr>
          <w:rFonts w:ascii="Times New Roman" w:eastAsia="Times New Roman" w:hAnsi="Times New Roman" w:cs="Times New Roman"/>
          <w:color w:val="000000"/>
          <w:sz w:val="26"/>
          <w:szCs w:val="26"/>
        </w:rPr>
        <w:t>вытаптыванию</w:t>
      </w:r>
      <w:proofErr w:type="spellEnd"/>
      <w:r w:rsidRPr="00754E91">
        <w:rPr>
          <w:rFonts w:ascii="Times New Roman" w:eastAsia="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14:paraId="5E010FF4" w14:textId="77777777" w:rsidR="00754E91" w:rsidRPr="00754E91" w:rsidRDefault="00754E91" w:rsidP="00754E91">
      <w:pPr>
        <w:spacing w:after="0" w:line="240" w:lineRule="auto"/>
        <w:ind w:firstLine="567"/>
        <w:jc w:val="both"/>
        <w:rPr>
          <w:rFonts w:ascii="Times New Roman" w:eastAsia="Times New Roman" w:hAnsi="Times New Roman" w:cs="Times New Roman"/>
          <w:b/>
          <w:sz w:val="26"/>
          <w:szCs w:val="26"/>
        </w:rPr>
      </w:pPr>
    </w:p>
    <w:p w14:paraId="69CDE366"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16. Компенсационное озеленение производится с учётом следующих требований:</w:t>
      </w:r>
    </w:p>
    <w:p w14:paraId="1A999F24"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14:paraId="127AEED0"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11286706"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3) восстановление производится в пределах территории, где была произведена вырубка, с высадкой деревьев.</w:t>
      </w:r>
    </w:p>
    <w:p w14:paraId="56051344"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17. Компенсационное озеленение производится за счёт средств физических или юридических лиц, в интересах которых была произведена вырубка.</w:t>
      </w:r>
    </w:p>
    <w:p w14:paraId="1BC0F97D"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52FE575"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18. </w:t>
      </w:r>
      <w:r w:rsidRPr="00754E91">
        <w:rPr>
          <w:rFonts w:ascii="Times New Roman" w:eastAsia="Times New Roman" w:hAnsi="Times New Roman" w:cs="Times New Roman"/>
          <w:bCs/>
          <w:color w:val="000000"/>
          <w:sz w:val="26"/>
          <w:szCs w:val="26"/>
        </w:rPr>
        <w:t xml:space="preserve">Расчёт компенсационной стоимости производится уполномоченным органом при оформлении разрешения на право вырубки зелёных насаждений по результатам </w:t>
      </w:r>
      <w:r w:rsidRPr="00754E91">
        <w:rPr>
          <w:rFonts w:ascii="Times New Roman" w:eastAsia="Times New Roman" w:hAnsi="Times New Roman" w:cs="Times New Roman"/>
          <w:bCs/>
          <w:color w:val="000000"/>
          <w:sz w:val="26"/>
          <w:szCs w:val="26"/>
        </w:rPr>
        <w:lastRenderedPageBreak/>
        <w:t>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754E91">
        <w:rPr>
          <w:rFonts w:ascii="Times New Roman" w:eastAsia="Times New Roman" w:hAnsi="Times New Roman" w:cs="Times New Roman"/>
          <w:sz w:val="26"/>
          <w:szCs w:val="26"/>
        </w:rPr>
        <w:t xml:space="preserve">. </w:t>
      </w:r>
    </w:p>
    <w:p w14:paraId="2982AA6C"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4D0C0D0" w14:textId="77777777" w:rsidR="00754E91" w:rsidRDefault="00754E91" w:rsidP="007023B7">
      <w:pPr>
        <w:suppressAutoHyphens/>
        <w:autoSpaceDN w:val="0"/>
        <w:jc w:val="center"/>
        <w:textAlignment w:val="baseline"/>
        <w:rPr>
          <w:rFonts w:ascii="Times New Roman" w:eastAsia="Andale Sans UI" w:hAnsi="Times New Roman" w:cs="Times New Roman"/>
          <w:b/>
          <w:kern w:val="3"/>
          <w:lang w:eastAsia="ja-JP" w:bidi="fa-IR"/>
        </w:rPr>
      </w:pPr>
    </w:p>
    <w:p w14:paraId="27392189" w14:textId="77777777" w:rsidR="00754E91" w:rsidRPr="00754E91" w:rsidRDefault="00754E91" w:rsidP="00754E91">
      <w:pPr>
        <w:spacing w:after="0" w:line="240" w:lineRule="auto"/>
        <w:ind w:firstLine="567"/>
        <w:jc w:val="center"/>
        <w:rPr>
          <w:rFonts w:ascii="Times New Roman" w:eastAsia="Times New Roman" w:hAnsi="Times New Roman" w:cs="Times New Roman"/>
          <w:b/>
          <w:sz w:val="26"/>
          <w:szCs w:val="26"/>
        </w:rPr>
      </w:pPr>
      <w:r w:rsidRPr="00754E91">
        <w:rPr>
          <w:rFonts w:ascii="Times New Roman" w:eastAsia="Times New Roman" w:hAnsi="Times New Roman" w:cs="Times New Roman"/>
          <w:b/>
          <w:sz w:val="26"/>
          <w:szCs w:val="26"/>
        </w:rPr>
        <w:t>Глава 8.1. Мероприятия по выявлению карантинных и ядовитых растений, борьбе с ними, локализации, ликвидации их очагов</w:t>
      </w:r>
    </w:p>
    <w:p w14:paraId="55C84F66" w14:textId="77777777" w:rsidR="00754E91" w:rsidRPr="00754E91" w:rsidRDefault="00754E91" w:rsidP="00754E91">
      <w:pPr>
        <w:spacing w:after="0" w:line="240" w:lineRule="auto"/>
        <w:ind w:firstLine="567"/>
        <w:jc w:val="center"/>
        <w:rPr>
          <w:rFonts w:ascii="Times New Roman" w:eastAsia="Times New Roman" w:hAnsi="Times New Roman" w:cs="Times New Roman"/>
          <w:b/>
          <w:sz w:val="26"/>
          <w:szCs w:val="26"/>
        </w:rPr>
      </w:pPr>
    </w:p>
    <w:p w14:paraId="009AD29A"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 Мероприятия по выявлению карантинных и ядовитых растений, борьбе с ними, локализации, ликвидации их очагов осуществляются:</w:t>
      </w:r>
    </w:p>
    <w:p w14:paraId="4E8E098E"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3A115B7D"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46EF939D"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6FFED9A1"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EEFEF66"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75BFE3E8"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5D9742E6"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проводят систематические обследования территорий;</w:t>
      </w:r>
    </w:p>
    <w:p w14:paraId="0EEE6912"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proofErr w:type="gramStart"/>
      <w:r w:rsidRPr="00754E91">
        <w:rPr>
          <w:rFonts w:ascii="Times New Roman" w:eastAsia="Times New Roman"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6B418026"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14:paraId="4ADE1CE0"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4606ACF1"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lastRenderedPageBreak/>
        <w:t>12.4. Лица, указанные в пункте 1, обязаны проводить мероприятия по удалению борщевика Сосновского.</w:t>
      </w:r>
    </w:p>
    <w:p w14:paraId="09258527"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Мероприятия по удалению борщевика Сосновского должны проводиться до его </w:t>
      </w:r>
      <w:proofErr w:type="spellStart"/>
      <w:r w:rsidRPr="00754E91">
        <w:rPr>
          <w:rFonts w:ascii="Times New Roman" w:eastAsia="Times New Roman" w:hAnsi="Times New Roman" w:cs="Times New Roman"/>
          <w:color w:val="000000"/>
          <w:sz w:val="26"/>
          <w:szCs w:val="26"/>
        </w:rPr>
        <w:t>бутонизации</w:t>
      </w:r>
      <w:proofErr w:type="spellEnd"/>
      <w:r w:rsidRPr="00754E91">
        <w:rPr>
          <w:rFonts w:ascii="Times New Roman" w:eastAsia="Times New Roman" w:hAnsi="Times New Roman" w:cs="Times New Roman"/>
          <w:color w:val="000000"/>
          <w:sz w:val="26"/>
          <w:szCs w:val="26"/>
        </w:rPr>
        <w:t xml:space="preserve"> и начала цветения следующими способами:</w:t>
      </w:r>
    </w:p>
    <w:p w14:paraId="7F71D65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proofErr w:type="gramStart"/>
      <w:r w:rsidRPr="00754E91">
        <w:rPr>
          <w:rFonts w:ascii="Times New Roman" w:eastAsia="Times New Roman" w:hAnsi="Times New Roman" w:cs="Times New Roman"/>
          <w:color w:val="000000"/>
          <w:sz w:val="26"/>
          <w:szCs w:val="26"/>
        </w:rPr>
        <w:t>химическим</w:t>
      </w:r>
      <w:proofErr w:type="gramEnd"/>
      <w:r w:rsidRPr="00754E91">
        <w:rPr>
          <w:rFonts w:ascii="Times New Roman" w:eastAsia="Times New Roman" w:hAnsi="Times New Roman" w:cs="Times New Roman"/>
          <w:color w:val="000000"/>
          <w:sz w:val="26"/>
          <w:szCs w:val="26"/>
        </w:rPr>
        <w:t xml:space="preserve"> - опрыскивание очагов произрастания гербицидами и (или) арборицидами;</w:t>
      </w:r>
    </w:p>
    <w:p w14:paraId="4D39027A"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proofErr w:type="gramStart"/>
      <w:r w:rsidRPr="00754E91">
        <w:rPr>
          <w:rFonts w:ascii="Times New Roman" w:eastAsia="Times New Roman" w:hAnsi="Times New Roman" w:cs="Times New Roman"/>
          <w:color w:val="000000"/>
          <w:sz w:val="26"/>
          <w:szCs w:val="26"/>
        </w:rPr>
        <w:t>механическим</w:t>
      </w:r>
      <w:proofErr w:type="gramEnd"/>
      <w:r w:rsidRPr="00754E91">
        <w:rPr>
          <w:rFonts w:ascii="Times New Roman" w:eastAsia="Times New Roman" w:hAnsi="Times New Roman" w:cs="Times New Roman"/>
          <w:color w:val="000000"/>
          <w:sz w:val="26"/>
          <w:szCs w:val="26"/>
        </w:rPr>
        <w:t xml:space="preserve"> - скашивание, уборка сухих растений, выкапывание корневой системы;</w:t>
      </w:r>
    </w:p>
    <w:p w14:paraId="1F20DCC3"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proofErr w:type="gramStart"/>
      <w:r w:rsidRPr="00754E91">
        <w:rPr>
          <w:rFonts w:ascii="Times New Roman" w:eastAsia="Times New Roman" w:hAnsi="Times New Roman" w:cs="Times New Roman"/>
          <w:color w:val="000000"/>
          <w:sz w:val="26"/>
          <w:szCs w:val="26"/>
        </w:rPr>
        <w:t>агротехническим</w:t>
      </w:r>
      <w:proofErr w:type="gramEnd"/>
      <w:r w:rsidRPr="00754E91">
        <w:rPr>
          <w:rFonts w:ascii="Times New Roman" w:eastAsia="Times New Roman" w:hAnsi="Times New Roman" w:cs="Times New Roman"/>
          <w:color w:val="000000"/>
          <w:sz w:val="26"/>
          <w:szCs w:val="26"/>
        </w:rPr>
        <w:t xml:space="preserve"> - обработка почвы, посев многолетних трав.</w:t>
      </w:r>
    </w:p>
    <w:p w14:paraId="2BA0846C" w14:textId="77777777" w:rsidR="007023B7" w:rsidRPr="00A26C0C" w:rsidRDefault="007023B7" w:rsidP="007023B7">
      <w:pPr>
        <w:suppressAutoHyphens/>
        <w:autoSpaceDN w:val="0"/>
        <w:jc w:val="center"/>
        <w:textAlignment w:val="baseline"/>
        <w:rPr>
          <w:rFonts w:ascii="Times New Roman" w:eastAsia="Andale Sans UI" w:hAnsi="Times New Roman" w:cs="Times New Roman"/>
          <w:b/>
          <w:kern w:val="3"/>
          <w:lang w:val="de-DE" w:eastAsia="ja-JP" w:bidi="fa-IR"/>
        </w:rPr>
      </w:pPr>
      <w:proofErr w:type="spellStart"/>
      <w:r w:rsidRPr="00A26C0C">
        <w:rPr>
          <w:rFonts w:ascii="Times New Roman" w:eastAsia="Andale Sans UI" w:hAnsi="Times New Roman" w:cs="Times New Roman"/>
          <w:b/>
          <w:kern w:val="3"/>
          <w:lang w:val="de-DE" w:eastAsia="ja-JP" w:bidi="fa-IR"/>
        </w:rPr>
        <w:t>Глава</w:t>
      </w:r>
      <w:proofErr w:type="spellEnd"/>
      <w:r w:rsidRPr="00A26C0C">
        <w:rPr>
          <w:rFonts w:ascii="Times New Roman" w:eastAsia="Andale Sans UI" w:hAnsi="Times New Roman" w:cs="Times New Roman"/>
          <w:b/>
          <w:kern w:val="3"/>
          <w:lang w:val="de-DE" w:eastAsia="ja-JP" w:bidi="fa-IR"/>
        </w:rPr>
        <w:t xml:space="preserve"> </w:t>
      </w:r>
      <w:r w:rsidRPr="00A26C0C">
        <w:rPr>
          <w:rFonts w:ascii="Times New Roman" w:eastAsia="Andale Sans UI" w:hAnsi="Times New Roman" w:cs="Times New Roman"/>
          <w:b/>
          <w:kern w:val="3"/>
          <w:lang w:eastAsia="ja-JP" w:bidi="fa-IR"/>
        </w:rPr>
        <w:t>9</w:t>
      </w:r>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Прокладка</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переустройство</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ремонт</w:t>
      </w:r>
      <w:proofErr w:type="spellEnd"/>
      <w:r w:rsidRPr="00A26C0C">
        <w:rPr>
          <w:rFonts w:ascii="Times New Roman" w:eastAsia="Andale Sans UI" w:hAnsi="Times New Roman" w:cs="Times New Roman"/>
          <w:b/>
          <w:kern w:val="3"/>
          <w:lang w:val="de-DE" w:eastAsia="ja-JP" w:bidi="fa-IR"/>
        </w:rPr>
        <w:t xml:space="preserve"> и </w:t>
      </w:r>
      <w:proofErr w:type="spellStart"/>
      <w:r w:rsidRPr="00A26C0C">
        <w:rPr>
          <w:rFonts w:ascii="Times New Roman" w:eastAsia="Andale Sans UI" w:hAnsi="Times New Roman" w:cs="Times New Roman"/>
          <w:b/>
          <w:kern w:val="3"/>
          <w:lang w:val="de-DE" w:eastAsia="ja-JP" w:bidi="fa-IR"/>
        </w:rPr>
        <w:t>содержание</w:t>
      </w:r>
      <w:proofErr w:type="spellEnd"/>
    </w:p>
    <w:p w14:paraId="4804E41F" w14:textId="77777777" w:rsidR="007023B7" w:rsidRPr="00A26C0C" w:rsidRDefault="007023B7" w:rsidP="007023B7">
      <w:pPr>
        <w:suppressAutoHyphens/>
        <w:autoSpaceDN w:val="0"/>
        <w:jc w:val="center"/>
        <w:textAlignment w:val="baseline"/>
        <w:rPr>
          <w:rFonts w:ascii="Times New Roman" w:eastAsia="Andale Sans UI" w:hAnsi="Times New Roman" w:cs="Times New Roman"/>
          <w:kern w:val="3"/>
          <w:lang w:val="de-DE" w:eastAsia="ja-JP" w:bidi="fa-IR"/>
        </w:rPr>
      </w:pPr>
      <w:proofErr w:type="spellStart"/>
      <w:r w:rsidRPr="00A26C0C">
        <w:rPr>
          <w:rFonts w:ascii="Times New Roman" w:eastAsia="Andale Sans UI" w:hAnsi="Times New Roman" w:cs="Times New Roman"/>
          <w:b/>
          <w:kern w:val="3"/>
          <w:lang w:val="de-DE" w:eastAsia="ja-JP" w:bidi="fa-IR"/>
        </w:rPr>
        <w:t>подземных</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инженерных</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коммуникаций</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на</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территориях</w:t>
      </w:r>
      <w:proofErr w:type="spellEnd"/>
    </w:p>
    <w:p w14:paraId="7EB05EA3" w14:textId="77777777" w:rsidR="007023B7" w:rsidRPr="00A26C0C" w:rsidRDefault="007023B7" w:rsidP="007023B7">
      <w:pPr>
        <w:keepNext/>
        <w:keepLines/>
        <w:widowControl w:val="0"/>
        <w:spacing w:after="276" w:line="288" w:lineRule="exact"/>
        <w:ind w:firstLine="780"/>
        <w:jc w:val="center"/>
        <w:outlineLvl w:val="2"/>
        <w:rPr>
          <w:rFonts w:ascii="Times New Roman" w:eastAsia="Times New Roman" w:hAnsi="Times New Roman" w:cs="Times New Roman"/>
          <w:b/>
          <w:lang w:bidi="ru-RU"/>
        </w:rPr>
      </w:pPr>
      <w:proofErr w:type="spellStart"/>
      <w:r w:rsidRPr="00A26C0C">
        <w:rPr>
          <w:rFonts w:ascii="Times New Roman" w:eastAsia="Andale Sans UI" w:hAnsi="Times New Roman" w:cs="Times New Roman"/>
          <w:b/>
          <w:bCs/>
          <w:kern w:val="3"/>
          <w:lang w:val="de-DE" w:eastAsia="ja-JP" w:bidi="fa-IR"/>
        </w:rPr>
        <w:t>общего</w:t>
      </w:r>
      <w:proofErr w:type="spellEnd"/>
      <w:r w:rsidRPr="00A26C0C">
        <w:rPr>
          <w:rFonts w:ascii="Times New Roman" w:eastAsia="Andale Sans UI" w:hAnsi="Times New Roman" w:cs="Times New Roman"/>
          <w:b/>
          <w:bCs/>
          <w:kern w:val="3"/>
          <w:lang w:val="de-DE" w:eastAsia="ja-JP" w:bidi="fa-IR"/>
        </w:rPr>
        <w:t xml:space="preserve"> </w:t>
      </w:r>
      <w:proofErr w:type="spellStart"/>
      <w:r w:rsidRPr="00A26C0C">
        <w:rPr>
          <w:rFonts w:ascii="Times New Roman" w:eastAsia="Andale Sans UI" w:hAnsi="Times New Roman" w:cs="Times New Roman"/>
          <w:b/>
          <w:bCs/>
          <w:kern w:val="3"/>
          <w:lang w:val="de-DE" w:eastAsia="ja-JP" w:bidi="fa-IR"/>
        </w:rPr>
        <w:t>пользования</w:t>
      </w:r>
      <w:proofErr w:type="spellEnd"/>
    </w:p>
    <w:p w14:paraId="5A4D7477" w14:textId="77777777" w:rsidR="00754E91" w:rsidRPr="00754E91" w:rsidRDefault="007023B7" w:rsidP="00754E91">
      <w:pPr>
        <w:widowControl w:val="0"/>
        <w:suppressAutoHyphens/>
        <w:autoSpaceDE w:val="0"/>
        <w:spacing w:after="0" w:line="240" w:lineRule="auto"/>
        <w:ind w:firstLine="567"/>
        <w:jc w:val="both"/>
        <w:rPr>
          <w:rFonts w:ascii="Times New Roman" w:eastAsia="Times New Roman" w:hAnsi="Times New Roman" w:cs="Times New Roman"/>
          <w:b/>
          <w:bCs/>
          <w:color w:val="000000"/>
          <w:sz w:val="26"/>
          <w:szCs w:val="26"/>
        </w:rPr>
      </w:pPr>
      <w:r w:rsidRPr="00A26C0C">
        <w:rPr>
          <w:rFonts w:ascii="Times New Roman" w:eastAsia="Andale Sans UI" w:hAnsi="Times New Roman" w:cs="Times New Roman"/>
          <w:kern w:val="3"/>
          <w:lang w:val="de-DE" w:eastAsia="ja-JP" w:bidi="fa-IR"/>
        </w:rPr>
        <w:tab/>
        <w:t xml:space="preserve">1. </w:t>
      </w:r>
    </w:p>
    <w:p w14:paraId="6879F0F7"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91E179D"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27C9A63"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013B6BDC"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4. </w:t>
      </w:r>
      <w:proofErr w:type="gramStart"/>
      <w:r w:rsidRPr="00754E91">
        <w:rPr>
          <w:rFonts w:ascii="Times New Roman" w:eastAsia="Times New Roman" w:hAnsi="Times New Roman" w:cs="Times New Roman"/>
          <w:sz w:val="26"/>
          <w:szCs w:val="26"/>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754E91">
        <w:rPr>
          <w:rFonts w:ascii="Calibri" w:eastAsia="Times New Roman" w:hAnsi="Calibri" w:cs="Calibri"/>
          <w:sz w:val="26"/>
          <w:szCs w:val="26"/>
        </w:rPr>
        <w:t xml:space="preserve"> </w:t>
      </w:r>
      <w:r w:rsidRPr="00754E91">
        <w:rPr>
          <w:rFonts w:ascii="Times New Roman" w:eastAsia="Times New Roman" w:hAnsi="Times New Roman" w:cs="Times New Roman"/>
          <w:sz w:val="26"/>
          <w:szCs w:val="26"/>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FA58AA0"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Получение разрешения на осуществление земляных работ требуется в случаях:</w:t>
      </w:r>
    </w:p>
    <w:p w14:paraId="6CC3F355"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color w:val="000000"/>
          <w:sz w:val="26"/>
          <w:szCs w:val="26"/>
          <w:lang w:eastAsia="en-US"/>
        </w:rPr>
      </w:pPr>
      <w:r w:rsidRPr="00754E91">
        <w:rPr>
          <w:rFonts w:ascii="Times New Roman" w:eastAsia="Times New Roman" w:hAnsi="Times New Roman" w:cs="Times New Roman"/>
          <w:bCs/>
          <w:color w:val="000000"/>
          <w:sz w:val="26"/>
          <w:szCs w:val="26"/>
          <w:lang w:eastAsia="en-US"/>
        </w:rPr>
        <w:t>1) размещения объектов, не являющихся объектами капитального строительства;</w:t>
      </w:r>
    </w:p>
    <w:p w14:paraId="345B0176"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bCs/>
          <w:color w:val="000000"/>
          <w:sz w:val="26"/>
          <w:szCs w:val="26"/>
          <w:lang w:eastAsia="en-US"/>
        </w:rPr>
      </w:pPr>
      <w:r w:rsidRPr="00754E91">
        <w:rPr>
          <w:rFonts w:ascii="Times New Roman" w:eastAsia="Times New Roman" w:hAnsi="Times New Roman" w:cs="Times New Roman"/>
          <w:bCs/>
          <w:color w:val="000000"/>
          <w:sz w:val="26"/>
          <w:szCs w:val="26"/>
          <w:lang w:eastAsia="en-US"/>
        </w:rPr>
        <w:t>2)</w:t>
      </w:r>
      <w:r w:rsidRPr="00754E91">
        <w:rPr>
          <w:rFonts w:ascii="Times New Roman" w:eastAsia="Times New Roman" w:hAnsi="Times New Roman" w:cs="Times New Roman"/>
          <w:bCs/>
          <w:color w:val="FF0000"/>
          <w:sz w:val="26"/>
          <w:szCs w:val="26"/>
          <w:lang w:eastAsia="en-US"/>
        </w:rPr>
        <w:t xml:space="preserve"> </w:t>
      </w:r>
      <w:r w:rsidRPr="00754E91">
        <w:rPr>
          <w:rFonts w:ascii="Times New Roman" w:eastAsia="Times New Roman" w:hAnsi="Times New Roman" w:cs="Times New Roman"/>
          <w:bCs/>
          <w:color w:val="000000"/>
          <w:sz w:val="26"/>
          <w:szCs w:val="26"/>
          <w:lang w:eastAsia="en-US"/>
        </w:rPr>
        <w:t xml:space="preserve">осуществления работ по благоустройству территории сельского поселения </w:t>
      </w:r>
      <w:r w:rsidRPr="00754E91">
        <w:rPr>
          <w:rFonts w:ascii="Times New Roman" w:eastAsia="Batang" w:hAnsi="Times New Roman" w:cs="Calibri"/>
          <w:sz w:val="26"/>
          <w:szCs w:val="26"/>
        </w:rPr>
        <w:t>Черный Ключ</w:t>
      </w:r>
      <w:r w:rsidRPr="00754E91">
        <w:rPr>
          <w:rFonts w:ascii="Times New Roman" w:eastAsia="Times New Roman" w:hAnsi="Times New Roman" w:cs="Times New Roman"/>
          <w:bCs/>
          <w:color w:val="000000"/>
          <w:sz w:val="26"/>
          <w:szCs w:val="26"/>
          <w:lang w:eastAsia="en-US"/>
        </w:rPr>
        <w:t xml:space="preserve"> муниципального района Клявлинский Самарской области.</w:t>
      </w:r>
    </w:p>
    <w:p w14:paraId="2253CFD4"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Под земляными работами понимаются работы, связанные с разрытием грунта или вскрытием дорожных и иных искусственных покрытий.</w:t>
      </w:r>
    </w:p>
    <w:p w14:paraId="0458C831"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D04C0E9"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w:t>
      </w:r>
      <w:r w:rsidRPr="00754E91">
        <w:rPr>
          <w:rFonts w:ascii="Times New Roman" w:eastAsia="Times New Roman" w:hAnsi="Times New Roman" w:cs="Times New Roman"/>
          <w:color w:val="000000"/>
          <w:sz w:val="26"/>
          <w:szCs w:val="26"/>
        </w:rPr>
        <w:lastRenderedPageBreak/>
        <w:t>проведении земляных работ по форме, предусмотренной Приложением 2 к настоящим Правилам.</w:t>
      </w:r>
    </w:p>
    <w:p w14:paraId="1A69A4EE"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61E902B8"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31A38E4"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bCs/>
          <w:color w:val="000000"/>
          <w:sz w:val="26"/>
          <w:szCs w:val="26"/>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00559D1"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p>
    <w:p w14:paraId="4853A2B5"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4B95D64A"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а)</w:t>
      </w:r>
      <w:r w:rsidRPr="00754E91">
        <w:rPr>
          <w:rFonts w:ascii="Times New Roman" w:eastAsia="Times New Roman" w:hAnsi="Times New Roman" w:cs="Times New Roman"/>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4E91">
        <w:rPr>
          <w:rFonts w:ascii="Times New Roman" w:eastAsia="Times New Roman" w:hAnsi="Times New Roman" w:cs="Times New Roman"/>
          <w:sz w:val="26"/>
          <w:szCs w:val="26"/>
        </w:rPr>
        <w:t>ии и ау</w:t>
      </w:r>
      <w:proofErr w:type="gramEnd"/>
      <w:r w:rsidRPr="00754E91">
        <w:rPr>
          <w:rFonts w:ascii="Times New Roman" w:eastAsia="Times New Roman" w:hAnsi="Times New Roman" w:cs="Times New Roman"/>
          <w:sz w:val="26"/>
          <w:szCs w:val="26"/>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4ABB3C" w14:textId="77777777" w:rsidR="00754E91" w:rsidRPr="00754E91" w:rsidRDefault="00754E91" w:rsidP="00754E91">
      <w:pPr>
        <w:tabs>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54E91">
        <w:rPr>
          <w:rFonts w:ascii="Times New Roman" w:eastAsia="Times New Roman" w:hAnsi="Times New Roman" w:cs="Times New Roman"/>
          <w:sz w:val="26"/>
          <w:szCs w:val="26"/>
        </w:rPr>
        <w:t>sig</w:t>
      </w:r>
      <w:proofErr w:type="spellEnd"/>
      <w:r w:rsidRPr="00754E91">
        <w:rPr>
          <w:rFonts w:ascii="Times New Roman" w:eastAsia="Times New Roman" w:hAnsi="Times New Roman" w:cs="Times New Roman"/>
          <w:sz w:val="26"/>
          <w:szCs w:val="26"/>
        </w:rPr>
        <w:t>;</w:t>
      </w:r>
    </w:p>
    <w:p w14:paraId="23FDCB49" w14:textId="77777777" w:rsidR="00754E91" w:rsidRPr="00754E91" w:rsidRDefault="00754E91" w:rsidP="00754E91">
      <w:pPr>
        <w:tabs>
          <w:tab w:val="left" w:pos="993"/>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б)</w:t>
      </w:r>
      <w:r w:rsidRPr="00754E91">
        <w:rPr>
          <w:rFonts w:ascii="Times New Roman" w:eastAsia="Times New Roman" w:hAnsi="Times New Roman" w:cs="Times New Roman"/>
          <w:sz w:val="26"/>
          <w:szCs w:val="26"/>
        </w:rPr>
        <w:tab/>
        <w:t>гарантийное письмо по восстановлению покрытия;</w:t>
      </w:r>
    </w:p>
    <w:p w14:paraId="5A6C64DE" w14:textId="77777777" w:rsidR="00754E91" w:rsidRPr="00754E91" w:rsidRDefault="00754E91" w:rsidP="00754E91">
      <w:pPr>
        <w:tabs>
          <w:tab w:val="left" w:pos="993"/>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в)</w:t>
      </w:r>
      <w:r w:rsidRPr="00754E91">
        <w:rPr>
          <w:rFonts w:ascii="Times New Roman" w:eastAsia="Times New Roman" w:hAnsi="Times New Roman" w:cs="Times New Roman"/>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0B667F14" w14:textId="77777777" w:rsidR="00754E91" w:rsidRPr="00754E91" w:rsidRDefault="00754E91" w:rsidP="00754E91">
      <w:pPr>
        <w:tabs>
          <w:tab w:val="left" w:pos="993"/>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г)</w:t>
      </w:r>
      <w:r w:rsidRPr="00754E91">
        <w:rPr>
          <w:rFonts w:ascii="Times New Roman" w:eastAsia="Times New Roman" w:hAnsi="Times New Roman" w:cs="Times New Roman"/>
          <w:sz w:val="26"/>
          <w:szCs w:val="26"/>
        </w:rPr>
        <w:tab/>
        <w:t>договор на проведение работ, в случае если работы будут проводиться подрядной организацией;</w:t>
      </w:r>
    </w:p>
    <w:p w14:paraId="7625E15A" w14:textId="77777777" w:rsidR="00754E91" w:rsidRPr="00754E91" w:rsidRDefault="00754E91" w:rsidP="00754E91">
      <w:pPr>
        <w:tabs>
          <w:tab w:val="left" w:pos="993"/>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д)</w:t>
      </w:r>
      <w:r w:rsidRPr="00754E91">
        <w:rPr>
          <w:rFonts w:ascii="Times New Roman" w:eastAsia="Times New Roman" w:hAnsi="Times New Roman" w:cs="Times New Roman"/>
          <w:sz w:val="26"/>
          <w:szCs w:val="26"/>
        </w:rPr>
        <w:tab/>
        <w:t>проект производства работ, который должен включать в себя:</w:t>
      </w:r>
    </w:p>
    <w:p w14:paraId="264337A7" w14:textId="77777777" w:rsidR="00754E91" w:rsidRPr="00754E91" w:rsidRDefault="00754E91" w:rsidP="00754E91">
      <w:pPr>
        <w:tabs>
          <w:tab w:val="left" w:pos="993"/>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w:t>
      </w:r>
      <w:r w:rsidRPr="00754E91">
        <w:rPr>
          <w:rFonts w:ascii="Times New Roman" w:eastAsia="Times New Roman" w:hAnsi="Times New Roman" w:cs="Times New Roman"/>
          <w:sz w:val="26"/>
          <w:szCs w:val="26"/>
        </w:rPr>
        <w:tab/>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w:t>
      </w:r>
      <w:r w:rsidRPr="00754E91">
        <w:rPr>
          <w:rFonts w:ascii="Times New Roman" w:eastAsia="Times New Roman" w:hAnsi="Times New Roman" w:cs="Times New Roman"/>
          <w:sz w:val="26"/>
          <w:szCs w:val="26"/>
        </w:rPr>
        <w:lastRenderedPageBreak/>
        <w:t>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7BBAC22E" w14:textId="77777777" w:rsidR="00754E91" w:rsidRPr="00754E91" w:rsidRDefault="00754E91" w:rsidP="00754E91">
      <w:pPr>
        <w:tabs>
          <w:tab w:val="left" w:pos="993"/>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w:t>
      </w:r>
      <w:r w:rsidRPr="00754E91">
        <w:rPr>
          <w:rFonts w:ascii="Times New Roman" w:eastAsia="Times New Roman" w:hAnsi="Times New Roman" w:cs="Times New Roman"/>
          <w:sz w:val="26"/>
          <w:szCs w:val="26"/>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46B8479C" w14:textId="77777777" w:rsidR="00754E91" w:rsidRPr="00754E91" w:rsidRDefault="00754E91" w:rsidP="00754E91">
      <w:pPr>
        <w:tabs>
          <w:tab w:val="left" w:pos="993"/>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26A010E7" w14:textId="77777777" w:rsidR="00754E91" w:rsidRPr="00754E91" w:rsidRDefault="00754E91" w:rsidP="00754E91">
      <w:pPr>
        <w:tabs>
          <w:tab w:val="left" w:pos="993"/>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е)</w:t>
      </w:r>
      <w:r w:rsidRPr="00754E91">
        <w:rPr>
          <w:rFonts w:ascii="Times New Roman" w:eastAsia="Times New Roman" w:hAnsi="Times New Roman" w:cs="Times New Roman"/>
          <w:sz w:val="26"/>
          <w:szCs w:val="26"/>
        </w:rPr>
        <w:tab/>
        <w:t>календарный график производства работ.</w:t>
      </w:r>
    </w:p>
    <w:p w14:paraId="65B5309A" w14:textId="77777777" w:rsidR="00754E91" w:rsidRPr="00754E91" w:rsidRDefault="00754E91" w:rsidP="00754E91">
      <w:pPr>
        <w:tabs>
          <w:tab w:val="left" w:pos="993"/>
          <w:tab w:val="left" w:pos="1517"/>
        </w:tabs>
        <w:spacing w:line="240" w:lineRule="auto"/>
        <w:ind w:right="50" w:firstLine="709"/>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7. </w:t>
      </w:r>
      <w:bookmarkStart w:id="53" w:name="_Hlk135647398"/>
      <w:r w:rsidRPr="00754E91">
        <w:rPr>
          <w:rFonts w:ascii="Times New Roman" w:eastAsia="Times New Roman" w:hAnsi="Times New Roman" w:cs="Times New Roman"/>
          <w:color w:val="000000"/>
          <w:sz w:val="26"/>
          <w:szCs w:val="26"/>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14:paraId="7316771B"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Процедура предоставления разрешения на осуществление земляных работ осуществляется без взимания платы с заявителя.</w:t>
      </w:r>
    </w:p>
    <w:p w14:paraId="3FE44DFB"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349063BC"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 выписку из Единого государственного реестра недвижимости на земельный участок для определения правообладателя;</w:t>
      </w:r>
    </w:p>
    <w:p w14:paraId="224EFD10"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 выписку из Единого государственного реестра недвижимости на объект капитального строительства;</w:t>
      </w:r>
    </w:p>
    <w:p w14:paraId="4B4F1984"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3) в случае обращения юридического лица выписку из Единого государственного реестра юридических лиц;</w:t>
      </w:r>
    </w:p>
    <w:p w14:paraId="3492BA77"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4) в случае обращения индивидуального предпринимателя выписку из Единого государственного реестра индивидуальных предпринимателей;</w:t>
      </w:r>
    </w:p>
    <w:p w14:paraId="7C083514"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5) разрешение на вырубку зеленых насаждений;</w:t>
      </w:r>
    </w:p>
    <w:p w14:paraId="61E935E7"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6) разрешение на установку и эксплуатацию рекламной конструкции;</w:t>
      </w:r>
    </w:p>
    <w:p w14:paraId="4AC5BFA6"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7) разрешение на размещение объекта; </w:t>
      </w:r>
    </w:p>
    <w:p w14:paraId="1F563041"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rPr>
      </w:pPr>
      <w:r w:rsidRPr="00754E91">
        <w:rPr>
          <w:rFonts w:ascii="Times New Roman" w:eastAsia="Times New Roman" w:hAnsi="Times New Roman" w:cs="Times New Roman"/>
          <w:color w:val="000000"/>
          <w:sz w:val="26"/>
          <w:szCs w:val="26"/>
        </w:rPr>
        <w:t xml:space="preserve">9. </w:t>
      </w:r>
      <w:r w:rsidRPr="00754E91">
        <w:rPr>
          <w:rFonts w:ascii="Times New Roman" w:eastAsia="Times New Roman" w:hAnsi="Times New Roman" w:cs="Times New Roman"/>
          <w:color w:val="000000"/>
          <w:sz w:val="26"/>
          <w:szCs w:val="26"/>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885E523"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53B43A0B"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754E91">
        <w:rPr>
          <w:rFonts w:ascii="Times New Roman" w:eastAsia="Times New Roman" w:hAnsi="Times New Roman" w:cs="Times New Roman"/>
          <w:bCs/>
          <w:sz w:val="26"/>
          <w:szCs w:val="26"/>
          <w:lang w:eastAsia="en-US"/>
        </w:rPr>
        <w:lastRenderedPageBreak/>
        <w:t>свидетельствующего об отсутствии документа и (или) информации, необходимых для предоставления услуги;</w:t>
      </w:r>
    </w:p>
    <w:p w14:paraId="44239907"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2) несоответствие проекта производства работ требованиям, установленным нормативными правовыми актами;</w:t>
      </w:r>
    </w:p>
    <w:p w14:paraId="24B28400"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3) невозможность выполнения работ в заявленные сроки;</w:t>
      </w:r>
    </w:p>
    <w:p w14:paraId="6F7EC166"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6CCE583E" w14:textId="77777777" w:rsidR="00754E91" w:rsidRPr="00754E91" w:rsidRDefault="00754E91" w:rsidP="00754E91">
      <w:pPr>
        <w:tabs>
          <w:tab w:val="left" w:pos="1134"/>
          <w:tab w:val="left" w:pos="1517"/>
        </w:tabs>
        <w:spacing w:after="0" w:line="240" w:lineRule="auto"/>
        <w:ind w:firstLine="709"/>
        <w:jc w:val="both"/>
        <w:rPr>
          <w:rFonts w:ascii="Times New Roman" w:eastAsia="Times New Roman" w:hAnsi="Times New Roman" w:cs="Times New Roman"/>
          <w:bCs/>
          <w:sz w:val="26"/>
          <w:szCs w:val="26"/>
          <w:lang w:eastAsia="en-US"/>
        </w:rPr>
      </w:pPr>
      <w:r w:rsidRPr="00754E91">
        <w:rPr>
          <w:rFonts w:ascii="Times New Roman" w:eastAsia="Times New Roman" w:hAnsi="Times New Roman" w:cs="Times New Roman"/>
          <w:bCs/>
          <w:sz w:val="26"/>
          <w:szCs w:val="26"/>
          <w:lang w:eastAsia="en-US"/>
        </w:rPr>
        <w:t>5) наличие противоречивых сведений в заявлении о предоставлении услуги и приложенных к нему документах.</w:t>
      </w:r>
    </w:p>
    <w:p w14:paraId="431C3BD5" w14:textId="77777777" w:rsidR="00754E91" w:rsidRPr="00754E91" w:rsidRDefault="00754E91" w:rsidP="00754E9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14:paraId="2D303737"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2DC314D8"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11. </w:t>
      </w:r>
      <w:proofErr w:type="gramStart"/>
      <w:r w:rsidRPr="00754E91">
        <w:rPr>
          <w:rFonts w:ascii="Times New Roman" w:eastAsia="Times New Roman" w:hAnsi="Times New Roman" w:cs="Times New Roman"/>
          <w:color w:val="000000"/>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30037078"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12. Для принятия необходимых мер предосторожности и предупреждения </w:t>
      </w:r>
      <w:proofErr w:type="gramStart"/>
      <w:r w:rsidRPr="00754E91">
        <w:rPr>
          <w:rFonts w:ascii="Times New Roman" w:eastAsia="Times New Roman" w:hAnsi="Times New Roman" w:cs="Times New Roman"/>
          <w:sz w:val="26"/>
          <w:szCs w:val="26"/>
        </w:rPr>
        <w:t>повреждений</w:t>
      </w:r>
      <w:proofErr w:type="gramEnd"/>
      <w:r w:rsidRPr="00754E91">
        <w:rPr>
          <w:rFonts w:ascii="Times New Roman" w:eastAsia="Times New Roman" w:hAnsi="Times New Roman" w:cs="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EFE88CF"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55D31F2D"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sz w:val="26"/>
          <w:szCs w:val="26"/>
        </w:rPr>
        <w:t>14</w:t>
      </w:r>
      <w:r w:rsidRPr="00754E91">
        <w:rPr>
          <w:rFonts w:ascii="Times New Roman" w:eastAsia="Times New Roman" w:hAnsi="Times New Roman" w:cs="Times New Roman"/>
          <w:color w:val="000000"/>
          <w:sz w:val="26"/>
          <w:szCs w:val="26"/>
        </w:rPr>
        <w:t xml:space="preserve">. Лицо, осуществляющее работы, обязано: </w:t>
      </w:r>
    </w:p>
    <w:p w14:paraId="1F5FE11C"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3C4BA7E5"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высота ограждения - не менее 1,2 м;</w:t>
      </w:r>
    </w:p>
    <w:p w14:paraId="3D74C2ED"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754E91">
        <w:rPr>
          <w:rFonts w:ascii="Times New Roman" w:eastAsia="Times New Roman" w:hAnsi="Times New Roman" w:cs="Times New Roman"/>
          <w:color w:val="000000"/>
          <w:sz w:val="26"/>
          <w:szCs w:val="26"/>
        </w:rPr>
        <w:t>иметь высоту не менее 2 м и оборудованы</w:t>
      </w:r>
      <w:proofErr w:type="gramEnd"/>
      <w:r w:rsidRPr="00754E91">
        <w:rPr>
          <w:rFonts w:ascii="Times New Roman" w:eastAsia="Times New Roman" w:hAnsi="Times New Roman" w:cs="Times New Roman"/>
          <w:color w:val="000000"/>
          <w:sz w:val="26"/>
          <w:szCs w:val="26"/>
        </w:rPr>
        <w:t xml:space="preserve"> сплошным защитным козырьком; </w:t>
      </w:r>
    </w:p>
    <w:p w14:paraId="4366C38E"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14:paraId="5869070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14:paraId="503FC60D"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99DBC23"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lastRenderedPageBreak/>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73475544"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754E91">
        <w:rPr>
          <w:rFonts w:ascii="Times New Roman" w:eastAsia="Times New Roman" w:hAnsi="Times New Roman" w:cs="Times New Roman"/>
          <w:color w:val="000000"/>
          <w:sz w:val="26"/>
          <w:szCs w:val="26"/>
        </w:rPr>
        <w:t xml:space="preserve"> В</w:t>
      </w:r>
      <w:proofErr w:type="gramEnd"/>
      <w:r w:rsidRPr="00754E91">
        <w:rPr>
          <w:rFonts w:ascii="Times New Roman" w:eastAsia="Times New Roman" w:hAnsi="Times New Roman" w:cs="Times New Roman"/>
          <w:color w:val="000000"/>
          <w:sz w:val="26"/>
          <w:szCs w:val="26"/>
        </w:rPr>
        <w:t>;</w:t>
      </w:r>
    </w:p>
    <w:p w14:paraId="129F07A5"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79F4F4D1"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6) на участке, на котором разрешено закрытие всего проезда, обозначить направление объезда; </w:t>
      </w:r>
    </w:p>
    <w:p w14:paraId="4560F8C0"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433BD49"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FF163B3"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A8A9D20"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22BA98F6"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6B8AE204"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54E91">
        <w:rPr>
          <w:rFonts w:ascii="Times New Roman" w:eastAsia="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4A0DACB0"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09A6B1E2"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14) при выезде автотранспорта со строительных площадок и участков производства земляных работ обеспечить очистку или мойку колес;</w:t>
      </w:r>
    </w:p>
    <w:p w14:paraId="5B02EBB0"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15) при производстве аварийных работ выполнять их круглосуточно, без выходных и праздничных дней;</w:t>
      </w:r>
    </w:p>
    <w:p w14:paraId="1A18AECF"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color w:val="000000"/>
          <w:sz w:val="26"/>
          <w:szCs w:val="26"/>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3FF6F5F1"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15. Вскрытие вдоль элементов улично-дорожной сети производится участками длиной: </w:t>
      </w:r>
    </w:p>
    <w:p w14:paraId="004607FB"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 для водопровода, газопровода, канализации и теплотрассы — 200-300 погонных метров; </w:t>
      </w:r>
    </w:p>
    <w:p w14:paraId="19ACCB1A"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lastRenderedPageBreak/>
        <w:t>2) для телефонного и электрического кабелей — 500-600 погонных метров.</w:t>
      </w:r>
    </w:p>
    <w:p w14:paraId="14F870A7"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A066E19"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3BA804C"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sz w:val="26"/>
          <w:szCs w:val="26"/>
        </w:rPr>
        <w:t xml:space="preserve">18. </w:t>
      </w:r>
      <w:r w:rsidRPr="00754E91">
        <w:rPr>
          <w:rFonts w:ascii="Times New Roman" w:eastAsia="Times New Roman" w:hAnsi="Times New Roman" w:cs="Times New Roman"/>
          <w:color w:val="000000"/>
          <w:sz w:val="26"/>
          <w:szCs w:val="26"/>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754E91">
        <w:rPr>
          <w:rFonts w:ascii="Times New Roman" w:eastAsia="Times New Roman" w:hAnsi="Times New Roman" w:cs="Times New Roman"/>
          <w:color w:val="000000"/>
          <w:sz w:val="26"/>
          <w:szCs w:val="26"/>
        </w:rPr>
        <w:t>а также по истечении срока действия соответствующего разрешения</w:t>
      </w:r>
      <w:bookmarkEnd w:id="54"/>
      <w:r w:rsidRPr="00754E91">
        <w:rPr>
          <w:rFonts w:ascii="Times New Roman" w:eastAsia="Times New Roman" w:hAnsi="Times New Roman" w:cs="Times New Roman"/>
          <w:color w:val="000000"/>
          <w:sz w:val="26"/>
          <w:szCs w:val="26"/>
        </w:rPr>
        <w:t xml:space="preserve">. </w:t>
      </w:r>
    </w:p>
    <w:p w14:paraId="24D886A9"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При осуществлении земляных работ также запрещается:</w:t>
      </w:r>
    </w:p>
    <w:p w14:paraId="21B2BD05"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10A3AA3"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14:paraId="6078668A"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ковров, подземных сооружений, водосточных решеток, иных сооружений; </w:t>
      </w:r>
    </w:p>
    <w:p w14:paraId="0602A87C"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F064330"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14:paraId="1E4C4D60"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6) откачка воды из колодцев, траншей, котлованов на тротуары и проезжую часть улиц;</w:t>
      </w:r>
    </w:p>
    <w:p w14:paraId="7041138B"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7) занимать территорию за пределами границ участка производства земляных работ;</w:t>
      </w:r>
    </w:p>
    <w:p w14:paraId="0B97BA21"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56CC3690"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14:paraId="73562374"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4A9AFD9F"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14:paraId="37008691" w14:textId="77777777" w:rsidR="00754E91" w:rsidRPr="00754E91" w:rsidRDefault="00754E91" w:rsidP="00754E91">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14:paraId="2A373F4B"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r w:rsidRPr="00754E91">
        <w:rPr>
          <w:rFonts w:ascii="Times New Roman" w:eastAsia="Times New Roman" w:hAnsi="Times New Roman" w:cs="Times New Roman"/>
          <w:sz w:val="26"/>
          <w:szCs w:val="26"/>
        </w:rPr>
        <w:t xml:space="preserve"> </w:t>
      </w:r>
    </w:p>
    <w:p w14:paraId="2483F930"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lastRenderedPageBreak/>
        <w:t>19. Работы, осуществляемые без разрешения</w:t>
      </w:r>
      <w:r w:rsidRPr="00754E91">
        <w:rPr>
          <w:rFonts w:ascii="Calibri" w:eastAsia="Times New Roman" w:hAnsi="Calibri" w:cs="Calibri"/>
          <w:sz w:val="26"/>
          <w:szCs w:val="26"/>
        </w:rPr>
        <w:t xml:space="preserve"> </w:t>
      </w:r>
      <w:r w:rsidRPr="00754E91">
        <w:rPr>
          <w:rFonts w:ascii="Times New Roman" w:eastAsia="Times New Roman" w:hAnsi="Times New Roman" w:cs="Times New Roman"/>
          <w:sz w:val="26"/>
          <w:szCs w:val="26"/>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5FB7137"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20. Лица, осуществляющие земляные работы, обязаны: </w:t>
      </w:r>
    </w:p>
    <w:p w14:paraId="4A332F76"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14:paraId="28B08BAC"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14:paraId="17EB1C1B"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3) немедленно устранять течи на коммуникациях.</w:t>
      </w:r>
    </w:p>
    <w:p w14:paraId="31A1EA63"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21. В случае </w:t>
      </w:r>
      <w:proofErr w:type="gramStart"/>
      <w:r w:rsidRPr="00754E91">
        <w:rPr>
          <w:rFonts w:ascii="Times New Roman" w:eastAsia="Times New Roman" w:hAnsi="Times New Roman" w:cs="Times New Roman"/>
          <w:color w:val="000000"/>
          <w:sz w:val="26"/>
          <w:szCs w:val="26"/>
        </w:rPr>
        <w:t>необходимости продления срока проведения земляных работ</w:t>
      </w:r>
      <w:proofErr w:type="gramEnd"/>
      <w:r w:rsidRPr="00754E91">
        <w:rPr>
          <w:rFonts w:ascii="Times New Roman" w:eastAsia="Times New Roman" w:hAnsi="Times New Roman" w:cs="Times New Roman"/>
          <w:color w:val="000000"/>
          <w:sz w:val="26"/>
          <w:szCs w:val="26"/>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14:paraId="2BA9A2BF"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календарный график осуществления земляных работ по форме согласно Приложению № 5 к настоящим Правилам; </w:t>
      </w:r>
    </w:p>
    <w:p w14:paraId="25D53781"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 xml:space="preserve">проект осуществления работ (в случае изменения технических решений); </w:t>
      </w:r>
    </w:p>
    <w:p w14:paraId="7FBF1997"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6145ABDE"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shd w:val="clear" w:color="auto" w:fill="FFFFFF"/>
        </w:rPr>
      </w:pPr>
      <w:proofErr w:type="gramStart"/>
      <w:r w:rsidRPr="00754E91">
        <w:rPr>
          <w:rFonts w:ascii="Times New Roman" w:eastAsia="Times New Roman" w:hAnsi="Times New Roman" w:cs="Times New Roman"/>
          <w:color w:val="000000"/>
          <w:sz w:val="26"/>
          <w:szCs w:val="26"/>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48DF40C9" w14:textId="77777777" w:rsidR="00754E91" w:rsidRPr="00754E91" w:rsidRDefault="00754E91" w:rsidP="00754E91">
      <w:pPr>
        <w:spacing w:after="0" w:line="240" w:lineRule="auto"/>
        <w:ind w:firstLine="567"/>
        <w:jc w:val="both"/>
        <w:rPr>
          <w:rFonts w:ascii="Times New Roman" w:eastAsia="Times New Roman" w:hAnsi="Times New Roman" w:cs="Times New Roman"/>
          <w:sz w:val="26"/>
          <w:szCs w:val="26"/>
        </w:rPr>
      </w:pPr>
      <w:bookmarkStart w:id="55" w:name="sub_1011"/>
      <w:r w:rsidRPr="00754E91">
        <w:rPr>
          <w:rFonts w:ascii="Times New Roman" w:eastAsia="Times New Roman" w:hAnsi="Times New Roman" w:cs="Times New Roman"/>
          <w:sz w:val="26"/>
          <w:szCs w:val="26"/>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7C53064" w14:textId="77777777" w:rsidR="00754E91" w:rsidRPr="00754E91" w:rsidRDefault="00754E91" w:rsidP="00754E9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54E91">
        <w:rPr>
          <w:rFonts w:ascii="Times New Roman" w:eastAsia="Times New Roman" w:hAnsi="Times New Roman" w:cs="Times New Roman"/>
          <w:sz w:val="26"/>
          <w:szCs w:val="26"/>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2DE5036" w14:textId="77777777" w:rsidR="00754E91" w:rsidRPr="00754E91" w:rsidRDefault="00754E91" w:rsidP="00754E9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56" w:name="sub_1013"/>
      <w:bookmarkEnd w:id="55"/>
      <w:r w:rsidRPr="00754E91">
        <w:rPr>
          <w:rFonts w:ascii="Times New Roman" w:eastAsia="Times New Roman" w:hAnsi="Times New Roman" w:cs="Times New Roman"/>
          <w:sz w:val="26"/>
          <w:szCs w:val="26"/>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14:paraId="45B7DFF7"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3A17D0FC"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EB92D9C" w14:textId="77777777" w:rsidR="00754E91" w:rsidRPr="00754E91" w:rsidRDefault="00754E91" w:rsidP="00754E91">
      <w:pPr>
        <w:spacing w:after="0" w:line="240" w:lineRule="auto"/>
        <w:ind w:firstLine="567"/>
        <w:jc w:val="both"/>
        <w:rPr>
          <w:rFonts w:ascii="Times New Roman" w:eastAsia="Times New Roman" w:hAnsi="Times New Roman" w:cs="Times New Roman"/>
          <w:color w:val="000000"/>
          <w:sz w:val="26"/>
          <w:szCs w:val="26"/>
        </w:rPr>
      </w:pPr>
      <w:r w:rsidRPr="00754E91">
        <w:rPr>
          <w:rFonts w:ascii="Times New Roman" w:eastAsia="Times New Roman" w:hAnsi="Times New Roman" w:cs="Times New Roman"/>
          <w:color w:val="000000"/>
          <w:sz w:val="26"/>
          <w:szCs w:val="26"/>
        </w:rPr>
        <w:t>26. В случае</w:t>
      </w:r>
      <w:proofErr w:type="gramStart"/>
      <w:r w:rsidRPr="00754E91">
        <w:rPr>
          <w:rFonts w:ascii="Times New Roman" w:eastAsia="Times New Roman" w:hAnsi="Times New Roman" w:cs="Times New Roman"/>
          <w:color w:val="000000"/>
          <w:sz w:val="26"/>
          <w:szCs w:val="26"/>
        </w:rPr>
        <w:t>,</w:t>
      </w:r>
      <w:proofErr w:type="gramEnd"/>
      <w:r w:rsidRPr="00754E91">
        <w:rPr>
          <w:rFonts w:ascii="Times New Roman" w:eastAsia="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w:t>
      </w:r>
      <w:r w:rsidRPr="00754E91">
        <w:rPr>
          <w:rFonts w:ascii="Times New Roman" w:eastAsia="Times New Roman" w:hAnsi="Times New Roman" w:cs="Times New Roman"/>
          <w:color w:val="000000"/>
          <w:sz w:val="26"/>
          <w:szCs w:val="26"/>
        </w:rPr>
        <w:lastRenderedPageBreak/>
        <w:t>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3D6246A" w14:textId="6117A03F" w:rsidR="007023B7" w:rsidRPr="00A26C0C" w:rsidRDefault="00754E91" w:rsidP="00754E91">
      <w:pPr>
        <w:suppressAutoHyphens/>
        <w:autoSpaceDN w:val="0"/>
        <w:jc w:val="both"/>
        <w:textAlignment w:val="baseline"/>
        <w:rPr>
          <w:rFonts w:ascii="Times New Roman" w:eastAsia="Andale Sans UI" w:hAnsi="Times New Roman" w:cs="Times New Roman"/>
          <w:kern w:val="3"/>
          <w:lang w:eastAsia="ja-JP" w:bidi="fa-IR"/>
        </w:rPr>
      </w:pPr>
      <w:r w:rsidRPr="00754E91">
        <w:rPr>
          <w:rFonts w:ascii="Times New Roman" w:eastAsia="Times New Roman" w:hAnsi="Times New Roman" w:cs="Times New Roman"/>
          <w:color w:val="000000"/>
          <w:sz w:val="26"/>
          <w:szCs w:val="26"/>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14:paraId="027E9D1C" w14:textId="419C7660" w:rsidR="007023B7" w:rsidRPr="00A26C0C" w:rsidRDefault="007023B7" w:rsidP="00754E91">
      <w:pPr>
        <w:tabs>
          <w:tab w:val="left" w:pos="426"/>
        </w:tabs>
        <w:suppressAutoHyphens/>
        <w:autoSpaceDN w:val="0"/>
        <w:jc w:val="center"/>
        <w:textAlignment w:val="baseline"/>
        <w:rPr>
          <w:rFonts w:ascii="Times New Roman" w:eastAsia="Andale Sans UI" w:hAnsi="Times New Roman" w:cs="Times New Roman"/>
          <w:kern w:val="3"/>
          <w:lang w:val="de-DE" w:eastAsia="ja-JP" w:bidi="fa-IR"/>
        </w:rPr>
      </w:pPr>
      <w:proofErr w:type="spellStart"/>
      <w:r w:rsidRPr="00A26C0C">
        <w:rPr>
          <w:rFonts w:ascii="Times New Roman" w:eastAsia="Andale Sans UI" w:hAnsi="Times New Roman" w:cs="Times New Roman"/>
          <w:b/>
          <w:kern w:val="3"/>
          <w:lang w:val="de-DE" w:eastAsia="ja-JP" w:bidi="fa-IR"/>
        </w:rPr>
        <w:t>Глава</w:t>
      </w:r>
      <w:proofErr w:type="spellEnd"/>
      <w:r w:rsidRPr="00A26C0C">
        <w:rPr>
          <w:rFonts w:ascii="Times New Roman" w:eastAsia="Andale Sans UI" w:hAnsi="Times New Roman" w:cs="Times New Roman"/>
          <w:b/>
          <w:kern w:val="3"/>
          <w:lang w:val="de-DE" w:eastAsia="ja-JP" w:bidi="fa-IR"/>
        </w:rPr>
        <w:t xml:space="preserve"> </w:t>
      </w:r>
      <w:r w:rsidRPr="00A26C0C">
        <w:rPr>
          <w:rFonts w:ascii="Times New Roman" w:eastAsia="Andale Sans UI" w:hAnsi="Times New Roman" w:cs="Times New Roman"/>
          <w:b/>
          <w:kern w:val="3"/>
          <w:lang w:eastAsia="ja-JP" w:bidi="fa-IR"/>
        </w:rPr>
        <w:t>10. Праздничное оформление территории.</w:t>
      </w:r>
    </w:p>
    <w:p w14:paraId="4E5DE103" w14:textId="1087B7A2" w:rsidR="007023B7" w:rsidRPr="00A26C0C" w:rsidRDefault="007023B7" w:rsidP="007D5594">
      <w:pPr>
        <w:keepNext/>
        <w:keepLines/>
        <w:tabs>
          <w:tab w:val="left" w:pos="426"/>
        </w:tabs>
        <w:spacing w:after="329" w:line="302" w:lineRule="exact"/>
        <w:ind w:firstLine="760"/>
        <w:jc w:val="both"/>
        <w:outlineLvl w:val="2"/>
        <w:rPr>
          <w:rFonts w:ascii="Times New Roman" w:eastAsia="Times New Roman" w:hAnsi="Times New Roman" w:cs="Times New Roman"/>
          <w:b/>
          <w:bCs/>
          <w:lang w:bidi="ru-RU"/>
        </w:rPr>
      </w:pPr>
      <w:r w:rsidRPr="00A26C0C">
        <w:rPr>
          <w:rFonts w:ascii="Times New Roman" w:eastAsia="Times New Roman" w:hAnsi="Times New Roman" w:cs="Times New Roman"/>
          <w:b/>
          <w:bCs/>
          <w:lang w:eastAsia="en-US"/>
        </w:rPr>
        <w:t>Статья 3</w:t>
      </w:r>
      <w:r w:rsidR="00754E91">
        <w:rPr>
          <w:rFonts w:ascii="Times New Roman" w:eastAsia="Times New Roman" w:hAnsi="Times New Roman" w:cs="Times New Roman"/>
          <w:b/>
          <w:bCs/>
          <w:lang w:eastAsia="en-US"/>
        </w:rPr>
        <w:t>2</w:t>
      </w:r>
      <w:r w:rsidRPr="00A26C0C">
        <w:rPr>
          <w:rFonts w:ascii="Times New Roman" w:eastAsia="Times New Roman" w:hAnsi="Times New Roman" w:cs="Times New Roman"/>
          <w:b/>
          <w:bCs/>
          <w:lang w:eastAsia="en-US"/>
        </w:rPr>
        <w:t xml:space="preserve">. Требования к праздничному оформлению сельского поселения </w:t>
      </w:r>
      <w:bookmarkEnd w:id="50"/>
    </w:p>
    <w:p w14:paraId="028DFF85" w14:textId="77777777" w:rsidR="007023B7" w:rsidRPr="00A26C0C" w:rsidRDefault="007023B7" w:rsidP="007D5594">
      <w:pPr>
        <w:widowControl w:val="0"/>
        <w:numPr>
          <w:ilvl w:val="0"/>
          <w:numId w:val="71"/>
        </w:numPr>
        <w:tabs>
          <w:tab w:val="left" w:pos="426"/>
          <w:tab w:val="left" w:pos="1321"/>
        </w:tabs>
        <w:spacing w:after="0" w:line="317"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14:paraId="1C904A1D" w14:textId="77777777" w:rsidR="007023B7" w:rsidRPr="00A26C0C" w:rsidRDefault="007023B7" w:rsidP="007D5594">
      <w:pPr>
        <w:tabs>
          <w:tab w:val="left" w:pos="426"/>
        </w:tabs>
        <w:spacing w:line="320" w:lineRule="exact"/>
        <w:ind w:firstLine="760"/>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Оформление зданий, сооружений осуществляется их владельцами в рамках концепции праздничного оформления территории сельского поселения.</w:t>
      </w:r>
    </w:p>
    <w:p w14:paraId="6678083C" w14:textId="77777777" w:rsidR="007023B7" w:rsidRPr="00A26C0C" w:rsidRDefault="007023B7" w:rsidP="007D5594">
      <w:pPr>
        <w:widowControl w:val="0"/>
        <w:numPr>
          <w:ilvl w:val="0"/>
          <w:numId w:val="71"/>
        </w:numPr>
        <w:tabs>
          <w:tab w:val="left" w:pos="426"/>
          <w:tab w:val="left" w:pos="1069"/>
        </w:tabs>
        <w:spacing w:after="0"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14:paraId="25E0E481" w14:textId="77777777" w:rsidR="007023B7" w:rsidRPr="00A26C0C" w:rsidRDefault="007023B7" w:rsidP="007D5594">
      <w:pPr>
        <w:widowControl w:val="0"/>
        <w:numPr>
          <w:ilvl w:val="0"/>
          <w:numId w:val="71"/>
        </w:numPr>
        <w:tabs>
          <w:tab w:val="left" w:pos="426"/>
          <w:tab w:val="left" w:pos="1321"/>
          <w:tab w:val="left" w:pos="1903"/>
          <w:tab w:val="left" w:pos="7798"/>
        </w:tabs>
        <w:spacing w:after="0" w:line="320" w:lineRule="exact"/>
        <w:jc w:val="both"/>
        <w:rPr>
          <w:rFonts w:ascii="Times New Roman" w:eastAsia="Times New Roman" w:hAnsi="Times New Roman" w:cs="Times New Roman"/>
          <w:lang w:eastAsia="en-US"/>
        </w:rPr>
      </w:pPr>
      <w:proofErr w:type="gramStart"/>
      <w:r w:rsidRPr="00A26C0C">
        <w:rPr>
          <w:rFonts w:ascii="Times New Roman" w:eastAsia="Times New Roman" w:hAnsi="Times New Roman" w:cs="Times New Roman"/>
          <w:lang w:eastAsia="en-US"/>
        </w:rPr>
        <w:t>В</w:t>
      </w:r>
      <w:r w:rsidRPr="00A26C0C">
        <w:rPr>
          <w:rFonts w:ascii="Times New Roman" w:eastAsia="Times New Roman" w:hAnsi="Times New Roman" w:cs="Times New Roman"/>
          <w:lang w:eastAsia="en-US"/>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3FAAE242" w14:textId="77777777" w:rsidR="007023B7" w:rsidRPr="00A26C0C" w:rsidRDefault="007023B7" w:rsidP="007D5594">
      <w:pPr>
        <w:widowControl w:val="0"/>
        <w:numPr>
          <w:ilvl w:val="0"/>
          <w:numId w:val="71"/>
        </w:numPr>
        <w:tabs>
          <w:tab w:val="left" w:pos="426"/>
          <w:tab w:val="left" w:pos="1321"/>
        </w:tabs>
        <w:spacing w:after="0"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Концепция праздничного оформления определяется планом мероприятий и схемой размещения объектов и элементов праздничного оформления,</w:t>
      </w:r>
      <w:r w:rsidRPr="00A26C0C">
        <w:rPr>
          <w:rFonts w:ascii="Times New Roman" w:eastAsia="Times New Roman" w:hAnsi="Times New Roman" w:cs="Times New Roman"/>
          <w:lang w:eastAsia="en-US"/>
        </w:rPr>
        <w:tab/>
      </w:r>
      <w:proofErr w:type="gramStart"/>
      <w:r w:rsidRPr="00A26C0C">
        <w:rPr>
          <w:rFonts w:ascii="Times New Roman" w:eastAsia="Times New Roman" w:hAnsi="Times New Roman" w:cs="Times New Roman"/>
          <w:lang w:eastAsia="en-US"/>
        </w:rPr>
        <w:t>утверждаемыми</w:t>
      </w:r>
      <w:proofErr w:type="gramEnd"/>
      <w:r w:rsidRPr="00A26C0C">
        <w:rPr>
          <w:rFonts w:ascii="Times New Roman" w:eastAsia="Times New Roman" w:hAnsi="Times New Roman" w:cs="Times New Roman"/>
          <w:lang w:eastAsia="en-US"/>
        </w:rPr>
        <w:t xml:space="preserve"> уполномоченным органом местного самоуправления сельского поселения.</w:t>
      </w:r>
    </w:p>
    <w:p w14:paraId="19B6DD10" w14:textId="77777777" w:rsidR="007023B7" w:rsidRPr="00A26C0C" w:rsidRDefault="007023B7" w:rsidP="007D5594">
      <w:pPr>
        <w:widowControl w:val="0"/>
        <w:numPr>
          <w:ilvl w:val="0"/>
          <w:numId w:val="71"/>
        </w:numPr>
        <w:tabs>
          <w:tab w:val="left" w:pos="426"/>
          <w:tab w:val="left" w:pos="1080"/>
        </w:tabs>
        <w:spacing w:after="366"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174B758C" w14:textId="77777777" w:rsidR="007023B7" w:rsidRPr="00A26C0C" w:rsidRDefault="007023B7" w:rsidP="007D5594">
      <w:pPr>
        <w:keepNext/>
        <w:keepLines/>
        <w:widowControl w:val="0"/>
        <w:tabs>
          <w:tab w:val="left" w:pos="426"/>
        </w:tabs>
        <w:spacing w:after="346" w:line="320" w:lineRule="exact"/>
        <w:ind w:right="160"/>
        <w:jc w:val="center"/>
        <w:outlineLvl w:val="2"/>
        <w:rPr>
          <w:rFonts w:ascii="Times New Roman" w:eastAsia="Times New Roman" w:hAnsi="Times New Roman" w:cs="Times New Roman"/>
          <w:b/>
          <w:bCs/>
        </w:rPr>
      </w:pPr>
      <w:r w:rsidRPr="00A26C0C">
        <w:rPr>
          <w:rFonts w:ascii="Times New Roman" w:eastAsia="Times New Roman" w:hAnsi="Times New Roman" w:cs="Times New Roman"/>
          <w:b/>
          <w:bCs/>
        </w:rPr>
        <w:t>Глава 11. Формы и механизмы общественного участия</w:t>
      </w:r>
      <w:r w:rsidRPr="00A26C0C">
        <w:rPr>
          <w:rFonts w:ascii="Times New Roman" w:eastAsia="Times New Roman" w:hAnsi="Times New Roman" w:cs="Times New Roman"/>
          <w:b/>
          <w:bCs/>
        </w:rPr>
        <w:br/>
        <w:t>в принятии решений и реализации проектов комплексного</w:t>
      </w:r>
      <w:r w:rsidRPr="00A26C0C">
        <w:rPr>
          <w:rFonts w:ascii="Times New Roman" w:eastAsia="Times New Roman" w:hAnsi="Times New Roman" w:cs="Times New Roman"/>
          <w:b/>
          <w:bCs/>
        </w:rPr>
        <w:br/>
        <w:t>благоустройства и развития сельской  среды</w:t>
      </w:r>
    </w:p>
    <w:p w14:paraId="44E94151" w14:textId="11D17A4D" w:rsidR="007023B7" w:rsidRPr="00A26C0C" w:rsidRDefault="007023B7" w:rsidP="007D5594">
      <w:pPr>
        <w:keepNext/>
        <w:keepLines/>
        <w:widowControl w:val="0"/>
        <w:tabs>
          <w:tab w:val="left" w:pos="426"/>
        </w:tabs>
        <w:spacing w:after="334" w:line="288" w:lineRule="exact"/>
        <w:ind w:left="240" w:firstLine="720"/>
        <w:jc w:val="both"/>
        <w:outlineLvl w:val="2"/>
        <w:rPr>
          <w:rFonts w:ascii="Times New Roman" w:eastAsia="Times New Roman" w:hAnsi="Times New Roman" w:cs="Times New Roman"/>
          <w:b/>
          <w:bCs/>
        </w:rPr>
      </w:pPr>
      <w:bookmarkStart w:id="57" w:name="bookmark53"/>
      <w:r w:rsidRPr="00A26C0C">
        <w:rPr>
          <w:rFonts w:ascii="Times New Roman" w:eastAsia="Times New Roman" w:hAnsi="Times New Roman" w:cs="Times New Roman"/>
          <w:b/>
          <w:bCs/>
        </w:rPr>
        <w:t>Статья 3</w:t>
      </w:r>
      <w:r w:rsidR="00754E91">
        <w:rPr>
          <w:rFonts w:ascii="Times New Roman" w:eastAsia="Times New Roman" w:hAnsi="Times New Roman" w:cs="Times New Roman"/>
          <w:b/>
          <w:bCs/>
        </w:rPr>
        <w:t>3</w:t>
      </w:r>
      <w:r w:rsidRPr="00A26C0C">
        <w:rPr>
          <w:rFonts w:ascii="Times New Roman" w:eastAsia="Times New Roman" w:hAnsi="Times New Roman" w:cs="Times New Roman"/>
          <w:b/>
          <w:bCs/>
        </w:rPr>
        <w:t>. Задачи общественного участия</w:t>
      </w:r>
      <w:bookmarkEnd w:id="57"/>
    </w:p>
    <w:p w14:paraId="437BA8E0" w14:textId="77777777" w:rsidR="007023B7" w:rsidRPr="00A26C0C" w:rsidRDefault="007023B7" w:rsidP="007D5594">
      <w:pPr>
        <w:widowControl w:val="0"/>
        <w:numPr>
          <w:ilvl w:val="0"/>
          <w:numId w:val="72"/>
        </w:numPr>
        <w:tabs>
          <w:tab w:val="left" w:pos="426"/>
          <w:tab w:val="left" w:pos="1311"/>
        </w:tabs>
        <w:spacing w:after="0" w:line="312" w:lineRule="exact"/>
        <w:jc w:val="both"/>
        <w:rPr>
          <w:rFonts w:ascii="Times New Roman" w:eastAsia="Times New Roman" w:hAnsi="Times New Roman" w:cs="Times New Roman"/>
        </w:rPr>
      </w:pPr>
      <w:r w:rsidRPr="00A26C0C">
        <w:rPr>
          <w:rFonts w:ascii="Times New Roman" w:eastAsia="Times New Roman" w:hAnsi="Times New Roman" w:cs="Times New Roman"/>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A26C0C">
        <w:rPr>
          <w:rFonts w:ascii="Times New Roman" w:eastAsia="Times New Roman" w:hAnsi="Times New Roman" w:cs="Times New Roman"/>
        </w:rPr>
        <w:tab/>
      </w:r>
    </w:p>
    <w:p w14:paraId="7A0A7B27" w14:textId="77777777" w:rsidR="007023B7" w:rsidRPr="00A26C0C" w:rsidRDefault="007023B7" w:rsidP="007D5594">
      <w:pPr>
        <w:widowControl w:val="0"/>
        <w:numPr>
          <w:ilvl w:val="0"/>
          <w:numId w:val="72"/>
        </w:numPr>
        <w:tabs>
          <w:tab w:val="left" w:pos="426"/>
          <w:tab w:val="left" w:pos="1056"/>
        </w:tabs>
        <w:spacing w:after="0" w:line="31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w:t>
      </w:r>
      <w:r w:rsidRPr="00A26C0C">
        <w:rPr>
          <w:rFonts w:ascii="Times New Roman" w:eastAsia="Times New Roman" w:hAnsi="Times New Roman" w:cs="Times New Roman"/>
        </w:rPr>
        <w:lastRenderedPageBreak/>
        <w:t>потребность принадлежности к целому).</w:t>
      </w:r>
    </w:p>
    <w:p w14:paraId="7F2388F1" w14:textId="77777777" w:rsidR="007023B7" w:rsidRPr="00A26C0C" w:rsidRDefault="007023B7" w:rsidP="007D5594">
      <w:pPr>
        <w:widowControl w:val="0"/>
        <w:numPr>
          <w:ilvl w:val="0"/>
          <w:numId w:val="72"/>
        </w:numPr>
        <w:tabs>
          <w:tab w:val="left" w:pos="426"/>
          <w:tab w:val="left" w:pos="105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11497679" w14:textId="77777777" w:rsidR="007023B7" w:rsidRPr="00A26C0C" w:rsidRDefault="007023B7" w:rsidP="007D5594">
      <w:pPr>
        <w:widowControl w:val="0"/>
        <w:numPr>
          <w:ilvl w:val="0"/>
          <w:numId w:val="72"/>
        </w:numPr>
        <w:tabs>
          <w:tab w:val="left" w:pos="426"/>
          <w:tab w:val="left" w:pos="1057"/>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14:paraId="4A52A93E" w14:textId="3590AB71" w:rsidR="007023B7" w:rsidRPr="00A26C0C" w:rsidRDefault="007023B7" w:rsidP="007D5594">
      <w:pPr>
        <w:keepNext/>
        <w:keepLines/>
        <w:widowControl w:val="0"/>
        <w:tabs>
          <w:tab w:val="left" w:pos="426"/>
        </w:tabs>
        <w:spacing w:after="313" w:line="288" w:lineRule="exact"/>
        <w:ind w:firstLine="780"/>
        <w:jc w:val="both"/>
        <w:outlineLvl w:val="2"/>
        <w:rPr>
          <w:rFonts w:ascii="Times New Roman" w:eastAsia="Times New Roman" w:hAnsi="Times New Roman" w:cs="Times New Roman"/>
          <w:b/>
          <w:bCs/>
        </w:rPr>
      </w:pPr>
      <w:bookmarkStart w:id="58" w:name="bookmark54"/>
      <w:r w:rsidRPr="00A26C0C">
        <w:rPr>
          <w:rFonts w:ascii="Times New Roman" w:eastAsia="Times New Roman" w:hAnsi="Times New Roman" w:cs="Times New Roman"/>
          <w:b/>
          <w:bCs/>
        </w:rPr>
        <w:t>Статья 3</w:t>
      </w:r>
      <w:r w:rsidR="00754E91">
        <w:rPr>
          <w:rFonts w:ascii="Times New Roman" w:eastAsia="Times New Roman" w:hAnsi="Times New Roman" w:cs="Times New Roman"/>
          <w:b/>
          <w:bCs/>
        </w:rPr>
        <w:t>4</w:t>
      </w:r>
      <w:r w:rsidRPr="00A26C0C">
        <w:rPr>
          <w:rFonts w:ascii="Times New Roman" w:eastAsia="Times New Roman" w:hAnsi="Times New Roman" w:cs="Times New Roman"/>
          <w:b/>
          <w:bCs/>
        </w:rPr>
        <w:t>. Формы общественного участия</w:t>
      </w:r>
      <w:bookmarkEnd w:id="58"/>
    </w:p>
    <w:p w14:paraId="60338C95" w14:textId="77777777" w:rsidR="007023B7" w:rsidRPr="00A26C0C" w:rsidRDefault="007023B7" w:rsidP="007D5594">
      <w:pPr>
        <w:widowControl w:val="0"/>
        <w:numPr>
          <w:ilvl w:val="0"/>
          <w:numId w:val="73"/>
        </w:numPr>
        <w:tabs>
          <w:tab w:val="left" w:pos="426"/>
          <w:tab w:val="left" w:pos="121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14:paraId="34A520E6" w14:textId="77777777" w:rsidR="007023B7" w:rsidRPr="00A26C0C" w:rsidRDefault="007023B7" w:rsidP="007D5594">
      <w:pPr>
        <w:widowControl w:val="0"/>
        <w:numPr>
          <w:ilvl w:val="0"/>
          <w:numId w:val="73"/>
        </w:numPr>
        <w:tabs>
          <w:tab w:val="left" w:pos="426"/>
          <w:tab w:val="left" w:pos="105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DEBD931" w14:textId="77777777" w:rsidR="007023B7" w:rsidRPr="00A26C0C" w:rsidRDefault="007023B7" w:rsidP="007D5594">
      <w:pPr>
        <w:widowControl w:val="0"/>
        <w:numPr>
          <w:ilvl w:val="0"/>
          <w:numId w:val="74"/>
        </w:numPr>
        <w:tabs>
          <w:tab w:val="left" w:pos="426"/>
          <w:tab w:val="left" w:pos="112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совместное определение целей и задач по развитию территории;</w:t>
      </w:r>
    </w:p>
    <w:p w14:paraId="1BF80B23"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5D00B7E"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консультации в выборе типов покрытий с учетом функционального зонирования территории;</w:t>
      </w:r>
    </w:p>
    <w:p w14:paraId="6955A914" w14:textId="77777777" w:rsidR="007023B7" w:rsidRPr="00A26C0C" w:rsidRDefault="007023B7" w:rsidP="007D5594">
      <w:pPr>
        <w:widowControl w:val="0"/>
        <w:numPr>
          <w:ilvl w:val="0"/>
          <w:numId w:val="74"/>
        </w:numPr>
        <w:tabs>
          <w:tab w:val="left" w:pos="426"/>
          <w:tab w:val="left" w:pos="121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консультации по предполагаемым типам озеленения, типам освещения и осветительного оборудования;</w:t>
      </w:r>
    </w:p>
    <w:p w14:paraId="164448F9"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разработке проекта, обсуждение решений профильными специалистами;</w:t>
      </w:r>
    </w:p>
    <w:p w14:paraId="54B030BA" w14:textId="77777777" w:rsidR="007023B7" w:rsidRPr="00A26C0C" w:rsidRDefault="007023B7" w:rsidP="007D5594">
      <w:pPr>
        <w:widowControl w:val="0"/>
        <w:numPr>
          <w:ilvl w:val="0"/>
          <w:numId w:val="74"/>
        </w:numPr>
        <w:tabs>
          <w:tab w:val="left" w:pos="426"/>
          <w:tab w:val="left" w:pos="138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64A3939" w14:textId="77777777" w:rsidR="007023B7" w:rsidRPr="00A26C0C" w:rsidRDefault="007023B7" w:rsidP="007D5594">
      <w:pPr>
        <w:widowControl w:val="0"/>
        <w:numPr>
          <w:ilvl w:val="0"/>
          <w:numId w:val="74"/>
        </w:numPr>
        <w:tabs>
          <w:tab w:val="left" w:pos="426"/>
          <w:tab w:val="left" w:pos="106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6881F787" w14:textId="77777777" w:rsidR="007023B7" w:rsidRPr="00A26C0C"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трудовое участие - это добровольное и безвозмездное участие жителей в работах по благоустройству дворовой территории:</w:t>
      </w:r>
    </w:p>
    <w:p w14:paraId="5D01DC3E" w14:textId="77777777" w:rsidR="007023B7" w:rsidRPr="00A26C0C" w:rsidRDefault="007023B7" w:rsidP="007D5594">
      <w:pPr>
        <w:widowControl w:val="0"/>
        <w:numPr>
          <w:ilvl w:val="0"/>
          <w:numId w:val="3"/>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2B6B2D70" w14:textId="77777777" w:rsidR="007023B7" w:rsidRPr="00A26C0C" w:rsidRDefault="007023B7" w:rsidP="007D5594">
      <w:pPr>
        <w:widowControl w:val="0"/>
        <w:numPr>
          <w:ilvl w:val="0"/>
          <w:numId w:val="3"/>
        </w:numPr>
        <w:tabs>
          <w:tab w:val="left" w:pos="426"/>
          <w:tab w:val="left" w:pos="983"/>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предоставление строительных материалов, техники и т.д.;</w:t>
      </w:r>
    </w:p>
    <w:p w14:paraId="49BADF47" w14:textId="77777777" w:rsidR="007023B7" w:rsidRPr="00A26C0C"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смотрах, конкурсах, иных массовых мероприятиях по содержанию территории сельского поселения;</w:t>
      </w:r>
    </w:p>
    <w:p w14:paraId="21148C79" w14:textId="77777777" w:rsidR="007023B7" w:rsidRPr="00A26C0C" w:rsidRDefault="007023B7" w:rsidP="007D5594">
      <w:pPr>
        <w:widowControl w:val="0"/>
        <w:numPr>
          <w:ilvl w:val="0"/>
          <w:numId w:val="74"/>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добровольные пожертвования и взносы на </w:t>
      </w:r>
      <w:proofErr w:type="gramStart"/>
      <w:r w:rsidRPr="00A26C0C">
        <w:rPr>
          <w:rFonts w:ascii="Times New Roman" w:eastAsia="Times New Roman" w:hAnsi="Times New Roman" w:cs="Times New Roman"/>
        </w:rPr>
        <w:t>благоустройство</w:t>
      </w:r>
      <w:proofErr w:type="gramEnd"/>
      <w:r w:rsidRPr="00A26C0C">
        <w:rPr>
          <w:rFonts w:ascii="Times New Roman" w:eastAsia="Times New Roman" w:hAnsi="Times New Roman" w:cs="Times New Roman"/>
        </w:rPr>
        <w:t xml:space="preserve"> и содержание территории сельского поселения.</w:t>
      </w:r>
    </w:p>
    <w:p w14:paraId="2C5DC417" w14:textId="77777777" w:rsidR="007023B7" w:rsidRPr="00A26C0C"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Для повышения уровня доступности информации и информирования населения и заинтересованных </w:t>
      </w:r>
      <w:r w:rsidRPr="00A26C0C">
        <w:rPr>
          <w:rFonts w:ascii="Times New Roman" w:eastAsia="Times New Roman" w:hAnsi="Times New Roman" w:cs="Times New Roman"/>
        </w:rPr>
        <w:lastRenderedPageBreak/>
        <w:t xml:space="preserve">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A26C0C">
        <w:rPr>
          <w:rFonts w:ascii="Times New Roman" w:eastAsia="Times New Roman" w:hAnsi="Times New Roman" w:cs="Times New Roman"/>
        </w:rPr>
        <w:softHyphen/>
        <w:t>телекоммуникационной сети «Интернет», предоставляющий наиболее полную и актуальную информацию в данной сфере.</w:t>
      </w:r>
    </w:p>
    <w:p w14:paraId="243880CC" w14:textId="77777777" w:rsidR="007023B7" w:rsidRPr="00A26C0C"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14:paraId="26B1CECE" w14:textId="77777777" w:rsidR="007023B7" w:rsidRPr="00A26C0C"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работы с местными средствами массовой информации,</w:t>
      </w:r>
    </w:p>
    <w:p w14:paraId="0E576D43" w14:textId="77777777" w:rsidR="007023B7" w:rsidRPr="00A26C0C" w:rsidRDefault="007023B7" w:rsidP="007D5594">
      <w:pPr>
        <w:widowControl w:val="0"/>
        <w:tabs>
          <w:tab w:val="left" w:pos="426"/>
          <w:tab w:val="left" w:pos="8892"/>
        </w:tabs>
        <w:spacing w:after="0" w:line="320" w:lineRule="exact"/>
        <w:jc w:val="both"/>
        <w:rPr>
          <w:rFonts w:ascii="Times New Roman" w:eastAsia="Times New Roman" w:hAnsi="Times New Roman" w:cs="Times New Roman"/>
        </w:rPr>
      </w:pPr>
      <w:proofErr w:type="gramStart"/>
      <w:r w:rsidRPr="00A26C0C">
        <w:rPr>
          <w:rFonts w:ascii="Times New Roman" w:eastAsia="Times New Roman" w:hAnsi="Times New Roman" w:cs="Times New Roman"/>
        </w:rPr>
        <w:t>охватывающими</w:t>
      </w:r>
      <w:proofErr w:type="gramEnd"/>
      <w:r w:rsidRPr="00A26C0C">
        <w:rPr>
          <w:rFonts w:ascii="Times New Roman" w:eastAsia="Times New Roman" w:hAnsi="Times New Roman" w:cs="Times New Roman"/>
        </w:rPr>
        <w:t xml:space="preserve"> широкий круг людей разных возрастных групп и потенциальные аудитории проекта;</w:t>
      </w:r>
    </w:p>
    <w:p w14:paraId="4B074E33" w14:textId="77777777" w:rsidR="007023B7" w:rsidRPr="00A26C0C" w:rsidRDefault="007023B7" w:rsidP="007D5594">
      <w:pPr>
        <w:widowControl w:val="0"/>
        <w:numPr>
          <w:ilvl w:val="0"/>
          <w:numId w:val="75"/>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вывешивания афиш и объявлений на информационных досках в местах доступных для ознакомления;</w:t>
      </w:r>
    </w:p>
    <w:p w14:paraId="724FD078" w14:textId="77777777" w:rsidR="007023B7" w:rsidRPr="00A26C0C" w:rsidRDefault="007023B7" w:rsidP="007D5594">
      <w:pPr>
        <w:widowControl w:val="0"/>
        <w:numPr>
          <w:ilvl w:val="0"/>
          <w:numId w:val="75"/>
        </w:numPr>
        <w:tabs>
          <w:tab w:val="left" w:pos="426"/>
          <w:tab w:val="left" w:pos="1127"/>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индивидуальных приглашений;</w:t>
      </w:r>
    </w:p>
    <w:p w14:paraId="7AFD728B" w14:textId="77777777" w:rsidR="007023B7" w:rsidRPr="00A26C0C"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использования социальных сетей и </w:t>
      </w:r>
      <w:proofErr w:type="spellStart"/>
      <w:r w:rsidRPr="00A26C0C">
        <w:rPr>
          <w:rFonts w:ascii="Times New Roman" w:eastAsia="Times New Roman" w:hAnsi="Times New Roman" w:cs="Times New Roman"/>
        </w:rPr>
        <w:t>интернет-ресурсов</w:t>
      </w:r>
      <w:proofErr w:type="spellEnd"/>
      <w:r w:rsidRPr="00A26C0C">
        <w:rPr>
          <w:rFonts w:ascii="Times New Roman" w:eastAsia="Times New Roman" w:hAnsi="Times New Roman" w:cs="Times New Roman"/>
        </w:rPr>
        <w:t xml:space="preserve"> для обеспечения донесения информации до заинтересованных лиц;</w:t>
      </w:r>
    </w:p>
    <w:p w14:paraId="68202E83" w14:textId="77777777" w:rsidR="007023B7" w:rsidRPr="00A26C0C" w:rsidRDefault="007023B7" w:rsidP="007D5594">
      <w:pPr>
        <w:widowControl w:val="0"/>
        <w:numPr>
          <w:ilvl w:val="0"/>
          <w:numId w:val="75"/>
        </w:numPr>
        <w:tabs>
          <w:tab w:val="left" w:pos="426"/>
          <w:tab w:val="left" w:pos="1096"/>
        </w:tabs>
        <w:spacing w:after="366" w:line="320"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5A546B6" w14:textId="77777777" w:rsidR="007023B7" w:rsidRPr="00754E91" w:rsidRDefault="007023B7" w:rsidP="007023B7">
      <w:pPr>
        <w:spacing w:after="0" w:line="240" w:lineRule="auto"/>
        <w:ind w:firstLine="709"/>
        <w:jc w:val="both"/>
        <w:rPr>
          <w:rFonts w:ascii="Times New Roman" w:eastAsia="Times New Roman" w:hAnsi="Times New Roman" w:cs="Times New Roman"/>
          <w:b/>
          <w:color w:val="000000"/>
          <w:w w:val="74"/>
          <w:sz w:val="32"/>
          <w:szCs w:val="32"/>
        </w:rPr>
      </w:pPr>
      <w:r w:rsidRPr="00754E91">
        <w:rPr>
          <w:rFonts w:ascii="Times New Roman" w:eastAsia="Times New Roman" w:hAnsi="Times New Roman" w:cs="Times New Roman"/>
          <w:b/>
          <w:color w:val="000000"/>
          <w:w w:val="74"/>
          <w:sz w:val="32"/>
          <w:szCs w:val="32"/>
        </w:rPr>
        <w:t>Глава 12. Содержание домашних животных</w:t>
      </w:r>
    </w:p>
    <w:p w14:paraId="209675E8" w14:textId="77777777" w:rsidR="007023B7" w:rsidRPr="00754E91" w:rsidRDefault="007023B7" w:rsidP="007023B7">
      <w:pPr>
        <w:spacing w:after="0" w:line="240" w:lineRule="auto"/>
        <w:ind w:firstLine="709"/>
        <w:jc w:val="both"/>
        <w:rPr>
          <w:rFonts w:ascii="Times New Roman" w:eastAsia="Times New Roman" w:hAnsi="Times New Roman" w:cs="Times New Roman"/>
          <w:b/>
          <w:color w:val="000000"/>
          <w:w w:val="74"/>
          <w:sz w:val="32"/>
          <w:szCs w:val="32"/>
        </w:rPr>
      </w:pPr>
    </w:p>
    <w:p w14:paraId="47360B30" w14:textId="53353F9C" w:rsidR="007023B7" w:rsidRPr="00754E91" w:rsidRDefault="007023B7" w:rsidP="007023B7">
      <w:pPr>
        <w:spacing w:after="0" w:line="240" w:lineRule="auto"/>
        <w:ind w:firstLine="709"/>
        <w:jc w:val="both"/>
        <w:rPr>
          <w:rFonts w:ascii="Times New Roman" w:eastAsia="Times New Roman" w:hAnsi="Times New Roman" w:cs="Times New Roman"/>
          <w:b/>
          <w:color w:val="000000"/>
          <w:w w:val="74"/>
          <w:sz w:val="32"/>
          <w:szCs w:val="32"/>
        </w:rPr>
      </w:pPr>
      <w:r w:rsidRPr="00754E91">
        <w:rPr>
          <w:rFonts w:ascii="Times New Roman" w:eastAsia="Times New Roman" w:hAnsi="Times New Roman" w:cs="Times New Roman"/>
          <w:b/>
          <w:color w:val="000000"/>
          <w:w w:val="74"/>
          <w:sz w:val="32"/>
          <w:szCs w:val="32"/>
        </w:rPr>
        <w:t>Статья 3</w:t>
      </w:r>
      <w:r w:rsidR="00754E91" w:rsidRPr="00754E91">
        <w:rPr>
          <w:rFonts w:ascii="Times New Roman" w:eastAsia="Times New Roman" w:hAnsi="Times New Roman" w:cs="Times New Roman"/>
          <w:b/>
          <w:color w:val="000000"/>
          <w:w w:val="74"/>
          <w:sz w:val="32"/>
          <w:szCs w:val="32"/>
        </w:rPr>
        <w:t>5</w:t>
      </w:r>
      <w:r w:rsidRPr="00754E91">
        <w:rPr>
          <w:rFonts w:ascii="Times New Roman" w:eastAsia="Times New Roman" w:hAnsi="Times New Roman" w:cs="Times New Roman"/>
          <w:b/>
          <w:color w:val="000000"/>
          <w:w w:val="74"/>
          <w:sz w:val="32"/>
          <w:szCs w:val="32"/>
        </w:rPr>
        <w:t xml:space="preserve"> Содержание домашних животных</w:t>
      </w:r>
    </w:p>
    <w:p w14:paraId="7F581C55"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 Домашними животными признаются собаки, кошки и иные животные, содержащиеся в жилом помещении и на дворовой территории владельцев.</w:t>
      </w:r>
    </w:p>
    <w:p w14:paraId="7243D84B"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14:paraId="2FCDB959"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14:paraId="024C47CE"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14:paraId="436B4D5A"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14:paraId="06835349"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6. Владелец домашнего животного имеет право:</w:t>
      </w:r>
    </w:p>
    <w:p w14:paraId="771EDCFA"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14:paraId="76104B44"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обеспложивать принадлежащих ему домашних животных;</w:t>
      </w:r>
    </w:p>
    <w:p w14:paraId="6A2477FF"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lastRenderedPageBreak/>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14:paraId="141C5B10"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заниматься спортивными упражнениями со своим питомцем на специально отведенных площадках;</w:t>
      </w:r>
    </w:p>
    <w:p w14:paraId="1EDE3E18"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14:paraId="4F00EAEC"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поселиться в гостинице с домашним животным с согласия администрации гостиницы.</w:t>
      </w:r>
    </w:p>
    <w:p w14:paraId="71412F28"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7. Владельцы домашних животных обязаны:</w:t>
      </w:r>
    </w:p>
    <w:p w14:paraId="6CBB000C"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14:paraId="5CFDC990"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14:paraId="0F2A873C"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принимать меры к обеспечению тишины в жилых помещениях;</w:t>
      </w:r>
    </w:p>
    <w:p w14:paraId="6D92CE2E"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производить выгул собак в установленных местах в установленном порядке;</w:t>
      </w:r>
    </w:p>
    <w:p w14:paraId="33FC9C32"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своевременно регистрировать и перерегистрировать домашних животных;</w:t>
      </w:r>
    </w:p>
    <w:p w14:paraId="7D00E9C6"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14:paraId="2715594D"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14:paraId="790FA8EC"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14:paraId="68D070A6"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14:paraId="1F7E8785"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lastRenderedPageBreak/>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14:paraId="5421AC6B"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14:paraId="2AE05A11"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xml:space="preserve">8. Владельцам беспородных и </w:t>
      </w:r>
      <w:proofErr w:type="spellStart"/>
      <w:r w:rsidRPr="00754E91">
        <w:rPr>
          <w:rFonts w:ascii="Times New Roman" w:eastAsia="Times New Roman" w:hAnsi="Times New Roman" w:cs="Times New Roman"/>
          <w:color w:val="000000"/>
          <w:w w:val="74"/>
          <w:sz w:val="32"/>
          <w:szCs w:val="32"/>
        </w:rPr>
        <w:t>неплеменных</w:t>
      </w:r>
      <w:proofErr w:type="spellEnd"/>
      <w:r w:rsidRPr="00754E91">
        <w:rPr>
          <w:rFonts w:ascii="Times New Roman" w:eastAsia="Times New Roman" w:hAnsi="Times New Roman" w:cs="Times New Roman"/>
          <w:color w:val="000000"/>
          <w:w w:val="74"/>
          <w:sz w:val="32"/>
          <w:szCs w:val="32"/>
        </w:rPr>
        <w:t xml:space="preserve"> животных рекомендуется обеспечить стерилизацию своего животного.</w:t>
      </w:r>
    </w:p>
    <w:p w14:paraId="7BEC05CE"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9. При выгуле собак владельцы должны соблюдать следующие требования:</w:t>
      </w:r>
    </w:p>
    <w:p w14:paraId="28A7A28E"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14:paraId="4213D8A9"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14:paraId="0E6B9248"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14:paraId="4FD78130"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спускать собаку с поводка только в специально отведенных местах для выгула;</w:t>
      </w:r>
    </w:p>
    <w:p w14:paraId="1983EEA6"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14:paraId="75671278"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14:paraId="0E3C8054"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11. Запрещается выгуливать собак лицам в нетрезвом состоянии и детям, не достигшим 14-летнего возраста.</w:t>
      </w:r>
    </w:p>
    <w:p w14:paraId="4213DE5F"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12. Выгул домашних животных без хозяев не допускается, кроме как в изолированных частных домах и вольерах».</w:t>
      </w:r>
    </w:p>
    <w:p w14:paraId="0F46C3C6"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8D12D91" w14:textId="77777777" w:rsidR="007023B7" w:rsidRPr="00754E91" w:rsidRDefault="007023B7" w:rsidP="007023B7">
      <w:pPr>
        <w:spacing w:after="0" w:line="240" w:lineRule="auto"/>
        <w:ind w:firstLine="709"/>
        <w:jc w:val="both"/>
        <w:rPr>
          <w:rFonts w:ascii="Times New Roman" w:eastAsia="Times New Roman" w:hAnsi="Times New Roman" w:cs="Times New Roman"/>
          <w:color w:val="000000"/>
          <w:w w:val="74"/>
          <w:sz w:val="32"/>
          <w:szCs w:val="32"/>
        </w:rPr>
      </w:pPr>
      <w:r w:rsidRPr="00754E91">
        <w:rPr>
          <w:rFonts w:ascii="Times New Roman" w:eastAsia="Times New Roman" w:hAnsi="Times New Roman" w:cs="Times New Roman"/>
          <w:color w:val="000000"/>
          <w:w w:val="74"/>
          <w:sz w:val="32"/>
          <w:szCs w:val="3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BCDD4B6" w14:textId="77777777" w:rsidR="007023B7" w:rsidRPr="00A26C0C" w:rsidRDefault="007023B7" w:rsidP="007023B7">
      <w:pPr>
        <w:spacing w:after="0" w:line="240" w:lineRule="auto"/>
        <w:ind w:firstLine="709"/>
        <w:jc w:val="both"/>
        <w:rPr>
          <w:rFonts w:ascii="Times New Roman" w:eastAsia="Times New Roman" w:hAnsi="Times New Roman" w:cs="Times New Roman"/>
          <w:color w:val="000000"/>
          <w:w w:val="74"/>
        </w:rPr>
      </w:pPr>
    </w:p>
    <w:p w14:paraId="417E6EB8" w14:textId="77777777" w:rsidR="00754E91" w:rsidRDefault="00754E91" w:rsidP="007023B7">
      <w:pPr>
        <w:ind w:firstLine="567"/>
        <w:jc w:val="both"/>
        <w:rPr>
          <w:rFonts w:ascii="Times New Roman" w:eastAsiaTheme="minorHAnsi" w:hAnsi="Times New Roman" w:cs="Times New Roman"/>
          <w:b/>
          <w:lang w:eastAsia="en-US"/>
        </w:rPr>
      </w:pPr>
    </w:p>
    <w:p w14:paraId="2A6A5EB7" w14:textId="77777777" w:rsidR="00754E91" w:rsidRDefault="00754E91" w:rsidP="007023B7">
      <w:pPr>
        <w:ind w:firstLine="567"/>
        <w:jc w:val="both"/>
        <w:rPr>
          <w:rFonts w:ascii="Times New Roman" w:eastAsiaTheme="minorHAnsi" w:hAnsi="Times New Roman" w:cs="Times New Roman"/>
          <w:b/>
          <w:lang w:eastAsia="en-US"/>
        </w:rPr>
      </w:pPr>
    </w:p>
    <w:p w14:paraId="22663D6F" w14:textId="65344F12" w:rsidR="007023B7" w:rsidRPr="00A26C0C" w:rsidRDefault="007023B7" w:rsidP="007023B7">
      <w:pPr>
        <w:ind w:firstLine="567"/>
        <w:jc w:val="both"/>
        <w:rPr>
          <w:rFonts w:ascii="Times New Roman" w:eastAsiaTheme="minorHAnsi" w:hAnsi="Times New Roman" w:cs="Times New Roman"/>
          <w:b/>
          <w:lang w:eastAsia="en-US"/>
        </w:rPr>
      </w:pPr>
      <w:r w:rsidRPr="00A26C0C">
        <w:rPr>
          <w:rFonts w:ascii="Times New Roman" w:eastAsiaTheme="minorHAnsi" w:hAnsi="Times New Roman" w:cs="Times New Roman"/>
          <w:b/>
          <w:lang w:eastAsia="en-US"/>
        </w:rPr>
        <w:lastRenderedPageBreak/>
        <w:t>Статья 3</w:t>
      </w:r>
      <w:r w:rsidR="00754E91">
        <w:rPr>
          <w:rFonts w:ascii="Times New Roman" w:eastAsiaTheme="minorHAnsi" w:hAnsi="Times New Roman" w:cs="Times New Roman"/>
          <w:b/>
          <w:lang w:eastAsia="en-US"/>
        </w:rPr>
        <w:t>6</w:t>
      </w:r>
      <w:r w:rsidRPr="00A26C0C">
        <w:rPr>
          <w:rFonts w:ascii="Times New Roman" w:eastAsiaTheme="minorHAnsi" w:hAnsi="Times New Roman" w:cs="Times New Roman"/>
          <w:b/>
          <w:lang w:eastAsia="en-US"/>
        </w:rPr>
        <w:t>. Выпас и прогон сельскохозяйственных животных</w:t>
      </w:r>
    </w:p>
    <w:p w14:paraId="474F93C8" w14:textId="77777777" w:rsidR="007023B7" w:rsidRPr="00A26C0C" w:rsidRDefault="007023B7" w:rsidP="007023B7">
      <w:pPr>
        <w:ind w:firstLine="567"/>
        <w:jc w:val="both"/>
        <w:rPr>
          <w:rFonts w:ascii="Times New Roman" w:eastAsiaTheme="minorHAnsi" w:hAnsi="Times New Roman" w:cs="Times New Roman"/>
          <w:b/>
          <w:lang w:eastAsia="en-US"/>
        </w:rPr>
      </w:pPr>
    </w:p>
    <w:p w14:paraId="52E52BEF"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CD3463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039966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C4ADE6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F42129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14D0258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103BF9B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5. Прогон сельскохозяйственных животных от мест их постоянного нахождения до мест сбора в стада и обратно осуществляется </w:t>
      </w:r>
      <w:bookmarkStart w:id="59" w:name="_Hlk96684435"/>
      <w:r w:rsidRPr="00A26C0C">
        <w:rPr>
          <w:rFonts w:ascii="Times New Roman" w:eastAsiaTheme="minorHAnsi" w:hAnsi="Times New Roman" w:cs="Times New Roman"/>
          <w:bCs/>
          <w:lang w:eastAsia="en-US"/>
        </w:rPr>
        <w:t xml:space="preserve">на поводе </w:t>
      </w:r>
      <w:bookmarkEnd w:id="59"/>
      <w:r w:rsidRPr="00A26C0C">
        <w:rPr>
          <w:rFonts w:ascii="Times New Roman" w:eastAsiaTheme="minorHAnsi" w:hAnsi="Times New Roman" w:cs="Times New Roman"/>
          <w:bCs/>
          <w:lang w:eastAsia="en-US"/>
        </w:rPr>
        <w:t xml:space="preserve">собственниками либо иными лицами, определенными собственниками в установленном законом порядке, в соответствии </w:t>
      </w:r>
      <w:proofErr w:type="gramStart"/>
      <w:r w:rsidRPr="00A26C0C">
        <w:rPr>
          <w:rFonts w:ascii="Times New Roman" w:eastAsiaTheme="minorHAnsi" w:hAnsi="Times New Roman" w:cs="Times New Roman"/>
          <w:bCs/>
          <w:lang w:eastAsia="en-US"/>
        </w:rPr>
        <w:t>с</w:t>
      </w:r>
      <w:proofErr w:type="gramEnd"/>
      <w:r w:rsidRPr="00A26C0C">
        <w:rPr>
          <w:rFonts w:ascii="Times New Roman" w:eastAsiaTheme="minorHAnsi" w:hAnsi="Times New Roman" w:cs="Times New Roman"/>
          <w:bCs/>
          <w:lang w:eastAsia="en-US"/>
        </w:rPr>
        <w:t xml:space="preserve"> временем и маршрутами прогона сельскохозяйственных животных.</w:t>
      </w:r>
    </w:p>
    <w:p w14:paraId="67E6D2BD"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A26C0C">
        <w:rPr>
          <w:rFonts w:ascii="Times New Roman" w:eastAsiaTheme="minorHAnsi" w:hAnsi="Times New Roman" w:cs="Times New Roman"/>
          <w:bCs/>
          <w:lang w:eastAsia="en-US"/>
        </w:rPr>
        <w:t>с</w:t>
      </w:r>
      <w:proofErr w:type="gramEnd"/>
      <w:r w:rsidRPr="00A26C0C">
        <w:rPr>
          <w:rFonts w:ascii="Times New Roman" w:eastAsiaTheme="minorHAnsi" w:hAnsi="Times New Roman" w:cs="Times New Roman"/>
          <w:bCs/>
          <w:lang w:eastAsia="en-US"/>
        </w:rPr>
        <w:t xml:space="preserve"> временем и маршрутами прогона сельскохозяйственных животных.</w:t>
      </w:r>
    </w:p>
    <w:p w14:paraId="1D2F9BE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60" w:name="_Hlk96673617"/>
      <w:r w:rsidRPr="00A26C0C">
        <w:rPr>
          <w:rFonts w:ascii="Times New Roman" w:eastAsiaTheme="minorHAnsi" w:hAnsi="Times New Roman" w:cs="Times New Roman"/>
          <w:bCs/>
          <w:lang w:eastAsia="en-US"/>
        </w:rPr>
        <w:t>постановлением Администрации поселения</w:t>
      </w:r>
      <w:bookmarkEnd w:id="60"/>
      <w:r w:rsidRPr="00A26C0C">
        <w:rPr>
          <w:rFonts w:ascii="Times New Roman" w:eastAsiaTheme="minorHAnsi" w:hAnsi="Times New Roman" w:cs="Times New Roman"/>
          <w:bCs/>
          <w:lang w:eastAsia="en-US"/>
        </w:rPr>
        <w:t xml:space="preserve">. </w:t>
      </w:r>
    </w:p>
    <w:p w14:paraId="467C3DA3" w14:textId="77777777" w:rsidR="007023B7" w:rsidRPr="00A26C0C" w:rsidRDefault="007023B7" w:rsidP="007023B7">
      <w:pPr>
        <w:ind w:firstLine="567"/>
        <w:jc w:val="both"/>
        <w:rPr>
          <w:rFonts w:ascii="Times New Roman" w:eastAsiaTheme="minorHAnsi" w:hAnsi="Times New Roman" w:cs="Times New Roman"/>
          <w:bCs/>
          <w:lang w:eastAsia="en-US"/>
        </w:rPr>
      </w:pPr>
      <w:proofErr w:type="gramStart"/>
      <w:r w:rsidRPr="00A26C0C">
        <w:rPr>
          <w:rFonts w:ascii="Times New Roman" w:eastAsiaTheme="minorHAnsi" w:hAnsi="Times New Roman" w:cs="Times New Roman"/>
          <w:bCs/>
          <w:lang w:eastAsia="en-US"/>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w:t>
      </w:r>
      <w:r w:rsidRPr="00A26C0C">
        <w:rPr>
          <w:rFonts w:ascii="Times New Roman" w:eastAsiaTheme="minorHAnsi" w:hAnsi="Times New Roman" w:cs="Times New Roman"/>
          <w:bCs/>
          <w:lang w:eastAsia="en-US"/>
        </w:rPr>
        <w:lastRenderedPageBreak/>
        <w:t>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27557ED1"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Время прогона и выпаса</w:t>
      </w:r>
      <w:r w:rsidRPr="00A26C0C">
        <w:rPr>
          <w:rFonts w:ascii="Times New Roman" w:eastAsiaTheme="minorHAnsi" w:hAnsi="Times New Roman" w:cs="Times New Roman"/>
          <w:lang w:eastAsia="en-US"/>
        </w:rPr>
        <w:t xml:space="preserve"> сельскохозяйственных животных по территории поселения </w:t>
      </w:r>
      <w:r w:rsidRPr="00A26C0C">
        <w:rPr>
          <w:rFonts w:ascii="Times New Roman" w:eastAsiaTheme="minorHAnsi" w:hAnsi="Times New Roman" w:cs="Times New Roman"/>
          <w:bCs/>
          <w:lang w:eastAsia="en-U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15EEE149" w14:textId="77777777" w:rsidR="007023B7" w:rsidRPr="00A26C0C" w:rsidRDefault="007023B7" w:rsidP="007023B7">
      <w:pPr>
        <w:ind w:firstLine="567"/>
        <w:jc w:val="both"/>
        <w:rPr>
          <w:rFonts w:ascii="Times New Roman" w:eastAsiaTheme="minorHAnsi" w:hAnsi="Times New Roman" w:cs="Times New Roman"/>
          <w:bCs/>
          <w:lang w:eastAsia="en-US"/>
        </w:rPr>
      </w:pPr>
      <w:proofErr w:type="gramStart"/>
      <w:r w:rsidRPr="00A26C0C">
        <w:rPr>
          <w:rFonts w:ascii="Times New Roman" w:eastAsiaTheme="minorHAnsi" w:hAnsi="Times New Roman" w:cs="Times New Roman"/>
          <w:bCs/>
          <w:lang w:eastAsia="en-U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A26C0C">
        <w:rPr>
          <w:rFonts w:ascii="Times New Roman" w:eastAsiaTheme="minorHAnsi" w:hAnsi="Times New Roman" w:cs="Times New Roman"/>
          <w:bCs/>
          <w:lang w:eastAsia="en-US"/>
        </w:rPr>
        <w:t xml:space="preserve"> муниципальными правовыми актами поселения.</w:t>
      </w:r>
    </w:p>
    <w:p w14:paraId="08455A55"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7A713D1"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и прогон сельскохозяйственных животных производится с установлением публичного сервитута либо без установления такового.</w:t>
      </w:r>
    </w:p>
    <w:p w14:paraId="0FB027D3"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3F4768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Пастух обязан следить и не допускать, чтобы сельскохозяйственные животные отбились от стада во время перегона, выпаса. </w:t>
      </w:r>
    </w:p>
    <w:p w14:paraId="0474380B"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8. При осуществлении выпаса сельскохозяйственных животных допускается:</w:t>
      </w:r>
    </w:p>
    <w:p w14:paraId="7996C28D"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1) свободный выпас сельскохозяйственных животных на огороженной территории;</w:t>
      </w:r>
    </w:p>
    <w:p w14:paraId="27B2A325"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2) выпас сельскохозяйственных животных на неогороженных территориях (пастбищах) под надзором собственника или пастуха.</w:t>
      </w:r>
    </w:p>
    <w:p w14:paraId="0B29891A"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лошадей допускается лишь в их стреноженном состоянии.</w:t>
      </w:r>
    </w:p>
    <w:p w14:paraId="537D68EF"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9. При осуществлении выпаса и прогона сельскохозяйственных животных запрещается:</w:t>
      </w:r>
    </w:p>
    <w:p w14:paraId="0D2F8566"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безнадзорное пребывание сельскохозяйственных животных вне специально отведенных для выпаса и прогона мест;</w:t>
      </w:r>
    </w:p>
    <w:p w14:paraId="731D551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7567F0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на неогороженных территориях (пастбищах) без надзора;</w:t>
      </w:r>
    </w:p>
    <w:p w14:paraId="5C539BB0"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0E88839C"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w:t>
      </w:r>
      <w:r w:rsidRPr="00A26C0C">
        <w:rPr>
          <w:rFonts w:ascii="Times New Roman" w:eastAsiaTheme="minorHAnsi" w:hAnsi="Times New Roman" w:cs="Times New Roman"/>
          <w:bCs/>
          <w:lang w:eastAsia="en-US"/>
        </w:rPr>
        <w:lastRenderedPageBreak/>
        <w:t>установлены информационные знаки с указанием о запрете водопоя, прогона, выпаса сельскохозяйственных животных;</w:t>
      </w:r>
    </w:p>
    <w:p w14:paraId="262DB4E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в границах полосы отвода автомобильной дороги;</w:t>
      </w:r>
    </w:p>
    <w:p w14:paraId="428151AA"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оставлять на автомобильной дороге сельскохозяйственных животных без надзора;</w:t>
      </w:r>
    </w:p>
    <w:p w14:paraId="7626C17E"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7D9FDB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 вести сельскохозяйственных животных по автомобильной дороге с </w:t>
      </w:r>
      <w:proofErr w:type="spellStart"/>
      <w:r w:rsidRPr="00A26C0C">
        <w:rPr>
          <w:rFonts w:ascii="Times New Roman" w:eastAsiaTheme="minorHAnsi" w:hAnsi="Times New Roman" w:cs="Times New Roman"/>
          <w:bCs/>
          <w:lang w:eastAsia="en-US"/>
        </w:rPr>
        <w:t>асфальт</w:t>
      </w:r>
      <w:proofErr w:type="gramStart"/>
      <w:r w:rsidRPr="00A26C0C">
        <w:rPr>
          <w:rFonts w:ascii="Times New Roman" w:eastAsiaTheme="minorHAnsi" w:hAnsi="Times New Roman" w:cs="Times New Roman"/>
          <w:bCs/>
          <w:lang w:eastAsia="en-US"/>
        </w:rPr>
        <w:t>о</w:t>
      </w:r>
      <w:proofErr w:type="spellEnd"/>
      <w:r w:rsidRPr="00A26C0C">
        <w:rPr>
          <w:rFonts w:ascii="Times New Roman" w:eastAsiaTheme="minorHAnsi" w:hAnsi="Times New Roman" w:cs="Times New Roman"/>
          <w:bCs/>
          <w:lang w:eastAsia="en-US"/>
        </w:rPr>
        <w:t>-</w:t>
      </w:r>
      <w:proofErr w:type="gramEnd"/>
      <w:r w:rsidRPr="00A26C0C">
        <w:rPr>
          <w:rFonts w:ascii="Times New Roman" w:eastAsiaTheme="minorHAnsi" w:hAnsi="Times New Roman" w:cs="Times New Roman"/>
          <w:bCs/>
          <w:lang w:eastAsia="en-US"/>
        </w:rPr>
        <w:t xml:space="preserve"> и цементобетонным покрытием при наличии иных путей;</w:t>
      </w:r>
    </w:p>
    <w:p w14:paraId="10E6B0D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и организация для них летних лагерей, ванн в границах прибрежных защитных полос;</w:t>
      </w:r>
    </w:p>
    <w:p w14:paraId="7D1B08C2" w14:textId="77777777" w:rsidR="007023B7" w:rsidRPr="00A26C0C" w:rsidRDefault="007023B7" w:rsidP="007023B7">
      <w:pPr>
        <w:keepNext/>
        <w:keepLines/>
        <w:widowControl w:val="0"/>
        <w:spacing w:after="266" w:line="324" w:lineRule="exact"/>
        <w:ind w:firstLine="426"/>
        <w:jc w:val="both"/>
        <w:outlineLvl w:val="2"/>
        <w:rPr>
          <w:rFonts w:ascii="Times New Roman" w:eastAsia="Times New Roman" w:hAnsi="Times New Roman" w:cs="Times New Roman"/>
          <w:bCs/>
        </w:rPr>
      </w:pPr>
      <w:r w:rsidRPr="00A26C0C">
        <w:rPr>
          <w:rFonts w:ascii="Times New Roman" w:eastAsia="Times New Roman" w:hAnsi="Times New Roman" w:cs="Times New Roman"/>
          <w:bCs/>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A26C0C">
        <w:rPr>
          <w:rFonts w:ascii="Times New Roman" w:eastAsia="Times New Roman" w:hAnsi="Times New Roman" w:cs="Times New Roman"/>
          <w:bCs/>
        </w:rPr>
        <w:t>пояса зоны санитарной охраны поверхностных источников водоснабжения</w:t>
      </w:r>
      <w:proofErr w:type="gramEnd"/>
      <w:r w:rsidRPr="00A26C0C">
        <w:rPr>
          <w:rFonts w:ascii="Times New Roman" w:eastAsia="Times New Roman" w:hAnsi="Times New Roman" w:cs="Times New Roman"/>
          <w:bCs/>
        </w:rPr>
        <w:t>.</w:t>
      </w:r>
    </w:p>
    <w:p w14:paraId="112C06D2" w14:textId="77777777" w:rsidR="007023B7" w:rsidRPr="00A26C0C" w:rsidRDefault="007023B7" w:rsidP="007023B7">
      <w:pPr>
        <w:keepNext/>
        <w:keepLines/>
        <w:widowControl w:val="0"/>
        <w:spacing w:after="266" w:line="324" w:lineRule="exact"/>
        <w:jc w:val="center"/>
        <w:outlineLvl w:val="2"/>
        <w:rPr>
          <w:rFonts w:ascii="Times New Roman" w:eastAsia="Times New Roman" w:hAnsi="Times New Roman" w:cs="Times New Roman"/>
          <w:b/>
          <w:bCs/>
        </w:rPr>
      </w:pPr>
      <w:r w:rsidRPr="00A26C0C">
        <w:rPr>
          <w:rFonts w:ascii="Times New Roman" w:eastAsia="Times New Roman" w:hAnsi="Times New Roman" w:cs="Times New Roman"/>
          <w:b/>
          <w:bCs/>
        </w:rPr>
        <w:t>Глава 13. Ответственность за нарушение Правил</w:t>
      </w:r>
      <w:r w:rsidRPr="00A26C0C">
        <w:rPr>
          <w:rFonts w:ascii="Times New Roman" w:eastAsia="Times New Roman" w:hAnsi="Times New Roman" w:cs="Times New Roman"/>
          <w:b/>
          <w:bCs/>
        </w:rPr>
        <w:br/>
        <w:t xml:space="preserve">благоустройства сельского поселения </w:t>
      </w:r>
    </w:p>
    <w:p w14:paraId="610E6201" w14:textId="44F6B203" w:rsidR="007023B7" w:rsidRPr="00A26C0C" w:rsidRDefault="007023B7" w:rsidP="007023B7">
      <w:pPr>
        <w:keepNext/>
        <w:keepLines/>
        <w:widowControl w:val="0"/>
        <w:spacing w:after="294" w:line="342" w:lineRule="exact"/>
        <w:ind w:firstLine="760"/>
        <w:jc w:val="both"/>
        <w:outlineLvl w:val="2"/>
        <w:rPr>
          <w:rFonts w:ascii="Times New Roman" w:eastAsia="Times New Roman" w:hAnsi="Times New Roman" w:cs="Times New Roman"/>
          <w:b/>
          <w:bCs/>
        </w:rPr>
      </w:pPr>
      <w:bookmarkStart w:id="61" w:name="bookmark58"/>
      <w:r w:rsidRPr="00A26C0C">
        <w:rPr>
          <w:rFonts w:ascii="Times New Roman" w:eastAsia="Times New Roman" w:hAnsi="Times New Roman" w:cs="Times New Roman"/>
          <w:b/>
          <w:bCs/>
        </w:rPr>
        <w:t>Статья 3</w:t>
      </w:r>
      <w:r w:rsidR="00754E91">
        <w:rPr>
          <w:rFonts w:ascii="Times New Roman" w:eastAsia="Times New Roman" w:hAnsi="Times New Roman" w:cs="Times New Roman"/>
          <w:b/>
          <w:bCs/>
        </w:rPr>
        <w:t>7</w:t>
      </w:r>
      <w:r w:rsidRPr="00A26C0C">
        <w:rPr>
          <w:rFonts w:ascii="Times New Roman" w:eastAsia="Times New Roman" w:hAnsi="Times New Roman" w:cs="Times New Roman"/>
          <w:b/>
          <w:bCs/>
        </w:rPr>
        <w:t xml:space="preserve">. </w:t>
      </w:r>
      <w:bookmarkStart w:id="62" w:name="bookmark59"/>
      <w:bookmarkEnd w:id="61"/>
      <w:r w:rsidRPr="00A26C0C">
        <w:rPr>
          <w:rFonts w:ascii="Times New Roman" w:eastAsia="Times New Roman" w:hAnsi="Times New Roman" w:cs="Times New Roman"/>
          <w:b/>
          <w:bCs/>
        </w:rPr>
        <w:t xml:space="preserve">Ответственность за нарушение Правил благоустройства сельского поселения </w:t>
      </w:r>
      <w:bookmarkEnd w:id="62"/>
    </w:p>
    <w:p w14:paraId="7FD2B7A5" w14:textId="77777777" w:rsidR="007023B7" w:rsidRPr="00A26C0C" w:rsidRDefault="007023B7" w:rsidP="007023B7">
      <w:pPr>
        <w:widowControl w:val="0"/>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A26C0C">
        <w:rPr>
          <w:rFonts w:ascii="Times New Roman" w:eastAsia="Times New Roman" w:hAnsi="Times New Roman" w:cs="Times New Roman"/>
        </w:rPr>
        <w:tab/>
        <w:t>№115-ГД «Об административных правонарушениях на территории Самарской области».</w:t>
      </w:r>
    </w:p>
    <w:p w14:paraId="51DC3BBD" w14:textId="77777777" w:rsidR="007023B7" w:rsidRPr="00A26C0C" w:rsidRDefault="007023B7" w:rsidP="007023B7">
      <w:pPr>
        <w:widowControl w:val="0"/>
        <w:spacing w:after="0" w:line="331" w:lineRule="exact"/>
        <w:jc w:val="both"/>
        <w:rPr>
          <w:rFonts w:ascii="Times New Roman" w:eastAsia="Times New Roman" w:hAnsi="Times New Roman" w:cs="Times New Roman"/>
        </w:rPr>
      </w:pPr>
    </w:p>
    <w:p w14:paraId="08EC92D0" w14:textId="77777777" w:rsidR="007023B7" w:rsidRPr="00A26C0C" w:rsidRDefault="007023B7" w:rsidP="007023B7">
      <w:pPr>
        <w:widowControl w:val="0"/>
        <w:spacing w:after="0" w:line="331" w:lineRule="exact"/>
        <w:jc w:val="both"/>
        <w:rPr>
          <w:rFonts w:ascii="Times New Roman" w:eastAsia="Times New Roman" w:hAnsi="Times New Roman" w:cs="Times New Roman"/>
        </w:rPr>
      </w:pPr>
    </w:p>
    <w:p w14:paraId="76C8DE2C" w14:textId="77777777" w:rsidR="007023B7" w:rsidRPr="00A26C0C" w:rsidRDefault="007023B7" w:rsidP="007023B7">
      <w:pPr>
        <w:keepNext/>
        <w:keepLines/>
        <w:widowControl w:val="0"/>
        <w:spacing w:after="622" w:line="324" w:lineRule="exact"/>
        <w:ind w:left="100"/>
        <w:jc w:val="center"/>
        <w:outlineLvl w:val="2"/>
        <w:rPr>
          <w:rFonts w:ascii="Times New Roman" w:eastAsia="Times New Roman" w:hAnsi="Times New Roman" w:cs="Times New Roman"/>
          <w:bCs/>
        </w:rPr>
      </w:pPr>
    </w:p>
    <w:p w14:paraId="1300290F" w14:textId="77777777" w:rsidR="007023B7" w:rsidRPr="00A26C0C" w:rsidRDefault="007023B7" w:rsidP="007023B7">
      <w:pPr>
        <w:rPr>
          <w:rFonts w:ascii="Times New Roman" w:eastAsiaTheme="minorHAnsi" w:hAnsi="Times New Roman" w:cs="Times New Roman"/>
          <w:lang w:eastAsia="en-US"/>
        </w:rPr>
      </w:pPr>
    </w:p>
    <w:p w14:paraId="6992A2BE" w14:textId="77777777" w:rsidR="00754E91" w:rsidRDefault="00754E91" w:rsidP="00754E91">
      <w:pPr>
        <w:spacing w:after="0" w:line="240" w:lineRule="auto"/>
        <w:jc w:val="right"/>
        <w:rPr>
          <w:rFonts w:ascii="Times New Roman" w:eastAsia="Times New Roman" w:hAnsi="Times New Roman" w:cs="Times New Roman"/>
        </w:rPr>
      </w:pPr>
    </w:p>
    <w:p w14:paraId="397A38DA" w14:textId="77777777" w:rsidR="00754E91" w:rsidRDefault="00754E91" w:rsidP="00754E91">
      <w:pPr>
        <w:spacing w:after="0" w:line="240" w:lineRule="auto"/>
        <w:jc w:val="right"/>
        <w:rPr>
          <w:rFonts w:ascii="Times New Roman" w:eastAsia="Times New Roman" w:hAnsi="Times New Roman" w:cs="Times New Roman"/>
        </w:rPr>
      </w:pPr>
    </w:p>
    <w:p w14:paraId="20E3D744" w14:textId="77777777" w:rsidR="00754E91" w:rsidRDefault="00754E91" w:rsidP="00754E91">
      <w:pPr>
        <w:spacing w:after="0" w:line="240" w:lineRule="auto"/>
        <w:jc w:val="right"/>
        <w:rPr>
          <w:rFonts w:ascii="Times New Roman" w:eastAsia="Times New Roman" w:hAnsi="Times New Roman" w:cs="Times New Roman"/>
        </w:rPr>
      </w:pPr>
    </w:p>
    <w:p w14:paraId="5FC61DE6" w14:textId="77777777" w:rsidR="00754E91" w:rsidRDefault="00754E91" w:rsidP="00754E91">
      <w:pPr>
        <w:spacing w:after="0" w:line="240" w:lineRule="auto"/>
        <w:jc w:val="right"/>
        <w:rPr>
          <w:rFonts w:ascii="Times New Roman" w:eastAsia="Times New Roman" w:hAnsi="Times New Roman" w:cs="Times New Roman"/>
        </w:rPr>
      </w:pPr>
    </w:p>
    <w:p w14:paraId="4E75E45C" w14:textId="77777777" w:rsidR="00754E91" w:rsidRDefault="00754E91" w:rsidP="00754E91">
      <w:pPr>
        <w:spacing w:after="0" w:line="240" w:lineRule="auto"/>
        <w:jc w:val="right"/>
        <w:rPr>
          <w:rFonts w:ascii="Times New Roman" w:eastAsia="Times New Roman" w:hAnsi="Times New Roman" w:cs="Times New Roman"/>
        </w:rPr>
      </w:pPr>
    </w:p>
    <w:p w14:paraId="1BC6752A" w14:textId="77777777" w:rsidR="00754E91" w:rsidRDefault="00754E91" w:rsidP="00754E91">
      <w:pPr>
        <w:spacing w:after="0" w:line="240" w:lineRule="auto"/>
        <w:jc w:val="right"/>
        <w:rPr>
          <w:rFonts w:ascii="Times New Roman" w:eastAsia="Times New Roman" w:hAnsi="Times New Roman" w:cs="Times New Roman"/>
        </w:rPr>
      </w:pPr>
    </w:p>
    <w:p w14:paraId="27899AA2" w14:textId="77777777" w:rsidR="00754E91" w:rsidRDefault="00754E91" w:rsidP="00754E91">
      <w:pPr>
        <w:spacing w:after="0" w:line="240" w:lineRule="auto"/>
        <w:jc w:val="right"/>
        <w:rPr>
          <w:rFonts w:ascii="Times New Roman" w:eastAsia="Times New Roman" w:hAnsi="Times New Roman" w:cs="Times New Roman"/>
        </w:rPr>
      </w:pPr>
    </w:p>
    <w:p w14:paraId="64FE128A" w14:textId="77777777" w:rsidR="00754E91" w:rsidRDefault="00754E91" w:rsidP="00754E91">
      <w:pPr>
        <w:spacing w:after="0" w:line="240" w:lineRule="auto"/>
        <w:jc w:val="right"/>
        <w:rPr>
          <w:rFonts w:ascii="Times New Roman" w:eastAsia="Times New Roman" w:hAnsi="Times New Roman" w:cs="Times New Roman"/>
        </w:rPr>
      </w:pPr>
    </w:p>
    <w:p w14:paraId="021A223C" w14:textId="77777777" w:rsidR="00754E91" w:rsidRDefault="00754E91" w:rsidP="00754E91">
      <w:pPr>
        <w:spacing w:after="0" w:line="240" w:lineRule="auto"/>
        <w:jc w:val="right"/>
        <w:rPr>
          <w:rFonts w:ascii="Times New Roman" w:eastAsia="Times New Roman" w:hAnsi="Times New Roman" w:cs="Times New Roman"/>
        </w:rPr>
      </w:pPr>
    </w:p>
    <w:p w14:paraId="3FA01311" w14:textId="77777777" w:rsidR="00754E91" w:rsidRDefault="00754E91" w:rsidP="00754E91">
      <w:pPr>
        <w:spacing w:after="0" w:line="240" w:lineRule="auto"/>
        <w:jc w:val="right"/>
        <w:rPr>
          <w:rFonts w:ascii="Times New Roman" w:eastAsia="Times New Roman" w:hAnsi="Times New Roman" w:cs="Times New Roman"/>
        </w:rPr>
      </w:pPr>
    </w:p>
    <w:p w14:paraId="7B0840A7" w14:textId="77777777" w:rsidR="00754E91" w:rsidRDefault="00754E91" w:rsidP="00754E91">
      <w:pPr>
        <w:spacing w:after="0" w:line="240" w:lineRule="auto"/>
        <w:jc w:val="right"/>
        <w:rPr>
          <w:rFonts w:ascii="Times New Roman" w:eastAsia="Times New Roman" w:hAnsi="Times New Roman" w:cs="Times New Roman"/>
        </w:rPr>
      </w:pPr>
    </w:p>
    <w:p w14:paraId="06A53078" w14:textId="77777777" w:rsidR="00754E91" w:rsidRDefault="00754E91" w:rsidP="00754E91">
      <w:pPr>
        <w:spacing w:after="0" w:line="240" w:lineRule="auto"/>
        <w:jc w:val="right"/>
        <w:rPr>
          <w:rFonts w:ascii="Times New Roman" w:eastAsia="Times New Roman" w:hAnsi="Times New Roman" w:cs="Times New Roman"/>
        </w:rPr>
      </w:pPr>
    </w:p>
    <w:p w14:paraId="0A41315B" w14:textId="77777777" w:rsidR="00754E91" w:rsidRDefault="00754E91" w:rsidP="00754E91">
      <w:pPr>
        <w:spacing w:after="0" w:line="240" w:lineRule="auto"/>
        <w:jc w:val="right"/>
        <w:rPr>
          <w:rFonts w:ascii="Times New Roman" w:eastAsia="Times New Roman" w:hAnsi="Times New Roman" w:cs="Times New Roman"/>
        </w:rPr>
      </w:pPr>
    </w:p>
    <w:p w14:paraId="020F27A9" w14:textId="77777777" w:rsidR="00754E91" w:rsidRDefault="00754E91" w:rsidP="00754E91">
      <w:pPr>
        <w:spacing w:after="0" w:line="240" w:lineRule="auto"/>
        <w:jc w:val="right"/>
        <w:rPr>
          <w:rFonts w:ascii="Times New Roman" w:eastAsia="Times New Roman" w:hAnsi="Times New Roman" w:cs="Times New Roman"/>
        </w:rPr>
      </w:pPr>
    </w:p>
    <w:p w14:paraId="1A712955" w14:textId="77777777" w:rsidR="00754E91" w:rsidRDefault="00754E91" w:rsidP="00754E91">
      <w:pPr>
        <w:spacing w:after="0" w:line="240" w:lineRule="auto"/>
        <w:jc w:val="right"/>
        <w:rPr>
          <w:rFonts w:ascii="Times New Roman" w:eastAsia="Times New Roman" w:hAnsi="Times New Roman" w:cs="Times New Roman"/>
        </w:rPr>
      </w:pPr>
    </w:p>
    <w:p w14:paraId="1D36100E"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lastRenderedPageBreak/>
        <w:t>Приложение 1</w:t>
      </w:r>
    </w:p>
    <w:p w14:paraId="3E12AD0C"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к Правилам благоустройства</w:t>
      </w:r>
    </w:p>
    <w:p w14:paraId="6D857588"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территории сельского поселения Черный Ключ</w:t>
      </w:r>
    </w:p>
    <w:p w14:paraId="33FAC9E2"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муниципального района Клявлинский Самарской области,</w:t>
      </w:r>
    </w:p>
    <w:p w14:paraId="371FB719"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rPr>
        <w:t xml:space="preserve">утвержденным </w:t>
      </w:r>
      <w:r w:rsidRPr="00754E91">
        <w:rPr>
          <w:rFonts w:ascii="Times New Roman" w:eastAsia="Times New Roman" w:hAnsi="Times New Roman" w:cs="Times New Roman"/>
          <w:bCs/>
        </w:rPr>
        <w:t>решением Собрания представителей</w:t>
      </w:r>
    </w:p>
    <w:p w14:paraId="56C0054F"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сельского поселения </w:t>
      </w:r>
      <w:r w:rsidRPr="00754E91">
        <w:rPr>
          <w:rFonts w:ascii="Times New Roman" w:eastAsia="Times New Roman" w:hAnsi="Times New Roman" w:cs="Times New Roman"/>
        </w:rPr>
        <w:t>Черный Ключ</w:t>
      </w:r>
    </w:p>
    <w:p w14:paraId="1F988FA1"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 муниципального района Клявлинский Самарской области</w:t>
      </w:r>
    </w:p>
    <w:p w14:paraId="3ACAC47E"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от 31.01.2024 г. № 172</w:t>
      </w:r>
    </w:p>
    <w:p w14:paraId="0FE0E7AC" w14:textId="77777777" w:rsidR="00754E91" w:rsidRPr="00754E91" w:rsidRDefault="00754E91" w:rsidP="00754E91">
      <w:pPr>
        <w:widowControl w:val="0"/>
        <w:autoSpaceDE w:val="0"/>
        <w:autoSpaceDN w:val="0"/>
        <w:adjustRightInd w:val="0"/>
        <w:spacing w:before="108" w:after="108" w:line="240" w:lineRule="auto"/>
        <w:ind w:right="-8"/>
        <w:jc w:val="both"/>
        <w:outlineLvl w:val="0"/>
        <w:rPr>
          <w:rFonts w:ascii="Times New Roman" w:eastAsia="Times New Roman" w:hAnsi="Times New Roman" w:cs="Times New Roman"/>
          <w:bCs/>
          <w:color w:val="000080"/>
          <w:sz w:val="28"/>
          <w:szCs w:val="28"/>
        </w:rPr>
      </w:pPr>
      <w:r w:rsidRPr="00754E91">
        <w:rPr>
          <w:rFonts w:ascii="Times New Roman" w:eastAsia="Times New Roman" w:hAnsi="Times New Roman" w:cs="Times New Roman"/>
          <w:bCs/>
          <w:color w:val="000080"/>
          <w:sz w:val="28"/>
          <w:szCs w:val="28"/>
        </w:rPr>
        <w:t>__________________________________________________________________</w:t>
      </w:r>
    </w:p>
    <w:p w14:paraId="4224796A" w14:textId="77777777" w:rsidR="00754E91" w:rsidRPr="00754E91" w:rsidRDefault="00754E91" w:rsidP="00754E91">
      <w:pPr>
        <w:spacing w:line="240" w:lineRule="auto"/>
        <w:jc w:val="center"/>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0C52BFBD" w14:textId="77777777" w:rsidR="00754E91" w:rsidRPr="00754E91" w:rsidRDefault="00754E91" w:rsidP="00754E91">
      <w:pPr>
        <w:autoSpaceDE w:val="0"/>
        <w:autoSpaceDN w:val="0"/>
        <w:ind w:left="4395"/>
        <w:rPr>
          <w:rFonts w:ascii="Times New Roman" w:eastAsia="SimSun" w:hAnsi="Times New Roman" w:cs="Times New Roman"/>
          <w:sz w:val="24"/>
          <w:szCs w:val="24"/>
        </w:rPr>
      </w:pPr>
      <w:r w:rsidRPr="00754E91">
        <w:rPr>
          <w:rFonts w:ascii="Times New Roman" w:eastAsia="Times New Roman" w:hAnsi="Times New Roman" w:cs="Times New Roman"/>
          <w:sz w:val="24"/>
          <w:szCs w:val="24"/>
        </w:rPr>
        <w:t xml:space="preserve"> </w:t>
      </w:r>
      <w:r w:rsidRPr="00754E91">
        <w:rPr>
          <w:rFonts w:ascii="Times New Roman" w:eastAsia="SimSun" w:hAnsi="Times New Roman" w:cs="Times New Roman"/>
          <w:sz w:val="24"/>
          <w:szCs w:val="24"/>
        </w:rPr>
        <w:t xml:space="preserve">От кого  </w:t>
      </w:r>
    </w:p>
    <w:p w14:paraId="5D925C2C" w14:textId="77777777" w:rsidR="00754E91" w:rsidRPr="00754E91" w:rsidRDefault="00754E91" w:rsidP="00754E91">
      <w:pPr>
        <w:pBdr>
          <w:top w:val="single" w:sz="4" w:space="5" w:color="auto"/>
        </w:pBdr>
        <w:autoSpaceDE w:val="0"/>
        <w:autoSpaceDN w:val="0"/>
        <w:spacing w:line="240" w:lineRule="auto"/>
        <w:ind w:left="4395"/>
        <w:jc w:val="center"/>
        <w:rPr>
          <w:rFonts w:ascii="Times New Roman" w:eastAsia="SimSun" w:hAnsi="Times New Roman" w:cs="Times New Roman"/>
          <w:sz w:val="20"/>
          <w:szCs w:val="20"/>
        </w:rPr>
      </w:pPr>
      <w:proofErr w:type="gramStart"/>
      <w:r w:rsidRPr="00754E91">
        <w:rPr>
          <w:rFonts w:ascii="Times New Roman" w:eastAsia="SimSun" w:hAnsi="Times New Roman" w:cs="Times New Roman"/>
          <w:sz w:val="20"/>
          <w:szCs w:val="20"/>
        </w:rPr>
        <w:t>наименование заявителя «(фамилия, имя, отчество</w:t>
      </w:r>
      <w:r w:rsidRPr="00754E91">
        <w:rPr>
          <w:rFonts w:ascii="Times New Roman" w:eastAsia="Times New Roman" w:hAnsi="Times New Roman" w:cs="Times New Roman"/>
          <w:sz w:val="20"/>
          <w:szCs w:val="20"/>
        </w:rPr>
        <w:t xml:space="preserve"> (последнее - при наличии)» – для физических лиц,</w:t>
      </w:r>
      <w:proofErr w:type="gramEnd"/>
    </w:p>
    <w:p w14:paraId="52E6EBC2" w14:textId="77777777" w:rsidR="00754E91" w:rsidRPr="00754E91" w:rsidRDefault="00754E91" w:rsidP="00754E91">
      <w:pPr>
        <w:autoSpaceDE w:val="0"/>
        <w:autoSpaceDN w:val="0"/>
        <w:ind w:left="4395"/>
        <w:rPr>
          <w:rFonts w:ascii="Times New Roman" w:eastAsia="Times New Roman" w:hAnsi="Times New Roman" w:cs="Times New Roman"/>
          <w:sz w:val="28"/>
          <w:szCs w:val="28"/>
        </w:rPr>
      </w:pPr>
      <w:r w:rsidRPr="00754E91">
        <w:rPr>
          <w:rFonts w:ascii="Times New Roman" w:eastAsia="Times New Roman" w:hAnsi="Times New Roman" w:cs="Times New Roman"/>
          <w:sz w:val="28"/>
          <w:szCs w:val="28"/>
        </w:rPr>
        <w:t>___________________________________</w:t>
      </w:r>
    </w:p>
    <w:p w14:paraId="7FEF6144" w14:textId="77777777" w:rsidR="00754E91" w:rsidRPr="00754E91" w:rsidRDefault="00754E91" w:rsidP="00754E91">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754E91">
        <w:rPr>
          <w:rFonts w:ascii="Times New Roman" w:eastAsia="SimSun" w:hAnsi="Times New Roman" w:cs="Times New Roman"/>
          <w:sz w:val="20"/>
          <w:szCs w:val="20"/>
        </w:rPr>
        <w:t xml:space="preserve">полное наименование организации </w:t>
      </w:r>
      <w:r w:rsidRPr="00754E91">
        <w:rPr>
          <w:rFonts w:ascii="Times New Roman" w:eastAsia="Times New Roman" w:hAnsi="Times New Roman" w:cs="Times New Roman"/>
          <w:sz w:val="20"/>
          <w:szCs w:val="20"/>
        </w:rPr>
        <w:sym w:font="Symbol" w:char="F02D"/>
      </w:r>
      <w:r w:rsidRPr="00754E91">
        <w:rPr>
          <w:rFonts w:ascii="Times New Roman" w:eastAsia="SimSun" w:hAnsi="Times New Roman" w:cs="Times New Roman"/>
          <w:sz w:val="20"/>
          <w:szCs w:val="20"/>
        </w:rPr>
        <w:t xml:space="preserve"> для юридических лиц, его почтовый индекс  и адрес, адрес электронной почты</w:t>
      </w:r>
    </w:p>
    <w:p w14:paraId="1D736E35" w14:textId="77777777" w:rsidR="00754E91" w:rsidRPr="00754E91" w:rsidRDefault="00754E91" w:rsidP="00754E91">
      <w:pPr>
        <w:autoSpaceDE w:val="0"/>
        <w:autoSpaceDN w:val="0"/>
        <w:ind w:left="4395"/>
        <w:rPr>
          <w:rFonts w:ascii="Times New Roman" w:eastAsia="SimSun" w:hAnsi="Times New Roman" w:cs="Times New Roman"/>
          <w:sz w:val="24"/>
          <w:szCs w:val="24"/>
        </w:rPr>
      </w:pPr>
      <w:r w:rsidRPr="00754E91">
        <w:rPr>
          <w:rFonts w:ascii="Times New Roman" w:eastAsia="SimSun" w:hAnsi="Times New Roman" w:cs="Times New Roman"/>
          <w:sz w:val="24"/>
          <w:szCs w:val="24"/>
        </w:rPr>
        <w:t xml:space="preserve">тел.:  </w:t>
      </w:r>
    </w:p>
    <w:p w14:paraId="7057AE82" w14:textId="77777777" w:rsidR="00754E91" w:rsidRPr="00754E91" w:rsidRDefault="00754E91" w:rsidP="00754E91">
      <w:pPr>
        <w:autoSpaceDE w:val="0"/>
        <w:autoSpaceDN w:val="0"/>
        <w:adjustRightInd w:val="0"/>
        <w:jc w:val="center"/>
        <w:rPr>
          <w:rFonts w:ascii="Times New Roman" w:eastAsia="Calibri" w:hAnsi="Times New Roman" w:cs="Times New Roman"/>
          <w:b/>
          <w:color w:val="000000"/>
          <w:sz w:val="28"/>
          <w:szCs w:val="28"/>
          <w:lang w:eastAsia="en-US"/>
        </w:rPr>
      </w:pPr>
      <w:r w:rsidRPr="00754E91">
        <w:rPr>
          <w:rFonts w:ascii="Times New Roman" w:eastAsia="Calibri" w:hAnsi="Times New Roman" w:cs="Times New Roman"/>
          <w:b/>
          <w:sz w:val="28"/>
          <w:szCs w:val="28"/>
          <w:lang w:eastAsia="en-US"/>
        </w:rPr>
        <w:t>Заявление</w:t>
      </w:r>
    </w:p>
    <w:p w14:paraId="6ECEA776" w14:textId="77777777" w:rsidR="00754E91" w:rsidRPr="00754E91" w:rsidRDefault="00754E91" w:rsidP="00754E91">
      <w:pPr>
        <w:autoSpaceDE w:val="0"/>
        <w:autoSpaceDN w:val="0"/>
        <w:adjustRightInd w:val="0"/>
        <w:ind w:firstLine="709"/>
        <w:jc w:val="center"/>
        <w:outlineLvl w:val="0"/>
        <w:rPr>
          <w:rFonts w:ascii="Times New Roman" w:eastAsia="Calibri" w:hAnsi="Times New Roman" w:cs="Times New Roman"/>
          <w:sz w:val="28"/>
          <w:szCs w:val="28"/>
          <w:lang w:eastAsia="en-US"/>
        </w:rPr>
      </w:pPr>
      <w:r w:rsidRPr="00754E91">
        <w:rPr>
          <w:rFonts w:ascii="Times New Roman" w:eastAsia="Calibri" w:hAnsi="Times New Roman" w:cs="Times New Roman"/>
          <w:sz w:val="28"/>
          <w:szCs w:val="28"/>
          <w:lang w:eastAsia="en-US"/>
        </w:rPr>
        <w:t>о выдаче разрешения на вырубки зеленых насаждений</w:t>
      </w:r>
    </w:p>
    <w:p w14:paraId="08FB4BFD" w14:textId="77777777" w:rsidR="00754E91" w:rsidRPr="00754E91" w:rsidRDefault="00754E91" w:rsidP="00754E91">
      <w:pPr>
        <w:autoSpaceDE w:val="0"/>
        <w:autoSpaceDN w:val="0"/>
        <w:adjustRightInd w:val="0"/>
        <w:ind w:firstLine="709"/>
        <w:jc w:val="both"/>
        <w:outlineLvl w:val="0"/>
        <w:rPr>
          <w:rFonts w:ascii="Times New Roman" w:eastAsia="Calibri" w:hAnsi="Times New Roman" w:cs="Times New Roman"/>
          <w:sz w:val="24"/>
          <w:szCs w:val="24"/>
          <w:lang w:eastAsia="en-US"/>
        </w:rPr>
      </w:pPr>
      <w:r w:rsidRPr="00754E91">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14:paraId="2B9ECE9A" w14:textId="77777777" w:rsidR="00754E91" w:rsidRPr="00754E91" w:rsidRDefault="00754E91" w:rsidP="00754E91">
      <w:pPr>
        <w:autoSpaceDE w:val="0"/>
        <w:autoSpaceDN w:val="0"/>
        <w:adjustRightInd w:val="0"/>
        <w:jc w:val="both"/>
        <w:outlineLvl w:val="0"/>
        <w:rPr>
          <w:rFonts w:ascii="Times New Roman" w:eastAsia="Calibri" w:hAnsi="Times New Roman" w:cs="Times New Roman"/>
          <w:sz w:val="24"/>
          <w:szCs w:val="24"/>
          <w:lang w:eastAsia="en-US"/>
        </w:rPr>
      </w:pPr>
      <w:r w:rsidRPr="00754E91">
        <w:rPr>
          <w:rFonts w:ascii="Times New Roman" w:eastAsia="Calibri" w:hAnsi="Times New Roman" w:cs="Times New Roman"/>
          <w:sz w:val="24"/>
          <w:szCs w:val="24"/>
          <w:lang w:eastAsia="en-US"/>
        </w:rPr>
        <w:t>_____________________________________________________________________________</w:t>
      </w:r>
    </w:p>
    <w:p w14:paraId="0668AB70" w14:textId="77777777" w:rsidR="00754E91" w:rsidRPr="00754E91" w:rsidRDefault="00754E91" w:rsidP="00754E91">
      <w:pPr>
        <w:autoSpaceDE w:val="0"/>
        <w:autoSpaceDN w:val="0"/>
        <w:adjustRightInd w:val="0"/>
        <w:spacing w:line="240" w:lineRule="auto"/>
        <w:jc w:val="both"/>
        <w:outlineLvl w:val="0"/>
        <w:rPr>
          <w:rFonts w:ascii="Times New Roman" w:eastAsia="Calibri" w:hAnsi="Times New Roman" w:cs="Times New Roman"/>
          <w:sz w:val="20"/>
          <w:szCs w:val="20"/>
          <w:lang w:eastAsia="en-US"/>
        </w:rPr>
      </w:pPr>
      <w:proofErr w:type="gramStart"/>
      <w:r w:rsidRPr="00754E91">
        <w:rPr>
          <w:rFonts w:ascii="Times New Roman" w:eastAsia="Calibri" w:hAnsi="Times New Roman" w:cs="Times New Roman"/>
          <w:sz w:val="20"/>
          <w:szCs w:val="20"/>
          <w:lang w:eastAsia="en-US"/>
        </w:rPr>
        <w:t>(полный адрес проведения работ, с указанием субъекта Российской Федерации, муниципального образования</w:t>
      </w:r>
      <w:proofErr w:type="gramEnd"/>
    </w:p>
    <w:p w14:paraId="788591B8" w14:textId="77777777" w:rsidR="00754E91" w:rsidRPr="00754E91" w:rsidRDefault="00754E91" w:rsidP="00754E91">
      <w:pPr>
        <w:autoSpaceDE w:val="0"/>
        <w:autoSpaceDN w:val="0"/>
        <w:adjustRightInd w:val="0"/>
        <w:jc w:val="both"/>
        <w:outlineLvl w:val="0"/>
        <w:rPr>
          <w:rFonts w:ascii="Times New Roman" w:eastAsia="Calibri" w:hAnsi="Times New Roman" w:cs="Times New Roman"/>
          <w:sz w:val="24"/>
          <w:szCs w:val="24"/>
          <w:lang w:eastAsia="en-US"/>
        </w:rPr>
      </w:pPr>
      <w:r w:rsidRPr="00754E91">
        <w:rPr>
          <w:rFonts w:ascii="Times New Roman" w:eastAsia="Calibri" w:hAnsi="Times New Roman" w:cs="Times New Roman"/>
          <w:sz w:val="24"/>
          <w:szCs w:val="24"/>
          <w:lang w:eastAsia="en-US"/>
        </w:rPr>
        <w:t xml:space="preserve">_____________________________________________________________________________ </w:t>
      </w:r>
      <w:r w:rsidRPr="00754E91">
        <w:rPr>
          <w:rFonts w:ascii="Times New Roman" w:eastAsia="Calibri" w:hAnsi="Times New Roman" w:cs="Times New Roman"/>
          <w:sz w:val="20"/>
          <w:szCs w:val="20"/>
          <w:lang w:eastAsia="en-US"/>
        </w:rPr>
        <w:t>или строительный адрес, кадастровый номер земельного участка)</w:t>
      </w:r>
    </w:p>
    <w:p w14:paraId="37343C3A" w14:textId="77777777" w:rsidR="00754E91" w:rsidRPr="00754E91" w:rsidRDefault="00754E91" w:rsidP="00754E91">
      <w:pPr>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Приложения: __________________________________________________________________</w:t>
      </w:r>
    </w:p>
    <w:p w14:paraId="69F744A0" w14:textId="77777777" w:rsidR="00754E91" w:rsidRPr="00754E91" w:rsidRDefault="00754E91" w:rsidP="00754E91">
      <w:pPr>
        <w:spacing w:line="240" w:lineRule="auto"/>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(сведения и документы, необходимые для получения разрешения на вырубку зеленых насаждений)</w:t>
      </w:r>
    </w:p>
    <w:p w14:paraId="4E1099DF" w14:textId="77777777" w:rsidR="00754E91" w:rsidRPr="00754E91" w:rsidRDefault="00754E91" w:rsidP="00754E91">
      <w:pPr>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______________________________________________________________ на листах</w:t>
      </w:r>
    </w:p>
    <w:p w14:paraId="6DEBE17E" w14:textId="77777777" w:rsidR="00754E91" w:rsidRPr="00754E91" w:rsidRDefault="00754E91" w:rsidP="00754E91">
      <w:pPr>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Результат предоставления Муниципальной услуги прошу:</w:t>
      </w:r>
    </w:p>
    <w:p w14:paraId="0D3684AE" w14:textId="18552BA8" w:rsidR="00754E91" w:rsidRPr="00754E91" w:rsidRDefault="00754E91" w:rsidP="00754E91">
      <w:pPr>
        <w:spacing w:line="240" w:lineRule="auto"/>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Вручить в МФЦ ______ в форме документа на бумажном или электронном носителе  предоставить через Портал государственных и муниципальных услуг в форме электронного документа (в случае, если запрос подан через Портал) (нужное подчеркнуть).</w:t>
      </w:r>
    </w:p>
    <w:p w14:paraId="7F8CBBE2" w14:textId="77777777" w:rsidR="00754E91" w:rsidRPr="00754E91" w:rsidRDefault="00754E91" w:rsidP="00754E91">
      <w:pPr>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Заявитель _________________________________________________________________</w:t>
      </w:r>
    </w:p>
    <w:p w14:paraId="5510C18A" w14:textId="77777777" w:rsidR="00754E91" w:rsidRPr="00754E91" w:rsidRDefault="00754E91" w:rsidP="00754E91">
      <w:pPr>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 xml:space="preserve">М.П.     (должность, подпись, расшифровка подписи)                  «____» __________20__ </w:t>
      </w:r>
    </w:p>
    <w:p w14:paraId="7EDDAF75"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Приложение 2</w:t>
      </w:r>
    </w:p>
    <w:p w14:paraId="19A12407"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lastRenderedPageBreak/>
        <w:t>к Правилам благоустройства</w:t>
      </w:r>
    </w:p>
    <w:p w14:paraId="55EFD238"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территории сельского поселения Черный Ключ</w:t>
      </w:r>
    </w:p>
    <w:p w14:paraId="6C609897"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муниципального района Клявлинский Самарской области,</w:t>
      </w:r>
    </w:p>
    <w:p w14:paraId="50CAC86C"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sz w:val="24"/>
          <w:szCs w:val="24"/>
        </w:rPr>
        <w:t xml:space="preserve">утвержденным </w:t>
      </w:r>
      <w:r w:rsidRPr="00754E91">
        <w:rPr>
          <w:rFonts w:ascii="Times New Roman" w:eastAsia="Times New Roman" w:hAnsi="Times New Roman" w:cs="Times New Roman"/>
          <w:bCs/>
          <w:sz w:val="24"/>
          <w:szCs w:val="24"/>
        </w:rPr>
        <w:t>решением Собрания представителей</w:t>
      </w:r>
    </w:p>
    <w:p w14:paraId="0E77C2E9"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 xml:space="preserve">сельского поселения </w:t>
      </w:r>
      <w:r w:rsidRPr="00754E91">
        <w:rPr>
          <w:rFonts w:ascii="Times New Roman" w:eastAsia="Times New Roman" w:hAnsi="Times New Roman" w:cs="Times New Roman"/>
          <w:sz w:val="24"/>
          <w:szCs w:val="24"/>
        </w:rPr>
        <w:t>Черный Ключ</w:t>
      </w:r>
    </w:p>
    <w:p w14:paraId="237D18CC"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 xml:space="preserve"> муниципального района Клявлинский Самарской области</w:t>
      </w:r>
    </w:p>
    <w:p w14:paraId="112D0DC6"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от 31.01.2024 г. № 172</w:t>
      </w:r>
    </w:p>
    <w:p w14:paraId="0876193C" w14:textId="77777777" w:rsidR="00754E91" w:rsidRPr="00754E91" w:rsidRDefault="00754E91" w:rsidP="00754E91">
      <w:pPr>
        <w:spacing w:after="0" w:line="240" w:lineRule="auto"/>
        <w:rPr>
          <w:rFonts w:ascii="Times New Roman" w:eastAsia="Times New Roman" w:hAnsi="Times New Roman" w:cs="Times New Roman"/>
          <w:sz w:val="24"/>
          <w:szCs w:val="24"/>
        </w:rPr>
      </w:pPr>
    </w:p>
    <w:p w14:paraId="35B2BE08" w14:textId="77777777" w:rsidR="00754E91" w:rsidRPr="00754E91" w:rsidRDefault="00754E91" w:rsidP="00754E91">
      <w:pPr>
        <w:spacing w:after="0" w:line="240" w:lineRule="auto"/>
        <w:rPr>
          <w:rFonts w:ascii="Times New Roman" w:eastAsia="Times New Roman" w:hAnsi="Times New Roman" w:cs="Times New Roman"/>
          <w:sz w:val="24"/>
          <w:szCs w:val="24"/>
        </w:rPr>
      </w:pPr>
    </w:p>
    <w:p w14:paraId="25310B54"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Руководителю уполномоченного</w:t>
      </w:r>
    </w:p>
    <w:p w14:paraId="658C67DC"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органа местного самоуправления</w:t>
      </w:r>
    </w:p>
    <w:p w14:paraId="567954A9"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______________________________</w:t>
      </w:r>
    </w:p>
    <w:p w14:paraId="07B1CD43"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наименование руководителя</w:t>
      </w:r>
    </w:p>
    <w:p w14:paraId="4B1C2C1A"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и уполномоченного органа</w:t>
      </w:r>
    </w:p>
    <w:p w14:paraId="12D4B418"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______________________________</w:t>
      </w:r>
    </w:p>
    <w:p w14:paraId="050DBD9C"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наименование юридического лица</w:t>
      </w:r>
    </w:p>
    <w:p w14:paraId="7B2FC8AF"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с указанием организационно-</w:t>
      </w:r>
    </w:p>
    <w:p w14:paraId="7332D88F"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0"/>
          <w:szCs w:val="20"/>
        </w:rPr>
        <w:t>правовой формы</w:t>
      </w:r>
      <w:r w:rsidRPr="00754E91">
        <w:rPr>
          <w:rFonts w:ascii="Times New Roman" w:eastAsia="Times New Roman" w:hAnsi="Times New Roman" w:cs="Times New Roman"/>
          <w:sz w:val="24"/>
          <w:szCs w:val="24"/>
        </w:rPr>
        <w:t>,</w:t>
      </w:r>
    </w:p>
    <w:p w14:paraId="00AAD0E0"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______________________________</w:t>
      </w:r>
    </w:p>
    <w:p w14:paraId="341BDCA5"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 xml:space="preserve">место нахождения, ИНН - </w:t>
      </w:r>
      <w:proofErr w:type="gramStart"/>
      <w:r w:rsidRPr="00754E91">
        <w:rPr>
          <w:rFonts w:ascii="Times New Roman" w:eastAsia="Times New Roman" w:hAnsi="Times New Roman" w:cs="Times New Roman"/>
          <w:sz w:val="20"/>
          <w:szCs w:val="20"/>
        </w:rPr>
        <w:t>для</w:t>
      </w:r>
      <w:proofErr w:type="gramEnd"/>
    </w:p>
    <w:p w14:paraId="2BEC736C"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юридических лиц,</w:t>
      </w:r>
    </w:p>
    <w:p w14:paraId="2914AE2C"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______________________________</w:t>
      </w:r>
    </w:p>
    <w:p w14:paraId="196A8519"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proofErr w:type="gramStart"/>
      <w:r w:rsidRPr="00754E91">
        <w:rPr>
          <w:rFonts w:ascii="Times New Roman" w:eastAsia="Times New Roman" w:hAnsi="Times New Roman" w:cs="Times New Roman"/>
          <w:sz w:val="20"/>
          <w:szCs w:val="20"/>
        </w:rPr>
        <w:t>ФИО, адрес регистрации (места</w:t>
      </w:r>
      <w:proofErr w:type="gramEnd"/>
    </w:p>
    <w:p w14:paraId="2680C745"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жительства),</w:t>
      </w:r>
    </w:p>
    <w:p w14:paraId="35696038"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______________________________</w:t>
      </w:r>
    </w:p>
    <w:p w14:paraId="269D24BE"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реквизиты документа,</w:t>
      </w:r>
    </w:p>
    <w:p w14:paraId="75974777"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proofErr w:type="gramStart"/>
      <w:r w:rsidRPr="00754E91">
        <w:rPr>
          <w:rFonts w:ascii="Times New Roman" w:eastAsia="Times New Roman" w:hAnsi="Times New Roman" w:cs="Times New Roman"/>
          <w:sz w:val="20"/>
          <w:szCs w:val="20"/>
        </w:rPr>
        <w:t>удостоверяющего</w:t>
      </w:r>
      <w:proofErr w:type="gramEnd"/>
      <w:r w:rsidRPr="00754E91">
        <w:rPr>
          <w:rFonts w:ascii="Times New Roman" w:eastAsia="Times New Roman" w:hAnsi="Times New Roman" w:cs="Times New Roman"/>
          <w:sz w:val="20"/>
          <w:szCs w:val="20"/>
        </w:rPr>
        <w:t xml:space="preserve"> личность - для</w:t>
      </w:r>
    </w:p>
    <w:p w14:paraId="479D9425"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физических лиц</w:t>
      </w:r>
    </w:p>
    <w:p w14:paraId="03492949"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______________________________</w:t>
      </w:r>
    </w:p>
    <w:p w14:paraId="28C180D4"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ФИО</w:t>
      </w:r>
      <w:proofErr w:type="gramStart"/>
      <w:r w:rsidRPr="00754E91">
        <w:rPr>
          <w:rFonts w:ascii="Times New Roman" w:eastAsia="Times New Roman" w:hAnsi="Times New Roman" w:cs="Times New Roman"/>
          <w:sz w:val="20"/>
          <w:szCs w:val="20"/>
        </w:rPr>
        <w:t>.</w:t>
      </w:r>
      <w:proofErr w:type="gramEnd"/>
      <w:r w:rsidRPr="00754E91">
        <w:rPr>
          <w:rFonts w:ascii="Times New Roman" w:eastAsia="Times New Roman" w:hAnsi="Times New Roman" w:cs="Times New Roman"/>
          <w:sz w:val="20"/>
          <w:szCs w:val="20"/>
        </w:rPr>
        <w:t xml:space="preserve"> </w:t>
      </w:r>
      <w:proofErr w:type="gramStart"/>
      <w:r w:rsidRPr="00754E91">
        <w:rPr>
          <w:rFonts w:ascii="Times New Roman" w:eastAsia="Times New Roman" w:hAnsi="Times New Roman" w:cs="Times New Roman"/>
          <w:sz w:val="20"/>
          <w:szCs w:val="20"/>
        </w:rPr>
        <w:t>р</w:t>
      </w:r>
      <w:proofErr w:type="gramEnd"/>
      <w:r w:rsidRPr="00754E91">
        <w:rPr>
          <w:rFonts w:ascii="Times New Roman" w:eastAsia="Times New Roman" w:hAnsi="Times New Roman" w:cs="Times New Roman"/>
          <w:sz w:val="20"/>
          <w:szCs w:val="20"/>
        </w:rPr>
        <w:t>еквизиты документа,</w:t>
      </w:r>
    </w:p>
    <w:p w14:paraId="22781E69"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подтверждающего</w:t>
      </w:r>
    </w:p>
    <w:p w14:paraId="75336102"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______________________________</w:t>
      </w:r>
    </w:p>
    <w:p w14:paraId="4F1D72C7"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полномочия - для представителей</w:t>
      </w:r>
    </w:p>
    <w:p w14:paraId="37C9093F"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заявителя</w:t>
      </w:r>
    </w:p>
    <w:p w14:paraId="36747E45"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w:t>
      </w:r>
    </w:p>
    <w:p w14:paraId="2E1CE260"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______________________________</w:t>
      </w:r>
    </w:p>
    <w:p w14:paraId="25255764"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почтовый адрес, адрес</w:t>
      </w:r>
    </w:p>
    <w:p w14:paraId="24965AFE"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электронной почты,</w:t>
      </w:r>
    </w:p>
    <w:p w14:paraId="372D7693" w14:textId="77777777" w:rsidR="00754E91" w:rsidRPr="00754E91" w:rsidRDefault="00754E91" w:rsidP="00754E91">
      <w:pPr>
        <w:spacing w:after="0" w:line="240" w:lineRule="auto"/>
        <w:jc w:val="right"/>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номер телефона</w:t>
      </w:r>
    </w:p>
    <w:p w14:paraId="662AB6FF" w14:textId="77777777" w:rsidR="00754E91" w:rsidRPr="00754E91" w:rsidRDefault="00754E91" w:rsidP="00754E91">
      <w:pPr>
        <w:spacing w:after="0" w:line="240" w:lineRule="auto"/>
        <w:rPr>
          <w:rFonts w:ascii="Times New Roman" w:eastAsia="Times New Roman" w:hAnsi="Times New Roman" w:cs="Times New Roman"/>
          <w:sz w:val="24"/>
          <w:szCs w:val="24"/>
        </w:rPr>
      </w:pPr>
    </w:p>
    <w:p w14:paraId="0FBB4D6D" w14:textId="77777777" w:rsidR="00754E91" w:rsidRPr="00754E91" w:rsidRDefault="00754E91" w:rsidP="00754E91">
      <w:pPr>
        <w:spacing w:after="0" w:line="240" w:lineRule="auto"/>
        <w:jc w:val="center"/>
        <w:rPr>
          <w:rFonts w:ascii="Times New Roman" w:eastAsia="Times New Roman" w:hAnsi="Times New Roman" w:cs="Times New Roman"/>
          <w:sz w:val="24"/>
          <w:szCs w:val="24"/>
        </w:rPr>
      </w:pPr>
      <w:r w:rsidRPr="00754E91">
        <w:rPr>
          <w:rFonts w:ascii="Times New Roman" w:eastAsia="Times New Roman" w:hAnsi="Times New Roman" w:cs="Times New Roman"/>
          <w:b/>
          <w:bCs/>
          <w:sz w:val="24"/>
          <w:szCs w:val="24"/>
        </w:rPr>
        <w:t>Уведомление</w:t>
      </w:r>
      <w:r w:rsidRPr="00754E91">
        <w:rPr>
          <w:rFonts w:ascii="Times New Roman" w:eastAsia="Times New Roman" w:hAnsi="Times New Roman" w:cs="Times New Roman"/>
          <w:b/>
          <w:bCs/>
          <w:sz w:val="24"/>
          <w:szCs w:val="24"/>
        </w:rPr>
        <w:br/>
        <w:t>о проведении земляных работ</w:t>
      </w:r>
    </w:p>
    <w:p w14:paraId="1F95FA95" w14:textId="77777777" w:rsidR="00754E91" w:rsidRPr="00754E91" w:rsidRDefault="00754E91" w:rsidP="00754E91">
      <w:pPr>
        <w:spacing w:after="0" w:line="240" w:lineRule="auto"/>
        <w:rPr>
          <w:rFonts w:ascii="Times New Roman" w:eastAsia="Times New Roman" w:hAnsi="Times New Roman" w:cs="Times New Roman"/>
          <w:sz w:val="24"/>
          <w:szCs w:val="24"/>
        </w:rPr>
      </w:pPr>
    </w:p>
    <w:p w14:paraId="57BAF181"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39CFD7BA" w14:textId="77777777" w:rsidR="00754E91" w:rsidRPr="00754E91" w:rsidRDefault="00754E91" w:rsidP="00754E91">
      <w:pPr>
        <w:spacing w:after="0" w:line="240" w:lineRule="auto"/>
        <w:ind w:firstLine="567"/>
        <w:jc w:val="center"/>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(наименование населённого пункта</w:t>
      </w:r>
      <w:proofErr w:type="gramStart"/>
      <w:r w:rsidRPr="00754E91">
        <w:rPr>
          <w:rFonts w:ascii="Times New Roman" w:eastAsia="Times New Roman" w:hAnsi="Times New Roman" w:cs="Times New Roman"/>
          <w:sz w:val="20"/>
          <w:szCs w:val="20"/>
        </w:rPr>
        <w:t>.</w:t>
      </w:r>
      <w:proofErr w:type="gramEnd"/>
      <w:r w:rsidRPr="00754E91">
        <w:rPr>
          <w:rFonts w:ascii="Times New Roman" w:eastAsia="Times New Roman" w:hAnsi="Times New Roman" w:cs="Times New Roman"/>
          <w:sz w:val="20"/>
          <w:szCs w:val="20"/>
        </w:rPr>
        <w:t xml:space="preserve"> </w:t>
      </w:r>
      <w:proofErr w:type="gramStart"/>
      <w:r w:rsidRPr="00754E91">
        <w:rPr>
          <w:rFonts w:ascii="Times New Roman" w:eastAsia="Times New Roman" w:hAnsi="Times New Roman" w:cs="Times New Roman"/>
          <w:sz w:val="20"/>
          <w:szCs w:val="20"/>
        </w:rPr>
        <w:t>у</w:t>
      </w:r>
      <w:proofErr w:type="gramEnd"/>
      <w:r w:rsidRPr="00754E91">
        <w:rPr>
          <w:rFonts w:ascii="Times New Roman" w:eastAsia="Times New Roman" w:hAnsi="Times New Roman" w:cs="Times New Roman"/>
          <w:sz w:val="20"/>
          <w:szCs w:val="20"/>
        </w:rPr>
        <w:t>лицы, номер участка, указывается</w:t>
      </w:r>
    </w:p>
    <w:p w14:paraId="7593C9B1" w14:textId="77777777" w:rsidR="00754E91" w:rsidRPr="00754E91" w:rsidRDefault="00754E91" w:rsidP="00754E91">
      <w:pPr>
        <w:spacing w:after="0" w:line="240" w:lineRule="auto"/>
        <w:ind w:firstLine="567"/>
        <w:jc w:val="center"/>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в том числе кадастровый номер земельного участка, если он имеется)</w:t>
      </w:r>
    </w:p>
    <w:p w14:paraId="41AD844F" w14:textId="77777777" w:rsidR="00754E91" w:rsidRPr="00754E91" w:rsidRDefault="00754E91" w:rsidP="00754E91">
      <w:pPr>
        <w:spacing w:after="0" w:line="240" w:lineRule="auto"/>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Необходимость проведения земляных работ обусловлена аварией________________</w:t>
      </w:r>
    </w:p>
    <w:p w14:paraId="38B9B207"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proofErr w:type="gramStart"/>
      <w:r w:rsidRPr="00754E91">
        <w:rPr>
          <w:rFonts w:ascii="Times New Roman" w:eastAsia="Times New Roman" w:hAnsi="Times New Roman" w:cs="Times New Roman"/>
          <w:sz w:val="24"/>
          <w:szCs w:val="24"/>
        </w:rPr>
        <w:t>________________________________________________________(</w:t>
      </w:r>
      <w:r w:rsidRPr="00754E91">
        <w:rPr>
          <w:rFonts w:ascii="Times New Roman" w:eastAsia="Times New Roman" w:hAnsi="Times New Roman" w:cs="Times New Roman"/>
          <w:sz w:val="20"/>
          <w:szCs w:val="20"/>
        </w:rPr>
        <w:t>указывается фактически</w:t>
      </w:r>
      <w:proofErr w:type="gramEnd"/>
    </w:p>
    <w:p w14:paraId="46EF7C87"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произошедшее повреждение (уничтожение) имущества в результате произошедшей аварии).</w:t>
      </w:r>
    </w:p>
    <w:p w14:paraId="6C89138B"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p>
    <w:p w14:paraId="61BFA6CB"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Представляю график планируемого проведения земляных работ:</w:t>
      </w:r>
    </w:p>
    <w:p w14:paraId="106E97C9"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p>
    <w:tbl>
      <w:tblPr>
        <w:tblStyle w:val="29"/>
        <w:tblW w:w="0" w:type="auto"/>
        <w:tblLook w:val="04A0" w:firstRow="1" w:lastRow="0" w:firstColumn="1" w:lastColumn="0" w:noHBand="0" w:noVBand="1"/>
      </w:tblPr>
      <w:tblGrid>
        <w:gridCol w:w="445"/>
        <w:gridCol w:w="4483"/>
        <w:gridCol w:w="4536"/>
      </w:tblGrid>
      <w:tr w:rsidR="00754E91" w:rsidRPr="00754E91" w14:paraId="48EE22B1" w14:textId="77777777" w:rsidTr="002758A6">
        <w:tc>
          <w:tcPr>
            <w:tcW w:w="445" w:type="dxa"/>
          </w:tcPr>
          <w:p w14:paraId="7DC1ABEB" w14:textId="77777777" w:rsidR="00754E91" w:rsidRPr="00754E91" w:rsidRDefault="00754E91" w:rsidP="00754E91">
            <w:pPr>
              <w:jc w:val="center"/>
              <w:rPr>
                <w:rFonts w:eastAsia="Times New Roman"/>
                <w:sz w:val="24"/>
                <w:szCs w:val="24"/>
              </w:rPr>
            </w:pPr>
            <w:r w:rsidRPr="00754E91">
              <w:rPr>
                <w:rFonts w:eastAsia="Times New Roman"/>
                <w:sz w:val="24"/>
                <w:szCs w:val="24"/>
              </w:rPr>
              <w:t>№</w:t>
            </w:r>
          </w:p>
        </w:tc>
        <w:tc>
          <w:tcPr>
            <w:tcW w:w="4483" w:type="dxa"/>
          </w:tcPr>
          <w:p w14:paraId="09ED5587" w14:textId="77777777" w:rsidR="00754E91" w:rsidRPr="00754E91" w:rsidRDefault="00754E91" w:rsidP="00754E91">
            <w:pPr>
              <w:jc w:val="center"/>
              <w:rPr>
                <w:rFonts w:eastAsia="Times New Roman"/>
                <w:sz w:val="24"/>
                <w:szCs w:val="24"/>
              </w:rPr>
            </w:pPr>
            <w:r w:rsidRPr="00754E91">
              <w:rPr>
                <w:rFonts w:eastAsia="Times New Roman"/>
                <w:sz w:val="24"/>
                <w:szCs w:val="24"/>
              </w:rPr>
              <w:t>Мероприятие</w:t>
            </w:r>
          </w:p>
        </w:tc>
        <w:tc>
          <w:tcPr>
            <w:tcW w:w="4536" w:type="dxa"/>
          </w:tcPr>
          <w:p w14:paraId="70F6D8F5" w14:textId="77777777" w:rsidR="00754E91" w:rsidRPr="00754E91" w:rsidRDefault="00754E91" w:rsidP="00754E91">
            <w:pPr>
              <w:jc w:val="center"/>
              <w:rPr>
                <w:rFonts w:eastAsia="Times New Roman"/>
                <w:sz w:val="24"/>
                <w:szCs w:val="24"/>
              </w:rPr>
            </w:pPr>
            <w:r w:rsidRPr="00754E91">
              <w:rPr>
                <w:rFonts w:eastAsia="Times New Roman"/>
                <w:sz w:val="24"/>
                <w:szCs w:val="24"/>
              </w:rPr>
              <w:t>Начальные и конечные даты и время проведения соответствующего мероприятия</w:t>
            </w:r>
          </w:p>
        </w:tc>
      </w:tr>
      <w:tr w:rsidR="00754E91" w:rsidRPr="00754E91" w14:paraId="26006D17" w14:textId="77777777" w:rsidTr="002758A6">
        <w:tc>
          <w:tcPr>
            <w:tcW w:w="445" w:type="dxa"/>
          </w:tcPr>
          <w:p w14:paraId="72B5CB85" w14:textId="77777777" w:rsidR="00754E91" w:rsidRPr="00754E91" w:rsidRDefault="00754E91" w:rsidP="00754E91">
            <w:pPr>
              <w:jc w:val="center"/>
              <w:rPr>
                <w:rFonts w:eastAsia="Times New Roman"/>
                <w:sz w:val="24"/>
                <w:szCs w:val="24"/>
              </w:rPr>
            </w:pPr>
          </w:p>
        </w:tc>
        <w:tc>
          <w:tcPr>
            <w:tcW w:w="4483" w:type="dxa"/>
          </w:tcPr>
          <w:p w14:paraId="434DAABF" w14:textId="77777777" w:rsidR="00754E91" w:rsidRPr="00754E91" w:rsidRDefault="00754E91" w:rsidP="00754E91">
            <w:pPr>
              <w:jc w:val="center"/>
              <w:rPr>
                <w:rFonts w:eastAsia="Times New Roman"/>
                <w:sz w:val="24"/>
                <w:szCs w:val="24"/>
              </w:rPr>
            </w:pPr>
          </w:p>
        </w:tc>
        <w:tc>
          <w:tcPr>
            <w:tcW w:w="4536" w:type="dxa"/>
          </w:tcPr>
          <w:p w14:paraId="159C3DED" w14:textId="77777777" w:rsidR="00754E91" w:rsidRPr="00754E91" w:rsidRDefault="00754E91" w:rsidP="00754E91">
            <w:pPr>
              <w:jc w:val="center"/>
              <w:rPr>
                <w:rFonts w:eastAsia="Times New Roman"/>
                <w:sz w:val="24"/>
                <w:szCs w:val="24"/>
              </w:rPr>
            </w:pPr>
          </w:p>
        </w:tc>
      </w:tr>
      <w:tr w:rsidR="00754E91" w:rsidRPr="00754E91" w14:paraId="444ACA55" w14:textId="77777777" w:rsidTr="002758A6">
        <w:tc>
          <w:tcPr>
            <w:tcW w:w="445" w:type="dxa"/>
          </w:tcPr>
          <w:p w14:paraId="7965C379" w14:textId="77777777" w:rsidR="00754E91" w:rsidRPr="00754E91" w:rsidRDefault="00754E91" w:rsidP="00754E91">
            <w:pPr>
              <w:jc w:val="center"/>
              <w:rPr>
                <w:rFonts w:eastAsia="Times New Roman"/>
                <w:sz w:val="24"/>
                <w:szCs w:val="24"/>
              </w:rPr>
            </w:pPr>
          </w:p>
        </w:tc>
        <w:tc>
          <w:tcPr>
            <w:tcW w:w="4483" w:type="dxa"/>
          </w:tcPr>
          <w:p w14:paraId="5008FB08" w14:textId="77777777" w:rsidR="00754E91" w:rsidRPr="00754E91" w:rsidRDefault="00754E91" w:rsidP="00754E91">
            <w:pPr>
              <w:jc w:val="center"/>
              <w:rPr>
                <w:rFonts w:eastAsia="Times New Roman"/>
                <w:sz w:val="24"/>
                <w:szCs w:val="24"/>
              </w:rPr>
            </w:pPr>
          </w:p>
        </w:tc>
        <w:tc>
          <w:tcPr>
            <w:tcW w:w="4536" w:type="dxa"/>
          </w:tcPr>
          <w:p w14:paraId="03934856" w14:textId="77777777" w:rsidR="00754E91" w:rsidRPr="00754E91" w:rsidRDefault="00754E91" w:rsidP="00754E91">
            <w:pPr>
              <w:jc w:val="center"/>
              <w:rPr>
                <w:rFonts w:eastAsia="Times New Roman"/>
                <w:sz w:val="24"/>
                <w:szCs w:val="24"/>
              </w:rPr>
            </w:pPr>
          </w:p>
        </w:tc>
      </w:tr>
    </w:tbl>
    <w:p w14:paraId="0440F679"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B3C4065" w14:textId="77777777" w:rsidR="00754E91" w:rsidRPr="00754E91" w:rsidRDefault="00754E91" w:rsidP="00754E91">
      <w:pPr>
        <w:spacing w:after="0" w:line="240" w:lineRule="auto"/>
        <w:ind w:firstLine="567"/>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0" w:history="1">
        <w:r w:rsidRPr="00754E91">
          <w:rPr>
            <w:rFonts w:ascii="Times New Roman" w:eastAsia="Times New Roman" w:hAnsi="Times New Roman" w:cs="Times New Roman"/>
            <w:sz w:val="24"/>
            <w:szCs w:val="24"/>
          </w:rPr>
          <w:t>законодательством</w:t>
        </w:r>
      </w:hyperlink>
      <w:r w:rsidRPr="00754E91">
        <w:rPr>
          <w:rFonts w:ascii="Times New Roman" w:eastAsia="Times New Roman" w:hAnsi="Times New Roman" w:cs="Times New Roman"/>
          <w:sz w:val="24"/>
          <w:szCs w:val="24"/>
        </w:rPr>
        <w:t xml:space="preserve"> Российской Федерации о персональных данных</w:t>
      </w:r>
      <w:r w:rsidRPr="00754E91">
        <w:rPr>
          <w:rFonts w:ascii="Times New Roman" w:eastAsia="Times New Roman" w:hAnsi="Times New Roman" w:cs="Times New Roman"/>
          <w:sz w:val="24"/>
          <w:szCs w:val="24"/>
          <w:vertAlign w:val="superscript"/>
        </w:rPr>
        <w:footnoteReference w:id="1"/>
      </w:r>
      <w:r w:rsidRPr="00754E91">
        <w:rPr>
          <w:rFonts w:ascii="Times New Roman" w:eastAsia="Times New Roman" w:hAnsi="Times New Roman" w:cs="Times New Roman"/>
          <w:sz w:val="24"/>
          <w:szCs w:val="24"/>
        </w:rPr>
        <w:t>.</w:t>
      </w:r>
    </w:p>
    <w:p w14:paraId="617F449F" w14:textId="77777777" w:rsidR="00754E91" w:rsidRPr="00754E91" w:rsidRDefault="00754E91" w:rsidP="00754E91">
      <w:pPr>
        <w:spacing w:after="0" w:line="240" w:lineRule="auto"/>
        <w:rPr>
          <w:rFonts w:ascii="Times New Roman" w:eastAsia="Times New Roman" w:hAnsi="Times New Roman" w:cs="Times New Roman"/>
          <w:sz w:val="24"/>
          <w:szCs w:val="24"/>
        </w:rPr>
      </w:pPr>
      <w:bookmarkStart w:id="64" w:name="_Hlk10815552"/>
      <w:r w:rsidRPr="00754E91">
        <w:rPr>
          <w:rFonts w:ascii="Times New Roman" w:eastAsia="Times New Roman" w:hAnsi="Times New Roman" w:cs="Times New Roman"/>
          <w:sz w:val="24"/>
          <w:szCs w:val="24"/>
        </w:rPr>
        <w:t>___________________               ___________________________________________________</w:t>
      </w:r>
    </w:p>
    <w:p w14:paraId="6A78711C"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 xml:space="preserve">         </w:t>
      </w:r>
      <w:proofErr w:type="gramStart"/>
      <w:r w:rsidRPr="00754E91">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14:paraId="299827D9" w14:textId="77777777" w:rsidR="00754E91" w:rsidRPr="00754E91" w:rsidRDefault="00754E91" w:rsidP="00754E91">
      <w:pPr>
        <w:spacing w:after="0" w:line="240" w:lineRule="auto"/>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 xml:space="preserve">                                                    ___________________________________________________</w:t>
      </w:r>
    </w:p>
    <w:p w14:paraId="4D3D8028"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 xml:space="preserve">                                                                                  наименование должности подписавшего лица либо</w:t>
      </w:r>
    </w:p>
    <w:p w14:paraId="4B6A4D95" w14:textId="77777777" w:rsidR="00754E91" w:rsidRPr="00754E91" w:rsidRDefault="00754E91" w:rsidP="00754E91">
      <w:pPr>
        <w:spacing w:after="0" w:line="240" w:lineRule="auto"/>
        <w:jc w:val="both"/>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 xml:space="preserve">                                                    ___________________________________________________</w:t>
      </w:r>
    </w:p>
    <w:p w14:paraId="482F18CE"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r w:rsidRPr="00754E91">
        <w:rPr>
          <w:rFonts w:ascii="Times New Roman" w:eastAsia="Times New Roman" w:hAnsi="Times New Roman" w:cs="Times New Roman"/>
          <w:sz w:val="20"/>
          <w:szCs w:val="20"/>
        </w:rPr>
        <w:t xml:space="preserve">             М.П.                                                                       указание на то, что подписавшее лицо</w:t>
      </w:r>
    </w:p>
    <w:p w14:paraId="51D78235" w14:textId="77777777" w:rsidR="00754E91" w:rsidRPr="00754E91" w:rsidRDefault="00754E91" w:rsidP="00754E91">
      <w:pPr>
        <w:spacing w:after="0" w:line="240" w:lineRule="auto"/>
        <w:jc w:val="both"/>
        <w:rPr>
          <w:rFonts w:ascii="Times New Roman" w:eastAsia="Times New Roman" w:hAnsi="Times New Roman" w:cs="Times New Roman"/>
          <w:sz w:val="24"/>
          <w:szCs w:val="24"/>
        </w:rPr>
      </w:pPr>
      <w:proofErr w:type="gramStart"/>
      <w:r w:rsidRPr="00754E91">
        <w:rPr>
          <w:rFonts w:ascii="Times New Roman" w:eastAsia="Times New Roman" w:hAnsi="Times New Roman" w:cs="Times New Roman"/>
          <w:sz w:val="20"/>
          <w:szCs w:val="20"/>
        </w:rPr>
        <w:t>(для юридических</w:t>
      </w:r>
      <w:r w:rsidRPr="00754E91">
        <w:rPr>
          <w:rFonts w:ascii="Times New Roman" w:eastAsia="Times New Roman" w:hAnsi="Times New Roman" w:cs="Times New Roman"/>
          <w:sz w:val="24"/>
          <w:szCs w:val="24"/>
        </w:rPr>
        <w:t xml:space="preserve">                          ___________________________________________________</w:t>
      </w:r>
      <w:proofErr w:type="gramEnd"/>
    </w:p>
    <w:p w14:paraId="53AB1042" w14:textId="77777777" w:rsidR="00754E91" w:rsidRPr="00754E91" w:rsidRDefault="00754E91" w:rsidP="00754E91">
      <w:pPr>
        <w:spacing w:after="0" w:line="240" w:lineRule="auto"/>
        <w:jc w:val="both"/>
        <w:rPr>
          <w:rFonts w:ascii="Times New Roman" w:eastAsia="Times New Roman" w:hAnsi="Times New Roman" w:cs="Times New Roman"/>
          <w:sz w:val="20"/>
          <w:szCs w:val="20"/>
        </w:rPr>
      </w:pPr>
      <w:proofErr w:type="gramStart"/>
      <w:r w:rsidRPr="00754E91">
        <w:rPr>
          <w:rFonts w:ascii="Times New Roman" w:eastAsia="Times New Roman" w:hAnsi="Times New Roman" w:cs="Times New Roman"/>
          <w:sz w:val="20"/>
          <w:szCs w:val="20"/>
        </w:rPr>
        <w:t>лиц, при наличии)                                                        является представителем по доверенности)</w:t>
      </w:r>
      <w:proofErr w:type="gramEnd"/>
    </w:p>
    <w:p w14:paraId="649B881E" w14:textId="77777777" w:rsidR="00754E91" w:rsidRPr="00754E91" w:rsidRDefault="00754E91" w:rsidP="00754E91">
      <w:pPr>
        <w:spacing w:after="0" w:line="240" w:lineRule="auto"/>
        <w:jc w:val="right"/>
        <w:rPr>
          <w:rFonts w:ascii="Times New Roman" w:eastAsia="Times New Roman" w:hAnsi="Times New Roman" w:cs="Times New Roman"/>
        </w:rPr>
      </w:pPr>
      <w:bookmarkStart w:id="65" w:name="sub_10001"/>
      <w:bookmarkStart w:id="66" w:name="sub_20000"/>
      <w:bookmarkEnd w:id="64"/>
      <w:bookmarkEnd w:id="65"/>
      <w:bookmarkEnd w:id="66"/>
    </w:p>
    <w:p w14:paraId="3DC1E66D" w14:textId="77777777" w:rsidR="00754E91" w:rsidRPr="00754E91" w:rsidRDefault="00754E91" w:rsidP="00754E91">
      <w:pPr>
        <w:spacing w:after="0" w:line="240" w:lineRule="auto"/>
        <w:jc w:val="right"/>
        <w:rPr>
          <w:rFonts w:ascii="Times New Roman" w:eastAsia="Times New Roman" w:hAnsi="Times New Roman" w:cs="Times New Roman"/>
        </w:rPr>
      </w:pPr>
    </w:p>
    <w:p w14:paraId="52B1C348" w14:textId="77777777" w:rsidR="00754E91" w:rsidRPr="00754E91" w:rsidRDefault="00754E91" w:rsidP="00754E91">
      <w:pPr>
        <w:spacing w:after="0" w:line="240" w:lineRule="auto"/>
        <w:jc w:val="right"/>
        <w:rPr>
          <w:rFonts w:ascii="Times New Roman" w:eastAsia="Times New Roman" w:hAnsi="Times New Roman" w:cs="Times New Roman"/>
        </w:rPr>
      </w:pPr>
    </w:p>
    <w:p w14:paraId="089D7947" w14:textId="77777777" w:rsidR="00754E91" w:rsidRPr="00754E91" w:rsidRDefault="00754E91" w:rsidP="00754E91">
      <w:pPr>
        <w:spacing w:after="0" w:line="240" w:lineRule="auto"/>
        <w:jc w:val="right"/>
        <w:rPr>
          <w:rFonts w:ascii="Times New Roman" w:eastAsia="Times New Roman" w:hAnsi="Times New Roman" w:cs="Times New Roman"/>
        </w:rPr>
      </w:pPr>
    </w:p>
    <w:p w14:paraId="1C423D49" w14:textId="77777777" w:rsidR="00754E91" w:rsidRPr="00754E91" w:rsidRDefault="00754E91" w:rsidP="00754E91">
      <w:pPr>
        <w:spacing w:after="0" w:line="240" w:lineRule="auto"/>
        <w:jc w:val="right"/>
        <w:rPr>
          <w:rFonts w:ascii="Times New Roman" w:eastAsia="Times New Roman" w:hAnsi="Times New Roman" w:cs="Times New Roman"/>
        </w:rPr>
      </w:pPr>
    </w:p>
    <w:p w14:paraId="3435DE9B" w14:textId="77777777" w:rsidR="00754E91" w:rsidRPr="00754E91" w:rsidRDefault="00754E91" w:rsidP="00754E91">
      <w:pPr>
        <w:spacing w:after="0" w:line="240" w:lineRule="auto"/>
        <w:jc w:val="right"/>
        <w:rPr>
          <w:rFonts w:ascii="Times New Roman" w:eastAsia="Times New Roman" w:hAnsi="Times New Roman" w:cs="Times New Roman"/>
        </w:rPr>
      </w:pPr>
    </w:p>
    <w:p w14:paraId="11A9A5EC" w14:textId="77777777" w:rsidR="00754E91" w:rsidRPr="00754E91" w:rsidRDefault="00754E91" w:rsidP="00754E91">
      <w:pPr>
        <w:spacing w:after="0" w:line="240" w:lineRule="auto"/>
        <w:jc w:val="right"/>
        <w:rPr>
          <w:rFonts w:ascii="Times New Roman" w:eastAsia="Times New Roman" w:hAnsi="Times New Roman" w:cs="Times New Roman"/>
        </w:rPr>
      </w:pPr>
    </w:p>
    <w:p w14:paraId="344EF865" w14:textId="77777777" w:rsidR="00754E91" w:rsidRPr="00754E91" w:rsidRDefault="00754E91" w:rsidP="00754E91">
      <w:pPr>
        <w:spacing w:after="0" w:line="240" w:lineRule="auto"/>
        <w:jc w:val="right"/>
        <w:rPr>
          <w:rFonts w:ascii="Times New Roman" w:eastAsia="Times New Roman" w:hAnsi="Times New Roman" w:cs="Times New Roman"/>
        </w:rPr>
      </w:pPr>
    </w:p>
    <w:p w14:paraId="549C143B" w14:textId="77777777" w:rsidR="00754E91" w:rsidRPr="00754E91" w:rsidRDefault="00754E91" w:rsidP="00754E91">
      <w:pPr>
        <w:spacing w:after="0" w:line="240" w:lineRule="auto"/>
        <w:jc w:val="right"/>
        <w:rPr>
          <w:rFonts w:ascii="Times New Roman" w:eastAsia="Times New Roman" w:hAnsi="Times New Roman" w:cs="Times New Roman"/>
        </w:rPr>
      </w:pPr>
    </w:p>
    <w:p w14:paraId="02C0F799" w14:textId="77777777" w:rsidR="00754E91" w:rsidRPr="00754E91" w:rsidRDefault="00754E91" w:rsidP="00754E91">
      <w:pPr>
        <w:spacing w:after="0" w:line="240" w:lineRule="auto"/>
        <w:jc w:val="right"/>
        <w:rPr>
          <w:rFonts w:ascii="Times New Roman" w:eastAsia="Times New Roman" w:hAnsi="Times New Roman" w:cs="Times New Roman"/>
        </w:rPr>
      </w:pPr>
    </w:p>
    <w:p w14:paraId="3FE76C18" w14:textId="77777777" w:rsidR="00754E91" w:rsidRPr="00754E91" w:rsidRDefault="00754E91" w:rsidP="00754E91">
      <w:pPr>
        <w:spacing w:after="0" w:line="240" w:lineRule="auto"/>
        <w:jc w:val="right"/>
        <w:rPr>
          <w:rFonts w:ascii="Times New Roman" w:eastAsia="Times New Roman" w:hAnsi="Times New Roman" w:cs="Times New Roman"/>
        </w:rPr>
      </w:pPr>
    </w:p>
    <w:p w14:paraId="2C2AA173" w14:textId="77777777" w:rsidR="00754E91" w:rsidRPr="00754E91" w:rsidRDefault="00754E91" w:rsidP="00754E91">
      <w:pPr>
        <w:spacing w:after="0" w:line="240" w:lineRule="auto"/>
        <w:jc w:val="right"/>
        <w:rPr>
          <w:rFonts w:ascii="Times New Roman" w:eastAsia="Times New Roman" w:hAnsi="Times New Roman" w:cs="Times New Roman"/>
        </w:rPr>
      </w:pPr>
    </w:p>
    <w:p w14:paraId="7A808341" w14:textId="77777777" w:rsidR="00754E91" w:rsidRPr="00754E91" w:rsidRDefault="00754E91" w:rsidP="00754E91">
      <w:pPr>
        <w:spacing w:after="0" w:line="240" w:lineRule="auto"/>
        <w:jc w:val="right"/>
        <w:rPr>
          <w:rFonts w:ascii="Times New Roman" w:eastAsia="Times New Roman" w:hAnsi="Times New Roman" w:cs="Times New Roman"/>
        </w:rPr>
      </w:pPr>
    </w:p>
    <w:p w14:paraId="2F384395" w14:textId="77777777" w:rsidR="00754E91" w:rsidRPr="00754E91" w:rsidRDefault="00754E91" w:rsidP="00754E91">
      <w:pPr>
        <w:spacing w:after="0" w:line="240" w:lineRule="auto"/>
        <w:jc w:val="right"/>
        <w:rPr>
          <w:rFonts w:ascii="Times New Roman" w:eastAsia="Times New Roman" w:hAnsi="Times New Roman" w:cs="Times New Roman"/>
        </w:rPr>
      </w:pPr>
    </w:p>
    <w:p w14:paraId="1C85856C" w14:textId="77777777" w:rsidR="00754E91" w:rsidRPr="00754E91" w:rsidRDefault="00754E91" w:rsidP="00754E91">
      <w:pPr>
        <w:spacing w:after="0" w:line="240" w:lineRule="auto"/>
        <w:jc w:val="right"/>
        <w:rPr>
          <w:rFonts w:ascii="Times New Roman" w:eastAsia="Times New Roman" w:hAnsi="Times New Roman" w:cs="Times New Roman"/>
        </w:rPr>
      </w:pPr>
    </w:p>
    <w:p w14:paraId="495C2EFD" w14:textId="77777777" w:rsidR="00754E91" w:rsidRPr="00754E91" w:rsidRDefault="00754E91" w:rsidP="00754E91">
      <w:pPr>
        <w:spacing w:after="0" w:line="240" w:lineRule="auto"/>
        <w:jc w:val="right"/>
        <w:rPr>
          <w:rFonts w:ascii="Times New Roman" w:eastAsia="Times New Roman" w:hAnsi="Times New Roman" w:cs="Times New Roman"/>
        </w:rPr>
      </w:pPr>
    </w:p>
    <w:p w14:paraId="708386EF" w14:textId="77777777" w:rsidR="00754E91" w:rsidRPr="00754E91" w:rsidRDefault="00754E91" w:rsidP="00754E91">
      <w:pPr>
        <w:spacing w:after="0" w:line="240" w:lineRule="auto"/>
        <w:jc w:val="right"/>
        <w:rPr>
          <w:rFonts w:ascii="Times New Roman" w:eastAsia="Times New Roman" w:hAnsi="Times New Roman" w:cs="Times New Roman"/>
        </w:rPr>
      </w:pPr>
    </w:p>
    <w:p w14:paraId="00DC75AA" w14:textId="77777777" w:rsidR="00754E91" w:rsidRPr="00754E91" w:rsidRDefault="00754E91" w:rsidP="00754E91">
      <w:pPr>
        <w:spacing w:after="0" w:line="240" w:lineRule="auto"/>
        <w:jc w:val="right"/>
        <w:rPr>
          <w:rFonts w:ascii="Times New Roman" w:eastAsia="Times New Roman" w:hAnsi="Times New Roman" w:cs="Times New Roman"/>
        </w:rPr>
      </w:pPr>
    </w:p>
    <w:p w14:paraId="249AB188" w14:textId="77777777" w:rsidR="00754E91" w:rsidRPr="00754E91" w:rsidRDefault="00754E91" w:rsidP="00754E91">
      <w:pPr>
        <w:spacing w:after="0" w:line="240" w:lineRule="auto"/>
        <w:jc w:val="right"/>
        <w:rPr>
          <w:rFonts w:ascii="Times New Roman" w:eastAsia="Times New Roman" w:hAnsi="Times New Roman" w:cs="Times New Roman"/>
        </w:rPr>
      </w:pPr>
    </w:p>
    <w:p w14:paraId="5D997FC7" w14:textId="77777777" w:rsidR="00754E91" w:rsidRPr="00754E91" w:rsidRDefault="00754E91" w:rsidP="00754E91">
      <w:pPr>
        <w:spacing w:after="0" w:line="240" w:lineRule="auto"/>
        <w:jc w:val="right"/>
        <w:rPr>
          <w:rFonts w:ascii="Times New Roman" w:eastAsia="Times New Roman" w:hAnsi="Times New Roman" w:cs="Times New Roman"/>
        </w:rPr>
      </w:pPr>
    </w:p>
    <w:p w14:paraId="64C7E4AC" w14:textId="77777777" w:rsidR="00754E91" w:rsidRPr="00754E91" w:rsidRDefault="00754E91" w:rsidP="00754E91">
      <w:pPr>
        <w:spacing w:after="0" w:line="240" w:lineRule="auto"/>
        <w:jc w:val="right"/>
        <w:rPr>
          <w:rFonts w:ascii="Times New Roman" w:eastAsia="Times New Roman" w:hAnsi="Times New Roman" w:cs="Times New Roman"/>
        </w:rPr>
      </w:pPr>
    </w:p>
    <w:p w14:paraId="639C87E1" w14:textId="77777777" w:rsidR="00754E91" w:rsidRPr="00754E91" w:rsidRDefault="00754E91" w:rsidP="00754E91">
      <w:pPr>
        <w:spacing w:after="0" w:line="240" w:lineRule="auto"/>
        <w:jc w:val="right"/>
        <w:rPr>
          <w:rFonts w:ascii="Times New Roman" w:eastAsia="Times New Roman" w:hAnsi="Times New Roman" w:cs="Times New Roman"/>
        </w:rPr>
      </w:pPr>
    </w:p>
    <w:p w14:paraId="0715A413" w14:textId="77777777" w:rsidR="00754E91" w:rsidRPr="00754E91" w:rsidRDefault="00754E91" w:rsidP="00754E91">
      <w:pPr>
        <w:spacing w:after="0" w:line="240" w:lineRule="auto"/>
        <w:jc w:val="right"/>
        <w:rPr>
          <w:rFonts w:ascii="Times New Roman" w:eastAsia="Times New Roman" w:hAnsi="Times New Roman" w:cs="Times New Roman"/>
        </w:rPr>
      </w:pPr>
    </w:p>
    <w:p w14:paraId="64441E81" w14:textId="77777777" w:rsidR="00754E91" w:rsidRPr="00754E91" w:rsidRDefault="00754E91" w:rsidP="00754E91">
      <w:pPr>
        <w:spacing w:after="0" w:line="240" w:lineRule="auto"/>
        <w:jc w:val="right"/>
        <w:rPr>
          <w:rFonts w:ascii="Times New Roman" w:eastAsia="Times New Roman" w:hAnsi="Times New Roman" w:cs="Times New Roman"/>
        </w:rPr>
      </w:pPr>
    </w:p>
    <w:p w14:paraId="24531E25" w14:textId="77777777" w:rsidR="00754E91" w:rsidRPr="00754E91" w:rsidRDefault="00754E91" w:rsidP="00754E91">
      <w:pPr>
        <w:spacing w:after="0" w:line="240" w:lineRule="auto"/>
        <w:jc w:val="right"/>
        <w:rPr>
          <w:rFonts w:ascii="Times New Roman" w:eastAsia="Times New Roman" w:hAnsi="Times New Roman" w:cs="Times New Roman"/>
        </w:rPr>
      </w:pPr>
    </w:p>
    <w:p w14:paraId="23B83EC5" w14:textId="77777777" w:rsidR="00754E91" w:rsidRPr="00754E91" w:rsidRDefault="00754E91" w:rsidP="00754E91">
      <w:pPr>
        <w:spacing w:after="0" w:line="240" w:lineRule="auto"/>
        <w:jc w:val="right"/>
        <w:rPr>
          <w:rFonts w:ascii="Times New Roman" w:eastAsia="Times New Roman" w:hAnsi="Times New Roman" w:cs="Times New Roman"/>
        </w:rPr>
      </w:pPr>
    </w:p>
    <w:p w14:paraId="6E4CD06C" w14:textId="77777777" w:rsidR="00754E91" w:rsidRPr="00754E91" w:rsidRDefault="00754E91" w:rsidP="00754E91">
      <w:pPr>
        <w:spacing w:after="0" w:line="240" w:lineRule="auto"/>
        <w:jc w:val="right"/>
        <w:rPr>
          <w:rFonts w:ascii="Times New Roman" w:eastAsia="Times New Roman" w:hAnsi="Times New Roman" w:cs="Times New Roman"/>
        </w:rPr>
      </w:pPr>
    </w:p>
    <w:p w14:paraId="13E4BCAB" w14:textId="77777777" w:rsidR="00754E91" w:rsidRPr="00754E91" w:rsidRDefault="00754E91" w:rsidP="00754E91">
      <w:pPr>
        <w:spacing w:after="0" w:line="240" w:lineRule="auto"/>
        <w:jc w:val="right"/>
        <w:rPr>
          <w:rFonts w:ascii="Times New Roman" w:eastAsia="Times New Roman" w:hAnsi="Times New Roman" w:cs="Times New Roman"/>
        </w:rPr>
      </w:pPr>
    </w:p>
    <w:p w14:paraId="4926A24B" w14:textId="77777777" w:rsidR="00754E91" w:rsidRPr="00754E91" w:rsidRDefault="00754E91" w:rsidP="00754E91">
      <w:pPr>
        <w:spacing w:after="0" w:line="240" w:lineRule="auto"/>
        <w:jc w:val="right"/>
        <w:rPr>
          <w:rFonts w:ascii="Times New Roman" w:eastAsia="Times New Roman" w:hAnsi="Times New Roman" w:cs="Times New Roman"/>
        </w:rPr>
      </w:pPr>
    </w:p>
    <w:p w14:paraId="6A2CFD99" w14:textId="77777777" w:rsidR="00754E91" w:rsidRPr="00754E91" w:rsidRDefault="00754E91" w:rsidP="00754E91">
      <w:pPr>
        <w:spacing w:after="0" w:line="240" w:lineRule="auto"/>
        <w:jc w:val="right"/>
        <w:rPr>
          <w:rFonts w:ascii="Times New Roman" w:eastAsia="Times New Roman" w:hAnsi="Times New Roman" w:cs="Times New Roman"/>
        </w:rPr>
      </w:pPr>
    </w:p>
    <w:p w14:paraId="5B09B511" w14:textId="77777777" w:rsidR="00754E91" w:rsidRPr="00754E91" w:rsidRDefault="00754E91" w:rsidP="00754E91">
      <w:pPr>
        <w:spacing w:after="0" w:line="240" w:lineRule="auto"/>
        <w:jc w:val="right"/>
        <w:rPr>
          <w:rFonts w:ascii="Times New Roman" w:eastAsia="Times New Roman" w:hAnsi="Times New Roman" w:cs="Times New Roman"/>
        </w:rPr>
      </w:pPr>
    </w:p>
    <w:p w14:paraId="1E7428E4" w14:textId="77777777" w:rsidR="00754E91" w:rsidRPr="00754E91" w:rsidRDefault="00754E91" w:rsidP="00754E91">
      <w:pPr>
        <w:spacing w:after="0" w:line="240" w:lineRule="auto"/>
        <w:jc w:val="right"/>
        <w:rPr>
          <w:rFonts w:ascii="Times New Roman" w:eastAsia="Times New Roman" w:hAnsi="Times New Roman" w:cs="Times New Roman"/>
        </w:rPr>
      </w:pPr>
    </w:p>
    <w:p w14:paraId="695172E4" w14:textId="77777777" w:rsidR="00754E91" w:rsidRPr="00754E91" w:rsidRDefault="00754E91" w:rsidP="00754E91">
      <w:pPr>
        <w:spacing w:after="0" w:line="240" w:lineRule="auto"/>
        <w:jc w:val="right"/>
        <w:rPr>
          <w:rFonts w:ascii="Times New Roman" w:eastAsia="Times New Roman" w:hAnsi="Times New Roman" w:cs="Times New Roman"/>
        </w:rPr>
      </w:pPr>
    </w:p>
    <w:p w14:paraId="74B17A47" w14:textId="77777777" w:rsidR="00754E91" w:rsidRPr="00754E91" w:rsidRDefault="00754E91" w:rsidP="00754E91">
      <w:pPr>
        <w:spacing w:after="0" w:line="240" w:lineRule="auto"/>
        <w:jc w:val="right"/>
        <w:rPr>
          <w:rFonts w:ascii="Times New Roman" w:eastAsia="Times New Roman" w:hAnsi="Times New Roman" w:cs="Times New Roman"/>
        </w:rPr>
      </w:pPr>
    </w:p>
    <w:p w14:paraId="57ACF3BF" w14:textId="77777777" w:rsidR="00754E91" w:rsidRPr="00754E91" w:rsidRDefault="00754E91" w:rsidP="00754E91">
      <w:pPr>
        <w:spacing w:after="0" w:line="240" w:lineRule="auto"/>
        <w:jc w:val="right"/>
        <w:rPr>
          <w:rFonts w:ascii="Times New Roman" w:eastAsia="Times New Roman" w:hAnsi="Times New Roman" w:cs="Times New Roman"/>
        </w:rPr>
      </w:pPr>
    </w:p>
    <w:p w14:paraId="210FCD44" w14:textId="77777777" w:rsidR="00754E91" w:rsidRPr="00754E91" w:rsidRDefault="00754E91" w:rsidP="00754E91">
      <w:pPr>
        <w:spacing w:after="0" w:line="240" w:lineRule="auto"/>
        <w:jc w:val="right"/>
        <w:rPr>
          <w:rFonts w:ascii="Times New Roman" w:eastAsia="Times New Roman" w:hAnsi="Times New Roman" w:cs="Times New Roman"/>
        </w:rPr>
      </w:pPr>
    </w:p>
    <w:p w14:paraId="76426C3D" w14:textId="77777777" w:rsidR="00754E91" w:rsidRPr="00754E91" w:rsidRDefault="00754E91" w:rsidP="00754E91">
      <w:pPr>
        <w:spacing w:after="0" w:line="240" w:lineRule="auto"/>
        <w:jc w:val="right"/>
        <w:rPr>
          <w:rFonts w:ascii="Times New Roman" w:eastAsia="Times New Roman" w:hAnsi="Times New Roman" w:cs="Times New Roman"/>
        </w:rPr>
      </w:pPr>
    </w:p>
    <w:p w14:paraId="6D3F4563"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Приложение 3</w:t>
      </w:r>
    </w:p>
    <w:p w14:paraId="2F55D017"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lastRenderedPageBreak/>
        <w:t>к Правилам благоустройства</w:t>
      </w:r>
    </w:p>
    <w:p w14:paraId="0A1CD634"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территории сельского поселения Черный Ключ</w:t>
      </w:r>
    </w:p>
    <w:p w14:paraId="0F52462F"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муниципального района Клявлинский Самарской области,</w:t>
      </w:r>
    </w:p>
    <w:p w14:paraId="625B42E0"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rPr>
        <w:t xml:space="preserve">утвержденным </w:t>
      </w:r>
      <w:r w:rsidRPr="00754E91">
        <w:rPr>
          <w:rFonts w:ascii="Times New Roman" w:eastAsia="Times New Roman" w:hAnsi="Times New Roman" w:cs="Times New Roman"/>
          <w:bCs/>
        </w:rPr>
        <w:t>решением Собрания представителей</w:t>
      </w:r>
    </w:p>
    <w:p w14:paraId="6221885B"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сельского поселения </w:t>
      </w:r>
      <w:r w:rsidRPr="00754E91">
        <w:rPr>
          <w:rFonts w:ascii="Times New Roman" w:eastAsia="Times New Roman" w:hAnsi="Times New Roman" w:cs="Times New Roman"/>
        </w:rPr>
        <w:t>Черный Ключ</w:t>
      </w:r>
    </w:p>
    <w:p w14:paraId="3B78E400"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 муниципального района Клявлинский Самарской области</w:t>
      </w:r>
    </w:p>
    <w:p w14:paraId="27CF9EC8"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rPr>
        <w:t>от   31.01. 2024  г.     №</w:t>
      </w:r>
      <w:r w:rsidRPr="00754E91">
        <w:rPr>
          <w:rFonts w:ascii="Times New Roman" w:eastAsia="Times New Roman" w:hAnsi="Times New Roman" w:cs="Times New Roman"/>
          <w:bCs/>
          <w:sz w:val="24"/>
          <w:szCs w:val="24"/>
        </w:rPr>
        <w:t xml:space="preserve"> 172          </w:t>
      </w:r>
    </w:p>
    <w:p w14:paraId="630B1CC5"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p>
    <w:p w14:paraId="3C5BA1A9"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p>
    <w:p w14:paraId="2255A00C"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49E9A30F"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754E91">
        <w:rPr>
          <w:rFonts w:ascii="Times New Roman" w:eastAsia="Times New Roman" w:hAnsi="Times New Roman" w:cs="Times New Roman"/>
          <w:b/>
          <w:sz w:val="28"/>
          <w:szCs w:val="28"/>
          <w:lang w:eastAsia="zh-CN"/>
        </w:rPr>
        <w:t>ЗАЯВЛЕНИЕ</w:t>
      </w:r>
    </w:p>
    <w:p w14:paraId="232140DB"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754E91">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4DC1D332"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1FD00380" w14:textId="77777777" w:rsidR="00754E91" w:rsidRPr="00754E91" w:rsidRDefault="00754E91" w:rsidP="00754E91">
      <w:pPr>
        <w:widowControl w:val="0"/>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В Администрацию муниципального образования </w:t>
      </w:r>
    </w:p>
    <w:p w14:paraId="0A231347" w14:textId="77777777" w:rsidR="00754E91" w:rsidRPr="00754E91" w:rsidRDefault="00754E91" w:rsidP="00754E91">
      <w:pPr>
        <w:widowControl w:val="0"/>
        <w:suppressAutoHyphens/>
        <w:autoSpaceDE w:val="0"/>
        <w:spacing w:after="0" w:line="240" w:lineRule="auto"/>
        <w:ind w:left="4820"/>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от________________________________________________________________________</w:t>
      </w:r>
    </w:p>
    <w:p w14:paraId="7EA75318" w14:textId="77777777" w:rsidR="00754E91" w:rsidRPr="00754E91" w:rsidRDefault="00754E91" w:rsidP="00754E91">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754E91">
        <w:rPr>
          <w:rFonts w:ascii="Times New Roman" w:eastAsia="Times New Roman" w:hAnsi="Times New Roman" w:cs="Times New Roman"/>
          <w:sz w:val="20"/>
          <w:szCs w:val="20"/>
          <w:lang w:eastAsia="zh-CN"/>
        </w:rPr>
        <w:t>(наименование организации, фамилия, имя, отчество физического лица)</w:t>
      </w:r>
    </w:p>
    <w:p w14:paraId="742BCAC8" w14:textId="77777777" w:rsidR="00754E91" w:rsidRPr="00754E91" w:rsidRDefault="00754E91" w:rsidP="00754E91">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Адрес: </w:t>
      </w:r>
    </w:p>
    <w:p w14:paraId="4F0F5FA7" w14:textId="77777777" w:rsidR="00754E91" w:rsidRPr="00754E91" w:rsidRDefault="00754E91" w:rsidP="00754E91">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Телефон: </w:t>
      </w:r>
    </w:p>
    <w:p w14:paraId="1BD57365" w14:textId="77777777" w:rsidR="00754E91" w:rsidRPr="00754E91" w:rsidRDefault="00754E91" w:rsidP="00754E91">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ИНН: </w:t>
      </w:r>
    </w:p>
    <w:p w14:paraId="66B8A87B"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552458C4"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6E6E2820" w14:textId="77777777" w:rsidR="00754E91" w:rsidRPr="00754E91" w:rsidRDefault="00754E91" w:rsidP="00754E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w:t>
      </w:r>
    </w:p>
    <w:p w14:paraId="13063410"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754E91">
        <w:rPr>
          <w:rFonts w:ascii="Times New Roman" w:eastAsia="Times New Roman" w:hAnsi="Times New Roman" w:cs="Times New Roman"/>
          <w:lang w:eastAsia="zh-CN"/>
        </w:rPr>
        <w:t xml:space="preserve">                                (вид работ)</w:t>
      </w:r>
    </w:p>
    <w:p w14:paraId="7007F49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Место проведения работ:________________________________________</w:t>
      </w:r>
    </w:p>
    <w:p w14:paraId="7C3F608E" w14:textId="77777777" w:rsidR="00754E91" w:rsidRPr="00754E91" w:rsidRDefault="00754E91" w:rsidP="00754E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__________________________________________________________________</w:t>
      </w:r>
    </w:p>
    <w:p w14:paraId="266812CF"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Вид вскрываемого покрытия:___________________________________________________________________</w:t>
      </w:r>
    </w:p>
    <w:p w14:paraId="01A6665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Сведения об </w:t>
      </w:r>
      <w:proofErr w:type="gramStart"/>
      <w:r w:rsidRPr="00754E91">
        <w:rPr>
          <w:rFonts w:ascii="Times New Roman" w:eastAsia="Times New Roman" w:hAnsi="Times New Roman" w:cs="Times New Roman"/>
          <w:sz w:val="24"/>
          <w:szCs w:val="24"/>
          <w:lang w:eastAsia="zh-CN"/>
        </w:rPr>
        <w:t>ответственном</w:t>
      </w:r>
      <w:proofErr w:type="gramEnd"/>
      <w:r w:rsidRPr="00754E91">
        <w:rPr>
          <w:rFonts w:ascii="Times New Roman" w:eastAsia="Times New Roman" w:hAnsi="Times New Roman" w:cs="Times New Roman"/>
          <w:sz w:val="24"/>
          <w:szCs w:val="24"/>
          <w:lang w:eastAsia="zh-CN"/>
        </w:rPr>
        <w:t xml:space="preserve"> за осуществление земляных работ:</w:t>
      </w:r>
    </w:p>
    <w:p w14:paraId="67B0FAF5"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Ф.И.О.:_______________________________________________________</w:t>
      </w:r>
    </w:p>
    <w:p w14:paraId="0B9883AB"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Должность:___________________________________________________</w:t>
      </w:r>
    </w:p>
    <w:p w14:paraId="74FFDCF5"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Паспортные данные: Серия _________ № ___________ </w:t>
      </w:r>
      <w:proofErr w:type="gramStart"/>
      <w:r w:rsidRPr="00754E91">
        <w:rPr>
          <w:rFonts w:ascii="Times New Roman" w:eastAsia="Times New Roman" w:hAnsi="Times New Roman" w:cs="Times New Roman"/>
          <w:sz w:val="24"/>
          <w:szCs w:val="24"/>
          <w:lang w:eastAsia="zh-CN"/>
        </w:rPr>
        <w:t>выдан</w:t>
      </w:r>
      <w:proofErr w:type="gramEnd"/>
      <w:r w:rsidRPr="00754E91">
        <w:rPr>
          <w:rFonts w:ascii="Times New Roman" w:eastAsia="Times New Roman" w:hAnsi="Times New Roman" w:cs="Times New Roman"/>
          <w:sz w:val="24"/>
          <w:szCs w:val="24"/>
          <w:lang w:eastAsia="zh-CN"/>
        </w:rPr>
        <w:t>_____________________________________________________________</w:t>
      </w:r>
    </w:p>
    <w:p w14:paraId="16CC98CB"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_____________________________________________________________</w:t>
      </w:r>
    </w:p>
    <w:p w14:paraId="420E6BE7"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Номер телефона: ___________________</w:t>
      </w:r>
    </w:p>
    <w:p w14:paraId="3E4E53AF"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w:t>
      </w:r>
    </w:p>
    <w:p w14:paraId="5DED4773"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Срок осуществления земляных работ: _____________________________________________________________________________</w:t>
      </w:r>
    </w:p>
    <w:p w14:paraId="72DAEFAD"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754E91">
        <w:rPr>
          <w:rFonts w:ascii="Times New Roman" w:eastAsia="Times New Roman" w:hAnsi="Times New Roman" w:cs="Times New Roman"/>
          <w:sz w:val="24"/>
          <w:szCs w:val="24"/>
          <w:lang w:eastAsia="zh-CN"/>
        </w:rPr>
        <w:t>до</w:t>
      </w:r>
      <w:proofErr w:type="gramEnd"/>
      <w:r w:rsidRPr="00754E91">
        <w:rPr>
          <w:rFonts w:ascii="Times New Roman" w:eastAsia="Times New Roman" w:hAnsi="Times New Roman" w:cs="Times New Roman"/>
          <w:sz w:val="24"/>
          <w:szCs w:val="24"/>
          <w:lang w:eastAsia="zh-CN"/>
        </w:rPr>
        <w:t>: _______________________________________________</w:t>
      </w:r>
    </w:p>
    <w:p w14:paraId="5429A513"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Осуществление работ </w:t>
      </w:r>
      <w:proofErr w:type="gramStart"/>
      <w:r w:rsidRPr="00754E91">
        <w:rPr>
          <w:rFonts w:ascii="Times New Roman" w:eastAsia="Times New Roman" w:hAnsi="Times New Roman" w:cs="Times New Roman"/>
          <w:sz w:val="24"/>
          <w:szCs w:val="24"/>
          <w:lang w:eastAsia="zh-CN"/>
        </w:rPr>
        <w:t>предполагает</w:t>
      </w:r>
      <w:proofErr w:type="gramEnd"/>
      <w:r w:rsidRPr="00754E91">
        <w:rPr>
          <w:rFonts w:ascii="Times New Roman" w:eastAsia="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14:paraId="5CAEB306"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Осуществление работ </w:t>
      </w:r>
      <w:proofErr w:type="gramStart"/>
      <w:r w:rsidRPr="00754E91">
        <w:rPr>
          <w:rFonts w:ascii="Times New Roman" w:eastAsia="Times New Roman" w:hAnsi="Times New Roman" w:cs="Times New Roman"/>
          <w:sz w:val="24"/>
          <w:szCs w:val="24"/>
          <w:lang w:eastAsia="zh-CN"/>
        </w:rPr>
        <w:t>предполагает</w:t>
      </w:r>
      <w:proofErr w:type="gramEnd"/>
      <w:r w:rsidRPr="00754E91">
        <w:rPr>
          <w:rFonts w:ascii="Times New Roman" w:eastAsia="Times New Roman" w:hAnsi="Times New Roman" w:cs="Times New Roman"/>
          <w:sz w:val="24"/>
          <w:szCs w:val="24"/>
          <w:lang w:eastAsia="zh-CN"/>
        </w:rPr>
        <w:t>/не предполагает (нужное подчеркнуть) вырубку (снос) зеленых насаждений.</w:t>
      </w:r>
    </w:p>
    <w:p w14:paraId="3516E750"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4AB4C4C0"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lastRenderedPageBreak/>
        <w:t>При осуществлении работ гарантируем безопасное и беспрепятственное движение автотранспорта и пешеходов.</w:t>
      </w:r>
    </w:p>
    <w:p w14:paraId="13ECC7AE"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Обязуемся восстановить благоустройство на месте проведения работ.</w:t>
      </w:r>
    </w:p>
    <w:p w14:paraId="7DB50E16"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14:paraId="25EA64D2"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754E91">
          <w:rPr>
            <w:rFonts w:ascii="Times New Roman" w:eastAsia="Times New Roman" w:hAnsi="Times New Roman" w:cs="Times New Roman"/>
            <w:color w:val="0000FF"/>
            <w:sz w:val="24"/>
            <w:szCs w:val="24"/>
            <w:u w:val="single"/>
            <w:lang w:eastAsia="zh-CN"/>
          </w:rPr>
          <w:t>закона</w:t>
        </w:r>
      </w:hyperlink>
      <w:r w:rsidRPr="00754E91">
        <w:rPr>
          <w:rFonts w:ascii="Times New Roman" w:eastAsia="Times New Roman" w:hAnsi="Times New Roman" w:cs="Times New Roman"/>
          <w:sz w:val="24"/>
          <w:szCs w:val="24"/>
          <w:lang w:eastAsia="zh-CN"/>
        </w:rPr>
        <w:t xml:space="preserve"> от 27.07.2006 № 152-ФЗ «О персональных данных».</w:t>
      </w:r>
    </w:p>
    <w:p w14:paraId="2C2A8576"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14:paraId="764ECA0B"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Результат предоставления муниципальной услуги получу (</w:t>
      </w:r>
      <w:proofErr w:type="gramStart"/>
      <w:r w:rsidRPr="00754E91">
        <w:rPr>
          <w:rFonts w:ascii="Times New Roman" w:eastAsia="Times New Roman" w:hAnsi="Times New Roman" w:cs="Times New Roman"/>
          <w:sz w:val="24"/>
          <w:szCs w:val="24"/>
          <w:lang w:eastAsia="zh-CN"/>
        </w:rPr>
        <w:t>нужное</w:t>
      </w:r>
      <w:proofErr w:type="gramEnd"/>
      <w:r w:rsidRPr="00754E91">
        <w:rPr>
          <w:rFonts w:ascii="Times New Roman" w:eastAsia="Times New Roman" w:hAnsi="Times New Roman" w:cs="Times New Roman"/>
          <w:sz w:val="24"/>
          <w:szCs w:val="24"/>
          <w:lang w:eastAsia="zh-CN"/>
        </w:rPr>
        <w:t xml:space="preserve"> отметить):</w:t>
      </w:r>
    </w:p>
    <w:p w14:paraId="47AA0174"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w:t>
      </w:r>
    </w:p>
    <w:p w14:paraId="6006A9E9"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 лично в Администрации ___________;</w:t>
      </w:r>
    </w:p>
    <w:p w14:paraId="7AB149A0"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w:t>
      </w:r>
    </w:p>
    <w:p w14:paraId="7E62743C"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 почтовым отправлением.</w:t>
      </w:r>
    </w:p>
    <w:p w14:paraId="22121E6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14:paraId="2C2531F5"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Прилагаю: (согласно п. ___ административного регламента</w:t>
      </w:r>
      <w:r w:rsidRPr="00754E91">
        <w:rPr>
          <w:rFonts w:ascii="Times New Roman" w:eastAsia="Times New Roman" w:hAnsi="Times New Roman" w:cs="Times New Roman"/>
          <w:sz w:val="24"/>
          <w:szCs w:val="24"/>
          <w:vertAlign w:val="superscript"/>
          <w:lang w:eastAsia="zh-CN"/>
        </w:rPr>
        <w:footnoteReference w:id="2"/>
      </w:r>
      <w:r w:rsidRPr="00754E91">
        <w:rPr>
          <w:rFonts w:ascii="Times New Roman" w:eastAsia="Times New Roman" w:hAnsi="Times New Roman" w:cs="Times New Roman"/>
          <w:sz w:val="24"/>
          <w:szCs w:val="24"/>
          <w:lang w:eastAsia="zh-CN"/>
        </w:rPr>
        <w:t>)</w:t>
      </w:r>
    </w:p>
    <w:p w14:paraId="29FA43FF"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010F45C3"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41F3FF30"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8"/>
          <w:szCs w:val="28"/>
          <w:lang w:eastAsia="zh-CN"/>
        </w:rPr>
        <w:t>"___" ___________ 20___ г. _________________ ___________________</w:t>
      </w:r>
    </w:p>
    <w:p w14:paraId="4891BADE"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54E91">
        <w:rPr>
          <w:rFonts w:ascii="Times New Roman" w:eastAsia="Times New Roman" w:hAnsi="Times New Roman" w:cs="Times New Roman"/>
          <w:sz w:val="20"/>
          <w:szCs w:val="20"/>
          <w:lang w:eastAsia="zh-CN"/>
        </w:rPr>
        <w:t xml:space="preserve"> дата подачи заявления                                подпись заявителя                       Ф.И.О. заявителя</w:t>
      </w:r>
    </w:p>
    <w:p w14:paraId="19BAA134"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27C71777"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1BDC0653"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62EB6CAD"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7CB51078"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4945D3D0"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16DBB519" w14:textId="77777777" w:rsidR="00754E91" w:rsidRPr="00754E91" w:rsidRDefault="00754E91" w:rsidP="00754E91">
      <w:pPr>
        <w:spacing w:after="0" w:line="240" w:lineRule="auto"/>
        <w:jc w:val="right"/>
        <w:rPr>
          <w:rFonts w:ascii="Times New Roman" w:eastAsia="Times New Roman" w:hAnsi="Times New Roman" w:cs="Times New Roman"/>
        </w:rPr>
      </w:pPr>
    </w:p>
    <w:p w14:paraId="05BF2E18" w14:textId="77777777" w:rsidR="00754E91" w:rsidRPr="00754E91" w:rsidRDefault="00754E91" w:rsidP="00754E91">
      <w:pPr>
        <w:spacing w:after="0" w:line="240" w:lineRule="auto"/>
        <w:jc w:val="right"/>
        <w:rPr>
          <w:rFonts w:ascii="Times New Roman" w:eastAsia="Times New Roman" w:hAnsi="Times New Roman" w:cs="Times New Roman"/>
        </w:rPr>
      </w:pPr>
    </w:p>
    <w:p w14:paraId="1257F011" w14:textId="77777777" w:rsidR="00754E91" w:rsidRPr="00754E91" w:rsidRDefault="00754E91" w:rsidP="00754E91">
      <w:pPr>
        <w:spacing w:after="0" w:line="240" w:lineRule="auto"/>
        <w:jc w:val="right"/>
        <w:rPr>
          <w:rFonts w:ascii="Times New Roman" w:eastAsia="Times New Roman" w:hAnsi="Times New Roman" w:cs="Times New Roman"/>
        </w:rPr>
      </w:pPr>
    </w:p>
    <w:p w14:paraId="52A16922" w14:textId="77777777" w:rsidR="00754E91" w:rsidRPr="00754E91" w:rsidRDefault="00754E91" w:rsidP="00754E91">
      <w:pPr>
        <w:spacing w:after="0" w:line="240" w:lineRule="auto"/>
        <w:jc w:val="right"/>
        <w:rPr>
          <w:rFonts w:ascii="Times New Roman" w:eastAsia="Times New Roman" w:hAnsi="Times New Roman" w:cs="Times New Roman"/>
        </w:rPr>
      </w:pPr>
    </w:p>
    <w:p w14:paraId="154B1698" w14:textId="77777777" w:rsidR="00754E91" w:rsidRPr="00754E91" w:rsidRDefault="00754E91" w:rsidP="00754E91">
      <w:pPr>
        <w:spacing w:after="0" w:line="240" w:lineRule="auto"/>
        <w:jc w:val="right"/>
        <w:rPr>
          <w:rFonts w:ascii="Times New Roman" w:eastAsia="Times New Roman" w:hAnsi="Times New Roman" w:cs="Times New Roman"/>
        </w:rPr>
      </w:pPr>
    </w:p>
    <w:p w14:paraId="7CAE8581" w14:textId="77777777" w:rsidR="00754E91" w:rsidRPr="00754E91" w:rsidRDefault="00754E91" w:rsidP="00754E91">
      <w:pPr>
        <w:spacing w:after="0" w:line="240" w:lineRule="auto"/>
        <w:jc w:val="right"/>
        <w:rPr>
          <w:rFonts w:ascii="Times New Roman" w:eastAsia="Times New Roman" w:hAnsi="Times New Roman" w:cs="Times New Roman"/>
        </w:rPr>
      </w:pPr>
    </w:p>
    <w:p w14:paraId="4E44A038" w14:textId="77777777" w:rsidR="00754E91" w:rsidRPr="00754E91" w:rsidRDefault="00754E91" w:rsidP="00754E91">
      <w:pPr>
        <w:spacing w:after="0" w:line="240" w:lineRule="auto"/>
        <w:jc w:val="right"/>
        <w:rPr>
          <w:rFonts w:ascii="Times New Roman" w:eastAsia="Times New Roman" w:hAnsi="Times New Roman" w:cs="Times New Roman"/>
        </w:rPr>
      </w:pPr>
    </w:p>
    <w:p w14:paraId="39C37603" w14:textId="77777777" w:rsidR="00754E91" w:rsidRPr="00754E91" w:rsidRDefault="00754E91" w:rsidP="00754E91">
      <w:pPr>
        <w:spacing w:after="0" w:line="240" w:lineRule="auto"/>
        <w:jc w:val="right"/>
        <w:rPr>
          <w:rFonts w:ascii="Times New Roman" w:eastAsia="Times New Roman" w:hAnsi="Times New Roman" w:cs="Times New Roman"/>
        </w:rPr>
      </w:pPr>
    </w:p>
    <w:p w14:paraId="1A93199F" w14:textId="77777777" w:rsidR="00754E91" w:rsidRPr="00754E91" w:rsidRDefault="00754E91" w:rsidP="00754E91">
      <w:pPr>
        <w:spacing w:after="0" w:line="240" w:lineRule="auto"/>
        <w:jc w:val="right"/>
        <w:rPr>
          <w:rFonts w:ascii="Times New Roman" w:eastAsia="Times New Roman" w:hAnsi="Times New Roman" w:cs="Times New Roman"/>
        </w:rPr>
      </w:pPr>
    </w:p>
    <w:p w14:paraId="184ABC03" w14:textId="77777777" w:rsidR="00754E91" w:rsidRPr="00754E91" w:rsidRDefault="00754E91" w:rsidP="00754E91">
      <w:pPr>
        <w:spacing w:after="0" w:line="240" w:lineRule="auto"/>
        <w:jc w:val="right"/>
        <w:rPr>
          <w:rFonts w:ascii="Times New Roman" w:eastAsia="Times New Roman" w:hAnsi="Times New Roman" w:cs="Times New Roman"/>
        </w:rPr>
      </w:pPr>
    </w:p>
    <w:p w14:paraId="061B6B00" w14:textId="77777777" w:rsidR="00754E91" w:rsidRPr="00754E91" w:rsidRDefault="00754E91" w:rsidP="00754E91">
      <w:pPr>
        <w:spacing w:after="0" w:line="240" w:lineRule="auto"/>
        <w:jc w:val="right"/>
        <w:rPr>
          <w:rFonts w:ascii="Times New Roman" w:eastAsia="Times New Roman" w:hAnsi="Times New Roman" w:cs="Times New Roman"/>
        </w:rPr>
      </w:pPr>
    </w:p>
    <w:p w14:paraId="64E4A368" w14:textId="77777777" w:rsidR="00754E91" w:rsidRPr="00754E91" w:rsidRDefault="00754E91" w:rsidP="00754E91">
      <w:pPr>
        <w:spacing w:after="0" w:line="240" w:lineRule="auto"/>
        <w:jc w:val="right"/>
        <w:rPr>
          <w:rFonts w:ascii="Times New Roman" w:eastAsia="Times New Roman" w:hAnsi="Times New Roman" w:cs="Times New Roman"/>
        </w:rPr>
      </w:pPr>
    </w:p>
    <w:p w14:paraId="325DC6C4" w14:textId="77777777" w:rsidR="00754E91" w:rsidRPr="00754E91" w:rsidRDefault="00754E91" w:rsidP="00754E91">
      <w:pPr>
        <w:spacing w:after="0" w:line="240" w:lineRule="auto"/>
        <w:jc w:val="right"/>
        <w:rPr>
          <w:rFonts w:ascii="Times New Roman" w:eastAsia="Times New Roman" w:hAnsi="Times New Roman" w:cs="Times New Roman"/>
        </w:rPr>
      </w:pPr>
    </w:p>
    <w:p w14:paraId="529F1BF4" w14:textId="77777777" w:rsidR="00754E91" w:rsidRPr="00754E91" w:rsidRDefault="00754E91" w:rsidP="00754E91">
      <w:pPr>
        <w:spacing w:after="0" w:line="240" w:lineRule="auto"/>
        <w:jc w:val="right"/>
        <w:rPr>
          <w:rFonts w:ascii="Times New Roman" w:eastAsia="Times New Roman" w:hAnsi="Times New Roman" w:cs="Times New Roman"/>
        </w:rPr>
      </w:pPr>
    </w:p>
    <w:p w14:paraId="3D0035CF" w14:textId="77777777" w:rsidR="00754E91" w:rsidRPr="00754E91" w:rsidRDefault="00754E91" w:rsidP="00754E91">
      <w:pPr>
        <w:spacing w:after="0" w:line="240" w:lineRule="auto"/>
        <w:jc w:val="right"/>
        <w:rPr>
          <w:rFonts w:ascii="Times New Roman" w:eastAsia="Times New Roman" w:hAnsi="Times New Roman" w:cs="Times New Roman"/>
        </w:rPr>
      </w:pPr>
    </w:p>
    <w:p w14:paraId="4C1D1BB1" w14:textId="77777777" w:rsidR="00754E91" w:rsidRPr="00754E91" w:rsidRDefault="00754E91" w:rsidP="00754E91">
      <w:pPr>
        <w:spacing w:after="0" w:line="240" w:lineRule="auto"/>
        <w:jc w:val="right"/>
        <w:rPr>
          <w:rFonts w:ascii="Times New Roman" w:eastAsia="Times New Roman" w:hAnsi="Times New Roman" w:cs="Times New Roman"/>
        </w:rPr>
      </w:pPr>
    </w:p>
    <w:p w14:paraId="13BC38CF" w14:textId="77777777" w:rsidR="00754E91" w:rsidRPr="00754E91" w:rsidRDefault="00754E91" w:rsidP="00754E91">
      <w:pPr>
        <w:spacing w:after="0" w:line="240" w:lineRule="auto"/>
        <w:jc w:val="right"/>
        <w:rPr>
          <w:rFonts w:ascii="Times New Roman" w:eastAsia="Times New Roman" w:hAnsi="Times New Roman" w:cs="Times New Roman"/>
        </w:rPr>
      </w:pPr>
    </w:p>
    <w:p w14:paraId="36DC1911" w14:textId="77777777" w:rsidR="00754E91" w:rsidRPr="00754E91" w:rsidRDefault="00754E91" w:rsidP="00754E91">
      <w:pPr>
        <w:spacing w:after="0" w:line="240" w:lineRule="auto"/>
        <w:jc w:val="right"/>
        <w:rPr>
          <w:rFonts w:ascii="Times New Roman" w:eastAsia="Times New Roman" w:hAnsi="Times New Roman" w:cs="Times New Roman"/>
        </w:rPr>
      </w:pPr>
    </w:p>
    <w:p w14:paraId="34BA8009" w14:textId="77777777" w:rsidR="00754E91" w:rsidRPr="00754E91" w:rsidRDefault="00754E91" w:rsidP="00754E91">
      <w:pPr>
        <w:spacing w:after="0" w:line="240" w:lineRule="auto"/>
        <w:jc w:val="right"/>
        <w:rPr>
          <w:rFonts w:ascii="Times New Roman" w:eastAsia="Times New Roman" w:hAnsi="Times New Roman" w:cs="Times New Roman"/>
        </w:rPr>
      </w:pPr>
    </w:p>
    <w:p w14:paraId="71CEB175" w14:textId="77777777" w:rsidR="00754E91" w:rsidRPr="00754E91" w:rsidRDefault="00754E91" w:rsidP="00754E91">
      <w:pPr>
        <w:spacing w:after="0" w:line="240" w:lineRule="auto"/>
        <w:jc w:val="right"/>
        <w:rPr>
          <w:rFonts w:ascii="Times New Roman" w:eastAsia="Times New Roman" w:hAnsi="Times New Roman" w:cs="Times New Roman"/>
        </w:rPr>
      </w:pPr>
    </w:p>
    <w:p w14:paraId="217ACDB1" w14:textId="77777777" w:rsidR="00754E91" w:rsidRPr="00754E91" w:rsidRDefault="00754E91" w:rsidP="00754E91">
      <w:pPr>
        <w:spacing w:after="0" w:line="240" w:lineRule="auto"/>
        <w:jc w:val="right"/>
        <w:rPr>
          <w:rFonts w:ascii="Times New Roman" w:eastAsia="Times New Roman" w:hAnsi="Times New Roman" w:cs="Times New Roman"/>
        </w:rPr>
      </w:pPr>
    </w:p>
    <w:p w14:paraId="7F31C043" w14:textId="77777777" w:rsidR="00754E91" w:rsidRPr="00754E91" w:rsidRDefault="00754E91" w:rsidP="00754E91">
      <w:pPr>
        <w:spacing w:after="0" w:line="240" w:lineRule="auto"/>
        <w:jc w:val="right"/>
        <w:rPr>
          <w:rFonts w:ascii="Times New Roman" w:eastAsia="Times New Roman" w:hAnsi="Times New Roman" w:cs="Times New Roman"/>
        </w:rPr>
      </w:pPr>
    </w:p>
    <w:p w14:paraId="32A9B6B0" w14:textId="77777777" w:rsidR="00754E91" w:rsidRPr="00754E91" w:rsidRDefault="00754E91" w:rsidP="00754E91">
      <w:pPr>
        <w:spacing w:after="0" w:line="240" w:lineRule="auto"/>
        <w:jc w:val="right"/>
        <w:rPr>
          <w:rFonts w:ascii="Times New Roman" w:eastAsia="Times New Roman" w:hAnsi="Times New Roman" w:cs="Times New Roman"/>
        </w:rPr>
      </w:pPr>
    </w:p>
    <w:p w14:paraId="33D24A97" w14:textId="77777777" w:rsidR="00754E91" w:rsidRPr="00754E91" w:rsidRDefault="00754E91" w:rsidP="00754E91">
      <w:pPr>
        <w:spacing w:after="0" w:line="240" w:lineRule="auto"/>
        <w:jc w:val="right"/>
        <w:rPr>
          <w:rFonts w:ascii="Times New Roman" w:eastAsia="Times New Roman" w:hAnsi="Times New Roman" w:cs="Times New Roman"/>
        </w:rPr>
      </w:pPr>
    </w:p>
    <w:p w14:paraId="258455BA"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 xml:space="preserve"> Приложение 4</w:t>
      </w:r>
    </w:p>
    <w:p w14:paraId="60D9965D"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lastRenderedPageBreak/>
        <w:t>к Правилам благоустройства</w:t>
      </w:r>
    </w:p>
    <w:p w14:paraId="166A46CE"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территории сельского поселения Черный Ключ</w:t>
      </w:r>
    </w:p>
    <w:p w14:paraId="062AF839"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муниципального района Клявлинский Самарской области,</w:t>
      </w:r>
    </w:p>
    <w:p w14:paraId="39815CB4"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rPr>
        <w:t xml:space="preserve">утвержденным </w:t>
      </w:r>
      <w:r w:rsidRPr="00754E91">
        <w:rPr>
          <w:rFonts w:ascii="Times New Roman" w:eastAsia="Times New Roman" w:hAnsi="Times New Roman" w:cs="Times New Roman"/>
          <w:bCs/>
        </w:rPr>
        <w:t>решением Собрания представителей</w:t>
      </w:r>
    </w:p>
    <w:p w14:paraId="32CE2F7F"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сельского поселения </w:t>
      </w:r>
      <w:r w:rsidRPr="00754E91">
        <w:rPr>
          <w:rFonts w:ascii="Times New Roman" w:eastAsia="Times New Roman" w:hAnsi="Times New Roman" w:cs="Times New Roman"/>
        </w:rPr>
        <w:t>Черный Ключ</w:t>
      </w:r>
    </w:p>
    <w:p w14:paraId="2B00E744"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 муниципального района Клявлинский Самарской области</w:t>
      </w:r>
    </w:p>
    <w:p w14:paraId="5CB4E428"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rPr>
        <w:t>от 31.01.2024 г. № 172</w:t>
      </w:r>
    </w:p>
    <w:p w14:paraId="22A1C52C"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p>
    <w:p w14:paraId="3315FF61"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754E91">
        <w:rPr>
          <w:rFonts w:ascii="Times New Roman" w:eastAsia="Times New Roman" w:hAnsi="Times New Roman" w:cs="Times New Roman"/>
          <w:b/>
          <w:sz w:val="28"/>
          <w:szCs w:val="28"/>
          <w:lang w:eastAsia="zh-CN"/>
        </w:rPr>
        <w:t>ЗАЯВЛЕНИЕ</w:t>
      </w:r>
    </w:p>
    <w:p w14:paraId="6DF2F045"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14:paraId="1BF88493"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754E91">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802B878" w14:textId="77777777" w:rsidR="00754E91" w:rsidRPr="00754E91" w:rsidRDefault="00754E91" w:rsidP="00754E91">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754E91">
        <w:rPr>
          <w:rFonts w:ascii="Times New Roman" w:eastAsia="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B6BAEDC"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3D1FEA8A" w14:textId="77777777" w:rsidR="00754E91" w:rsidRPr="00754E91" w:rsidRDefault="00754E91" w:rsidP="00754E91">
      <w:pPr>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8"/>
          <w:szCs w:val="28"/>
          <w:lang w:eastAsia="zh-CN"/>
        </w:rPr>
        <w:t xml:space="preserve">В Администрацию муниципального образования </w:t>
      </w:r>
      <w:proofErr w:type="gramStart"/>
      <w:r w:rsidRPr="00754E91">
        <w:rPr>
          <w:rFonts w:ascii="Times New Roman" w:eastAsia="Times New Roman" w:hAnsi="Times New Roman" w:cs="Times New Roman"/>
          <w:sz w:val="28"/>
          <w:szCs w:val="28"/>
          <w:lang w:eastAsia="zh-CN"/>
        </w:rPr>
        <w:t>от</w:t>
      </w:r>
      <w:proofErr w:type="gramEnd"/>
      <w:r w:rsidRPr="00754E91">
        <w:rPr>
          <w:rFonts w:ascii="Times New Roman" w:eastAsia="Times New Roman" w:hAnsi="Times New Roman" w:cs="Times New Roman"/>
          <w:sz w:val="28"/>
          <w:szCs w:val="28"/>
          <w:lang w:eastAsia="zh-CN"/>
        </w:rPr>
        <w:t>______________________________________________________________</w:t>
      </w:r>
    </w:p>
    <w:p w14:paraId="0C7587F4" w14:textId="77777777" w:rsidR="00754E91" w:rsidRPr="00754E91" w:rsidRDefault="00754E91" w:rsidP="00754E91">
      <w:pPr>
        <w:widowControl w:val="0"/>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(наименование организации, фамилия, имя, отчество физического лица)</w:t>
      </w:r>
    </w:p>
    <w:p w14:paraId="13ED4AA0" w14:textId="77777777" w:rsidR="00754E91" w:rsidRPr="00754E91" w:rsidRDefault="00754E91" w:rsidP="00754E91">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Адрес: </w:t>
      </w:r>
    </w:p>
    <w:p w14:paraId="11548B55" w14:textId="77777777" w:rsidR="00754E91" w:rsidRPr="00754E91" w:rsidRDefault="00754E91" w:rsidP="00754E91">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Телефон: </w:t>
      </w:r>
    </w:p>
    <w:p w14:paraId="7371FFFC"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77766B04"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4F47E0E"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14:paraId="02948D7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4"/>
          <w:szCs w:val="24"/>
          <w:lang w:eastAsia="zh-CN"/>
        </w:rPr>
        <w:t>Срок осуществления земляных работ:</w:t>
      </w:r>
      <w:r w:rsidRPr="00754E91">
        <w:rPr>
          <w:rFonts w:ascii="Times New Roman" w:eastAsia="Times New Roman" w:hAnsi="Times New Roman" w:cs="Times New Roman"/>
          <w:sz w:val="28"/>
          <w:szCs w:val="28"/>
          <w:lang w:eastAsia="zh-CN"/>
        </w:rPr>
        <w:t xml:space="preserve"> __________________________________________________________________</w:t>
      </w:r>
    </w:p>
    <w:p w14:paraId="1803F8C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(указать срок)</w:t>
      </w:r>
    </w:p>
    <w:p w14:paraId="6B6BCF5F"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54E91">
        <w:rPr>
          <w:rFonts w:ascii="Times New Roman" w:eastAsia="Times New Roman" w:hAnsi="Times New Roman" w:cs="Times New Roman"/>
          <w:sz w:val="24"/>
          <w:szCs w:val="24"/>
          <w:lang w:eastAsia="zh-CN"/>
        </w:rPr>
        <w:t>Срок восстановления нарушенного благоустройства</w:t>
      </w:r>
      <w:r w:rsidRPr="00754E91">
        <w:rPr>
          <w:rFonts w:ascii="Times New Roman" w:eastAsia="Times New Roman" w:hAnsi="Times New Roman" w:cs="Times New Roman"/>
          <w:sz w:val="28"/>
          <w:szCs w:val="28"/>
          <w:lang w:eastAsia="zh-CN"/>
        </w:rPr>
        <w:t>: __________________________________________________________________</w:t>
      </w:r>
    </w:p>
    <w:p w14:paraId="21FF61A1"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(указать срок)</w:t>
      </w:r>
    </w:p>
    <w:p w14:paraId="5D51298A"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________________________________________________________________________</w:t>
      </w:r>
    </w:p>
    <w:p w14:paraId="0DB37AFD" w14:textId="77777777" w:rsidR="00754E91" w:rsidRPr="00754E91" w:rsidRDefault="00754E91" w:rsidP="00754E9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________________________________________________________________________</w:t>
      </w:r>
    </w:p>
    <w:p w14:paraId="3981E5F2"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2" w:history="1">
        <w:r w:rsidRPr="00754E91">
          <w:rPr>
            <w:rFonts w:ascii="Times New Roman" w:eastAsia="Times New Roman" w:hAnsi="Times New Roman" w:cs="Times New Roman"/>
            <w:color w:val="0000FF"/>
            <w:sz w:val="24"/>
            <w:szCs w:val="24"/>
            <w:u w:val="single"/>
            <w:lang w:eastAsia="zh-CN"/>
          </w:rPr>
          <w:t>закона</w:t>
        </w:r>
      </w:hyperlink>
      <w:r w:rsidRPr="00754E91">
        <w:rPr>
          <w:rFonts w:ascii="Times New Roman" w:eastAsia="Times New Roman" w:hAnsi="Times New Roman" w:cs="Times New Roman"/>
          <w:sz w:val="24"/>
          <w:szCs w:val="24"/>
          <w:lang w:eastAsia="zh-CN"/>
        </w:rPr>
        <w:t xml:space="preserve"> от 27.07.2006 № 152-ФЗ «О персональных данных».</w:t>
      </w:r>
    </w:p>
    <w:p w14:paraId="475F4AEE"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Результат предоставления муниципальной услуги получу (</w:t>
      </w:r>
      <w:proofErr w:type="gramStart"/>
      <w:r w:rsidRPr="00754E91">
        <w:rPr>
          <w:rFonts w:ascii="Times New Roman" w:eastAsia="Times New Roman" w:hAnsi="Times New Roman" w:cs="Times New Roman"/>
          <w:sz w:val="24"/>
          <w:szCs w:val="24"/>
          <w:lang w:eastAsia="zh-CN"/>
        </w:rPr>
        <w:t>нужное</w:t>
      </w:r>
      <w:proofErr w:type="gramEnd"/>
      <w:r w:rsidRPr="00754E91">
        <w:rPr>
          <w:rFonts w:ascii="Times New Roman" w:eastAsia="Times New Roman" w:hAnsi="Times New Roman" w:cs="Times New Roman"/>
          <w:sz w:val="24"/>
          <w:szCs w:val="24"/>
          <w:lang w:eastAsia="zh-CN"/>
        </w:rPr>
        <w:t xml:space="preserve"> отметить):</w:t>
      </w:r>
    </w:p>
    <w:p w14:paraId="2DCA7A62"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w:t>
      </w:r>
    </w:p>
    <w:p w14:paraId="4BC5C6FC"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лично в Администрации ____________;</w:t>
      </w:r>
    </w:p>
    <w:p w14:paraId="7D6F9306"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w:t>
      </w:r>
    </w:p>
    <w:p w14:paraId="3C685972"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почтовым отправлением.</w:t>
      </w:r>
    </w:p>
    <w:p w14:paraId="0A3C4575"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14:paraId="45414137"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Прилагаю:</w:t>
      </w:r>
    </w:p>
    <w:p w14:paraId="736FBF28"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Оригинал разрешения от "____" ___________ 20____ г. № _______.</w:t>
      </w:r>
    </w:p>
    <w:p w14:paraId="21055C1E"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"___" ___________ 20___ г.  __________________ ___________________</w:t>
      </w:r>
    </w:p>
    <w:p w14:paraId="65ABA4AB" w14:textId="77777777" w:rsidR="00754E91" w:rsidRPr="00754E91" w:rsidRDefault="00754E91" w:rsidP="00754E9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54E91">
        <w:rPr>
          <w:rFonts w:ascii="Times New Roman" w:eastAsia="Times New Roman" w:hAnsi="Times New Roman" w:cs="Times New Roman"/>
          <w:sz w:val="24"/>
          <w:szCs w:val="24"/>
          <w:lang w:eastAsia="zh-CN"/>
        </w:rPr>
        <w:t xml:space="preserve"> дата подачи заявления            подпись заявителя       Ф.И.О. заявителя</w:t>
      </w:r>
      <w:r w:rsidRPr="00754E91">
        <w:rPr>
          <w:rFonts w:ascii="Times New Roman" w:eastAsia="Times New Roman" w:hAnsi="Times New Roman" w:cs="Times New Roman"/>
          <w:bCs/>
          <w:color w:val="000000"/>
          <w:sz w:val="24"/>
          <w:szCs w:val="24"/>
        </w:rPr>
        <w:t>»;</w:t>
      </w:r>
    </w:p>
    <w:p w14:paraId="04D90FB0"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163B8511"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sz w:val="24"/>
          <w:szCs w:val="24"/>
        </w:rPr>
        <w:t xml:space="preserve"> </w:t>
      </w:r>
      <w:r w:rsidRPr="00754E91">
        <w:rPr>
          <w:rFonts w:ascii="Times New Roman" w:eastAsia="Times New Roman" w:hAnsi="Times New Roman" w:cs="Times New Roman"/>
        </w:rPr>
        <w:t>Приложение 5</w:t>
      </w:r>
    </w:p>
    <w:p w14:paraId="046CA483"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lastRenderedPageBreak/>
        <w:t>к Правилам благоустройства</w:t>
      </w:r>
    </w:p>
    <w:p w14:paraId="56EFE611"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территории сельского поселения Черный Ключ</w:t>
      </w:r>
    </w:p>
    <w:p w14:paraId="4C5A0805" w14:textId="77777777" w:rsidR="00754E91" w:rsidRPr="00754E91" w:rsidRDefault="00754E91" w:rsidP="00754E91">
      <w:pPr>
        <w:spacing w:after="0" w:line="240" w:lineRule="auto"/>
        <w:jc w:val="right"/>
        <w:rPr>
          <w:rFonts w:ascii="Times New Roman" w:eastAsia="Times New Roman" w:hAnsi="Times New Roman" w:cs="Times New Roman"/>
        </w:rPr>
      </w:pPr>
      <w:r w:rsidRPr="00754E91">
        <w:rPr>
          <w:rFonts w:ascii="Times New Roman" w:eastAsia="Times New Roman" w:hAnsi="Times New Roman" w:cs="Times New Roman"/>
        </w:rPr>
        <w:t>муниципального района Клявлинский Самарской области,</w:t>
      </w:r>
    </w:p>
    <w:p w14:paraId="34F28C99"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rPr>
        <w:t xml:space="preserve">утвержденным </w:t>
      </w:r>
      <w:r w:rsidRPr="00754E91">
        <w:rPr>
          <w:rFonts w:ascii="Times New Roman" w:eastAsia="Times New Roman" w:hAnsi="Times New Roman" w:cs="Times New Roman"/>
          <w:bCs/>
        </w:rPr>
        <w:t>решением Собрания представителей</w:t>
      </w:r>
    </w:p>
    <w:p w14:paraId="580888D2"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сельского поселения </w:t>
      </w:r>
      <w:r w:rsidRPr="00754E91">
        <w:rPr>
          <w:rFonts w:ascii="Times New Roman" w:eastAsia="Times New Roman" w:hAnsi="Times New Roman" w:cs="Times New Roman"/>
        </w:rPr>
        <w:t>Черный Ключ</w:t>
      </w:r>
    </w:p>
    <w:p w14:paraId="5A75C5D1" w14:textId="77777777" w:rsidR="00754E91" w:rsidRPr="00754E91" w:rsidRDefault="00754E91" w:rsidP="00754E91">
      <w:pPr>
        <w:spacing w:after="0" w:line="240" w:lineRule="auto"/>
        <w:jc w:val="right"/>
        <w:rPr>
          <w:rFonts w:ascii="Times New Roman" w:eastAsia="Times New Roman" w:hAnsi="Times New Roman" w:cs="Times New Roman"/>
          <w:bCs/>
        </w:rPr>
      </w:pPr>
      <w:r w:rsidRPr="00754E91">
        <w:rPr>
          <w:rFonts w:ascii="Times New Roman" w:eastAsia="Times New Roman" w:hAnsi="Times New Roman" w:cs="Times New Roman"/>
          <w:bCs/>
        </w:rPr>
        <w:t xml:space="preserve"> муниципального района Клявлинский Самарской области</w:t>
      </w:r>
    </w:p>
    <w:p w14:paraId="7332C17C"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от 31.01.2024 г. № 172</w:t>
      </w:r>
    </w:p>
    <w:p w14:paraId="7D3594B9"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0B9785F4"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4EFAA826" w14:textId="77777777" w:rsidR="00754E91" w:rsidRPr="00754E91" w:rsidRDefault="00754E91" w:rsidP="00754E91">
      <w:pPr>
        <w:keepNext/>
        <w:keepLines/>
        <w:jc w:val="center"/>
        <w:outlineLvl w:val="1"/>
        <w:rPr>
          <w:rFonts w:ascii="Times New Roman" w:eastAsia="Times New Roman" w:hAnsi="Times New Roman" w:cs="Times New Roman"/>
          <w:b/>
          <w:bCs/>
          <w:sz w:val="28"/>
          <w:szCs w:val="28"/>
        </w:rPr>
      </w:pPr>
      <w:r w:rsidRPr="00754E91">
        <w:rPr>
          <w:rFonts w:ascii="Times New Roman" w:eastAsia="Times New Roman" w:hAnsi="Times New Roman" w:cs="Times New Roman"/>
          <w:b/>
          <w:bCs/>
          <w:sz w:val="28"/>
          <w:szCs w:val="28"/>
        </w:rPr>
        <w:t>График производства земляных работ</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9843"/>
      </w:tblGrid>
      <w:tr w:rsidR="00754E91" w:rsidRPr="00754E91" w14:paraId="506DA833" w14:textId="77777777" w:rsidTr="002758A6">
        <w:tc>
          <w:tcPr>
            <w:tcW w:w="9843" w:type="dxa"/>
            <w:hideMark/>
          </w:tcPr>
          <w:p w14:paraId="011190BA"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9E9D7A9" w14:textId="77777777" w:rsidR="00754E91" w:rsidRPr="00754E91" w:rsidRDefault="00754E91" w:rsidP="00754E91">
            <w:pPr>
              <w:widowControl w:val="0"/>
              <w:suppressAutoHyphens/>
              <w:autoSpaceDE w:val="0"/>
              <w:spacing w:after="0" w:line="240" w:lineRule="auto"/>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________________________________________________________________ Адрес объекта:________________________________________________________</w:t>
            </w:r>
          </w:p>
          <w:p w14:paraId="3B0328B1" w14:textId="77777777" w:rsidR="00754E91" w:rsidRPr="00754E91" w:rsidRDefault="00754E91" w:rsidP="00754E91">
            <w:pPr>
              <w:widowControl w:val="0"/>
              <w:suppressAutoHyphens/>
              <w:autoSpaceDE w:val="0"/>
              <w:spacing w:after="0" w:line="240" w:lineRule="auto"/>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___________________________________________________________________</w:t>
            </w:r>
          </w:p>
          <w:p w14:paraId="033CD96C"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4E91">
              <w:rPr>
                <w:rFonts w:ascii="Times New Roman" w:eastAsia="Calibri" w:hAnsi="Times New Roman" w:cs="Times New Roman"/>
                <w:sz w:val="28"/>
                <w:szCs w:val="28"/>
                <w:lang w:eastAsia="zh-CN"/>
              </w:rPr>
              <w:t xml:space="preserve">   </w:t>
            </w:r>
            <w:r w:rsidRPr="00754E91">
              <w:rPr>
                <w:rFonts w:ascii="Times New Roman" w:eastAsia="Calibri" w:hAnsi="Times New Roman" w:cs="Times New Roman"/>
                <w:sz w:val="24"/>
                <w:szCs w:val="24"/>
                <w:lang w:eastAsia="zh-CN"/>
              </w:rPr>
              <w:t>(адрес проведения земляных работ, кадастровый номер земельного участка)</w:t>
            </w:r>
          </w:p>
        </w:tc>
      </w:tr>
    </w:tbl>
    <w:p w14:paraId="19DA8D91"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754E91" w:rsidRPr="00754E91" w14:paraId="12799F34" w14:textId="77777777" w:rsidTr="002758A6">
        <w:tc>
          <w:tcPr>
            <w:tcW w:w="767" w:type="dxa"/>
            <w:tcBorders>
              <w:top w:val="single" w:sz="4" w:space="0" w:color="auto"/>
              <w:left w:val="single" w:sz="4" w:space="0" w:color="auto"/>
              <w:bottom w:val="single" w:sz="4" w:space="0" w:color="auto"/>
              <w:right w:val="single" w:sz="4" w:space="0" w:color="auto"/>
            </w:tcBorders>
            <w:vAlign w:val="center"/>
            <w:hideMark/>
          </w:tcPr>
          <w:p w14:paraId="7075A068" w14:textId="77777777" w:rsidR="00754E91" w:rsidRPr="00754E91" w:rsidRDefault="00754E91" w:rsidP="00754E9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54E91">
              <w:rPr>
                <w:rFonts w:ascii="Times New Roman" w:eastAsia="Calibri" w:hAnsi="Times New Roman" w:cs="Times New Roman"/>
                <w:sz w:val="24"/>
                <w:szCs w:val="24"/>
                <w:lang w:eastAsia="zh-CN"/>
              </w:rPr>
              <w:t xml:space="preserve">N </w:t>
            </w:r>
            <w:proofErr w:type="gramStart"/>
            <w:r w:rsidRPr="00754E91">
              <w:rPr>
                <w:rFonts w:ascii="Times New Roman" w:eastAsia="Calibri" w:hAnsi="Times New Roman" w:cs="Times New Roman"/>
                <w:sz w:val="24"/>
                <w:szCs w:val="24"/>
                <w:lang w:eastAsia="zh-CN"/>
              </w:rPr>
              <w:t>п</w:t>
            </w:r>
            <w:proofErr w:type="gramEnd"/>
            <w:r w:rsidRPr="00754E91">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6B97A07A" w14:textId="77777777" w:rsidR="00754E91" w:rsidRPr="00754E91" w:rsidRDefault="00754E91" w:rsidP="00754E9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54E91">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2F45B56" w14:textId="77777777" w:rsidR="00754E91" w:rsidRPr="00754E91" w:rsidRDefault="00754E91" w:rsidP="00754E9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54E91">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6360C530" w14:textId="77777777" w:rsidR="00754E91" w:rsidRPr="00754E91" w:rsidRDefault="00754E91" w:rsidP="00754E9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54E91">
              <w:rPr>
                <w:rFonts w:ascii="Times New Roman" w:eastAsia="Calibri" w:hAnsi="Times New Roman" w:cs="Times New Roman"/>
                <w:sz w:val="24"/>
                <w:szCs w:val="24"/>
                <w:lang w:eastAsia="zh-CN"/>
              </w:rPr>
              <w:t>Дата окончания работ (день/месяц/год)</w:t>
            </w:r>
          </w:p>
        </w:tc>
      </w:tr>
      <w:tr w:rsidR="00754E91" w:rsidRPr="00754E91" w14:paraId="0D8BF817" w14:textId="77777777" w:rsidTr="002758A6">
        <w:tc>
          <w:tcPr>
            <w:tcW w:w="767" w:type="dxa"/>
            <w:tcBorders>
              <w:top w:val="single" w:sz="4" w:space="0" w:color="auto"/>
              <w:left w:val="single" w:sz="4" w:space="0" w:color="auto"/>
              <w:bottom w:val="single" w:sz="4" w:space="0" w:color="auto"/>
              <w:right w:val="single" w:sz="4" w:space="0" w:color="auto"/>
            </w:tcBorders>
          </w:tcPr>
          <w:p w14:paraId="5EDD3C6B"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863CD5B"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7C9F8E5"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A5E450D"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4E91" w:rsidRPr="00754E91" w14:paraId="6A772F90" w14:textId="77777777" w:rsidTr="002758A6">
        <w:tc>
          <w:tcPr>
            <w:tcW w:w="767" w:type="dxa"/>
            <w:tcBorders>
              <w:top w:val="single" w:sz="4" w:space="0" w:color="auto"/>
              <w:left w:val="single" w:sz="4" w:space="0" w:color="auto"/>
              <w:bottom w:val="single" w:sz="4" w:space="0" w:color="auto"/>
              <w:right w:val="single" w:sz="4" w:space="0" w:color="auto"/>
            </w:tcBorders>
          </w:tcPr>
          <w:p w14:paraId="4DB94147"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70A201A"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3A7E6115"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D5F4217"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7968A4E4"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54E91" w:rsidRPr="00754E91" w14:paraId="467789F4" w14:textId="77777777" w:rsidTr="002758A6">
        <w:tc>
          <w:tcPr>
            <w:tcW w:w="2923" w:type="dxa"/>
            <w:hideMark/>
          </w:tcPr>
          <w:p w14:paraId="3E8AA927"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68880D6A"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4E91" w:rsidRPr="00754E91" w14:paraId="79853619" w14:textId="77777777" w:rsidTr="002758A6">
        <w:tc>
          <w:tcPr>
            <w:tcW w:w="2923" w:type="dxa"/>
          </w:tcPr>
          <w:p w14:paraId="72F42570"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B4D24B0"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w:t>
            </w:r>
            <w:r w:rsidRPr="00754E91">
              <w:rPr>
                <w:rFonts w:ascii="Times New Roman" w:eastAsia="Calibri" w:hAnsi="Times New Roman" w:cs="Times New Roman"/>
                <w:sz w:val="24"/>
                <w:szCs w:val="24"/>
                <w:lang w:eastAsia="zh-CN"/>
              </w:rPr>
              <w:t>должность, подпись, расшифровка подписи)</w:t>
            </w:r>
          </w:p>
        </w:tc>
      </w:tr>
      <w:tr w:rsidR="00754E91" w:rsidRPr="00754E91" w14:paraId="6AD6DA7D" w14:textId="77777777" w:rsidTr="002758A6">
        <w:tc>
          <w:tcPr>
            <w:tcW w:w="2923" w:type="dxa"/>
            <w:hideMark/>
          </w:tcPr>
          <w:p w14:paraId="067945D6"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М.П.</w:t>
            </w:r>
          </w:p>
          <w:p w14:paraId="7578D3D1"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754E91">
              <w:rPr>
                <w:rFonts w:ascii="Times New Roman" w:eastAsia="Calibri" w:hAnsi="Times New Roman" w:cs="Times New Roman"/>
                <w:sz w:val="28"/>
                <w:szCs w:val="28"/>
                <w:lang w:eastAsia="zh-CN"/>
              </w:rPr>
              <w:t>((при наличии)</w:t>
            </w:r>
            <w:proofErr w:type="gramEnd"/>
          </w:p>
        </w:tc>
        <w:tc>
          <w:tcPr>
            <w:tcW w:w="6920" w:type="dxa"/>
            <w:hideMark/>
          </w:tcPr>
          <w:p w14:paraId="3762F828"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"__" __________ 20__ г.</w:t>
            </w:r>
          </w:p>
        </w:tc>
      </w:tr>
      <w:tr w:rsidR="00754E91" w:rsidRPr="00754E91" w14:paraId="44FBF14B" w14:textId="77777777" w:rsidTr="002758A6">
        <w:tc>
          <w:tcPr>
            <w:tcW w:w="2923" w:type="dxa"/>
            <w:hideMark/>
          </w:tcPr>
          <w:p w14:paraId="4F88E3F2"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 xml:space="preserve">Заказчик </w:t>
            </w:r>
          </w:p>
          <w:p w14:paraId="519DA28A"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277169FE"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4E91" w:rsidRPr="00754E91" w14:paraId="4B2A7E77" w14:textId="77777777" w:rsidTr="002758A6">
        <w:tc>
          <w:tcPr>
            <w:tcW w:w="2923" w:type="dxa"/>
          </w:tcPr>
          <w:p w14:paraId="106490AF"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D0F3328"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4E91">
              <w:rPr>
                <w:rFonts w:ascii="Times New Roman" w:eastAsia="Calibri" w:hAnsi="Times New Roman" w:cs="Times New Roman"/>
                <w:sz w:val="24"/>
                <w:szCs w:val="24"/>
                <w:lang w:eastAsia="zh-CN"/>
              </w:rPr>
              <w:t>(должность, подпись, расшифровка подписи)</w:t>
            </w:r>
          </w:p>
        </w:tc>
      </w:tr>
      <w:tr w:rsidR="00754E91" w:rsidRPr="00754E91" w14:paraId="530126CB" w14:textId="77777777" w:rsidTr="002758A6">
        <w:tc>
          <w:tcPr>
            <w:tcW w:w="2923" w:type="dxa"/>
            <w:hideMark/>
          </w:tcPr>
          <w:p w14:paraId="38427BAA"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М.П.</w:t>
            </w:r>
          </w:p>
          <w:p w14:paraId="698EF9D4"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(при наличии)</w:t>
            </w:r>
          </w:p>
        </w:tc>
        <w:tc>
          <w:tcPr>
            <w:tcW w:w="6920" w:type="dxa"/>
            <w:hideMark/>
          </w:tcPr>
          <w:p w14:paraId="2D132863" w14:textId="77777777" w:rsidR="00754E91" w:rsidRPr="00754E91" w:rsidRDefault="00754E91" w:rsidP="00754E9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4E91">
              <w:rPr>
                <w:rFonts w:ascii="Times New Roman" w:eastAsia="Calibri" w:hAnsi="Times New Roman" w:cs="Times New Roman"/>
                <w:sz w:val="28"/>
                <w:szCs w:val="28"/>
                <w:lang w:eastAsia="zh-CN"/>
              </w:rPr>
              <w:t>"__" __________ 20__ г.</w:t>
            </w:r>
          </w:p>
        </w:tc>
      </w:tr>
    </w:tbl>
    <w:p w14:paraId="6E3A28DD"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bookmarkStart w:id="67" w:name="sub_103"/>
      <w:bookmarkEnd w:id="67"/>
    </w:p>
    <w:p w14:paraId="483E8E6F"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p>
    <w:p w14:paraId="22EB24BF"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p>
    <w:p w14:paraId="31ED86DC"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p>
    <w:p w14:paraId="005B66BD"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p>
    <w:p w14:paraId="4D8118B5" w14:textId="77777777" w:rsidR="00754E91" w:rsidRPr="00754E91" w:rsidRDefault="00754E91" w:rsidP="00754E91">
      <w:pPr>
        <w:spacing w:after="0" w:line="240" w:lineRule="auto"/>
        <w:jc w:val="both"/>
        <w:rPr>
          <w:rFonts w:ascii="Times New Roman" w:eastAsia="Times New Roman" w:hAnsi="Times New Roman" w:cs="Times New Roman"/>
          <w:bCs/>
          <w:color w:val="000000"/>
          <w:sz w:val="28"/>
          <w:szCs w:val="28"/>
        </w:rPr>
      </w:pPr>
    </w:p>
    <w:p w14:paraId="6C9DAC7F"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77EF7D11" w14:textId="639D2E23"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lastRenderedPageBreak/>
        <w:t>Приложение 6</w:t>
      </w:r>
    </w:p>
    <w:p w14:paraId="399DFBF9"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к Правилам благоустройства</w:t>
      </w:r>
    </w:p>
    <w:p w14:paraId="7CD8509A"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территории сельского поселения Черный Ключ</w:t>
      </w:r>
    </w:p>
    <w:p w14:paraId="11991949"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r w:rsidRPr="00754E91">
        <w:rPr>
          <w:rFonts w:ascii="Times New Roman" w:eastAsia="Times New Roman" w:hAnsi="Times New Roman" w:cs="Times New Roman"/>
          <w:sz w:val="24"/>
          <w:szCs w:val="24"/>
        </w:rPr>
        <w:t>муниципального района Клявлинский Самарской области,</w:t>
      </w:r>
    </w:p>
    <w:p w14:paraId="396BCA61"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sz w:val="24"/>
          <w:szCs w:val="24"/>
        </w:rPr>
        <w:t xml:space="preserve">утвержденным </w:t>
      </w:r>
      <w:r w:rsidRPr="00754E91">
        <w:rPr>
          <w:rFonts w:ascii="Times New Roman" w:eastAsia="Times New Roman" w:hAnsi="Times New Roman" w:cs="Times New Roman"/>
          <w:bCs/>
          <w:sz w:val="24"/>
          <w:szCs w:val="24"/>
        </w:rPr>
        <w:t>решением Собрания представителей</w:t>
      </w:r>
    </w:p>
    <w:p w14:paraId="773FC24D"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 xml:space="preserve">сельского поселения </w:t>
      </w:r>
      <w:r w:rsidRPr="00754E91">
        <w:rPr>
          <w:rFonts w:ascii="Times New Roman" w:eastAsia="Times New Roman" w:hAnsi="Times New Roman" w:cs="Times New Roman"/>
          <w:sz w:val="24"/>
          <w:szCs w:val="24"/>
        </w:rPr>
        <w:t>Черный Ключ</w:t>
      </w:r>
    </w:p>
    <w:p w14:paraId="640E06B8"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 xml:space="preserve"> муниципального района Клявлинский Самарской области</w:t>
      </w:r>
    </w:p>
    <w:p w14:paraId="0924BFB3"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r w:rsidRPr="00754E91">
        <w:rPr>
          <w:rFonts w:ascii="Times New Roman" w:eastAsia="Times New Roman" w:hAnsi="Times New Roman" w:cs="Times New Roman"/>
          <w:bCs/>
          <w:sz w:val="24"/>
          <w:szCs w:val="24"/>
        </w:rPr>
        <w:t xml:space="preserve">от 31.01.2024 г.  №172 </w:t>
      </w:r>
    </w:p>
    <w:p w14:paraId="61DAFD5B" w14:textId="77777777" w:rsidR="00754E91" w:rsidRPr="00754E91" w:rsidRDefault="00754E91" w:rsidP="00754E91">
      <w:pPr>
        <w:spacing w:after="0" w:line="240" w:lineRule="auto"/>
        <w:jc w:val="right"/>
        <w:rPr>
          <w:rFonts w:ascii="Times New Roman" w:eastAsia="Times New Roman" w:hAnsi="Times New Roman" w:cs="Times New Roman"/>
          <w:bCs/>
          <w:sz w:val="24"/>
          <w:szCs w:val="24"/>
        </w:rPr>
      </w:pPr>
    </w:p>
    <w:p w14:paraId="29368944" w14:textId="77777777" w:rsidR="00754E91" w:rsidRPr="00754E91" w:rsidRDefault="00754E91" w:rsidP="00754E91">
      <w:pPr>
        <w:spacing w:after="480"/>
        <w:jc w:val="center"/>
        <w:rPr>
          <w:rFonts w:ascii="Times New Roman" w:eastAsia="Times New Roman" w:hAnsi="Times New Roman" w:cs="Times New Roman"/>
          <w:sz w:val="26"/>
          <w:szCs w:val="26"/>
        </w:rPr>
      </w:pPr>
      <w:r w:rsidRPr="00754E91">
        <w:rPr>
          <w:rFonts w:ascii="Times New Roman" w:eastAsia="Calibri" w:hAnsi="Times New Roman" w:cs="Times New Roman"/>
          <w:b/>
          <w:bCs/>
        </w:rPr>
        <w:t>АКТ</w:t>
      </w:r>
      <w:r w:rsidRPr="00754E91">
        <w:rPr>
          <w:rFonts w:ascii="Times New Roman" w:eastAsia="Calibri" w:hAnsi="Times New Roman" w:cs="Times New Roman"/>
          <w:b/>
          <w:bCs/>
        </w:rPr>
        <w:br/>
        <w:t>о завершении земляных работ и выполненном благоустройстве</w:t>
      </w:r>
      <w:r w:rsidRPr="00754E91">
        <w:rPr>
          <w:rFonts w:ascii="Times New Roman" w:eastAsia="Calibri" w:hAnsi="Times New Roman" w:cs="Times New Roman"/>
          <w:b/>
          <w:bCs/>
          <w:sz w:val="26"/>
          <w:szCs w:val="26"/>
          <w:vertAlign w:val="superscript"/>
        </w:rPr>
        <w:footnoteReference w:id="3"/>
      </w:r>
    </w:p>
    <w:p w14:paraId="2C3CBD30"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__________________________________________________________________________________</w:t>
      </w:r>
    </w:p>
    <w:p w14:paraId="313298DB" w14:textId="77777777" w:rsidR="00754E91" w:rsidRPr="00754E91" w:rsidRDefault="00754E91" w:rsidP="00754E91">
      <w:pPr>
        <w:ind w:firstLine="960"/>
        <w:rPr>
          <w:rFonts w:ascii="Times New Roman" w:eastAsia="Times New Roman" w:hAnsi="Times New Roman" w:cs="Times New Roman"/>
        </w:rPr>
      </w:pPr>
      <w:r w:rsidRPr="00754E91">
        <w:rPr>
          <w:rFonts w:ascii="Times New Roman" w:eastAsia="Times New Roman" w:hAnsi="Times New Roman" w:cs="Times New Roman"/>
        </w:rPr>
        <w:t>(организация, предприятие/ФИО, производитель работ)</w:t>
      </w:r>
    </w:p>
    <w:p w14:paraId="7D1EC8CB" w14:textId="77777777" w:rsidR="00754E91" w:rsidRPr="00754E91" w:rsidRDefault="00754E91" w:rsidP="00754E91">
      <w:pPr>
        <w:tabs>
          <w:tab w:val="left" w:leader="underscore" w:pos="8981"/>
        </w:tabs>
        <w:rPr>
          <w:rFonts w:ascii="Times New Roman" w:eastAsia="Times New Roman" w:hAnsi="Times New Roman" w:cs="Times New Roman"/>
        </w:rPr>
      </w:pPr>
      <w:r w:rsidRPr="00754E91">
        <w:rPr>
          <w:rFonts w:ascii="Times New Roman" w:eastAsia="Times New Roman" w:hAnsi="Times New Roman" w:cs="Times New Roman"/>
        </w:rPr>
        <w:t>адрес:___________________________________________________________________________</w:t>
      </w:r>
    </w:p>
    <w:p w14:paraId="210A1FA4"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Земляные работы производились по адресу:__________________________________________</w:t>
      </w:r>
    </w:p>
    <w:p w14:paraId="1C6C8EDA"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 xml:space="preserve">Разрешение на производство земляных работ N </w:t>
      </w:r>
      <w:proofErr w:type="gramStart"/>
      <w:r w:rsidRPr="00754E91">
        <w:rPr>
          <w:rFonts w:ascii="Times New Roman" w:eastAsia="Times New Roman" w:hAnsi="Times New Roman" w:cs="Times New Roman"/>
        </w:rPr>
        <w:t>от</w:t>
      </w:r>
      <w:proofErr w:type="gramEnd"/>
      <w:r w:rsidRPr="00754E91">
        <w:rPr>
          <w:rFonts w:ascii="Times New Roman" w:eastAsia="Times New Roman" w:hAnsi="Times New Roman" w:cs="Times New Roman"/>
        </w:rPr>
        <w:t>_____________________________________</w:t>
      </w:r>
    </w:p>
    <w:p w14:paraId="0BB1047C"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Комиссия в составе:_______________________________________________________________</w:t>
      </w:r>
    </w:p>
    <w:p w14:paraId="2105C0DF" w14:textId="77777777" w:rsidR="00754E91" w:rsidRPr="00754E91" w:rsidRDefault="00754E91" w:rsidP="00754E91">
      <w:pPr>
        <w:pBdr>
          <w:bottom w:val="single" w:sz="4" w:space="0" w:color="auto"/>
        </w:pBdr>
        <w:spacing w:after="220"/>
        <w:rPr>
          <w:rFonts w:ascii="Times New Roman" w:eastAsia="Times New Roman" w:hAnsi="Times New Roman" w:cs="Times New Roman"/>
        </w:rPr>
      </w:pPr>
      <w:r w:rsidRPr="00754E91">
        <w:rPr>
          <w:rFonts w:ascii="Times New Roman" w:eastAsia="Times New Roman" w:hAnsi="Times New Roman" w:cs="Times New Roman"/>
        </w:rPr>
        <w:t xml:space="preserve">представителя организации, производящей земляные работы (подрядчика)     </w:t>
      </w:r>
    </w:p>
    <w:p w14:paraId="74C4EAD9" w14:textId="77777777" w:rsidR="00754E91" w:rsidRPr="00754E91" w:rsidRDefault="00754E91" w:rsidP="00754E91">
      <w:pPr>
        <w:pBdr>
          <w:bottom w:val="single" w:sz="4" w:space="0" w:color="auto"/>
        </w:pBdr>
        <w:spacing w:after="220"/>
        <w:rPr>
          <w:rFonts w:ascii="Times New Roman" w:eastAsia="Times New Roman" w:hAnsi="Times New Roman" w:cs="Times New Roman"/>
        </w:rPr>
      </w:pPr>
      <w:r w:rsidRPr="00754E91">
        <w:rPr>
          <w:rFonts w:ascii="Times New Roman" w:eastAsia="Times New Roman" w:hAnsi="Times New Roman" w:cs="Times New Roman"/>
        </w:rPr>
        <w:t xml:space="preserve">               (Ф.И.О., должность)</w:t>
      </w:r>
    </w:p>
    <w:p w14:paraId="41727DBE"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 xml:space="preserve">             представителя организации, выполнившей благоустройство</w:t>
      </w:r>
    </w:p>
    <w:p w14:paraId="604EC60D"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________________________________________________________________________________</w:t>
      </w:r>
    </w:p>
    <w:p w14:paraId="4910CD5E" w14:textId="77777777" w:rsidR="00754E91" w:rsidRPr="00754E91" w:rsidRDefault="00754E91" w:rsidP="00754E91">
      <w:pPr>
        <w:pBdr>
          <w:bottom w:val="single" w:sz="4" w:space="0" w:color="auto"/>
        </w:pBdr>
        <w:spacing w:after="220"/>
        <w:rPr>
          <w:rFonts w:ascii="Times New Roman" w:eastAsia="Times New Roman" w:hAnsi="Times New Roman" w:cs="Times New Roman"/>
        </w:rPr>
      </w:pPr>
      <w:r w:rsidRPr="00754E91">
        <w:rPr>
          <w:rFonts w:ascii="Times New Roman" w:eastAsia="Times New Roman" w:hAnsi="Times New Roman" w:cs="Times New Roman"/>
        </w:rPr>
        <w:t>(Ф.И.О., должность)</w:t>
      </w:r>
    </w:p>
    <w:p w14:paraId="24A37787" w14:textId="77777777" w:rsidR="00754E91" w:rsidRPr="00754E91" w:rsidRDefault="00754E91" w:rsidP="00754E91">
      <w:pPr>
        <w:tabs>
          <w:tab w:val="left" w:leader="underscore" w:pos="8981"/>
        </w:tabs>
        <w:spacing w:line="233" w:lineRule="auto"/>
        <w:rPr>
          <w:rFonts w:ascii="Times New Roman" w:eastAsia="Times New Roman" w:hAnsi="Times New Roman" w:cs="Times New Roman"/>
        </w:rPr>
      </w:pPr>
      <w:r w:rsidRPr="00754E91">
        <w:rPr>
          <w:rFonts w:ascii="Times New Roman" w:eastAsia="Times New Roman" w:hAnsi="Times New Roman" w:cs="Times New Roman"/>
        </w:rPr>
        <w:t>представителя управляющей организации или жилищно-эксплуатационной организации</w:t>
      </w:r>
      <w:r w:rsidRPr="00754E91">
        <w:rPr>
          <w:rFonts w:ascii="Times New Roman" w:eastAsia="Times New Roman" w:hAnsi="Times New Roman" w:cs="Times New Roman"/>
        </w:rPr>
        <w:tab/>
      </w:r>
    </w:p>
    <w:p w14:paraId="2E2D2A7F" w14:textId="77777777" w:rsidR="00754E91" w:rsidRPr="00754E91" w:rsidRDefault="00754E91" w:rsidP="00754E91">
      <w:pPr>
        <w:tabs>
          <w:tab w:val="left" w:leader="underscore" w:pos="8981"/>
        </w:tabs>
        <w:spacing w:line="233" w:lineRule="auto"/>
        <w:rPr>
          <w:rFonts w:ascii="Times New Roman" w:eastAsia="Times New Roman" w:hAnsi="Times New Roman" w:cs="Times New Roman"/>
        </w:rPr>
      </w:pPr>
      <w:r w:rsidRPr="00754E91">
        <w:rPr>
          <w:rFonts w:ascii="Times New Roman" w:eastAsia="Times New Roman" w:hAnsi="Times New Roman" w:cs="Times New Roman"/>
        </w:rPr>
        <w:t>________________________________________________________________________________</w:t>
      </w:r>
    </w:p>
    <w:p w14:paraId="15C4034F" w14:textId="77777777" w:rsidR="00754E91" w:rsidRPr="00754E91" w:rsidRDefault="00754E91" w:rsidP="00754E91">
      <w:pPr>
        <w:spacing w:after="220" w:line="233" w:lineRule="auto"/>
        <w:ind w:left="1800"/>
        <w:rPr>
          <w:rFonts w:ascii="Times New Roman" w:eastAsia="Times New Roman" w:hAnsi="Times New Roman" w:cs="Times New Roman"/>
        </w:rPr>
      </w:pPr>
      <w:r w:rsidRPr="00754E91">
        <w:rPr>
          <w:rFonts w:ascii="Times New Roman" w:eastAsia="Times New Roman" w:hAnsi="Times New Roman" w:cs="Times New Roman"/>
        </w:rPr>
        <w:t>(Ф.И.О., должность)</w:t>
      </w:r>
    </w:p>
    <w:p w14:paraId="1BBFB7E1" w14:textId="77777777" w:rsidR="00754E91" w:rsidRPr="00754E91" w:rsidRDefault="00754E91" w:rsidP="00754E91">
      <w:pPr>
        <w:tabs>
          <w:tab w:val="left" w:leader="underscore" w:pos="3950"/>
          <w:tab w:val="left" w:leader="underscore" w:pos="5544"/>
        </w:tabs>
        <w:rPr>
          <w:rFonts w:ascii="Times New Roman" w:eastAsia="Times New Roman" w:hAnsi="Times New Roman" w:cs="Times New Roman"/>
        </w:rPr>
      </w:pPr>
      <w:r w:rsidRPr="00754E91">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754E91">
        <w:rPr>
          <w:rFonts w:ascii="Times New Roman" w:eastAsia="Times New Roman" w:hAnsi="Times New Roman" w:cs="Times New Roman"/>
        </w:rPr>
        <w:t>благоустроительные</w:t>
      </w:r>
      <w:proofErr w:type="spellEnd"/>
      <w:r w:rsidRPr="00754E91">
        <w:rPr>
          <w:rFonts w:ascii="Times New Roman" w:eastAsia="Times New Roman" w:hAnsi="Times New Roman" w:cs="Times New Roman"/>
        </w:rPr>
        <w:t xml:space="preserve"> работы, на "</w:t>
      </w:r>
      <w:r w:rsidRPr="00754E91">
        <w:rPr>
          <w:rFonts w:ascii="Times New Roman" w:eastAsia="Times New Roman" w:hAnsi="Times New Roman" w:cs="Times New Roman"/>
        </w:rPr>
        <w:tab/>
        <w:t>"20</w:t>
      </w:r>
      <w:r w:rsidRPr="00754E91">
        <w:rPr>
          <w:rFonts w:ascii="Times New Roman" w:eastAsia="Times New Roman" w:hAnsi="Times New Roman" w:cs="Times New Roman"/>
        </w:rPr>
        <w:tab/>
        <w:t xml:space="preserve">г. и составила </w:t>
      </w:r>
      <w:proofErr w:type="gramStart"/>
      <w:r w:rsidRPr="00754E91">
        <w:rPr>
          <w:rFonts w:ascii="Times New Roman" w:eastAsia="Times New Roman" w:hAnsi="Times New Roman" w:cs="Times New Roman"/>
        </w:rPr>
        <w:t>настоящий</w:t>
      </w:r>
      <w:proofErr w:type="gramEnd"/>
    </w:p>
    <w:p w14:paraId="24FE05D6" w14:textId="77777777" w:rsidR="00754E91" w:rsidRPr="00754E91" w:rsidRDefault="00754E91" w:rsidP="00754E91">
      <w:pPr>
        <w:pBdr>
          <w:bottom w:val="single" w:sz="4" w:space="0" w:color="auto"/>
        </w:pBdr>
        <w:rPr>
          <w:rFonts w:ascii="Times New Roman" w:eastAsia="Times New Roman" w:hAnsi="Times New Roman" w:cs="Times New Roman"/>
        </w:rPr>
      </w:pPr>
      <w:r w:rsidRPr="00754E91">
        <w:rPr>
          <w:rFonts w:ascii="Times New Roman" w:eastAsia="Times New Roman" w:hAnsi="Times New Roman" w:cs="Times New Roman"/>
        </w:rPr>
        <w:t xml:space="preserve">акт на предмет выполнения </w:t>
      </w:r>
      <w:proofErr w:type="spellStart"/>
      <w:r w:rsidRPr="00754E91">
        <w:rPr>
          <w:rFonts w:ascii="Times New Roman" w:eastAsia="Times New Roman" w:hAnsi="Times New Roman" w:cs="Times New Roman"/>
        </w:rPr>
        <w:t>благоустроительных</w:t>
      </w:r>
      <w:proofErr w:type="spellEnd"/>
      <w:r w:rsidRPr="00754E91">
        <w:rPr>
          <w:rFonts w:ascii="Times New Roman" w:eastAsia="Times New Roman" w:hAnsi="Times New Roman" w:cs="Times New Roman"/>
        </w:rPr>
        <w:t xml:space="preserve"> работ в полном объеме</w:t>
      </w:r>
    </w:p>
    <w:p w14:paraId="4032A714" w14:textId="77777777" w:rsidR="00754E91" w:rsidRPr="00754E91" w:rsidRDefault="00754E91" w:rsidP="00754E91">
      <w:pPr>
        <w:spacing w:after="220"/>
        <w:rPr>
          <w:rFonts w:ascii="Times New Roman" w:eastAsia="Times New Roman" w:hAnsi="Times New Roman" w:cs="Times New Roman"/>
        </w:rPr>
      </w:pPr>
      <w:r w:rsidRPr="00754E91">
        <w:rPr>
          <w:rFonts w:ascii="Times New Roman" w:eastAsia="Times New Roman" w:hAnsi="Times New Roman" w:cs="Times New Roman"/>
        </w:rPr>
        <w:t>________________________________________________________________________________</w:t>
      </w:r>
    </w:p>
    <w:p w14:paraId="724076EA" w14:textId="77777777" w:rsidR="00754E91" w:rsidRPr="00754E91" w:rsidRDefault="00754E91" w:rsidP="00754E91">
      <w:pPr>
        <w:spacing w:after="220"/>
        <w:rPr>
          <w:rFonts w:ascii="Times New Roman" w:eastAsia="Times New Roman" w:hAnsi="Times New Roman" w:cs="Times New Roman"/>
        </w:rPr>
      </w:pPr>
      <w:r w:rsidRPr="00754E91">
        <w:rPr>
          <w:rFonts w:ascii="Times New Roman" w:eastAsia="Times New Roman" w:hAnsi="Times New Roman" w:cs="Times New Roman"/>
        </w:rPr>
        <w:t>Представитель организации, производившей земляные работы (подрядчик),</w:t>
      </w:r>
    </w:p>
    <w:p w14:paraId="2E1EE83E" w14:textId="77777777" w:rsidR="00754E91" w:rsidRPr="00754E91" w:rsidRDefault="00754E91" w:rsidP="00754E91">
      <w:pPr>
        <w:pBdr>
          <w:top w:val="single" w:sz="4" w:space="0" w:color="auto"/>
          <w:bottom w:val="single" w:sz="4" w:space="0" w:color="auto"/>
        </w:pBdr>
        <w:ind w:left="6900"/>
        <w:rPr>
          <w:rFonts w:ascii="Times New Roman" w:eastAsia="Times New Roman" w:hAnsi="Times New Roman" w:cs="Times New Roman"/>
        </w:rPr>
      </w:pPr>
      <w:r w:rsidRPr="00754E91">
        <w:rPr>
          <w:rFonts w:ascii="Times New Roman" w:eastAsia="Times New Roman" w:hAnsi="Times New Roman" w:cs="Times New Roman"/>
        </w:rPr>
        <w:t>(подпись)</w:t>
      </w:r>
    </w:p>
    <w:p w14:paraId="72C06877"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lastRenderedPageBreak/>
        <w:t>Представитель организации, выполнившие благоустройство,____________________________</w:t>
      </w:r>
    </w:p>
    <w:p w14:paraId="5A74842E" w14:textId="77777777" w:rsidR="00754E91" w:rsidRPr="00754E91" w:rsidRDefault="00754E91" w:rsidP="00754E91">
      <w:pPr>
        <w:ind w:right="2080"/>
        <w:jc w:val="right"/>
        <w:rPr>
          <w:rFonts w:ascii="Times New Roman" w:eastAsia="Times New Roman" w:hAnsi="Times New Roman" w:cs="Times New Roman"/>
        </w:rPr>
      </w:pPr>
      <w:r w:rsidRPr="00754E91">
        <w:rPr>
          <w:rFonts w:ascii="Times New Roman" w:eastAsia="Times New Roman" w:hAnsi="Times New Roman" w:cs="Times New Roman"/>
        </w:rPr>
        <w:t>(подпись)</w:t>
      </w:r>
    </w:p>
    <w:p w14:paraId="42FFC8BB" w14:textId="77777777" w:rsidR="00754E91" w:rsidRPr="00754E91" w:rsidRDefault="00754E91" w:rsidP="00754E91">
      <w:pPr>
        <w:rPr>
          <w:rFonts w:ascii="Times New Roman" w:eastAsia="Times New Roman" w:hAnsi="Times New Roman" w:cs="Times New Roman"/>
        </w:rPr>
      </w:pPr>
      <w:r w:rsidRPr="00754E91">
        <w:rPr>
          <w:rFonts w:ascii="Times New Roman" w:eastAsia="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14:paraId="69C4769D" w14:textId="77777777" w:rsidR="00754E91" w:rsidRPr="00754E91" w:rsidRDefault="00754E91" w:rsidP="00754E91">
      <w:pPr>
        <w:spacing w:line="223" w:lineRule="auto"/>
        <w:ind w:right="2020"/>
        <w:jc w:val="right"/>
        <w:rPr>
          <w:rFonts w:ascii="Times New Roman" w:eastAsia="Times New Roman" w:hAnsi="Times New Roman" w:cs="Times New Roman"/>
        </w:rPr>
      </w:pPr>
      <w:r w:rsidRPr="00754E91">
        <w:rPr>
          <w:rFonts w:ascii="Times New Roman" w:eastAsia="Times New Roman" w:hAnsi="Times New Roman" w:cs="Times New Roman"/>
        </w:rPr>
        <w:t>(подпись)</w:t>
      </w:r>
    </w:p>
    <w:p w14:paraId="31074638" w14:textId="77777777" w:rsidR="00754E91" w:rsidRPr="00754E91" w:rsidRDefault="00754E91" w:rsidP="00754E91">
      <w:pPr>
        <w:rPr>
          <w:rFonts w:ascii="Times New Roman" w:eastAsia="Times New Roman" w:hAnsi="Times New Roman" w:cs="Times New Roman"/>
        </w:rPr>
      </w:pPr>
      <w:r w:rsidRPr="00754E91">
        <w:rPr>
          <w:rFonts w:ascii="Times New Roman" w:eastAsia="Calibri" w:hAnsi="Times New Roman" w:cs="Times New Roman"/>
        </w:rPr>
        <w:t>Приложение:</w:t>
      </w:r>
    </w:p>
    <w:p w14:paraId="7F1D9C5F" w14:textId="77777777" w:rsidR="00754E91" w:rsidRPr="00754E91" w:rsidRDefault="00754E91" w:rsidP="00754E91">
      <w:pPr>
        <w:widowControl w:val="0"/>
        <w:numPr>
          <w:ilvl w:val="0"/>
          <w:numId w:val="76"/>
        </w:numPr>
        <w:tabs>
          <w:tab w:val="left" w:pos="253"/>
        </w:tabs>
        <w:spacing w:after="0" w:line="240" w:lineRule="auto"/>
        <w:rPr>
          <w:rFonts w:ascii="Times New Roman" w:eastAsia="Times New Roman" w:hAnsi="Times New Roman" w:cs="Times New Roman"/>
        </w:rPr>
      </w:pPr>
      <w:bookmarkStart w:id="68" w:name="bookmark573"/>
      <w:bookmarkEnd w:id="68"/>
      <w:r w:rsidRPr="00754E91">
        <w:rPr>
          <w:rFonts w:ascii="Times New Roman" w:eastAsia="Calibri" w:hAnsi="Times New Roman" w:cs="Times New Roman"/>
        </w:rPr>
        <w:t xml:space="preserve">Материалы </w:t>
      </w:r>
      <w:proofErr w:type="spellStart"/>
      <w:r w:rsidRPr="00754E91">
        <w:rPr>
          <w:rFonts w:ascii="Times New Roman" w:eastAsia="Calibri" w:hAnsi="Times New Roman" w:cs="Times New Roman"/>
        </w:rPr>
        <w:t>фотофиксации</w:t>
      </w:r>
      <w:proofErr w:type="spellEnd"/>
      <w:r w:rsidRPr="00754E91">
        <w:rPr>
          <w:rFonts w:ascii="Times New Roman" w:eastAsia="Calibri" w:hAnsi="Times New Roman" w:cs="Times New Roman"/>
        </w:rPr>
        <w:t xml:space="preserve"> выполненных работ</w:t>
      </w:r>
    </w:p>
    <w:p w14:paraId="2E04D409" w14:textId="77777777" w:rsidR="00754E91" w:rsidRPr="00754E91" w:rsidRDefault="00754E91" w:rsidP="00754E91">
      <w:pPr>
        <w:widowControl w:val="0"/>
        <w:numPr>
          <w:ilvl w:val="0"/>
          <w:numId w:val="76"/>
        </w:numPr>
        <w:tabs>
          <w:tab w:val="left" w:pos="262"/>
        </w:tabs>
        <w:spacing w:after="220" w:line="240" w:lineRule="auto"/>
        <w:rPr>
          <w:rFonts w:ascii="Times New Roman" w:eastAsia="SimSun" w:hAnsi="Times New Roman" w:cs="Times New Roman"/>
          <w:bCs/>
        </w:rPr>
      </w:pPr>
      <w:bookmarkStart w:id="69" w:name="bookmark574"/>
      <w:bookmarkEnd w:id="69"/>
      <w:r w:rsidRPr="00754E91">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754E91">
        <w:rPr>
          <w:rFonts w:ascii="Times New Roman" w:eastAsia="Calibri" w:hAnsi="Times New Roman" w:cs="Times New Roman"/>
          <w:sz w:val="14"/>
          <w:szCs w:val="14"/>
          <w:vertAlign w:val="superscript"/>
        </w:rPr>
        <w:footnoteReference w:id="4"/>
      </w:r>
    </w:p>
    <w:p w14:paraId="0A4729ED" w14:textId="77777777" w:rsidR="00754E91" w:rsidRPr="00754E91" w:rsidRDefault="00754E91" w:rsidP="00754E91">
      <w:pPr>
        <w:tabs>
          <w:tab w:val="left" w:pos="262"/>
        </w:tabs>
        <w:spacing w:after="220"/>
        <w:rPr>
          <w:rFonts w:ascii="Times New Roman" w:eastAsia="SimSun" w:hAnsi="Times New Roman" w:cs="Times New Roman"/>
          <w:bCs/>
        </w:rPr>
      </w:pPr>
    </w:p>
    <w:p w14:paraId="6720159A"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54E9B11A"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243C0B76"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2E907F9E" w14:textId="77777777" w:rsidR="00754E91" w:rsidRPr="00754E91" w:rsidRDefault="00754E91" w:rsidP="00754E91">
      <w:pPr>
        <w:spacing w:after="0" w:line="240" w:lineRule="auto"/>
        <w:jc w:val="right"/>
        <w:rPr>
          <w:rFonts w:ascii="Times New Roman" w:eastAsia="Times New Roman" w:hAnsi="Times New Roman" w:cs="Times New Roman"/>
          <w:sz w:val="24"/>
          <w:szCs w:val="24"/>
        </w:rPr>
      </w:pPr>
    </w:p>
    <w:p w14:paraId="787C8A64" w14:textId="77777777" w:rsidR="00754E91" w:rsidRPr="00754E91" w:rsidRDefault="00754E91" w:rsidP="00754E91">
      <w:pPr>
        <w:spacing w:after="0" w:line="240" w:lineRule="auto"/>
        <w:jc w:val="right"/>
        <w:rPr>
          <w:rFonts w:ascii="Calibri" w:eastAsia="Times New Roman" w:hAnsi="Calibri" w:cs="Calibri"/>
          <w:b/>
          <w:sz w:val="28"/>
          <w:szCs w:val="28"/>
        </w:rPr>
      </w:pPr>
      <w:r w:rsidRPr="00754E91">
        <w:rPr>
          <w:rFonts w:ascii="Times New Roman" w:eastAsia="Times New Roman" w:hAnsi="Times New Roman" w:cs="Times New Roman"/>
          <w:sz w:val="24"/>
          <w:szCs w:val="24"/>
        </w:rPr>
        <w:t xml:space="preserve"> </w:t>
      </w:r>
    </w:p>
    <w:p w14:paraId="5CD60ECB" w14:textId="77777777" w:rsidR="00754E91" w:rsidRPr="00754E91" w:rsidRDefault="00754E91" w:rsidP="00754E91">
      <w:pPr>
        <w:spacing w:after="0" w:line="240" w:lineRule="auto"/>
        <w:rPr>
          <w:rFonts w:ascii="Times New Roman" w:eastAsia="Times New Roman" w:hAnsi="Times New Roman" w:cs="Times New Roman"/>
          <w:sz w:val="24"/>
          <w:szCs w:val="24"/>
        </w:rPr>
      </w:pPr>
    </w:p>
    <w:p w14:paraId="16C0C07D" w14:textId="77777777" w:rsidR="00901C77" w:rsidRDefault="00901C77"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2C28D03F" w14:textId="77777777" w:rsidR="00754E91"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34C9BC4F" w14:textId="77777777" w:rsidR="00754E91"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3A49E340" w14:textId="77777777" w:rsidR="00754E91"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3F9FE774" w14:textId="77777777" w:rsidR="00754E91"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747F1D29" w14:textId="77777777" w:rsidR="00754E91"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p w14:paraId="4B8EADCC" w14:textId="77777777" w:rsidR="00754E91" w:rsidRPr="007D455C" w:rsidRDefault="00754E91"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sectPr w:rsidR="00754E91" w:rsidRPr="007D455C" w:rsidSect="007023B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E183" w14:textId="77777777" w:rsidR="00971186" w:rsidRDefault="00971186" w:rsidP="00444F09">
      <w:pPr>
        <w:spacing w:after="0" w:line="240" w:lineRule="auto"/>
      </w:pPr>
      <w:r>
        <w:separator/>
      </w:r>
    </w:p>
  </w:endnote>
  <w:endnote w:type="continuationSeparator" w:id="0">
    <w:p w14:paraId="26AF212B" w14:textId="77777777" w:rsidR="00971186" w:rsidRDefault="00971186" w:rsidP="004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panose1 w:val="020B0604020202020204"/>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09C5D" w14:textId="77777777" w:rsidR="00971186" w:rsidRDefault="00971186" w:rsidP="00444F09">
      <w:pPr>
        <w:spacing w:after="0" w:line="240" w:lineRule="auto"/>
      </w:pPr>
      <w:r>
        <w:separator/>
      </w:r>
    </w:p>
  </w:footnote>
  <w:footnote w:type="continuationSeparator" w:id="0">
    <w:p w14:paraId="160BCA6B" w14:textId="77777777" w:rsidR="00971186" w:rsidRDefault="00971186" w:rsidP="00444F09">
      <w:pPr>
        <w:spacing w:after="0" w:line="240" w:lineRule="auto"/>
      </w:pPr>
      <w:r>
        <w:continuationSeparator/>
      </w:r>
    </w:p>
  </w:footnote>
  <w:footnote w:id="1">
    <w:p w14:paraId="1B027450" w14:textId="77777777" w:rsidR="00754E91" w:rsidRPr="00745BB0" w:rsidRDefault="00754E91" w:rsidP="00754E91">
      <w:pPr>
        <w:pStyle w:val="aff"/>
      </w:pPr>
      <w:r>
        <w:rPr>
          <w:rStyle w:val="aff1"/>
        </w:rPr>
        <w:footnoteRef/>
      </w:r>
      <w:r>
        <w:t xml:space="preserve"> </w:t>
      </w:r>
      <w:bookmarkStart w:id="63" w:name="_Hlk10815311"/>
      <w:r w:rsidRPr="00745BB0">
        <w:t>Указывается в случае, если заявителем является физическое лицо.</w:t>
      </w:r>
      <w:bookmarkEnd w:id="63"/>
    </w:p>
    <w:p w14:paraId="4834F07C" w14:textId="77777777" w:rsidR="00754E91" w:rsidRDefault="00754E91" w:rsidP="00754E91">
      <w:pPr>
        <w:pStyle w:val="aff"/>
      </w:pPr>
    </w:p>
  </w:footnote>
  <w:footnote w:id="2">
    <w:p w14:paraId="31FAB391" w14:textId="77777777" w:rsidR="00754E91" w:rsidRDefault="00754E91" w:rsidP="00754E91">
      <w:pPr>
        <w:pStyle w:val="aff"/>
        <w:jc w:val="both"/>
      </w:pPr>
      <w:r>
        <w:rPr>
          <w:rStyle w:val="aff1"/>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79C79871" w14:textId="77777777" w:rsidR="00754E91" w:rsidRDefault="00754E91" w:rsidP="00754E91">
      <w:pPr>
        <w:pStyle w:val="aff"/>
        <w:jc w:val="both"/>
      </w:pPr>
      <w:r>
        <w:t>Далее по тексту заявления перечисляются прилагаемые к нему документы.</w:t>
      </w:r>
    </w:p>
  </w:footnote>
  <w:footnote w:id="3">
    <w:p w14:paraId="79300DED" w14:textId="77777777" w:rsidR="00754E91" w:rsidRPr="00CD42EF" w:rsidRDefault="00754E91" w:rsidP="00754E91">
      <w:pPr>
        <w:pStyle w:val="afff7"/>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43932613" w14:textId="77777777" w:rsidR="00754E91" w:rsidRDefault="00754E91" w:rsidP="00754E91">
      <w:pPr>
        <w:pStyle w:val="afff7"/>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A1D1" w14:textId="734F8F9A" w:rsidR="00A60875" w:rsidRDefault="00971186">
    <w:pPr>
      <w:rPr>
        <w:sz w:val="2"/>
        <w:szCs w:val="2"/>
      </w:rPr>
    </w:pPr>
    <w:r>
      <w:rPr>
        <w:noProof/>
      </w:rPr>
      <w:pict w14:anchorId="07982852">
        <v:shapetype id="_x0000_t202" coordsize="21600,21600" o:spt="202" path="m,l,21600r21600,l21600,xe">
          <v:stroke joinstyle="miter"/>
          <v:path gradientshapeok="t" o:connecttype="rect"/>
        </v:shapetype>
        <v:shape id="Text Box 10" o:spid="_x0000_s2052" type="#_x0000_t202" style="position:absolute;margin-left:309.2pt;margin-top:34.0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" filled="f" stroked="f">
          <v:textbox style="mso-next-textbox:#Text Box 10;mso-fit-shape-to-text:t" inset="0,0,0,0">
            <w:txbxContent>
              <w:p w14:paraId="6AC75BE5" w14:textId="77777777" w:rsidR="00A60875" w:rsidRDefault="00A60875">
                <w:pPr>
                  <w:spacing w:line="240" w:lineRule="auto"/>
                </w:pPr>
                <w:r>
                  <w:fldChar w:fldCharType="begin"/>
                </w:r>
                <w:r>
                  <w:instrText xml:space="preserve"> PAGE \* MERGEFORMAT </w:instrText>
                </w:r>
                <w:r>
                  <w:fldChar w:fldCharType="separate"/>
                </w:r>
                <w:r w:rsidR="00B04207" w:rsidRPr="00B04207">
                  <w:rPr>
                    <w:rStyle w:val="aff3"/>
                    <w:rFonts w:eastAsiaTheme="minorEastAsia"/>
                    <w:noProof/>
                  </w:rPr>
                  <w:t>1</w:t>
                </w:r>
                <w:r>
                  <w:rPr>
                    <w:rStyle w:val="aff3"/>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783C2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57721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2A94E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2FB0F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F1C4A"/>
    <w:multiLevelType w:val="multilevel"/>
    <w:tmpl w:val="D49A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44DD4"/>
    <w:multiLevelType w:val="multilevel"/>
    <w:tmpl w:val="EE445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6425E"/>
    <w:multiLevelType w:val="multilevel"/>
    <w:tmpl w:val="A2B44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95178"/>
    <w:multiLevelType w:val="multilevel"/>
    <w:tmpl w:val="6688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2243B"/>
    <w:multiLevelType w:val="multilevel"/>
    <w:tmpl w:val="2994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47489"/>
    <w:multiLevelType w:val="multilevel"/>
    <w:tmpl w:val="0A2C9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51493"/>
    <w:multiLevelType w:val="multilevel"/>
    <w:tmpl w:val="1688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9F29C4"/>
    <w:multiLevelType w:val="multilevel"/>
    <w:tmpl w:val="F5F8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4D3E4C"/>
    <w:multiLevelType w:val="multilevel"/>
    <w:tmpl w:val="62B8B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1C40E0"/>
    <w:multiLevelType w:val="multilevel"/>
    <w:tmpl w:val="13A4E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25CBF"/>
    <w:multiLevelType w:val="multilevel"/>
    <w:tmpl w:val="936C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81BFB"/>
    <w:multiLevelType w:val="multilevel"/>
    <w:tmpl w:val="3EF4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346711"/>
    <w:multiLevelType w:val="multilevel"/>
    <w:tmpl w:val="A2F6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B54F3"/>
    <w:multiLevelType w:val="multilevel"/>
    <w:tmpl w:val="89EC9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76736"/>
    <w:multiLevelType w:val="multilevel"/>
    <w:tmpl w:val="AAFC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E16A9"/>
    <w:multiLevelType w:val="multilevel"/>
    <w:tmpl w:val="016E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E20D9"/>
    <w:multiLevelType w:val="multilevel"/>
    <w:tmpl w:val="9500B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B04F80"/>
    <w:multiLevelType w:val="multilevel"/>
    <w:tmpl w:val="62E6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B56716"/>
    <w:multiLevelType w:val="multilevel"/>
    <w:tmpl w:val="EC2A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BC6248"/>
    <w:multiLevelType w:val="multilevel"/>
    <w:tmpl w:val="7068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4650F"/>
    <w:multiLevelType w:val="multilevel"/>
    <w:tmpl w:val="6162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FE21AA"/>
    <w:multiLevelType w:val="multilevel"/>
    <w:tmpl w:val="72D6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278B8"/>
    <w:multiLevelType w:val="multilevel"/>
    <w:tmpl w:val="FC84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F4297"/>
    <w:multiLevelType w:val="multilevel"/>
    <w:tmpl w:val="A9D8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CC7CAA"/>
    <w:multiLevelType w:val="multilevel"/>
    <w:tmpl w:val="9A00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2A556A"/>
    <w:multiLevelType w:val="multilevel"/>
    <w:tmpl w:val="0F76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342E"/>
    <w:multiLevelType w:val="multilevel"/>
    <w:tmpl w:val="162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8D589C"/>
    <w:multiLevelType w:val="multilevel"/>
    <w:tmpl w:val="253C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2323"/>
    <w:multiLevelType w:val="multilevel"/>
    <w:tmpl w:val="38882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461C88"/>
    <w:multiLevelType w:val="multilevel"/>
    <w:tmpl w:val="A5B8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833592"/>
    <w:multiLevelType w:val="multilevel"/>
    <w:tmpl w:val="C95AF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A07F49"/>
    <w:multiLevelType w:val="multilevel"/>
    <w:tmpl w:val="AE2A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1B7997"/>
    <w:multiLevelType w:val="multilevel"/>
    <w:tmpl w:val="E0A6E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5F23F0"/>
    <w:multiLevelType w:val="multilevel"/>
    <w:tmpl w:val="E4D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8016C"/>
    <w:multiLevelType w:val="multilevel"/>
    <w:tmpl w:val="747C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D70AE0"/>
    <w:multiLevelType w:val="multilevel"/>
    <w:tmpl w:val="EB3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AC5C8C"/>
    <w:multiLevelType w:val="multilevel"/>
    <w:tmpl w:val="44FE3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B900ED"/>
    <w:multiLevelType w:val="multilevel"/>
    <w:tmpl w:val="89BC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B76A3E"/>
    <w:multiLevelType w:val="multilevel"/>
    <w:tmpl w:val="502C3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CF3FE2"/>
    <w:multiLevelType w:val="multilevel"/>
    <w:tmpl w:val="F82E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665AF2"/>
    <w:multiLevelType w:val="multilevel"/>
    <w:tmpl w:val="6A52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CC1996"/>
    <w:multiLevelType w:val="multilevel"/>
    <w:tmpl w:val="9FB6B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021245"/>
    <w:multiLevelType w:val="multilevel"/>
    <w:tmpl w:val="3A22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967B60"/>
    <w:multiLevelType w:val="multilevel"/>
    <w:tmpl w:val="BCD2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FD6BC6"/>
    <w:multiLevelType w:val="multilevel"/>
    <w:tmpl w:val="994A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437F71"/>
    <w:multiLevelType w:val="multilevel"/>
    <w:tmpl w:val="DC321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E83F4D"/>
    <w:multiLevelType w:val="multilevel"/>
    <w:tmpl w:val="674C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0A61FA"/>
    <w:multiLevelType w:val="multilevel"/>
    <w:tmpl w:val="EB7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5E6A50"/>
    <w:multiLevelType w:val="multilevel"/>
    <w:tmpl w:val="B5528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747B7"/>
    <w:multiLevelType w:val="multilevel"/>
    <w:tmpl w:val="EBC4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47506"/>
    <w:multiLevelType w:val="multilevel"/>
    <w:tmpl w:val="8A74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1E7D1D"/>
    <w:multiLevelType w:val="multilevel"/>
    <w:tmpl w:val="10C4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8627B5"/>
    <w:multiLevelType w:val="multilevel"/>
    <w:tmpl w:val="0F72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76947"/>
    <w:multiLevelType w:val="multilevel"/>
    <w:tmpl w:val="3A4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7A2D07"/>
    <w:multiLevelType w:val="multilevel"/>
    <w:tmpl w:val="53BA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D63271"/>
    <w:multiLevelType w:val="multilevel"/>
    <w:tmpl w:val="89B6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203CF9"/>
    <w:multiLevelType w:val="multilevel"/>
    <w:tmpl w:val="DF0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A40B08"/>
    <w:multiLevelType w:val="multilevel"/>
    <w:tmpl w:val="C82E0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6B1CEE"/>
    <w:multiLevelType w:val="multilevel"/>
    <w:tmpl w:val="3E26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AC0E3E"/>
    <w:multiLevelType w:val="multilevel"/>
    <w:tmpl w:val="473C2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DA7996"/>
    <w:multiLevelType w:val="multilevel"/>
    <w:tmpl w:val="716A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804989"/>
    <w:multiLevelType w:val="multilevel"/>
    <w:tmpl w:val="9F527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372D0E"/>
    <w:multiLevelType w:val="multilevel"/>
    <w:tmpl w:val="7DE6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90509"/>
    <w:multiLevelType w:val="multilevel"/>
    <w:tmpl w:val="8E1A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2F6934"/>
    <w:multiLevelType w:val="multilevel"/>
    <w:tmpl w:val="8872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1E2D59"/>
    <w:multiLevelType w:val="multilevel"/>
    <w:tmpl w:val="EEA49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EC556E"/>
    <w:multiLevelType w:val="multilevel"/>
    <w:tmpl w:val="56B85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27"/>
  </w:num>
  <w:num w:numId="3">
    <w:abstractNumId w:val="5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48"/>
    <w:lvlOverride w:ilvl="0">
      <w:startOverride w:val="1"/>
    </w:lvlOverride>
    <w:lvlOverride w:ilvl="1"/>
    <w:lvlOverride w:ilvl="2"/>
    <w:lvlOverride w:ilvl="3"/>
    <w:lvlOverride w:ilvl="4"/>
    <w:lvlOverride w:ilvl="5"/>
    <w:lvlOverride w:ilvl="6"/>
    <w:lvlOverride w:ilvl="7"/>
    <w:lvlOverride w:ilvl="8"/>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69"/>
    <w:lvlOverride w:ilvl="0">
      <w:startOverride w:val="1"/>
    </w:lvlOverride>
    <w:lvlOverride w:ilvl="1"/>
    <w:lvlOverride w:ilvl="2"/>
    <w:lvlOverride w:ilvl="3"/>
    <w:lvlOverride w:ilvl="4"/>
    <w:lvlOverride w:ilvl="5"/>
    <w:lvlOverride w:ilvl="6"/>
    <w:lvlOverride w:ilvl="7"/>
    <w:lvlOverride w:ilvl="8"/>
  </w:num>
  <w:num w:numId="11">
    <w:abstractNumId w:val="49"/>
    <w:lvlOverride w:ilvl="0">
      <w:startOverride w:val="1"/>
    </w:lvlOverride>
    <w:lvlOverride w:ilvl="1"/>
    <w:lvlOverride w:ilvl="2"/>
    <w:lvlOverride w:ilvl="3"/>
    <w:lvlOverride w:ilvl="4"/>
    <w:lvlOverride w:ilvl="5"/>
    <w:lvlOverride w:ilvl="6"/>
    <w:lvlOverride w:ilvl="7"/>
    <w:lvlOverride w:ilvl="8"/>
  </w:num>
  <w:num w:numId="12">
    <w:abstractNumId w:val="64"/>
    <w:lvlOverride w:ilvl="0">
      <w:startOverride w:val="1"/>
    </w:lvlOverride>
    <w:lvlOverride w:ilvl="1"/>
    <w:lvlOverride w:ilvl="2"/>
    <w:lvlOverride w:ilvl="3"/>
    <w:lvlOverride w:ilvl="4"/>
    <w:lvlOverride w:ilvl="5"/>
    <w:lvlOverride w:ilvl="6"/>
    <w:lvlOverride w:ilvl="7"/>
    <w:lvlOverride w:ilvl="8"/>
  </w:num>
  <w:num w:numId="13">
    <w:abstractNumId w:val="46"/>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63"/>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56"/>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55"/>
    <w:lvlOverride w:ilvl="0">
      <w:startOverride w:val="1"/>
    </w:lvlOverride>
    <w:lvlOverride w:ilvl="1"/>
    <w:lvlOverride w:ilvl="2"/>
    <w:lvlOverride w:ilvl="3"/>
    <w:lvlOverride w:ilvl="4"/>
    <w:lvlOverride w:ilvl="5"/>
    <w:lvlOverride w:ilvl="6"/>
    <w:lvlOverride w:ilvl="7"/>
    <w:lvlOverride w:ilvl="8"/>
  </w:num>
  <w:num w:numId="22">
    <w:abstractNumId w:val="62"/>
    <w:lvlOverride w:ilvl="0">
      <w:startOverride w:val="1"/>
    </w:lvlOverride>
    <w:lvlOverride w:ilvl="1"/>
    <w:lvlOverride w:ilvl="2"/>
    <w:lvlOverride w:ilvl="3"/>
    <w:lvlOverride w:ilvl="4"/>
    <w:lvlOverride w:ilvl="5"/>
    <w:lvlOverride w:ilvl="6"/>
    <w:lvlOverride w:ilvl="7"/>
    <w:lvlOverride w:ilvl="8"/>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lvlOverride w:ilvl="2"/>
    <w:lvlOverride w:ilvl="3"/>
    <w:lvlOverride w:ilvl="4"/>
    <w:lvlOverride w:ilvl="5"/>
    <w:lvlOverride w:ilvl="6"/>
    <w:lvlOverride w:ilvl="7"/>
    <w:lvlOverride w:ilvl="8"/>
  </w:num>
  <w:num w:numId="27">
    <w:abstractNumId w:val="71"/>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66"/>
    <w:lvlOverride w:ilvl="0">
      <w:startOverride w:val="1"/>
    </w:lvlOverride>
    <w:lvlOverride w:ilvl="1"/>
    <w:lvlOverride w:ilvl="2"/>
    <w:lvlOverride w:ilvl="3"/>
    <w:lvlOverride w:ilvl="4"/>
    <w:lvlOverride w:ilvl="5"/>
    <w:lvlOverride w:ilvl="6"/>
    <w:lvlOverride w:ilvl="7"/>
    <w:lvlOverride w:ilvl="8"/>
  </w:num>
  <w:num w:numId="30">
    <w:abstractNumId w:val="67"/>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6"/>
    <w:lvlOverride w:ilvl="0">
      <w:startOverride w:val="1"/>
    </w:lvlOverride>
    <w:lvlOverride w:ilvl="1"/>
    <w:lvlOverride w:ilvl="2"/>
    <w:lvlOverride w:ilvl="3"/>
    <w:lvlOverride w:ilvl="4"/>
    <w:lvlOverride w:ilvl="5"/>
    <w:lvlOverride w:ilvl="6"/>
    <w:lvlOverride w:ilvl="7"/>
    <w:lvlOverride w:ilvl="8"/>
  </w:num>
  <w:num w:numId="45">
    <w:abstractNumId w:val="54"/>
    <w:lvlOverride w:ilvl="0">
      <w:startOverride w:val="1"/>
    </w:lvlOverride>
    <w:lvlOverride w:ilvl="1"/>
    <w:lvlOverride w:ilvl="2"/>
    <w:lvlOverride w:ilvl="3"/>
    <w:lvlOverride w:ilvl="4"/>
    <w:lvlOverride w:ilvl="5"/>
    <w:lvlOverride w:ilvl="6"/>
    <w:lvlOverride w:ilvl="7"/>
    <w:lvlOverride w:ilvl="8"/>
  </w:num>
  <w:num w:numId="46">
    <w:abstractNumId w:val="52"/>
    <w:lvlOverride w:ilvl="0">
      <w:startOverride w:val="1"/>
    </w:lvlOverride>
    <w:lvlOverride w:ilvl="1"/>
    <w:lvlOverride w:ilvl="2"/>
    <w:lvlOverride w:ilvl="3"/>
    <w:lvlOverride w:ilvl="4"/>
    <w:lvlOverride w:ilvl="5"/>
    <w:lvlOverride w:ilvl="6"/>
    <w:lvlOverride w:ilvl="7"/>
    <w:lvlOverride w:ilvl="8"/>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lvlOverride w:ilvl="2"/>
    <w:lvlOverride w:ilvl="3"/>
    <w:lvlOverride w:ilvl="4"/>
    <w:lvlOverride w:ilvl="5"/>
    <w:lvlOverride w:ilvl="6"/>
    <w:lvlOverride w:ilvl="7"/>
    <w:lvlOverride w:ilvl="8"/>
  </w:num>
  <w:num w:numId="49">
    <w:abstractNumId w:val="70"/>
    <w:lvlOverride w:ilvl="0">
      <w:startOverride w:val="1"/>
    </w:lvlOverride>
    <w:lvlOverride w:ilvl="1"/>
    <w:lvlOverride w:ilvl="2"/>
    <w:lvlOverride w:ilvl="3"/>
    <w:lvlOverride w:ilvl="4"/>
    <w:lvlOverride w:ilvl="5"/>
    <w:lvlOverride w:ilvl="6"/>
    <w:lvlOverride w:ilvl="7"/>
    <w:lvlOverride w:ilvl="8"/>
  </w:num>
  <w:num w:numId="50">
    <w:abstractNumId w:val="53"/>
    <w:lvlOverride w:ilvl="0">
      <w:startOverride w:val="1"/>
    </w:lvlOverride>
    <w:lvlOverride w:ilvl="1"/>
    <w:lvlOverride w:ilvl="2"/>
    <w:lvlOverride w:ilvl="3"/>
    <w:lvlOverride w:ilvl="4"/>
    <w:lvlOverride w:ilvl="5"/>
    <w:lvlOverride w:ilvl="6"/>
    <w:lvlOverride w:ilvl="7"/>
    <w:lvlOverride w:ilvl="8"/>
  </w:num>
  <w:num w:numId="51">
    <w:abstractNumId w:val="39"/>
    <w:lvlOverride w:ilvl="0">
      <w:startOverride w:val="1"/>
    </w:lvlOverride>
    <w:lvlOverride w:ilvl="1"/>
    <w:lvlOverride w:ilvl="2"/>
    <w:lvlOverride w:ilvl="3"/>
    <w:lvlOverride w:ilvl="4"/>
    <w:lvlOverride w:ilvl="5"/>
    <w:lvlOverride w:ilvl="6"/>
    <w:lvlOverride w:ilvl="7"/>
    <w:lvlOverride w:ilvl="8"/>
  </w:num>
  <w:num w:numId="52">
    <w:abstractNumId w:val="60"/>
    <w:lvlOverride w:ilvl="0">
      <w:startOverride w:val="1"/>
    </w:lvlOverride>
    <w:lvlOverride w:ilvl="1"/>
    <w:lvlOverride w:ilvl="2"/>
    <w:lvlOverride w:ilvl="3"/>
    <w:lvlOverride w:ilvl="4"/>
    <w:lvlOverride w:ilvl="5"/>
    <w:lvlOverride w:ilvl="6"/>
    <w:lvlOverride w:ilvl="7"/>
    <w:lvlOverride w:ilvl="8"/>
  </w:num>
  <w:num w:numId="53">
    <w:abstractNumId w:val="72"/>
    <w:lvlOverride w:ilvl="0">
      <w:startOverride w:val="1"/>
    </w:lvlOverride>
    <w:lvlOverride w:ilvl="1"/>
    <w:lvlOverride w:ilvl="2"/>
    <w:lvlOverride w:ilvl="3"/>
    <w:lvlOverride w:ilvl="4"/>
    <w:lvlOverride w:ilvl="5"/>
    <w:lvlOverride w:ilvl="6"/>
    <w:lvlOverride w:ilvl="7"/>
    <w:lvlOverride w:ilvl="8"/>
  </w:num>
  <w:num w:numId="54">
    <w:abstractNumId w:val="7"/>
    <w:lvlOverride w:ilvl="0">
      <w:startOverride w:val="1"/>
    </w:lvlOverride>
    <w:lvlOverride w:ilvl="1"/>
    <w:lvlOverride w:ilvl="2"/>
    <w:lvlOverride w:ilvl="3"/>
    <w:lvlOverride w:ilvl="4"/>
    <w:lvlOverride w:ilvl="5"/>
    <w:lvlOverride w:ilvl="6"/>
    <w:lvlOverride w:ilvl="7"/>
    <w:lvlOverride w:ilvl="8"/>
  </w:num>
  <w:num w:numId="55">
    <w:abstractNumId w:val="38"/>
    <w:lvlOverride w:ilvl="0">
      <w:startOverride w:val="1"/>
    </w:lvlOverride>
    <w:lvlOverride w:ilvl="1"/>
    <w:lvlOverride w:ilvl="2"/>
    <w:lvlOverride w:ilvl="3"/>
    <w:lvlOverride w:ilvl="4"/>
    <w:lvlOverride w:ilvl="5"/>
    <w:lvlOverride w:ilvl="6"/>
    <w:lvlOverride w:ilvl="7"/>
    <w:lvlOverride w:ilvl="8"/>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74"/>
    <w:lvlOverride w:ilvl="0">
      <w:startOverride w:val="1"/>
    </w:lvlOverride>
    <w:lvlOverride w:ilvl="1"/>
    <w:lvlOverride w:ilvl="2"/>
    <w:lvlOverride w:ilvl="3"/>
    <w:lvlOverride w:ilvl="4"/>
    <w:lvlOverride w:ilvl="5"/>
    <w:lvlOverride w:ilvl="6"/>
    <w:lvlOverride w:ilvl="7"/>
    <w:lvlOverride w:ilvl="8"/>
  </w:num>
  <w:num w:numId="58">
    <w:abstractNumId w:val="0"/>
    <w:lvlOverride w:ilvl="0">
      <w:startOverride w:val="1"/>
    </w:lvlOverride>
    <w:lvlOverride w:ilvl="1"/>
    <w:lvlOverride w:ilvl="2"/>
    <w:lvlOverride w:ilvl="3"/>
    <w:lvlOverride w:ilvl="4"/>
    <w:lvlOverride w:ilvl="5"/>
    <w:lvlOverride w:ilvl="6"/>
    <w:lvlOverride w:ilvl="7"/>
    <w:lvlOverride w:ilvl="8"/>
  </w:num>
  <w:num w:numId="59">
    <w:abstractNumId w:val="5"/>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1"/>
    </w:lvlOverride>
    <w:lvlOverride w:ilvl="1"/>
    <w:lvlOverride w:ilvl="2"/>
    <w:lvlOverride w:ilvl="3"/>
    <w:lvlOverride w:ilvl="4"/>
    <w:lvlOverride w:ilvl="5"/>
    <w:lvlOverride w:ilvl="6"/>
    <w:lvlOverride w:ilvl="7"/>
    <w:lvlOverride w:ilvl="8"/>
  </w:num>
  <w:num w:numId="61">
    <w:abstractNumId w:val="47"/>
    <w:lvlOverride w:ilvl="0">
      <w:startOverride w:val="1"/>
    </w:lvlOverride>
    <w:lvlOverride w:ilvl="1"/>
    <w:lvlOverride w:ilvl="2"/>
    <w:lvlOverride w:ilvl="3"/>
    <w:lvlOverride w:ilvl="4"/>
    <w:lvlOverride w:ilvl="5"/>
    <w:lvlOverride w:ilvl="6"/>
    <w:lvlOverride w:ilvl="7"/>
    <w:lvlOverride w:ilvl="8"/>
  </w:num>
  <w:num w:numId="62">
    <w:abstractNumId w:val="41"/>
    <w:lvlOverride w:ilvl="0">
      <w:startOverride w:val="1"/>
    </w:lvlOverride>
    <w:lvlOverride w:ilvl="1"/>
    <w:lvlOverride w:ilvl="2"/>
    <w:lvlOverride w:ilvl="3"/>
    <w:lvlOverride w:ilvl="4"/>
    <w:lvlOverride w:ilvl="5"/>
    <w:lvlOverride w:ilvl="6"/>
    <w:lvlOverride w:ilvl="7"/>
    <w:lvlOverride w:ilvl="8"/>
  </w:num>
  <w:num w:numId="63">
    <w:abstractNumId w:val="65"/>
    <w:lvlOverride w:ilvl="0">
      <w:startOverride w:val="1"/>
    </w:lvlOverride>
    <w:lvlOverride w:ilvl="1"/>
    <w:lvlOverride w:ilvl="2"/>
    <w:lvlOverride w:ilvl="3"/>
    <w:lvlOverride w:ilvl="4"/>
    <w:lvlOverride w:ilvl="5"/>
    <w:lvlOverride w:ilvl="6"/>
    <w:lvlOverride w:ilvl="7"/>
    <w:lvlOverride w:ilvl="8"/>
  </w:num>
  <w:num w:numId="64">
    <w:abstractNumId w:val="42"/>
    <w:lvlOverride w:ilvl="0">
      <w:startOverride w:val="1"/>
    </w:lvlOverride>
    <w:lvlOverride w:ilvl="1"/>
    <w:lvlOverride w:ilvl="2"/>
    <w:lvlOverride w:ilvl="3"/>
    <w:lvlOverride w:ilvl="4"/>
    <w:lvlOverride w:ilvl="5"/>
    <w:lvlOverride w:ilvl="6"/>
    <w:lvlOverride w:ilvl="7"/>
    <w:lvlOverride w:ilvl="8"/>
  </w:num>
  <w:num w:numId="65">
    <w:abstractNumId w:val="14"/>
    <w:lvlOverride w:ilvl="0">
      <w:startOverride w:val="1"/>
    </w:lvlOverride>
    <w:lvlOverride w:ilvl="1"/>
    <w:lvlOverride w:ilvl="2"/>
    <w:lvlOverride w:ilvl="3"/>
    <w:lvlOverride w:ilvl="4"/>
    <w:lvlOverride w:ilvl="5"/>
    <w:lvlOverride w:ilvl="6"/>
    <w:lvlOverride w:ilvl="7"/>
    <w:lvlOverride w:ilvl="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18"/>
    <w:lvlOverride w:ilvl="0">
      <w:startOverride w:val="1"/>
    </w:lvlOverride>
    <w:lvlOverride w:ilvl="1"/>
    <w:lvlOverride w:ilvl="2"/>
    <w:lvlOverride w:ilvl="3"/>
    <w:lvlOverride w:ilvl="4"/>
    <w:lvlOverride w:ilvl="5"/>
    <w:lvlOverride w:ilvl="6"/>
    <w:lvlOverride w:ilvl="7"/>
    <w:lvlOverride w:ilvl="8"/>
  </w:num>
  <w:num w:numId="68">
    <w:abstractNumId w:val="35"/>
    <w:lvlOverride w:ilvl="0">
      <w:startOverride w:val="1"/>
    </w:lvlOverride>
    <w:lvlOverride w:ilvl="1"/>
    <w:lvlOverride w:ilvl="2"/>
    <w:lvlOverride w:ilvl="3"/>
    <w:lvlOverride w:ilvl="4"/>
    <w:lvlOverride w:ilvl="5"/>
    <w:lvlOverride w:ilvl="6"/>
    <w:lvlOverride w:ilvl="7"/>
    <w:lvlOverride w:ilvl="8"/>
  </w:num>
  <w:num w:numId="69">
    <w:abstractNumId w:val="75"/>
    <w:lvlOverride w:ilvl="0">
      <w:startOverride w:val="1"/>
    </w:lvlOverride>
    <w:lvlOverride w:ilvl="1"/>
    <w:lvlOverride w:ilvl="2"/>
    <w:lvlOverride w:ilvl="3"/>
    <w:lvlOverride w:ilvl="4"/>
    <w:lvlOverride w:ilvl="5"/>
    <w:lvlOverride w:ilvl="6"/>
    <w:lvlOverride w:ilvl="7"/>
    <w:lvlOverride w:ilvl="8"/>
  </w:num>
  <w:num w:numId="70">
    <w:abstractNumId w:val="51"/>
    <w:lvlOverride w:ilvl="0">
      <w:startOverride w:val="1"/>
    </w:lvlOverride>
    <w:lvlOverride w:ilvl="1"/>
    <w:lvlOverride w:ilvl="2"/>
    <w:lvlOverride w:ilvl="3"/>
    <w:lvlOverride w:ilvl="4"/>
    <w:lvlOverride w:ilvl="5"/>
    <w:lvlOverride w:ilvl="6"/>
    <w:lvlOverride w:ilvl="7"/>
    <w:lvlOverride w:ilvl="8"/>
  </w:num>
  <w:num w:numId="71">
    <w:abstractNumId w:val="73"/>
    <w:lvlOverride w:ilvl="0">
      <w:startOverride w:val="1"/>
    </w:lvlOverride>
    <w:lvlOverride w:ilvl="1"/>
    <w:lvlOverride w:ilvl="2"/>
    <w:lvlOverride w:ilvl="3"/>
    <w:lvlOverride w:ilvl="4"/>
    <w:lvlOverride w:ilvl="5"/>
    <w:lvlOverride w:ilvl="6"/>
    <w:lvlOverride w:ilvl="7"/>
    <w:lvlOverride w:ilvl="8"/>
  </w:num>
  <w:num w:numId="72">
    <w:abstractNumId w:val="57"/>
    <w:lvlOverride w:ilvl="0">
      <w:startOverride w:val="1"/>
    </w:lvlOverride>
    <w:lvlOverride w:ilvl="1"/>
    <w:lvlOverride w:ilvl="2"/>
    <w:lvlOverride w:ilvl="3"/>
    <w:lvlOverride w:ilvl="4"/>
    <w:lvlOverride w:ilvl="5"/>
    <w:lvlOverride w:ilvl="6"/>
    <w:lvlOverride w:ilvl="7"/>
    <w:lvlOverride w:ilvl="8"/>
  </w:num>
  <w:num w:numId="73">
    <w:abstractNumId w:val="50"/>
    <w:lvlOverride w:ilvl="0">
      <w:startOverride w:val="1"/>
    </w:lvlOverride>
    <w:lvlOverride w:ilvl="1"/>
    <w:lvlOverride w:ilvl="2"/>
    <w:lvlOverride w:ilvl="3"/>
    <w:lvlOverride w:ilvl="4"/>
    <w:lvlOverride w:ilvl="5"/>
    <w:lvlOverride w:ilvl="6"/>
    <w:lvlOverride w:ilvl="7"/>
    <w:lvlOverride w:ilvl="8"/>
  </w:num>
  <w:num w:numId="74">
    <w:abstractNumId w:val="24"/>
    <w:lvlOverride w:ilvl="0">
      <w:startOverride w:val="1"/>
    </w:lvlOverride>
    <w:lvlOverride w:ilvl="1"/>
    <w:lvlOverride w:ilvl="2"/>
    <w:lvlOverride w:ilvl="3"/>
    <w:lvlOverride w:ilvl="4"/>
    <w:lvlOverride w:ilvl="5"/>
    <w:lvlOverride w:ilvl="6"/>
    <w:lvlOverride w:ilvl="7"/>
    <w:lvlOverride w:ilvl="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570C1"/>
    <w:rsid w:val="00041ECA"/>
    <w:rsid w:val="0004540D"/>
    <w:rsid w:val="0004781D"/>
    <w:rsid w:val="000525E4"/>
    <w:rsid w:val="000775E0"/>
    <w:rsid w:val="00081E6E"/>
    <w:rsid w:val="00085EAF"/>
    <w:rsid w:val="00087A73"/>
    <w:rsid w:val="00090910"/>
    <w:rsid w:val="000956A6"/>
    <w:rsid w:val="000E0A4E"/>
    <w:rsid w:val="000F2BDC"/>
    <w:rsid w:val="000F3D13"/>
    <w:rsid w:val="000F5FF5"/>
    <w:rsid w:val="00100653"/>
    <w:rsid w:val="001122F8"/>
    <w:rsid w:val="001176FD"/>
    <w:rsid w:val="00133113"/>
    <w:rsid w:val="00134D32"/>
    <w:rsid w:val="00135E1A"/>
    <w:rsid w:val="001415A0"/>
    <w:rsid w:val="00182AF7"/>
    <w:rsid w:val="0018355D"/>
    <w:rsid w:val="001A431D"/>
    <w:rsid w:val="001B3332"/>
    <w:rsid w:val="001C4F39"/>
    <w:rsid w:val="001D62C0"/>
    <w:rsid w:val="001E183E"/>
    <w:rsid w:val="001F2492"/>
    <w:rsid w:val="001F40C7"/>
    <w:rsid w:val="00221D9D"/>
    <w:rsid w:val="0023278B"/>
    <w:rsid w:val="002409C6"/>
    <w:rsid w:val="0026501E"/>
    <w:rsid w:val="00271927"/>
    <w:rsid w:val="00276A71"/>
    <w:rsid w:val="00281464"/>
    <w:rsid w:val="00294DED"/>
    <w:rsid w:val="002A5299"/>
    <w:rsid w:val="002B442F"/>
    <w:rsid w:val="002B6163"/>
    <w:rsid w:val="002C2EBC"/>
    <w:rsid w:val="002E087E"/>
    <w:rsid w:val="002E3B9F"/>
    <w:rsid w:val="002F3732"/>
    <w:rsid w:val="00313E30"/>
    <w:rsid w:val="003435AC"/>
    <w:rsid w:val="003457E3"/>
    <w:rsid w:val="00363846"/>
    <w:rsid w:val="0036451E"/>
    <w:rsid w:val="00376F71"/>
    <w:rsid w:val="003839D3"/>
    <w:rsid w:val="00383B6C"/>
    <w:rsid w:val="003845F4"/>
    <w:rsid w:val="003C351E"/>
    <w:rsid w:val="003C5E61"/>
    <w:rsid w:val="004077AE"/>
    <w:rsid w:val="0041121E"/>
    <w:rsid w:val="00413E2D"/>
    <w:rsid w:val="0041734D"/>
    <w:rsid w:val="00444F09"/>
    <w:rsid w:val="00457135"/>
    <w:rsid w:val="004823A9"/>
    <w:rsid w:val="00496DC4"/>
    <w:rsid w:val="004A1038"/>
    <w:rsid w:val="004B5538"/>
    <w:rsid w:val="004C60B2"/>
    <w:rsid w:val="004D5B45"/>
    <w:rsid w:val="004E43B1"/>
    <w:rsid w:val="004F561E"/>
    <w:rsid w:val="0051313E"/>
    <w:rsid w:val="00521ACC"/>
    <w:rsid w:val="005312C9"/>
    <w:rsid w:val="00535B1A"/>
    <w:rsid w:val="005435BD"/>
    <w:rsid w:val="00545EE5"/>
    <w:rsid w:val="005570C1"/>
    <w:rsid w:val="00571E47"/>
    <w:rsid w:val="00574F96"/>
    <w:rsid w:val="005973D1"/>
    <w:rsid w:val="005D3A88"/>
    <w:rsid w:val="005D52F8"/>
    <w:rsid w:val="005E7B88"/>
    <w:rsid w:val="005E7E7E"/>
    <w:rsid w:val="005F0814"/>
    <w:rsid w:val="00611FCE"/>
    <w:rsid w:val="00615608"/>
    <w:rsid w:val="006306AB"/>
    <w:rsid w:val="006321CC"/>
    <w:rsid w:val="006507A5"/>
    <w:rsid w:val="00665538"/>
    <w:rsid w:val="006678E3"/>
    <w:rsid w:val="006758E5"/>
    <w:rsid w:val="00681198"/>
    <w:rsid w:val="006916FB"/>
    <w:rsid w:val="006C4FEF"/>
    <w:rsid w:val="006C7A65"/>
    <w:rsid w:val="006D112D"/>
    <w:rsid w:val="006F254A"/>
    <w:rsid w:val="006F5AB8"/>
    <w:rsid w:val="007023B7"/>
    <w:rsid w:val="00722C28"/>
    <w:rsid w:val="00736777"/>
    <w:rsid w:val="00754E91"/>
    <w:rsid w:val="007B67E3"/>
    <w:rsid w:val="007C29E4"/>
    <w:rsid w:val="007C56C9"/>
    <w:rsid w:val="007D455C"/>
    <w:rsid w:val="007D5594"/>
    <w:rsid w:val="007F1E02"/>
    <w:rsid w:val="007F1F45"/>
    <w:rsid w:val="007F3AA3"/>
    <w:rsid w:val="00801652"/>
    <w:rsid w:val="00813F09"/>
    <w:rsid w:val="0082278A"/>
    <w:rsid w:val="0083364A"/>
    <w:rsid w:val="00846F0D"/>
    <w:rsid w:val="008475CC"/>
    <w:rsid w:val="00891642"/>
    <w:rsid w:val="008B2B80"/>
    <w:rsid w:val="008D5461"/>
    <w:rsid w:val="008F40C3"/>
    <w:rsid w:val="008F5A2D"/>
    <w:rsid w:val="008F62FA"/>
    <w:rsid w:val="00901C77"/>
    <w:rsid w:val="00903DAE"/>
    <w:rsid w:val="009156A2"/>
    <w:rsid w:val="00926481"/>
    <w:rsid w:val="00942969"/>
    <w:rsid w:val="00951D2B"/>
    <w:rsid w:val="00953F6A"/>
    <w:rsid w:val="00956BFC"/>
    <w:rsid w:val="00971186"/>
    <w:rsid w:val="009852C5"/>
    <w:rsid w:val="0099074B"/>
    <w:rsid w:val="009B19B1"/>
    <w:rsid w:val="009C68DF"/>
    <w:rsid w:val="009D2650"/>
    <w:rsid w:val="009E325C"/>
    <w:rsid w:val="009F185D"/>
    <w:rsid w:val="00A14128"/>
    <w:rsid w:val="00A20016"/>
    <w:rsid w:val="00A26C0C"/>
    <w:rsid w:val="00A4007F"/>
    <w:rsid w:val="00A45340"/>
    <w:rsid w:val="00A57B2C"/>
    <w:rsid w:val="00A57FB3"/>
    <w:rsid w:val="00A60875"/>
    <w:rsid w:val="00A712F2"/>
    <w:rsid w:val="00AA763B"/>
    <w:rsid w:val="00AB19E9"/>
    <w:rsid w:val="00AC1894"/>
    <w:rsid w:val="00AC3491"/>
    <w:rsid w:val="00AF66DD"/>
    <w:rsid w:val="00B04207"/>
    <w:rsid w:val="00B13478"/>
    <w:rsid w:val="00B17658"/>
    <w:rsid w:val="00B25688"/>
    <w:rsid w:val="00B30413"/>
    <w:rsid w:val="00B724C6"/>
    <w:rsid w:val="00B941CD"/>
    <w:rsid w:val="00BA362E"/>
    <w:rsid w:val="00BB46CF"/>
    <w:rsid w:val="00C03658"/>
    <w:rsid w:val="00C27862"/>
    <w:rsid w:val="00C37E11"/>
    <w:rsid w:val="00C5487A"/>
    <w:rsid w:val="00C61850"/>
    <w:rsid w:val="00C70218"/>
    <w:rsid w:val="00C91544"/>
    <w:rsid w:val="00C93E1C"/>
    <w:rsid w:val="00CA27BA"/>
    <w:rsid w:val="00CB1005"/>
    <w:rsid w:val="00CB446E"/>
    <w:rsid w:val="00CD165A"/>
    <w:rsid w:val="00CD5505"/>
    <w:rsid w:val="00CF3B21"/>
    <w:rsid w:val="00D11749"/>
    <w:rsid w:val="00D30FAE"/>
    <w:rsid w:val="00D606AD"/>
    <w:rsid w:val="00D80465"/>
    <w:rsid w:val="00D838AC"/>
    <w:rsid w:val="00D85649"/>
    <w:rsid w:val="00D939D8"/>
    <w:rsid w:val="00D94C81"/>
    <w:rsid w:val="00DB0C15"/>
    <w:rsid w:val="00DB31EF"/>
    <w:rsid w:val="00DD2019"/>
    <w:rsid w:val="00DD5752"/>
    <w:rsid w:val="00DE205E"/>
    <w:rsid w:val="00DE37BC"/>
    <w:rsid w:val="00E04C7B"/>
    <w:rsid w:val="00E054D0"/>
    <w:rsid w:val="00E2135C"/>
    <w:rsid w:val="00E479F8"/>
    <w:rsid w:val="00E760DF"/>
    <w:rsid w:val="00E82C83"/>
    <w:rsid w:val="00E83095"/>
    <w:rsid w:val="00E85465"/>
    <w:rsid w:val="00E91B20"/>
    <w:rsid w:val="00E966E6"/>
    <w:rsid w:val="00EA5801"/>
    <w:rsid w:val="00EB62BC"/>
    <w:rsid w:val="00EC376D"/>
    <w:rsid w:val="00ED305C"/>
    <w:rsid w:val="00EE4880"/>
    <w:rsid w:val="00EF0557"/>
    <w:rsid w:val="00F01D22"/>
    <w:rsid w:val="00F071B5"/>
    <w:rsid w:val="00F42668"/>
    <w:rsid w:val="00F503D4"/>
    <w:rsid w:val="00F648C5"/>
    <w:rsid w:val="00F907E1"/>
    <w:rsid w:val="00FB5E2F"/>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46"/>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023B7"/>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7023B7"/>
    <w:pPr>
      <w:spacing w:before="240" w:after="60"/>
      <w:outlineLvl w:val="4"/>
    </w:pPr>
    <w:rPr>
      <w:b/>
      <w:bCs/>
      <w:i/>
      <w:iCs/>
      <w:sz w:val="26"/>
      <w:szCs w:val="26"/>
      <w:lang w:eastAsia="en-US"/>
    </w:rPr>
  </w:style>
  <w:style w:type="paragraph" w:styleId="6">
    <w:name w:val="heading 6"/>
    <w:basedOn w:val="a"/>
    <w:next w:val="a"/>
    <w:link w:val="60"/>
    <w:semiHidden/>
    <w:unhideWhenUsed/>
    <w:qFormat/>
    <w:rsid w:val="007023B7"/>
    <w:pPr>
      <w:spacing w:before="240" w:after="60"/>
      <w:outlineLvl w:val="5"/>
    </w:pPr>
    <w:rPr>
      <w:b/>
      <w:bCs/>
      <w:lang w:eastAsia="en-US"/>
    </w:rPr>
  </w:style>
  <w:style w:type="paragraph" w:styleId="7">
    <w:name w:val="heading 7"/>
    <w:basedOn w:val="a"/>
    <w:next w:val="a"/>
    <w:link w:val="70"/>
    <w:semiHidden/>
    <w:unhideWhenUsed/>
    <w:qFormat/>
    <w:rsid w:val="007023B7"/>
    <w:pPr>
      <w:spacing w:before="240" w:after="60"/>
      <w:outlineLvl w:val="6"/>
    </w:pPr>
    <w:rPr>
      <w:sz w:val="24"/>
      <w:szCs w:val="24"/>
      <w:lang w:eastAsia="en-US"/>
    </w:rPr>
  </w:style>
  <w:style w:type="paragraph" w:styleId="8">
    <w:name w:val="heading 8"/>
    <w:basedOn w:val="a"/>
    <w:next w:val="a"/>
    <w:link w:val="80"/>
    <w:semiHidden/>
    <w:unhideWhenUsed/>
    <w:qFormat/>
    <w:rsid w:val="007023B7"/>
    <w:pPr>
      <w:spacing w:before="240" w:after="60"/>
      <w:outlineLvl w:val="7"/>
    </w:pPr>
    <w:rPr>
      <w:i/>
      <w:iCs/>
      <w:sz w:val="24"/>
      <w:szCs w:val="24"/>
      <w:lang w:eastAsia="en-US"/>
    </w:rPr>
  </w:style>
  <w:style w:type="paragraph" w:styleId="9">
    <w:name w:val="heading 9"/>
    <w:basedOn w:val="a"/>
    <w:next w:val="a"/>
    <w:link w:val="90"/>
    <w:semiHidden/>
    <w:unhideWhenUsed/>
    <w:qFormat/>
    <w:rsid w:val="007023B7"/>
    <w:pPr>
      <w:spacing w:before="240" w:after="60"/>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uiPriority w:val="99"/>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uiPriority w:val="99"/>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uiPriority w:val="99"/>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semiHidden/>
    <w:rsid w:val="00444F09"/>
    <w:rPr>
      <w:rFonts w:ascii="Times New Roman" w:eastAsia="Times New Roman" w:hAnsi="Times New Roman" w:cs="Times New Roman"/>
      <w:sz w:val="20"/>
      <w:szCs w:val="20"/>
      <w:lang w:eastAsia="ru-RU"/>
    </w:rPr>
  </w:style>
  <w:style w:type="character" w:styleId="afe">
    <w:name w:val="annotation reference"/>
    <w:uiPriority w:val="99"/>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aliases w:val="5"/>
    <w:uiPriority w:val="99"/>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 w:type="character" w:customStyle="1" w:styleId="4Exact">
    <w:name w:val="Основной текст (4) Exact"/>
    <w:basedOn w:val="a0"/>
    <w:link w:val="41"/>
    <w:rsid w:val="00901C77"/>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1"/>
    <w:rsid w:val="00901C77"/>
    <w:rPr>
      <w:rFonts w:ascii="Sylfaen" w:eastAsia="Sylfaen" w:hAnsi="Sylfaen" w:cs="Sylfaen"/>
      <w:sz w:val="26"/>
      <w:szCs w:val="26"/>
      <w:shd w:val="clear" w:color="auto" w:fill="FFFFFF"/>
    </w:rPr>
  </w:style>
  <w:style w:type="character" w:customStyle="1" w:styleId="2Exact">
    <w:name w:val="Основной текст (2) Exact"/>
    <w:basedOn w:val="a0"/>
    <w:rsid w:val="00901C7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01C77"/>
    <w:rPr>
      <w:rFonts w:ascii="Times New Roman" w:eastAsia="Times New Roman" w:hAnsi="Times New Roman" w:cs="Times New Roman"/>
      <w:b/>
      <w:bCs/>
      <w:sz w:val="36"/>
      <w:szCs w:val="36"/>
      <w:shd w:val="clear" w:color="auto" w:fill="FFFFFF"/>
    </w:rPr>
  </w:style>
  <w:style w:type="character" w:customStyle="1" w:styleId="15">
    <w:name w:val="Заголовок №1_"/>
    <w:basedOn w:val="a0"/>
    <w:link w:val="16"/>
    <w:rsid w:val="00901C77"/>
    <w:rPr>
      <w:rFonts w:ascii="Times New Roman" w:eastAsia="Times New Roman" w:hAnsi="Times New Roman" w:cs="Times New Roman"/>
      <w:b/>
      <w:bCs/>
      <w:sz w:val="44"/>
      <w:szCs w:val="44"/>
      <w:shd w:val="clear" w:color="auto" w:fill="FFFFFF"/>
    </w:rPr>
  </w:style>
  <w:style w:type="character" w:customStyle="1" w:styleId="22">
    <w:name w:val="Заголовок №2_"/>
    <w:basedOn w:val="a0"/>
    <w:rsid w:val="00901C77"/>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2"/>
    <w:rsid w:val="00901C77"/>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
    <w:basedOn w:val="22"/>
    <w:rsid w:val="00901C77"/>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3">
    <w:name w:val="Заголовок №3_"/>
    <w:basedOn w:val="a0"/>
    <w:link w:val="34"/>
    <w:rsid w:val="00901C77"/>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3"/>
    <w:rsid w:val="00901C7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4">
    <w:name w:val="Основной текст (2)_"/>
    <w:basedOn w:val="a0"/>
    <w:link w:val="25"/>
    <w:rsid w:val="00901C77"/>
    <w:rPr>
      <w:rFonts w:ascii="Times New Roman" w:eastAsia="Times New Roman" w:hAnsi="Times New Roman" w:cs="Times New Roman"/>
      <w:sz w:val="28"/>
      <w:szCs w:val="28"/>
      <w:shd w:val="clear" w:color="auto" w:fill="FFFFFF"/>
    </w:rPr>
  </w:style>
  <w:style w:type="character" w:customStyle="1" w:styleId="aff2">
    <w:name w:val="Колонтитул_"/>
    <w:basedOn w:val="a0"/>
    <w:rsid w:val="00901C77"/>
    <w:rPr>
      <w:rFonts w:ascii="Times New Roman" w:eastAsia="Times New Roman" w:hAnsi="Times New Roman" w:cs="Times New Roman"/>
      <w:b w:val="0"/>
      <w:bCs w:val="0"/>
      <w:i w:val="0"/>
      <w:iCs w:val="0"/>
      <w:smallCaps w:val="0"/>
      <w:strike w:val="0"/>
      <w:sz w:val="20"/>
      <w:szCs w:val="20"/>
      <w:u w:val="none"/>
    </w:rPr>
  </w:style>
  <w:style w:type="character" w:customStyle="1" w:styleId="aff3">
    <w:name w:val="Колонтитул"/>
    <w:basedOn w:val="aff2"/>
    <w:rsid w:val="00901C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_"/>
    <w:basedOn w:val="a0"/>
    <w:link w:val="62"/>
    <w:rsid w:val="00901C77"/>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4"/>
    <w:rsid w:val="00901C7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01C7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2"/>
    <w:rsid w:val="00901C77"/>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f2"/>
    <w:rsid w:val="00901C77"/>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f2"/>
    <w:rsid w:val="00901C77"/>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4"/>
    <w:rsid w:val="00901C77"/>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1">
    <w:name w:val="Основной текст (7)_"/>
    <w:basedOn w:val="a0"/>
    <w:link w:val="72"/>
    <w:rsid w:val="00901C77"/>
    <w:rPr>
      <w:rFonts w:ascii="Arial Narrow" w:eastAsia="Arial Narrow" w:hAnsi="Arial Narrow" w:cs="Arial Narrow"/>
      <w:b/>
      <w:bCs/>
      <w:sz w:val="9"/>
      <w:szCs w:val="9"/>
      <w:shd w:val="clear" w:color="auto" w:fill="FFFFFF"/>
    </w:rPr>
  </w:style>
  <w:style w:type="character" w:customStyle="1" w:styleId="81">
    <w:name w:val="Основной текст (8)_"/>
    <w:basedOn w:val="a0"/>
    <w:link w:val="82"/>
    <w:rsid w:val="00901C77"/>
    <w:rPr>
      <w:rFonts w:ascii="Arial Unicode MS" w:eastAsia="Arial Unicode MS" w:hAnsi="Arial Unicode MS" w:cs="Arial Unicode MS"/>
      <w:sz w:val="13"/>
      <w:szCs w:val="13"/>
      <w:shd w:val="clear" w:color="auto" w:fill="FFFFFF"/>
    </w:rPr>
  </w:style>
  <w:style w:type="character" w:customStyle="1" w:styleId="aff4">
    <w:name w:val="Подпись к таблице_"/>
    <w:basedOn w:val="a0"/>
    <w:link w:val="aff5"/>
    <w:rsid w:val="00901C77"/>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4"/>
    <w:rsid w:val="00901C7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1">
    <w:name w:val="Основной текст (4)"/>
    <w:basedOn w:val="a"/>
    <w:link w:val="4Exact"/>
    <w:rsid w:val="00901C77"/>
    <w:pPr>
      <w:widowControl w:val="0"/>
      <w:shd w:val="clear" w:color="auto" w:fill="FFFFFF"/>
      <w:spacing w:after="0" w:line="414" w:lineRule="exact"/>
    </w:pPr>
    <w:rPr>
      <w:rFonts w:ascii="Impact" w:eastAsia="Impact" w:hAnsi="Impact" w:cs="Impact"/>
      <w:spacing w:val="40"/>
      <w:sz w:val="34"/>
      <w:szCs w:val="34"/>
    </w:rPr>
  </w:style>
  <w:style w:type="paragraph" w:customStyle="1" w:styleId="51">
    <w:name w:val="Основной текст (5)"/>
    <w:basedOn w:val="a"/>
    <w:link w:val="5Exact"/>
    <w:rsid w:val="00901C77"/>
    <w:pPr>
      <w:widowControl w:val="0"/>
      <w:shd w:val="clear" w:color="auto" w:fill="FFFFFF"/>
      <w:spacing w:after="0" w:line="342" w:lineRule="exact"/>
    </w:pPr>
    <w:rPr>
      <w:rFonts w:ascii="Sylfaen" w:eastAsia="Sylfaen" w:hAnsi="Sylfaen" w:cs="Sylfaen"/>
      <w:sz w:val="26"/>
      <w:szCs w:val="26"/>
    </w:rPr>
  </w:style>
  <w:style w:type="paragraph" w:customStyle="1" w:styleId="25">
    <w:name w:val="Основной текст (2)"/>
    <w:basedOn w:val="a"/>
    <w:link w:val="24"/>
    <w:rsid w:val="00901C77"/>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901C77"/>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6">
    <w:name w:val="Заголовок №1"/>
    <w:basedOn w:val="a"/>
    <w:link w:val="15"/>
    <w:rsid w:val="00901C77"/>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4">
    <w:name w:val="Заголовок №3"/>
    <w:basedOn w:val="a"/>
    <w:link w:val="33"/>
    <w:rsid w:val="00901C77"/>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2">
    <w:name w:val="Основной текст (6)"/>
    <w:basedOn w:val="a"/>
    <w:link w:val="61"/>
    <w:rsid w:val="00901C77"/>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2">
    <w:name w:val="Основной текст (7)"/>
    <w:basedOn w:val="a"/>
    <w:link w:val="71"/>
    <w:rsid w:val="00901C77"/>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2">
    <w:name w:val="Основной текст (8)"/>
    <w:basedOn w:val="a"/>
    <w:link w:val="81"/>
    <w:rsid w:val="00901C77"/>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f5">
    <w:name w:val="Подпись к таблице"/>
    <w:basedOn w:val="a"/>
    <w:link w:val="aff4"/>
    <w:rsid w:val="00901C77"/>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01C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semiHidden/>
    <w:rsid w:val="007023B7"/>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semiHidden/>
    <w:rsid w:val="007023B7"/>
    <w:rPr>
      <w:b/>
      <w:bCs/>
      <w:i/>
      <w:iCs/>
      <w:sz w:val="26"/>
      <w:szCs w:val="26"/>
      <w:lang w:eastAsia="en-US"/>
    </w:rPr>
  </w:style>
  <w:style w:type="character" w:customStyle="1" w:styleId="60">
    <w:name w:val="Заголовок 6 Знак"/>
    <w:basedOn w:val="a0"/>
    <w:link w:val="6"/>
    <w:semiHidden/>
    <w:rsid w:val="007023B7"/>
    <w:rPr>
      <w:b/>
      <w:bCs/>
      <w:lang w:eastAsia="en-US"/>
    </w:rPr>
  </w:style>
  <w:style w:type="character" w:customStyle="1" w:styleId="70">
    <w:name w:val="Заголовок 7 Знак"/>
    <w:basedOn w:val="a0"/>
    <w:link w:val="7"/>
    <w:semiHidden/>
    <w:rsid w:val="007023B7"/>
    <w:rPr>
      <w:sz w:val="24"/>
      <w:szCs w:val="24"/>
      <w:lang w:eastAsia="en-US"/>
    </w:rPr>
  </w:style>
  <w:style w:type="character" w:customStyle="1" w:styleId="80">
    <w:name w:val="Заголовок 8 Знак"/>
    <w:basedOn w:val="a0"/>
    <w:link w:val="8"/>
    <w:semiHidden/>
    <w:rsid w:val="007023B7"/>
    <w:rPr>
      <w:i/>
      <w:iCs/>
      <w:sz w:val="24"/>
      <w:szCs w:val="24"/>
      <w:lang w:eastAsia="en-US"/>
    </w:rPr>
  </w:style>
  <w:style w:type="character" w:customStyle="1" w:styleId="90">
    <w:name w:val="Заголовок 9 Знак"/>
    <w:basedOn w:val="a0"/>
    <w:link w:val="9"/>
    <w:semiHidden/>
    <w:rsid w:val="007023B7"/>
    <w:rPr>
      <w:rFonts w:asciiTheme="majorHAnsi" w:eastAsiaTheme="majorEastAsia" w:hAnsiTheme="majorHAnsi" w:cstheme="majorBidi"/>
      <w:lang w:eastAsia="en-US"/>
    </w:rPr>
  </w:style>
  <w:style w:type="numbering" w:customStyle="1" w:styleId="26">
    <w:name w:val="Нет списка2"/>
    <w:next w:val="a2"/>
    <w:uiPriority w:val="99"/>
    <w:semiHidden/>
    <w:unhideWhenUsed/>
    <w:rsid w:val="007023B7"/>
  </w:style>
  <w:style w:type="paragraph" w:styleId="aff6">
    <w:name w:val="caption"/>
    <w:basedOn w:val="a"/>
    <w:next w:val="a"/>
    <w:qFormat/>
    <w:rsid w:val="007023B7"/>
    <w:pPr>
      <w:spacing w:line="360" w:lineRule="auto"/>
      <w:ind w:firstLine="993"/>
    </w:pPr>
    <w:rPr>
      <w:rFonts w:eastAsiaTheme="minorHAnsi"/>
      <w:b/>
      <w:lang w:eastAsia="en-US"/>
    </w:rPr>
  </w:style>
  <w:style w:type="paragraph" w:styleId="aff7">
    <w:name w:val="Title"/>
    <w:basedOn w:val="a"/>
    <w:next w:val="a"/>
    <w:link w:val="aff8"/>
    <w:qFormat/>
    <w:rsid w:val="007023B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f8">
    <w:name w:val="Название Знак"/>
    <w:basedOn w:val="a0"/>
    <w:link w:val="aff7"/>
    <w:rsid w:val="007023B7"/>
    <w:rPr>
      <w:rFonts w:asciiTheme="majorHAnsi" w:eastAsiaTheme="majorEastAsia" w:hAnsiTheme="majorHAnsi" w:cstheme="majorBidi"/>
      <w:b/>
      <w:bCs/>
      <w:kern w:val="28"/>
      <w:sz w:val="32"/>
      <w:szCs w:val="32"/>
      <w:lang w:eastAsia="en-US"/>
    </w:rPr>
  </w:style>
  <w:style w:type="paragraph" w:styleId="aff9">
    <w:name w:val="Subtitle"/>
    <w:basedOn w:val="a"/>
    <w:next w:val="a"/>
    <w:link w:val="affa"/>
    <w:qFormat/>
    <w:rsid w:val="007023B7"/>
    <w:pPr>
      <w:spacing w:after="60"/>
      <w:jc w:val="center"/>
      <w:outlineLvl w:val="1"/>
    </w:pPr>
    <w:rPr>
      <w:rFonts w:asciiTheme="majorHAnsi" w:eastAsiaTheme="majorEastAsia" w:hAnsiTheme="majorHAnsi" w:cstheme="majorBidi"/>
      <w:sz w:val="24"/>
      <w:szCs w:val="24"/>
      <w:lang w:eastAsia="en-US"/>
    </w:rPr>
  </w:style>
  <w:style w:type="character" w:customStyle="1" w:styleId="affa">
    <w:name w:val="Подзаголовок Знак"/>
    <w:basedOn w:val="a0"/>
    <w:link w:val="aff9"/>
    <w:rsid w:val="007023B7"/>
    <w:rPr>
      <w:rFonts w:asciiTheme="majorHAnsi" w:eastAsiaTheme="majorEastAsia" w:hAnsiTheme="majorHAnsi" w:cstheme="majorBidi"/>
      <w:sz w:val="24"/>
      <w:szCs w:val="24"/>
      <w:lang w:eastAsia="en-US"/>
    </w:rPr>
  </w:style>
  <w:style w:type="character" w:styleId="affb">
    <w:name w:val="Emphasis"/>
    <w:basedOn w:val="a0"/>
    <w:qFormat/>
    <w:rsid w:val="007023B7"/>
    <w:rPr>
      <w:i/>
      <w:iCs/>
    </w:rPr>
  </w:style>
  <w:style w:type="paragraph" w:styleId="27">
    <w:name w:val="Quote"/>
    <w:basedOn w:val="a"/>
    <w:next w:val="a"/>
    <w:link w:val="28"/>
    <w:uiPriority w:val="29"/>
    <w:qFormat/>
    <w:rsid w:val="007023B7"/>
    <w:rPr>
      <w:rFonts w:eastAsiaTheme="minorHAnsi"/>
      <w:i/>
      <w:iCs/>
      <w:color w:val="000000" w:themeColor="text1"/>
      <w:lang w:eastAsia="en-US"/>
    </w:rPr>
  </w:style>
  <w:style w:type="character" w:customStyle="1" w:styleId="28">
    <w:name w:val="Цитата 2 Знак"/>
    <w:basedOn w:val="a0"/>
    <w:link w:val="27"/>
    <w:uiPriority w:val="29"/>
    <w:rsid w:val="007023B7"/>
    <w:rPr>
      <w:rFonts w:eastAsiaTheme="minorHAnsi"/>
      <w:i/>
      <w:iCs/>
      <w:color w:val="000000" w:themeColor="text1"/>
      <w:lang w:eastAsia="en-US"/>
    </w:rPr>
  </w:style>
  <w:style w:type="paragraph" w:styleId="affc">
    <w:name w:val="Intense Quote"/>
    <w:basedOn w:val="a"/>
    <w:next w:val="a"/>
    <w:link w:val="affd"/>
    <w:uiPriority w:val="30"/>
    <w:qFormat/>
    <w:rsid w:val="007023B7"/>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fd">
    <w:name w:val="Выделенная цитата Знак"/>
    <w:basedOn w:val="a0"/>
    <w:link w:val="affc"/>
    <w:uiPriority w:val="30"/>
    <w:rsid w:val="007023B7"/>
    <w:rPr>
      <w:rFonts w:eastAsiaTheme="minorHAnsi"/>
      <w:b/>
      <w:bCs/>
      <w:i/>
      <w:iCs/>
      <w:color w:val="4F81BD" w:themeColor="accent1"/>
      <w:lang w:eastAsia="en-US"/>
    </w:rPr>
  </w:style>
  <w:style w:type="character" w:styleId="affe">
    <w:name w:val="Subtle Emphasis"/>
    <w:basedOn w:val="a0"/>
    <w:uiPriority w:val="19"/>
    <w:qFormat/>
    <w:rsid w:val="007023B7"/>
    <w:rPr>
      <w:i/>
      <w:iCs/>
      <w:color w:val="808080" w:themeColor="text1" w:themeTint="7F"/>
    </w:rPr>
  </w:style>
  <w:style w:type="character" w:styleId="afff">
    <w:name w:val="Intense Emphasis"/>
    <w:basedOn w:val="a0"/>
    <w:uiPriority w:val="21"/>
    <w:qFormat/>
    <w:rsid w:val="007023B7"/>
    <w:rPr>
      <w:b/>
      <w:bCs/>
      <w:i/>
      <w:iCs/>
      <w:color w:val="4F81BD" w:themeColor="accent1"/>
    </w:rPr>
  </w:style>
  <w:style w:type="character" w:styleId="afff0">
    <w:name w:val="Subtle Reference"/>
    <w:basedOn w:val="a0"/>
    <w:uiPriority w:val="31"/>
    <w:qFormat/>
    <w:rsid w:val="007023B7"/>
    <w:rPr>
      <w:smallCaps/>
      <w:color w:val="C0504D" w:themeColor="accent2"/>
      <w:u w:val="single"/>
    </w:rPr>
  </w:style>
  <w:style w:type="character" w:styleId="afff1">
    <w:name w:val="Intense Reference"/>
    <w:basedOn w:val="a0"/>
    <w:uiPriority w:val="32"/>
    <w:qFormat/>
    <w:rsid w:val="007023B7"/>
    <w:rPr>
      <w:b/>
      <w:bCs/>
      <w:smallCaps/>
      <w:color w:val="C0504D" w:themeColor="accent2"/>
      <w:spacing w:val="5"/>
      <w:u w:val="single"/>
    </w:rPr>
  </w:style>
  <w:style w:type="character" w:styleId="afff2">
    <w:name w:val="Book Title"/>
    <w:basedOn w:val="a0"/>
    <w:uiPriority w:val="33"/>
    <w:qFormat/>
    <w:rsid w:val="007023B7"/>
    <w:rPr>
      <w:b/>
      <w:bCs/>
      <w:smallCaps/>
      <w:spacing w:val="5"/>
    </w:rPr>
  </w:style>
  <w:style w:type="paragraph" w:styleId="afff3">
    <w:name w:val="TOC Heading"/>
    <w:basedOn w:val="1"/>
    <w:next w:val="a"/>
    <w:uiPriority w:val="39"/>
    <w:semiHidden/>
    <w:unhideWhenUsed/>
    <w:qFormat/>
    <w:rsid w:val="007023B7"/>
    <w:pPr>
      <w:spacing w:line="276" w:lineRule="auto"/>
      <w:outlineLvl w:val="9"/>
    </w:pPr>
    <w:rPr>
      <w:rFonts w:asciiTheme="majorHAnsi" w:eastAsiaTheme="majorEastAsia" w:hAnsiTheme="majorHAnsi" w:cstheme="majorBidi"/>
      <w:color w:val="000000"/>
      <w:w w:val="74"/>
      <w:lang w:eastAsia="en-US"/>
    </w:rPr>
  </w:style>
  <w:style w:type="paragraph" w:customStyle="1" w:styleId="msonormal0">
    <w:name w:val="msonormal"/>
    <w:basedOn w:val="a"/>
    <w:rsid w:val="007023B7"/>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annotation subject"/>
    <w:basedOn w:val="afc"/>
    <w:next w:val="afc"/>
    <w:link w:val="afff5"/>
    <w:uiPriority w:val="99"/>
    <w:semiHidden/>
    <w:unhideWhenUsed/>
    <w:rsid w:val="007023B7"/>
    <w:pPr>
      <w:widowControl w:val="0"/>
    </w:pPr>
    <w:rPr>
      <w:rFonts w:ascii="Courier New" w:eastAsia="Courier New" w:hAnsi="Courier New" w:cs="Courier New"/>
      <w:b/>
      <w:bCs/>
      <w:color w:val="000000"/>
      <w:lang w:bidi="ru-RU"/>
    </w:rPr>
  </w:style>
  <w:style w:type="character" w:customStyle="1" w:styleId="afff5">
    <w:name w:val="Тема примечания Знак"/>
    <w:basedOn w:val="afd"/>
    <w:link w:val="afff4"/>
    <w:uiPriority w:val="99"/>
    <w:semiHidden/>
    <w:rsid w:val="007023B7"/>
    <w:rPr>
      <w:rFonts w:ascii="Courier New" w:eastAsia="Courier New" w:hAnsi="Courier New" w:cs="Courier New"/>
      <w:b/>
      <w:bCs/>
      <w:color w:val="000000"/>
      <w:sz w:val="20"/>
      <w:szCs w:val="20"/>
      <w:lang w:eastAsia="ru-RU" w:bidi="ru-RU"/>
    </w:rPr>
  </w:style>
  <w:style w:type="paragraph" w:customStyle="1" w:styleId="Style12">
    <w:name w:val="Style12"/>
    <w:basedOn w:val="a"/>
    <w:uiPriority w:val="99"/>
    <w:rsid w:val="007023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rsid w:val="007023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8">
    <w:name w:val="Font Style18"/>
    <w:basedOn w:val="a0"/>
    <w:uiPriority w:val="99"/>
    <w:rsid w:val="007023B7"/>
    <w:rPr>
      <w:rFonts w:ascii="Courier New" w:hAnsi="Courier New" w:cs="Courier New" w:hint="default"/>
      <w:spacing w:val="-10"/>
      <w:sz w:val="20"/>
      <w:szCs w:val="20"/>
    </w:rPr>
  </w:style>
  <w:style w:type="character" w:customStyle="1" w:styleId="FontStyle17">
    <w:name w:val="Font Style17"/>
    <w:basedOn w:val="a0"/>
    <w:uiPriority w:val="99"/>
    <w:rsid w:val="007023B7"/>
    <w:rPr>
      <w:rFonts w:ascii="MS Mincho" w:eastAsia="MS Mincho" w:hAnsi="MS Mincho" w:cs="MS Mincho" w:hint="eastAsia"/>
      <w:spacing w:val="-20"/>
      <w:sz w:val="20"/>
      <w:szCs w:val="20"/>
    </w:rPr>
  </w:style>
  <w:style w:type="character" w:customStyle="1" w:styleId="212pt">
    <w:name w:val="Заголовок №2 + 12 pt"/>
    <w:aliases w:val="Не курсив,Интервал 0 pt"/>
    <w:basedOn w:val="22"/>
    <w:rsid w:val="007023B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3"/>
    <w:rsid w:val="007023B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4"/>
    <w:rsid w:val="007023B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7023B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2"/>
    <w:rsid w:val="007023B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table" w:customStyle="1" w:styleId="17">
    <w:name w:val="Сетка таблицы1"/>
    <w:basedOn w:val="a1"/>
    <w:next w:val="a3"/>
    <w:uiPriority w:val="59"/>
    <w:rsid w:val="007023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locked/>
    <w:rsid w:val="00754E91"/>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Сноска_"/>
    <w:basedOn w:val="a0"/>
    <w:link w:val="afff7"/>
    <w:rsid w:val="00754E91"/>
    <w:rPr>
      <w:rFonts w:eastAsia="Times New Roman"/>
      <w:b/>
      <w:bCs/>
      <w:sz w:val="18"/>
      <w:szCs w:val="18"/>
      <w:shd w:val="clear" w:color="auto" w:fill="FFFFFF"/>
    </w:rPr>
  </w:style>
  <w:style w:type="paragraph" w:customStyle="1" w:styleId="afff7">
    <w:name w:val="Сноска"/>
    <w:basedOn w:val="a"/>
    <w:link w:val="afff6"/>
    <w:rsid w:val="00754E91"/>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399327956">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A09D5-7E00-4CF4-8907-B5EF1F5C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81</Pages>
  <Words>35389</Words>
  <Characters>201719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2022-06-30T06:48:00Z</cp:lastPrinted>
  <dcterms:created xsi:type="dcterms:W3CDTF">2018-08-01T04:50:00Z</dcterms:created>
  <dcterms:modified xsi:type="dcterms:W3CDTF">2024-02-08T12:02:00Z</dcterms:modified>
</cp:coreProperties>
</file>