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8" w:rsidRPr="008538BD" w:rsidRDefault="002271B8" w:rsidP="004D498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F01755" wp14:editId="73BC093E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  <w:r w:rsidR="004D498B">
        <w:rPr>
          <w:rFonts w:ascii="Times New Roman" w:eastAsia="Times New Roman" w:hAnsi="Times New Roman"/>
          <w:lang w:eastAsia="ru-RU"/>
        </w:rPr>
        <w:tab/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2271B8" w:rsidRPr="00215DFF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71B8" w:rsidRPr="00A1366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1B8" w:rsidRPr="008B3C3A" w:rsidRDefault="002271B8" w:rsidP="002271B8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Cs w:val="24"/>
          <w:u w:val="single"/>
          <w:lang w:eastAsia="ru-RU"/>
        </w:rPr>
      </w:pPr>
      <w:r w:rsidRPr="0064325E">
        <w:rPr>
          <w:rFonts w:ascii="Times New Roman" w:eastAsia="Times New Roman" w:hAnsi="Times New Roman"/>
          <w:color w:val="000000"/>
          <w:spacing w:val="-17"/>
          <w:sz w:val="24"/>
          <w:szCs w:val="28"/>
          <w:lang w:eastAsia="ru-RU"/>
        </w:rPr>
        <w:t xml:space="preserve"> </w:t>
      </w:r>
      <w:r w:rsidR="00B74750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>23.10</w:t>
      </w:r>
      <w:r w:rsidR="0064325E" w:rsidRPr="0064325E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>.2023  г. №</w:t>
      </w:r>
      <w:r w:rsidR="00B74750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 xml:space="preserve"> 424</w:t>
      </w:r>
      <w:r w:rsidR="0064325E" w:rsidRPr="0064325E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 xml:space="preserve">  </w:t>
      </w:r>
      <w:r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              </w:t>
      </w:r>
      <w:r w:rsidRPr="00690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</w:t>
      </w:r>
    </w:p>
    <w:bookmarkEnd w:id="0"/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71B8" w:rsidRPr="004145FF" w:rsidRDefault="002271B8" w:rsidP="002271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1B8" w:rsidRDefault="002271B8" w:rsidP="00227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района Клявлинский Самарской области от 31.01.2019 г. № 13 «</w:t>
      </w:r>
      <w:r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7F7237">
        <w:rPr>
          <w:rFonts w:ascii="Times New Roman" w:hAnsi="Times New Roman" w:cs="Times New Roman"/>
          <w:sz w:val="24"/>
          <w:szCs w:val="24"/>
        </w:rPr>
        <w:t xml:space="preserve"> </w:t>
      </w:r>
      <w:r w:rsidR="00111B5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7F7237">
        <w:rPr>
          <w:rFonts w:ascii="Times New Roman" w:hAnsi="Times New Roman" w:cs="Times New Roman"/>
          <w:sz w:val="24"/>
          <w:szCs w:val="24"/>
        </w:rPr>
        <w:t>ПОСТАНОВЛЯЕТ</w:t>
      </w:r>
      <w:r w:rsidRPr="00B47F44">
        <w:rPr>
          <w:rFonts w:ascii="Times New Roman" w:hAnsi="Times New Roman" w:cs="Times New Roman"/>
          <w:sz w:val="24"/>
          <w:szCs w:val="24"/>
        </w:rPr>
        <w:t>:</w:t>
      </w:r>
    </w:p>
    <w:p w:rsidR="002271B8" w:rsidRDefault="004D498B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2271B8" w:rsidRPr="002E2959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5C60B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2271B8" w:rsidRPr="002271B8" w:rsidRDefault="002271B8" w:rsidP="003022E0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района Клявлинский Самарской области от </w:t>
      </w:r>
      <w:r w:rsidR="003022E0" w:rsidRPr="003022E0">
        <w:rPr>
          <w:rFonts w:ascii="Times New Roman" w:hAnsi="Times New Roman" w:cs="Times New Roman"/>
          <w:sz w:val="24"/>
          <w:szCs w:val="24"/>
        </w:rPr>
        <w:t xml:space="preserve">18.07.2023  г. № 301  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Pr="002271B8">
        <w:rPr>
          <w:rFonts w:ascii="Times New Roman" w:hAnsi="Times New Roman" w:cs="Times New Roman"/>
          <w:sz w:val="24"/>
          <w:szCs w:val="24"/>
        </w:rPr>
        <w:t>утверждении реестра муниципальных услуг муниципального района Клявлинский Самарской области»</w:t>
      </w:r>
      <w:r w:rsidR="00DF599B">
        <w:rPr>
          <w:rFonts w:ascii="Times New Roman" w:hAnsi="Times New Roman" w:cs="Times New Roman"/>
          <w:sz w:val="24"/>
          <w:szCs w:val="24"/>
        </w:rPr>
        <w:t>.</w:t>
      </w:r>
      <w:r w:rsidRPr="00227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Pr="00B47F44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4">
        <w:rPr>
          <w:rFonts w:ascii="Times New Roman" w:hAnsi="Times New Roman" w:cs="Times New Roman"/>
          <w:sz w:val="24"/>
          <w:szCs w:val="24"/>
        </w:rPr>
        <w:lastRenderedPageBreak/>
        <w:t>Конт</w:t>
      </w:r>
      <w:r>
        <w:rPr>
          <w:rFonts w:ascii="Times New Roman" w:hAnsi="Times New Roman" w:cs="Times New Roman"/>
          <w:sz w:val="24"/>
          <w:szCs w:val="24"/>
        </w:rPr>
        <w:t>роль за выполнением настоящего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271B8" w:rsidRDefault="002271B8" w:rsidP="002271B8">
      <w:pPr>
        <w:tabs>
          <w:tab w:val="left" w:pos="159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71B8" w:rsidRPr="002E15A5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271B8" w:rsidRPr="001F0BF3" w:rsidTr="002271B8">
        <w:tc>
          <w:tcPr>
            <w:tcW w:w="680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3022E0" w:rsidRDefault="002271B8" w:rsidP="002271B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  <w:r w:rsidR="00302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1B8" w:rsidRPr="001F0BF3" w:rsidRDefault="003022E0" w:rsidP="002271B8">
            <w:pPr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311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3022E0" w:rsidRDefault="003022E0" w:rsidP="002271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1B8" w:rsidRPr="001F0BF3" w:rsidRDefault="002271B8" w:rsidP="002271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73F" w:rsidRPr="002E15A5" w:rsidRDefault="0074373F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Смолькова К.Н.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7E55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E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107E55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750">
        <w:rPr>
          <w:rFonts w:ascii="Times New Roman" w:eastAsia="Times New Roman" w:hAnsi="Times New Roman"/>
          <w:sz w:val="24"/>
          <w:szCs w:val="24"/>
          <w:lang w:eastAsia="ru-RU"/>
        </w:rPr>
        <w:t>23 октября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31B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750">
        <w:rPr>
          <w:rFonts w:ascii="Times New Roman" w:eastAsia="Times New Roman" w:hAnsi="Times New Roman"/>
          <w:sz w:val="24"/>
          <w:szCs w:val="24"/>
          <w:lang w:eastAsia="ru-RU"/>
        </w:rPr>
        <w:t>424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108"/>
        <w:gridCol w:w="3152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в электроном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3E3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07E5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</w:t>
            </w:r>
            <w:r w:rsidR="00107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одекс Российской Федерации; Федеральный закон от 02.05.2006 №</w:t>
            </w:r>
            <w:r w:rsidR="00B4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59-ФЗ «О  порядке рассмотрения обращений граждан Российской Федерации»;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</w:t>
            </w:r>
            <w:r w:rsidR="0017176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т 05.07.2005  №</w:t>
            </w:r>
            <w:r w:rsidR="00107E5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139-ГД "О жилище»; административный регламент предоставления муниципальной услуги «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на учет граждан в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 нуждающихся в жилых помещениях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» на территории муниципального района Клявлинский Самарской области</w:t>
            </w:r>
            <w:r w:rsidR="00CD0B6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3022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работников органов государственной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учет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02.05.2006 №</w:t>
            </w:r>
            <w:r w:rsidR="00E93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4C4249" w:rsidRDefault="00CD0B65" w:rsidP="00523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остановление администрации муниципального района Клявлинский </w:t>
            </w:r>
            <w:r w:rsidR="005231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 утверждении административного регламента пред</w:t>
            </w:r>
            <w:r w:rsidR="00070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922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B" w:rsidRPr="00B67ADA" w:rsidRDefault="001F2E7B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ADA">
              <w:rPr>
                <w:rFonts w:ascii="Times New Roman" w:hAnsi="Times New Roman"/>
                <w:sz w:val="24"/>
                <w:szCs w:val="28"/>
              </w:rPr>
              <w:t xml:space="preserve">Признание помещения </w:t>
            </w:r>
            <w:r w:rsidRPr="00B67ADA">
              <w:rPr>
                <w:rFonts w:ascii="Times New Roman" w:hAnsi="Times New Roman"/>
                <w:sz w:val="24"/>
                <w:szCs w:val="28"/>
              </w:rPr>
              <w:lastRenderedPageBreak/>
              <w:t>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5" w:rsidRPr="00BD7715" w:rsidRDefault="003B6833" w:rsidP="00BD7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Закон  Самарской области от 05.07.2005 N 139-ГД </w:t>
            </w:r>
            <w:r w:rsidR="001F2E7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"О жилище"</w:t>
            </w:r>
            <w:r w:rsidR="00BD771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BD7715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сносу»; административный регламент предоставления услуги «</w:t>
            </w:r>
            <w:r w:rsidR="00BD7715" w:rsidRPr="00B67ADA">
              <w:rPr>
                <w:rFonts w:ascii="Times New Roman" w:hAnsi="Times New Roman"/>
                <w:sz w:val="24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71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Бесплат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Закон  Самарской области от 05.07.2005 N 139-ГД (ред. от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lastRenderedPageBreak/>
              <w:t>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831B0F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E37872" w:rsidRDefault="00831B0F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6833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 w:rsidRPr="00E37872">
              <w:rPr>
                <w:rFonts w:ascii="Times New Roman" w:hAnsi="Times New Roman"/>
              </w:rPr>
              <w:t xml:space="preserve"> </w:t>
            </w:r>
            <w:r w:rsidR="00374617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FF3A16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</w:t>
            </w:r>
            <w:r w:rsidR="00901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59-ФЗ «О  порядке рассмотрения обращений граждан Российской Федерации»;</w:t>
            </w:r>
            <w:r w:rsidRPr="00E3787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</w:t>
            </w:r>
            <w:r w:rsidR="00901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2300-1 «О защите прав потребителей»; Постановление Правительства РФ от 23 мая 2006г №</w:t>
            </w:r>
            <w:r w:rsidR="00901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 «О порядке предоставления коммунальных услуг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гражданам»; </w:t>
            </w:r>
            <w:r w:rsidR="00FF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</w:t>
            </w:r>
            <w:r w:rsidR="00FF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Правительства РФ от 13.08.2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006г. №</w:t>
            </w:r>
            <w:r w:rsidR="00901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535F" w:rsidRPr="004C4249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831B0F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F" w:rsidRPr="00553784" w:rsidRDefault="00831B0F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9535F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04" w:rsidRPr="00553784" w:rsidRDefault="00942E04" w:rsidP="00942E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42E04" w:rsidRPr="00553784" w:rsidRDefault="00942E04" w:rsidP="00942E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24.06.1998 г. № 89-ФЗ «Об отходах производства и потребления»; </w:t>
            </w:r>
          </w:p>
          <w:p w:rsidR="00942E04" w:rsidRPr="00553784" w:rsidRDefault="00942E04" w:rsidP="001A3B8A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:rsidR="00942E04" w:rsidRPr="00553784" w:rsidRDefault="00942E04" w:rsidP="00942E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№</w:t>
            </w:r>
            <w:r w:rsidR="009016B3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89-ГД от 03.10.2014 г. «О предоставлении в Самарской </w:t>
            </w: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государственных и муниципальных услуг по экстерриториальному  принципу»; </w:t>
            </w:r>
          </w:p>
          <w:p w:rsidR="00E9535F" w:rsidRPr="00553784" w:rsidRDefault="00942E04" w:rsidP="00942E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095B7E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F" w:rsidRPr="00553784" w:rsidRDefault="009A5C69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535F" w:rsidRPr="004C4249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831B0F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F" w:rsidRPr="00553784" w:rsidRDefault="00831B0F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9535F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86" w:rsidRPr="00553784" w:rsidRDefault="002A1C00" w:rsidP="00026386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 Федеральный закон от 24.06.1998 г. № 89-ФЗ «Об отходах производства и потребления»; постановление  Правительства Российской Федерации от 31.08.2018 г. № 1039 «Об утверждении правил обустройства мест (площадок) накопления твердых коммунальны</w:t>
            </w:r>
            <w:r w:rsidR="00026386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отходов и ведения их реестра»; </w:t>
            </w: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№89-ГД от 03.10.2014 г. «О предоставлении в Самарской области государственных и муниципальных услуг по экстерриториальному  принципу»</w:t>
            </w:r>
            <w:r w:rsidR="00026386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9535F" w:rsidRPr="00553784" w:rsidRDefault="002A1C00" w:rsidP="002C0027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«Включение сведений о месте </w:t>
            </w: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(площадке) накопления твердых</w:t>
            </w:r>
            <w:r w:rsidR="002C0027"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коммунальных отходов в реестр».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E9535F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5F" w:rsidRPr="00553784" w:rsidRDefault="00095B7E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537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F" w:rsidRPr="00553784" w:rsidRDefault="009A5C69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D188C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1D188C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711BCB" w:rsidP="00BC7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0D" w:rsidRPr="00084D0D" w:rsidRDefault="003B6833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Федеральным законом Российской Федерации 27.07.2010 N 210-ФЗ "Об организации предоставления государственных и муниципальных услуг".</w:t>
            </w:r>
          </w:p>
          <w:p w:rsidR="00084D0D" w:rsidRDefault="00084D0D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Жилищным кодексом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оссийской Федерации;</w:t>
            </w:r>
          </w:p>
          <w:p w:rsidR="005657B1" w:rsidRDefault="006E4878" w:rsidP="005657B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="005657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сносу»;</w:t>
            </w:r>
          </w:p>
          <w:p w:rsidR="00084D0D" w:rsidRPr="00084D0D" w:rsidRDefault="005657B1" w:rsidP="005657B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согласовании переустройства и (или) пе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репланировки жилого помещения»; 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13 октября 1997</w:t>
            </w:r>
          </w:p>
          <w:p w:rsidR="00084D0D" w:rsidRPr="00084D0D" w:rsidRDefault="00084D0D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№ 1301 «Об утверждении Положения о государственном учете жилищного фонда в Российской Федерации»;</w:t>
            </w:r>
          </w:p>
          <w:p w:rsidR="003B6833" w:rsidRPr="004C4249" w:rsidRDefault="001603C8" w:rsidP="00C049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эксплуатации жилищного фонда»; р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ешение Собрания представителей от 30.04.2010 г. №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341 «Об утверждении Порядка принятия решений  о переводе жилых (нежилых) помещений в нежилые (жилые) помещения, согласования переустройства и (или) перепланировки жилых помещений  на территории муниципального района Клявлинский»;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7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регламент предоставления услуги «</w:t>
            </w:r>
            <w:r w:rsidR="009B7698"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</w:t>
            </w:r>
            <w:r w:rsidR="009B7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омещения в многоквартирном доме</w:t>
            </w:r>
            <w:r w:rsidR="009B7698"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726A9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D188C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1D188C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D0" w:rsidRPr="004C4249" w:rsidRDefault="000D2BD0" w:rsidP="00BC756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2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2" w:rsidRPr="004C4249" w:rsidRDefault="003B6833" w:rsidP="00EC1F26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Федеральный закон от 06.10.2003 N131-ФЗ "Об общих принципах организации местного самоуправ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ления в Российской Федерации"; постановление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10.08.2005 г. N 502 «Об утверждении формы уведомления о переводе (отказе в переводе) жилого (нежилого) помещен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ия в нежилое (жилое) помещение»; постановление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28.01.2006 г. N 47 «Об утверждении Положения о признании помещения жилым помещением, жилого помещения непригодным для проживания и многоквартирного дом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аварийным и подлежащим сносу»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="00EC1F2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</w:t>
            </w:r>
            <w:r w:rsidR="00EC1F2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перепланировки жилых помещений на территории муниципального района Клявлинский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Принятие документов, а также выдача решений о переводе жилого помещения в нежилое или нежил</w:t>
            </w:r>
            <w:r w:rsid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 помещения в жилое помещение».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3F682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1D188C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235676" w:rsidP="00D607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об объектах учета, содержащейся в р</w:t>
            </w:r>
            <w:r w:rsidR="00D607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еестре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  <w:r w:rsidR="00CD2F1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Федеральный закон от 27.07.2010 № 210-ФЗ «Об организации предоставления государственных и муниципальных услуг», Административный регламент «Предоставление информации об объектах учета, содержащейся в реестре муниципального имущества» на территории муниципального район</w:t>
            </w:r>
            <w:r w:rsidR="00FD3D7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Клявлинский Самарской области</w:t>
            </w:r>
            <w:r w:rsidR="002123C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83412A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1D188C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D6BAD" w:rsidP="00D607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Выдача разрешений на строительство при осуществлении строительства,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Российской Федерации;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1D188C" w:rsidP="00A7007F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A0DFC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FD3D7E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27.07.2010 № 210-ФЗ «Об организации предоставления государственных и муниципальных услуг», Закон Самарской области от 11.03.2005 № 94-ГД «О земле», Приказ Минстроя России от 03.06.2022 N 446/пр "Об утверждении формы разрешения на строительство и формы разрешения на ввод объекта в эксплуатацию", Административный регламент «Выдача разрешения на ввод объекта в эксплуатацию»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74750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4C4249" w:rsidRDefault="00B74750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0" w:rsidRPr="004C4249" w:rsidRDefault="001D188C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74750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576F34" w:rsidRDefault="00B74750" w:rsidP="002A1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Градостроительный кодекс Российской Федерации; Земельный кодекс Российской Федерации; </w:t>
            </w:r>
            <w:r w:rsidRPr="00576F3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25.10.2001 N 137-ФЗ "О введении в действие Земельного кодекса Российской Федерации"; Федеральный закон от 06.10.2003 N 131-ФЗ "Об общих принципах организации местного самоуправления в Российской Федерации"; Федеральный закон от 29.12.2004 N 191-ФЗ "О введении в действие Градостроительного кодекса Российской Федерации"; Федеральный закон от 27.07.2006 N 152-ФЗ "О персональных данных"; Федеральный закон от 24.07.2007 N 221-ФЗ "О кадастровой деятельности"; Федеральный закон от 27.07.2010 N 210-ФЗ "Об организации предоставления государственных и муниципальных услуг"; Федеральный закон от 13.07.2015 N 218-ФЗ "О государственной регистрации недвижимости"; Приказ Минэкономразвития России от 25.12.2015 N 975 "Об утверждении форм выписок из Единого государственного реестра недвижимости, </w:t>
            </w:r>
            <w:r w:rsidRPr="00576F34">
              <w:rPr>
                <w:rFonts w:ascii="Times New Roman" w:hAnsi="Times New Roman"/>
                <w:sz w:val="24"/>
                <w:szCs w:val="24"/>
              </w:rPr>
              <w:lastRenderedPageBreak/>
              <w:t>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виде"; Приказ Минстроя России от 25.04.2017 N 741/пр "Об утверждении формы градостроительного плана земельного участка и порядка ее заполнения"; административный регламент предоставления услуги «Выдача градостроительного плана земельного участка».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0" w:rsidRPr="00576F34" w:rsidRDefault="00B74750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1D188C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9F" w:rsidRPr="00153E9F" w:rsidRDefault="00153E9F" w:rsidP="00153E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теринского (семейного) капитала</w:t>
            </w:r>
          </w:p>
          <w:p w:rsidR="00153E9F" w:rsidRPr="004C4249" w:rsidRDefault="00153E9F" w:rsidP="00153E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D" w:rsidRPr="00602200" w:rsidRDefault="007D4A07" w:rsidP="00A6386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</w:t>
            </w:r>
            <w:r w:rsidR="00A6386D"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6386D" w:rsidRDefault="007D4A07" w:rsidP="00A6386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Федерации"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02200" w:rsidRPr="004C4249" w:rsidRDefault="00602200" w:rsidP="00A93010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г. N 210-ФЗ "Об организации предоставления государ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ственных и муниципальных услуг";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</w:t>
            </w: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12.12.2007 N 862 "О Правилах направления средств (части средств) материнского (семейного) капитала на улучшение жилищных условий";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 предоставления муниципальной услуги «</w:t>
            </w:r>
            <w:r w:rsidR="00A93010" w:rsidRPr="00153E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теринского (семейного) капитала»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492617" w:rsidP="004926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87BC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4C4249" w:rsidRDefault="00587BC9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4C4249" w:rsidRDefault="001D188C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87BC9"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.8</w:t>
            </w:r>
            <w:r w:rsidR="00587BC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 от 25.10.2001 N 136-ФЗ; 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Градостроительный кодекс Российской Федерации от 29.12.2004 N 190-ФЗ; Закон Самарской области от 11.03.2005 N 94-ГД "О земле"; Федеральный закон от 06.10.2003 N 131-ФЗ "Об общих принципах организации местного </w:t>
            </w: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в Российской Федерации"; Федеральный закон от 27.07.2010 N 210-ФЗ "Об организации предоставления государственных и муниципальных услуг"; Закон Самарской области от 03.10.2014 N 89-ГД "О предоставлении в Самарской области государственных и муниципальных услуг по экстерриториальному принципу"; Федеральный закон от 05.04.2021 N 79-ФЗ "О внесении изменений в отдельные законодательные акты Российской Федерации"; административный регламент предоставления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1D188C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.9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 от 11.03.2005 г. №94-ГД «О земле»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«Предоставление  муниципального имущества 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1D188C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 Федеральный закон Российской Федерации от 25.07.2006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 муниципального имущества в безвозмездное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4C1727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1D188C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1D188C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.12.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договора на установку и эксплуатацию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Федеральный закон от 06.10.2003 № 131-ФЗ «Об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общих принципах организации местного самоуправления в Российской Федерации»; 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утвержденный постановлением Госстандарта России от 22.04.2003 № 124-ст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на территории  муниципального района Клявлинский 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.13.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сведений об объектах недвижимого имущества, находящихся в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«Предоставление сведений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51" w:rsidRPr="004C4249" w:rsidRDefault="00636E2D" w:rsidP="0056545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«Прекращение права  постоянного (бессрочного)  пользования земельным участком, находящимся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D0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 состоянии дорог общег</w:t>
            </w:r>
            <w:r w:rsidR="00D0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</w:t>
            </w:r>
          </w:p>
          <w:p w:rsidR="00565451" w:rsidRPr="004C4249" w:rsidRDefault="00565451" w:rsidP="0056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«Предоставление информации о состоянии дорог общего пользования местного значения на территории муниципального района Клявлинский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.16.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F170A4" w:rsidP="00654E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государственная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 и земельного участка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Земельный кодекс Российской Федерации от 25.10.2001 N 136-ФЗ;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Земельного кодекса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11.03.2005 N 94-ГД "О земле";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Закон Самарской области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7D40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0D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.17.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Градостроительный кодекс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 от 29.12.2004 N 190-ФЗ;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  <w:r w:rsidR="0034183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41837" w:rsidRPr="004C4249" w:rsidRDefault="00341837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Административный регламент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муниципальных услуг"; 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странства Российской Федерации»;</w:t>
            </w:r>
          </w:p>
          <w:p w:rsidR="004F4089" w:rsidRPr="004C4249" w:rsidRDefault="004F4089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  <w:p w:rsidR="00636E2D" w:rsidRPr="004C4249" w:rsidRDefault="00636E2D" w:rsidP="001550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Административный регламент</w:t>
            </w:r>
          </w:p>
          <w:p w:rsidR="00636E2D" w:rsidRPr="004C4249" w:rsidRDefault="004F4089" w:rsidP="00435C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1D188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разрешения на использование земель или земельного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участка, находящихся в государственной или муниципальной собственности";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 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="005D309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4C1727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1D188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 от 12 декабря 1993 года;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 октября 2011 года N 861 "О федеральных государственных информационных системах, обеспечивающих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1D188C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8160E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83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</w:t>
            </w:r>
            <w:r w:rsidR="002F638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ерации от 12 декабря 1993 года;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 октября 2011 года N 861 "О федеральных государственных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D1055F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8160E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«О предоставлении в Самарской области государственных и муниципальных услуг по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латно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за исключением случаев, если федеральными законами установлено, что указанные в запросе сведения, документы, материалы предост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авляются без взимания платы.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3E6204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8160E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67BF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21.12.2001 № 178-ФЗ «О приватизации государственного и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имущества»;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4277FF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E6204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8160E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иными нормативными правовыми актами Российской Федерации и Самарской области</w:t>
            </w:r>
            <w:r w:rsidR="00CF5334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Административный регламент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4C424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587BC9" w:rsidRPr="004C4249" w:rsidTr="0013022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4C4249" w:rsidRDefault="00587BC9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4C4249" w:rsidRDefault="008160EC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87BC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587BC9" w:rsidRPr="00576F34" w:rsidRDefault="00587BC9" w:rsidP="002A1C0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дерации от 25.10.2001 N 136-ФЗ;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N 137-ФЗ "О введении в действие Земельного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кодекса Российской Федерации";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24.07.2002 N 101-ФЗ "Об обороте земель сел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ьскохозяйственного назначения";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06.10.2003 N 131-ФЗ "Об общих принципах организации местного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вления в Российской Федерации";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47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11.03.2005 N 94-ГД "О земле";</w:t>
            </w:r>
          </w:p>
          <w:p w:rsidR="00587BC9" w:rsidRPr="00576F34" w:rsidRDefault="00587BC9" w:rsidP="002A1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регламент  </w:t>
            </w: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предоставления услуги </w:t>
            </w:r>
            <w:r w:rsidRPr="00576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9" w:rsidRPr="00576F34" w:rsidRDefault="00587BC9" w:rsidP="002A1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6F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1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AE026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0D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3D6D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11.03.2005 № 94-ГД «О земле»;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«Предварительное согласование предоставления земельного участка»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AE026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0D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8D2D27" w:rsidRPr="004C4249" w:rsidRDefault="008D2D27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</w:t>
            </w:r>
            <w:r w:rsidR="00E7724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11.03.2005 № 94-ГД «О земле»;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BC10FA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AE0261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A631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7503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E3575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Жилищный кодекс Российской Федерации от 29.12.2004 N 188-ФЗ;</w:t>
            </w:r>
          </w:p>
          <w:p w:rsidR="003A631B" w:rsidRPr="004C4249" w:rsidRDefault="003A631B" w:rsidP="00E3575A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t>Закон Самарской области от 11.07.2006 № 87-ГД «Об обеспечении жилыми помещениями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отдельных категории граждан, проживающих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на территории Самарской области»;</w:t>
            </w:r>
          </w:p>
          <w:p w:rsidR="003A631B" w:rsidRPr="004C4249" w:rsidRDefault="003A631B" w:rsidP="00FA7548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lastRenderedPageBreak/>
              <w:t>Федеральный закон от 12 января 1995 года №5-ФЗ «О ветеранах»;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Федеральный закон от 24 ноября 1995 года №181-ФЗ «О социальной защите инв</w:t>
            </w:r>
            <w:r w:rsidR="00FA7548"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алидов в Российской Федерации»;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19.07.2011 N 247-ФЗ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Федерации";</w:t>
            </w:r>
          </w:p>
          <w:p w:rsidR="003A631B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30.12.2012 N 283-ФЗ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27.07.2010 № 210-ФЗ «Об организации предоставления государственных и муниципальных услуг»;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«Предоставление жилого помещения по договору социального найма».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835E2A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3A631B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527FA8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AE0261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930F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EB" w:rsidRPr="00EC5AC3" w:rsidRDefault="00C930F9" w:rsidP="00F937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</w:t>
            </w:r>
            <w:r w:rsidR="00F93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(приватизация жилищного фонда)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Российской Федерации от 04.07.1991 N 1541-1 "О приватизации жилищного фонда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189-ФЗ "О введении в действие жилищного кодекса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Федеральный закон от 27.07.2006 N 149-ФЗ "Об информации, информационных технологиях и о защите информации";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13.07.2015 N 218-ФЗ "О государственной регистрации недвижимости";</w:t>
            </w:r>
          </w:p>
          <w:p w:rsidR="00C930F9" w:rsidRPr="004C4249" w:rsidRDefault="00C930F9" w:rsidP="00C9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«Передача в собственность граждан занимаемых ими жилых помещений жилищного фонда (приватизация жилищного фонда)».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9B43DE">
        <w:trPr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4C1727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AE0261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D4AEE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6E6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Федерации», Федерации", Федеральный закон от 27.07.2010 № 210-ФЗ «Об организации предоставления государственных и муниципальных услуг», Приказ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Росархива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организациях", Административный регламент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4C4249" w:rsidRDefault="001D188C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7B397A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B43DE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9B43DE" w:rsidP="006E6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обслуживание пользователей в читальн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2218AF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архив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Федерации", Федеральный закон от 27.07.2010 № 210-ФЗ «Об организации предоставления государственных и муниципальных услуг»;</w:t>
            </w:r>
          </w:p>
          <w:p w:rsidR="002505D2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«Информационное обслуживание пользователей в читальном  зале  муниципального архива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E9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9B43DE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8C0622">
        <w:trPr>
          <w:trHeight w:val="45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7B397A" w:rsidP="00B83C78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8C0622"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спорта</w:t>
            </w:r>
          </w:p>
        </w:tc>
      </w:tr>
      <w:tr w:rsidR="004C4249" w:rsidRPr="004C4249" w:rsidTr="002E088D">
        <w:trPr>
          <w:trHeight w:val="38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3A631B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7B397A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Единой всероссийской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20 февраля 2017 г. N 108 "Об утверждении положения о Единой всероссийско</w:t>
            </w:r>
            <w:r w:rsidR="002E088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спортивной классификации"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«Межпоселенческий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1D188C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D1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7B397A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28 февраля 2017 г. N 134 "Об утверждении положения о спортивных судьях".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«Межпоселенческий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Pr="004C4249" w:rsidRDefault="003B6833" w:rsidP="002E08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sectPr w:rsidR="003B6833" w:rsidRPr="004C4249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CC" w:rsidRDefault="008C19CC" w:rsidP="00E25774">
      <w:pPr>
        <w:spacing w:after="0" w:line="240" w:lineRule="auto"/>
      </w:pPr>
      <w:r>
        <w:separator/>
      </w:r>
    </w:p>
  </w:endnote>
  <w:endnote w:type="continuationSeparator" w:id="0">
    <w:p w:rsidR="008C19CC" w:rsidRDefault="008C19CC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CC" w:rsidRDefault="008C19CC" w:rsidP="00E25774">
      <w:pPr>
        <w:spacing w:after="0" w:line="240" w:lineRule="auto"/>
      </w:pPr>
      <w:r>
        <w:separator/>
      </w:r>
    </w:p>
  </w:footnote>
  <w:footnote w:type="continuationSeparator" w:id="0">
    <w:p w:rsidR="008C19CC" w:rsidRDefault="008C19CC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DF4"/>
    <w:multiLevelType w:val="multilevel"/>
    <w:tmpl w:val="53DEF8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781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394"/>
    <w:rsid w:val="0002638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0FD1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D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A0E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B7E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3E11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2BD0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2E5"/>
    <w:rsid w:val="000E25E7"/>
    <w:rsid w:val="000E2651"/>
    <w:rsid w:val="000E278F"/>
    <w:rsid w:val="000E2D71"/>
    <w:rsid w:val="000E2E2B"/>
    <w:rsid w:val="000E358A"/>
    <w:rsid w:val="000E4268"/>
    <w:rsid w:val="000E42CF"/>
    <w:rsid w:val="000E430C"/>
    <w:rsid w:val="000E4820"/>
    <w:rsid w:val="000E4AE8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BEA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E55"/>
    <w:rsid w:val="001106A1"/>
    <w:rsid w:val="00110D13"/>
    <w:rsid w:val="00110FF7"/>
    <w:rsid w:val="0011156E"/>
    <w:rsid w:val="00111781"/>
    <w:rsid w:val="00111B5C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22B"/>
    <w:rsid w:val="00130C00"/>
    <w:rsid w:val="00130C8B"/>
    <w:rsid w:val="00130FAA"/>
    <w:rsid w:val="00131493"/>
    <w:rsid w:val="00131799"/>
    <w:rsid w:val="00131D34"/>
    <w:rsid w:val="001320F0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3E9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6F73"/>
    <w:rsid w:val="0015715C"/>
    <w:rsid w:val="0015733C"/>
    <w:rsid w:val="0015736E"/>
    <w:rsid w:val="00157370"/>
    <w:rsid w:val="0015789A"/>
    <w:rsid w:val="001603C8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7F1"/>
    <w:rsid w:val="0017086B"/>
    <w:rsid w:val="00170E6A"/>
    <w:rsid w:val="0017134E"/>
    <w:rsid w:val="00171722"/>
    <w:rsid w:val="00171760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5AD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8A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6FDF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454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188C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1C0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2E7B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3CD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8AF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1B8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676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5D2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DFB"/>
    <w:rsid w:val="00264F0C"/>
    <w:rsid w:val="002654FC"/>
    <w:rsid w:val="0026564A"/>
    <w:rsid w:val="002659B0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6FE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1C00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027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6B9D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88D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83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2E0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066E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837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061B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631B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6D70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0FEB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1CA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1FAD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12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07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2617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8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727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4249"/>
    <w:rsid w:val="004C4F6A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98B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4D8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89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123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27FA8"/>
    <w:rsid w:val="0053014F"/>
    <w:rsid w:val="0053024B"/>
    <w:rsid w:val="005303AE"/>
    <w:rsid w:val="00530A3D"/>
    <w:rsid w:val="00531978"/>
    <w:rsid w:val="00531C6D"/>
    <w:rsid w:val="00531F3C"/>
    <w:rsid w:val="005322D9"/>
    <w:rsid w:val="00532667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3784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2A5"/>
    <w:rsid w:val="0056535C"/>
    <w:rsid w:val="00565451"/>
    <w:rsid w:val="005656AA"/>
    <w:rsid w:val="005657B1"/>
    <w:rsid w:val="00566984"/>
    <w:rsid w:val="00567107"/>
    <w:rsid w:val="005674D5"/>
    <w:rsid w:val="005678E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783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7BC9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3C59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0B4"/>
    <w:rsid w:val="005C636C"/>
    <w:rsid w:val="005C6C23"/>
    <w:rsid w:val="005C6DAB"/>
    <w:rsid w:val="005C6E03"/>
    <w:rsid w:val="005C77F8"/>
    <w:rsid w:val="005C7C4A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09E"/>
    <w:rsid w:val="005D31AE"/>
    <w:rsid w:val="005D337F"/>
    <w:rsid w:val="005D35E1"/>
    <w:rsid w:val="005D369F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200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6EF1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05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25E"/>
    <w:rsid w:val="0064381F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3B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3BE"/>
    <w:rsid w:val="0066671B"/>
    <w:rsid w:val="00666830"/>
    <w:rsid w:val="00666CDF"/>
    <w:rsid w:val="00667752"/>
    <w:rsid w:val="006679A7"/>
    <w:rsid w:val="006701E9"/>
    <w:rsid w:val="006711CE"/>
    <w:rsid w:val="00671565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A92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4C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6CF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878"/>
    <w:rsid w:val="006E4CE9"/>
    <w:rsid w:val="006E4DE8"/>
    <w:rsid w:val="006E53CC"/>
    <w:rsid w:val="006E5D3D"/>
    <w:rsid w:val="006E6504"/>
    <w:rsid w:val="006E683C"/>
    <w:rsid w:val="006E6D00"/>
    <w:rsid w:val="006E706D"/>
    <w:rsid w:val="006E73F1"/>
    <w:rsid w:val="006E7920"/>
    <w:rsid w:val="006F0264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BCB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50A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73F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19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2F5"/>
    <w:rsid w:val="0075247C"/>
    <w:rsid w:val="007524F0"/>
    <w:rsid w:val="007528B2"/>
    <w:rsid w:val="00752B82"/>
    <w:rsid w:val="00752EF9"/>
    <w:rsid w:val="007533FB"/>
    <w:rsid w:val="0075344E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479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2F51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7A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C7EEB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7C2"/>
    <w:rsid w:val="007E4A9F"/>
    <w:rsid w:val="007E4BD1"/>
    <w:rsid w:val="007E4E08"/>
    <w:rsid w:val="007E4EED"/>
    <w:rsid w:val="007E4F47"/>
    <w:rsid w:val="007E543E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A53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0EC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B0F"/>
    <w:rsid w:val="00831F3B"/>
    <w:rsid w:val="008324AE"/>
    <w:rsid w:val="008336CF"/>
    <w:rsid w:val="00833839"/>
    <w:rsid w:val="00833C70"/>
    <w:rsid w:val="00833E5B"/>
    <w:rsid w:val="00834064"/>
    <w:rsid w:val="0083412A"/>
    <w:rsid w:val="00834346"/>
    <w:rsid w:val="00834DA8"/>
    <w:rsid w:val="00834FB8"/>
    <w:rsid w:val="00835E2A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6D18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7DD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3E37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87C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29E"/>
    <w:rsid w:val="008B36C9"/>
    <w:rsid w:val="008B38CA"/>
    <w:rsid w:val="008B3C3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9CC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2D27"/>
    <w:rsid w:val="008D3323"/>
    <w:rsid w:val="008D3F60"/>
    <w:rsid w:val="008D4969"/>
    <w:rsid w:val="008D4B6C"/>
    <w:rsid w:val="008D4FFC"/>
    <w:rsid w:val="008D5615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0FBA"/>
    <w:rsid w:val="008F1AC1"/>
    <w:rsid w:val="008F1EAD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6B3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5B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08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242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04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32A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BA7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4C2C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3C97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5C69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C51"/>
    <w:rsid w:val="009B31B1"/>
    <w:rsid w:val="009B3354"/>
    <w:rsid w:val="009B3841"/>
    <w:rsid w:val="009B3C37"/>
    <w:rsid w:val="009B3EB8"/>
    <w:rsid w:val="009B43DE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69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40E"/>
    <w:rsid w:val="009D2858"/>
    <w:rsid w:val="009D2E0E"/>
    <w:rsid w:val="009D3423"/>
    <w:rsid w:val="009D389F"/>
    <w:rsid w:val="009D3A0B"/>
    <w:rsid w:val="009D3EAD"/>
    <w:rsid w:val="009D40F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5E8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E73F5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398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969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86D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07F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2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010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B7D5B"/>
    <w:rsid w:val="00AC035F"/>
    <w:rsid w:val="00AC0BDB"/>
    <w:rsid w:val="00AC0BFC"/>
    <w:rsid w:val="00AC0C4B"/>
    <w:rsid w:val="00AC0FF4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574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261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1F1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02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8CE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55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50F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6A57"/>
    <w:rsid w:val="00B6702C"/>
    <w:rsid w:val="00B670B4"/>
    <w:rsid w:val="00B671DD"/>
    <w:rsid w:val="00B67ADA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750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B6FD9"/>
    <w:rsid w:val="00BC03CE"/>
    <w:rsid w:val="00BC03D8"/>
    <w:rsid w:val="00BC04A0"/>
    <w:rsid w:val="00BC04F1"/>
    <w:rsid w:val="00BC0D82"/>
    <w:rsid w:val="00BC0E24"/>
    <w:rsid w:val="00BC0E87"/>
    <w:rsid w:val="00BC1023"/>
    <w:rsid w:val="00BC10FA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79C"/>
    <w:rsid w:val="00BC5A91"/>
    <w:rsid w:val="00BC5E74"/>
    <w:rsid w:val="00BC60AA"/>
    <w:rsid w:val="00BC60EE"/>
    <w:rsid w:val="00BC756C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715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824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04"/>
    <w:rsid w:val="00C049A4"/>
    <w:rsid w:val="00C04C61"/>
    <w:rsid w:val="00C0503D"/>
    <w:rsid w:val="00C0566D"/>
    <w:rsid w:val="00C05C83"/>
    <w:rsid w:val="00C05F19"/>
    <w:rsid w:val="00C06441"/>
    <w:rsid w:val="00C06478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1D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1A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10F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0F9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0DFC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65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2F12"/>
    <w:rsid w:val="00CD3977"/>
    <w:rsid w:val="00CD39CB"/>
    <w:rsid w:val="00CD3A14"/>
    <w:rsid w:val="00CD3B38"/>
    <w:rsid w:val="00CD4AEE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334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5414"/>
    <w:rsid w:val="00D064AC"/>
    <w:rsid w:val="00D06C0B"/>
    <w:rsid w:val="00D06E8D"/>
    <w:rsid w:val="00D07239"/>
    <w:rsid w:val="00D0758E"/>
    <w:rsid w:val="00D07F9F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C83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7CE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E1E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012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5EE3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B93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0FA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6F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99B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B02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75A"/>
    <w:rsid w:val="00E358A9"/>
    <w:rsid w:val="00E35905"/>
    <w:rsid w:val="00E3610D"/>
    <w:rsid w:val="00E361C9"/>
    <w:rsid w:val="00E36532"/>
    <w:rsid w:val="00E365A5"/>
    <w:rsid w:val="00E372D5"/>
    <w:rsid w:val="00E377D8"/>
    <w:rsid w:val="00E37872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59E7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3DD8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24E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36E0"/>
    <w:rsid w:val="00E941B1"/>
    <w:rsid w:val="00E9431E"/>
    <w:rsid w:val="00E94648"/>
    <w:rsid w:val="00E94F8F"/>
    <w:rsid w:val="00E9501E"/>
    <w:rsid w:val="00E95064"/>
    <w:rsid w:val="00E951CC"/>
    <w:rsid w:val="00E9534F"/>
    <w:rsid w:val="00E9535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891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1F26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AC3"/>
    <w:rsid w:val="00EC5C80"/>
    <w:rsid w:val="00EC5E77"/>
    <w:rsid w:val="00EC616B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4D4"/>
    <w:rsid w:val="00ED093B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5E96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47ED2"/>
    <w:rsid w:val="00F50462"/>
    <w:rsid w:val="00F506C9"/>
    <w:rsid w:val="00F50846"/>
    <w:rsid w:val="00F50C32"/>
    <w:rsid w:val="00F510D3"/>
    <w:rsid w:val="00F51389"/>
    <w:rsid w:val="00F517AB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40D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4E9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2EC"/>
    <w:rsid w:val="00F76429"/>
    <w:rsid w:val="00F76CA2"/>
    <w:rsid w:val="00F77172"/>
    <w:rsid w:val="00F779C4"/>
    <w:rsid w:val="00F77B17"/>
    <w:rsid w:val="00F8047F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842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4DC1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74C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548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D7E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A16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5C69"/>
  <w15:docId w15:val="{C781FA30-01EB-4B92-BC3F-E932850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63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A8A4-5DB2-439B-9FF1-F5BD7952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46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53181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287</cp:revision>
  <cp:lastPrinted>2022-12-26T11:49:00Z</cp:lastPrinted>
  <dcterms:created xsi:type="dcterms:W3CDTF">2022-12-26T11:41:00Z</dcterms:created>
  <dcterms:modified xsi:type="dcterms:W3CDTF">2023-11-08T07:55:00Z</dcterms:modified>
</cp:coreProperties>
</file>