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6A7A91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 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C2438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A26A9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Председателя Счетной палаты муниципального района Клявлинский Самарской области от 23.06.2023 года № </w:t>
      </w:r>
      <w:r w:rsidR="0033591A">
        <w:rPr>
          <w:rFonts w:ascii="Times New Roman" w:hAnsi="Times New Roman"/>
          <w:color w:val="auto"/>
          <w:sz w:val="26"/>
          <w:szCs w:val="26"/>
        </w:rPr>
        <w:t>4</w:t>
      </w:r>
      <w:r w:rsidR="0004216D">
        <w:rPr>
          <w:rFonts w:ascii="Times New Roman" w:hAnsi="Times New Roman"/>
          <w:color w:val="auto"/>
          <w:sz w:val="26"/>
          <w:szCs w:val="26"/>
        </w:rPr>
        <w:t>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23.06.2023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107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0866CE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Источники внутреннего финансирования дефицита бюджета сельского поселения Назаровка муниципального района Клявлинский Самарской области на 2023 год и на плановый период 2024 - 2025 годов».</w:t>
      </w:r>
    </w:p>
    <w:p w:rsidR="007D3D32" w:rsidRPr="00DC556D" w:rsidRDefault="000866CE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0866CE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ED5E5F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4C4ECC" w:rsidRDefault="00DC556D" w:rsidP="00C2438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175454">
        <w:rPr>
          <w:rFonts w:ascii="Times New Roman" w:hAnsi="Times New Roman"/>
          <w:color w:val="auto"/>
          <w:sz w:val="26"/>
          <w:szCs w:val="26"/>
        </w:rPr>
        <w:t>31</w:t>
      </w:r>
      <w:r w:rsidRPr="004C4ECC">
        <w:rPr>
          <w:rFonts w:ascii="Times New Roman" w:hAnsi="Times New Roman"/>
          <w:color w:val="auto"/>
          <w:sz w:val="26"/>
          <w:szCs w:val="26"/>
        </w:rPr>
        <w:t>.0</w:t>
      </w:r>
      <w:r w:rsidR="00175454">
        <w:rPr>
          <w:rFonts w:ascii="Times New Roman" w:hAnsi="Times New Roman"/>
          <w:color w:val="auto"/>
          <w:sz w:val="26"/>
          <w:szCs w:val="26"/>
        </w:rPr>
        <w:t>5</w:t>
      </w:r>
      <w:r w:rsidRPr="004C4ECC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4C4ECC">
        <w:rPr>
          <w:rFonts w:ascii="Times New Roman" w:hAnsi="Times New Roman"/>
          <w:color w:val="auto"/>
          <w:sz w:val="26"/>
          <w:szCs w:val="26"/>
        </w:rPr>
        <w:t>1</w:t>
      </w:r>
      <w:r w:rsidR="00D36095">
        <w:rPr>
          <w:rFonts w:ascii="Times New Roman" w:hAnsi="Times New Roman"/>
          <w:color w:val="auto"/>
          <w:sz w:val="26"/>
          <w:szCs w:val="26"/>
        </w:rPr>
        <w:t>8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735820">
        <w:rPr>
          <w:rFonts w:ascii="Times New Roman" w:hAnsi="Times New Roman"/>
          <w:color w:val="auto"/>
          <w:sz w:val="26"/>
          <w:szCs w:val="26"/>
        </w:rPr>
        <w:t>11 011,221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4C4ECC" w:rsidRDefault="00DC556D" w:rsidP="00C2438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4C4ECC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4C4EC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2CD0">
        <w:rPr>
          <w:rFonts w:ascii="Times New Roman" w:hAnsi="Times New Roman"/>
          <w:bCs/>
          <w:color w:val="auto"/>
          <w:sz w:val="26"/>
          <w:szCs w:val="26"/>
        </w:rPr>
        <w:t>1</w:t>
      </w:r>
      <w:r w:rsidR="007C36ED">
        <w:rPr>
          <w:rFonts w:ascii="Times New Roman" w:hAnsi="Times New Roman"/>
          <w:bCs/>
          <w:color w:val="auto"/>
          <w:sz w:val="26"/>
          <w:szCs w:val="26"/>
        </w:rPr>
        <w:t>1</w:t>
      </w:r>
      <w:r w:rsidR="00562CD0">
        <w:rPr>
          <w:rFonts w:ascii="Times New Roman" w:hAnsi="Times New Roman"/>
          <w:bCs/>
          <w:color w:val="auto"/>
          <w:sz w:val="26"/>
          <w:szCs w:val="26"/>
        </w:rPr>
        <w:t> 206,515</w:t>
      </w:r>
      <w:r w:rsidR="00A85DAE" w:rsidRPr="004C4EC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0E23FF" w:rsidRDefault="00DC556D" w:rsidP="00C24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14E6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214E6E">
        <w:rPr>
          <w:rFonts w:ascii="Times New Roman" w:hAnsi="Times New Roman"/>
          <w:bCs/>
          <w:color w:val="auto"/>
          <w:sz w:val="26"/>
          <w:szCs w:val="26"/>
        </w:rPr>
        <w:t>в сумме 0,000</w:t>
      </w:r>
      <w:r w:rsidRPr="00214E6E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C2438F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F22FF4">
      <w:pPr>
        <w:autoSpaceDE w:val="0"/>
        <w:autoSpaceDN w:val="0"/>
        <w:adjustRightInd w:val="0"/>
        <w:spacing w:line="320" w:lineRule="exact"/>
        <w:ind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b/>
          <w:bCs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C2438F">
      <w:pPr>
        <w:autoSpaceDE w:val="0"/>
        <w:autoSpaceDN w:val="0"/>
        <w:adjustRightInd w:val="0"/>
        <w:spacing w:line="320" w:lineRule="exact"/>
        <w:ind w:left="710"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C2438F">
      <w:pPr>
        <w:spacing w:line="320" w:lineRule="exact"/>
        <w:ind w:left="-426" w:firstLine="852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C2438F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4352BB" w:rsidRPr="004352BB">
        <w:rPr>
          <w:rFonts w:ascii="Times New Roman" w:hAnsi="Times New Roman"/>
          <w:b/>
          <w:sz w:val="26"/>
          <w:szCs w:val="26"/>
        </w:rPr>
        <w:t xml:space="preserve">Назаровка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24"/>
        <w:gridCol w:w="3852"/>
        <w:gridCol w:w="1701"/>
        <w:gridCol w:w="1275"/>
        <w:gridCol w:w="1418"/>
      </w:tblGrid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8E" w:rsidRDefault="00914BEE" w:rsidP="001574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1574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371620"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A47FA3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A47F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1 952,073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1 952,073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859,805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859,805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1 005,004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1 005,004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35,826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0,438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E06AB6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0E0EB0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</w:t>
            </w:r>
            <w:r w:rsidR="00A47FA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E34FEB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346C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A47FA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397,441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+ 10,200</w:t>
            </w:r>
          </w:p>
        </w:tc>
      </w:tr>
      <w:tr w:rsidR="00226E76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397,441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+ 10,200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0E0EB0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4BEE"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865224">
            <w:pPr>
              <w:tabs>
                <w:tab w:val="left" w:pos="585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4053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0E0EB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4053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1 454,307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CC68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1 459,818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F8321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CC68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5,511</w:t>
            </w:r>
          </w:p>
        </w:tc>
      </w:tr>
      <w:tr w:rsidR="00FA266D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BE7B6A" w:rsidRDefault="00FA266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678,430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CC68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694,141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C077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+ 15,711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775,877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CC68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765,677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C077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- 10,200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0E0EB0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4BEE"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935,319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BE7B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</w:t>
            </w:r>
            <w:r w:rsidR="00BE7B6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BE7B6A">
              <w:rPr>
                <w:rFonts w:ascii="Times New Roman" w:hAnsi="Times New Roman"/>
                <w:color w:val="auto"/>
                <w:sz w:val="22"/>
                <w:szCs w:val="22"/>
              </w:rPr>
              <w:t>Общее образование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921,487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13,832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13,832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F73B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8652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0033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4 953,171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B5A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4 937,460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B5A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- 15,711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4 953,171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B5A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4 937,460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B5A7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- 15,711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914BEE" w:rsidP="004F73B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F73B5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11 206,515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0A07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192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11 206,515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F73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>
        <w:rPr>
          <w:rFonts w:ascii="Times New Roman" w:hAnsi="Times New Roman"/>
          <w:color w:val="auto"/>
          <w:sz w:val="26"/>
          <w:szCs w:val="26"/>
        </w:rPr>
        <w:t>меньшение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0F24D4">
        <w:rPr>
          <w:rFonts w:ascii="Times New Roman" w:hAnsi="Times New Roman"/>
          <w:color w:val="auto"/>
          <w:sz w:val="26"/>
          <w:szCs w:val="26"/>
        </w:rPr>
        <w:t>Назаровка</w:t>
      </w:r>
      <w:r w:rsidR="006C53EE" w:rsidRPr="006C53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2245B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Default="008A5797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A5797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15,711</w:t>
      </w:r>
      <w:r w:rsidRPr="008A5797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>
        <w:rPr>
          <w:rFonts w:ascii="Times New Roman" w:hAnsi="Times New Roman"/>
          <w:color w:val="auto"/>
          <w:sz w:val="26"/>
          <w:szCs w:val="26"/>
        </w:rPr>
        <w:t>.</w:t>
      </w:r>
    </w:p>
    <w:p w:rsidR="001E3578" w:rsidRDefault="001E3578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величение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>Назаровка</w:t>
      </w:r>
      <w:r w:rsidR="00DC0015" w:rsidRPr="00DC0015">
        <w:t xml:space="preserve"> </w:t>
      </w:r>
      <w:r w:rsidR="00DC0015" w:rsidRPr="00DC0015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E357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1470F8" w:rsidRPr="001E3578" w:rsidRDefault="001470F8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470F8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</w:t>
      </w:r>
      <w:r w:rsidR="002376A8">
        <w:rPr>
          <w:rFonts w:ascii="Times New Roman" w:hAnsi="Times New Roman"/>
          <w:color w:val="auto"/>
          <w:sz w:val="26"/>
          <w:szCs w:val="26"/>
        </w:rPr>
        <w:t>,511</w:t>
      </w:r>
      <w:r w:rsidRPr="001470F8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Default="00F01F04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01F04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 w:rsidR="00E04039">
        <w:rPr>
          <w:rFonts w:ascii="Times New Roman" w:hAnsi="Times New Roman"/>
          <w:color w:val="auto"/>
          <w:sz w:val="26"/>
          <w:szCs w:val="26"/>
        </w:rPr>
        <w:t>10,200</w:t>
      </w:r>
      <w:r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5008F1" w:rsidRPr="00914BEE" w:rsidRDefault="005008F1" w:rsidP="00F92AA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F92AA1">
      <w:pPr>
        <w:autoSpaceDE w:val="0"/>
        <w:autoSpaceDN w:val="0"/>
        <w:adjustRightInd w:val="0"/>
        <w:spacing w:before="67" w:line="320" w:lineRule="exact"/>
        <w:ind w:left="883" w:hanging="88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637FEF" w:rsidRPr="00637FEF">
        <w:rPr>
          <w:rFonts w:ascii="Times New Roman" w:hAnsi="Times New Roman"/>
          <w:b/>
          <w:bCs/>
          <w:color w:val="auto"/>
          <w:sz w:val="26"/>
          <w:szCs w:val="26"/>
        </w:rPr>
        <w:t xml:space="preserve">Назаровка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F92AA1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008F1" w:rsidRDefault="005008F1" w:rsidP="00F92AA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8F1">
        <w:rPr>
          <w:rFonts w:ascii="Times New Roman" w:hAnsi="Times New Roman"/>
          <w:color w:val="auto"/>
          <w:sz w:val="26"/>
          <w:szCs w:val="26"/>
        </w:rPr>
        <w:t xml:space="preserve">Проектом Решения перераспределение выделенных средств между муниципальными программами </w:t>
      </w:r>
      <w:r w:rsidR="00A228DA">
        <w:rPr>
          <w:rFonts w:ascii="Times New Roman" w:hAnsi="Times New Roman"/>
          <w:color w:val="auto"/>
          <w:sz w:val="26"/>
          <w:szCs w:val="26"/>
        </w:rPr>
        <w:t>и н</w:t>
      </w:r>
      <w:r w:rsidR="00A228DA" w:rsidRPr="00A228DA">
        <w:rPr>
          <w:rFonts w:ascii="Times New Roman" w:hAnsi="Times New Roman"/>
          <w:color w:val="auto"/>
          <w:sz w:val="26"/>
          <w:szCs w:val="26"/>
        </w:rPr>
        <w:t>епрограммны</w:t>
      </w:r>
      <w:r w:rsidR="00A228DA">
        <w:rPr>
          <w:rFonts w:ascii="Times New Roman" w:hAnsi="Times New Roman"/>
          <w:color w:val="auto"/>
          <w:sz w:val="26"/>
          <w:szCs w:val="26"/>
        </w:rPr>
        <w:t>ми</w:t>
      </w:r>
      <w:r w:rsidR="00A228DA" w:rsidRPr="00A228DA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A228DA">
        <w:rPr>
          <w:rFonts w:ascii="Times New Roman" w:hAnsi="Times New Roman"/>
          <w:color w:val="auto"/>
          <w:sz w:val="26"/>
          <w:szCs w:val="26"/>
        </w:rPr>
        <w:t>ми</w:t>
      </w:r>
      <w:r w:rsidR="00A228DA" w:rsidRPr="00A228DA">
        <w:rPr>
          <w:rFonts w:ascii="Times New Roman" w:hAnsi="Times New Roman"/>
          <w:color w:val="auto"/>
          <w:sz w:val="26"/>
          <w:szCs w:val="26"/>
        </w:rPr>
        <w:t xml:space="preserve"> расходов бюджета </w:t>
      </w:r>
      <w:r w:rsidRPr="005008F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5008F1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EA3296" w:rsidRPr="00EA32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A3296">
        <w:rPr>
          <w:rFonts w:ascii="Times New Roman" w:hAnsi="Times New Roman"/>
          <w:color w:val="auto"/>
          <w:sz w:val="26"/>
          <w:szCs w:val="26"/>
        </w:rPr>
        <w:t>не планируется.</w:t>
      </w:r>
    </w:p>
    <w:p w:rsidR="00914BEE" w:rsidRPr="00914BEE" w:rsidRDefault="00914BEE" w:rsidP="00F92AA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B5BA1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B5BA1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134"/>
        <w:gridCol w:w="1276"/>
      </w:tblGrid>
      <w:tr w:rsidR="00914BEE" w:rsidRPr="00914BEE" w:rsidTr="003B3C6D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820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559" w:type="dxa"/>
          </w:tcPr>
          <w:p w:rsidR="00B17591" w:rsidRDefault="00914BEE" w:rsidP="003D3BB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Утверждено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Решением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3</w:t>
            </w:r>
            <w:r w:rsidR="003D3B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1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.05.2023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914BEE" w:rsidP="00B17591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18</w:t>
            </w:r>
          </w:p>
        </w:tc>
        <w:tc>
          <w:tcPr>
            <w:tcW w:w="1134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3B3C6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3B3C6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3B3C6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820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914BEE" w:rsidRPr="00BB00F1" w:rsidRDefault="00BB00F1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134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276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3B3C6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820" w:type="dxa"/>
          </w:tcPr>
          <w:p w:rsidR="00914BEE" w:rsidRPr="00914BEE" w:rsidRDefault="00297CCD" w:rsidP="00DD742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гг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914BEE" w:rsidRPr="00BB00F1" w:rsidRDefault="000535AA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535A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9 997,857</w:t>
            </w:r>
          </w:p>
        </w:tc>
        <w:tc>
          <w:tcPr>
            <w:tcW w:w="1134" w:type="dxa"/>
            <w:vAlign w:val="center"/>
          </w:tcPr>
          <w:p w:rsidR="00914BEE" w:rsidRPr="00015F20" w:rsidRDefault="00D0019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9 997,857</w:t>
            </w:r>
          </w:p>
        </w:tc>
        <w:tc>
          <w:tcPr>
            <w:tcW w:w="1276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3B3C6D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820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10F85" w:rsidRPr="00BB00F1" w:rsidRDefault="001D7559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0,438</w:t>
            </w:r>
          </w:p>
        </w:tc>
        <w:tc>
          <w:tcPr>
            <w:tcW w:w="1134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0,438</w:t>
            </w:r>
          </w:p>
        </w:tc>
        <w:tc>
          <w:tcPr>
            <w:tcW w:w="1276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3B3C6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559" w:type="dxa"/>
          </w:tcPr>
          <w:p w:rsidR="00914BEE" w:rsidRPr="00E66683" w:rsidRDefault="00F3608B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11 206,515</w:t>
            </w:r>
          </w:p>
        </w:tc>
        <w:tc>
          <w:tcPr>
            <w:tcW w:w="1134" w:type="dxa"/>
          </w:tcPr>
          <w:p w:rsidR="00914BEE" w:rsidRPr="00015F20" w:rsidRDefault="00D00198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015F20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11 206,515</w:t>
            </w:r>
          </w:p>
        </w:tc>
        <w:tc>
          <w:tcPr>
            <w:tcW w:w="1276" w:type="dxa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015F20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B57369" w:rsidRPr="00B57369" w:rsidRDefault="00BF5D13" w:rsidP="00BF5D13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B57369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B57369"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="00B57369" w:rsidRPr="00B57369">
        <w:rPr>
          <w:rFonts w:ascii="Times New Roman" w:hAnsi="Times New Roman"/>
          <w:sz w:val="26"/>
          <w:szCs w:val="26"/>
        </w:rPr>
        <w:t xml:space="preserve">, дефицит бюджета сельского поселения по сравнению с первоначальными значениями не изменится и составит </w:t>
      </w:r>
      <w:r w:rsidR="00B57369">
        <w:rPr>
          <w:rFonts w:ascii="Times New Roman" w:hAnsi="Times New Roman"/>
          <w:sz w:val="26"/>
          <w:szCs w:val="26"/>
        </w:rPr>
        <w:t>0,000</w:t>
      </w:r>
      <w:r w:rsidR="00B57369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B57369">
        <w:rPr>
          <w:rFonts w:ascii="Times New Roman" w:hAnsi="Times New Roman"/>
          <w:sz w:val="26"/>
          <w:szCs w:val="26"/>
        </w:rPr>
        <w:t>лей.</w:t>
      </w:r>
    </w:p>
    <w:p w:rsidR="00FB17A2" w:rsidRDefault="00FB17A2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5F402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9D0B1F" w:rsidP="000E6A07">
      <w:pPr>
        <w:tabs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не предусматривается.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405974" w:rsidRPr="00405974" w:rsidRDefault="009D0B1F" w:rsidP="00C372BA">
      <w:pPr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730F86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уменьшение финансирования затрат бюджета сельского поселения 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>Назаровка</w:t>
      </w:r>
      <w:r w:rsidR="00CD7F02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</w:t>
      </w:r>
      <w:r w:rsidR="00637FEF" w:rsidRPr="00637F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A1035D" w:rsidRPr="00A1035D" w:rsidRDefault="00A1035D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A1035D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15,711 тыс. рублей.</w:t>
      </w:r>
    </w:p>
    <w:p w:rsidR="00A1035D" w:rsidRPr="00A1035D" w:rsidRDefault="00A1035D" w:rsidP="009742FA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1035D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по разделу:</w:t>
      </w:r>
    </w:p>
    <w:p w:rsidR="00A1035D" w:rsidRPr="00A1035D" w:rsidRDefault="00A1035D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A1035D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5,511 тыс. рублей;</w:t>
      </w:r>
    </w:p>
    <w:p w:rsidR="00A1035D" w:rsidRPr="00A1035D" w:rsidRDefault="00A1035D" w:rsidP="009742FA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1035D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 на сумму 10,200 тыс. рублей.</w:t>
      </w:r>
    </w:p>
    <w:p w:rsidR="00A1035D" w:rsidRDefault="00A1035D" w:rsidP="009742FA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1035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B0E4F">
        <w:rPr>
          <w:rFonts w:ascii="Times New Roman" w:hAnsi="Times New Roman"/>
          <w:color w:val="auto"/>
          <w:sz w:val="26"/>
          <w:szCs w:val="26"/>
        </w:rPr>
        <w:t xml:space="preserve">3. </w:t>
      </w:r>
      <w:r w:rsidRPr="00A1035D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Назаровка муниципального района Клявлинский Самарской области остается без изменений.</w:t>
      </w:r>
    </w:p>
    <w:p w:rsidR="00914BEE" w:rsidRPr="00914BEE" w:rsidRDefault="001B0E4F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9742FA" w:rsidP="00C372BA">
      <w:pPr>
        <w:autoSpaceDE w:val="0"/>
        <w:autoSpaceDN w:val="0"/>
        <w:adjustRightInd w:val="0"/>
        <w:spacing w:line="320" w:lineRule="exact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B0E4F"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первоначальными значениями не изменится и составит 0,000 тыс. рублей.</w:t>
      </w:r>
    </w:p>
    <w:p w:rsidR="000E7354" w:rsidRDefault="00153CD2" w:rsidP="000E7354">
      <w:pPr>
        <w:spacing w:line="320" w:lineRule="exact"/>
        <w:ind w:left="-709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0E7354" w:rsidRDefault="00153CD2" w:rsidP="00E82DAE">
      <w:pPr>
        <w:spacing w:line="320" w:lineRule="exact"/>
        <w:ind w:left="-709" w:firstLine="567"/>
        <w:jc w:val="center"/>
        <w:rPr>
          <w:rFonts w:ascii="Times New Roman" w:hAnsi="Times New Roman"/>
          <w:b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5F4026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6E0D68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97791A">
        <w:rPr>
          <w:rFonts w:ascii="Times New Roman" w:hAnsi="Times New Roman"/>
          <w:sz w:val="26"/>
          <w:szCs w:val="26"/>
        </w:rPr>
        <w:t xml:space="preserve"> Назаровка 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1600A8">
        <w:rPr>
          <w:rFonts w:ascii="Times New Roman" w:hAnsi="Times New Roman"/>
          <w:sz w:val="26"/>
          <w:szCs w:val="26"/>
        </w:rPr>
        <w:t>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1600A8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 xml:space="preserve">Назаровка </w:t>
      </w:r>
      <w:r w:rsidR="001600A8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827F9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№29 от 28.12.2023года</w:t>
      </w:r>
      <w:bookmarkStart w:id="0" w:name="_GoBack"/>
      <w:bookmarkEnd w:id="0"/>
      <w:r w:rsidR="00827F9C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517014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517014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</w:t>
      </w:r>
      <w:r w:rsidR="00520F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Л.Ф. Синяева</w:t>
      </w:r>
    </w:p>
    <w:p w:rsidR="00153CD2" w:rsidRPr="0056349E" w:rsidRDefault="00153CD2" w:rsidP="0056349E">
      <w:pPr>
        <w:spacing w:line="320" w:lineRule="exact"/>
        <w:ind w:firstLine="56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56349E">
      <w:pPr>
        <w:spacing w:line="320" w:lineRule="exact"/>
        <w:ind w:left="-425" w:firstLine="567"/>
        <w:jc w:val="both"/>
        <w:rPr>
          <w:rFonts w:ascii="Times New Roman" w:hAnsi="Times New Roman"/>
          <w:sz w:val="26"/>
          <w:szCs w:val="26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616C7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64" w:rsidRDefault="00814864" w:rsidP="007D14FC">
      <w:pPr>
        <w:spacing w:line="240" w:lineRule="auto"/>
      </w:pPr>
      <w:r>
        <w:separator/>
      </w:r>
    </w:p>
  </w:endnote>
  <w:endnote w:type="continuationSeparator" w:id="0">
    <w:p w:rsidR="00814864" w:rsidRDefault="00814864" w:rsidP="007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066"/>
      <w:docPartObj>
        <w:docPartGallery w:val="Page Numbers (Bottom of Page)"/>
        <w:docPartUnique/>
      </w:docPartObj>
    </w:sdtPr>
    <w:sdtContent>
      <w:p w:rsidR="007D14FC" w:rsidRDefault="007D1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9C">
          <w:rPr>
            <w:noProof/>
          </w:rPr>
          <w:t>7</w:t>
        </w:r>
        <w:r>
          <w:fldChar w:fldCharType="end"/>
        </w:r>
      </w:p>
    </w:sdtContent>
  </w:sdt>
  <w:p w:rsidR="007D14FC" w:rsidRDefault="007D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64" w:rsidRDefault="00814864" w:rsidP="007D14FC">
      <w:pPr>
        <w:spacing w:line="240" w:lineRule="auto"/>
      </w:pPr>
      <w:r>
        <w:separator/>
      </w:r>
    </w:p>
  </w:footnote>
  <w:footnote w:type="continuationSeparator" w:id="0">
    <w:p w:rsidR="00814864" w:rsidRDefault="00814864" w:rsidP="007D1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33B7"/>
    <w:rsid w:val="00006F53"/>
    <w:rsid w:val="00015F20"/>
    <w:rsid w:val="0001678E"/>
    <w:rsid w:val="00035E6E"/>
    <w:rsid w:val="0004104A"/>
    <w:rsid w:val="0004216D"/>
    <w:rsid w:val="0004277D"/>
    <w:rsid w:val="00044318"/>
    <w:rsid w:val="00044EA3"/>
    <w:rsid w:val="000535AA"/>
    <w:rsid w:val="000621FE"/>
    <w:rsid w:val="00071A0D"/>
    <w:rsid w:val="00074AAB"/>
    <w:rsid w:val="000866CE"/>
    <w:rsid w:val="00090070"/>
    <w:rsid w:val="000A0787"/>
    <w:rsid w:val="000A187F"/>
    <w:rsid w:val="000A1C61"/>
    <w:rsid w:val="000A6EAB"/>
    <w:rsid w:val="000B4F76"/>
    <w:rsid w:val="000B60CE"/>
    <w:rsid w:val="000C0A56"/>
    <w:rsid w:val="000C6AB9"/>
    <w:rsid w:val="000E0EB0"/>
    <w:rsid w:val="000E2118"/>
    <w:rsid w:val="000E23FF"/>
    <w:rsid w:val="000E61FC"/>
    <w:rsid w:val="000E6A07"/>
    <w:rsid w:val="000E7354"/>
    <w:rsid w:val="000E7873"/>
    <w:rsid w:val="000F237B"/>
    <w:rsid w:val="000F24D4"/>
    <w:rsid w:val="000F2B08"/>
    <w:rsid w:val="000F517D"/>
    <w:rsid w:val="001150FB"/>
    <w:rsid w:val="0011545E"/>
    <w:rsid w:val="00117CC6"/>
    <w:rsid w:val="00123ADA"/>
    <w:rsid w:val="00127739"/>
    <w:rsid w:val="00130E71"/>
    <w:rsid w:val="0013415A"/>
    <w:rsid w:val="0014423E"/>
    <w:rsid w:val="001470F8"/>
    <w:rsid w:val="00153CD2"/>
    <w:rsid w:val="00154FF8"/>
    <w:rsid w:val="00157450"/>
    <w:rsid w:val="001600A8"/>
    <w:rsid w:val="00175454"/>
    <w:rsid w:val="00176840"/>
    <w:rsid w:val="00184568"/>
    <w:rsid w:val="00194B87"/>
    <w:rsid w:val="001A67CD"/>
    <w:rsid w:val="001B0E4F"/>
    <w:rsid w:val="001B3B04"/>
    <w:rsid w:val="001C3904"/>
    <w:rsid w:val="001C5886"/>
    <w:rsid w:val="001C65FE"/>
    <w:rsid w:val="001D35EC"/>
    <w:rsid w:val="001D3630"/>
    <w:rsid w:val="001D67AB"/>
    <w:rsid w:val="001D6CA7"/>
    <w:rsid w:val="001D7559"/>
    <w:rsid w:val="001E3578"/>
    <w:rsid w:val="001E4556"/>
    <w:rsid w:val="001E701C"/>
    <w:rsid w:val="00202AE2"/>
    <w:rsid w:val="00202B00"/>
    <w:rsid w:val="002057B5"/>
    <w:rsid w:val="00210F85"/>
    <w:rsid w:val="00214E6E"/>
    <w:rsid w:val="0022186C"/>
    <w:rsid w:val="00226E76"/>
    <w:rsid w:val="002332CF"/>
    <w:rsid w:val="00234B8C"/>
    <w:rsid w:val="002376A8"/>
    <w:rsid w:val="00250397"/>
    <w:rsid w:val="00257CAB"/>
    <w:rsid w:val="00261613"/>
    <w:rsid w:val="002647A2"/>
    <w:rsid w:val="00270EF2"/>
    <w:rsid w:val="0027397F"/>
    <w:rsid w:val="002834A2"/>
    <w:rsid w:val="002937E0"/>
    <w:rsid w:val="00297CCD"/>
    <w:rsid w:val="002B12FA"/>
    <w:rsid w:val="002C2745"/>
    <w:rsid w:val="002D10AC"/>
    <w:rsid w:val="002D6F17"/>
    <w:rsid w:val="002E597A"/>
    <w:rsid w:val="003010C2"/>
    <w:rsid w:val="003028A5"/>
    <w:rsid w:val="0031130E"/>
    <w:rsid w:val="0031191B"/>
    <w:rsid w:val="003236D0"/>
    <w:rsid w:val="003279A3"/>
    <w:rsid w:val="0033081E"/>
    <w:rsid w:val="00333FE7"/>
    <w:rsid w:val="0033591A"/>
    <w:rsid w:val="003361EC"/>
    <w:rsid w:val="003426C3"/>
    <w:rsid w:val="00346C73"/>
    <w:rsid w:val="0035249D"/>
    <w:rsid w:val="00356498"/>
    <w:rsid w:val="00356699"/>
    <w:rsid w:val="00365F74"/>
    <w:rsid w:val="00371620"/>
    <w:rsid w:val="00373BAD"/>
    <w:rsid w:val="00377B11"/>
    <w:rsid w:val="003A46FF"/>
    <w:rsid w:val="003A4BB9"/>
    <w:rsid w:val="003B3B2C"/>
    <w:rsid w:val="003B3C6D"/>
    <w:rsid w:val="003B786F"/>
    <w:rsid w:val="003C308D"/>
    <w:rsid w:val="003C4124"/>
    <w:rsid w:val="003D3BB4"/>
    <w:rsid w:val="003E2E9C"/>
    <w:rsid w:val="003F2D82"/>
    <w:rsid w:val="003F55D7"/>
    <w:rsid w:val="003F7A2E"/>
    <w:rsid w:val="004053C8"/>
    <w:rsid w:val="00405974"/>
    <w:rsid w:val="0041400C"/>
    <w:rsid w:val="0041489D"/>
    <w:rsid w:val="00420D04"/>
    <w:rsid w:val="00432A2B"/>
    <w:rsid w:val="00434EE2"/>
    <w:rsid w:val="004352BB"/>
    <w:rsid w:val="00451DD0"/>
    <w:rsid w:val="00454E8D"/>
    <w:rsid w:val="00454F8F"/>
    <w:rsid w:val="00455280"/>
    <w:rsid w:val="00467918"/>
    <w:rsid w:val="00471498"/>
    <w:rsid w:val="00473503"/>
    <w:rsid w:val="0048250E"/>
    <w:rsid w:val="00486B8E"/>
    <w:rsid w:val="004C077C"/>
    <w:rsid w:val="004C179B"/>
    <w:rsid w:val="004C4ECC"/>
    <w:rsid w:val="004D534E"/>
    <w:rsid w:val="004F6643"/>
    <w:rsid w:val="004F73B5"/>
    <w:rsid w:val="005008F1"/>
    <w:rsid w:val="00517014"/>
    <w:rsid w:val="00517AA4"/>
    <w:rsid w:val="00520FCE"/>
    <w:rsid w:val="00537AF1"/>
    <w:rsid w:val="00542627"/>
    <w:rsid w:val="00543D35"/>
    <w:rsid w:val="005558A8"/>
    <w:rsid w:val="005606EA"/>
    <w:rsid w:val="00562CD0"/>
    <w:rsid w:val="0056349E"/>
    <w:rsid w:val="005724BF"/>
    <w:rsid w:val="00591A6A"/>
    <w:rsid w:val="00594501"/>
    <w:rsid w:val="005969BB"/>
    <w:rsid w:val="005A2575"/>
    <w:rsid w:val="005A3ADE"/>
    <w:rsid w:val="005A4C8F"/>
    <w:rsid w:val="005A7B4C"/>
    <w:rsid w:val="005B791C"/>
    <w:rsid w:val="005B7E8C"/>
    <w:rsid w:val="005C3E09"/>
    <w:rsid w:val="005E316F"/>
    <w:rsid w:val="005E4B5F"/>
    <w:rsid w:val="005F4026"/>
    <w:rsid w:val="005F64E2"/>
    <w:rsid w:val="005F6C49"/>
    <w:rsid w:val="005F7DCB"/>
    <w:rsid w:val="00600471"/>
    <w:rsid w:val="00603C33"/>
    <w:rsid w:val="00607117"/>
    <w:rsid w:val="00614C73"/>
    <w:rsid w:val="00616C79"/>
    <w:rsid w:val="00622F98"/>
    <w:rsid w:val="0062608F"/>
    <w:rsid w:val="00626F7F"/>
    <w:rsid w:val="0063056F"/>
    <w:rsid w:val="0063192B"/>
    <w:rsid w:val="0063745E"/>
    <w:rsid w:val="00637FEF"/>
    <w:rsid w:val="006462CD"/>
    <w:rsid w:val="00651F79"/>
    <w:rsid w:val="00654CB7"/>
    <w:rsid w:val="00660D22"/>
    <w:rsid w:val="00677E4B"/>
    <w:rsid w:val="00680A0F"/>
    <w:rsid w:val="00680CF6"/>
    <w:rsid w:val="00683719"/>
    <w:rsid w:val="006908C4"/>
    <w:rsid w:val="00694427"/>
    <w:rsid w:val="006A7A91"/>
    <w:rsid w:val="006B1E9B"/>
    <w:rsid w:val="006B5DAA"/>
    <w:rsid w:val="006C53EE"/>
    <w:rsid w:val="006E0D68"/>
    <w:rsid w:val="006F09CC"/>
    <w:rsid w:val="006F4FC8"/>
    <w:rsid w:val="0071114A"/>
    <w:rsid w:val="007156E8"/>
    <w:rsid w:val="0072245B"/>
    <w:rsid w:val="00730F86"/>
    <w:rsid w:val="00735820"/>
    <w:rsid w:val="00765EF9"/>
    <w:rsid w:val="00766B15"/>
    <w:rsid w:val="00766C44"/>
    <w:rsid w:val="00780989"/>
    <w:rsid w:val="00781CE9"/>
    <w:rsid w:val="007B5A7F"/>
    <w:rsid w:val="007B62C9"/>
    <w:rsid w:val="007C36ED"/>
    <w:rsid w:val="007D14FC"/>
    <w:rsid w:val="007D3D32"/>
    <w:rsid w:val="007E08C0"/>
    <w:rsid w:val="007E7360"/>
    <w:rsid w:val="00814864"/>
    <w:rsid w:val="008258AE"/>
    <w:rsid w:val="00827F9C"/>
    <w:rsid w:val="008301EF"/>
    <w:rsid w:val="00832516"/>
    <w:rsid w:val="00835A4B"/>
    <w:rsid w:val="008573BE"/>
    <w:rsid w:val="00865224"/>
    <w:rsid w:val="00866DB5"/>
    <w:rsid w:val="00867996"/>
    <w:rsid w:val="00880D5F"/>
    <w:rsid w:val="00891BA0"/>
    <w:rsid w:val="00894684"/>
    <w:rsid w:val="008953CA"/>
    <w:rsid w:val="00896A62"/>
    <w:rsid w:val="008A0A01"/>
    <w:rsid w:val="008A2ECD"/>
    <w:rsid w:val="008A3879"/>
    <w:rsid w:val="008A50F1"/>
    <w:rsid w:val="008A5797"/>
    <w:rsid w:val="008D37C2"/>
    <w:rsid w:val="008D792A"/>
    <w:rsid w:val="008E3165"/>
    <w:rsid w:val="008F3E6A"/>
    <w:rsid w:val="008F519F"/>
    <w:rsid w:val="008F5BC8"/>
    <w:rsid w:val="00903395"/>
    <w:rsid w:val="00907C98"/>
    <w:rsid w:val="00914BEE"/>
    <w:rsid w:val="0091628F"/>
    <w:rsid w:val="00924D80"/>
    <w:rsid w:val="0093012E"/>
    <w:rsid w:val="00946BD9"/>
    <w:rsid w:val="009742FA"/>
    <w:rsid w:val="0097791A"/>
    <w:rsid w:val="009D0B1F"/>
    <w:rsid w:val="009E45BF"/>
    <w:rsid w:val="00A01C9B"/>
    <w:rsid w:val="00A1035D"/>
    <w:rsid w:val="00A228DA"/>
    <w:rsid w:val="00A26A94"/>
    <w:rsid w:val="00A27715"/>
    <w:rsid w:val="00A405D0"/>
    <w:rsid w:val="00A40D38"/>
    <w:rsid w:val="00A42053"/>
    <w:rsid w:val="00A44D85"/>
    <w:rsid w:val="00A46E60"/>
    <w:rsid w:val="00A47FA3"/>
    <w:rsid w:val="00A510D4"/>
    <w:rsid w:val="00A73D21"/>
    <w:rsid w:val="00A75B61"/>
    <w:rsid w:val="00A75FC6"/>
    <w:rsid w:val="00A85DAE"/>
    <w:rsid w:val="00A97C3C"/>
    <w:rsid w:val="00AA1205"/>
    <w:rsid w:val="00AA3D6F"/>
    <w:rsid w:val="00AA4E02"/>
    <w:rsid w:val="00AC1982"/>
    <w:rsid w:val="00AC4A99"/>
    <w:rsid w:val="00AD1851"/>
    <w:rsid w:val="00AD372C"/>
    <w:rsid w:val="00AE5A38"/>
    <w:rsid w:val="00AF4D93"/>
    <w:rsid w:val="00B06B73"/>
    <w:rsid w:val="00B17591"/>
    <w:rsid w:val="00B23F1C"/>
    <w:rsid w:val="00B25B8F"/>
    <w:rsid w:val="00B26A35"/>
    <w:rsid w:val="00B3515C"/>
    <w:rsid w:val="00B429F7"/>
    <w:rsid w:val="00B43A1F"/>
    <w:rsid w:val="00B51C5D"/>
    <w:rsid w:val="00B52972"/>
    <w:rsid w:val="00B5537C"/>
    <w:rsid w:val="00B57369"/>
    <w:rsid w:val="00B97691"/>
    <w:rsid w:val="00BA36C7"/>
    <w:rsid w:val="00BB00F1"/>
    <w:rsid w:val="00BB485F"/>
    <w:rsid w:val="00BB6AA7"/>
    <w:rsid w:val="00BC6390"/>
    <w:rsid w:val="00BC68C0"/>
    <w:rsid w:val="00BD4623"/>
    <w:rsid w:val="00BD5BE2"/>
    <w:rsid w:val="00BE3187"/>
    <w:rsid w:val="00BE7495"/>
    <w:rsid w:val="00BE7B6A"/>
    <w:rsid w:val="00BF1D78"/>
    <w:rsid w:val="00BF5D13"/>
    <w:rsid w:val="00BF67C5"/>
    <w:rsid w:val="00BF7F16"/>
    <w:rsid w:val="00C013C4"/>
    <w:rsid w:val="00C02FC8"/>
    <w:rsid w:val="00C05A7A"/>
    <w:rsid w:val="00C0777F"/>
    <w:rsid w:val="00C10E79"/>
    <w:rsid w:val="00C2438F"/>
    <w:rsid w:val="00C32A3A"/>
    <w:rsid w:val="00C372BA"/>
    <w:rsid w:val="00C42B95"/>
    <w:rsid w:val="00C726DB"/>
    <w:rsid w:val="00C95EA7"/>
    <w:rsid w:val="00CB081F"/>
    <w:rsid w:val="00CB0BC5"/>
    <w:rsid w:val="00CC34E7"/>
    <w:rsid w:val="00CC5C89"/>
    <w:rsid w:val="00CC63A7"/>
    <w:rsid w:val="00CC68A0"/>
    <w:rsid w:val="00CD7F02"/>
    <w:rsid w:val="00CE6856"/>
    <w:rsid w:val="00CF1577"/>
    <w:rsid w:val="00CF4D84"/>
    <w:rsid w:val="00D00198"/>
    <w:rsid w:val="00D00DDE"/>
    <w:rsid w:val="00D26917"/>
    <w:rsid w:val="00D36095"/>
    <w:rsid w:val="00D46866"/>
    <w:rsid w:val="00D517DB"/>
    <w:rsid w:val="00D56F9E"/>
    <w:rsid w:val="00D75974"/>
    <w:rsid w:val="00DA0F01"/>
    <w:rsid w:val="00DB5BA1"/>
    <w:rsid w:val="00DC0015"/>
    <w:rsid w:val="00DC4F67"/>
    <w:rsid w:val="00DC556D"/>
    <w:rsid w:val="00DC5ED9"/>
    <w:rsid w:val="00DD14FC"/>
    <w:rsid w:val="00DD7429"/>
    <w:rsid w:val="00DD799B"/>
    <w:rsid w:val="00DD7B63"/>
    <w:rsid w:val="00DE32DC"/>
    <w:rsid w:val="00DE44F2"/>
    <w:rsid w:val="00DE736D"/>
    <w:rsid w:val="00DE7673"/>
    <w:rsid w:val="00DF4FCA"/>
    <w:rsid w:val="00E0325E"/>
    <w:rsid w:val="00E04039"/>
    <w:rsid w:val="00E10A1B"/>
    <w:rsid w:val="00E139C5"/>
    <w:rsid w:val="00E2459A"/>
    <w:rsid w:val="00E40657"/>
    <w:rsid w:val="00E41570"/>
    <w:rsid w:val="00E4780E"/>
    <w:rsid w:val="00E47FC2"/>
    <w:rsid w:val="00E5294B"/>
    <w:rsid w:val="00E52B95"/>
    <w:rsid w:val="00E66683"/>
    <w:rsid w:val="00E82DAE"/>
    <w:rsid w:val="00E8381D"/>
    <w:rsid w:val="00E85116"/>
    <w:rsid w:val="00E91472"/>
    <w:rsid w:val="00EA3296"/>
    <w:rsid w:val="00EA5289"/>
    <w:rsid w:val="00EB7647"/>
    <w:rsid w:val="00EC20BF"/>
    <w:rsid w:val="00ED5E5F"/>
    <w:rsid w:val="00EE2A48"/>
    <w:rsid w:val="00F01F04"/>
    <w:rsid w:val="00F0312E"/>
    <w:rsid w:val="00F04E3C"/>
    <w:rsid w:val="00F13E78"/>
    <w:rsid w:val="00F165BB"/>
    <w:rsid w:val="00F22FF4"/>
    <w:rsid w:val="00F26A8A"/>
    <w:rsid w:val="00F31968"/>
    <w:rsid w:val="00F350FD"/>
    <w:rsid w:val="00F3608B"/>
    <w:rsid w:val="00F46F72"/>
    <w:rsid w:val="00F54F8A"/>
    <w:rsid w:val="00F62F0C"/>
    <w:rsid w:val="00F742D1"/>
    <w:rsid w:val="00F83218"/>
    <w:rsid w:val="00F859C7"/>
    <w:rsid w:val="00F92AA1"/>
    <w:rsid w:val="00F952E0"/>
    <w:rsid w:val="00F9658F"/>
    <w:rsid w:val="00FA266D"/>
    <w:rsid w:val="00FA4436"/>
    <w:rsid w:val="00FA50D5"/>
    <w:rsid w:val="00FA76D5"/>
    <w:rsid w:val="00FB0C36"/>
    <w:rsid w:val="00FB0E6D"/>
    <w:rsid w:val="00FB17A2"/>
    <w:rsid w:val="00FB2537"/>
    <w:rsid w:val="00FC4A19"/>
    <w:rsid w:val="00FC6624"/>
    <w:rsid w:val="00FE22FD"/>
    <w:rsid w:val="00FE3A8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35ED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513</cp:revision>
  <cp:lastPrinted>2023-06-29T11:20:00Z</cp:lastPrinted>
  <dcterms:created xsi:type="dcterms:W3CDTF">2023-03-27T09:57:00Z</dcterms:created>
  <dcterms:modified xsi:type="dcterms:W3CDTF">2023-06-29T12:16:00Z</dcterms:modified>
</cp:coreProperties>
</file>