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о проведении независимой экспертизы проекта нормативного правового акта</w:t>
      </w:r>
    </w:p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Вид нормативного правового акта: постановлен</w:t>
      </w:r>
      <w:r>
        <w:rPr>
          <w:sz w:val="24"/>
          <w:szCs w:val="24"/>
        </w:rPr>
        <w:t xml:space="preserve">ие Администрации муниципального </w:t>
      </w:r>
      <w:r w:rsidRPr="00576B7B">
        <w:rPr>
          <w:sz w:val="24"/>
          <w:szCs w:val="24"/>
        </w:rPr>
        <w:t>района Клявлинский Самарской области.</w:t>
      </w: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Наименование</w:t>
      </w:r>
      <w:r w:rsidRPr="00576B7B">
        <w:rPr>
          <w:sz w:val="24"/>
          <w:szCs w:val="24"/>
        </w:rPr>
        <w:tab/>
        <w:t>проекта</w:t>
      </w:r>
      <w:r w:rsidRPr="00576B7B">
        <w:rPr>
          <w:sz w:val="24"/>
          <w:szCs w:val="24"/>
        </w:rPr>
        <w:tab/>
        <w:t>нормативного</w:t>
      </w:r>
      <w:r w:rsidRPr="00576B7B">
        <w:rPr>
          <w:sz w:val="24"/>
          <w:szCs w:val="24"/>
        </w:rPr>
        <w:tab/>
        <w:t>правового</w:t>
      </w:r>
      <w:r w:rsidRPr="00576B7B">
        <w:rPr>
          <w:sz w:val="24"/>
          <w:szCs w:val="24"/>
        </w:rPr>
        <w:tab/>
        <w:t>акта:</w:t>
      </w:r>
      <w:r>
        <w:rPr>
          <w:sz w:val="24"/>
          <w:szCs w:val="24"/>
        </w:rPr>
        <w:t xml:space="preserve"> </w:t>
      </w:r>
    </w:p>
    <w:p w:rsidR="00576B7B" w:rsidRPr="00C05AFB" w:rsidRDefault="0025125B" w:rsidP="0025125B">
      <w:pPr>
        <w:autoSpaceDE w:val="0"/>
        <w:autoSpaceDN w:val="0"/>
        <w:adjustRightInd w:val="0"/>
        <w:spacing w:after="0"/>
        <w:jc w:val="both"/>
        <w:rPr>
          <w:sz w:val="24"/>
          <w:szCs w:val="24"/>
          <w:u w:val="single"/>
        </w:rPr>
      </w:pPr>
      <w:r w:rsidRPr="0025125B">
        <w:rPr>
          <w:sz w:val="24"/>
          <w:szCs w:val="24"/>
          <w:u w:val="single"/>
        </w:rPr>
        <w:t xml:space="preserve">О внесении изменений в постановление администрации муниципального района </w:t>
      </w:r>
      <w:proofErr w:type="spellStart"/>
      <w:r w:rsidRPr="0025125B">
        <w:rPr>
          <w:sz w:val="24"/>
          <w:szCs w:val="24"/>
          <w:u w:val="single"/>
        </w:rPr>
        <w:t>Клявлинский</w:t>
      </w:r>
      <w:proofErr w:type="spellEnd"/>
      <w:r w:rsidRPr="0025125B">
        <w:rPr>
          <w:sz w:val="24"/>
          <w:szCs w:val="24"/>
          <w:u w:val="single"/>
        </w:rPr>
        <w:t xml:space="preserve"> Самарской области от 12.05.2021 г. № 197 «Об утверждении Административного регламента предоставления 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</w:t>
      </w:r>
      <w:r w:rsidR="00576B7B" w:rsidRPr="00C05AFB">
        <w:rPr>
          <w:sz w:val="24"/>
          <w:szCs w:val="24"/>
          <w:u w:val="single"/>
        </w:rPr>
        <w:t xml:space="preserve">. </w:t>
      </w:r>
    </w:p>
    <w:p w:rsidR="00576B7B" w:rsidRDefault="00576B7B" w:rsidP="00A266CF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3. </w:t>
      </w:r>
      <w:r w:rsidR="00C25A6A">
        <w:rPr>
          <w:sz w:val="24"/>
          <w:szCs w:val="24"/>
        </w:rPr>
        <w:t xml:space="preserve"> </w:t>
      </w:r>
      <w:r w:rsidRPr="00576B7B">
        <w:rPr>
          <w:sz w:val="24"/>
          <w:szCs w:val="24"/>
          <w:lang w:bidi="ru-RU"/>
        </w:rPr>
        <w:t>Дата размещения проекта нормативного правового акта:</w:t>
      </w:r>
      <w:r>
        <w:rPr>
          <w:sz w:val="24"/>
          <w:szCs w:val="24"/>
          <w:lang w:bidi="ru-RU"/>
        </w:rPr>
        <w:t xml:space="preserve"> </w:t>
      </w:r>
      <w:r w:rsidR="0025125B">
        <w:rPr>
          <w:sz w:val="24"/>
          <w:szCs w:val="24"/>
          <w:lang w:bidi="ru-RU"/>
        </w:rPr>
        <w:t>0</w:t>
      </w:r>
      <w:r w:rsidR="008B795E">
        <w:rPr>
          <w:sz w:val="24"/>
          <w:szCs w:val="24"/>
          <w:lang w:bidi="ru-RU"/>
        </w:rPr>
        <w:t>5</w:t>
      </w:r>
      <w:r w:rsidR="00543150">
        <w:rPr>
          <w:sz w:val="24"/>
          <w:szCs w:val="24"/>
          <w:lang w:bidi="ru-RU"/>
        </w:rPr>
        <w:t>.</w:t>
      </w:r>
      <w:r w:rsidR="008D2525">
        <w:rPr>
          <w:sz w:val="24"/>
          <w:szCs w:val="24"/>
          <w:lang w:bidi="ru-RU"/>
        </w:rPr>
        <w:t>1</w:t>
      </w:r>
      <w:r w:rsidR="0025125B">
        <w:rPr>
          <w:sz w:val="24"/>
          <w:szCs w:val="24"/>
          <w:lang w:bidi="ru-RU"/>
        </w:rPr>
        <w:t>2</w:t>
      </w:r>
      <w:r w:rsidR="00E6573E">
        <w:rPr>
          <w:sz w:val="24"/>
          <w:szCs w:val="24"/>
          <w:lang w:bidi="ru-RU"/>
        </w:rPr>
        <w:t>.202</w:t>
      </w:r>
      <w:r w:rsidR="0025125B">
        <w:rPr>
          <w:sz w:val="24"/>
          <w:szCs w:val="24"/>
          <w:lang w:bidi="ru-RU"/>
        </w:rPr>
        <w:t>3</w:t>
      </w:r>
      <w:r w:rsidR="00E6573E">
        <w:rPr>
          <w:sz w:val="24"/>
          <w:szCs w:val="24"/>
          <w:lang w:bidi="ru-RU"/>
        </w:rPr>
        <w:t xml:space="preserve"> г.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4. </w:t>
      </w:r>
      <w:r w:rsidR="00C25A6A">
        <w:rPr>
          <w:sz w:val="24"/>
          <w:szCs w:val="24"/>
          <w:lang w:bidi="ru-RU"/>
        </w:rPr>
        <w:t xml:space="preserve"> </w:t>
      </w:r>
      <w:r w:rsidRPr="00576B7B">
        <w:rPr>
          <w:sz w:val="24"/>
          <w:szCs w:val="24"/>
          <w:lang w:bidi="ru-RU"/>
        </w:rPr>
        <w:t>Срок провед</w:t>
      </w:r>
      <w:r w:rsidR="008B795E">
        <w:rPr>
          <w:sz w:val="24"/>
          <w:szCs w:val="24"/>
          <w:lang w:bidi="ru-RU"/>
        </w:rPr>
        <w:t>ения независимой экспертизы - 15</w:t>
      </w:r>
      <w:bookmarkStart w:id="0" w:name="_GoBack"/>
      <w:bookmarkEnd w:id="0"/>
      <w:r w:rsidRPr="00576B7B">
        <w:rPr>
          <w:sz w:val="24"/>
          <w:szCs w:val="24"/>
          <w:lang w:bidi="ru-RU"/>
        </w:rPr>
        <w:t xml:space="preserve">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</w:t>
      </w:r>
      <w:proofErr w:type="spellStart"/>
      <w:r w:rsidR="00E6573E">
        <w:rPr>
          <w:sz w:val="24"/>
          <w:szCs w:val="24"/>
          <w:u w:val="single"/>
        </w:rPr>
        <w:t>Клявлинский</w:t>
      </w:r>
      <w:proofErr w:type="spellEnd"/>
      <w:r w:rsidR="00E6573E">
        <w:rPr>
          <w:sz w:val="24"/>
          <w:szCs w:val="24"/>
          <w:u w:val="single"/>
        </w:rPr>
        <w:t xml:space="preserve"> </w:t>
      </w:r>
      <w:proofErr w:type="gramStart"/>
      <w:r w:rsidR="00E6573E">
        <w:rPr>
          <w:sz w:val="24"/>
          <w:szCs w:val="24"/>
          <w:u w:val="single"/>
        </w:rPr>
        <w:t>район, ж</w:t>
      </w:r>
      <w:proofErr w:type="gramEnd"/>
      <w:r w:rsidR="00E6573E">
        <w:rPr>
          <w:sz w:val="24"/>
          <w:szCs w:val="24"/>
          <w:u w:val="single"/>
        </w:rPr>
        <w:t>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пр. Ленина, д. 9,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>. 1</w:t>
      </w:r>
      <w:r w:rsidRPr="00576B7B">
        <w:rPr>
          <w:sz w:val="24"/>
          <w:szCs w:val="24"/>
        </w:rPr>
        <w:t>;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6573E" w:rsidRPr="00E6573E">
        <w:rPr>
          <w:sz w:val="24"/>
          <w:szCs w:val="24"/>
          <w:u w:val="single"/>
        </w:rPr>
        <w:t>kumi.klyav@yandex.ru.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2005AE"/>
    <w:rsid w:val="0025125B"/>
    <w:rsid w:val="00543150"/>
    <w:rsid w:val="00576B7B"/>
    <w:rsid w:val="008B795E"/>
    <w:rsid w:val="008D2525"/>
    <w:rsid w:val="00A266CF"/>
    <w:rsid w:val="00C05AFB"/>
    <w:rsid w:val="00C25A6A"/>
    <w:rsid w:val="00CE7B86"/>
    <w:rsid w:val="00CF0CB9"/>
    <w:rsid w:val="00D20E41"/>
    <w:rsid w:val="00E6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paragraph" w:customStyle="1" w:styleId="ConsPlusTitle">
    <w:name w:val="ConsPlusTitle"/>
    <w:rsid w:val="00543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paragraph" w:customStyle="1" w:styleId="ConsPlusTitle">
    <w:name w:val="ConsPlusTitle"/>
    <w:rsid w:val="00543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Kumi_3</dc:creator>
  <cp:keywords/>
  <dc:description/>
  <cp:lastModifiedBy>UpravDelam5</cp:lastModifiedBy>
  <cp:revision>12</cp:revision>
  <dcterms:created xsi:type="dcterms:W3CDTF">2022-11-21T12:39:00Z</dcterms:created>
  <dcterms:modified xsi:type="dcterms:W3CDTF">2023-12-05T05:45:00Z</dcterms:modified>
</cp:coreProperties>
</file>