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«Межпоселенческий центр культуры, молодежной политики и спорта» муниципального района Клявлинский Самарской области</w:t>
      </w:r>
    </w:p>
    <w:p w:rsidR="00E25BFF" w:rsidRP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</w:t>
            </w:r>
            <w:r w:rsidR="00CA6F1F">
              <w:rPr>
                <w:rFonts w:ascii="Times New Roman" w:hAnsi="Times New Roman" w:cs="Times New Roman"/>
                <w:sz w:val="28"/>
                <w:szCs w:val="28"/>
              </w:rPr>
              <w:t>есячной заработной платы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A6F1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Кондрашкин</w:t>
            </w:r>
          </w:p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3115" w:type="dxa"/>
          </w:tcPr>
          <w:p w:rsidR="00E25BFF" w:rsidRDefault="00CA6F1F" w:rsidP="00CA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65847,70</w:t>
            </w:r>
          </w:p>
        </w:tc>
      </w:tr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           Андрей               Валерьевич</w:t>
            </w:r>
          </w:p>
        </w:tc>
        <w:tc>
          <w:tcPr>
            <w:tcW w:w="3115" w:type="dxa"/>
          </w:tcPr>
          <w:p w:rsidR="00E25BFF" w:rsidRDefault="00CA6F1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49456,31</w:t>
            </w:r>
          </w:p>
        </w:tc>
      </w:tr>
      <w:tr w:rsidR="00CA6F1F" w:rsidTr="00E25BFF">
        <w:tc>
          <w:tcPr>
            <w:tcW w:w="3256" w:type="dxa"/>
          </w:tcPr>
          <w:p w:rsidR="00CA6F1F" w:rsidRDefault="00CA6F1F" w:rsidP="00BB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культурно-массовой работе</w:t>
            </w:r>
          </w:p>
        </w:tc>
        <w:tc>
          <w:tcPr>
            <w:tcW w:w="2974" w:type="dxa"/>
          </w:tcPr>
          <w:p w:rsidR="00CA6F1F" w:rsidRDefault="00CA6F1F" w:rsidP="00BB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                     Ирина                    Петровна</w:t>
            </w:r>
          </w:p>
        </w:tc>
        <w:tc>
          <w:tcPr>
            <w:tcW w:w="3115" w:type="dxa"/>
          </w:tcPr>
          <w:p w:rsidR="00CA6F1F" w:rsidRDefault="00CA6F1F" w:rsidP="00BB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38037,87</w:t>
            </w:r>
          </w:p>
        </w:tc>
      </w:tr>
      <w:tr w:rsidR="00CA6F1F" w:rsidTr="00E25BFF">
        <w:tc>
          <w:tcPr>
            <w:tcW w:w="3256" w:type="dxa"/>
          </w:tcPr>
          <w:p w:rsidR="00CA6F1F" w:rsidRDefault="00CA6F1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4" w:type="dxa"/>
          </w:tcPr>
          <w:p w:rsidR="00CA6F1F" w:rsidRDefault="00CA6F1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            Нина               Александровна</w:t>
            </w:r>
          </w:p>
        </w:tc>
        <w:tc>
          <w:tcPr>
            <w:tcW w:w="3115" w:type="dxa"/>
          </w:tcPr>
          <w:p w:rsidR="00CA6F1F" w:rsidRDefault="00CA6F1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41113,56</w:t>
            </w:r>
          </w:p>
        </w:tc>
      </w:tr>
    </w:tbl>
    <w:p w:rsidR="00E317AC" w:rsidRDefault="00E317A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C"/>
    <w:rsid w:val="00571BD4"/>
    <w:rsid w:val="005F0A1C"/>
    <w:rsid w:val="006F2B8C"/>
    <w:rsid w:val="009F17C1"/>
    <w:rsid w:val="00CA6F1F"/>
    <w:rsid w:val="00E25BFF"/>
    <w:rsid w:val="00E317AC"/>
    <w:rsid w:val="00F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Mazurina</cp:lastModifiedBy>
  <cp:revision>7</cp:revision>
  <dcterms:created xsi:type="dcterms:W3CDTF">2019-05-14T09:56:00Z</dcterms:created>
  <dcterms:modified xsi:type="dcterms:W3CDTF">2020-05-20T06:55:00Z</dcterms:modified>
</cp:coreProperties>
</file>