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30507" w14:textId="06BE139C" w:rsidR="00052A9D" w:rsidRDefault="00693659" w:rsidP="00052A9D">
      <w:r>
        <w:rPr>
          <w:b/>
          <w:bCs/>
          <w:sz w:val="28"/>
          <w:szCs w:val="28"/>
        </w:rPr>
        <w:t xml:space="preserve">  </w:t>
      </w:r>
      <w:r w:rsidR="00052A9D">
        <w:t xml:space="preserve">                     </w:t>
      </w:r>
      <w:r w:rsidR="00052A9D">
        <w:rPr>
          <w:noProof/>
        </w:rPr>
        <w:drawing>
          <wp:inline distT="0" distB="0" distL="0" distR="0" wp14:anchorId="1341956E" wp14:editId="173FD43E">
            <wp:extent cx="491490" cy="647065"/>
            <wp:effectExtent l="0" t="0" r="381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4B942" w14:textId="21AE1E83" w:rsidR="00052A9D" w:rsidRDefault="00052A9D" w:rsidP="00052A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DD81D5" wp14:editId="19606277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12" name="Выноска 2 (без границы)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560E5348" w14:textId="77777777" w:rsidR="00052A9D" w:rsidRDefault="00052A9D" w:rsidP="00052A9D">
                            <w:pPr>
                              <w:pStyle w:val="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12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560E5348" w14:textId="77777777" w:rsidR="00052A9D" w:rsidRDefault="00052A9D" w:rsidP="00052A9D">
                      <w:pPr>
                        <w:pStyle w:val="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CAACC8" wp14:editId="4ADA0266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11" name="Выноска 2 (без границы)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DE571" w14:textId="77777777" w:rsidR="00052A9D" w:rsidRDefault="00052A9D" w:rsidP="00052A9D">
                            <w:pPr>
                              <w:pStyle w:val="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11" o:spid="_x0000_s1027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IJxt1ppAwAAnQcAAA4AAAAAAAAAAAAAAAAALgIAAGRycy9lMm9Eb2MueG1sUEsBAi0AFAAGAAgA&#10;AAAhANi+A23gAAAACgEAAA8AAAAAAAAAAAAAAAAAwwUAAGRycy9kb3ducmV2LnhtbFBLBQYAAAAA&#10;BAAEAPMAAADQ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7E9DE571" w14:textId="77777777" w:rsidR="00052A9D" w:rsidRDefault="00052A9D" w:rsidP="00052A9D">
                      <w:pPr>
                        <w:pStyle w:val="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AE2CE5" w14:textId="77777777" w:rsidR="00052A9D" w:rsidRDefault="00052A9D" w:rsidP="00052A9D">
      <w:pPr>
        <w:rPr>
          <w:b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535DC8" wp14:editId="69E7A469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10" name="Выноска 2 (без границы)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A781CA9" w14:textId="77777777" w:rsidR="00052A9D" w:rsidRDefault="00052A9D" w:rsidP="00052A9D"/>
                          <w:p w14:paraId="3CF03591" w14:textId="77777777" w:rsidR="00052A9D" w:rsidRDefault="00052A9D" w:rsidP="00052A9D"/>
                          <w:p w14:paraId="6643E207" w14:textId="77777777" w:rsidR="00052A9D" w:rsidRDefault="00052A9D" w:rsidP="00052A9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10" o:spid="_x0000_s1028" type="#_x0000_t42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XL4rJDYDAADe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0A781CA9" w14:textId="77777777" w:rsidR="00052A9D" w:rsidRDefault="00052A9D" w:rsidP="00052A9D"/>
                    <w:p w14:paraId="3CF03591" w14:textId="77777777" w:rsidR="00052A9D" w:rsidRDefault="00052A9D" w:rsidP="00052A9D"/>
                    <w:p w14:paraId="6643E207" w14:textId="77777777" w:rsidR="00052A9D" w:rsidRDefault="00052A9D" w:rsidP="00052A9D"/>
                  </w:txbxContent>
                </v:textbox>
              </v:shape>
            </w:pict>
          </mc:Fallback>
        </mc:AlternateContent>
      </w:r>
      <w:r>
        <w:t xml:space="preserve">     </w:t>
      </w:r>
      <w:r>
        <w:rPr>
          <w:b/>
        </w:rPr>
        <w:t xml:space="preserve">РОССИЙСКАЯ ФЕДЕРАЦИЯ   </w:t>
      </w:r>
    </w:p>
    <w:p w14:paraId="26E3D90B" w14:textId="13FD3498" w:rsidR="00052A9D" w:rsidRDefault="00052A9D" w:rsidP="00052A9D">
      <w:pPr>
        <w:rPr>
          <w:b/>
        </w:rPr>
      </w:pPr>
      <w:r>
        <w:rPr>
          <w:b/>
        </w:rPr>
        <w:t xml:space="preserve">                     </w:t>
      </w:r>
    </w:p>
    <w:p w14:paraId="0E0A3A17" w14:textId="77777777" w:rsidR="00052A9D" w:rsidRDefault="00052A9D" w:rsidP="00052A9D">
      <w:pPr>
        <w:rPr>
          <w:b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14:paraId="73D7782B" w14:textId="77777777" w:rsidR="00052A9D" w:rsidRDefault="00052A9D" w:rsidP="00052A9D">
      <w:pPr>
        <w:rPr>
          <w:b/>
        </w:rPr>
      </w:pPr>
    </w:p>
    <w:p w14:paraId="39633596" w14:textId="77777777" w:rsidR="00052A9D" w:rsidRPr="00052A9D" w:rsidRDefault="00052A9D" w:rsidP="00052A9D">
      <w:pPr>
        <w:pStyle w:val="1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sz w:val="24"/>
        </w:rPr>
        <w:t xml:space="preserve">   </w:t>
      </w:r>
      <w:r w:rsidRPr="00052A9D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ПРЕДСТАВИТЕЛЕЙ</w:t>
      </w:r>
    </w:p>
    <w:p w14:paraId="2E0B7BEF" w14:textId="77777777" w:rsidR="00052A9D" w:rsidRPr="00052A9D" w:rsidRDefault="00052A9D" w:rsidP="00052A9D">
      <w:pPr>
        <w:pStyle w:val="1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5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14:paraId="099E3B65" w14:textId="77777777" w:rsidR="00052A9D" w:rsidRDefault="00052A9D" w:rsidP="00052A9D">
      <w:pPr>
        <w:pStyle w:val="4"/>
        <w:spacing w:before="0" w:after="0"/>
        <w:ind w:left="0"/>
      </w:pPr>
      <w:r>
        <w:t xml:space="preserve">                КЛЯВЛИНСКИЙ</w:t>
      </w:r>
    </w:p>
    <w:p w14:paraId="165954AE" w14:textId="4DE8811E" w:rsidR="00052A9D" w:rsidRPr="00052A9D" w:rsidRDefault="00052A9D" w:rsidP="00052A9D">
      <w:pPr>
        <w:pStyle w:val="2"/>
        <w:spacing w:before="0" w:after="0"/>
        <w:ind w:left="0"/>
        <w:rPr>
          <w:rFonts w:ascii="Times New Roman" w:hAnsi="Times New Roman" w:cs="Times New Roman"/>
          <w:b w:val="0"/>
          <w:i w:val="0"/>
        </w:rPr>
      </w:pPr>
      <w:r w:rsidRPr="00052A9D">
        <w:rPr>
          <w:rFonts w:ascii="Times New Roman" w:hAnsi="Times New Roman" w:cs="Times New Roman"/>
          <w:i w:val="0"/>
        </w:rPr>
        <w:t xml:space="preserve">       </w:t>
      </w:r>
      <w:r>
        <w:rPr>
          <w:rFonts w:ascii="Times New Roman" w:hAnsi="Times New Roman" w:cs="Times New Roman"/>
          <w:i w:val="0"/>
        </w:rPr>
        <w:t xml:space="preserve">  </w:t>
      </w:r>
      <w:r w:rsidRPr="00052A9D">
        <w:rPr>
          <w:rFonts w:ascii="Times New Roman" w:hAnsi="Times New Roman" w:cs="Times New Roman"/>
          <w:i w:val="0"/>
        </w:rPr>
        <w:t xml:space="preserve">   </w:t>
      </w:r>
      <w:r w:rsidRPr="00052A9D">
        <w:rPr>
          <w:rFonts w:ascii="Times New Roman" w:hAnsi="Times New Roman" w:cs="Times New Roman"/>
          <w:i w:val="0"/>
        </w:rPr>
        <w:t>Самарской области</w:t>
      </w:r>
    </w:p>
    <w:p w14:paraId="7C125985" w14:textId="77777777" w:rsidR="00052A9D" w:rsidRPr="00052A9D" w:rsidRDefault="00052A9D" w:rsidP="00052A9D"/>
    <w:p w14:paraId="67013A00" w14:textId="77777777" w:rsidR="00052A9D" w:rsidRDefault="00052A9D" w:rsidP="00052A9D">
      <w:r>
        <w:t xml:space="preserve">   446960 ст. Клявлино ул. </w:t>
      </w:r>
      <w:proofErr w:type="gramStart"/>
      <w:r>
        <w:t>Октябрьская</w:t>
      </w:r>
      <w:proofErr w:type="gramEnd"/>
      <w:r>
        <w:t>,</w:t>
      </w:r>
    </w:p>
    <w:p w14:paraId="351B076A" w14:textId="77777777" w:rsidR="00052A9D" w:rsidRDefault="00052A9D" w:rsidP="00052A9D">
      <w:r>
        <w:t xml:space="preserve">                 60,  тел/факс 2-28-44</w:t>
      </w:r>
    </w:p>
    <w:p w14:paraId="68F8392F" w14:textId="77777777" w:rsidR="00052A9D" w:rsidRDefault="00052A9D" w:rsidP="00052A9D">
      <w:pPr>
        <w:rPr>
          <w:lang w:val="en-US"/>
        </w:rPr>
      </w:pPr>
      <w:r w:rsidRPr="009B298F">
        <w:t xml:space="preserve">         </w: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Nika-17m02@samtel.ru</w:t>
      </w:r>
    </w:p>
    <w:p w14:paraId="15B6AB73" w14:textId="77777777" w:rsidR="00052A9D" w:rsidRDefault="00052A9D" w:rsidP="00052A9D">
      <w:pPr>
        <w:rPr>
          <w:lang w:val="en-US"/>
        </w:rPr>
      </w:pPr>
    </w:p>
    <w:p w14:paraId="1BDC196C" w14:textId="55A99593" w:rsidR="00052A9D" w:rsidRDefault="00052A9D" w:rsidP="00052A9D">
      <w:pPr>
        <w:rPr>
          <w:b/>
          <w:u w:val="single"/>
        </w:rPr>
      </w:pPr>
      <w:r w:rsidRPr="00536F94">
        <w:rPr>
          <w:lang w:val="en-US"/>
        </w:rPr>
        <w:t xml:space="preserve">                 </w:t>
      </w:r>
      <w:r>
        <w:rPr>
          <w:b/>
          <w:u w:val="single"/>
        </w:rPr>
        <w:t>№299</w:t>
      </w:r>
      <w:r w:rsidRPr="00735D8F">
        <w:rPr>
          <w:b/>
          <w:u w:val="single"/>
        </w:rPr>
        <w:t xml:space="preserve"> от </w:t>
      </w:r>
      <w:r>
        <w:rPr>
          <w:b/>
          <w:u w:val="single"/>
        </w:rPr>
        <w:t>28.07</w:t>
      </w:r>
      <w:r w:rsidRPr="00735D8F">
        <w:rPr>
          <w:b/>
          <w:u w:val="single"/>
        </w:rPr>
        <w:t>.2014</w:t>
      </w:r>
      <w:r>
        <w:rPr>
          <w:b/>
          <w:u w:val="single"/>
        </w:rPr>
        <w:t xml:space="preserve"> г.</w:t>
      </w:r>
    </w:p>
    <w:p w14:paraId="52E6ED1E" w14:textId="77777777" w:rsidR="00693659" w:rsidRPr="00052A9D" w:rsidRDefault="00693659" w:rsidP="00693659">
      <w:pPr>
        <w:jc w:val="center"/>
        <w:rPr>
          <w:bCs/>
          <w:sz w:val="28"/>
          <w:szCs w:val="28"/>
        </w:rPr>
      </w:pPr>
    </w:p>
    <w:p w14:paraId="65DC1CFD" w14:textId="77777777" w:rsidR="00052A9D" w:rsidRDefault="00693659" w:rsidP="00052A9D">
      <w:pPr>
        <w:rPr>
          <w:bCs/>
          <w:sz w:val="28"/>
          <w:szCs w:val="28"/>
        </w:rPr>
      </w:pPr>
      <w:r w:rsidRPr="00052A9D">
        <w:rPr>
          <w:bCs/>
          <w:sz w:val="28"/>
          <w:szCs w:val="28"/>
        </w:rPr>
        <w:t xml:space="preserve">О внесении изменений в Устав </w:t>
      </w:r>
    </w:p>
    <w:p w14:paraId="67ADC085" w14:textId="77777777" w:rsidR="00052A9D" w:rsidRDefault="00693659" w:rsidP="00052A9D">
      <w:pPr>
        <w:rPr>
          <w:sz w:val="28"/>
          <w:szCs w:val="28"/>
        </w:rPr>
      </w:pPr>
      <w:r w:rsidRPr="00052A9D">
        <w:rPr>
          <w:bCs/>
          <w:sz w:val="28"/>
          <w:szCs w:val="28"/>
        </w:rPr>
        <w:t xml:space="preserve">муниципального района </w:t>
      </w:r>
      <w:r w:rsidR="00794072" w:rsidRPr="00052A9D">
        <w:rPr>
          <w:bCs/>
          <w:sz w:val="28"/>
          <w:szCs w:val="28"/>
        </w:rPr>
        <w:t>Клявлин</w:t>
      </w:r>
      <w:r w:rsidR="003577AC" w:rsidRPr="00052A9D">
        <w:rPr>
          <w:bCs/>
          <w:sz w:val="28"/>
          <w:szCs w:val="28"/>
        </w:rPr>
        <w:t>с</w:t>
      </w:r>
      <w:r w:rsidRPr="00052A9D">
        <w:rPr>
          <w:bCs/>
          <w:sz w:val="28"/>
          <w:szCs w:val="28"/>
        </w:rPr>
        <w:t>кий</w:t>
      </w:r>
      <w:r w:rsidRPr="00052A9D">
        <w:rPr>
          <w:sz w:val="28"/>
          <w:szCs w:val="28"/>
        </w:rPr>
        <w:t xml:space="preserve"> </w:t>
      </w:r>
    </w:p>
    <w:p w14:paraId="40F12B13" w14:textId="0FBF8F34" w:rsidR="00693659" w:rsidRPr="00052A9D" w:rsidRDefault="00906173" w:rsidP="00052A9D">
      <w:pPr>
        <w:rPr>
          <w:bCs/>
          <w:sz w:val="28"/>
          <w:szCs w:val="28"/>
        </w:rPr>
      </w:pPr>
      <w:bookmarkStart w:id="0" w:name="_GoBack"/>
      <w:bookmarkEnd w:id="0"/>
      <w:r w:rsidRPr="00052A9D">
        <w:rPr>
          <w:bCs/>
          <w:sz w:val="28"/>
          <w:szCs w:val="28"/>
        </w:rPr>
        <w:t>Самарской области</w:t>
      </w:r>
    </w:p>
    <w:p w14:paraId="7F0E5F86" w14:textId="77777777" w:rsidR="00693659" w:rsidRPr="00052A9D" w:rsidRDefault="00693659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65739FE6" w14:textId="5F2C26A5" w:rsidR="00693659" w:rsidRPr="00C23594" w:rsidRDefault="00693659" w:rsidP="00693659">
      <w:pPr>
        <w:spacing w:before="240"/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</w:t>
      </w:r>
      <w:r w:rsidR="007602CB" w:rsidRPr="00C23594">
        <w:rPr>
          <w:sz w:val="28"/>
          <w:szCs w:val="28"/>
        </w:rPr>
        <w:t xml:space="preserve">с учетом решения Собрания представителей 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="007602CB" w:rsidRPr="00C23594">
        <w:rPr>
          <w:sz w:val="28"/>
          <w:szCs w:val="28"/>
        </w:rPr>
        <w:t xml:space="preserve"> Самарской области от </w:t>
      </w:r>
      <w:r w:rsidR="002B75A3">
        <w:rPr>
          <w:sz w:val="28"/>
          <w:szCs w:val="28"/>
        </w:rPr>
        <w:t xml:space="preserve">17 июня </w:t>
      </w:r>
      <w:r w:rsidR="007602CB" w:rsidRPr="00C23594">
        <w:rPr>
          <w:sz w:val="28"/>
          <w:szCs w:val="28"/>
        </w:rPr>
        <w:t xml:space="preserve">2014        № </w:t>
      </w:r>
      <w:r w:rsidR="002B75A3">
        <w:rPr>
          <w:sz w:val="28"/>
          <w:szCs w:val="28"/>
        </w:rPr>
        <w:t>292</w:t>
      </w:r>
      <w:r w:rsidR="007602CB" w:rsidRPr="00C23594">
        <w:rPr>
          <w:sz w:val="28"/>
          <w:szCs w:val="28"/>
        </w:rPr>
        <w:t xml:space="preserve"> «</w:t>
      </w:r>
      <w:r w:rsidR="007602CB" w:rsidRPr="00C23594">
        <w:rPr>
          <w:bCs/>
          <w:sz w:val="28"/>
          <w:szCs w:val="28"/>
        </w:rPr>
        <w:t xml:space="preserve">О результатах рассмотрения представительными органами поселений, входящих в состав 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="007602CB" w:rsidRPr="00C23594">
        <w:rPr>
          <w:bCs/>
          <w:sz w:val="28"/>
          <w:szCs w:val="28"/>
        </w:rPr>
        <w:t xml:space="preserve"> Самарской области, инициативы </w:t>
      </w:r>
      <w:r w:rsidR="007602CB" w:rsidRPr="00C23594">
        <w:rPr>
          <w:sz w:val="28"/>
          <w:szCs w:val="28"/>
        </w:rPr>
        <w:t xml:space="preserve">по установлению порядка формирования Собрания представителей 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="003577AC" w:rsidRPr="00C23594">
        <w:rPr>
          <w:sz w:val="28"/>
          <w:szCs w:val="28"/>
        </w:rPr>
        <w:t xml:space="preserve"> </w:t>
      </w:r>
      <w:r w:rsidR="007602CB" w:rsidRPr="00C23594">
        <w:rPr>
          <w:sz w:val="28"/>
          <w:szCs w:val="28"/>
        </w:rPr>
        <w:t>Самарской области</w:t>
      </w:r>
      <w:proofErr w:type="gramEnd"/>
      <w:r w:rsidR="007602CB" w:rsidRPr="00C23594">
        <w:rPr>
          <w:sz w:val="28"/>
          <w:szCs w:val="28"/>
        </w:rPr>
        <w:t xml:space="preserve"> </w:t>
      </w:r>
      <w:proofErr w:type="gramStart"/>
      <w:r w:rsidR="007602CB" w:rsidRPr="00C23594">
        <w:rPr>
          <w:sz w:val="28"/>
          <w:szCs w:val="28"/>
        </w:rPr>
        <w:t xml:space="preserve">из глав поселений, входящих в состав 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="007602CB" w:rsidRPr="00C23594">
        <w:rPr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представительства», а также </w:t>
      </w:r>
      <w:r w:rsidRPr="00C23594">
        <w:rPr>
          <w:sz w:val="28"/>
          <w:szCs w:val="28"/>
        </w:rPr>
        <w:t xml:space="preserve">с учетом заключения о результатах публичных слушаний по проекту решения Собрания представителей 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="003577AC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</w:t>
      </w:r>
      <w:r w:rsidR="001005A0" w:rsidRPr="00C23594">
        <w:rPr>
          <w:sz w:val="28"/>
          <w:szCs w:val="28"/>
        </w:rPr>
        <w:t>«О внесении изменений в Устав</w:t>
      </w:r>
      <w:proofErr w:type="gramEnd"/>
      <w:r w:rsidRPr="00C23594">
        <w:rPr>
          <w:sz w:val="28"/>
          <w:szCs w:val="28"/>
        </w:rPr>
        <w:t xml:space="preserve"> 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="003577AC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  <w:r w:rsidR="001005A0" w:rsidRPr="00C23594">
        <w:rPr>
          <w:sz w:val="28"/>
          <w:szCs w:val="28"/>
        </w:rPr>
        <w:t>»</w:t>
      </w:r>
      <w:r w:rsidRPr="00C23594">
        <w:rPr>
          <w:sz w:val="28"/>
          <w:szCs w:val="28"/>
        </w:rPr>
        <w:t xml:space="preserve"> от </w:t>
      </w:r>
      <w:r w:rsidR="00531A74" w:rsidRPr="00C23594">
        <w:rPr>
          <w:sz w:val="28"/>
          <w:szCs w:val="28"/>
        </w:rPr>
        <w:t>20 июля</w:t>
      </w:r>
      <w:r w:rsidR="00794072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2014 года, </w:t>
      </w:r>
    </w:p>
    <w:p w14:paraId="1FCA1D16" w14:textId="7F48375D" w:rsidR="00693659" w:rsidRPr="00C23594" w:rsidRDefault="00693659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F7660D" w:rsidRPr="00C23594">
        <w:rPr>
          <w:sz w:val="28"/>
          <w:szCs w:val="28"/>
        </w:rPr>
        <w:t xml:space="preserve">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="00F7660D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14:paraId="27CAA95D" w14:textId="77777777" w:rsidR="00693659" w:rsidRPr="00C23594" w:rsidRDefault="00693659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24D01C7E" w14:textId="77777777" w:rsidR="00693659" w:rsidRPr="00C23594" w:rsidRDefault="00693659" w:rsidP="00693659">
      <w:pPr>
        <w:ind w:firstLine="708"/>
        <w:jc w:val="both"/>
        <w:rPr>
          <w:b/>
          <w:sz w:val="28"/>
          <w:szCs w:val="28"/>
        </w:rPr>
      </w:pPr>
    </w:p>
    <w:p w14:paraId="30CA4841" w14:textId="64298286" w:rsidR="006A7241" w:rsidRPr="00C23594" w:rsidRDefault="00C27EA9" w:rsidP="00916409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</w:t>
      </w:r>
      <w:r w:rsidR="00693659" w:rsidRPr="00C23594">
        <w:rPr>
          <w:sz w:val="28"/>
          <w:szCs w:val="28"/>
        </w:rPr>
        <w:t xml:space="preserve">Устав </w:t>
      </w:r>
      <w:r w:rsidR="00F7660D" w:rsidRPr="00C23594">
        <w:rPr>
          <w:sz w:val="28"/>
          <w:szCs w:val="28"/>
        </w:rPr>
        <w:t xml:space="preserve">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="00F7660D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</w:t>
      </w:r>
      <w:r w:rsidRPr="00C23594">
        <w:rPr>
          <w:sz w:val="28"/>
          <w:szCs w:val="28"/>
        </w:rPr>
        <w:lastRenderedPageBreak/>
        <w:t xml:space="preserve">представителей </w:t>
      </w:r>
      <w:r w:rsidR="00F7660D" w:rsidRPr="00C23594">
        <w:rPr>
          <w:sz w:val="28"/>
          <w:szCs w:val="28"/>
        </w:rPr>
        <w:t xml:space="preserve">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="003577AC" w:rsidRPr="00C23594">
        <w:rPr>
          <w:sz w:val="28"/>
          <w:szCs w:val="28"/>
        </w:rPr>
        <w:t xml:space="preserve"> Самарской области от </w:t>
      </w:r>
      <w:r w:rsidR="00794072" w:rsidRPr="00C23594">
        <w:rPr>
          <w:sz w:val="28"/>
          <w:szCs w:val="28"/>
        </w:rPr>
        <w:t>26</w:t>
      </w:r>
      <w:r w:rsidR="003577AC" w:rsidRPr="00C23594">
        <w:rPr>
          <w:sz w:val="28"/>
          <w:szCs w:val="28"/>
        </w:rPr>
        <w:t>.</w:t>
      </w:r>
      <w:r w:rsidR="002C3192" w:rsidRPr="00C23594">
        <w:rPr>
          <w:sz w:val="28"/>
          <w:szCs w:val="28"/>
        </w:rPr>
        <w:t xml:space="preserve">08.2013 № </w:t>
      </w:r>
      <w:r w:rsidR="00794072" w:rsidRPr="00C23594">
        <w:rPr>
          <w:sz w:val="28"/>
          <w:szCs w:val="28"/>
        </w:rPr>
        <w:t>213</w:t>
      </w:r>
      <w:r w:rsidR="00FD0060" w:rsidRPr="00C23594">
        <w:rPr>
          <w:sz w:val="28"/>
          <w:szCs w:val="28"/>
        </w:rPr>
        <w:t xml:space="preserve"> (далее – Устав)</w:t>
      </w:r>
      <w:r w:rsidR="00B93FCB" w:rsidRPr="00C23594">
        <w:rPr>
          <w:sz w:val="28"/>
          <w:szCs w:val="28"/>
        </w:rPr>
        <w:t>:</w:t>
      </w:r>
    </w:p>
    <w:p w14:paraId="35D3EE82" w14:textId="4BDD630B" w:rsidR="00916409" w:rsidRPr="00C23594" w:rsidRDefault="00916409" w:rsidP="00916409">
      <w:pPr>
        <w:pStyle w:val="a6"/>
        <w:numPr>
          <w:ilvl w:val="0"/>
          <w:numId w:val="6"/>
        </w:numPr>
        <w:tabs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</w:t>
      </w:r>
      <w:r w:rsidR="007A0602" w:rsidRPr="00C23594">
        <w:rPr>
          <w:sz w:val="28"/>
          <w:szCs w:val="28"/>
        </w:rPr>
        <w:t xml:space="preserve"> статье</w:t>
      </w:r>
      <w:r w:rsidR="006A7241" w:rsidRPr="00C23594">
        <w:rPr>
          <w:sz w:val="28"/>
          <w:szCs w:val="28"/>
        </w:rPr>
        <w:t xml:space="preserve"> 7 </w:t>
      </w:r>
      <w:r w:rsidR="00294ABD" w:rsidRPr="00C23594">
        <w:rPr>
          <w:sz w:val="28"/>
          <w:szCs w:val="28"/>
        </w:rPr>
        <w:t>Устава</w:t>
      </w:r>
      <w:r w:rsidRPr="00C23594">
        <w:rPr>
          <w:sz w:val="28"/>
          <w:szCs w:val="28"/>
        </w:rPr>
        <w:t>:</w:t>
      </w:r>
      <w:r w:rsidR="00294ABD" w:rsidRPr="00C23594">
        <w:rPr>
          <w:sz w:val="28"/>
          <w:szCs w:val="28"/>
        </w:rPr>
        <w:t xml:space="preserve"> </w:t>
      </w:r>
    </w:p>
    <w:p w14:paraId="3CC886F1" w14:textId="77777777" w:rsidR="00042C45" w:rsidRPr="00C23594" w:rsidRDefault="00916409" w:rsidP="00531A74">
      <w:pPr>
        <w:tabs>
          <w:tab w:val="left" w:pos="120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а) </w:t>
      </w:r>
      <w:r w:rsidR="00042C45" w:rsidRPr="00C23594">
        <w:rPr>
          <w:sz w:val="28"/>
          <w:szCs w:val="28"/>
        </w:rPr>
        <w:t xml:space="preserve">пункт 1 изложить в следующей редакции: </w:t>
      </w:r>
    </w:p>
    <w:p w14:paraId="2CD9E9F9" w14:textId="73ED9D38" w:rsidR="00042C45" w:rsidRPr="00C23594" w:rsidRDefault="00042C45" w:rsidP="00042C45">
      <w:pPr>
        <w:pStyle w:val="a6"/>
        <w:tabs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 </w:t>
      </w:r>
      <w:r w:rsidRPr="00C23594">
        <w:rPr>
          <w:bCs/>
          <w:sz w:val="28"/>
          <w:szCs w:val="28"/>
        </w:rPr>
        <w:t>(</w:t>
      </w:r>
      <w:r w:rsidRPr="00C23594">
        <w:rPr>
          <w:bCs/>
          <w:iCs/>
          <w:snapToGrid w:val="0"/>
          <w:sz w:val="28"/>
          <w:szCs w:val="28"/>
        </w:rPr>
        <w:t>в настоящем Уставе термины «бюджет муниципального района» и «местный бюджет» используются как тождественные);</w:t>
      </w:r>
    </w:p>
    <w:p w14:paraId="5EC7AFA1" w14:textId="5A8E2C1A" w:rsidR="00167353" w:rsidRPr="00C23594" w:rsidRDefault="00042C45" w:rsidP="00916409">
      <w:pPr>
        <w:pStyle w:val="a6"/>
        <w:tabs>
          <w:tab w:val="left" w:pos="1200"/>
        </w:tabs>
        <w:autoSpaceDN w:val="0"/>
        <w:adjustRightInd w:val="0"/>
        <w:ind w:left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б) </w:t>
      </w:r>
      <w:r w:rsidR="006A7241" w:rsidRPr="00C23594">
        <w:rPr>
          <w:sz w:val="28"/>
          <w:szCs w:val="28"/>
        </w:rPr>
        <w:t xml:space="preserve">дополнить </w:t>
      </w:r>
      <w:r w:rsidR="00916409" w:rsidRPr="00C23594">
        <w:rPr>
          <w:sz w:val="28"/>
          <w:szCs w:val="28"/>
        </w:rPr>
        <w:t xml:space="preserve">пунктом 7.1 </w:t>
      </w:r>
      <w:r w:rsidR="006A7241" w:rsidRPr="00C23594">
        <w:rPr>
          <w:sz w:val="28"/>
          <w:szCs w:val="28"/>
        </w:rPr>
        <w:t>следующего содержания</w:t>
      </w:r>
      <w:r w:rsidR="005D3C08" w:rsidRPr="00C23594">
        <w:rPr>
          <w:sz w:val="28"/>
          <w:szCs w:val="28"/>
        </w:rPr>
        <w:t>:</w:t>
      </w:r>
      <w:r w:rsidR="006A7241" w:rsidRPr="00C23594">
        <w:rPr>
          <w:sz w:val="28"/>
          <w:szCs w:val="28"/>
        </w:rPr>
        <w:t xml:space="preserve"> </w:t>
      </w:r>
    </w:p>
    <w:p w14:paraId="24E356A1" w14:textId="6F0B2166" w:rsidR="00916409" w:rsidRPr="00C23594" w:rsidRDefault="00916409" w:rsidP="008A0A1F">
      <w:pPr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«7.1)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14:paraId="09B09B1C" w14:textId="31D580BA" w:rsidR="008A0A1F" w:rsidRPr="00C23594" w:rsidRDefault="00042C45" w:rsidP="008A0A1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</w:t>
      </w:r>
      <w:r w:rsidR="00303484" w:rsidRPr="00C23594">
        <w:rPr>
          <w:sz w:val="28"/>
          <w:szCs w:val="28"/>
        </w:rPr>
        <w:t xml:space="preserve">) </w:t>
      </w:r>
      <w:r w:rsidR="00192D27" w:rsidRPr="00C23594">
        <w:rPr>
          <w:sz w:val="28"/>
          <w:szCs w:val="28"/>
        </w:rPr>
        <w:t>пункт</w:t>
      </w:r>
      <w:r w:rsidR="008A0A1F" w:rsidRPr="00C23594">
        <w:rPr>
          <w:sz w:val="28"/>
          <w:szCs w:val="28"/>
        </w:rPr>
        <w:t xml:space="preserve"> </w:t>
      </w:r>
      <w:r w:rsidR="00192D27" w:rsidRPr="00C23594">
        <w:rPr>
          <w:sz w:val="28"/>
          <w:szCs w:val="28"/>
        </w:rPr>
        <w:t xml:space="preserve">14 </w:t>
      </w:r>
      <w:r w:rsidR="008A0A1F" w:rsidRPr="00C23594">
        <w:rPr>
          <w:sz w:val="28"/>
          <w:szCs w:val="28"/>
        </w:rPr>
        <w:t>изложить в следующей редакции:</w:t>
      </w:r>
    </w:p>
    <w:p w14:paraId="52238AD7" w14:textId="5DFA0824" w:rsidR="008A0A1F" w:rsidRPr="00C23594" w:rsidRDefault="008A0A1F" w:rsidP="00192D27">
      <w:pPr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«14)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</w:p>
    <w:p w14:paraId="31B278E2" w14:textId="66B83EE1" w:rsidR="008A0A1F" w:rsidRPr="00C23594" w:rsidRDefault="00042C45" w:rsidP="0003560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г</w:t>
      </w:r>
      <w:r w:rsidR="00035600" w:rsidRPr="00C23594">
        <w:rPr>
          <w:sz w:val="28"/>
          <w:szCs w:val="28"/>
        </w:rPr>
        <w:t>) пункт 34 признать утратившим силу;</w:t>
      </w:r>
    </w:p>
    <w:p w14:paraId="6D58AADE" w14:textId="6F2CFBB7" w:rsidR="00151FC7" w:rsidRPr="00C23594" w:rsidRDefault="00CB30BF" w:rsidP="00CB30BF">
      <w:pPr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2)</w:t>
      </w:r>
      <w:r w:rsidR="003A309B" w:rsidRPr="00C23594">
        <w:rPr>
          <w:sz w:val="28"/>
          <w:szCs w:val="28"/>
        </w:rPr>
        <w:t xml:space="preserve"> </w:t>
      </w:r>
      <w:r w:rsidR="00151FC7" w:rsidRPr="00C23594">
        <w:rPr>
          <w:sz w:val="28"/>
          <w:szCs w:val="28"/>
        </w:rPr>
        <w:t xml:space="preserve">в статье 10 Устава: </w:t>
      </w:r>
    </w:p>
    <w:p w14:paraId="45BBA773" w14:textId="4B13C869" w:rsidR="00541561" w:rsidRPr="00C23594" w:rsidRDefault="00151FC7" w:rsidP="00541561">
      <w:pPr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а) </w:t>
      </w:r>
      <w:r w:rsidR="00035600" w:rsidRPr="00C23594">
        <w:rPr>
          <w:sz w:val="28"/>
          <w:szCs w:val="28"/>
        </w:rPr>
        <w:t>в пункте 3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14:paraId="4EA792C4" w14:textId="77777777" w:rsidR="00541561" w:rsidRPr="00C23594" w:rsidRDefault="00151FC7" w:rsidP="0054156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б</w:t>
      </w:r>
      <w:r w:rsidR="00035600" w:rsidRPr="00C23594">
        <w:rPr>
          <w:sz w:val="28"/>
          <w:szCs w:val="28"/>
        </w:rPr>
        <w:t xml:space="preserve">) </w:t>
      </w:r>
      <w:r w:rsidR="00541561" w:rsidRPr="00C23594">
        <w:rPr>
          <w:sz w:val="28"/>
          <w:szCs w:val="28"/>
        </w:rPr>
        <w:t xml:space="preserve">пункт 6 изложить в следующей редакции: </w:t>
      </w:r>
    </w:p>
    <w:p w14:paraId="397AF33F" w14:textId="702CD825" w:rsidR="00DE2E78" w:rsidRPr="00C23594" w:rsidRDefault="00541561" w:rsidP="00192D2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«6) организационное и материально-техническое обеспечение подготовки и проведения местного референдума, голосования по вопросам изменения границ муниципального района, преобразования муниципального района;»;</w:t>
      </w:r>
    </w:p>
    <w:p w14:paraId="4F496CE9" w14:textId="77777777" w:rsidR="00901C24" w:rsidRPr="00C23594" w:rsidRDefault="00901C24" w:rsidP="00901C24">
      <w:pPr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в) дополнить абзацем следующего содержания:</w:t>
      </w:r>
    </w:p>
    <w:p w14:paraId="402D3A59" w14:textId="183E3C0E" w:rsidR="00901C24" w:rsidRPr="00C23594" w:rsidRDefault="00901C24" w:rsidP="00212039">
      <w:pPr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«Законами Самарской области может осуществляться перераспределение полномочий между органами местного самоуправления муниципального района и органами государственной власти Самарской области с учетом требований к такому перераспределению, установленных Федеральным законом от 06.10.2003 № 131-ФЗ «Об общих принципах организации местного самоуправления в Российской Федерации</w:t>
      </w:r>
      <w:r w:rsidR="00310BDB" w:rsidRPr="00C23594">
        <w:rPr>
          <w:sz w:val="28"/>
          <w:szCs w:val="28"/>
        </w:rPr>
        <w:t>»</w:t>
      </w:r>
      <w:r w:rsidR="00E405FC" w:rsidRPr="00C23594">
        <w:rPr>
          <w:sz w:val="28"/>
          <w:szCs w:val="28"/>
        </w:rPr>
        <w:t>.</w:t>
      </w:r>
      <w:r w:rsidR="00310BDB" w:rsidRPr="00C23594">
        <w:rPr>
          <w:sz w:val="28"/>
          <w:szCs w:val="28"/>
        </w:rPr>
        <w:t>»;</w:t>
      </w:r>
      <w:r w:rsidRPr="00C23594">
        <w:rPr>
          <w:sz w:val="28"/>
          <w:szCs w:val="28"/>
        </w:rPr>
        <w:t xml:space="preserve">  </w:t>
      </w:r>
    </w:p>
    <w:p w14:paraId="56406792" w14:textId="77777777" w:rsidR="00901C24" w:rsidRPr="00C23594" w:rsidRDefault="00CB30BF" w:rsidP="00901C24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3</w:t>
      </w:r>
      <w:r w:rsidR="00FA02B1" w:rsidRPr="00C23594">
        <w:rPr>
          <w:sz w:val="28"/>
          <w:szCs w:val="28"/>
        </w:rPr>
        <w:t xml:space="preserve">) </w:t>
      </w:r>
      <w:r w:rsidR="00901C24" w:rsidRPr="00C23594">
        <w:rPr>
          <w:sz w:val="28"/>
          <w:szCs w:val="28"/>
        </w:rPr>
        <w:t>пункт 1 статьи 11 Устава изложить в следующей редакции:</w:t>
      </w:r>
    </w:p>
    <w:p w14:paraId="7FD22041" w14:textId="77777777" w:rsidR="00901C24" w:rsidRPr="00C23594" w:rsidRDefault="00901C24" w:rsidP="00901C24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lastRenderedPageBreak/>
        <w:t xml:space="preserve">«1. Органы местного самоуправления муниципального района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области.»;   </w:t>
      </w:r>
    </w:p>
    <w:p w14:paraId="1F56FE97" w14:textId="3B2C641C" w:rsidR="00541561" w:rsidRPr="00C23594" w:rsidRDefault="00901C24" w:rsidP="00541561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4) </w:t>
      </w:r>
      <w:r w:rsidR="00541561" w:rsidRPr="00C23594">
        <w:rPr>
          <w:sz w:val="28"/>
          <w:szCs w:val="28"/>
        </w:rPr>
        <w:t xml:space="preserve">пункт 1 статьи 13 Устава изложить в следующей редакции: </w:t>
      </w:r>
    </w:p>
    <w:p w14:paraId="09BB00F5" w14:textId="62C2E98D" w:rsidR="00541561" w:rsidRPr="00C23594" w:rsidRDefault="00541561" w:rsidP="00541561">
      <w:pPr>
        <w:ind w:firstLine="709"/>
        <w:jc w:val="both"/>
        <w:rPr>
          <w:bCs/>
          <w:iCs/>
          <w:snapToGrid w:val="0"/>
          <w:sz w:val="28"/>
          <w:szCs w:val="28"/>
        </w:rPr>
      </w:pPr>
      <w:r w:rsidRPr="00C23594">
        <w:rPr>
          <w:sz w:val="28"/>
          <w:szCs w:val="28"/>
        </w:rPr>
        <w:t xml:space="preserve">«1. </w:t>
      </w:r>
      <w:r w:rsidRPr="00C23594">
        <w:rPr>
          <w:bCs/>
          <w:sz w:val="28"/>
          <w:szCs w:val="28"/>
        </w:rPr>
        <w:t xml:space="preserve">Формами непосредственного осуществления населением муниципального района местного самоуправления являются местный референдум, голосование по вопросам изменения границ муниципального района, преобразования муниципального района, сход граждан в случаях, установленных Федеральным законом от 06.10.2003 № 131-ФЗ «Об общих принципах организации местного самоуправления в Российской Федерации».»; </w:t>
      </w:r>
    </w:p>
    <w:p w14:paraId="5F09B9E7" w14:textId="5C320A29" w:rsidR="00042C45" w:rsidRPr="00C23594" w:rsidRDefault="00901C24" w:rsidP="00531A74">
      <w:pPr>
        <w:ind w:firstLine="708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5</w:t>
      </w:r>
      <w:r w:rsidR="00541561" w:rsidRPr="00C23594">
        <w:rPr>
          <w:sz w:val="28"/>
          <w:szCs w:val="28"/>
        </w:rPr>
        <w:t>)</w:t>
      </w:r>
      <w:r w:rsidR="00042C45" w:rsidRPr="00C23594">
        <w:rPr>
          <w:bCs/>
          <w:sz w:val="28"/>
          <w:szCs w:val="28"/>
        </w:rPr>
        <w:t xml:space="preserve"> пункт 1 статьи 14 Устава изложить в следующей редакции:  </w:t>
      </w:r>
      <w:r w:rsidR="00042C45" w:rsidRPr="00C23594">
        <w:rPr>
          <w:sz w:val="28"/>
          <w:szCs w:val="28"/>
        </w:rPr>
        <w:t xml:space="preserve"> </w:t>
      </w:r>
    </w:p>
    <w:p w14:paraId="5CF85065" w14:textId="06BCBC9C" w:rsidR="00042C45" w:rsidRPr="00C23594" w:rsidRDefault="00042C45" w:rsidP="00531A74">
      <w:pPr>
        <w:ind w:firstLine="708"/>
        <w:jc w:val="both"/>
        <w:rPr>
          <w:bCs/>
          <w:sz w:val="28"/>
          <w:szCs w:val="28"/>
        </w:rPr>
      </w:pPr>
      <w:r w:rsidRPr="00C23594">
        <w:rPr>
          <w:bCs/>
          <w:sz w:val="28"/>
          <w:szCs w:val="28"/>
        </w:rPr>
        <w:t>«1. Местный референдум муниципального района (далее - местный референдум) проводится на всей территории муниципального района в целях решения непосредственно населением муниципального района вопросов местного значения.»;</w:t>
      </w:r>
    </w:p>
    <w:p w14:paraId="2B24AFD9" w14:textId="21D3BFE0" w:rsidR="00DE2E78" w:rsidRPr="00C23594" w:rsidRDefault="00042C45" w:rsidP="0091640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6)</w:t>
      </w:r>
      <w:r w:rsidR="00541561" w:rsidRPr="00C23594">
        <w:rPr>
          <w:sz w:val="28"/>
          <w:szCs w:val="28"/>
        </w:rPr>
        <w:t xml:space="preserve"> </w:t>
      </w:r>
      <w:r w:rsidR="00A259E4" w:rsidRPr="00C23594">
        <w:rPr>
          <w:sz w:val="28"/>
          <w:szCs w:val="28"/>
        </w:rPr>
        <w:t>статьи 20 – 22 Устава признать утратившими силу;</w:t>
      </w:r>
    </w:p>
    <w:p w14:paraId="398C4619" w14:textId="45511960" w:rsidR="00546FB6" w:rsidRPr="00C23594" w:rsidRDefault="00042C45" w:rsidP="00546FB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7</w:t>
      </w:r>
      <w:r w:rsidR="00A259E4" w:rsidRPr="00C23594">
        <w:rPr>
          <w:sz w:val="28"/>
          <w:szCs w:val="28"/>
        </w:rPr>
        <w:t xml:space="preserve">) </w:t>
      </w:r>
      <w:r w:rsidR="006D3ED7" w:rsidRPr="00C23594">
        <w:rPr>
          <w:sz w:val="28"/>
          <w:szCs w:val="28"/>
        </w:rPr>
        <w:t>пункты</w:t>
      </w:r>
      <w:r w:rsidR="00546FB6" w:rsidRPr="00C23594">
        <w:rPr>
          <w:sz w:val="28"/>
          <w:szCs w:val="28"/>
        </w:rPr>
        <w:t xml:space="preserve"> 1 и 2 статьи 33 Устава изложить в следующей редакции:</w:t>
      </w:r>
    </w:p>
    <w:p w14:paraId="73A12C40" w14:textId="77777777" w:rsidR="00546FB6" w:rsidRPr="00C23594" w:rsidRDefault="00546FB6" w:rsidP="00546FB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«1. </w:t>
      </w:r>
      <w:r w:rsidRPr="00C23594">
        <w:rPr>
          <w:bCs/>
          <w:sz w:val="28"/>
          <w:szCs w:val="28"/>
        </w:rPr>
        <w:t>Собрание представителей муниципального района может осуществлять свои полномочия в случае избрания (формирования в составе) не менее двух третей от установленной численности депутатов Собрания представителей муниципального района.</w:t>
      </w:r>
    </w:p>
    <w:p w14:paraId="44B62447" w14:textId="738A542E" w:rsidR="00546FB6" w:rsidRPr="00C23594" w:rsidRDefault="00546FB6" w:rsidP="00546FB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2. Собрание представителей мун</w:t>
      </w:r>
      <w:r w:rsidR="00C16831" w:rsidRPr="00C23594">
        <w:rPr>
          <w:sz w:val="28"/>
          <w:szCs w:val="28"/>
        </w:rPr>
        <w:t>иципального района состоит из 22</w:t>
      </w:r>
      <w:r w:rsidRPr="00C23594">
        <w:rPr>
          <w:sz w:val="28"/>
          <w:szCs w:val="28"/>
        </w:rPr>
        <w:t xml:space="preserve"> (</w:t>
      </w:r>
      <w:r w:rsidR="00C16831" w:rsidRPr="00C23594">
        <w:rPr>
          <w:sz w:val="28"/>
          <w:szCs w:val="28"/>
        </w:rPr>
        <w:t>двадцати двух</w:t>
      </w:r>
      <w:r w:rsidRPr="00C23594">
        <w:rPr>
          <w:sz w:val="28"/>
          <w:szCs w:val="28"/>
        </w:rPr>
        <w:t xml:space="preserve">) депутатов, избираемых </w:t>
      </w:r>
      <w:r w:rsidRPr="00C23594">
        <w:rPr>
          <w:color w:val="000000"/>
          <w:sz w:val="28"/>
          <w:szCs w:val="28"/>
        </w:rPr>
        <w:t xml:space="preserve">в соответствии с пунктом 1 части 4 статьи 35 Федерального закона </w:t>
      </w:r>
      <w:r w:rsidRPr="00C2359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из глав поселений, входящих в состав 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Pr="00C23594">
        <w:rPr>
          <w:sz w:val="28"/>
          <w:szCs w:val="28"/>
        </w:rPr>
        <w:t xml:space="preserve"> Самарской области, и из депутатов представительных органов соответствующих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представительства:</w:t>
      </w:r>
      <w:r w:rsidRPr="00C23594">
        <w:rPr>
          <w:color w:val="000000"/>
          <w:sz w:val="28"/>
          <w:szCs w:val="28"/>
        </w:rPr>
        <w:t xml:space="preserve"> два представителя от каждого поселения</w:t>
      </w:r>
      <w:r w:rsidRPr="00C23594">
        <w:rPr>
          <w:sz w:val="28"/>
          <w:szCs w:val="28"/>
        </w:rPr>
        <w:t xml:space="preserve"> 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Pr="00C23594">
        <w:rPr>
          <w:sz w:val="28"/>
          <w:szCs w:val="28"/>
        </w:rPr>
        <w:t xml:space="preserve"> Самарской области</w:t>
      </w:r>
      <w:r w:rsidRPr="00C23594">
        <w:rPr>
          <w:color w:val="000000"/>
          <w:sz w:val="28"/>
          <w:szCs w:val="28"/>
        </w:rPr>
        <w:t xml:space="preserve"> (глава поселения</w:t>
      </w:r>
      <w:r w:rsidRPr="00C23594">
        <w:rPr>
          <w:sz w:val="28"/>
          <w:szCs w:val="28"/>
        </w:rPr>
        <w:t xml:space="preserve"> 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Pr="00C23594">
        <w:rPr>
          <w:sz w:val="28"/>
          <w:szCs w:val="28"/>
        </w:rPr>
        <w:t xml:space="preserve"> Самарской области</w:t>
      </w:r>
      <w:r w:rsidRPr="00C23594">
        <w:rPr>
          <w:color w:val="000000"/>
          <w:sz w:val="28"/>
          <w:szCs w:val="28"/>
        </w:rPr>
        <w:t xml:space="preserve"> и один депутат представительного органа поселения</w:t>
      </w:r>
      <w:r w:rsidRPr="00C23594">
        <w:rPr>
          <w:sz w:val="28"/>
          <w:szCs w:val="28"/>
        </w:rPr>
        <w:t xml:space="preserve"> 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Pr="00C23594">
        <w:rPr>
          <w:sz w:val="28"/>
          <w:szCs w:val="28"/>
        </w:rPr>
        <w:t xml:space="preserve"> Самарской области</w:t>
      </w:r>
      <w:r w:rsidRPr="00C23594">
        <w:rPr>
          <w:color w:val="000000"/>
          <w:sz w:val="28"/>
          <w:szCs w:val="28"/>
        </w:rPr>
        <w:t>),</w:t>
      </w:r>
      <w:r w:rsidRPr="00C23594">
        <w:rPr>
          <w:sz w:val="28"/>
          <w:szCs w:val="28"/>
        </w:rPr>
        <w:t xml:space="preserve"> сроком на 5 (пять) лет.»;</w:t>
      </w:r>
    </w:p>
    <w:p w14:paraId="29B04127" w14:textId="53475755" w:rsidR="00546FB6" w:rsidRPr="00C23594" w:rsidRDefault="00042C45" w:rsidP="0091640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8</w:t>
      </w:r>
      <w:r w:rsidR="00BB7D34" w:rsidRPr="00C23594">
        <w:rPr>
          <w:sz w:val="28"/>
          <w:szCs w:val="28"/>
        </w:rPr>
        <w:t xml:space="preserve">) </w:t>
      </w:r>
      <w:r w:rsidR="0086353D" w:rsidRPr="00C23594">
        <w:rPr>
          <w:sz w:val="28"/>
          <w:szCs w:val="28"/>
        </w:rPr>
        <w:t>подпункт 5 пункта 2 статьи 34 Устава признать утратившим силу;</w:t>
      </w:r>
    </w:p>
    <w:p w14:paraId="4F526A43" w14:textId="72EE4173" w:rsidR="00F957C5" w:rsidRPr="00C23594" w:rsidRDefault="00042C45" w:rsidP="00F957C5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9</w:t>
      </w:r>
      <w:r w:rsidR="0086353D" w:rsidRPr="00C23594">
        <w:rPr>
          <w:sz w:val="28"/>
          <w:szCs w:val="28"/>
        </w:rPr>
        <w:t xml:space="preserve">) </w:t>
      </w:r>
      <w:r w:rsidR="00F5101E" w:rsidRPr="00C23594">
        <w:rPr>
          <w:sz w:val="28"/>
          <w:szCs w:val="28"/>
        </w:rPr>
        <w:t>пункты 3 и 4 статьи 35</w:t>
      </w:r>
      <w:r w:rsidR="00F957C5" w:rsidRPr="00C23594">
        <w:rPr>
          <w:sz w:val="28"/>
          <w:szCs w:val="28"/>
        </w:rPr>
        <w:t xml:space="preserve"> Устава изложить в следующей редакции:</w:t>
      </w:r>
    </w:p>
    <w:p w14:paraId="253AD803" w14:textId="29623AFB" w:rsidR="00F957C5" w:rsidRPr="00C23594" w:rsidRDefault="00F957C5" w:rsidP="00F957C5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«3. Вновь избранное (сформированное) Собрание представителей муниципального района собирается на первое заседание в срок, не </w:t>
      </w:r>
      <w:r w:rsidRPr="00C23594">
        <w:rPr>
          <w:sz w:val="28"/>
          <w:szCs w:val="28"/>
        </w:rPr>
        <w:lastRenderedPageBreak/>
        <w:t>превышающий 30 (тридцати) дней со дня избрания (формирования) Собрания представителей муниципального района в правомочном составе.</w:t>
      </w:r>
    </w:p>
    <w:p w14:paraId="66B881A4" w14:textId="6F387BF8" w:rsidR="00F957C5" w:rsidRPr="00C23594" w:rsidRDefault="00F957C5" w:rsidP="00F957C5">
      <w:pPr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4. Требовать внеочередного созыва заседания Собрания представителей муниципального района имеет право председатель Собрания представителей муниципального района, инициативная группа депутатов в количестве не менее </w:t>
      </w:r>
      <w:r w:rsidR="00C16831" w:rsidRPr="00C23594">
        <w:rPr>
          <w:sz w:val="28"/>
          <w:szCs w:val="28"/>
        </w:rPr>
        <w:t>7</w:t>
      </w:r>
      <w:r w:rsidR="00497A16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(</w:t>
      </w:r>
      <w:r w:rsidR="00C16831" w:rsidRPr="00C23594">
        <w:rPr>
          <w:sz w:val="28"/>
          <w:szCs w:val="28"/>
        </w:rPr>
        <w:t>сем</w:t>
      </w:r>
      <w:r w:rsidRPr="00C23594">
        <w:rPr>
          <w:sz w:val="28"/>
          <w:szCs w:val="28"/>
        </w:rPr>
        <w:t>и) человек.»;</w:t>
      </w:r>
      <w:r w:rsidR="00096054" w:rsidRPr="00C23594">
        <w:rPr>
          <w:sz w:val="28"/>
          <w:szCs w:val="28"/>
        </w:rPr>
        <w:t xml:space="preserve"> </w:t>
      </w:r>
    </w:p>
    <w:p w14:paraId="639CF982" w14:textId="3951D65C" w:rsidR="007A6A3D" w:rsidRPr="00C23594" w:rsidRDefault="00BA00BE" w:rsidP="00F5101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10</w:t>
      </w:r>
      <w:r w:rsidR="00096054" w:rsidRPr="00C23594">
        <w:rPr>
          <w:sz w:val="28"/>
          <w:szCs w:val="28"/>
        </w:rPr>
        <w:t xml:space="preserve">) </w:t>
      </w:r>
      <w:r w:rsidR="007A6A3D" w:rsidRPr="00C23594">
        <w:rPr>
          <w:sz w:val="28"/>
          <w:szCs w:val="28"/>
        </w:rPr>
        <w:t xml:space="preserve">в </w:t>
      </w:r>
      <w:r w:rsidR="00096054" w:rsidRPr="00C23594">
        <w:rPr>
          <w:sz w:val="28"/>
          <w:szCs w:val="28"/>
        </w:rPr>
        <w:t>стать</w:t>
      </w:r>
      <w:r w:rsidR="007A6A3D" w:rsidRPr="00C23594">
        <w:rPr>
          <w:sz w:val="28"/>
          <w:szCs w:val="28"/>
        </w:rPr>
        <w:t xml:space="preserve">е </w:t>
      </w:r>
      <w:r w:rsidR="00096054" w:rsidRPr="00C23594">
        <w:rPr>
          <w:sz w:val="28"/>
          <w:szCs w:val="28"/>
        </w:rPr>
        <w:t>36 Устава</w:t>
      </w:r>
      <w:r w:rsidR="007A6A3D" w:rsidRPr="00C23594">
        <w:rPr>
          <w:sz w:val="28"/>
          <w:szCs w:val="28"/>
        </w:rPr>
        <w:t>:</w:t>
      </w:r>
      <w:r w:rsidR="00096054" w:rsidRPr="00C23594">
        <w:rPr>
          <w:sz w:val="28"/>
          <w:szCs w:val="28"/>
        </w:rPr>
        <w:t xml:space="preserve"> </w:t>
      </w:r>
    </w:p>
    <w:p w14:paraId="37C304A5" w14:textId="50B5BEA6" w:rsidR="00096054" w:rsidRPr="00C23594" w:rsidRDefault="007A6A3D" w:rsidP="007A6A3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а) пункт 2 дополнить словами «</w:t>
      </w:r>
      <w:r w:rsidR="00096054" w:rsidRPr="00C23594">
        <w:rPr>
          <w:sz w:val="28"/>
          <w:szCs w:val="28"/>
        </w:rPr>
        <w:t xml:space="preserve">из его состава»; </w:t>
      </w:r>
    </w:p>
    <w:p w14:paraId="179CA8BB" w14:textId="1B1DF2D3" w:rsidR="00096054" w:rsidRPr="00C23594" w:rsidRDefault="007A6A3D" w:rsidP="007A6A3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б</w:t>
      </w:r>
      <w:r w:rsidR="00096054" w:rsidRPr="00C23594">
        <w:rPr>
          <w:sz w:val="28"/>
          <w:szCs w:val="28"/>
        </w:rPr>
        <w:t xml:space="preserve">) пункт 3 </w:t>
      </w:r>
      <w:r w:rsidRPr="00C23594">
        <w:rPr>
          <w:sz w:val="28"/>
          <w:szCs w:val="28"/>
        </w:rPr>
        <w:t>после слова «</w:t>
      </w:r>
      <w:r w:rsidR="00096054" w:rsidRPr="00C23594">
        <w:rPr>
          <w:sz w:val="28"/>
          <w:szCs w:val="28"/>
        </w:rPr>
        <w:t>избрания</w:t>
      </w:r>
      <w:r w:rsidRPr="00C23594">
        <w:rPr>
          <w:sz w:val="28"/>
          <w:szCs w:val="28"/>
        </w:rPr>
        <w:t>» дополнить словом</w:t>
      </w:r>
      <w:r w:rsidR="00096054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«</w:t>
      </w:r>
      <w:r w:rsidR="00096054" w:rsidRPr="00C23594">
        <w:rPr>
          <w:sz w:val="28"/>
          <w:szCs w:val="28"/>
        </w:rPr>
        <w:t>(формирования)</w:t>
      </w:r>
      <w:r w:rsidRPr="00C23594">
        <w:rPr>
          <w:sz w:val="28"/>
          <w:szCs w:val="28"/>
        </w:rPr>
        <w:t>»;</w:t>
      </w:r>
      <w:r w:rsidR="00096054" w:rsidRPr="00C23594">
        <w:rPr>
          <w:sz w:val="28"/>
          <w:szCs w:val="28"/>
        </w:rPr>
        <w:t xml:space="preserve"> </w:t>
      </w:r>
    </w:p>
    <w:p w14:paraId="4429465A" w14:textId="13994B63" w:rsidR="00F5101E" w:rsidRPr="00C23594" w:rsidRDefault="00901C24" w:rsidP="00F5101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1</w:t>
      </w:r>
      <w:r w:rsidR="00042C45" w:rsidRPr="00C23594">
        <w:rPr>
          <w:sz w:val="28"/>
          <w:szCs w:val="28"/>
        </w:rPr>
        <w:t>1</w:t>
      </w:r>
      <w:r w:rsidR="00636136" w:rsidRPr="00C23594">
        <w:rPr>
          <w:sz w:val="28"/>
          <w:szCs w:val="28"/>
        </w:rPr>
        <w:t xml:space="preserve">) </w:t>
      </w:r>
      <w:r w:rsidR="00F5101E" w:rsidRPr="00C23594">
        <w:rPr>
          <w:sz w:val="28"/>
          <w:szCs w:val="28"/>
        </w:rPr>
        <w:t xml:space="preserve">пункт 3 статьи 37 Устава изложить в следующей редакции: </w:t>
      </w:r>
    </w:p>
    <w:p w14:paraId="122B9CE3" w14:textId="3064BD7B" w:rsidR="00F5101E" w:rsidRPr="00C23594" w:rsidRDefault="00F5101E" w:rsidP="00F5101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«3. </w:t>
      </w:r>
      <w:r w:rsidRPr="00C23594">
        <w:rPr>
          <w:snapToGrid w:val="0"/>
          <w:sz w:val="28"/>
          <w:szCs w:val="28"/>
        </w:rPr>
        <w:t xml:space="preserve">В случае досрочного прекращения полномочий Собрания представителей </w:t>
      </w:r>
      <w:r w:rsidRPr="00C23594">
        <w:rPr>
          <w:sz w:val="28"/>
          <w:szCs w:val="28"/>
        </w:rPr>
        <w:t>муниципального района</w:t>
      </w:r>
      <w:r w:rsidRPr="00C23594">
        <w:rPr>
          <w:snapToGrid w:val="0"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 в соответствии с пунктом 2 статьи 33 настоящего Устава.»; </w:t>
      </w:r>
    </w:p>
    <w:p w14:paraId="5DCC797E" w14:textId="7AEDBEC6" w:rsidR="00E76515" w:rsidRPr="00C23594" w:rsidRDefault="00A67EBD" w:rsidP="00E7651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1</w:t>
      </w:r>
      <w:r w:rsidR="00042C45" w:rsidRPr="00C23594">
        <w:rPr>
          <w:sz w:val="28"/>
          <w:szCs w:val="28"/>
        </w:rPr>
        <w:t>2</w:t>
      </w:r>
      <w:r w:rsidR="00F5101E" w:rsidRPr="00C23594">
        <w:rPr>
          <w:sz w:val="28"/>
          <w:szCs w:val="28"/>
        </w:rPr>
        <w:t xml:space="preserve">) </w:t>
      </w:r>
      <w:r w:rsidR="00E76515" w:rsidRPr="00C23594">
        <w:rPr>
          <w:sz w:val="28"/>
          <w:szCs w:val="28"/>
        </w:rPr>
        <w:t>подпункт 8 пункта 1 статьи 38 Устава изложить в следующей редакции:</w:t>
      </w:r>
    </w:p>
    <w:p w14:paraId="13851EB7" w14:textId="76652387" w:rsidR="00E76515" w:rsidRPr="00C23594" w:rsidRDefault="00E76515" w:rsidP="00E7651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«8) </w:t>
      </w:r>
      <w:r w:rsidR="00901C24" w:rsidRPr="00C23594">
        <w:rPr>
          <w:sz w:val="28"/>
          <w:szCs w:val="28"/>
        </w:rPr>
        <w:t>прекращения его полномочий соответственно в качестве главы поселения, депутата представительного органа поселения в составе муниципального района</w:t>
      </w:r>
      <w:r w:rsidRPr="00C23594">
        <w:rPr>
          <w:sz w:val="28"/>
          <w:szCs w:val="28"/>
        </w:rPr>
        <w:t>;</w:t>
      </w:r>
      <w:r w:rsidR="00066347" w:rsidRPr="00C23594">
        <w:rPr>
          <w:sz w:val="28"/>
          <w:szCs w:val="28"/>
        </w:rPr>
        <w:t>»;</w:t>
      </w:r>
    </w:p>
    <w:p w14:paraId="70E64DE8" w14:textId="0DBC9969" w:rsidR="00C00D58" w:rsidRPr="00C23594" w:rsidRDefault="00461C98" w:rsidP="00E7651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1</w:t>
      </w:r>
      <w:r w:rsidR="00042C45" w:rsidRPr="00C23594">
        <w:rPr>
          <w:sz w:val="28"/>
          <w:szCs w:val="28"/>
        </w:rPr>
        <w:t>3</w:t>
      </w:r>
      <w:r w:rsidR="00C00D58" w:rsidRPr="00C23594">
        <w:rPr>
          <w:sz w:val="28"/>
          <w:szCs w:val="28"/>
        </w:rPr>
        <w:t xml:space="preserve">) </w:t>
      </w:r>
      <w:r w:rsidR="003207AE" w:rsidRPr="00C23594">
        <w:rPr>
          <w:sz w:val="28"/>
          <w:szCs w:val="28"/>
        </w:rPr>
        <w:t xml:space="preserve">в </w:t>
      </w:r>
      <w:r w:rsidR="00F7371F" w:rsidRPr="00C23594">
        <w:rPr>
          <w:sz w:val="28"/>
          <w:szCs w:val="28"/>
        </w:rPr>
        <w:t xml:space="preserve">пункте 1 </w:t>
      </w:r>
      <w:r w:rsidR="003207AE" w:rsidRPr="00C23594">
        <w:rPr>
          <w:sz w:val="28"/>
          <w:szCs w:val="28"/>
        </w:rPr>
        <w:t>статье</w:t>
      </w:r>
      <w:r w:rsidR="00C00D58" w:rsidRPr="00C23594">
        <w:rPr>
          <w:sz w:val="28"/>
          <w:szCs w:val="28"/>
        </w:rPr>
        <w:t xml:space="preserve"> 42 Устава:</w:t>
      </w:r>
    </w:p>
    <w:p w14:paraId="3507D04B" w14:textId="0CE8C4A6" w:rsidR="003207AE" w:rsidRPr="00C23594" w:rsidRDefault="003207AE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а) </w:t>
      </w:r>
      <w:r w:rsidR="00F7371F" w:rsidRPr="00C23594">
        <w:rPr>
          <w:sz w:val="28"/>
          <w:szCs w:val="28"/>
        </w:rPr>
        <w:t>под</w:t>
      </w:r>
      <w:r w:rsidRPr="00C23594">
        <w:rPr>
          <w:sz w:val="28"/>
          <w:szCs w:val="28"/>
        </w:rPr>
        <w:t>пункт 10 изложить в следующей редакции:</w:t>
      </w:r>
    </w:p>
    <w:p w14:paraId="18F115D3" w14:textId="00DB84D3" w:rsidR="00C00D58" w:rsidRPr="00C23594" w:rsidRDefault="00C00D58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«10) отзыва избирателями в соответствии с уставом поселения муниципального района, в котором он был избран;»;  </w:t>
      </w:r>
    </w:p>
    <w:p w14:paraId="2D44F8EA" w14:textId="1FA369CF" w:rsidR="00F7371F" w:rsidRPr="00C23594" w:rsidRDefault="003207AE" w:rsidP="00901C24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б</w:t>
      </w:r>
      <w:r w:rsidR="00C00D58" w:rsidRPr="00C23594">
        <w:rPr>
          <w:sz w:val="28"/>
          <w:szCs w:val="28"/>
        </w:rPr>
        <w:t>)</w:t>
      </w:r>
      <w:r w:rsidRPr="00C23594">
        <w:rPr>
          <w:sz w:val="28"/>
          <w:szCs w:val="28"/>
        </w:rPr>
        <w:t xml:space="preserve"> </w:t>
      </w:r>
      <w:r w:rsidR="00F7371F" w:rsidRPr="00C23594">
        <w:rPr>
          <w:sz w:val="28"/>
          <w:szCs w:val="28"/>
        </w:rPr>
        <w:t>под</w:t>
      </w:r>
      <w:r w:rsidRPr="00C23594">
        <w:rPr>
          <w:sz w:val="28"/>
          <w:szCs w:val="28"/>
        </w:rPr>
        <w:t>пункты 13 и 16 признать утратившими силу</w:t>
      </w:r>
      <w:r w:rsidR="00901C24" w:rsidRPr="00C23594">
        <w:rPr>
          <w:sz w:val="28"/>
          <w:szCs w:val="28"/>
        </w:rPr>
        <w:t>;</w:t>
      </w:r>
    </w:p>
    <w:p w14:paraId="0C11867D" w14:textId="1755FEC7" w:rsidR="00901C24" w:rsidRPr="00C23594" w:rsidRDefault="00A67EBD" w:rsidP="0021203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1</w:t>
      </w:r>
      <w:r w:rsidR="00042C45" w:rsidRPr="00C23594">
        <w:rPr>
          <w:sz w:val="28"/>
          <w:szCs w:val="28"/>
        </w:rPr>
        <w:t>4</w:t>
      </w:r>
      <w:r w:rsidR="0067628E" w:rsidRPr="00C23594">
        <w:rPr>
          <w:sz w:val="28"/>
          <w:szCs w:val="28"/>
        </w:rPr>
        <w:t>)</w:t>
      </w:r>
      <w:r w:rsidR="00901C24" w:rsidRPr="00C23594">
        <w:rPr>
          <w:sz w:val="28"/>
          <w:szCs w:val="28"/>
        </w:rPr>
        <w:t xml:space="preserve"> пункт 4 статьи 45 Устава изложить в следующей редакции:</w:t>
      </w:r>
    </w:p>
    <w:p w14:paraId="51D648A1" w14:textId="00118B4A" w:rsidR="00901C24" w:rsidRPr="00C23594" w:rsidRDefault="00901C24" w:rsidP="00212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«4. Половина членов конкурсной комиссии назначается Собранием представителей муниципального района, другая половина – Губернатором Самарской области.»;</w:t>
      </w:r>
    </w:p>
    <w:p w14:paraId="43A56A3E" w14:textId="591BE385" w:rsidR="003207AE" w:rsidRPr="00C23594" w:rsidRDefault="00901C24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1</w:t>
      </w:r>
      <w:r w:rsidR="00042C45" w:rsidRPr="00C23594">
        <w:rPr>
          <w:sz w:val="28"/>
          <w:szCs w:val="28"/>
        </w:rPr>
        <w:t>5</w:t>
      </w:r>
      <w:r w:rsidRPr="00C23594">
        <w:rPr>
          <w:sz w:val="28"/>
          <w:szCs w:val="28"/>
        </w:rPr>
        <w:t xml:space="preserve">) </w:t>
      </w:r>
      <w:r w:rsidR="0067628E" w:rsidRPr="00C23594">
        <w:rPr>
          <w:sz w:val="28"/>
          <w:szCs w:val="28"/>
        </w:rPr>
        <w:t>в статье 49</w:t>
      </w:r>
      <w:r w:rsidR="003207AE" w:rsidRPr="00C23594">
        <w:rPr>
          <w:sz w:val="28"/>
          <w:szCs w:val="28"/>
        </w:rPr>
        <w:t xml:space="preserve"> Устава:</w:t>
      </w:r>
    </w:p>
    <w:p w14:paraId="413FC1B0" w14:textId="7E1E2CF7" w:rsidR="003207AE" w:rsidRPr="00C23594" w:rsidRDefault="003207AE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а) пункт 1 изложить в следующей редакции:</w:t>
      </w:r>
    </w:p>
    <w:p w14:paraId="49D78705" w14:textId="45F65966" w:rsidR="003207AE" w:rsidRPr="00C23594" w:rsidRDefault="003207AE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«1. Избирательная комиссия муниципального района организует подготовку и проведение местного референдума, голосования по вопросам изменения границ муниципального района, преобразования муниципального района.»;</w:t>
      </w:r>
    </w:p>
    <w:p w14:paraId="675854E7" w14:textId="0DF16D55" w:rsidR="003207AE" w:rsidRPr="00C23594" w:rsidRDefault="003207AE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б) третье предложение пункта 7 изложить в следующей редакции:</w:t>
      </w:r>
    </w:p>
    <w:p w14:paraId="42BDFF21" w14:textId="1FC718BF" w:rsidR="003207AE" w:rsidRPr="00C23594" w:rsidRDefault="003207AE" w:rsidP="003207A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«Данное положение не применяется в случаях, предусмотренных федеральным законом.»;</w:t>
      </w:r>
    </w:p>
    <w:p w14:paraId="6CD3688D" w14:textId="1DF44D3F" w:rsidR="00042C45" w:rsidRPr="00C23594" w:rsidRDefault="00461C98" w:rsidP="00531A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1</w:t>
      </w:r>
      <w:r w:rsidR="00042C45" w:rsidRPr="00C23594">
        <w:rPr>
          <w:sz w:val="28"/>
          <w:szCs w:val="28"/>
        </w:rPr>
        <w:t>6</w:t>
      </w:r>
      <w:r w:rsidR="003207AE" w:rsidRPr="00C23594">
        <w:rPr>
          <w:sz w:val="28"/>
          <w:szCs w:val="28"/>
        </w:rPr>
        <w:t xml:space="preserve">) </w:t>
      </w:r>
      <w:r w:rsidR="00042C45" w:rsidRPr="00C23594">
        <w:rPr>
          <w:bCs/>
          <w:sz w:val="28"/>
          <w:szCs w:val="28"/>
        </w:rPr>
        <w:t xml:space="preserve">в статье 50 Устава: </w:t>
      </w:r>
    </w:p>
    <w:p w14:paraId="055ECAB5" w14:textId="77777777" w:rsidR="00042C45" w:rsidRPr="00C23594" w:rsidRDefault="00042C45" w:rsidP="00531A74">
      <w:pPr>
        <w:ind w:firstLine="708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а) подпункт 2 пункта 1 исключить;</w:t>
      </w:r>
    </w:p>
    <w:p w14:paraId="4D2D8DDA" w14:textId="2093415F" w:rsidR="00042C45" w:rsidRPr="00C23594" w:rsidRDefault="00042C45" w:rsidP="00042C4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б) в подпункте 2 пункта 2 слова «, а также предложений политических партий, выдвинувших списки кандидатов, которым переданы депутатские мандаты в соответствии со статьей 59.1 Закона Самарской области от 10.07.2003 № 64-ГД «О выборах депутатов Самарской Губернской Думы»  исключить;</w:t>
      </w:r>
    </w:p>
    <w:p w14:paraId="6806FE41" w14:textId="3F374523" w:rsidR="002F6A46" w:rsidRPr="00C23594" w:rsidRDefault="00042C45" w:rsidP="00042C4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lastRenderedPageBreak/>
        <w:t xml:space="preserve">17) </w:t>
      </w:r>
      <w:r w:rsidR="0067628E" w:rsidRPr="00C23594">
        <w:rPr>
          <w:sz w:val="28"/>
          <w:szCs w:val="28"/>
        </w:rPr>
        <w:t>статью 51</w:t>
      </w:r>
      <w:r w:rsidR="002F6A46" w:rsidRPr="00C23594">
        <w:rPr>
          <w:sz w:val="28"/>
          <w:szCs w:val="28"/>
        </w:rPr>
        <w:t xml:space="preserve"> Устава изложить в следующей редакции:</w:t>
      </w:r>
    </w:p>
    <w:p w14:paraId="44A66420" w14:textId="37628285" w:rsidR="002F6A46" w:rsidRPr="00C23594" w:rsidRDefault="002F6A46" w:rsidP="002F6A4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«</w:t>
      </w:r>
      <w:r w:rsidR="0067628E" w:rsidRPr="00C23594">
        <w:rPr>
          <w:b/>
          <w:sz w:val="28"/>
          <w:szCs w:val="28"/>
        </w:rPr>
        <w:t>Статья 51</w:t>
      </w:r>
      <w:r w:rsidRPr="00C23594">
        <w:rPr>
          <w:b/>
          <w:sz w:val="28"/>
          <w:szCs w:val="28"/>
        </w:rPr>
        <w:t>. Полномочия избирательной комиссии муниципального района</w:t>
      </w:r>
    </w:p>
    <w:p w14:paraId="3E5BF8B7" w14:textId="77777777" w:rsidR="002F6A46" w:rsidRPr="00C23594" w:rsidRDefault="002F6A46" w:rsidP="002F6A46">
      <w:pPr>
        <w:adjustRightInd w:val="0"/>
        <w:ind w:firstLine="708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Избирательная комиссия муниципального района:</w:t>
      </w:r>
    </w:p>
    <w:p w14:paraId="69615D32" w14:textId="77777777" w:rsidR="002F6A46" w:rsidRPr="00C23594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осуществляет на территории муниципального района контроль за соблюдением избирательных прав и права на участие в референдуме граждан Российской Федерации;</w:t>
      </w:r>
    </w:p>
    <w:p w14:paraId="57412366" w14:textId="77777777" w:rsidR="002F6A46" w:rsidRPr="00C23594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обеспечивает на территории муниципального района реализацию мероприятий, связанных с подготовкой и проведением местных референдумов муниципального района, изданием необходимой печатной продукции;</w:t>
      </w:r>
    </w:p>
    <w:p w14:paraId="78F7F0E5" w14:textId="77777777" w:rsidR="002F6A46" w:rsidRPr="00C23594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осуществляет на территории муниципального района меры по обеспечению при проведении местного референдума муниципального района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</w:p>
    <w:p w14:paraId="5AE17029" w14:textId="77777777" w:rsidR="002F6A46" w:rsidRPr="00C23594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осуществляет на территории муниципального района меры по обеспечению при проведении местного референдума соблюдения единого порядка установления итогов голосования, определения результатов референдумов;</w:t>
      </w:r>
    </w:p>
    <w:p w14:paraId="1598AF30" w14:textId="77777777" w:rsidR="002F6A46" w:rsidRPr="00C23594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осуществляет на территории муниципального района меры по обеспечению при проведении местного референдума муниципального района соблюдения единого порядка опубликования итогов голосования и результатов референдумов;</w:t>
      </w:r>
    </w:p>
    <w:p w14:paraId="1D857332" w14:textId="77777777" w:rsidR="002F6A46" w:rsidRPr="00C23594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осуществляет на территории муниципального района меры по организации финансирования подготовки и проведения местных референдумов муниципального района, распределяет выделенные из бюджета муниципального района и (или) бюджета Самарской области средства на финансовое обеспечение подготовки и проведения местного референдума, контролирует целевое использование указанных средств;</w:t>
      </w:r>
    </w:p>
    <w:p w14:paraId="23A105D4" w14:textId="77777777" w:rsidR="002F6A46" w:rsidRPr="00C23594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оказывает правовую, методическую, организационно-техническую помощь нижестоящим комиссиям;</w:t>
      </w:r>
    </w:p>
    <w:p w14:paraId="7369667C" w14:textId="77777777" w:rsidR="002F6A46" w:rsidRPr="00C23594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заслушивает сообщения органов местного самоуправления муниципального района по вопросам, связанным с подготовкой и проведением местного референдума муниципального района;</w:t>
      </w:r>
    </w:p>
    <w:p w14:paraId="2D8DA666" w14:textId="77777777" w:rsidR="002F6A46" w:rsidRPr="00C23594" w:rsidRDefault="002F6A46" w:rsidP="002F6A46">
      <w:pPr>
        <w:numPr>
          <w:ilvl w:val="0"/>
          <w:numId w:val="24"/>
        </w:numPr>
        <w:tabs>
          <w:tab w:val="clear" w:pos="0"/>
          <w:tab w:val="num" w:pos="1080"/>
        </w:tabs>
        <w:adjustRightInd w:val="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14:paraId="2E355A91" w14:textId="21BABE33" w:rsidR="002F6A46" w:rsidRPr="00C23594" w:rsidRDefault="002F6A46" w:rsidP="002F6A46">
      <w:pPr>
        <w:numPr>
          <w:ilvl w:val="0"/>
          <w:numId w:val="24"/>
        </w:numPr>
        <w:tabs>
          <w:tab w:val="clear" w:pos="0"/>
          <w:tab w:val="num" w:pos="1260"/>
        </w:tabs>
        <w:adjustRightInd w:val="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осуществляет иные полномочия в соответствии с федеральными законами, Уставом Самарской области, законами Самарской области, настоящим Уставом.»;</w:t>
      </w:r>
    </w:p>
    <w:p w14:paraId="3BA4E8B9" w14:textId="40441AE4" w:rsidR="002F6A46" w:rsidRPr="00C23594" w:rsidRDefault="00461C98" w:rsidP="0091640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1</w:t>
      </w:r>
      <w:r w:rsidR="00042C45" w:rsidRPr="00C23594">
        <w:rPr>
          <w:sz w:val="28"/>
          <w:szCs w:val="28"/>
        </w:rPr>
        <w:t>8</w:t>
      </w:r>
      <w:r w:rsidR="0067628E" w:rsidRPr="00C23594">
        <w:rPr>
          <w:sz w:val="28"/>
          <w:szCs w:val="28"/>
        </w:rPr>
        <w:t>) пункт 6 статьи 53</w:t>
      </w:r>
      <w:r w:rsidR="008764F2" w:rsidRPr="00C23594">
        <w:rPr>
          <w:sz w:val="28"/>
          <w:szCs w:val="28"/>
        </w:rPr>
        <w:t xml:space="preserve"> Устава признать утратившим силу;</w:t>
      </w:r>
    </w:p>
    <w:p w14:paraId="23B18A1C" w14:textId="0FC86EBA" w:rsidR="007E5DCA" w:rsidRPr="00C23594" w:rsidRDefault="00461C98" w:rsidP="007E5D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1</w:t>
      </w:r>
      <w:r w:rsidR="00042C45" w:rsidRPr="00C23594">
        <w:rPr>
          <w:sz w:val="28"/>
          <w:szCs w:val="28"/>
        </w:rPr>
        <w:t>9</w:t>
      </w:r>
      <w:r w:rsidR="00CC34C9" w:rsidRPr="00C23594">
        <w:rPr>
          <w:sz w:val="28"/>
          <w:szCs w:val="28"/>
        </w:rPr>
        <w:t xml:space="preserve">) </w:t>
      </w:r>
      <w:r w:rsidR="007E5DCA" w:rsidRPr="00C23594">
        <w:rPr>
          <w:sz w:val="28"/>
          <w:szCs w:val="28"/>
        </w:rPr>
        <w:t xml:space="preserve">подпункт 14 пункта 1 статьи 56 Устава изложить в следующей редакции: </w:t>
      </w:r>
    </w:p>
    <w:p w14:paraId="5E3376ED" w14:textId="04DE36D4" w:rsidR="007E5DCA" w:rsidRPr="00C23594" w:rsidRDefault="007E5DCA" w:rsidP="007E5DCA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lastRenderedPageBreak/>
        <w:t>«14) право депутата Собрания представителей муниципального района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муниципального района</w:t>
      </w:r>
      <w:r w:rsidRPr="00C23594">
        <w:rPr>
          <w:bCs/>
          <w:iCs/>
          <w:sz w:val="28"/>
          <w:szCs w:val="28"/>
        </w:rPr>
        <w:t>;»;</w:t>
      </w:r>
    </w:p>
    <w:p w14:paraId="20A512F3" w14:textId="71431FB9" w:rsidR="00CB1094" w:rsidRPr="00C23594" w:rsidRDefault="00042C45" w:rsidP="0079407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20</w:t>
      </w:r>
      <w:r w:rsidR="007E5DCA" w:rsidRPr="00C23594">
        <w:rPr>
          <w:sz w:val="28"/>
          <w:szCs w:val="28"/>
        </w:rPr>
        <w:t xml:space="preserve">) </w:t>
      </w:r>
      <w:r w:rsidR="00CB1094" w:rsidRPr="00C23594">
        <w:rPr>
          <w:sz w:val="28"/>
          <w:szCs w:val="28"/>
        </w:rPr>
        <w:t>в пункте 1 статьи 65 Устава слова «муниципальные правовые акты» заменить словами «муниципальные нормативные правовые акты» в соответствующих падежах;</w:t>
      </w:r>
    </w:p>
    <w:p w14:paraId="54621DDF" w14:textId="37D1FF25" w:rsidR="00122516" w:rsidRPr="00C23594" w:rsidRDefault="00CB1094" w:rsidP="0079407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21) </w:t>
      </w:r>
      <w:r w:rsidR="0067628E" w:rsidRPr="00C23594">
        <w:rPr>
          <w:sz w:val="28"/>
          <w:szCs w:val="28"/>
        </w:rPr>
        <w:t>статью 80</w:t>
      </w:r>
      <w:r w:rsidR="00122516" w:rsidRPr="00C23594">
        <w:rPr>
          <w:sz w:val="28"/>
          <w:szCs w:val="28"/>
        </w:rPr>
        <w:t xml:space="preserve"> Устава изложить в следующей редакции:</w:t>
      </w:r>
    </w:p>
    <w:p w14:paraId="4467450C" w14:textId="2B75D5C2" w:rsidR="00122516" w:rsidRPr="00C23594" w:rsidRDefault="00122516" w:rsidP="00C574F8">
      <w:pPr>
        <w:pStyle w:val="21"/>
        <w:tabs>
          <w:tab w:val="left" w:pos="1200"/>
        </w:tabs>
        <w:rPr>
          <w:sz w:val="28"/>
          <w:szCs w:val="28"/>
        </w:rPr>
      </w:pPr>
      <w:r w:rsidRPr="00C23594">
        <w:rPr>
          <w:sz w:val="28"/>
          <w:szCs w:val="28"/>
        </w:rPr>
        <w:t>«</w:t>
      </w:r>
      <w:r w:rsidR="0067628E" w:rsidRPr="00C23594">
        <w:rPr>
          <w:b/>
          <w:sz w:val="28"/>
          <w:szCs w:val="28"/>
        </w:rPr>
        <w:t>Статья 80</w:t>
      </w:r>
      <w:r w:rsidRPr="00C23594">
        <w:rPr>
          <w:b/>
          <w:sz w:val="28"/>
          <w:szCs w:val="28"/>
        </w:rPr>
        <w:t>. Муниципальный финансовый контроль</w:t>
      </w:r>
    </w:p>
    <w:p w14:paraId="420D91DF" w14:textId="33E1971D" w:rsidR="00122516" w:rsidRPr="00C23594" w:rsidRDefault="00122516" w:rsidP="00122516">
      <w:pPr>
        <w:ind w:firstLine="709"/>
        <w:jc w:val="both"/>
        <w:rPr>
          <w:bCs/>
          <w:snapToGrid w:val="0"/>
          <w:sz w:val="28"/>
          <w:szCs w:val="28"/>
        </w:rPr>
      </w:pPr>
      <w:r w:rsidRPr="00C23594">
        <w:rPr>
          <w:sz w:val="28"/>
          <w:szCs w:val="28"/>
        </w:rPr>
        <w:t xml:space="preserve"> </w:t>
      </w:r>
      <w:r w:rsidRPr="00C23594">
        <w:rPr>
          <w:bCs/>
          <w:snapToGrid w:val="0"/>
          <w:sz w:val="28"/>
          <w:szCs w:val="28"/>
        </w:rPr>
        <w:t xml:space="preserve">Муниципальный финансовый контроль на территории муниципального района осуществляется </w:t>
      </w:r>
      <w:r w:rsidR="00CB30BF" w:rsidRPr="00C23594">
        <w:rPr>
          <w:bCs/>
          <w:snapToGrid w:val="0"/>
          <w:sz w:val="28"/>
          <w:szCs w:val="28"/>
        </w:rPr>
        <w:t>а</w:t>
      </w:r>
      <w:r w:rsidRPr="00C23594">
        <w:rPr>
          <w:bCs/>
          <w:snapToGrid w:val="0"/>
          <w:sz w:val="28"/>
          <w:szCs w:val="28"/>
        </w:rPr>
        <w:t>дминистрацией муниципального района, иными участниками бюджетного процесса в порядке, установленном Бюджетным кодексом Российской Федерации и принимаемыми в соответствии с ним муниципальными правовыми актами.»;</w:t>
      </w:r>
    </w:p>
    <w:p w14:paraId="570F820E" w14:textId="1F02D058" w:rsidR="001E3CCA" w:rsidRPr="00C23594" w:rsidRDefault="00CB1094" w:rsidP="00122516">
      <w:pPr>
        <w:pStyle w:val="21"/>
        <w:tabs>
          <w:tab w:val="left" w:pos="1200"/>
        </w:tabs>
        <w:rPr>
          <w:sz w:val="28"/>
          <w:szCs w:val="28"/>
        </w:rPr>
      </w:pPr>
      <w:r w:rsidRPr="00C23594">
        <w:rPr>
          <w:sz w:val="28"/>
          <w:szCs w:val="28"/>
        </w:rPr>
        <w:t>22</w:t>
      </w:r>
      <w:r w:rsidR="0067628E" w:rsidRPr="00C23594">
        <w:rPr>
          <w:sz w:val="28"/>
          <w:szCs w:val="28"/>
        </w:rPr>
        <w:t>) пункт 1 статьи 81</w:t>
      </w:r>
      <w:r w:rsidR="001E3CCA" w:rsidRPr="00C23594">
        <w:rPr>
          <w:sz w:val="28"/>
          <w:szCs w:val="28"/>
        </w:rPr>
        <w:t xml:space="preserve"> Устава изложить в следующей редакции:</w:t>
      </w:r>
    </w:p>
    <w:p w14:paraId="791EFAF9" w14:textId="1ACF84F7" w:rsidR="001E3CCA" w:rsidRPr="00C23594" w:rsidRDefault="001E3CCA" w:rsidP="001E3CCA">
      <w:pPr>
        <w:ind w:firstLine="709"/>
        <w:jc w:val="both"/>
        <w:rPr>
          <w:bCs/>
          <w:snapToGrid w:val="0"/>
          <w:sz w:val="28"/>
          <w:szCs w:val="28"/>
        </w:rPr>
      </w:pPr>
      <w:r w:rsidRPr="00C23594">
        <w:rPr>
          <w:bCs/>
          <w:snapToGrid w:val="0"/>
          <w:sz w:val="28"/>
          <w:szCs w:val="28"/>
        </w:rPr>
        <w:t xml:space="preserve">«1. Закупки </w:t>
      </w:r>
      <w:r w:rsidRPr="00C23594">
        <w:rPr>
          <w:snapToGrid w:val="0"/>
          <w:sz w:val="28"/>
          <w:szCs w:val="28"/>
        </w:rPr>
        <w:t>товаров, работ, услуг для обеспечения муниципальных нужд муниципального района</w:t>
      </w:r>
      <w:r w:rsidRPr="00C23594">
        <w:rPr>
          <w:bCs/>
          <w:snapToGrid w:val="0"/>
          <w:sz w:val="28"/>
          <w:szCs w:val="28"/>
        </w:rPr>
        <w:t xml:space="preserve"> осуществляются </w:t>
      </w:r>
      <w:r w:rsidRPr="00C23594">
        <w:rPr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23594">
        <w:rPr>
          <w:bCs/>
          <w:snapToGrid w:val="0"/>
          <w:sz w:val="28"/>
          <w:szCs w:val="28"/>
        </w:rPr>
        <w:t xml:space="preserve">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нужд».»;</w:t>
      </w:r>
    </w:p>
    <w:p w14:paraId="5492F5F9" w14:textId="49FF70F9" w:rsidR="009556DB" w:rsidRPr="00C23594" w:rsidRDefault="00901C24" w:rsidP="00C574F8">
      <w:pPr>
        <w:pStyle w:val="21"/>
        <w:tabs>
          <w:tab w:val="left" w:pos="1200"/>
        </w:tabs>
        <w:rPr>
          <w:sz w:val="28"/>
          <w:szCs w:val="28"/>
        </w:rPr>
      </w:pPr>
      <w:r w:rsidRPr="00C23594">
        <w:rPr>
          <w:sz w:val="28"/>
          <w:szCs w:val="28"/>
        </w:rPr>
        <w:t>2</w:t>
      </w:r>
      <w:r w:rsidR="00CB1094" w:rsidRPr="00C23594">
        <w:rPr>
          <w:sz w:val="28"/>
          <w:szCs w:val="28"/>
        </w:rPr>
        <w:t>3</w:t>
      </w:r>
      <w:r w:rsidR="00C574F8" w:rsidRPr="00C23594">
        <w:rPr>
          <w:sz w:val="28"/>
          <w:szCs w:val="28"/>
        </w:rPr>
        <w:t xml:space="preserve">) </w:t>
      </w:r>
      <w:r w:rsidR="0067628E" w:rsidRPr="00C23594">
        <w:rPr>
          <w:sz w:val="28"/>
          <w:szCs w:val="28"/>
        </w:rPr>
        <w:t>статью 86</w:t>
      </w:r>
      <w:r w:rsidR="009556DB" w:rsidRPr="00C23594">
        <w:rPr>
          <w:sz w:val="28"/>
          <w:szCs w:val="28"/>
        </w:rPr>
        <w:t xml:space="preserve"> Устава признать утратившей силу;</w:t>
      </w:r>
    </w:p>
    <w:p w14:paraId="7FF03500" w14:textId="679DD25A" w:rsidR="00F7660D" w:rsidRPr="00C23594" w:rsidRDefault="00901C24" w:rsidP="006B0230">
      <w:pPr>
        <w:pStyle w:val="21"/>
        <w:tabs>
          <w:tab w:val="left" w:pos="1200"/>
        </w:tabs>
        <w:rPr>
          <w:sz w:val="28"/>
          <w:szCs w:val="28"/>
        </w:rPr>
      </w:pPr>
      <w:r w:rsidRPr="00C23594">
        <w:rPr>
          <w:sz w:val="28"/>
          <w:szCs w:val="28"/>
        </w:rPr>
        <w:t>2</w:t>
      </w:r>
      <w:r w:rsidR="00CB1094" w:rsidRPr="00C23594">
        <w:rPr>
          <w:sz w:val="28"/>
          <w:szCs w:val="28"/>
        </w:rPr>
        <w:t>4</w:t>
      </w:r>
      <w:r w:rsidR="006B0230" w:rsidRPr="00C23594">
        <w:rPr>
          <w:sz w:val="28"/>
          <w:szCs w:val="28"/>
        </w:rPr>
        <w:t xml:space="preserve">) </w:t>
      </w:r>
      <w:r w:rsidR="0067628E" w:rsidRPr="00C23594">
        <w:rPr>
          <w:sz w:val="28"/>
          <w:szCs w:val="28"/>
        </w:rPr>
        <w:t xml:space="preserve">пункт 2 статьи </w:t>
      </w:r>
      <w:r w:rsidR="000E3BDA" w:rsidRPr="00C23594">
        <w:rPr>
          <w:sz w:val="28"/>
          <w:szCs w:val="28"/>
        </w:rPr>
        <w:t>9</w:t>
      </w:r>
      <w:r w:rsidR="0067628E" w:rsidRPr="00C23594">
        <w:rPr>
          <w:sz w:val="28"/>
          <w:szCs w:val="28"/>
        </w:rPr>
        <w:t>0</w:t>
      </w:r>
      <w:r w:rsidR="00C574F8" w:rsidRPr="00C23594">
        <w:rPr>
          <w:sz w:val="28"/>
          <w:szCs w:val="28"/>
        </w:rPr>
        <w:t xml:space="preserve"> Устава дополнить пунктом 5 следующего содержания:</w:t>
      </w:r>
    </w:p>
    <w:p w14:paraId="489A8181" w14:textId="6B059FB9" w:rsidR="00C574F8" w:rsidRPr="00C23594" w:rsidRDefault="00C574F8" w:rsidP="006B0230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«5) допущение председателем Собрания представителей муниципального района, </w:t>
      </w:r>
      <w:r w:rsidR="00CB30BF" w:rsidRPr="00C23594">
        <w:rPr>
          <w:sz w:val="28"/>
          <w:szCs w:val="28"/>
        </w:rPr>
        <w:t>а</w:t>
      </w:r>
      <w:r w:rsidRPr="00C23594">
        <w:rPr>
          <w:sz w:val="28"/>
          <w:szCs w:val="28"/>
        </w:rPr>
        <w:t>дминистрацией муниципального района,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</w:t>
      </w:r>
      <w:r w:rsidR="0067628E" w:rsidRPr="00C23594">
        <w:rPr>
          <w:sz w:val="28"/>
          <w:szCs w:val="28"/>
        </w:rPr>
        <w:t>ежконфессиональных конфликтов.»;</w:t>
      </w:r>
    </w:p>
    <w:p w14:paraId="7873DE87" w14:textId="2C9BB4FE" w:rsidR="007E5DCA" w:rsidRPr="00C23594" w:rsidRDefault="00CB30BF" w:rsidP="007E5DC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2</w:t>
      </w:r>
      <w:r w:rsidR="00CB1094" w:rsidRPr="00C23594">
        <w:rPr>
          <w:sz w:val="28"/>
          <w:szCs w:val="28"/>
        </w:rPr>
        <w:t>5</w:t>
      </w:r>
      <w:r w:rsidR="0067628E" w:rsidRPr="00C23594">
        <w:rPr>
          <w:sz w:val="28"/>
          <w:szCs w:val="28"/>
        </w:rPr>
        <w:t xml:space="preserve">) </w:t>
      </w:r>
      <w:r w:rsidR="00817220" w:rsidRPr="00C23594">
        <w:rPr>
          <w:sz w:val="28"/>
          <w:szCs w:val="28"/>
        </w:rPr>
        <w:t>в абзаце втором пункта 4 статьи 94</w:t>
      </w:r>
      <w:r w:rsidR="007E5DCA" w:rsidRPr="00C23594">
        <w:rPr>
          <w:sz w:val="28"/>
          <w:szCs w:val="28"/>
        </w:rPr>
        <w:t xml:space="preserve"> Устава слова «организация подготовки, переподготовки и повышения квалификации» заменить словами «организация профессионального образования и дополнительного профессионального образования», слова «профессиональной подготовки, переподготовки и повышения квалификации» исключить;  </w:t>
      </w:r>
    </w:p>
    <w:p w14:paraId="102CD1E3" w14:textId="6C7B3622" w:rsidR="007E5DCA" w:rsidRPr="00C23594" w:rsidRDefault="00CB30BF" w:rsidP="007E5DCA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2</w:t>
      </w:r>
      <w:r w:rsidR="00CB1094" w:rsidRPr="00C23594">
        <w:rPr>
          <w:sz w:val="28"/>
          <w:szCs w:val="28"/>
        </w:rPr>
        <w:t>6</w:t>
      </w:r>
      <w:r w:rsidR="007E5DCA" w:rsidRPr="00C23594">
        <w:rPr>
          <w:sz w:val="28"/>
          <w:szCs w:val="28"/>
        </w:rPr>
        <w:t>) текст</w:t>
      </w:r>
      <w:r w:rsidR="00817220" w:rsidRPr="00C23594">
        <w:rPr>
          <w:sz w:val="28"/>
          <w:szCs w:val="28"/>
        </w:rPr>
        <w:t xml:space="preserve"> подпункта 14 пункта 1 статьи 56</w:t>
      </w:r>
      <w:r w:rsidR="007E5DCA" w:rsidRPr="00C23594">
        <w:rPr>
          <w:sz w:val="28"/>
          <w:szCs w:val="28"/>
        </w:rPr>
        <w:t xml:space="preserve"> Устава, редакция </w:t>
      </w:r>
      <w:r w:rsidR="00817220" w:rsidRPr="00C23594">
        <w:rPr>
          <w:sz w:val="28"/>
          <w:szCs w:val="28"/>
        </w:rPr>
        <w:t>которой предусмотрена пунктом 35 статьи 94</w:t>
      </w:r>
      <w:r w:rsidR="007E5DCA" w:rsidRPr="00C23594">
        <w:rPr>
          <w:sz w:val="28"/>
          <w:szCs w:val="28"/>
        </w:rPr>
        <w:t xml:space="preserve"> Устава, изложить в следующей редакции:</w:t>
      </w:r>
    </w:p>
    <w:p w14:paraId="058E775E" w14:textId="6BCC047D" w:rsidR="0067628E" w:rsidRPr="00C23594" w:rsidRDefault="007E5DCA" w:rsidP="00817220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«14) право депутата Собрания представителей муниципального района на профессиональное образование и дополнительное профессиональное </w:t>
      </w:r>
      <w:r w:rsidRPr="00C23594">
        <w:rPr>
          <w:sz w:val="28"/>
          <w:szCs w:val="28"/>
        </w:rPr>
        <w:lastRenderedPageBreak/>
        <w:t>образование в соответствии с муниципальными правовыми актами за счет средств бюджета муниципального района</w:t>
      </w:r>
      <w:r w:rsidRPr="00C23594">
        <w:rPr>
          <w:bCs/>
          <w:iCs/>
          <w:sz w:val="28"/>
          <w:szCs w:val="28"/>
        </w:rPr>
        <w:t>;».</w:t>
      </w:r>
    </w:p>
    <w:p w14:paraId="527A79E1" w14:textId="33D8542B" w:rsidR="00B93FCB" w:rsidRPr="00C23594" w:rsidRDefault="00B87DBD" w:rsidP="004243C5">
      <w:pPr>
        <w:pStyle w:val="21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sz w:val="28"/>
          <w:szCs w:val="28"/>
        </w:rPr>
      </w:pPr>
      <w:r w:rsidRPr="00C23594">
        <w:rPr>
          <w:sz w:val="28"/>
          <w:szCs w:val="28"/>
        </w:rPr>
        <w:t xml:space="preserve">Поручить </w:t>
      </w:r>
      <w:r w:rsidR="00794072" w:rsidRPr="00C23594">
        <w:rPr>
          <w:sz w:val="28"/>
          <w:szCs w:val="28"/>
        </w:rPr>
        <w:t xml:space="preserve">Главе </w:t>
      </w:r>
      <w:r w:rsidR="00F7660D" w:rsidRPr="00C23594">
        <w:rPr>
          <w:sz w:val="28"/>
          <w:szCs w:val="28"/>
        </w:rPr>
        <w:t xml:space="preserve">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="00F7660D" w:rsidRPr="00C23594">
        <w:rPr>
          <w:sz w:val="28"/>
          <w:szCs w:val="28"/>
        </w:rPr>
        <w:t xml:space="preserve"> </w:t>
      </w:r>
      <w:r w:rsidR="00B93FCB" w:rsidRPr="00C23594">
        <w:rPr>
          <w:sz w:val="28"/>
          <w:szCs w:val="28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3FA28A79" w14:textId="2AD57902" w:rsidR="00B93FCB" w:rsidRPr="00C23594" w:rsidRDefault="00B93FCB" w:rsidP="00B93FCB">
      <w:pPr>
        <w:pStyle w:val="21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sz w:val="28"/>
          <w:szCs w:val="28"/>
        </w:rPr>
      </w:pPr>
      <w:r w:rsidRPr="00C23594">
        <w:rPr>
          <w:sz w:val="28"/>
          <w:szCs w:val="28"/>
        </w:rPr>
        <w:t xml:space="preserve">После государственной регистрации </w:t>
      </w:r>
      <w:r w:rsidR="00E10EFB" w:rsidRPr="00C23594">
        <w:rPr>
          <w:sz w:val="28"/>
          <w:szCs w:val="28"/>
        </w:rPr>
        <w:t xml:space="preserve">вносимых настоящим Решением </w:t>
      </w:r>
      <w:r w:rsidRPr="00C23594">
        <w:rPr>
          <w:sz w:val="28"/>
          <w:szCs w:val="28"/>
        </w:rPr>
        <w:t xml:space="preserve">изменений в Устав </w:t>
      </w:r>
      <w:r w:rsidR="00F7660D" w:rsidRPr="00C23594">
        <w:rPr>
          <w:sz w:val="28"/>
          <w:szCs w:val="28"/>
        </w:rPr>
        <w:t xml:space="preserve">муниципального района </w:t>
      </w:r>
      <w:r w:rsidR="00794072" w:rsidRPr="00C23594">
        <w:rPr>
          <w:bCs/>
          <w:sz w:val="28"/>
          <w:szCs w:val="28"/>
        </w:rPr>
        <w:t>Клявлинский</w:t>
      </w:r>
      <w:r w:rsidR="00F7660D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</w:t>
      </w:r>
      <w:r w:rsidR="00E10EFB" w:rsidRPr="00C23594">
        <w:rPr>
          <w:sz w:val="28"/>
          <w:szCs w:val="28"/>
        </w:rPr>
        <w:t>рской области осуществить</w:t>
      </w:r>
      <w:r w:rsidRPr="00C23594">
        <w:rPr>
          <w:sz w:val="28"/>
          <w:szCs w:val="28"/>
        </w:rPr>
        <w:t xml:space="preserve"> официальное опубликование </w:t>
      </w:r>
      <w:r w:rsidR="00E10EFB" w:rsidRPr="00C23594">
        <w:rPr>
          <w:sz w:val="28"/>
          <w:szCs w:val="28"/>
        </w:rPr>
        <w:t xml:space="preserve">настоящего Решения </w:t>
      </w:r>
      <w:r w:rsidRPr="00C23594">
        <w:rPr>
          <w:sz w:val="28"/>
          <w:szCs w:val="28"/>
        </w:rPr>
        <w:t xml:space="preserve">в газете </w:t>
      </w:r>
      <w:r w:rsidR="00185EB7" w:rsidRPr="00C23594">
        <w:rPr>
          <w:bCs/>
          <w:snapToGrid w:val="0"/>
          <w:sz w:val="28"/>
          <w:szCs w:val="28"/>
        </w:rPr>
        <w:t>«Знамя Родины»</w:t>
      </w:r>
      <w:r w:rsidRPr="00C23594">
        <w:rPr>
          <w:sz w:val="28"/>
          <w:szCs w:val="28"/>
        </w:rPr>
        <w:t>.</w:t>
      </w:r>
    </w:p>
    <w:p w14:paraId="457DA482" w14:textId="2DFD47BA" w:rsidR="00717787" w:rsidRPr="00C23594" w:rsidRDefault="009B7B77" w:rsidP="00717787">
      <w:pPr>
        <w:pStyle w:val="21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sz w:val="28"/>
          <w:szCs w:val="28"/>
        </w:rPr>
      </w:pPr>
      <w:r w:rsidRPr="00C23594">
        <w:rPr>
          <w:sz w:val="28"/>
          <w:szCs w:val="28"/>
        </w:rPr>
        <w:t>Настоящее Р</w:t>
      </w:r>
      <w:r w:rsidR="00B93FCB" w:rsidRPr="00C23594">
        <w:rPr>
          <w:sz w:val="28"/>
          <w:szCs w:val="28"/>
        </w:rPr>
        <w:t xml:space="preserve">ешение вступает в силу </w:t>
      </w:r>
      <w:r w:rsidR="00E10EFB" w:rsidRPr="00C23594">
        <w:rPr>
          <w:sz w:val="28"/>
          <w:szCs w:val="28"/>
        </w:rPr>
        <w:t xml:space="preserve">со дня </w:t>
      </w:r>
      <w:r w:rsidR="00B93FCB" w:rsidRPr="00C23594">
        <w:rPr>
          <w:sz w:val="28"/>
          <w:szCs w:val="28"/>
        </w:rPr>
        <w:t>его официального опубликования</w:t>
      </w:r>
      <w:r w:rsidR="004243C5" w:rsidRPr="00C23594">
        <w:rPr>
          <w:sz w:val="28"/>
          <w:szCs w:val="28"/>
        </w:rPr>
        <w:t>, за исключение</w:t>
      </w:r>
      <w:r w:rsidR="005F0E6C" w:rsidRPr="00C23594">
        <w:rPr>
          <w:sz w:val="28"/>
          <w:szCs w:val="28"/>
        </w:rPr>
        <w:t>м</w:t>
      </w:r>
      <w:r w:rsidR="004243C5" w:rsidRPr="00C23594">
        <w:rPr>
          <w:sz w:val="28"/>
          <w:szCs w:val="28"/>
        </w:rPr>
        <w:t xml:space="preserve"> положений настоящего Решения, вступающих в силу в соответствии с пунктом 5 настоящего Решения</w:t>
      </w:r>
      <w:r w:rsidR="00B93FCB" w:rsidRPr="00C23594">
        <w:rPr>
          <w:sz w:val="28"/>
          <w:szCs w:val="28"/>
        </w:rPr>
        <w:t>.</w:t>
      </w:r>
    </w:p>
    <w:p w14:paraId="3C87BC1C" w14:textId="55892462" w:rsidR="008A1678" w:rsidRPr="00C23594" w:rsidRDefault="00717787" w:rsidP="009B7B77">
      <w:pPr>
        <w:pStyle w:val="21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sz w:val="28"/>
          <w:szCs w:val="28"/>
        </w:rPr>
      </w:pPr>
      <w:r w:rsidRPr="00FC73ED">
        <w:rPr>
          <w:sz w:val="28"/>
          <w:szCs w:val="28"/>
        </w:rPr>
        <w:t xml:space="preserve">Положения </w:t>
      </w:r>
      <w:r w:rsidR="00CB30BF" w:rsidRPr="00FC73ED">
        <w:rPr>
          <w:sz w:val="28"/>
          <w:szCs w:val="28"/>
        </w:rPr>
        <w:t xml:space="preserve">подпункта «б» подпункта 2, подпунктов </w:t>
      </w:r>
      <w:r w:rsidR="00901C24" w:rsidRPr="00FC73ED">
        <w:rPr>
          <w:sz w:val="28"/>
          <w:szCs w:val="28"/>
        </w:rPr>
        <w:t>4</w:t>
      </w:r>
      <w:r w:rsidR="008B06B2" w:rsidRPr="00FC73ED">
        <w:rPr>
          <w:sz w:val="28"/>
          <w:szCs w:val="28"/>
        </w:rPr>
        <w:t>, 6</w:t>
      </w:r>
      <w:r w:rsidR="00192D27" w:rsidRPr="00FC73ED">
        <w:rPr>
          <w:sz w:val="28"/>
          <w:szCs w:val="28"/>
        </w:rPr>
        <w:t xml:space="preserve"> – </w:t>
      </w:r>
      <w:r w:rsidR="008B06B2" w:rsidRPr="00FC73ED">
        <w:rPr>
          <w:sz w:val="28"/>
          <w:szCs w:val="28"/>
        </w:rPr>
        <w:t>9</w:t>
      </w:r>
      <w:r w:rsidR="00CB30BF" w:rsidRPr="00FC73ED">
        <w:rPr>
          <w:sz w:val="28"/>
          <w:szCs w:val="28"/>
        </w:rPr>
        <w:t xml:space="preserve">, подпункта </w:t>
      </w:r>
      <w:r w:rsidR="00042C45" w:rsidRPr="00FC73ED">
        <w:rPr>
          <w:sz w:val="28"/>
          <w:szCs w:val="28"/>
        </w:rPr>
        <w:t>10</w:t>
      </w:r>
      <w:r w:rsidR="007A6A3D" w:rsidRPr="00FC73ED">
        <w:rPr>
          <w:sz w:val="28"/>
          <w:szCs w:val="28"/>
        </w:rPr>
        <w:t xml:space="preserve"> (за исключением подпункта «а»), подпунктов </w:t>
      </w:r>
      <w:r w:rsidR="00901C24" w:rsidRPr="00FC73ED">
        <w:rPr>
          <w:sz w:val="28"/>
          <w:szCs w:val="28"/>
        </w:rPr>
        <w:t>1</w:t>
      </w:r>
      <w:r w:rsidR="00042C45" w:rsidRPr="00FC73ED">
        <w:rPr>
          <w:sz w:val="28"/>
          <w:szCs w:val="28"/>
        </w:rPr>
        <w:t>1</w:t>
      </w:r>
      <w:r w:rsidR="006B0230" w:rsidRPr="00FC73ED">
        <w:rPr>
          <w:sz w:val="28"/>
          <w:szCs w:val="28"/>
        </w:rPr>
        <w:t>,</w:t>
      </w:r>
      <w:r w:rsidR="00CB30BF" w:rsidRPr="00FC73ED">
        <w:rPr>
          <w:sz w:val="28"/>
          <w:szCs w:val="28"/>
        </w:rPr>
        <w:t xml:space="preserve"> 1</w:t>
      </w:r>
      <w:r w:rsidR="00042C45" w:rsidRPr="00FC73ED">
        <w:rPr>
          <w:sz w:val="28"/>
          <w:szCs w:val="28"/>
        </w:rPr>
        <w:t>2</w:t>
      </w:r>
      <w:r w:rsidR="00FC73ED" w:rsidRPr="00FC73ED">
        <w:rPr>
          <w:sz w:val="28"/>
          <w:szCs w:val="28"/>
        </w:rPr>
        <w:t>,</w:t>
      </w:r>
      <w:r w:rsidR="006B0230" w:rsidRPr="00FC73ED">
        <w:rPr>
          <w:sz w:val="28"/>
          <w:szCs w:val="28"/>
        </w:rPr>
        <w:t xml:space="preserve"> подпун</w:t>
      </w:r>
      <w:r w:rsidR="00192D27" w:rsidRPr="00FC73ED">
        <w:rPr>
          <w:sz w:val="28"/>
          <w:szCs w:val="28"/>
        </w:rPr>
        <w:t>кт</w:t>
      </w:r>
      <w:r w:rsidR="007A6A3D" w:rsidRPr="00FC73ED">
        <w:rPr>
          <w:sz w:val="28"/>
          <w:szCs w:val="28"/>
        </w:rPr>
        <w:t>а</w:t>
      </w:r>
      <w:r w:rsidR="00192D27" w:rsidRPr="00FC73ED">
        <w:rPr>
          <w:sz w:val="28"/>
          <w:szCs w:val="28"/>
        </w:rPr>
        <w:t xml:space="preserve"> 1</w:t>
      </w:r>
      <w:r w:rsidR="00042C45" w:rsidRPr="00FC73ED">
        <w:rPr>
          <w:sz w:val="28"/>
          <w:szCs w:val="28"/>
        </w:rPr>
        <w:t>3</w:t>
      </w:r>
      <w:r w:rsidR="006B0230" w:rsidRPr="00FC73ED">
        <w:rPr>
          <w:sz w:val="28"/>
          <w:szCs w:val="28"/>
        </w:rPr>
        <w:t xml:space="preserve"> (за исключением признания утратившим силу </w:t>
      </w:r>
      <w:r w:rsidR="00F7371F" w:rsidRPr="00FC73ED">
        <w:rPr>
          <w:sz w:val="28"/>
          <w:szCs w:val="28"/>
        </w:rPr>
        <w:t>под</w:t>
      </w:r>
      <w:r w:rsidR="006B0230" w:rsidRPr="00FC73ED">
        <w:rPr>
          <w:sz w:val="28"/>
          <w:szCs w:val="28"/>
        </w:rPr>
        <w:t xml:space="preserve">пункта 16 </w:t>
      </w:r>
      <w:r w:rsidR="00F7371F" w:rsidRPr="00FC73ED">
        <w:rPr>
          <w:sz w:val="28"/>
          <w:szCs w:val="28"/>
        </w:rPr>
        <w:t xml:space="preserve">пункта 1 </w:t>
      </w:r>
      <w:r w:rsidR="006B0230" w:rsidRPr="00FC73ED">
        <w:rPr>
          <w:sz w:val="28"/>
          <w:szCs w:val="28"/>
        </w:rPr>
        <w:t>статьи 42 Устава)</w:t>
      </w:r>
      <w:r w:rsidR="008A1678" w:rsidRPr="00FC73ED">
        <w:rPr>
          <w:sz w:val="28"/>
          <w:szCs w:val="28"/>
        </w:rPr>
        <w:t xml:space="preserve">, подпунктов </w:t>
      </w:r>
      <w:r w:rsidR="0024139A" w:rsidRPr="00FC73ED">
        <w:rPr>
          <w:sz w:val="28"/>
          <w:szCs w:val="28"/>
        </w:rPr>
        <w:t>1</w:t>
      </w:r>
      <w:r w:rsidR="00042C45" w:rsidRPr="00FC73ED">
        <w:rPr>
          <w:sz w:val="28"/>
          <w:szCs w:val="28"/>
        </w:rPr>
        <w:t>5</w:t>
      </w:r>
      <w:r w:rsidR="008A1678" w:rsidRPr="00FC73ED">
        <w:rPr>
          <w:sz w:val="28"/>
          <w:szCs w:val="28"/>
        </w:rPr>
        <w:t xml:space="preserve">, </w:t>
      </w:r>
      <w:r w:rsidR="0024139A" w:rsidRPr="00FC73ED">
        <w:rPr>
          <w:sz w:val="28"/>
          <w:szCs w:val="28"/>
        </w:rPr>
        <w:t>1</w:t>
      </w:r>
      <w:r w:rsidR="00042C45" w:rsidRPr="00FC73ED">
        <w:rPr>
          <w:sz w:val="28"/>
          <w:szCs w:val="28"/>
        </w:rPr>
        <w:t>7</w:t>
      </w:r>
      <w:r w:rsidR="008A1678" w:rsidRPr="00FC73ED">
        <w:rPr>
          <w:sz w:val="28"/>
          <w:szCs w:val="28"/>
        </w:rPr>
        <w:t xml:space="preserve">, </w:t>
      </w:r>
      <w:r w:rsidR="00E85B40" w:rsidRPr="00FC73ED">
        <w:rPr>
          <w:sz w:val="28"/>
          <w:szCs w:val="28"/>
        </w:rPr>
        <w:t>2</w:t>
      </w:r>
      <w:r w:rsidR="00CB1094" w:rsidRPr="00FC73ED">
        <w:rPr>
          <w:sz w:val="28"/>
          <w:szCs w:val="28"/>
        </w:rPr>
        <w:t>3</w:t>
      </w:r>
      <w:r w:rsidR="006B0230" w:rsidRPr="00FC73ED">
        <w:rPr>
          <w:sz w:val="28"/>
          <w:szCs w:val="28"/>
        </w:rPr>
        <w:t xml:space="preserve"> </w:t>
      </w:r>
      <w:r w:rsidR="009B7B77" w:rsidRPr="00FC73ED">
        <w:rPr>
          <w:sz w:val="28"/>
          <w:szCs w:val="28"/>
        </w:rPr>
        <w:t xml:space="preserve">пункта 1 настоящего Решения </w:t>
      </w:r>
      <w:r w:rsidR="006B0230" w:rsidRPr="00FC73ED">
        <w:rPr>
          <w:sz w:val="28"/>
          <w:szCs w:val="28"/>
        </w:rPr>
        <w:t>вступают в силу по истечении</w:t>
      </w:r>
      <w:r w:rsidR="006B0230" w:rsidRPr="00C23594">
        <w:rPr>
          <w:sz w:val="28"/>
          <w:szCs w:val="28"/>
        </w:rPr>
        <w:t xml:space="preserve"> срока </w:t>
      </w:r>
      <w:r w:rsidR="009B7B77" w:rsidRPr="00C23594">
        <w:rPr>
          <w:sz w:val="28"/>
          <w:szCs w:val="28"/>
        </w:rPr>
        <w:t xml:space="preserve">полномочий </w:t>
      </w:r>
      <w:r w:rsidR="006B0230" w:rsidRPr="00C23594">
        <w:rPr>
          <w:sz w:val="28"/>
          <w:szCs w:val="28"/>
        </w:rPr>
        <w:t>Собрания представителей муниципального района, при</w:t>
      </w:r>
      <w:r w:rsidR="009B7B77" w:rsidRPr="00C23594">
        <w:rPr>
          <w:sz w:val="28"/>
          <w:szCs w:val="28"/>
        </w:rPr>
        <w:t xml:space="preserve">нявшего настоящее Решение. </w:t>
      </w:r>
    </w:p>
    <w:p w14:paraId="43372119" w14:textId="4331F77A" w:rsidR="00F5101E" w:rsidRPr="00C23594" w:rsidRDefault="00F5101E" w:rsidP="009B7B77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муниципального района </w:t>
      </w:r>
      <w:r w:rsidR="00185EB7" w:rsidRPr="00C23594">
        <w:rPr>
          <w:bCs/>
          <w:sz w:val="28"/>
          <w:szCs w:val="28"/>
        </w:rPr>
        <w:t>Клявлинский</w:t>
      </w:r>
      <w:r w:rsidR="003577AC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  <w:r w:rsidR="009B7B77" w:rsidRPr="00C23594">
        <w:rPr>
          <w:sz w:val="28"/>
          <w:szCs w:val="28"/>
        </w:rPr>
        <w:t xml:space="preserve"> следующего созыва формируется</w:t>
      </w:r>
      <w:r w:rsidRPr="00C23594">
        <w:rPr>
          <w:sz w:val="28"/>
          <w:szCs w:val="28"/>
        </w:rPr>
        <w:t xml:space="preserve">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определенной пунктом 2 </w:t>
      </w:r>
      <w:r w:rsidR="009B7B77" w:rsidRPr="00C23594">
        <w:rPr>
          <w:sz w:val="28"/>
          <w:szCs w:val="28"/>
        </w:rPr>
        <w:t>статьи 33</w:t>
      </w:r>
      <w:r w:rsidRPr="00C23594">
        <w:rPr>
          <w:sz w:val="28"/>
          <w:szCs w:val="28"/>
        </w:rPr>
        <w:t xml:space="preserve"> Устава</w:t>
      </w:r>
      <w:r w:rsidR="009B7B77" w:rsidRPr="00C23594">
        <w:rPr>
          <w:sz w:val="28"/>
          <w:szCs w:val="28"/>
        </w:rPr>
        <w:t xml:space="preserve"> в редакции настоящего Решения</w:t>
      </w:r>
      <w:r w:rsidRPr="00C23594">
        <w:rPr>
          <w:sz w:val="28"/>
          <w:szCs w:val="28"/>
        </w:rPr>
        <w:t>, после завершения срока полномочий Собрания представителей муниципальн</w:t>
      </w:r>
      <w:r w:rsidR="00FB0DD3" w:rsidRPr="00C23594">
        <w:rPr>
          <w:sz w:val="28"/>
          <w:szCs w:val="28"/>
        </w:rPr>
        <w:t>ого района, принявшего настоящее Решение</w:t>
      </w:r>
      <w:r w:rsidRPr="00C23594">
        <w:rPr>
          <w:sz w:val="28"/>
          <w:szCs w:val="28"/>
        </w:rPr>
        <w:t>.  Формирование Собрания представителей муниципального района следующего созыва в со</w:t>
      </w:r>
      <w:r w:rsidR="009B7B77" w:rsidRPr="00C23594">
        <w:rPr>
          <w:sz w:val="28"/>
          <w:szCs w:val="28"/>
        </w:rPr>
        <w:t>ответствии с пунктом 2 статьи 33</w:t>
      </w:r>
      <w:r w:rsidRPr="00C23594">
        <w:rPr>
          <w:sz w:val="28"/>
          <w:szCs w:val="28"/>
        </w:rPr>
        <w:t xml:space="preserve"> Устава</w:t>
      </w:r>
      <w:r w:rsidR="00FB0DD3" w:rsidRPr="00C23594">
        <w:rPr>
          <w:sz w:val="28"/>
          <w:szCs w:val="28"/>
        </w:rPr>
        <w:t xml:space="preserve"> в редакции настоящего Решения</w:t>
      </w:r>
      <w:r w:rsidRPr="00C23594">
        <w:rPr>
          <w:sz w:val="28"/>
          <w:szCs w:val="28"/>
        </w:rPr>
        <w:t xml:space="preserve"> осуществляется не ранее дня истечения срока полномочий Собрания представителей муниципальн</w:t>
      </w:r>
      <w:r w:rsidR="00FB0DD3" w:rsidRPr="00C23594">
        <w:rPr>
          <w:sz w:val="28"/>
          <w:szCs w:val="28"/>
        </w:rPr>
        <w:t>ого района, принявшего настоящее Решение</w:t>
      </w:r>
      <w:r w:rsidRPr="00C23594">
        <w:rPr>
          <w:sz w:val="28"/>
          <w:szCs w:val="28"/>
        </w:rPr>
        <w:t>.</w:t>
      </w:r>
    </w:p>
    <w:p w14:paraId="7FCC19C7" w14:textId="77777777" w:rsidR="00E7726D" w:rsidRPr="00C23594" w:rsidRDefault="00E7726D"/>
    <w:p w14:paraId="7F587E6F" w14:textId="77777777" w:rsidR="00E7726D" w:rsidRPr="00C23594" w:rsidRDefault="00E7726D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139A7762" w14:textId="77777777" w:rsidR="009B7B77" w:rsidRPr="00C23594" w:rsidRDefault="009B7B77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19F193ED" w14:textId="77777777" w:rsidR="00F7660D" w:rsidRPr="00C23594" w:rsidRDefault="00F7660D" w:rsidP="00F7660D">
      <w:pPr>
        <w:tabs>
          <w:tab w:val="num" w:pos="200"/>
        </w:tabs>
        <w:outlineLvl w:val="0"/>
        <w:rPr>
          <w:sz w:val="28"/>
          <w:szCs w:val="28"/>
        </w:rPr>
      </w:pPr>
      <w:r w:rsidRPr="00C23594">
        <w:rPr>
          <w:sz w:val="28"/>
          <w:szCs w:val="28"/>
        </w:rPr>
        <w:t>Председатель Собрания представителей</w:t>
      </w:r>
      <w:r w:rsidR="00E7726D" w:rsidRPr="00C23594">
        <w:rPr>
          <w:sz w:val="28"/>
          <w:szCs w:val="28"/>
        </w:rPr>
        <w:t xml:space="preserve"> </w:t>
      </w:r>
    </w:p>
    <w:p w14:paraId="6CC83CDB" w14:textId="04C1CB86" w:rsidR="00F7660D" w:rsidRPr="00C23594" w:rsidRDefault="00F7660D" w:rsidP="00F7660D">
      <w:pPr>
        <w:tabs>
          <w:tab w:val="num" w:pos="200"/>
        </w:tabs>
        <w:outlineLvl w:val="0"/>
        <w:rPr>
          <w:sz w:val="28"/>
          <w:szCs w:val="28"/>
        </w:rPr>
      </w:pPr>
      <w:r w:rsidRPr="00C23594">
        <w:rPr>
          <w:sz w:val="28"/>
          <w:szCs w:val="28"/>
        </w:rPr>
        <w:t xml:space="preserve">муниципального района </w:t>
      </w:r>
      <w:r w:rsidR="00185EB7" w:rsidRPr="00C23594">
        <w:rPr>
          <w:bCs/>
          <w:sz w:val="28"/>
          <w:szCs w:val="28"/>
        </w:rPr>
        <w:t>Клявлинский</w:t>
      </w:r>
      <w:r w:rsidRPr="00C23594">
        <w:rPr>
          <w:sz w:val="28"/>
          <w:szCs w:val="28"/>
        </w:rPr>
        <w:t xml:space="preserve"> </w:t>
      </w:r>
    </w:p>
    <w:p w14:paraId="1D830AD7" w14:textId="7FBEB566" w:rsidR="00E7726D" w:rsidRPr="00C23594" w:rsidRDefault="00E7726D" w:rsidP="00F7660D">
      <w:pPr>
        <w:tabs>
          <w:tab w:val="num" w:pos="200"/>
        </w:tabs>
        <w:outlineLvl w:val="0"/>
        <w:rPr>
          <w:sz w:val="28"/>
          <w:szCs w:val="28"/>
        </w:rPr>
      </w:pPr>
      <w:r w:rsidRPr="00C23594">
        <w:rPr>
          <w:sz w:val="28"/>
          <w:szCs w:val="28"/>
        </w:rPr>
        <w:t xml:space="preserve">Самарской области                                 </w:t>
      </w:r>
      <w:r w:rsidR="00185EB7" w:rsidRPr="00C23594">
        <w:rPr>
          <w:sz w:val="28"/>
          <w:szCs w:val="28"/>
        </w:rPr>
        <w:t xml:space="preserve">                              </w:t>
      </w:r>
      <w:r w:rsidRPr="00C23594">
        <w:rPr>
          <w:sz w:val="28"/>
          <w:szCs w:val="28"/>
        </w:rPr>
        <w:t xml:space="preserve">    </w:t>
      </w:r>
      <w:r w:rsidR="00F7660D" w:rsidRPr="00C23594">
        <w:rPr>
          <w:sz w:val="28"/>
          <w:szCs w:val="28"/>
        </w:rPr>
        <w:t xml:space="preserve">   </w:t>
      </w:r>
      <w:r w:rsidR="00185EB7" w:rsidRPr="00C23594">
        <w:rPr>
          <w:sz w:val="28"/>
          <w:szCs w:val="28"/>
        </w:rPr>
        <w:t xml:space="preserve">   Л.А. </w:t>
      </w:r>
      <w:proofErr w:type="spellStart"/>
      <w:r w:rsidR="00185EB7" w:rsidRPr="00C23594">
        <w:rPr>
          <w:sz w:val="28"/>
          <w:szCs w:val="28"/>
        </w:rPr>
        <w:t>Пуринзова</w:t>
      </w:r>
      <w:proofErr w:type="spellEnd"/>
    </w:p>
    <w:p w14:paraId="47439B08" w14:textId="77777777" w:rsidR="00E7726D" w:rsidRPr="00C23594" w:rsidRDefault="00E7726D" w:rsidP="00E7726D">
      <w:pPr>
        <w:outlineLvl w:val="0"/>
        <w:rPr>
          <w:sz w:val="28"/>
          <w:szCs w:val="28"/>
        </w:rPr>
      </w:pPr>
    </w:p>
    <w:p w14:paraId="57DE7042" w14:textId="77777777" w:rsidR="00185EB7" w:rsidRPr="00C23594" w:rsidRDefault="00185EB7" w:rsidP="00185EB7">
      <w:pPr>
        <w:tabs>
          <w:tab w:val="num" w:pos="200"/>
        </w:tabs>
        <w:outlineLvl w:val="0"/>
        <w:rPr>
          <w:sz w:val="28"/>
          <w:szCs w:val="28"/>
        </w:rPr>
      </w:pPr>
      <w:r w:rsidRPr="00C23594">
        <w:rPr>
          <w:sz w:val="28"/>
          <w:szCs w:val="28"/>
        </w:rPr>
        <w:t xml:space="preserve">Глава муниципального района </w:t>
      </w:r>
    </w:p>
    <w:p w14:paraId="5405D8BC" w14:textId="757BC3B7" w:rsidR="00E7726D" w:rsidRPr="00185EB7" w:rsidRDefault="00185EB7" w:rsidP="00185EB7">
      <w:pPr>
        <w:tabs>
          <w:tab w:val="num" w:pos="200"/>
        </w:tabs>
        <w:outlineLvl w:val="0"/>
        <w:rPr>
          <w:sz w:val="28"/>
          <w:szCs w:val="28"/>
        </w:rPr>
      </w:pPr>
      <w:r w:rsidRPr="00C23594">
        <w:rPr>
          <w:bCs/>
          <w:sz w:val="28"/>
          <w:szCs w:val="28"/>
        </w:rPr>
        <w:t>Клявлинский</w:t>
      </w:r>
      <w:r w:rsidRPr="00C23594">
        <w:rPr>
          <w:sz w:val="28"/>
          <w:szCs w:val="28"/>
        </w:rPr>
        <w:t xml:space="preserve"> Самарской области                                                   И.Н. Соловьев</w:t>
      </w:r>
      <w:r>
        <w:rPr>
          <w:sz w:val="28"/>
          <w:szCs w:val="28"/>
        </w:rPr>
        <w:t xml:space="preserve">                                                      </w:t>
      </w:r>
    </w:p>
    <w:sectPr w:rsidR="00E7726D" w:rsidRPr="00185EB7" w:rsidSect="00052A9D">
      <w:headerReference w:type="even" r:id="rId10"/>
      <w:headerReference w:type="default" r:id="rId11"/>
      <w:pgSz w:w="11900" w:h="16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10269" w14:textId="77777777" w:rsidR="008E4B6B" w:rsidRDefault="008E4B6B" w:rsidP="007D4E4F">
      <w:r>
        <w:separator/>
      </w:r>
    </w:p>
  </w:endnote>
  <w:endnote w:type="continuationSeparator" w:id="0">
    <w:p w14:paraId="606FA15D" w14:textId="77777777" w:rsidR="008E4B6B" w:rsidRDefault="008E4B6B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58694" w14:textId="77777777" w:rsidR="008E4B6B" w:rsidRDefault="008E4B6B" w:rsidP="007D4E4F">
      <w:r>
        <w:separator/>
      </w:r>
    </w:p>
  </w:footnote>
  <w:footnote w:type="continuationSeparator" w:id="0">
    <w:p w14:paraId="750AC9D1" w14:textId="77777777" w:rsidR="008E4B6B" w:rsidRDefault="008E4B6B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5F03" w14:textId="77777777" w:rsidR="00BA00BE" w:rsidRDefault="00BA00BE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CBF888" w14:textId="77777777" w:rsidR="00BA00BE" w:rsidRDefault="00BA00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43AA" w14:textId="77777777" w:rsidR="00BA00BE" w:rsidRDefault="00BA00BE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2A9D">
      <w:rPr>
        <w:rStyle w:val="a9"/>
        <w:noProof/>
      </w:rPr>
      <w:t>7</w:t>
    </w:r>
    <w:r>
      <w:rPr>
        <w:rStyle w:val="a9"/>
      </w:rPr>
      <w:fldChar w:fldCharType="end"/>
    </w:r>
  </w:p>
  <w:p w14:paraId="61955D2C" w14:textId="77777777" w:rsidR="00BA00BE" w:rsidRDefault="00BA00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7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5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4C01"/>
    <w:rsid w:val="000137B4"/>
    <w:rsid w:val="000160C2"/>
    <w:rsid w:val="00035600"/>
    <w:rsid w:val="00042C45"/>
    <w:rsid w:val="0004722C"/>
    <w:rsid w:val="00052A9D"/>
    <w:rsid w:val="0006391B"/>
    <w:rsid w:val="00066347"/>
    <w:rsid w:val="0006776B"/>
    <w:rsid w:val="00070CD8"/>
    <w:rsid w:val="00077257"/>
    <w:rsid w:val="0008088E"/>
    <w:rsid w:val="00096054"/>
    <w:rsid w:val="000B104B"/>
    <w:rsid w:val="000C7556"/>
    <w:rsid w:val="000D29B2"/>
    <w:rsid w:val="000E3BDA"/>
    <w:rsid w:val="001005A0"/>
    <w:rsid w:val="00120692"/>
    <w:rsid w:val="00122516"/>
    <w:rsid w:val="00126F8E"/>
    <w:rsid w:val="00127E32"/>
    <w:rsid w:val="00135CBC"/>
    <w:rsid w:val="00137BAE"/>
    <w:rsid w:val="00151FC7"/>
    <w:rsid w:val="00167353"/>
    <w:rsid w:val="00181695"/>
    <w:rsid w:val="00185EB7"/>
    <w:rsid w:val="00190A33"/>
    <w:rsid w:val="00192D27"/>
    <w:rsid w:val="001950DE"/>
    <w:rsid w:val="001B086C"/>
    <w:rsid w:val="001C384F"/>
    <w:rsid w:val="001D1ED6"/>
    <w:rsid w:val="001E3CCA"/>
    <w:rsid w:val="00202379"/>
    <w:rsid w:val="00206812"/>
    <w:rsid w:val="00212039"/>
    <w:rsid w:val="00230746"/>
    <w:rsid w:val="0024139A"/>
    <w:rsid w:val="002911BA"/>
    <w:rsid w:val="0029410E"/>
    <w:rsid w:val="00294ABD"/>
    <w:rsid w:val="00295CD2"/>
    <w:rsid w:val="002B75A3"/>
    <w:rsid w:val="002B7F30"/>
    <w:rsid w:val="002C3192"/>
    <w:rsid w:val="002F6A46"/>
    <w:rsid w:val="002F7DCD"/>
    <w:rsid w:val="00303484"/>
    <w:rsid w:val="003064E5"/>
    <w:rsid w:val="00310BDB"/>
    <w:rsid w:val="00314D1F"/>
    <w:rsid w:val="003207AE"/>
    <w:rsid w:val="00353665"/>
    <w:rsid w:val="0035382F"/>
    <w:rsid w:val="003577AC"/>
    <w:rsid w:val="00371512"/>
    <w:rsid w:val="0037737D"/>
    <w:rsid w:val="003860BA"/>
    <w:rsid w:val="003A309B"/>
    <w:rsid w:val="003A4016"/>
    <w:rsid w:val="003A52A7"/>
    <w:rsid w:val="003B5390"/>
    <w:rsid w:val="003D4F3F"/>
    <w:rsid w:val="003E3CCC"/>
    <w:rsid w:val="00416C78"/>
    <w:rsid w:val="004243C5"/>
    <w:rsid w:val="00427BA4"/>
    <w:rsid w:val="00450471"/>
    <w:rsid w:val="00454573"/>
    <w:rsid w:val="00454655"/>
    <w:rsid w:val="0046146F"/>
    <w:rsid w:val="00461C98"/>
    <w:rsid w:val="00485C0E"/>
    <w:rsid w:val="00497A16"/>
    <w:rsid w:val="004D6073"/>
    <w:rsid w:val="004E3999"/>
    <w:rsid w:val="004F1F73"/>
    <w:rsid w:val="004F7C9C"/>
    <w:rsid w:val="00531A74"/>
    <w:rsid w:val="005325BE"/>
    <w:rsid w:val="00541561"/>
    <w:rsid w:val="00546FB6"/>
    <w:rsid w:val="005645EF"/>
    <w:rsid w:val="00564985"/>
    <w:rsid w:val="00570704"/>
    <w:rsid w:val="005712A5"/>
    <w:rsid w:val="005779B4"/>
    <w:rsid w:val="00593B32"/>
    <w:rsid w:val="005C08B4"/>
    <w:rsid w:val="005D3C08"/>
    <w:rsid w:val="005D7876"/>
    <w:rsid w:val="005F0E6C"/>
    <w:rsid w:val="006037C5"/>
    <w:rsid w:val="006254E5"/>
    <w:rsid w:val="00636136"/>
    <w:rsid w:val="00654B87"/>
    <w:rsid w:val="00657E05"/>
    <w:rsid w:val="00661FAA"/>
    <w:rsid w:val="0067628E"/>
    <w:rsid w:val="00693659"/>
    <w:rsid w:val="00696761"/>
    <w:rsid w:val="006A7241"/>
    <w:rsid w:val="006B0230"/>
    <w:rsid w:val="006B335E"/>
    <w:rsid w:val="006C2933"/>
    <w:rsid w:val="006D1C3C"/>
    <w:rsid w:val="006D3ED7"/>
    <w:rsid w:val="006D41B7"/>
    <w:rsid w:val="006D4C2D"/>
    <w:rsid w:val="006E7820"/>
    <w:rsid w:val="00713ACD"/>
    <w:rsid w:val="00717787"/>
    <w:rsid w:val="007602CB"/>
    <w:rsid w:val="00773877"/>
    <w:rsid w:val="007916C1"/>
    <w:rsid w:val="00794072"/>
    <w:rsid w:val="0079722B"/>
    <w:rsid w:val="007A0602"/>
    <w:rsid w:val="007A6A3D"/>
    <w:rsid w:val="007D0DCE"/>
    <w:rsid w:val="007D4E4F"/>
    <w:rsid w:val="007D6680"/>
    <w:rsid w:val="007E5DCA"/>
    <w:rsid w:val="007F5DA8"/>
    <w:rsid w:val="00800D1F"/>
    <w:rsid w:val="00806045"/>
    <w:rsid w:val="00816D91"/>
    <w:rsid w:val="00817220"/>
    <w:rsid w:val="0082490A"/>
    <w:rsid w:val="008328CD"/>
    <w:rsid w:val="0083629A"/>
    <w:rsid w:val="00861EC0"/>
    <w:rsid w:val="0086353D"/>
    <w:rsid w:val="008764F2"/>
    <w:rsid w:val="00885413"/>
    <w:rsid w:val="00893690"/>
    <w:rsid w:val="008949C3"/>
    <w:rsid w:val="008A0A1F"/>
    <w:rsid w:val="008A1678"/>
    <w:rsid w:val="008B06B2"/>
    <w:rsid w:val="008B6B35"/>
    <w:rsid w:val="008E1EB7"/>
    <w:rsid w:val="008E2111"/>
    <w:rsid w:val="008E4B6B"/>
    <w:rsid w:val="008F0132"/>
    <w:rsid w:val="00901C24"/>
    <w:rsid w:val="00902AD6"/>
    <w:rsid w:val="00906173"/>
    <w:rsid w:val="009147A3"/>
    <w:rsid w:val="00916409"/>
    <w:rsid w:val="0092323C"/>
    <w:rsid w:val="00927FD6"/>
    <w:rsid w:val="0093207C"/>
    <w:rsid w:val="00936AD4"/>
    <w:rsid w:val="00953696"/>
    <w:rsid w:val="009556DB"/>
    <w:rsid w:val="00980A32"/>
    <w:rsid w:val="00994FE3"/>
    <w:rsid w:val="009B398A"/>
    <w:rsid w:val="009B7B77"/>
    <w:rsid w:val="009C4694"/>
    <w:rsid w:val="009C7071"/>
    <w:rsid w:val="009F73E6"/>
    <w:rsid w:val="00A0423C"/>
    <w:rsid w:val="00A23859"/>
    <w:rsid w:val="00A259E4"/>
    <w:rsid w:val="00A33D28"/>
    <w:rsid w:val="00A366F5"/>
    <w:rsid w:val="00A55E01"/>
    <w:rsid w:val="00A67EBD"/>
    <w:rsid w:val="00A700AD"/>
    <w:rsid w:val="00AC2E05"/>
    <w:rsid w:val="00AD58A3"/>
    <w:rsid w:val="00AD7C76"/>
    <w:rsid w:val="00AE1CE3"/>
    <w:rsid w:val="00B120A0"/>
    <w:rsid w:val="00B2371F"/>
    <w:rsid w:val="00B36FEB"/>
    <w:rsid w:val="00B51140"/>
    <w:rsid w:val="00B80122"/>
    <w:rsid w:val="00B87DBD"/>
    <w:rsid w:val="00B93FCB"/>
    <w:rsid w:val="00BA00BE"/>
    <w:rsid w:val="00BB7D34"/>
    <w:rsid w:val="00BC3234"/>
    <w:rsid w:val="00BD164B"/>
    <w:rsid w:val="00BE5207"/>
    <w:rsid w:val="00C00D58"/>
    <w:rsid w:val="00C16831"/>
    <w:rsid w:val="00C23594"/>
    <w:rsid w:val="00C27EA9"/>
    <w:rsid w:val="00C45DF2"/>
    <w:rsid w:val="00C52F8C"/>
    <w:rsid w:val="00C53B27"/>
    <w:rsid w:val="00C574F8"/>
    <w:rsid w:val="00CB04F9"/>
    <w:rsid w:val="00CB1094"/>
    <w:rsid w:val="00CB30BF"/>
    <w:rsid w:val="00CB3945"/>
    <w:rsid w:val="00CC34C9"/>
    <w:rsid w:val="00CC5147"/>
    <w:rsid w:val="00CD6937"/>
    <w:rsid w:val="00D02C06"/>
    <w:rsid w:val="00D04786"/>
    <w:rsid w:val="00D05E1E"/>
    <w:rsid w:val="00D37424"/>
    <w:rsid w:val="00D8355F"/>
    <w:rsid w:val="00D9232E"/>
    <w:rsid w:val="00DA1430"/>
    <w:rsid w:val="00DB299B"/>
    <w:rsid w:val="00DE2E78"/>
    <w:rsid w:val="00DE3F0D"/>
    <w:rsid w:val="00DF4D81"/>
    <w:rsid w:val="00E10EFB"/>
    <w:rsid w:val="00E268AD"/>
    <w:rsid w:val="00E405FC"/>
    <w:rsid w:val="00E41B2F"/>
    <w:rsid w:val="00E44722"/>
    <w:rsid w:val="00E76515"/>
    <w:rsid w:val="00E7726D"/>
    <w:rsid w:val="00E85B40"/>
    <w:rsid w:val="00E85D12"/>
    <w:rsid w:val="00E96E91"/>
    <w:rsid w:val="00EB507D"/>
    <w:rsid w:val="00EE4CBA"/>
    <w:rsid w:val="00F01E34"/>
    <w:rsid w:val="00F03A49"/>
    <w:rsid w:val="00F074AC"/>
    <w:rsid w:val="00F1024D"/>
    <w:rsid w:val="00F10D0C"/>
    <w:rsid w:val="00F41601"/>
    <w:rsid w:val="00F5101E"/>
    <w:rsid w:val="00F53BC0"/>
    <w:rsid w:val="00F55A61"/>
    <w:rsid w:val="00F630CA"/>
    <w:rsid w:val="00F64284"/>
    <w:rsid w:val="00F7371F"/>
    <w:rsid w:val="00F7660D"/>
    <w:rsid w:val="00F86120"/>
    <w:rsid w:val="00F87EA1"/>
    <w:rsid w:val="00F957C5"/>
    <w:rsid w:val="00FA02B1"/>
    <w:rsid w:val="00FA0F2B"/>
    <w:rsid w:val="00FA65B3"/>
    <w:rsid w:val="00FB0AE6"/>
    <w:rsid w:val="00FB0DD3"/>
    <w:rsid w:val="00FB3A8A"/>
    <w:rsid w:val="00FC1390"/>
    <w:rsid w:val="00FC1F27"/>
    <w:rsid w:val="00FC4EA8"/>
    <w:rsid w:val="00FC7105"/>
    <w:rsid w:val="00FC73ED"/>
    <w:rsid w:val="00FD0060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12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 w:cs="Times New Roman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rsid w:val="00F86120"/>
    <w:pPr>
      <w:keepLines w:val="0"/>
      <w:numPr>
        <w:numId w:val="8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F86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basedOn w:val="a0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42C4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0">
    <w:name w:val="Нижний колонтитул Знак"/>
    <w:basedOn w:val="a0"/>
    <w:link w:val="af"/>
    <w:uiPriority w:val="99"/>
    <w:rsid w:val="00042C45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 w:cs="Times New Roman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rsid w:val="00F86120"/>
    <w:pPr>
      <w:keepLines w:val="0"/>
      <w:numPr>
        <w:numId w:val="8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F8612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basedOn w:val="a0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42C4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f0">
    <w:name w:val="Нижний колонтитул Знак"/>
    <w:basedOn w:val="a0"/>
    <w:link w:val="af"/>
    <w:uiPriority w:val="99"/>
    <w:rsid w:val="00042C45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AFE9A-6157-4FB7-AFF4-FDDDE693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2497</Words>
  <Characters>14237</Characters>
  <Application>Microsoft Office Word</Application>
  <DocSecurity>0</DocSecurity>
  <Lines>118</Lines>
  <Paragraphs>33</Paragraphs>
  <ScaleCrop>false</ScaleCrop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1</cp:lastModifiedBy>
  <cp:revision>14</cp:revision>
  <cp:lastPrinted>2014-05-20T04:17:00Z</cp:lastPrinted>
  <dcterms:created xsi:type="dcterms:W3CDTF">2014-07-21T10:20:00Z</dcterms:created>
  <dcterms:modified xsi:type="dcterms:W3CDTF">2014-08-08T11:27:00Z</dcterms:modified>
</cp:coreProperties>
</file>