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жилищного контроля 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Клявлинский за 201</w:t>
      </w:r>
      <w:r w:rsidR="00DB4E1A">
        <w:rPr>
          <w:rFonts w:ascii="Times New Roman" w:hAnsi="Times New Roman" w:cs="Times New Roman"/>
          <w:b/>
          <w:sz w:val="28"/>
          <w:szCs w:val="28"/>
        </w:rPr>
        <w:t>8</w:t>
      </w:r>
      <w:r w:rsidRPr="00E22C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Default="00E22C49" w:rsidP="00E2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доклад подготовлен во исполнение постановления Правительства Российской Федерации от 05.04.2010г. № 215 (ред. От 25.04.2014г.)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06.10.2003г. № 131-ФЗ «Об общих принципах организации местного самоуправления в Российской Федерации»,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22C49" w:rsidRPr="00E22C49" w:rsidRDefault="00E22C49" w:rsidP="00E2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2C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033B">
        <w:rPr>
          <w:rFonts w:ascii="Times New Roman" w:hAnsi="Times New Roman" w:cs="Times New Roman"/>
          <w:b/>
          <w:sz w:val="28"/>
          <w:szCs w:val="28"/>
        </w:rPr>
        <w:t>сфере муниципального жилищного контроля</w:t>
      </w:r>
    </w:p>
    <w:p w:rsidR="00E22C49" w:rsidRDefault="00E22C49" w:rsidP="00E22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C49" w:rsidRDefault="00E22C49" w:rsidP="00E2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EF14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муниципальный жилищный контроль осуществлялся в соответствии со следующими правовыми актами</w:t>
      </w:r>
      <w:r w:rsidRPr="00E22C49">
        <w:rPr>
          <w:rFonts w:ascii="Times New Roman" w:hAnsi="Times New Roman" w:cs="Times New Roman"/>
          <w:sz w:val="28"/>
          <w:szCs w:val="28"/>
        </w:rPr>
        <w:t>: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276ED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E22C49" w:rsidRDefault="00E22C49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27.07.2010г. № 210-ФЗ «Об организации предоставления государственных и муниципальных услуг»</w:t>
      </w:r>
      <w:r w:rsidRPr="00E22C49">
        <w:rPr>
          <w:rFonts w:ascii="Times New Roman" w:hAnsi="Times New Roman" w:cs="Times New Roman"/>
          <w:sz w:val="28"/>
          <w:szCs w:val="28"/>
        </w:rPr>
        <w:t>;</w:t>
      </w:r>
    </w:p>
    <w:p w:rsidR="000276ED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09.11.2012г. № 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</w:t>
      </w:r>
      <w:r w:rsidRPr="000276ED">
        <w:rPr>
          <w:rFonts w:ascii="Times New Roman" w:hAnsi="Times New Roman" w:cs="Times New Roman"/>
          <w:sz w:val="28"/>
          <w:szCs w:val="28"/>
        </w:rPr>
        <w:t>;</w:t>
      </w:r>
    </w:p>
    <w:p w:rsidR="00DB4E1A" w:rsidRDefault="00E82ABC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26.12.2016г. № 1491 «О порядке осуществления общественного жилищного контроля»;</w:t>
      </w:r>
      <w:r w:rsidR="00DB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ED" w:rsidRDefault="000276ED" w:rsidP="00E22C4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Клявлинский</w:t>
      </w:r>
      <w:r w:rsidRPr="00DB4E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E1A">
        <w:rPr>
          <w:rFonts w:ascii="Times New Roman" w:hAnsi="Times New Roman" w:cs="Times New Roman"/>
          <w:color w:val="000000" w:themeColor="text1"/>
          <w:sz w:val="28"/>
          <w:szCs w:val="28"/>
        </w:rPr>
        <w:t>от 10.10.2013г. № 409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осуществления муниципального жилищного контроля на территории муниципального района Клявлинский Самарской области»</w:t>
      </w:r>
      <w:r w:rsidRPr="000276ED">
        <w:rPr>
          <w:rFonts w:ascii="Times New Roman" w:hAnsi="Times New Roman" w:cs="Times New Roman"/>
          <w:sz w:val="28"/>
          <w:szCs w:val="28"/>
        </w:rPr>
        <w:t>;</w:t>
      </w:r>
    </w:p>
    <w:p w:rsidR="00DB4E1A" w:rsidRPr="00DB4E1A" w:rsidRDefault="000276ED" w:rsidP="00DB4E1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Главы муниципального района Клявлинский от </w:t>
      </w:r>
      <w:r w:rsidR="00E82ABC">
        <w:rPr>
          <w:rFonts w:ascii="Times New Roman" w:hAnsi="Times New Roman" w:cs="Times New Roman"/>
          <w:sz w:val="28"/>
          <w:szCs w:val="28"/>
        </w:rPr>
        <w:t xml:space="preserve">01.08.2016г. № 102/2 «О назначении муниципальных инспекторов по экологическому и жилищному контролю». </w:t>
      </w:r>
    </w:p>
    <w:p w:rsidR="00E22C49" w:rsidRDefault="000276ED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муниципального жилищного контроля </w:t>
      </w:r>
      <w:r w:rsidR="00E2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жилищный фонд, находящийся в муниципальной собственности, расположенный в границах му</w:t>
      </w:r>
      <w:r w:rsidR="005217E0">
        <w:rPr>
          <w:rFonts w:ascii="Times New Roman" w:hAnsi="Times New Roman" w:cs="Times New Roman"/>
          <w:sz w:val="28"/>
          <w:szCs w:val="28"/>
        </w:rPr>
        <w:t xml:space="preserve">ниципального района Клявлинский,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E0">
        <w:rPr>
          <w:rFonts w:ascii="Times New Roman" w:hAnsi="Times New Roman" w:cs="Times New Roman"/>
          <w:sz w:val="28"/>
          <w:szCs w:val="28"/>
        </w:rPr>
        <w:t xml:space="preserve">за исключением объектов, контроль за которыми отнесен к компетенции федеральных органов государственной власти, органов государственной власти Самарской области. </w:t>
      </w:r>
    </w:p>
    <w:p w:rsidR="005217E0" w:rsidRDefault="005217E0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жилищного контроля разработан в целях повышения качества и эффективности </w:t>
      </w:r>
      <w:r w:rsidR="008F033B">
        <w:rPr>
          <w:rFonts w:ascii="Times New Roman" w:hAnsi="Times New Roman" w:cs="Times New Roman"/>
          <w:sz w:val="28"/>
          <w:szCs w:val="28"/>
        </w:rPr>
        <w:t>проверок, проводимых уполномоченными органами по осуществлению муниципального жилищного контроля на территории муниципального района Клявлинский, заключается в совокупности проводимых мероприятий по жилищному контролю.</w:t>
      </w:r>
    </w:p>
    <w:p w:rsidR="008F033B" w:rsidRDefault="008F033B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по вопросу муниципального жилищного контроля размещены на официальном сайте Администрации муниципального района Клявлинский в информационно-коммуникационной сети «Интернет».</w:t>
      </w:r>
    </w:p>
    <w:p w:rsidR="008F033B" w:rsidRDefault="008F033B" w:rsidP="000276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33B" w:rsidRPr="00E65E10" w:rsidRDefault="008F033B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0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8F033B" w:rsidRPr="00E65E10" w:rsidRDefault="008F033B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0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65E10" w:rsidRPr="00E65E10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E65E10" w:rsidRDefault="00E65E10" w:rsidP="008F033B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6495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сельских поселений станция Клявлино,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Борискино-Игар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по осуществлению муниципального жилищного контроля переданы на уровень муниципального района на основании решений представительных органов, соглашений о передаче осуществления части полномочий.</w:t>
      </w:r>
      <w:proofErr w:type="gramEnd"/>
    </w:p>
    <w:p w:rsidR="00E65E10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муниципальным жилищным инспектором (</w:t>
      </w:r>
      <w:r w:rsidR="00CB39EC">
        <w:rPr>
          <w:rFonts w:ascii="Times New Roman" w:hAnsi="Times New Roman" w:cs="Times New Roman"/>
          <w:sz w:val="28"/>
          <w:szCs w:val="28"/>
        </w:rPr>
        <w:t>Телегин А.В</w:t>
      </w:r>
      <w:r>
        <w:rPr>
          <w:rFonts w:ascii="Times New Roman" w:hAnsi="Times New Roman" w:cs="Times New Roman"/>
          <w:sz w:val="28"/>
          <w:szCs w:val="28"/>
        </w:rPr>
        <w:t xml:space="preserve">., заместитель </w:t>
      </w:r>
      <w:r w:rsidR="00CB39EC">
        <w:rPr>
          <w:rFonts w:ascii="Times New Roman" w:hAnsi="Times New Roman" w:cs="Times New Roman"/>
          <w:sz w:val="28"/>
          <w:szCs w:val="28"/>
        </w:rPr>
        <w:t xml:space="preserve">Главы района по строительству и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Клявлинский), назначенным распоряжением Главы муниципального района Клявлинский. </w:t>
      </w:r>
    </w:p>
    <w:p w:rsidR="006B6495" w:rsidRDefault="006B6495" w:rsidP="00E65E1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495" w:rsidRP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t xml:space="preserve">Финансовое и кадровое обеспечение </w:t>
      </w:r>
      <w:proofErr w:type="gramStart"/>
      <w:r w:rsidRPr="006B64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B6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95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специалистом администрации муниципального района Клявлинский. 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повышению квалификации муниципального жилищного инспектора в 201</w:t>
      </w:r>
      <w:r w:rsidR="00CB3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6B6495" w:rsidRDefault="006B6495" w:rsidP="006B6495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Эксперты и представители экспертных организаций для проведения мероприятий по муниципальному жилищному контролю </w:t>
      </w:r>
      <w:r w:rsidR="00D71E17">
        <w:rPr>
          <w:rFonts w:ascii="Times New Roman" w:hAnsi="Times New Roman" w:cs="Times New Roman"/>
          <w:sz w:val="28"/>
          <w:szCs w:val="28"/>
        </w:rPr>
        <w:t>в 201</w:t>
      </w:r>
      <w:r w:rsidR="00CB39EC">
        <w:rPr>
          <w:rFonts w:ascii="Times New Roman" w:hAnsi="Times New Roman" w:cs="Times New Roman"/>
          <w:sz w:val="28"/>
          <w:szCs w:val="28"/>
        </w:rPr>
        <w:t>8</w:t>
      </w:r>
      <w:r w:rsidR="00D71E17">
        <w:rPr>
          <w:rFonts w:ascii="Times New Roman" w:hAnsi="Times New Roman" w:cs="Times New Roman"/>
          <w:sz w:val="28"/>
          <w:szCs w:val="28"/>
        </w:rPr>
        <w:t xml:space="preserve"> году не привлекались. 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Проведение муниципального 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B3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муниципальным жилищным инспектором плановые и внеплановые проверки не проводились. Заявления о проведении проверки в Администрацию муниципального района Клявлинский не поступали.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B3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нарушений требований жилищного законодательства не выявлено.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 xml:space="preserve">Анализ и оценка эффективности </w:t>
      </w:r>
      <w:proofErr w:type="gramStart"/>
      <w:r w:rsidRPr="00D71E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71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B39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проверки не проводились.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E17" w:rsidRP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17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муниципального жилищного контроля</w:t>
      </w:r>
    </w:p>
    <w:p w:rsidR="00D71E17" w:rsidRDefault="00D71E17" w:rsidP="00D71E1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17" w:rsidRDefault="00FE0B5D" w:rsidP="00D71E17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сфере осуществления муниципального жилищного контроля в 201</w:t>
      </w:r>
      <w:r w:rsidR="00CB39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следует считать</w:t>
      </w:r>
      <w:r w:rsidRPr="00FE0B5D">
        <w:rPr>
          <w:rFonts w:ascii="Times New Roman" w:hAnsi="Times New Roman" w:cs="Times New Roman"/>
          <w:sz w:val="28"/>
          <w:szCs w:val="28"/>
        </w:rPr>
        <w:t>:</w:t>
      </w:r>
    </w:p>
    <w:p w:rsidR="00FE0B5D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утверждение плана проверок</w:t>
      </w:r>
      <w:r w:rsidRPr="00FE0B5D">
        <w:rPr>
          <w:rFonts w:ascii="Times New Roman" w:hAnsi="Times New Roman" w:cs="Times New Roman"/>
          <w:sz w:val="28"/>
          <w:szCs w:val="28"/>
        </w:rPr>
        <w:t>;</w:t>
      </w:r>
    </w:p>
    <w:p w:rsidR="00FE0B5D" w:rsidRPr="00FE0B5D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в полном объеме плана проверок</w:t>
      </w:r>
      <w:r w:rsidRPr="00FE0B5D">
        <w:rPr>
          <w:rFonts w:ascii="Times New Roman" w:hAnsi="Times New Roman" w:cs="Times New Roman"/>
          <w:sz w:val="28"/>
          <w:szCs w:val="28"/>
        </w:rPr>
        <w:t>;</w:t>
      </w:r>
    </w:p>
    <w:p w:rsidR="00E65E10" w:rsidRDefault="00FE0B5D" w:rsidP="00FE0B5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органами, иными органами и должностными лицами, чья деятельность связана с реализацией функций в области государственного жилищного надзора.</w:t>
      </w:r>
    </w:p>
    <w:p w:rsidR="009A4287" w:rsidRDefault="009A4287" w:rsidP="009A4287">
      <w:pPr>
        <w:pStyle w:val="a3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4287" w:rsidRPr="00E65E10" w:rsidRDefault="009A4287" w:rsidP="00215C8C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A4287" w:rsidRPr="00E65E10" w:rsidSect="009A42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7ADB"/>
    <w:multiLevelType w:val="hybridMultilevel"/>
    <w:tmpl w:val="B4280062"/>
    <w:lvl w:ilvl="0" w:tplc="A028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EB1AF9"/>
    <w:multiLevelType w:val="hybridMultilevel"/>
    <w:tmpl w:val="7DE4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C49"/>
    <w:rsid w:val="00015026"/>
    <w:rsid w:val="00025733"/>
    <w:rsid w:val="000276ED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2717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5C8C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4A47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217E0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B6495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1539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D5F10"/>
    <w:rsid w:val="008E1009"/>
    <w:rsid w:val="008E454C"/>
    <w:rsid w:val="008F033B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A4287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B39EC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E17"/>
    <w:rsid w:val="00D72494"/>
    <w:rsid w:val="00DA21A1"/>
    <w:rsid w:val="00DB4E1A"/>
    <w:rsid w:val="00DC2D10"/>
    <w:rsid w:val="00DC3177"/>
    <w:rsid w:val="00DD2C93"/>
    <w:rsid w:val="00DD4384"/>
    <w:rsid w:val="00DE5974"/>
    <w:rsid w:val="00DE64FE"/>
    <w:rsid w:val="00DE6C6D"/>
    <w:rsid w:val="00E22C49"/>
    <w:rsid w:val="00E316A6"/>
    <w:rsid w:val="00E33F91"/>
    <w:rsid w:val="00E51EF2"/>
    <w:rsid w:val="00E53AFA"/>
    <w:rsid w:val="00E55499"/>
    <w:rsid w:val="00E60E91"/>
    <w:rsid w:val="00E65E10"/>
    <w:rsid w:val="00E66805"/>
    <w:rsid w:val="00E70728"/>
    <w:rsid w:val="00E82ABC"/>
    <w:rsid w:val="00E84844"/>
    <w:rsid w:val="00E915AB"/>
    <w:rsid w:val="00EC351E"/>
    <w:rsid w:val="00EE3698"/>
    <w:rsid w:val="00EE38B5"/>
    <w:rsid w:val="00EF1449"/>
    <w:rsid w:val="00EF2816"/>
    <w:rsid w:val="00F02FAB"/>
    <w:rsid w:val="00F06CD3"/>
    <w:rsid w:val="00F73E0A"/>
    <w:rsid w:val="00F97022"/>
    <w:rsid w:val="00FC2A65"/>
    <w:rsid w:val="00FD5FBC"/>
    <w:rsid w:val="00FE025A"/>
    <w:rsid w:val="00FE0B5D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5</cp:revision>
  <cp:lastPrinted>2019-01-28T07:07:00Z</cp:lastPrinted>
  <dcterms:created xsi:type="dcterms:W3CDTF">2015-04-14T05:10:00Z</dcterms:created>
  <dcterms:modified xsi:type="dcterms:W3CDTF">2019-01-28T08:57:00Z</dcterms:modified>
</cp:coreProperties>
</file>