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C" w:rsidRPr="00C12FA7" w:rsidRDefault="00C9355C" w:rsidP="00C9355C">
      <w:pPr>
        <w:jc w:val="center"/>
        <w:rPr>
          <w:sz w:val="28"/>
          <w:szCs w:val="28"/>
          <w:u w:val="single"/>
        </w:rPr>
      </w:pPr>
      <w:r w:rsidRPr="00C12FA7">
        <w:rPr>
          <w:sz w:val="28"/>
          <w:szCs w:val="28"/>
          <w:u w:val="single"/>
        </w:rPr>
        <w:t>Муниципальное учреждение-Комитет по управлению муниципальным имуществом администрации муниципального района Клявлинский</w:t>
      </w:r>
      <w:r w:rsidR="009A0F3B" w:rsidRPr="00C12FA7">
        <w:rPr>
          <w:sz w:val="28"/>
          <w:szCs w:val="28"/>
          <w:u w:val="single"/>
        </w:rPr>
        <w:t xml:space="preserve"> Самарской области</w:t>
      </w:r>
      <w:r w:rsidRPr="00C12FA7">
        <w:rPr>
          <w:sz w:val="28"/>
          <w:szCs w:val="28"/>
          <w:u w:val="single"/>
        </w:rPr>
        <w:t xml:space="preserve"> </w:t>
      </w:r>
    </w:p>
    <w:p w:rsidR="00C9355C" w:rsidRPr="00C12FA7" w:rsidRDefault="00C9355C" w:rsidP="00C9355C">
      <w:pPr>
        <w:jc w:val="center"/>
        <w:rPr>
          <w:sz w:val="28"/>
          <w:szCs w:val="28"/>
          <w:u w:val="single"/>
        </w:rPr>
      </w:pPr>
    </w:p>
    <w:p w:rsidR="00C9355C" w:rsidRDefault="00C9355C" w:rsidP="00C935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55C" w:rsidTr="00C9355C"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9355C" w:rsidRPr="00665DA3" w:rsidRDefault="00C9355C" w:rsidP="00C12FA7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Размер среднемесячной заработной платы за 20</w:t>
            </w:r>
            <w:r w:rsidR="00C12FA7">
              <w:rPr>
                <w:sz w:val="28"/>
                <w:szCs w:val="28"/>
              </w:rPr>
              <w:t>20</w:t>
            </w:r>
            <w:r w:rsidR="00CB70E9">
              <w:rPr>
                <w:sz w:val="28"/>
                <w:szCs w:val="28"/>
              </w:rPr>
              <w:t xml:space="preserve"> </w:t>
            </w:r>
            <w:r w:rsidRPr="00665DA3">
              <w:rPr>
                <w:sz w:val="28"/>
                <w:szCs w:val="28"/>
              </w:rPr>
              <w:t>год</w:t>
            </w:r>
            <w:r w:rsidR="005A11B2">
              <w:rPr>
                <w:sz w:val="28"/>
                <w:szCs w:val="28"/>
              </w:rPr>
              <w:t xml:space="preserve"> (руб.)</w:t>
            </w:r>
          </w:p>
        </w:tc>
      </w:tr>
      <w:tr w:rsidR="00C12FA7" w:rsidTr="00C9355C">
        <w:tc>
          <w:tcPr>
            <w:tcW w:w="3190" w:type="dxa"/>
          </w:tcPr>
          <w:p w:rsidR="00C12FA7" w:rsidRPr="00EF225B" w:rsidRDefault="00C12FA7" w:rsidP="00F443EB">
            <w:pPr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C12FA7" w:rsidRPr="00C12FA7" w:rsidRDefault="00C12FA7" w:rsidP="00F443EB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  <w:r w:rsidRPr="00467D1D">
              <w:rPr>
                <w:sz w:val="28"/>
                <w:szCs w:val="28"/>
              </w:rPr>
              <w:t>Колесников Василий Иванович</w:t>
            </w:r>
          </w:p>
        </w:tc>
        <w:tc>
          <w:tcPr>
            <w:tcW w:w="3191" w:type="dxa"/>
          </w:tcPr>
          <w:p w:rsidR="00C12FA7" w:rsidRPr="00467D1D" w:rsidRDefault="00467D1D" w:rsidP="00F443EB">
            <w:pPr>
              <w:ind w:left="3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67D1D">
              <w:rPr>
                <w:sz w:val="28"/>
                <w:szCs w:val="28"/>
              </w:rPr>
              <w:t>87757,32</w:t>
            </w:r>
          </w:p>
          <w:p w:rsidR="00C12FA7" w:rsidRPr="00C12FA7" w:rsidRDefault="00C12FA7" w:rsidP="00F443EB">
            <w:pPr>
              <w:ind w:left="36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12FA7" w:rsidTr="00C9355C">
        <w:tc>
          <w:tcPr>
            <w:tcW w:w="3190" w:type="dxa"/>
          </w:tcPr>
          <w:p w:rsidR="00C12FA7" w:rsidRPr="00EF225B" w:rsidRDefault="00C12FA7" w:rsidP="00F443EB">
            <w:pPr>
              <w:ind w:left="36"/>
              <w:jc w:val="center"/>
              <w:rPr>
                <w:sz w:val="28"/>
                <w:szCs w:val="28"/>
              </w:rPr>
            </w:pPr>
            <w:r w:rsidRPr="00EF225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C12FA7" w:rsidRPr="00EF225B" w:rsidRDefault="00C12FA7" w:rsidP="00F443EB">
            <w:pPr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Наталья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3191" w:type="dxa"/>
          </w:tcPr>
          <w:p w:rsidR="00C12FA7" w:rsidRPr="00CA1B14" w:rsidRDefault="00C12FA7" w:rsidP="00F443EB">
            <w:pPr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33 562,00</w:t>
            </w:r>
          </w:p>
        </w:tc>
      </w:tr>
    </w:tbl>
    <w:p w:rsidR="00C9355C" w:rsidRPr="00C9355C" w:rsidRDefault="00C9355C" w:rsidP="00C9355C">
      <w:pPr>
        <w:jc w:val="center"/>
        <w:rPr>
          <w:sz w:val="28"/>
          <w:szCs w:val="28"/>
        </w:rPr>
      </w:pPr>
    </w:p>
    <w:p w:rsidR="00426EBC" w:rsidRPr="00C9355C" w:rsidRDefault="00426EBC">
      <w:pPr>
        <w:rPr>
          <w:sz w:val="28"/>
          <w:szCs w:val="28"/>
        </w:rPr>
      </w:pPr>
    </w:p>
    <w:sectPr w:rsidR="00426EBC" w:rsidRPr="00C9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C"/>
    <w:rsid w:val="00257555"/>
    <w:rsid w:val="00426EBC"/>
    <w:rsid w:val="00467D1D"/>
    <w:rsid w:val="004D7BB8"/>
    <w:rsid w:val="005A11B2"/>
    <w:rsid w:val="00665DA3"/>
    <w:rsid w:val="00915352"/>
    <w:rsid w:val="009A0F3B"/>
    <w:rsid w:val="00C12FA7"/>
    <w:rsid w:val="00C86C49"/>
    <w:rsid w:val="00C9355C"/>
    <w:rsid w:val="00C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Company>KottoSOFT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Kumi_buh3</dc:creator>
  <cp:lastModifiedBy>Mazurina</cp:lastModifiedBy>
  <cp:revision>11</cp:revision>
  <dcterms:created xsi:type="dcterms:W3CDTF">2017-05-05T06:05:00Z</dcterms:created>
  <dcterms:modified xsi:type="dcterms:W3CDTF">2021-05-20T05:15:00Z</dcterms:modified>
</cp:coreProperties>
</file>