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42" w:rsidRDefault="004D5F42" w:rsidP="004D5F4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noProof/>
          <w:sz w:val="24"/>
          <w:szCs w:val="24"/>
        </w:rPr>
        <w:drawing>
          <wp:inline distT="0" distB="0" distL="0" distR="0">
            <wp:extent cx="570230" cy="733425"/>
            <wp:effectExtent l="0" t="0" r="127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0" r="0" b="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4D5F42" w:rsidRDefault="004D5F42" w:rsidP="004D5F4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D5F42" w:rsidRDefault="004D5F42" w:rsidP="004D5F42"/>
                          <w:p w:rsidR="004D5F42" w:rsidRDefault="004D5F42" w:rsidP="004D5F4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54.7pt;margin-top:4.75pt;width:285.1pt;height:13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:rsidR="004D5F42" w:rsidRDefault="004D5F42" w:rsidP="004D5F42">
                      <w:pPr>
                        <w:rPr>
                          <w:sz w:val="28"/>
                        </w:rPr>
                      </w:pPr>
                    </w:p>
                    <w:p w:rsidR="004D5F42" w:rsidRDefault="004D5F42" w:rsidP="004D5F42"/>
                    <w:p w:rsidR="004D5F42" w:rsidRDefault="004D5F42" w:rsidP="004D5F42"/>
                  </w:txbxContent>
                </v:textbox>
              </v:shape>
            </w:pict>
          </mc:Fallback>
        </mc:AlternateContent>
      </w:r>
    </w:p>
    <w:p w:rsidR="004D5F42" w:rsidRDefault="004D5F42" w:rsidP="004D5F42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38100" t="0" r="0" b="508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4D5F42" w:rsidRDefault="004D5F42" w:rsidP="004D5F4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D5F42" w:rsidRDefault="004D5F42" w:rsidP="004D5F4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D5F42" w:rsidRDefault="004D5F42" w:rsidP="004D5F4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2" o:spid="_x0000_s1027" type="#_x0000_t42" style="position:absolute;margin-left:261.8pt;margin-top:.45pt;width:278pt;height:8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C0OQ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4D5F42" w:rsidRDefault="004D5F42" w:rsidP="004D5F42">
                      <w:pPr>
                        <w:rPr>
                          <w:sz w:val="28"/>
                        </w:rPr>
                      </w:pPr>
                    </w:p>
                    <w:p w:rsidR="004D5F42" w:rsidRDefault="004D5F42" w:rsidP="004D5F42">
                      <w:pPr>
                        <w:rPr>
                          <w:sz w:val="28"/>
                        </w:rPr>
                      </w:pPr>
                    </w:p>
                    <w:p w:rsidR="004D5F42" w:rsidRDefault="004D5F42" w:rsidP="004D5F42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РОССИЙСКАЯ ФЕДЕРАЦИЯ                        </w:t>
      </w:r>
    </w:p>
    <w:p w:rsidR="004D5F42" w:rsidRDefault="004D5F42" w:rsidP="004D5F42">
      <w:pPr>
        <w:rPr>
          <w:b/>
          <w:sz w:val="24"/>
          <w:szCs w:val="24"/>
        </w:rPr>
      </w:pPr>
    </w:p>
    <w:p w:rsidR="004D5F42" w:rsidRDefault="004D5F42" w:rsidP="004D5F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АДМИНИСТРАЦИЯ</w:t>
      </w:r>
    </w:p>
    <w:p w:rsidR="004D5F42" w:rsidRDefault="004D5F42" w:rsidP="004D5F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РАЙОНА</w:t>
      </w:r>
    </w:p>
    <w:p w:rsidR="004D5F42" w:rsidRDefault="004D5F42" w:rsidP="004D5F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КЛЯВЛИНСКИЙ</w:t>
      </w:r>
    </w:p>
    <w:p w:rsidR="004D5F42" w:rsidRDefault="004D5F42" w:rsidP="004D5F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Самарской области</w:t>
      </w:r>
    </w:p>
    <w:p w:rsidR="004D5F42" w:rsidRDefault="004D5F42" w:rsidP="004D5F42">
      <w:pPr>
        <w:rPr>
          <w:b/>
          <w:sz w:val="24"/>
          <w:szCs w:val="24"/>
        </w:rPr>
      </w:pPr>
    </w:p>
    <w:p w:rsidR="004D5F42" w:rsidRDefault="004D5F42" w:rsidP="004D5F42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РАСПОРЯЖЕНИЕ</w:t>
      </w:r>
    </w:p>
    <w:p w:rsidR="004D5F42" w:rsidRDefault="004D5F42" w:rsidP="004D5F42">
      <w:pPr>
        <w:jc w:val="both"/>
        <w:rPr>
          <w:b/>
          <w:sz w:val="24"/>
          <w:szCs w:val="24"/>
          <w:u w:val="single"/>
        </w:rPr>
      </w:pPr>
    </w:p>
    <w:p w:rsidR="004D5F42" w:rsidRPr="00745F4D" w:rsidRDefault="00040DCC" w:rsidP="004D5F4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</w:t>
      </w:r>
      <w:r w:rsidR="004F12C3">
        <w:rPr>
          <w:b/>
          <w:sz w:val="28"/>
          <w:szCs w:val="28"/>
          <w:u w:val="single"/>
        </w:rPr>
        <w:t>27</w:t>
      </w:r>
      <w:r w:rsidR="0008255C" w:rsidRPr="00745F4D">
        <w:rPr>
          <w:b/>
          <w:sz w:val="28"/>
          <w:szCs w:val="28"/>
          <w:u w:val="single"/>
        </w:rPr>
        <w:t>.0</w:t>
      </w:r>
      <w:r w:rsidR="004F12C3">
        <w:rPr>
          <w:b/>
          <w:sz w:val="28"/>
          <w:szCs w:val="28"/>
          <w:u w:val="single"/>
        </w:rPr>
        <w:t>3.2020</w:t>
      </w:r>
      <w:r w:rsidR="00DB2865" w:rsidRPr="00745F4D">
        <w:rPr>
          <w:b/>
          <w:sz w:val="28"/>
          <w:szCs w:val="28"/>
          <w:u w:val="single"/>
        </w:rPr>
        <w:t xml:space="preserve">г. №  </w:t>
      </w:r>
      <w:r w:rsidR="004F12C3">
        <w:rPr>
          <w:b/>
          <w:sz w:val="28"/>
          <w:szCs w:val="28"/>
          <w:u w:val="single"/>
        </w:rPr>
        <w:t>35</w:t>
      </w:r>
      <w:r w:rsidR="004D5F42" w:rsidRPr="00745F4D">
        <w:rPr>
          <w:b/>
          <w:sz w:val="28"/>
          <w:szCs w:val="28"/>
          <w:u w:val="single"/>
        </w:rPr>
        <w:t xml:space="preserve">  </w:t>
      </w:r>
    </w:p>
    <w:p w:rsidR="004D5F42" w:rsidRPr="00745F4D" w:rsidRDefault="004D5F42" w:rsidP="004D5F42">
      <w:pPr>
        <w:jc w:val="both"/>
        <w:rPr>
          <w:b/>
          <w:sz w:val="28"/>
          <w:szCs w:val="28"/>
          <w:u w:val="single"/>
        </w:rPr>
      </w:pPr>
    </w:p>
    <w:p w:rsidR="00AD7153" w:rsidRDefault="00AD7153" w:rsidP="001D7B2E">
      <w:pPr>
        <w:spacing w:line="360" w:lineRule="auto"/>
        <w:ind w:firstLine="539"/>
        <w:jc w:val="both"/>
        <w:rPr>
          <w:sz w:val="28"/>
          <w:szCs w:val="28"/>
        </w:rPr>
      </w:pPr>
    </w:p>
    <w:p w:rsidR="004D5F42" w:rsidRPr="001A31D3" w:rsidRDefault="00AD7153" w:rsidP="001D7B2E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необходимостью принятия мер по нераспространению новой коронавирусной инфекции </w:t>
      </w:r>
      <w:r w:rsidRPr="00AD7153">
        <w:rPr>
          <w:sz w:val="28"/>
          <w:szCs w:val="28"/>
        </w:rPr>
        <w:t>(</w:t>
      </w:r>
      <w:r>
        <w:rPr>
          <w:sz w:val="28"/>
          <w:szCs w:val="28"/>
        </w:rPr>
        <w:t>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 w:rsidRPr="00AD7153">
        <w:rPr>
          <w:sz w:val="28"/>
          <w:szCs w:val="28"/>
        </w:rPr>
        <w:t>)</w:t>
      </w:r>
      <w:r>
        <w:rPr>
          <w:sz w:val="28"/>
          <w:szCs w:val="28"/>
        </w:rPr>
        <w:t>, в</w:t>
      </w:r>
      <w:r w:rsidR="004D5F42" w:rsidRPr="001A31D3">
        <w:rPr>
          <w:sz w:val="28"/>
          <w:szCs w:val="28"/>
        </w:rPr>
        <w:t xml:space="preserve"> соответствии с </w:t>
      </w:r>
      <w:r w:rsidR="004F12C3">
        <w:rPr>
          <w:sz w:val="28"/>
          <w:szCs w:val="28"/>
        </w:rPr>
        <w:t>Указом Президента Российской Федерации от 25.03.2020г. № 206 «Об объявлении в Российской Федерации нерабочих дней»</w:t>
      </w:r>
      <w:r>
        <w:rPr>
          <w:sz w:val="28"/>
          <w:szCs w:val="28"/>
        </w:rPr>
        <w:t xml:space="preserve">, </w:t>
      </w:r>
      <w:r w:rsidR="004F12C3">
        <w:rPr>
          <w:sz w:val="28"/>
          <w:szCs w:val="28"/>
        </w:rPr>
        <w:t>Методическими рекомендациями по режиму труда органов государственной власти, органов мес</w:t>
      </w:r>
      <w:r>
        <w:rPr>
          <w:sz w:val="28"/>
          <w:szCs w:val="28"/>
        </w:rPr>
        <w:t>тного самоуправления и организац</w:t>
      </w:r>
      <w:r w:rsidR="004F12C3">
        <w:rPr>
          <w:sz w:val="28"/>
          <w:szCs w:val="28"/>
        </w:rPr>
        <w:t>ий с участием государства</w:t>
      </w:r>
      <w:r w:rsidR="004D5F42" w:rsidRPr="001A31D3">
        <w:rPr>
          <w:sz w:val="28"/>
          <w:szCs w:val="28"/>
        </w:rPr>
        <w:t>,</w:t>
      </w:r>
    </w:p>
    <w:p w:rsidR="004D5F42" w:rsidRPr="001A31D3" w:rsidRDefault="004D5F42" w:rsidP="001D7B2E">
      <w:pPr>
        <w:spacing w:line="360" w:lineRule="auto"/>
        <w:ind w:firstLine="539"/>
        <w:jc w:val="both"/>
        <w:rPr>
          <w:sz w:val="28"/>
          <w:szCs w:val="28"/>
        </w:rPr>
      </w:pPr>
      <w:r w:rsidRPr="001A31D3">
        <w:rPr>
          <w:sz w:val="28"/>
          <w:szCs w:val="28"/>
        </w:rPr>
        <w:t xml:space="preserve">1. </w:t>
      </w:r>
      <w:r w:rsidR="004F12C3">
        <w:rPr>
          <w:sz w:val="28"/>
          <w:szCs w:val="28"/>
        </w:rPr>
        <w:t>Утвердить список муниципальных служащих</w:t>
      </w:r>
      <w:r w:rsidR="00AD7153">
        <w:rPr>
          <w:sz w:val="28"/>
          <w:szCs w:val="28"/>
        </w:rPr>
        <w:t xml:space="preserve"> Администрации муниципального района Клявлинский, которые будут обеспечивать функционирование органов местного самоуправления муниципального района Клявлинский с 30 марта по 3 апреля 2020 года</w:t>
      </w:r>
      <w:r w:rsidRPr="001A31D3">
        <w:rPr>
          <w:sz w:val="28"/>
          <w:szCs w:val="28"/>
        </w:rPr>
        <w:t>:</w:t>
      </w:r>
    </w:p>
    <w:p w:rsidR="004D5F42" w:rsidRPr="001A31D3" w:rsidRDefault="004D5F42" w:rsidP="004D5F42">
      <w:pPr>
        <w:ind w:firstLine="539"/>
        <w:jc w:val="both"/>
        <w:rPr>
          <w:sz w:val="28"/>
          <w:szCs w:val="28"/>
        </w:rPr>
      </w:pPr>
    </w:p>
    <w:tbl>
      <w:tblPr>
        <w:tblW w:w="96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3"/>
        <w:gridCol w:w="5406"/>
      </w:tblGrid>
      <w:tr w:rsidR="00AD7153" w:rsidRPr="00CB6CE4" w:rsidTr="00AD7153">
        <w:trPr>
          <w:trHeight w:val="6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53" w:rsidRPr="00CB6CE4" w:rsidRDefault="00AD715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B6CE4">
              <w:rPr>
                <w:b/>
                <w:sz w:val="28"/>
                <w:szCs w:val="28"/>
                <w:lang w:eastAsia="en-US"/>
              </w:rPr>
              <w:t>№</w:t>
            </w:r>
          </w:p>
          <w:p w:rsidR="00AD7153" w:rsidRPr="00CB6CE4" w:rsidRDefault="00AD715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CB6CE4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CB6CE4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53" w:rsidRPr="00CB6CE4" w:rsidRDefault="00AD7153" w:rsidP="00AD715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B6CE4">
              <w:rPr>
                <w:b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53" w:rsidRPr="00CB6CE4" w:rsidRDefault="00AD7153" w:rsidP="00AD715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B6CE4">
              <w:rPr>
                <w:b/>
                <w:sz w:val="28"/>
                <w:szCs w:val="28"/>
                <w:lang w:eastAsia="en-US"/>
              </w:rPr>
              <w:t xml:space="preserve">Должность </w:t>
            </w:r>
          </w:p>
        </w:tc>
      </w:tr>
      <w:tr w:rsidR="00AD7153" w:rsidRPr="001A31D3" w:rsidTr="00AD7153">
        <w:trPr>
          <w:trHeight w:val="8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53" w:rsidRPr="00AD7153" w:rsidRDefault="00AD71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715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53" w:rsidRPr="001A31D3" w:rsidRDefault="00AD7153" w:rsidP="00E33F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Климашов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Петр Николаевич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53" w:rsidRPr="001A31D3" w:rsidRDefault="00AD7153" w:rsidP="00AD71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Первый заместитель Главы района</w:t>
            </w:r>
          </w:p>
        </w:tc>
      </w:tr>
      <w:tr w:rsidR="00AD7153" w:rsidRPr="001A31D3" w:rsidTr="00AD7153">
        <w:trPr>
          <w:trHeight w:val="8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53" w:rsidRPr="00AD7153" w:rsidRDefault="00AD71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53" w:rsidRDefault="00AD7153" w:rsidP="00E33F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Телегин Александр Владимирович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53" w:rsidRDefault="00AD7153" w:rsidP="00AD715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района  по строительству и ЖКХ</w:t>
            </w:r>
          </w:p>
        </w:tc>
      </w:tr>
      <w:tr w:rsidR="00AD7153" w:rsidRPr="001A31D3" w:rsidTr="00AD7153">
        <w:trPr>
          <w:trHeight w:val="8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53" w:rsidRDefault="00AD71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53" w:rsidRDefault="00AD7153" w:rsidP="00E33F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Абаев Владимир Андреевич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53" w:rsidRDefault="00AD7153" w:rsidP="00AD715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района по сельскому хозяйству – руководитель управления сельского хозяйства</w:t>
            </w:r>
          </w:p>
        </w:tc>
      </w:tr>
      <w:tr w:rsidR="00AD7153" w:rsidRPr="001A31D3" w:rsidTr="00AD7153">
        <w:trPr>
          <w:trHeight w:val="8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53" w:rsidRDefault="00AD71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53" w:rsidRDefault="00AD7153" w:rsidP="00E33F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Буравов Владимир Николаевич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53" w:rsidRDefault="00AD7153" w:rsidP="00AD715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района по экономике и финансам</w:t>
            </w:r>
          </w:p>
        </w:tc>
      </w:tr>
      <w:tr w:rsidR="00AD7153" w:rsidRPr="001A31D3" w:rsidTr="00AD7153">
        <w:trPr>
          <w:trHeight w:val="8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53" w:rsidRDefault="00AD71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53" w:rsidRDefault="00AD7153" w:rsidP="00E33F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 Василий Иванович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53" w:rsidRDefault="00AD7153" w:rsidP="00AD715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комитета по управлению муниципальным имуществом</w:t>
            </w:r>
          </w:p>
        </w:tc>
      </w:tr>
      <w:tr w:rsidR="00AD7153" w:rsidRPr="001A31D3" w:rsidTr="00AD7153">
        <w:trPr>
          <w:trHeight w:val="8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53" w:rsidRDefault="00AD71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53" w:rsidRDefault="00AD7153" w:rsidP="00E33F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Вивчур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Светлана Васильевна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53" w:rsidRDefault="00AD7153" w:rsidP="00AD715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</w:t>
            </w:r>
          </w:p>
        </w:tc>
      </w:tr>
      <w:tr w:rsidR="00AD7153" w:rsidRPr="001A31D3" w:rsidTr="00AD7153">
        <w:trPr>
          <w:trHeight w:val="8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53" w:rsidRDefault="00AD71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53" w:rsidRDefault="00AD7153" w:rsidP="00E33F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Князева Галина Владимировна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53" w:rsidRDefault="00AD7153" w:rsidP="00AD715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</w:t>
            </w:r>
          </w:p>
        </w:tc>
      </w:tr>
      <w:tr w:rsidR="00AD7153" w:rsidRPr="001A31D3" w:rsidTr="00AD7153">
        <w:trPr>
          <w:trHeight w:val="8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53" w:rsidRDefault="00AD71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53" w:rsidRDefault="00AD7153" w:rsidP="00E33F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Поларшинов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Евгений Владимирович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53" w:rsidRDefault="00AD7153" w:rsidP="00AD715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бухгалтерского учета и отчетности</w:t>
            </w:r>
          </w:p>
        </w:tc>
      </w:tr>
      <w:tr w:rsidR="00AD7153" w:rsidRPr="001A31D3" w:rsidTr="00AD7153">
        <w:trPr>
          <w:trHeight w:val="8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53" w:rsidRDefault="00AD71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53" w:rsidRDefault="00AD7153" w:rsidP="00E33F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Мазурина Ольга </w:t>
            </w:r>
          </w:p>
          <w:p w:rsidR="00AD7153" w:rsidRDefault="00AD7153" w:rsidP="00E33F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Юрьевна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53" w:rsidRDefault="00AD7153" w:rsidP="00AD715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организационного отдела</w:t>
            </w:r>
          </w:p>
        </w:tc>
      </w:tr>
      <w:tr w:rsidR="00AD7153" w:rsidRPr="001A31D3" w:rsidTr="00AD7153">
        <w:trPr>
          <w:trHeight w:val="8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53" w:rsidRDefault="00AD71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53" w:rsidRDefault="00AD7153" w:rsidP="00E33F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Минеев Иван </w:t>
            </w:r>
          </w:p>
          <w:p w:rsidR="00AD7153" w:rsidRDefault="00AD7153" w:rsidP="00E33F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Федорович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53" w:rsidRDefault="00AD7153" w:rsidP="00AD715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мобилизационного отдела</w:t>
            </w:r>
          </w:p>
        </w:tc>
      </w:tr>
      <w:tr w:rsidR="00AD7153" w:rsidRPr="001A31D3" w:rsidTr="00AD7153">
        <w:trPr>
          <w:trHeight w:val="8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53" w:rsidRDefault="00AD71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53" w:rsidRDefault="00AD7153" w:rsidP="00E33F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 Евгений Александрович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53" w:rsidRDefault="00AD7153" w:rsidP="00AD715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 и градостроительства</w:t>
            </w:r>
          </w:p>
        </w:tc>
      </w:tr>
      <w:tr w:rsidR="00AD7153" w:rsidRPr="001A31D3" w:rsidTr="00AD7153">
        <w:trPr>
          <w:trHeight w:val="8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53" w:rsidRDefault="00AD71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53" w:rsidRDefault="00AD7153" w:rsidP="00E33F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Алексеева Надежда Федоровна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53" w:rsidRDefault="00AD7153" w:rsidP="00AD715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экономике и финансам</w:t>
            </w:r>
          </w:p>
        </w:tc>
      </w:tr>
    </w:tbl>
    <w:p w:rsidR="004D5F42" w:rsidRPr="001A31D3" w:rsidRDefault="004D5F42" w:rsidP="004D5F42">
      <w:pPr>
        <w:ind w:firstLine="540"/>
        <w:jc w:val="both"/>
        <w:rPr>
          <w:sz w:val="28"/>
          <w:szCs w:val="28"/>
        </w:rPr>
      </w:pPr>
    </w:p>
    <w:p w:rsidR="004D5F42" w:rsidRPr="001A31D3" w:rsidRDefault="004D5F42" w:rsidP="001D7B2E">
      <w:pPr>
        <w:spacing w:line="360" w:lineRule="auto"/>
        <w:ind w:firstLine="540"/>
        <w:jc w:val="both"/>
        <w:rPr>
          <w:sz w:val="28"/>
          <w:szCs w:val="28"/>
        </w:rPr>
      </w:pPr>
      <w:r w:rsidRPr="001A31D3">
        <w:rPr>
          <w:sz w:val="28"/>
          <w:szCs w:val="28"/>
        </w:rPr>
        <w:t xml:space="preserve">2. </w:t>
      </w:r>
      <w:proofErr w:type="gramStart"/>
      <w:r w:rsidRPr="001A31D3">
        <w:rPr>
          <w:sz w:val="28"/>
          <w:szCs w:val="28"/>
        </w:rPr>
        <w:t>Контроль за</w:t>
      </w:r>
      <w:proofErr w:type="gramEnd"/>
      <w:r w:rsidRPr="001A31D3">
        <w:rPr>
          <w:sz w:val="28"/>
          <w:szCs w:val="28"/>
        </w:rPr>
        <w:t xml:space="preserve"> исполнением настоящего распоряжения </w:t>
      </w:r>
      <w:r w:rsidR="00AD7153">
        <w:rPr>
          <w:sz w:val="28"/>
          <w:szCs w:val="28"/>
        </w:rPr>
        <w:t>оставляю за собой</w:t>
      </w:r>
      <w:r w:rsidR="0008255C" w:rsidRPr="001A31D3">
        <w:rPr>
          <w:sz w:val="28"/>
          <w:szCs w:val="28"/>
        </w:rPr>
        <w:t>.</w:t>
      </w:r>
    </w:p>
    <w:p w:rsidR="001A31D3" w:rsidRPr="001A31D3" w:rsidRDefault="001A31D3" w:rsidP="001D7B2E">
      <w:pPr>
        <w:spacing w:line="360" w:lineRule="auto"/>
        <w:ind w:firstLine="540"/>
        <w:jc w:val="both"/>
        <w:rPr>
          <w:sz w:val="28"/>
          <w:szCs w:val="28"/>
        </w:rPr>
      </w:pPr>
    </w:p>
    <w:p w:rsidR="001A31D3" w:rsidRPr="001A31D3" w:rsidRDefault="001A31D3" w:rsidP="001D7B2E">
      <w:pPr>
        <w:spacing w:line="360" w:lineRule="auto"/>
        <w:ind w:firstLine="540"/>
        <w:jc w:val="both"/>
        <w:rPr>
          <w:sz w:val="28"/>
          <w:szCs w:val="28"/>
        </w:rPr>
      </w:pPr>
    </w:p>
    <w:p w:rsidR="001A31D3" w:rsidRPr="001A31D3" w:rsidRDefault="001A31D3" w:rsidP="001D7B2E">
      <w:pPr>
        <w:spacing w:line="360" w:lineRule="auto"/>
        <w:ind w:firstLine="540"/>
        <w:jc w:val="both"/>
        <w:rPr>
          <w:sz w:val="28"/>
          <w:szCs w:val="28"/>
        </w:rPr>
      </w:pPr>
    </w:p>
    <w:p w:rsidR="00831D6E" w:rsidRPr="001A31D3" w:rsidRDefault="00831D6E" w:rsidP="004D5F42">
      <w:pPr>
        <w:ind w:firstLine="540"/>
        <w:jc w:val="both"/>
        <w:rPr>
          <w:sz w:val="28"/>
          <w:szCs w:val="28"/>
        </w:rPr>
      </w:pPr>
    </w:p>
    <w:tbl>
      <w:tblPr>
        <w:tblW w:w="9924" w:type="dxa"/>
        <w:jc w:val="center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B76451" w:rsidRPr="001A31D3" w:rsidTr="00BD08CA">
        <w:trPr>
          <w:jc w:val="center"/>
        </w:trPr>
        <w:tc>
          <w:tcPr>
            <w:tcW w:w="6807" w:type="dxa"/>
            <w:shd w:val="clear" w:color="auto" w:fill="auto"/>
          </w:tcPr>
          <w:p w:rsidR="00B76451" w:rsidRPr="001A31D3" w:rsidRDefault="00B76451" w:rsidP="00BD08CA">
            <w:pPr>
              <w:ind w:left="567"/>
              <w:rPr>
                <w:rFonts w:eastAsia="Calibri"/>
                <w:sz w:val="28"/>
                <w:szCs w:val="28"/>
              </w:rPr>
            </w:pPr>
            <w:r w:rsidRPr="001A31D3">
              <w:rPr>
                <w:rFonts w:eastAsia="Calibri"/>
                <w:sz w:val="28"/>
                <w:szCs w:val="28"/>
              </w:rPr>
              <w:t xml:space="preserve">Глава </w:t>
            </w:r>
            <w:proofErr w:type="gramStart"/>
            <w:r w:rsidRPr="001A31D3">
              <w:rPr>
                <w:rFonts w:eastAsia="Calibri"/>
                <w:sz w:val="28"/>
                <w:szCs w:val="28"/>
              </w:rPr>
              <w:t>муниципального</w:t>
            </w:r>
            <w:proofErr w:type="gramEnd"/>
            <w:r w:rsidRPr="001A31D3">
              <w:rPr>
                <w:rFonts w:eastAsia="Calibri"/>
                <w:sz w:val="28"/>
                <w:szCs w:val="28"/>
              </w:rPr>
              <w:t xml:space="preserve"> </w:t>
            </w:r>
          </w:p>
          <w:p w:rsidR="00B76451" w:rsidRPr="001A31D3" w:rsidRDefault="00B76451" w:rsidP="00BD08CA">
            <w:pPr>
              <w:ind w:left="567"/>
              <w:rPr>
                <w:rFonts w:eastAsia="Calibri"/>
                <w:sz w:val="28"/>
                <w:szCs w:val="28"/>
              </w:rPr>
            </w:pPr>
            <w:r w:rsidRPr="001A31D3">
              <w:rPr>
                <w:rFonts w:eastAsia="Calibri"/>
                <w:sz w:val="28"/>
                <w:szCs w:val="28"/>
              </w:rPr>
              <w:t>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B76451" w:rsidRPr="001A31D3" w:rsidRDefault="00B76451" w:rsidP="00BD08CA">
            <w:pPr>
              <w:rPr>
                <w:rFonts w:eastAsia="Calibri"/>
                <w:sz w:val="28"/>
                <w:szCs w:val="28"/>
              </w:rPr>
            </w:pPr>
            <w:r w:rsidRPr="001A31D3">
              <w:rPr>
                <w:rFonts w:eastAsia="Calibri"/>
                <w:sz w:val="28"/>
                <w:szCs w:val="28"/>
              </w:rPr>
              <w:t xml:space="preserve">            </w:t>
            </w:r>
          </w:p>
          <w:p w:rsidR="00B76451" w:rsidRPr="001A31D3" w:rsidRDefault="00B76451" w:rsidP="00BD08CA">
            <w:pPr>
              <w:rPr>
                <w:rFonts w:eastAsia="Calibri"/>
                <w:sz w:val="28"/>
                <w:szCs w:val="28"/>
              </w:rPr>
            </w:pPr>
            <w:r w:rsidRPr="001A31D3">
              <w:rPr>
                <w:rFonts w:eastAsia="Calibri"/>
                <w:sz w:val="28"/>
                <w:szCs w:val="28"/>
              </w:rPr>
              <w:t xml:space="preserve">              И.Н. Соловьев </w:t>
            </w:r>
          </w:p>
        </w:tc>
      </w:tr>
    </w:tbl>
    <w:p w:rsidR="00831D6E" w:rsidRPr="001A31D3" w:rsidRDefault="00831D6E" w:rsidP="004D5F42">
      <w:pPr>
        <w:spacing w:line="360" w:lineRule="auto"/>
        <w:rPr>
          <w:sz w:val="28"/>
          <w:szCs w:val="28"/>
        </w:rPr>
      </w:pPr>
    </w:p>
    <w:p w:rsidR="00831D6E" w:rsidRDefault="00831D6E" w:rsidP="004D5F42">
      <w:pPr>
        <w:spacing w:line="360" w:lineRule="auto"/>
        <w:rPr>
          <w:sz w:val="28"/>
          <w:szCs w:val="28"/>
        </w:rPr>
      </w:pPr>
    </w:p>
    <w:p w:rsidR="00AD7153" w:rsidRDefault="00AD7153" w:rsidP="004D5F42">
      <w:pPr>
        <w:spacing w:line="360" w:lineRule="auto"/>
        <w:rPr>
          <w:sz w:val="28"/>
          <w:szCs w:val="28"/>
        </w:rPr>
      </w:pPr>
    </w:p>
    <w:p w:rsidR="00AD7153" w:rsidRDefault="00AD7153" w:rsidP="004D5F42">
      <w:pPr>
        <w:spacing w:line="360" w:lineRule="auto"/>
        <w:rPr>
          <w:sz w:val="28"/>
          <w:szCs w:val="28"/>
        </w:rPr>
      </w:pPr>
    </w:p>
    <w:p w:rsidR="004D5F42" w:rsidRDefault="004D5F42" w:rsidP="004D5F42">
      <w:bookmarkStart w:id="0" w:name="_GoBack"/>
      <w:bookmarkEnd w:id="0"/>
    </w:p>
    <w:p w:rsidR="004D5F42" w:rsidRDefault="00AD7153" w:rsidP="004D5F42">
      <w:r>
        <w:t>Мазурина О.Ю.</w:t>
      </w:r>
    </w:p>
    <w:p w:rsidR="00DA2323" w:rsidRDefault="00DA2323"/>
    <w:sectPr w:rsidR="00DA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32C06"/>
    <w:multiLevelType w:val="hybridMultilevel"/>
    <w:tmpl w:val="522E2802"/>
    <w:lvl w:ilvl="0" w:tplc="5E1834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0"/>
        </w:tabs>
        <w:ind w:left="20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0"/>
        </w:tabs>
        <w:ind w:left="34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0"/>
        </w:tabs>
        <w:ind w:left="41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0"/>
        </w:tabs>
        <w:ind w:left="56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0"/>
        </w:tabs>
        <w:ind w:left="633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60"/>
    <w:rsid w:val="00040DCC"/>
    <w:rsid w:val="000618B0"/>
    <w:rsid w:val="0008255C"/>
    <w:rsid w:val="001769EC"/>
    <w:rsid w:val="001A31D3"/>
    <w:rsid w:val="001D7B2E"/>
    <w:rsid w:val="00455469"/>
    <w:rsid w:val="004D5F42"/>
    <w:rsid w:val="004F12C3"/>
    <w:rsid w:val="005177E3"/>
    <w:rsid w:val="005B5A03"/>
    <w:rsid w:val="00617816"/>
    <w:rsid w:val="00654D08"/>
    <w:rsid w:val="0068322D"/>
    <w:rsid w:val="00745F4D"/>
    <w:rsid w:val="00787E73"/>
    <w:rsid w:val="007A41BF"/>
    <w:rsid w:val="007B6C60"/>
    <w:rsid w:val="00831D6E"/>
    <w:rsid w:val="008C788F"/>
    <w:rsid w:val="009114D4"/>
    <w:rsid w:val="00AD7153"/>
    <w:rsid w:val="00AF7C8D"/>
    <w:rsid w:val="00B15EB7"/>
    <w:rsid w:val="00B76451"/>
    <w:rsid w:val="00CB6CE4"/>
    <w:rsid w:val="00CE43BF"/>
    <w:rsid w:val="00D825D4"/>
    <w:rsid w:val="00DA2323"/>
    <w:rsid w:val="00DB2865"/>
    <w:rsid w:val="00E04966"/>
    <w:rsid w:val="00E3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5F42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F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5F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F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745F4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List Paragraph"/>
    <w:basedOn w:val="a"/>
    <w:uiPriority w:val="34"/>
    <w:qFormat/>
    <w:rsid w:val="00745F4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5F42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F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5F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F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745F4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List Paragraph"/>
    <w:basedOn w:val="a"/>
    <w:uiPriority w:val="34"/>
    <w:qFormat/>
    <w:rsid w:val="00745F4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Делопроизводитель</cp:lastModifiedBy>
  <cp:revision>35</cp:revision>
  <cp:lastPrinted>2019-07-05T10:13:00Z</cp:lastPrinted>
  <dcterms:created xsi:type="dcterms:W3CDTF">2016-06-14T06:13:00Z</dcterms:created>
  <dcterms:modified xsi:type="dcterms:W3CDTF">2020-07-03T07:20:00Z</dcterms:modified>
</cp:coreProperties>
</file>