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61" w:rsidRPr="0081287D" w:rsidRDefault="00570A61" w:rsidP="00570A61">
      <w:pPr>
        <w:spacing w:after="0" w:line="240" w:lineRule="auto"/>
        <w:rPr>
          <w:rFonts w:ascii="Times New Roman" w:hAnsi="Times New Roman"/>
          <w:sz w:val="24"/>
          <w:szCs w:val="24"/>
        </w:rPr>
      </w:pPr>
      <w:r w:rsidRPr="0081287D">
        <w:rPr>
          <w:rFonts w:ascii="Times New Roman" w:hAnsi="Times New Roman"/>
          <w:sz w:val="24"/>
          <w:szCs w:val="24"/>
        </w:rPr>
        <w:t xml:space="preserve">     РОССИЙСКАЯ ФЕДЕРАЦИЯ</w:t>
      </w:r>
      <w:r w:rsidR="00A52A7A" w:rsidRPr="00A52A7A">
        <w:rPr>
          <w:rFonts w:ascii="Times New Roman" w:eastAsia="Times New Roman" w:hAnsi="Times New Roman"/>
          <w:b/>
          <w:sz w:val="26"/>
          <w:szCs w:val="26"/>
        </w:rPr>
        <w:t xml:space="preserve"> </w:t>
      </w:r>
      <w:r w:rsidR="00A52A7A">
        <w:rPr>
          <w:rFonts w:ascii="Times New Roman" w:eastAsia="Times New Roman" w:hAnsi="Times New Roman"/>
          <w:b/>
          <w:sz w:val="26"/>
          <w:szCs w:val="26"/>
        </w:rPr>
        <w:t xml:space="preserve">                                                     </w:t>
      </w:r>
    </w:p>
    <w:p w:rsidR="00570A61" w:rsidRPr="0081287D" w:rsidRDefault="00570A61" w:rsidP="00570A61">
      <w:pPr>
        <w:tabs>
          <w:tab w:val="right" w:pos="9070"/>
        </w:tabs>
        <w:spacing w:after="0" w:line="240" w:lineRule="auto"/>
        <w:rPr>
          <w:rFonts w:ascii="Times New Roman" w:hAnsi="Times New Roman"/>
          <w:b/>
          <w:sz w:val="24"/>
          <w:szCs w:val="24"/>
        </w:rPr>
      </w:pPr>
      <w:r w:rsidRPr="0081287D">
        <w:rPr>
          <w:rFonts w:ascii="Times New Roman" w:hAnsi="Times New Roman"/>
          <w:b/>
          <w:sz w:val="24"/>
          <w:szCs w:val="24"/>
        </w:rPr>
        <w:t>СОБРАНИЕ ПРЕДСТАВИТЕЛЕЙ</w:t>
      </w:r>
      <w:r>
        <w:rPr>
          <w:rFonts w:ascii="Times New Roman" w:hAnsi="Times New Roman"/>
          <w:b/>
          <w:sz w:val="24"/>
          <w:szCs w:val="24"/>
        </w:rPr>
        <w:tab/>
      </w:r>
    </w:p>
    <w:p w:rsidR="00570A61" w:rsidRPr="0081287D" w:rsidRDefault="00570A61" w:rsidP="00570A61">
      <w:pPr>
        <w:spacing w:after="0" w:line="240" w:lineRule="auto"/>
        <w:rPr>
          <w:rFonts w:ascii="Times New Roman" w:hAnsi="Times New Roman"/>
          <w:b/>
          <w:sz w:val="24"/>
          <w:szCs w:val="24"/>
        </w:rPr>
      </w:pPr>
      <w:r w:rsidRPr="0081287D">
        <w:rPr>
          <w:rFonts w:ascii="Times New Roman" w:hAnsi="Times New Roman"/>
          <w:b/>
          <w:sz w:val="24"/>
          <w:szCs w:val="24"/>
        </w:rPr>
        <w:t xml:space="preserve">      СЕЛЬСКОГО ПОСЕЛЕНИЯ</w:t>
      </w:r>
    </w:p>
    <w:p w:rsidR="00570A61" w:rsidRPr="0081287D" w:rsidRDefault="00570A61" w:rsidP="00570A61">
      <w:pPr>
        <w:spacing w:after="0" w:line="240" w:lineRule="auto"/>
        <w:rPr>
          <w:rFonts w:ascii="Times New Roman" w:hAnsi="Times New Roman"/>
          <w:b/>
          <w:sz w:val="24"/>
          <w:szCs w:val="24"/>
        </w:rPr>
      </w:pPr>
      <w:r w:rsidRPr="0081287D">
        <w:rPr>
          <w:rFonts w:ascii="Times New Roman" w:hAnsi="Times New Roman"/>
          <w:b/>
          <w:sz w:val="24"/>
          <w:szCs w:val="24"/>
        </w:rPr>
        <w:t xml:space="preserve">          СТАНЦИЯ КЛЯВЛИНО                          </w:t>
      </w:r>
    </w:p>
    <w:p w:rsidR="00570A61" w:rsidRPr="0081287D" w:rsidRDefault="00570A61" w:rsidP="00570A61">
      <w:pPr>
        <w:spacing w:after="0" w:line="240" w:lineRule="auto"/>
        <w:rPr>
          <w:rFonts w:ascii="Times New Roman" w:hAnsi="Times New Roman"/>
          <w:sz w:val="24"/>
          <w:szCs w:val="24"/>
        </w:rPr>
      </w:pPr>
      <w:r w:rsidRPr="0081287D">
        <w:rPr>
          <w:rFonts w:ascii="Times New Roman" w:hAnsi="Times New Roman"/>
          <w:sz w:val="24"/>
          <w:szCs w:val="24"/>
        </w:rPr>
        <w:t xml:space="preserve">  МУНИЦИПАЛЬНОГО РАЙОНА                             </w:t>
      </w:r>
    </w:p>
    <w:p w:rsidR="00570A61" w:rsidRPr="0081287D" w:rsidRDefault="00570A61" w:rsidP="00570A61">
      <w:pPr>
        <w:spacing w:after="0" w:line="240" w:lineRule="auto"/>
        <w:rPr>
          <w:rFonts w:ascii="Times New Roman" w:hAnsi="Times New Roman"/>
          <w:sz w:val="24"/>
          <w:szCs w:val="24"/>
        </w:rPr>
      </w:pPr>
      <w:r w:rsidRPr="0081287D">
        <w:rPr>
          <w:rFonts w:ascii="Times New Roman" w:hAnsi="Times New Roman"/>
          <w:sz w:val="24"/>
          <w:szCs w:val="24"/>
        </w:rPr>
        <w:t xml:space="preserve">               КЛЯВЛИНСКИЙ                                          </w:t>
      </w:r>
    </w:p>
    <w:p w:rsidR="00570A61" w:rsidRPr="0081287D" w:rsidRDefault="00570A61" w:rsidP="00570A61">
      <w:pPr>
        <w:spacing w:after="0" w:line="240" w:lineRule="auto"/>
        <w:rPr>
          <w:rFonts w:ascii="Times New Roman" w:hAnsi="Times New Roman"/>
          <w:sz w:val="24"/>
          <w:szCs w:val="24"/>
        </w:rPr>
      </w:pPr>
      <w:r w:rsidRPr="0081287D">
        <w:rPr>
          <w:rFonts w:ascii="Times New Roman" w:hAnsi="Times New Roman"/>
          <w:sz w:val="24"/>
          <w:szCs w:val="24"/>
        </w:rPr>
        <w:t xml:space="preserve">       САМАРСКОЙ ОБЛАСТИ                    </w:t>
      </w:r>
    </w:p>
    <w:p w:rsidR="00570A61" w:rsidRPr="0081287D" w:rsidRDefault="00570A61" w:rsidP="00570A61">
      <w:pPr>
        <w:spacing w:after="0"/>
        <w:rPr>
          <w:rFonts w:ascii="Times New Roman" w:hAnsi="Times New Roman"/>
          <w:sz w:val="24"/>
          <w:szCs w:val="24"/>
        </w:rPr>
      </w:pPr>
      <w:r w:rsidRPr="0081287D">
        <w:rPr>
          <w:rFonts w:ascii="Times New Roman" w:hAnsi="Times New Roman"/>
          <w:sz w:val="24"/>
          <w:szCs w:val="24"/>
        </w:rPr>
        <w:t xml:space="preserve">                     </w:t>
      </w:r>
    </w:p>
    <w:p w:rsidR="00570A61" w:rsidRDefault="00570A61" w:rsidP="00570A61">
      <w:pPr>
        <w:rPr>
          <w:rFonts w:ascii="Times New Roman" w:hAnsi="Times New Roman"/>
          <w:b/>
          <w:sz w:val="24"/>
          <w:szCs w:val="24"/>
        </w:rPr>
      </w:pPr>
      <w:r w:rsidRPr="0081287D">
        <w:rPr>
          <w:rFonts w:ascii="Times New Roman" w:hAnsi="Times New Roman"/>
          <w:sz w:val="24"/>
          <w:szCs w:val="24"/>
        </w:rPr>
        <w:t xml:space="preserve">                </w:t>
      </w:r>
      <w:r>
        <w:rPr>
          <w:rFonts w:ascii="Times New Roman" w:hAnsi="Times New Roman"/>
          <w:sz w:val="24"/>
          <w:szCs w:val="24"/>
        </w:rPr>
        <w:t xml:space="preserve">  </w:t>
      </w:r>
      <w:r w:rsidRPr="0081287D">
        <w:rPr>
          <w:rFonts w:ascii="Times New Roman" w:hAnsi="Times New Roman"/>
          <w:sz w:val="24"/>
          <w:szCs w:val="24"/>
        </w:rPr>
        <w:t xml:space="preserve"> </w:t>
      </w:r>
      <w:r w:rsidRPr="0081287D">
        <w:rPr>
          <w:rFonts w:ascii="Times New Roman" w:hAnsi="Times New Roman"/>
          <w:b/>
          <w:sz w:val="24"/>
          <w:szCs w:val="24"/>
        </w:rPr>
        <w:t>РЕШЕНИЕ</w:t>
      </w:r>
    </w:p>
    <w:p w:rsidR="00E97270" w:rsidRPr="00135F1C" w:rsidRDefault="00E97270" w:rsidP="00E97270">
      <w:pPr>
        <w:pStyle w:val="a3"/>
        <w:tabs>
          <w:tab w:val="center" w:pos="4819"/>
        </w:tabs>
        <w:spacing w:line="240" w:lineRule="auto"/>
        <w:ind w:firstLine="0"/>
        <w:jc w:val="left"/>
        <w:rPr>
          <w:b/>
        </w:rPr>
      </w:pPr>
    </w:p>
    <w:p w:rsidR="000D6119" w:rsidRDefault="00E97270" w:rsidP="000D6119">
      <w:pPr>
        <w:spacing w:after="0" w:line="240" w:lineRule="auto"/>
        <w:rPr>
          <w:rFonts w:ascii="Times New Roman" w:hAnsi="Times New Roman"/>
          <w:b/>
          <w:sz w:val="24"/>
          <w:szCs w:val="24"/>
        </w:rPr>
      </w:pPr>
      <w:r>
        <w:rPr>
          <w:rFonts w:ascii="Times New Roman" w:hAnsi="Times New Roman"/>
          <w:sz w:val="18"/>
          <w:szCs w:val="18"/>
        </w:rPr>
        <w:t xml:space="preserve">            </w:t>
      </w:r>
      <w:r w:rsidR="000D6119">
        <w:rPr>
          <w:rFonts w:ascii="Times New Roman" w:hAnsi="Times New Roman"/>
          <w:sz w:val="18"/>
          <w:szCs w:val="18"/>
        </w:rPr>
        <w:t xml:space="preserve">        </w:t>
      </w:r>
      <w:r w:rsidR="000D6119">
        <w:rPr>
          <w:rFonts w:ascii="Times New Roman" w:hAnsi="Times New Roman"/>
          <w:b/>
          <w:sz w:val="24"/>
          <w:szCs w:val="24"/>
        </w:rPr>
        <w:t xml:space="preserve">от </w:t>
      </w:r>
      <w:r w:rsidR="00187E8E">
        <w:rPr>
          <w:rFonts w:ascii="Times New Roman" w:hAnsi="Times New Roman"/>
          <w:b/>
          <w:sz w:val="24"/>
          <w:szCs w:val="24"/>
        </w:rPr>
        <w:t>29.04</w:t>
      </w:r>
      <w:r w:rsidR="005F1C52">
        <w:rPr>
          <w:rFonts w:ascii="Times New Roman" w:hAnsi="Times New Roman"/>
          <w:b/>
          <w:sz w:val="24"/>
          <w:szCs w:val="24"/>
        </w:rPr>
        <w:t>.2022г.</w:t>
      </w:r>
      <w:r w:rsidR="00570A61">
        <w:rPr>
          <w:rFonts w:ascii="Times New Roman" w:hAnsi="Times New Roman"/>
          <w:b/>
          <w:sz w:val="24"/>
          <w:szCs w:val="24"/>
        </w:rPr>
        <w:t xml:space="preserve"> № </w:t>
      </w:r>
      <w:r w:rsidR="00187E8E">
        <w:rPr>
          <w:rFonts w:ascii="Times New Roman" w:hAnsi="Times New Roman"/>
          <w:b/>
          <w:sz w:val="24"/>
          <w:szCs w:val="24"/>
        </w:rPr>
        <w:t>14</w:t>
      </w:r>
    </w:p>
    <w:p w:rsidR="00E97270" w:rsidRDefault="00E97270" w:rsidP="00E97270">
      <w:pPr>
        <w:spacing w:after="0"/>
        <w:rPr>
          <w:rFonts w:ascii="Times New Roman" w:hAnsi="Times New Roman"/>
          <w:sz w:val="18"/>
          <w:szCs w:val="18"/>
        </w:rPr>
      </w:pPr>
    </w:p>
    <w:p w:rsidR="00E97270" w:rsidRDefault="00570A61" w:rsidP="00E97270">
      <w:pPr>
        <w:tabs>
          <w:tab w:val="left" w:pos="4395"/>
        </w:tabs>
        <w:spacing w:after="0" w:line="240" w:lineRule="atLeast"/>
        <w:ind w:right="4961"/>
        <w:jc w:val="both"/>
        <w:rPr>
          <w:rFonts w:ascii="Times New Roman" w:hAnsi="Times New Roman"/>
          <w:bCs/>
        </w:rPr>
      </w:pPr>
      <w:r w:rsidRPr="00556BAA">
        <w:rPr>
          <w:rFonts w:ascii="Times New Roman" w:hAnsi="Times New Roman"/>
          <w:bCs/>
          <w:iCs/>
          <w:sz w:val="24"/>
          <w:szCs w:val="24"/>
        </w:rPr>
        <w:t xml:space="preserve">Об утверждении годового отчета об исполнении бюджета сельского поселения </w:t>
      </w:r>
      <w:r w:rsidRPr="00556BAA">
        <w:rPr>
          <w:rFonts w:ascii="Times New Roman" w:hAnsi="Times New Roman"/>
          <w:bCs/>
          <w:sz w:val="24"/>
          <w:szCs w:val="24"/>
        </w:rPr>
        <w:t xml:space="preserve">станция Клявлино муниципального района Клявлинский Самарской области за </w:t>
      </w:r>
      <w:r w:rsidR="00E97270">
        <w:rPr>
          <w:rFonts w:ascii="Times New Roman" w:hAnsi="Times New Roman"/>
          <w:bCs/>
        </w:rPr>
        <w:t>20</w:t>
      </w:r>
      <w:r w:rsidR="006E419C">
        <w:rPr>
          <w:rFonts w:ascii="Times New Roman" w:hAnsi="Times New Roman"/>
          <w:bCs/>
        </w:rPr>
        <w:t>2</w:t>
      </w:r>
      <w:r w:rsidR="001A220A">
        <w:rPr>
          <w:rFonts w:ascii="Times New Roman" w:hAnsi="Times New Roman"/>
          <w:bCs/>
        </w:rPr>
        <w:t>1</w:t>
      </w:r>
      <w:r w:rsidR="00E97270">
        <w:rPr>
          <w:rFonts w:ascii="Times New Roman" w:hAnsi="Times New Roman"/>
          <w:bCs/>
        </w:rPr>
        <w:t xml:space="preserve"> года</w:t>
      </w:r>
    </w:p>
    <w:p w:rsidR="00E97270" w:rsidRDefault="00E97270" w:rsidP="000775E5">
      <w:pPr>
        <w:ind w:firstLine="567"/>
        <w:jc w:val="both"/>
        <w:rPr>
          <w:rFonts w:ascii="Times New Roman" w:hAnsi="Times New Roman"/>
          <w:b/>
          <w:bCs/>
          <w:sz w:val="24"/>
          <w:szCs w:val="24"/>
        </w:rPr>
      </w:pPr>
    </w:p>
    <w:p w:rsidR="00570A61" w:rsidRPr="00570A61" w:rsidRDefault="00570A61" w:rsidP="00570A61">
      <w:pPr>
        <w:tabs>
          <w:tab w:val="left" w:pos="0"/>
          <w:tab w:val="left" w:pos="975"/>
        </w:tabs>
        <w:spacing w:after="0" w:line="360" w:lineRule="auto"/>
        <w:jc w:val="both"/>
        <w:rPr>
          <w:rFonts w:ascii="Times New Roman" w:hAnsi="Times New Roman"/>
          <w:bCs/>
        </w:rPr>
      </w:pPr>
      <w:r>
        <w:rPr>
          <w:rFonts w:ascii="Times New Roman" w:hAnsi="Times New Roman"/>
          <w:bCs/>
        </w:rPr>
        <w:tab/>
      </w:r>
      <w:r w:rsidRPr="00570A61">
        <w:rPr>
          <w:rFonts w:ascii="Times New Roman" w:hAnsi="Times New Roman"/>
          <w:sz w:val="24"/>
          <w:szCs w:val="24"/>
        </w:rPr>
        <w:t>Рассмотрев</w:t>
      </w:r>
      <w:r w:rsidRPr="00570A61">
        <w:rPr>
          <w:rFonts w:ascii="Times New Roman" w:hAnsi="Times New Roman"/>
          <w:bCs/>
        </w:rPr>
        <w:t xml:space="preserve"> годовой отчет об исполнении бюджета сельского поселения станция Клявлино муниципального района Клявлинский Самарской области за 2021 год, представленный Администрацией сельского поселения станция Клявлино муниципального района Клявлинский Самарской области, на основании п.5 ст.264.2 Бюджетного кодекса Российской Федерации Собрание представителей сельского поселения станция Клявлино муниципального района Клявлинский Самарской области РЕШИЛО:</w:t>
      </w:r>
    </w:p>
    <w:p w:rsidR="00E97270" w:rsidRPr="003B1E20" w:rsidRDefault="00E97270" w:rsidP="00E97270">
      <w:pPr>
        <w:spacing w:after="0"/>
        <w:jc w:val="both"/>
        <w:rPr>
          <w:rFonts w:ascii="Times New Roman" w:hAnsi="Times New Roman"/>
        </w:rPr>
      </w:pPr>
    </w:p>
    <w:p w:rsidR="00E97270" w:rsidRPr="00570A61" w:rsidRDefault="00E97270"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1. Утвердить отчет об исполнении бюджета сельского поселения станция Клявлино за 20</w:t>
      </w:r>
      <w:r w:rsidR="006E419C" w:rsidRPr="00570A61">
        <w:rPr>
          <w:rFonts w:ascii="Times New Roman" w:hAnsi="Times New Roman"/>
          <w:bCs/>
        </w:rPr>
        <w:t>2</w:t>
      </w:r>
      <w:r w:rsidR="001A220A" w:rsidRPr="00570A61">
        <w:rPr>
          <w:rFonts w:ascii="Times New Roman" w:hAnsi="Times New Roman"/>
          <w:bCs/>
        </w:rPr>
        <w:t>1</w:t>
      </w:r>
      <w:r w:rsidRPr="00570A61">
        <w:rPr>
          <w:rFonts w:ascii="Times New Roman" w:hAnsi="Times New Roman"/>
          <w:bCs/>
        </w:rPr>
        <w:t xml:space="preserve"> года по доходам в сумме </w:t>
      </w:r>
      <w:r w:rsidR="000D6119" w:rsidRPr="00570A61">
        <w:rPr>
          <w:rFonts w:ascii="Times New Roman" w:hAnsi="Times New Roman"/>
          <w:bCs/>
        </w:rPr>
        <w:t>68 672,158</w:t>
      </w:r>
      <w:r w:rsidR="000D6119" w:rsidRPr="00343847">
        <w:rPr>
          <w:rFonts w:ascii="Times New Roman" w:hAnsi="Times New Roman"/>
          <w:bCs/>
        </w:rPr>
        <w:t xml:space="preserve"> </w:t>
      </w:r>
      <w:proofErr w:type="spellStart"/>
      <w:r w:rsidRPr="00570A61">
        <w:rPr>
          <w:rFonts w:ascii="Times New Roman" w:hAnsi="Times New Roman"/>
          <w:bCs/>
        </w:rPr>
        <w:t>тыс.руб</w:t>
      </w:r>
      <w:proofErr w:type="spellEnd"/>
      <w:r w:rsidRPr="00570A61">
        <w:rPr>
          <w:rFonts w:ascii="Times New Roman" w:hAnsi="Times New Roman"/>
          <w:bCs/>
        </w:rPr>
        <w:t>.</w:t>
      </w:r>
      <w:r w:rsidR="00EC5D05" w:rsidRPr="00570A61">
        <w:rPr>
          <w:rFonts w:ascii="Times New Roman" w:hAnsi="Times New Roman"/>
          <w:bCs/>
        </w:rPr>
        <w:t xml:space="preserve"> </w:t>
      </w:r>
      <w:r w:rsidRPr="00570A61">
        <w:rPr>
          <w:rFonts w:ascii="Times New Roman" w:hAnsi="Times New Roman"/>
          <w:bCs/>
        </w:rPr>
        <w:t xml:space="preserve">и расходам в сумме </w:t>
      </w:r>
      <w:r w:rsidR="000D6119" w:rsidRPr="00570A61">
        <w:rPr>
          <w:rFonts w:ascii="Times New Roman" w:hAnsi="Times New Roman"/>
          <w:bCs/>
        </w:rPr>
        <w:t xml:space="preserve">69 684,321 </w:t>
      </w:r>
      <w:proofErr w:type="spellStart"/>
      <w:r w:rsidRPr="00570A61">
        <w:rPr>
          <w:rFonts w:ascii="Times New Roman" w:hAnsi="Times New Roman"/>
          <w:bCs/>
        </w:rPr>
        <w:t>тыс.руб</w:t>
      </w:r>
      <w:proofErr w:type="spellEnd"/>
      <w:r w:rsidRPr="00570A61">
        <w:rPr>
          <w:rFonts w:ascii="Times New Roman" w:hAnsi="Times New Roman"/>
          <w:bCs/>
        </w:rPr>
        <w:t>.</w:t>
      </w:r>
      <w:r w:rsidR="00EC5D05" w:rsidRPr="00570A61">
        <w:rPr>
          <w:rFonts w:ascii="Times New Roman" w:hAnsi="Times New Roman"/>
          <w:bCs/>
        </w:rPr>
        <w:t xml:space="preserve"> </w:t>
      </w:r>
      <w:r w:rsidRPr="00570A61">
        <w:rPr>
          <w:rFonts w:ascii="Times New Roman" w:hAnsi="Times New Roman"/>
          <w:bCs/>
        </w:rPr>
        <w:t xml:space="preserve">с превышением </w:t>
      </w:r>
      <w:r w:rsidR="00CB0965" w:rsidRPr="00570A61">
        <w:rPr>
          <w:rFonts w:ascii="Times New Roman" w:hAnsi="Times New Roman"/>
          <w:bCs/>
        </w:rPr>
        <w:t xml:space="preserve">расходов над доходами </w:t>
      </w:r>
      <w:r w:rsidRPr="00570A61">
        <w:rPr>
          <w:rFonts w:ascii="Times New Roman" w:hAnsi="Times New Roman"/>
          <w:bCs/>
        </w:rPr>
        <w:t xml:space="preserve">в сумме </w:t>
      </w:r>
      <w:r w:rsidR="006E419C" w:rsidRPr="00570A61">
        <w:rPr>
          <w:rFonts w:ascii="Times New Roman" w:hAnsi="Times New Roman"/>
          <w:bCs/>
        </w:rPr>
        <w:t>1</w:t>
      </w:r>
      <w:r w:rsidR="001A220A" w:rsidRPr="00570A61">
        <w:rPr>
          <w:rFonts w:ascii="Times New Roman" w:hAnsi="Times New Roman"/>
          <w:bCs/>
        </w:rPr>
        <w:t> 012,16</w:t>
      </w:r>
      <w:r w:rsidR="00D71620" w:rsidRPr="00570A61">
        <w:rPr>
          <w:rFonts w:ascii="Times New Roman" w:hAnsi="Times New Roman"/>
          <w:bCs/>
        </w:rPr>
        <w:t>4</w:t>
      </w:r>
      <w:r w:rsidR="00D5261D" w:rsidRPr="00570A61">
        <w:rPr>
          <w:rFonts w:ascii="Times New Roman" w:hAnsi="Times New Roman"/>
          <w:bCs/>
        </w:rPr>
        <w:t xml:space="preserve"> </w:t>
      </w:r>
      <w:r w:rsidRPr="00570A61">
        <w:rPr>
          <w:rFonts w:ascii="Times New Roman" w:hAnsi="Times New Roman"/>
          <w:bCs/>
        </w:rPr>
        <w:t>тыс. руб.</w:t>
      </w:r>
    </w:p>
    <w:p w:rsidR="00E97270" w:rsidRPr="00570A61" w:rsidRDefault="00E97270"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 Утвердить следующие показатели отчета за 20</w:t>
      </w:r>
      <w:r w:rsidR="006E419C" w:rsidRPr="00570A61">
        <w:rPr>
          <w:rFonts w:ascii="Times New Roman" w:hAnsi="Times New Roman"/>
          <w:bCs/>
        </w:rPr>
        <w:t>2</w:t>
      </w:r>
      <w:r w:rsidR="001A220A" w:rsidRPr="00570A61">
        <w:rPr>
          <w:rFonts w:ascii="Times New Roman" w:hAnsi="Times New Roman"/>
          <w:bCs/>
        </w:rPr>
        <w:t>1</w:t>
      </w:r>
      <w:r w:rsidRPr="00570A61">
        <w:rPr>
          <w:rFonts w:ascii="Times New Roman" w:hAnsi="Times New Roman"/>
          <w:bCs/>
        </w:rPr>
        <w:t xml:space="preserve"> года:</w:t>
      </w:r>
    </w:p>
    <w:p w:rsidR="00536961" w:rsidRPr="00570A61" w:rsidRDefault="005369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 xml:space="preserve">2.1. </w:t>
      </w:r>
      <w:r w:rsidRPr="00536961">
        <w:rPr>
          <w:rFonts w:ascii="Times New Roman" w:hAnsi="Times New Roman"/>
          <w:bCs/>
        </w:rPr>
        <w:t>Доходы местного  бюджета за 20</w:t>
      </w:r>
      <w:r w:rsidR="001A220A">
        <w:rPr>
          <w:rFonts w:ascii="Times New Roman" w:hAnsi="Times New Roman"/>
          <w:bCs/>
        </w:rPr>
        <w:t>21</w:t>
      </w:r>
      <w:r w:rsidRPr="00536961">
        <w:rPr>
          <w:rFonts w:ascii="Times New Roman" w:hAnsi="Times New Roman"/>
          <w:bCs/>
        </w:rPr>
        <w:t xml:space="preserve"> года по кодам классификации доходов бюджетов в разрезе главных администраторов доходов</w:t>
      </w:r>
      <w:r>
        <w:rPr>
          <w:rFonts w:ascii="Times New Roman" w:hAnsi="Times New Roman"/>
          <w:bCs/>
        </w:rPr>
        <w:t>, согласно приложению №</w:t>
      </w:r>
      <w:r w:rsidR="006E419C">
        <w:rPr>
          <w:rFonts w:ascii="Times New Roman" w:hAnsi="Times New Roman"/>
          <w:bCs/>
        </w:rPr>
        <w:t xml:space="preserve"> </w:t>
      </w:r>
      <w:r>
        <w:rPr>
          <w:rFonts w:ascii="Times New Roman" w:hAnsi="Times New Roman"/>
          <w:bCs/>
        </w:rPr>
        <w:t>1 к настоящему постановлению;</w:t>
      </w:r>
    </w:p>
    <w:p w:rsidR="00E97270" w:rsidRPr="00570A61" w:rsidRDefault="00E97270"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w:t>
      </w:r>
      <w:r w:rsidR="00536961" w:rsidRPr="00570A61">
        <w:rPr>
          <w:rFonts w:ascii="Times New Roman" w:hAnsi="Times New Roman"/>
          <w:bCs/>
        </w:rPr>
        <w:t>2</w:t>
      </w:r>
      <w:r w:rsidRPr="00570A61">
        <w:rPr>
          <w:rFonts w:ascii="Times New Roman" w:hAnsi="Times New Roman"/>
          <w:bCs/>
        </w:rPr>
        <w:t>. Доходы местного бюджета за 20</w:t>
      </w:r>
      <w:r w:rsidR="006E419C" w:rsidRPr="00570A61">
        <w:rPr>
          <w:rFonts w:ascii="Times New Roman" w:hAnsi="Times New Roman"/>
          <w:bCs/>
        </w:rPr>
        <w:t>2</w:t>
      </w:r>
      <w:r w:rsidR="001A220A" w:rsidRPr="00570A61">
        <w:rPr>
          <w:rFonts w:ascii="Times New Roman" w:hAnsi="Times New Roman"/>
          <w:bCs/>
        </w:rPr>
        <w:t>1</w:t>
      </w:r>
      <w:r w:rsidRPr="00570A61">
        <w:rPr>
          <w:rFonts w:ascii="Times New Roman" w:hAnsi="Times New Roman"/>
          <w:bCs/>
        </w:rPr>
        <w:t xml:space="preserve"> года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w:t>
      </w:r>
      <w:r w:rsidR="006E419C" w:rsidRPr="00570A61">
        <w:rPr>
          <w:rFonts w:ascii="Times New Roman" w:hAnsi="Times New Roman"/>
          <w:bCs/>
        </w:rPr>
        <w:t xml:space="preserve"> </w:t>
      </w:r>
      <w:r w:rsidR="00536961" w:rsidRPr="00570A61">
        <w:rPr>
          <w:rFonts w:ascii="Times New Roman" w:hAnsi="Times New Roman"/>
          <w:bCs/>
        </w:rPr>
        <w:t>2</w:t>
      </w:r>
      <w:r w:rsidRPr="00570A61">
        <w:rPr>
          <w:rFonts w:ascii="Times New Roman" w:hAnsi="Times New Roman"/>
          <w:bCs/>
        </w:rPr>
        <w:t xml:space="preserve"> к настоящему </w:t>
      </w:r>
      <w:r w:rsidR="00D10A68" w:rsidRPr="00570A61">
        <w:rPr>
          <w:rFonts w:ascii="Times New Roman" w:hAnsi="Times New Roman"/>
          <w:bCs/>
        </w:rPr>
        <w:t>п</w:t>
      </w:r>
      <w:r w:rsidRPr="00570A61">
        <w:rPr>
          <w:rFonts w:ascii="Times New Roman" w:hAnsi="Times New Roman"/>
          <w:bCs/>
        </w:rPr>
        <w:t>остановлению;</w:t>
      </w:r>
    </w:p>
    <w:p w:rsidR="00E97270" w:rsidRPr="00570A61" w:rsidRDefault="005369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2.3</w:t>
      </w:r>
      <w:r w:rsidR="00E97270" w:rsidRPr="00570A61">
        <w:rPr>
          <w:rFonts w:ascii="Times New Roman" w:hAnsi="Times New Roman"/>
          <w:bCs/>
        </w:rPr>
        <w:t>.</w:t>
      </w:r>
      <w:r w:rsidR="003C4BD5" w:rsidRPr="00570A61">
        <w:rPr>
          <w:rFonts w:ascii="Times New Roman" w:hAnsi="Times New Roman"/>
          <w:bCs/>
        </w:rPr>
        <w:t xml:space="preserve"> </w:t>
      </w:r>
      <w:r w:rsidR="00E97270" w:rsidRPr="00570A61">
        <w:rPr>
          <w:rFonts w:ascii="Times New Roman" w:hAnsi="Times New Roman"/>
          <w:bCs/>
        </w:rPr>
        <w:t>Расходы местного бюджета за 20</w:t>
      </w:r>
      <w:r w:rsidR="006E419C" w:rsidRPr="00570A61">
        <w:rPr>
          <w:rFonts w:ascii="Times New Roman" w:hAnsi="Times New Roman"/>
          <w:bCs/>
        </w:rPr>
        <w:t>2</w:t>
      </w:r>
      <w:r w:rsidR="001A220A" w:rsidRPr="00570A61">
        <w:rPr>
          <w:rFonts w:ascii="Times New Roman" w:hAnsi="Times New Roman"/>
          <w:bCs/>
        </w:rPr>
        <w:t>1</w:t>
      </w:r>
      <w:r w:rsidR="00E97270" w:rsidRPr="00570A61">
        <w:rPr>
          <w:rFonts w:ascii="Times New Roman" w:hAnsi="Times New Roman"/>
          <w:bCs/>
        </w:rPr>
        <w:t xml:space="preserve"> года по ведомственной структуре расходов местного бюджета согласно приложению №</w:t>
      </w:r>
      <w:r w:rsidR="002545D3" w:rsidRPr="00570A61">
        <w:rPr>
          <w:rFonts w:ascii="Times New Roman" w:hAnsi="Times New Roman"/>
          <w:bCs/>
        </w:rPr>
        <w:t xml:space="preserve"> </w:t>
      </w:r>
      <w:r w:rsidRPr="00570A61">
        <w:rPr>
          <w:rFonts w:ascii="Times New Roman" w:hAnsi="Times New Roman"/>
          <w:bCs/>
        </w:rPr>
        <w:t>3</w:t>
      </w:r>
      <w:r w:rsidR="00E97270" w:rsidRPr="00570A61">
        <w:rPr>
          <w:rFonts w:ascii="Times New Roman" w:hAnsi="Times New Roman"/>
          <w:bCs/>
        </w:rPr>
        <w:t xml:space="preserve"> к настоящему </w:t>
      </w:r>
      <w:r w:rsidR="00D10A68" w:rsidRPr="00570A61">
        <w:rPr>
          <w:rFonts w:ascii="Times New Roman" w:hAnsi="Times New Roman"/>
          <w:bCs/>
        </w:rPr>
        <w:t>п</w:t>
      </w:r>
      <w:r w:rsidR="00E97270" w:rsidRPr="00570A61">
        <w:rPr>
          <w:rFonts w:ascii="Times New Roman" w:hAnsi="Times New Roman"/>
          <w:bCs/>
        </w:rPr>
        <w:t>остановлению;</w:t>
      </w:r>
    </w:p>
    <w:p w:rsidR="00E97270" w:rsidRPr="00570A61" w:rsidRDefault="005369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2.4</w:t>
      </w:r>
      <w:r w:rsidR="00E97270" w:rsidRPr="00570A61">
        <w:rPr>
          <w:rFonts w:ascii="Times New Roman" w:hAnsi="Times New Roman"/>
          <w:bCs/>
        </w:rPr>
        <w:t>.</w:t>
      </w:r>
      <w:r w:rsidR="003C4BD5" w:rsidRPr="00570A61">
        <w:rPr>
          <w:rFonts w:ascii="Times New Roman" w:hAnsi="Times New Roman"/>
          <w:bCs/>
        </w:rPr>
        <w:t xml:space="preserve"> </w:t>
      </w:r>
      <w:r w:rsidR="00E97270" w:rsidRPr="00570A61">
        <w:rPr>
          <w:rFonts w:ascii="Times New Roman" w:hAnsi="Times New Roman"/>
          <w:bCs/>
        </w:rPr>
        <w:t>Расходы местного бюджета за 20</w:t>
      </w:r>
      <w:r w:rsidR="006E419C" w:rsidRPr="00570A61">
        <w:rPr>
          <w:rFonts w:ascii="Times New Roman" w:hAnsi="Times New Roman"/>
          <w:bCs/>
        </w:rPr>
        <w:t>2</w:t>
      </w:r>
      <w:r w:rsidR="001A220A" w:rsidRPr="00570A61">
        <w:rPr>
          <w:rFonts w:ascii="Times New Roman" w:hAnsi="Times New Roman"/>
          <w:bCs/>
        </w:rPr>
        <w:t>1</w:t>
      </w:r>
      <w:r w:rsidR="00E97270" w:rsidRPr="00570A61">
        <w:rPr>
          <w:rFonts w:ascii="Times New Roman" w:hAnsi="Times New Roman"/>
          <w:bCs/>
        </w:rPr>
        <w:t xml:space="preserve"> года по разделам и подразделам классификации  расходов местного бюджета</w:t>
      </w:r>
      <w:r w:rsidR="00420E00" w:rsidRPr="00570A61">
        <w:rPr>
          <w:rFonts w:ascii="Times New Roman" w:hAnsi="Times New Roman"/>
          <w:bCs/>
        </w:rPr>
        <w:t>,</w:t>
      </w:r>
      <w:r w:rsidR="00E97270" w:rsidRPr="00570A61">
        <w:rPr>
          <w:rFonts w:ascii="Times New Roman" w:hAnsi="Times New Roman"/>
          <w:bCs/>
        </w:rPr>
        <w:t xml:space="preserve"> согласно приложению №</w:t>
      </w:r>
      <w:r w:rsidR="006E419C" w:rsidRPr="00570A61">
        <w:rPr>
          <w:rFonts w:ascii="Times New Roman" w:hAnsi="Times New Roman"/>
          <w:bCs/>
        </w:rPr>
        <w:t xml:space="preserve"> </w:t>
      </w:r>
      <w:r w:rsidRPr="00570A61">
        <w:rPr>
          <w:rFonts w:ascii="Times New Roman" w:hAnsi="Times New Roman"/>
          <w:bCs/>
        </w:rPr>
        <w:t>4</w:t>
      </w:r>
      <w:r w:rsidR="00E97270" w:rsidRPr="00570A61">
        <w:rPr>
          <w:rFonts w:ascii="Times New Roman" w:hAnsi="Times New Roman"/>
          <w:bCs/>
        </w:rPr>
        <w:t xml:space="preserve"> к настоящему </w:t>
      </w:r>
      <w:r w:rsidR="00D10A68" w:rsidRPr="00570A61">
        <w:rPr>
          <w:rFonts w:ascii="Times New Roman" w:hAnsi="Times New Roman"/>
          <w:bCs/>
        </w:rPr>
        <w:t>п</w:t>
      </w:r>
      <w:r w:rsidR="00E97270" w:rsidRPr="00570A61">
        <w:rPr>
          <w:rFonts w:ascii="Times New Roman" w:hAnsi="Times New Roman"/>
          <w:bCs/>
        </w:rPr>
        <w:t>остановлению;</w:t>
      </w:r>
    </w:p>
    <w:p w:rsidR="00E97270" w:rsidRPr="00570A61" w:rsidRDefault="005369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2.5</w:t>
      </w:r>
      <w:r w:rsidR="00E97270" w:rsidRPr="00570A61">
        <w:rPr>
          <w:rFonts w:ascii="Times New Roman" w:hAnsi="Times New Roman"/>
          <w:bCs/>
        </w:rPr>
        <w:t>.</w:t>
      </w:r>
      <w:r w:rsidR="003C4BD5" w:rsidRPr="00570A61">
        <w:rPr>
          <w:rFonts w:ascii="Times New Roman" w:hAnsi="Times New Roman"/>
          <w:bCs/>
        </w:rPr>
        <w:t xml:space="preserve"> </w:t>
      </w:r>
      <w:r w:rsidR="00E97270" w:rsidRPr="00570A61">
        <w:rPr>
          <w:rFonts w:ascii="Times New Roman" w:hAnsi="Times New Roman"/>
          <w:bCs/>
        </w:rPr>
        <w:t>Источники внутреннего финансирования дефицита местного  бюджета за 20</w:t>
      </w:r>
      <w:r w:rsidR="006E419C" w:rsidRPr="00570A61">
        <w:rPr>
          <w:rFonts w:ascii="Times New Roman" w:hAnsi="Times New Roman"/>
          <w:bCs/>
        </w:rPr>
        <w:t>2</w:t>
      </w:r>
      <w:r w:rsidR="001A220A" w:rsidRPr="00570A61">
        <w:rPr>
          <w:rFonts w:ascii="Times New Roman" w:hAnsi="Times New Roman"/>
          <w:bCs/>
        </w:rPr>
        <w:t>1</w:t>
      </w:r>
      <w:r w:rsidR="00E97270" w:rsidRPr="00570A61">
        <w:rPr>
          <w:rFonts w:ascii="Times New Roman" w:hAnsi="Times New Roman"/>
          <w:bCs/>
        </w:rPr>
        <w:t xml:space="preserve"> года по кодам классификации источников финансирования дефицитов бюджетов</w:t>
      </w:r>
      <w:r w:rsidR="00420E00" w:rsidRPr="00570A61">
        <w:rPr>
          <w:rFonts w:ascii="Times New Roman" w:hAnsi="Times New Roman"/>
          <w:bCs/>
        </w:rPr>
        <w:t>,</w:t>
      </w:r>
      <w:r w:rsidR="00E97270" w:rsidRPr="00570A61">
        <w:rPr>
          <w:rFonts w:ascii="Times New Roman" w:hAnsi="Times New Roman"/>
          <w:bCs/>
        </w:rPr>
        <w:t xml:space="preserve"> согласно приложению №</w:t>
      </w:r>
      <w:r w:rsidR="006E419C" w:rsidRPr="00570A61">
        <w:rPr>
          <w:rFonts w:ascii="Times New Roman" w:hAnsi="Times New Roman"/>
          <w:bCs/>
        </w:rPr>
        <w:t xml:space="preserve"> </w:t>
      </w:r>
      <w:r w:rsidRPr="00570A61">
        <w:rPr>
          <w:rFonts w:ascii="Times New Roman" w:hAnsi="Times New Roman"/>
          <w:bCs/>
        </w:rPr>
        <w:t>5</w:t>
      </w:r>
      <w:r w:rsidR="00E97270" w:rsidRPr="00570A61">
        <w:rPr>
          <w:rFonts w:ascii="Times New Roman" w:hAnsi="Times New Roman"/>
          <w:bCs/>
        </w:rPr>
        <w:t xml:space="preserve"> к настоящему </w:t>
      </w:r>
      <w:r w:rsidR="00D10A68" w:rsidRPr="00570A61">
        <w:rPr>
          <w:rFonts w:ascii="Times New Roman" w:hAnsi="Times New Roman"/>
          <w:bCs/>
        </w:rPr>
        <w:t>п</w:t>
      </w:r>
      <w:r w:rsidR="00E97270" w:rsidRPr="00570A61">
        <w:rPr>
          <w:rFonts w:ascii="Times New Roman" w:hAnsi="Times New Roman"/>
          <w:bCs/>
        </w:rPr>
        <w:t>остановлению;</w:t>
      </w:r>
    </w:p>
    <w:p w:rsidR="00E97270" w:rsidRPr="00570A61" w:rsidRDefault="005369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2.6</w:t>
      </w:r>
      <w:r w:rsidR="003C4BD5" w:rsidRPr="00570A61">
        <w:rPr>
          <w:rFonts w:ascii="Times New Roman" w:hAnsi="Times New Roman"/>
          <w:bCs/>
        </w:rPr>
        <w:t xml:space="preserve">. </w:t>
      </w:r>
      <w:r w:rsidR="00E97270" w:rsidRPr="00570A61">
        <w:rPr>
          <w:rFonts w:ascii="Times New Roman" w:hAnsi="Times New Roman"/>
          <w:bCs/>
        </w:rPr>
        <w:t>Информацию о численности муниципальных служащих, работников органов местного самоуправления сельского поселения и фактические затраты на их денежное содержание</w:t>
      </w:r>
      <w:r w:rsidR="00420E00" w:rsidRPr="00570A61">
        <w:rPr>
          <w:rFonts w:ascii="Times New Roman" w:hAnsi="Times New Roman"/>
          <w:bCs/>
        </w:rPr>
        <w:t>,</w:t>
      </w:r>
      <w:r w:rsidR="00E97270" w:rsidRPr="00570A61">
        <w:rPr>
          <w:rFonts w:ascii="Times New Roman" w:hAnsi="Times New Roman"/>
          <w:bCs/>
        </w:rPr>
        <w:t xml:space="preserve"> согласно приложению №</w:t>
      </w:r>
      <w:r w:rsidR="006E419C" w:rsidRPr="00570A61">
        <w:rPr>
          <w:rFonts w:ascii="Times New Roman" w:hAnsi="Times New Roman"/>
          <w:bCs/>
        </w:rPr>
        <w:t xml:space="preserve"> </w:t>
      </w:r>
      <w:r w:rsidRPr="00570A61">
        <w:rPr>
          <w:rFonts w:ascii="Times New Roman" w:hAnsi="Times New Roman"/>
          <w:bCs/>
        </w:rPr>
        <w:t>6</w:t>
      </w:r>
      <w:r w:rsidR="00E97270" w:rsidRPr="00570A61">
        <w:rPr>
          <w:rFonts w:ascii="Times New Roman" w:hAnsi="Times New Roman"/>
          <w:bCs/>
        </w:rPr>
        <w:t xml:space="preserve"> к настоящему </w:t>
      </w:r>
      <w:r w:rsidR="00D10A68" w:rsidRPr="00570A61">
        <w:rPr>
          <w:rFonts w:ascii="Times New Roman" w:hAnsi="Times New Roman"/>
          <w:bCs/>
        </w:rPr>
        <w:t>п</w:t>
      </w:r>
      <w:r w:rsidR="00E97270" w:rsidRPr="00570A61">
        <w:rPr>
          <w:rFonts w:ascii="Times New Roman" w:hAnsi="Times New Roman"/>
          <w:bCs/>
        </w:rPr>
        <w:t>остановлению.</w:t>
      </w:r>
    </w:p>
    <w:p w:rsidR="00570A61" w:rsidRPr="00570A61" w:rsidRDefault="00E97270"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lastRenderedPageBreak/>
        <w:t>3.</w:t>
      </w:r>
      <w:r w:rsidR="00570A61" w:rsidRPr="00570A61">
        <w:rPr>
          <w:rFonts w:ascii="Times New Roman" w:hAnsi="Times New Roman"/>
          <w:bCs/>
        </w:rPr>
        <w:t xml:space="preserve">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D10A68" w:rsidRPr="00570A61" w:rsidRDefault="00570A61" w:rsidP="00570A61">
      <w:pPr>
        <w:tabs>
          <w:tab w:val="left" w:pos="0"/>
          <w:tab w:val="left" w:pos="975"/>
        </w:tabs>
        <w:spacing w:after="0" w:line="360" w:lineRule="auto"/>
        <w:jc w:val="both"/>
        <w:rPr>
          <w:rFonts w:ascii="Times New Roman" w:hAnsi="Times New Roman"/>
          <w:bCs/>
        </w:rPr>
      </w:pPr>
      <w:r w:rsidRPr="00570A61">
        <w:rPr>
          <w:rFonts w:ascii="Times New Roman" w:hAnsi="Times New Roman"/>
          <w:bCs/>
        </w:rPr>
        <w:t>4.</w:t>
      </w:r>
      <w:r w:rsidR="00D10A68" w:rsidRPr="00570A61">
        <w:rPr>
          <w:rFonts w:ascii="Times New Roman" w:hAnsi="Times New Roman"/>
          <w:bCs/>
        </w:rPr>
        <w:t xml:space="preserve"> </w:t>
      </w:r>
      <w:r w:rsidRPr="00570A61">
        <w:rPr>
          <w:rFonts w:ascii="Times New Roman" w:hAnsi="Times New Roman"/>
          <w:bCs/>
        </w:rPr>
        <w:t>Настоящее решение вступает в силу со дня его официального опубликования</w:t>
      </w:r>
      <w:r w:rsidR="00D10A68" w:rsidRPr="00570A61">
        <w:rPr>
          <w:rFonts w:ascii="Times New Roman" w:hAnsi="Times New Roman"/>
          <w:bCs/>
        </w:rPr>
        <w:t>.</w:t>
      </w:r>
    </w:p>
    <w:p w:rsidR="00626DB8" w:rsidRDefault="00626DB8" w:rsidP="00570A61">
      <w:pPr>
        <w:tabs>
          <w:tab w:val="left" w:pos="0"/>
          <w:tab w:val="left" w:pos="975"/>
        </w:tabs>
        <w:spacing w:after="0" w:line="360" w:lineRule="auto"/>
        <w:jc w:val="both"/>
        <w:rPr>
          <w:rFonts w:ascii="Times New Roman" w:hAnsi="Times New Roman"/>
          <w:bCs/>
        </w:rPr>
      </w:pPr>
    </w:p>
    <w:p w:rsidR="00570A61" w:rsidRDefault="00570A61" w:rsidP="00570A61">
      <w:pPr>
        <w:tabs>
          <w:tab w:val="left" w:pos="0"/>
          <w:tab w:val="left" w:pos="975"/>
        </w:tabs>
        <w:spacing w:after="0" w:line="360" w:lineRule="auto"/>
        <w:jc w:val="both"/>
        <w:rPr>
          <w:rFonts w:ascii="Times New Roman" w:hAnsi="Times New Roman"/>
          <w:bCs/>
        </w:rPr>
      </w:pPr>
    </w:p>
    <w:p w:rsidR="00570A61" w:rsidRDefault="00570A61" w:rsidP="00570A61">
      <w:pPr>
        <w:tabs>
          <w:tab w:val="left" w:pos="0"/>
          <w:tab w:val="left" w:pos="975"/>
        </w:tabs>
        <w:spacing w:after="0" w:line="360" w:lineRule="auto"/>
        <w:jc w:val="both"/>
        <w:rPr>
          <w:rFonts w:ascii="Times New Roman" w:hAnsi="Times New Roman"/>
          <w:bCs/>
        </w:rPr>
      </w:pPr>
    </w:p>
    <w:p w:rsidR="00570A61" w:rsidRPr="006A7F3F" w:rsidRDefault="00570A61" w:rsidP="00570A61">
      <w:pPr>
        <w:spacing w:after="0" w:line="240" w:lineRule="auto"/>
        <w:jc w:val="both"/>
        <w:rPr>
          <w:rFonts w:ascii="Times New Roman" w:hAnsi="Times New Roman"/>
          <w:iCs/>
          <w:sz w:val="24"/>
          <w:szCs w:val="24"/>
        </w:rPr>
      </w:pPr>
      <w:r w:rsidRPr="006A7F3F">
        <w:rPr>
          <w:rFonts w:ascii="Times New Roman" w:hAnsi="Times New Roman"/>
          <w:iCs/>
          <w:sz w:val="24"/>
          <w:szCs w:val="24"/>
        </w:rPr>
        <w:t>Председатель Собрания представителей</w:t>
      </w:r>
    </w:p>
    <w:p w:rsidR="00570A61" w:rsidRPr="006A7F3F" w:rsidRDefault="00570A61" w:rsidP="00570A61">
      <w:pPr>
        <w:spacing w:after="0" w:line="240" w:lineRule="auto"/>
        <w:jc w:val="both"/>
        <w:rPr>
          <w:rFonts w:ascii="Times New Roman" w:hAnsi="Times New Roman"/>
          <w:iCs/>
          <w:sz w:val="24"/>
          <w:szCs w:val="24"/>
        </w:rPr>
      </w:pPr>
      <w:r w:rsidRPr="006A7F3F">
        <w:rPr>
          <w:rFonts w:ascii="Times New Roman" w:hAnsi="Times New Roman"/>
          <w:iCs/>
          <w:sz w:val="24"/>
          <w:szCs w:val="24"/>
        </w:rPr>
        <w:t>сельского поселения станция Клявлино</w:t>
      </w:r>
    </w:p>
    <w:p w:rsidR="00570A61" w:rsidRPr="006A7F3F" w:rsidRDefault="00570A61" w:rsidP="00570A61">
      <w:pPr>
        <w:spacing w:after="0" w:line="240" w:lineRule="auto"/>
        <w:jc w:val="both"/>
        <w:rPr>
          <w:rFonts w:ascii="Times New Roman" w:hAnsi="Times New Roman"/>
          <w:iCs/>
          <w:sz w:val="24"/>
          <w:szCs w:val="24"/>
        </w:rPr>
      </w:pPr>
      <w:r w:rsidRPr="006A7F3F">
        <w:rPr>
          <w:rFonts w:ascii="Times New Roman" w:hAnsi="Times New Roman"/>
          <w:iCs/>
          <w:sz w:val="24"/>
          <w:szCs w:val="24"/>
        </w:rPr>
        <w:t xml:space="preserve">муниципального района Клявлинский </w:t>
      </w:r>
    </w:p>
    <w:p w:rsidR="00570A61" w:rsidRPr="006A7F3F" w:rsidRDefault="00570A61" w:rsidP="00570A61">
      <w:pPr>
        <w:spacing w:after="0" w:line="240" w:lineRule="auto"/>
        <w:jc w:val="both"/>
        <w:rPr>
          <w:rFonts w:ascii="Times New Roman" w:hAnsi="Times New Roman"/>
          <w:iCs/>
          <w:sz w:val="24"/>
          <w:szCs w:val="24"/>
        </w:rPr>
      </w:pPr>
      <w:r w:rsidRPr="006A7F3F">
        <w:rPr>
          <w:rFonts w:ascii="Times New Roman" w:hAnsi="Times New Roman"/>
          <w:iCs/>
          <w:sz w:val="24"/>
          <w:szCs w:val="24"/>
        </w:rPr>
        <w:t xml:space="preserve">Самарской области                                                                  </w:t>
      </w:r>
      <w:r>
        <w:rPr>
          <w:rFonts w:ascii="Times New Roman" w:hAnsi="Times New Roman"/>
          <w:iCs/>
          <w:sz w:val="24"/>
          <w:szCs w:val="24"/>
        </w:rPr>
        <w:t xml:space="preserve">                     </w:t>
      </w:r>
      <w:r w:rsidRPr="006A7F3F">
        <w:rPr>
          <w:rFonts w:ascii="Times New Roman" w:hAnsi="Times New Roman"/>
          <w:iCs/>
          <w:sz w:val="24"/>
          <w:szCs w:val="24"/>
        </w:rPr>
        <w:t xml:space="preserve">         С.Л. Торохтиенко </w:t>
      </w:r>
    </w:p>
    <w:p w:rsidR="00570A61" w:rsidRDefault="00570A61" w:rsidP="00570A61">
      <w:pPr>
        <w:tabs>
          <w:tab w:val="left" w:pos="0"/>
          <w:tab w:val="left" w:pos="975"/>
        </w:tabs>
        <w:spacing w:after="0" w:line="360" w:lineRule="auto"/>
        <w:jc w:val="both"/>
        <w:rPr>
          <w:rFonts w:ascii="Times New Roman" w:hAnsi="Times New Roman"/>
          <w:bCs/>
        </w:rPr>
      </w:pPr>
    </w:p>
    <w:p w:rsidR="00570A61" w:rsidRPr="00570A61" w:rsidRDefault="00570A61" w:rsidP="00570A61">
      <w:pPr>
        <w:tabs>
          <w:tab w:val="left" w:pos="0"/>
          <w:tab w:val="left" w:pos="975"/>
        </w:tabs>
        <w:spacing w:after="0" w:line="360" w:lineRule="auto"/>
        <w:jc w:val="both"/>
        <w:rPr>
          <w:rFonts w:ascii="Times New Roman" w:hAnsi="Times New Roman"/>
          <w:bCs/>
        </w:rPr>
      </w:pPr>
    </w:p>
    <w:p w:rsidR="002545D3" w:rsidRPr="00F42AC7" w:rsidRDefault="00187E8E" w:rsidP="00626DB8">
      <w:pPr>
        <w:spacing w:after="0" w:line="240" w:lineRule="auto"/>
        <w:jc w:val="both"/>
        <w:rPr>
          <w:rFonts w:ascii="Times New Roman" w:hAnsi="Times New Roman"/>
        </w:rPr>
      </w:pPr>
      <w:proofErr w:type="spellStart"/>
      <w:r>
        <w:rPr>
          <w:rFonts w:ascii="Times New Roman" w:hAnsi="Times New Roman"/>
        </w:rPr>
        <w:t>И.о</w:t>
      </w:r>
      <w:proofErr w:type="spellEnd"/>
      <w:r>
        <w:rPr>
          <w:rFonts w:ascii="Times New Roman" w:hAnsi="Times New Roman"/>
        </w:rPr>
        <w:t>. г</w:t>
      </w:r>
      <w:r w:rsidR="002545D3" w:rsidRPr="00F42AC7">
        <w:rPr>
          <w:rFonts w:ascii="Times New Roman" w:hAnsi="Times New Roman"/>
        </w:rPr>
        <w:t>лав</w:t>
      </w:r>
      <w:r>
        <w:rPr>
          <w:rFonts w:ascii="Times New Roman" w:hAnsi="Times New Roman"/>
        </w:rPr>
        <w:t>ы</w:t>
      </w:r>
      <w:r w:rsidR="002545D3" w:rsidRPr="00F42AC7">
        <w:rPr>
          <w:rFonts w:ascii="Times New Roman" w:hAnsi="Times New Roman"/>
        </w:rPr>
        <w:t xml:space="preserve"> сельского поселения станция Клявлино</w:t>
      </w:r>
    </w:p>
    <w:p w:rsidR="002545D3" w:rsidRPr="00F42AC7" w:rsidRDefault="002545D3" w:rsidP="00626DB8">
      <w:pPr>
        <w:spacing w:after="0" w:line="240" w:lineRule="auto"/>
        <w:jc w:val="both"/>
        <w:rPr>
          <w:rFonts w:ascii="Times New Roman" w:hAnsi="Times New Roman"/>
        </w:rPr>
      </w:pPr>
      <w:r w:rsidRPr="00F42AC7">
        <w:rPr>
          <w:rFonts w:ascii="Times New Roman" w:hAnsi="Times New Roman"/>
        </w:rPr>
        <w:t>муниципального района Клявлинский</w:t>
      </w:r>
    </w:p>
    <w:p w:rsidR="00570A61" w:rsidRDefault="00626DB8" w:rsidP="00626DB8">
      <w:pPr>
        <w:spacing w:after="0" w:line="240" w:lineRule="auto"/>
        <w:jc w:val="both"/>
        <w:rPr>
          <w:rFonts w:ascii="Times New Roman" w:hAnsi="Times New Roman"/>
        </w:rPr>
      </w:pPr>
      <w:r w:rsidRPr="00F42AC7">
        <w:rPr>
          <w:rFonts w:ascii="Times New Roman" w:hAnsi="Times New Roman"/>
        </w:rPr>
        <w:t xml:space="preserve">Самарской </w:t>
      </w:r>
      <w:r w:rsidR="002545D3" w:rsidRPr="00F42AC7">
        <w:rPr>
          <w:rFonts w:ascii="Times New Roman" w:hAnsi="Times New Roman"/>
        </w:rPr>
        <w:t>области</w:t>
      </w:r>
      <w:r w:rsidRPr="00F42AC7">
        <w:rPr>
          <w:rFonts w:ascii="Times New Roman" w:hAnsi="Times New Roman"/>
        </w:rPr>
        <w:t xml:space="preserve">                                                      </w:t>
      </w:r>
      <w:r w:rsidR="00F42AC7">
        <w:rPr>
          <w:rFonts w:ascii="Times New Roman" w:hAnsi="Times New Roman"/>
        </w:rPr>
        <w:t xml:space="preserve">                               </w:t>
      </w:r>
      <w:r w:rsidRPr="00F42AC7">
        <w:rPr>
          <w:rFonts w:ascii="Times New Roman" w:hAnsi="Times New Roman"/>
        </w:rPr>
        <w:t xml:space="preserve">                 </w:t>
      </w:r>
      <w:r w:rsidR="00377A56">
        <w:rPr>
          <w:rFonts w:ascii="Times New Roman" w:hAnsi="Times New Roman"/>
        </w:rPr>
        <w:t xml:space="preserve">   </w:t>
      </w:r>
      <w:r w:rsidRPr="00F42AC7">
        <w:rPr>
          <w:rFonts w:ascii="Times New Roman" w:hAnsi="Times New Roman"/>
        </w:rPr>
        <w:t xml:space="preserve">  </w:t>
      </w:r>
      <w:r w:rsidR="00187E8E">
        <w:rPr>
          <w:rFonts w:ascii="Times New Roman" w:hAnsi="Times New Roman"/>
        </w:rPr>
        <w:t xml:space="preserve">Д.А. </w:t>
      </w:r>
      <w:proofErr w:type="spellStart"/>
      <w:r w:rsidR="00187E8E">
        <w:rPr>
          <w:rFonts w:ascii="Times New Roman" w:hAnsi="Times New Roman"/>
        </w:rPr>
        <w:t>Ермошкин</w:t>
      </w:r>
      <w:proofErr w:type="spellEnd"/>
      <w:r w:rsidR="002545D3" w:rsidRPr="00F42AC7">
        <w:rPr>
          <w:rFonts w:ascii="Times New Roman" w:hAnsi="Times New Roman"/>
        </w:rPr>
        <w:t xml:space="preserve">      </w:t>
      </w: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570A61" w:rsidRDefault="00570A61" w:rsidP="00626DB8">
      <w:pPr>
        <w:spacing w:after="0" w:line="240" w:lineRule="auto"/>
        <w:jc w:val="both"/>
        <w:rPr>
          <w:rFonts w:ascii="Times New Roman" w:hAnsi="Times New Roman"/>
        </w:rPr>
      </w:pPr>
    </w:p>
    <w:p w:rsidR="00EB61C9" w:rsidRPr="00F42AC7" w:rsidRDefault="002545D3" w:rsidP="00626DB8">
      <w:pPr>
        <w:spacing w:after="0" w:line="240" w:lineRule="auto"/>
        <w:jc w:val="both"/>
        <w:rPr>
          <w:rFonts w:ascii="Times New Roman" w:hAnsi="Times New Roman"/>
        </w:rPr>
      </w:pPr>
      <w:r w:rsidRPr="00F42AC7">
        <w:rPr>
          <w:rFonts w:ascii="Times New Roman" w:hAnsi="Times New Roman"/>
        </w:rPr>
        <w:lastRenderedPageBreak/>
        <w:t xml:space="preserve">            </w:t>
      </w:r>
    </w:p>
    <w:p w:rsidR="00EB61C9" w:rsidRDefault="00F80D3F" w:rsidP="00626DB8">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938" w:type="dxa"/>
        <w:tblInd w:w="93" w:type="dxa"/>
        <w:tblLayout w:type="fixed"/>
        <w:tblLook w:val="04A0" w:firstRow="1" w:lastRow="0" w:firstColumn="1" w:lastColumn="0" w:noHBand="0" w:noVBand="1"/>
      </w:tblPr>
      <w:tblGrid>
        <w:gridCol w:w="1008"/>
        <w:gridCol w:w="1559"/>
        <w:gridCol w:w="2693"/>
        <w:gridCol w:w="1559"/>
        <w:gridCol w:w="1701"/>
        <w:gridCol w:w="1418"/>
      </w:tblGrid>
      <w:tr w:rsidR="000D6119" w:rsidRPr="00343847" w:rsidTr="00C42BA5">
        <w:trPr>
          <w:trHeight w:val="300"/>
        </w:trPr>
        <w:tc>
          <w:tcPr>
            <w:tcW w:w="9938" w:type="dxa"/>
            <w:gridSpan w:val="6"/>
            <w:tcBorders>
              <w:top w:val="nil"/>
              <w:left w:val="nil"/>
              <w:bottom w:val="nil"/>
              <w:right w:val="nil"/>
            </w:tcBorders>
            <w:shd w:val="clear" w:color="000000" w:fill="FFFFFF"/>
            <w:vAlign w:val="bottom"/>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Приложение № 1</w:t>
            </w:r>
          </w:p>
        </w:tc>
      </w:tr>
      <w:tr w:rsidR="000D6119" w:rsidRPr="00343847" w:rsidTr="00C42BA5">
        <w:trPr>
          <w:trHeight w:val="300"/>
        </w:trPr>
        <w:tc>
          <w:tcPr>
            <w:tcW w:w="9938" w:type="dxa"/>
            <w:gridSpan w:val="6"/>
            <w:tcBorders>
              <w:top w:val="nil"/>
              <w:left w:val="nil"/>
              <w:bottom w:val="nil"/>
              <w:right w:val="nil"/>
            </w:tcBorders>
            <w:shd w:val="clear" w:color="000000" w:fill="FFFFFF"/>
            <w:vAlign w:val="bottom"/>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к постановлению администрации сельского поселения</w:t>
            </w:r>
          </w:p>
        </w:tc>
      </w:tr>
      <w:tr w:rsidR="000D6119" w:rsidRPr="00343847" w:rsidTr="00C42BA5">
        <w:trPr>
          <w:trHeight w:val="300"/>
        </w:trPr>
        <w:tc>
          <w:tcPr>
            <w:tcW w:w="9938" w:type="dxa"/>
            <w:gridSpan w:val="6"/>
            <w:tcBorders>
              <w:top w:val="nil"/>
              <w:left w:val="nil"/>
              <w:bottom w:val="nil"/>
              <w:right w:val="nil"/>
            </w:tcBorders>
            <w:shd w:val="clear" w:color="000000" w:fill="FFFFFF"/>
            <w:vAlign w:val="bottom"/>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станция Клявлино муниципального района Клявлинский Самарской области</w:t>
            </w:r>
          </w:p>
        </w:tc>
      </w:tr>
      <w:tr w:rsidR="000D6119" w:rsidRPr="00343847" w:rsidTr="00C42BA5">
        <w:trPr>
          <w:trHeight w:val="300"/>
        </w:trPr>
        <w:tc>
          <w:tcPr>
            <w:tcW w:w="9938" w:type="dxa"/>
            <w:gridSpan w:val="6"/>
            <w:tcBorders>
              <w:top w:val="nil"/>
              <w:left w:val="nil"/>
              <w:bottom w:val="nil"/>
              <w:right w:val="nil"/>
            </w:tcBorders>
            <w:shd w:val="clear" w:color="000000" w:fill="FFFFFF"/>
            <w:vAlign w:val="bottom"/>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от 28 декабря 2021 г. № 111</w:t>
            </w:r>
          </w:p>
        </w:tc>
      </w:tr>
      <w:tr w:rsidR="000D6119" w:rsidRPr="00343847" w:rsidTr="00C42BA5">
        <w:trPr>
          <w:trHeight w:val="300"/>
        </w:trPr>
        <w:tc>
          <w:tcPr>
            <w:tcW w:w="9938" w:type="dxa"/>
            <w:gridSpan w:val="6"/>
            <w:tcBorders>
              <w:top w:val="nil"/>
              <w:left w:val="nil"/>
              <w:bottom w:val="nil"/>
              <w:right w:val="nil"/>
            </w:tcBorders>
            <w:shd w:val="clear" w:color="000000" w:fill="FFFFFF"/>
            <w:noWrap/>
            <w:vAlign w:val="bottom"/>
            <w:hideMark/>
          </w:tcPr>
          <w:p w:rsidR="000D6119" w:rsidRPr="00343847" w:rsidRDefault="000D6119" w:rsidP="000D6119">
            <w:pPr>
              <w:spacing w:after="0" w:line="240" w:lineRule="auto"/>
              <w:jc w:val="center"/>
              <w:rPr>
                <w:rFonts w:ascii="Times New Roman" w:eastAsia="Times New Roman" w:hAnsi="Times New Roman"/>
                <w:lang w:eastAsia="ru-RU"/>
              </w:rPr>
            </w:pPr>
            <w:r w:rsidRPr="00343847">
              <w:rPr>
                <w:rFonts w:ascii="Times New Roman" w:eastAsia="Times New Roman" w:hAnsi="Times New Roman"/>
                <w:lang w:eastAsia="ru-RU"/>
              </w:rPr>
              <w:t> </w:t>
            </w:r>
          </w:p>
        </w:tc>
      </w:tr>
      <w:tr w:rsidR="000D6119" w:rsidRPr="00343847" w:rsidTr="00C42BA5">
        <w:trPr>
          <w:trHeight w:val="300"/>
        </w:trPr>
        <w:tc>
          <w:tcPr>
            <w:tcW w:w="9938" w:type="dxa"/>
            <w:gridSpan w:val="6"/>
            <w:vMerge w:val="restart"/>
            <w:tcBorders>
              <w:top w:val="nil"/>
              <w:left w:val="nil"/>
              <w:bottom w:val="nil"/>
              <w:right w:val="nil"/>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местного бюджета за 2021 года по кодам классификации доходов бюджетов в разрезе главных администраторов доходов</w:t>
            </w:r>
          </w:p>
        </w:tc>
      </w:tr>
      <w:tr w:rsidR="000D6119" w:rsidRPr="00343847" w:rsidTr="00C42BA5">
        <w:trPr>
          <w:trHeight w:val="300"/>
        </w:trPr>
        <w:tc>
          <w:tcPr>
            <w:tcW w:w="9938" w:type="dxa"/>
            <w:gridSpan w:val="6"/>
            <w:vMerge/>
            <w:tcBorders>
              <w:top w:val="nil"/>
              <w:left w:val="nil"/>
              <w:bottom w:val="nil"/>
              <w:right w:val="nil"/>
            </w:tcBorders>
            <w:vAlign w:val="center"/>
            <w:hideMark/>
          </w:tcPr>
          <w:p w:rsidR="000D6119" w:rsidRPr="00343847" w:rsidRDefault="000D6119" w:rsidP="000D6119">
            <w:pPr>
              <w:spacing w:after="0" w:line="240" w:lineRule="auto"/>
              <w:rPr>
                <w:rFonts w:ascii="Times New Roman" w:eastAsia="Times New Roman" w:hAnsi="Times New Roman"/>
                <w:color w:val="000000"/>
                <w:lang w:eastAsia="ru-RU"/>
              </w:rPr>
            </w:pPr>
          </w:p>
        </w:tc>
      </w:tr>
      <w:tr w:rsidR="000D6119" w:rsidRPr="00343847" w:rsidTr="00C42BA5">
        <w:trPr>
          <w:trHeight w:val="300"/>
        </w:trPr>
        <w:tc>
          <w:tcPr>
            <w:tcW w:w="9938" w:type="dxa"/>
            <w:gridSpan w:val="6"/>
            <w:tcBorders>
              <w:top w:val="nil"/>
              <w:left w:val="nil"/>
              <w:bottom w:val="nil"/>
              <w:right w:val="nil"/>
            </w:tcBorders>
            <w:shd w:val="clear" w:color="000000" w:fill="FFFFFF"/>
            <w:noWrap/>
            <w:vAlign w:val="bottom"/>
            <w:hideMark/>
          </w:tcPr>
          <w:p w:rsidR="000D6119" w:rsidRPr="00343847" w:rsidRDefault="000D6119" w:rsidP="000D6119">
            <w:pPr>
              <w:spacing w:after="0" w:line="240" w:lineRule="auto"/>
              <w:jc w:val="center"/>
              <w:rPr>
                <w:rFonts w:ascii="Times New Roman" w:eastAsia="Times New Roman" w:hAnsi="Times New Roman"/>
                <w:lang w:eastAsia="ru-RU"/>
              </w:rPr>
            </w:pPr>
            <w:r w:rsidRPr="00343847">
              <w:rPr>
                <w:rFonts w:ascii="Times New Roman" w:eastAsia="Times New Roman" w:hAnsi="Times New Roman"/>
                <w:lang w:eastAsia="ru-RU"/>
              </w:rPr>
              <w:t> </w:t>
            </w:r>
          </w:p>
        </w:tc>
      </w:tr>
      <w:tr w:rsidR="000D6119" w:rsidRPr="00343847" w:rsidTr="00C42BA5">
        <w:trPr>
          <w:trHeight w:val="300"/>
        </w:trPr>
        <w:tc>
          <w:tcPr>
            <w:tcW w:w="9938" w:type="dxa"/>
            <w:gridSpan w:val="6"/>
            <w:tcBorders>
              <w:top w:val="nil"/>
              <w:left w:val="nil"/>
              <w:bottom w:val="nil"/>
              <w:right w:val="nil"/>
            </w:tcBorders>
            <w:shd w:val="clear" w:color="000000" w:fill="FFFFFF"/>
            <w:vAlign w:val="bottom"/>
            <w:hideMark/>
          </w:tcPr>
          <w:p w:rsidR="000D6119" w:rsidRPr="00343847" w:rsidRDefault="000D6119" w:rsidP="000D6119">
            <w:pPr>
              <w:spacing w:after="0" w:line="240" w:lineRule="auto"/>
              <w:jc w:val="right"/>
              <w:rPr>
                <w:rFonts w:ascii="Times New Roman" w:eastAsia="Times New Roman" w:hAnsi="Times New Roman"/>
                <w:color w:val="000000"/>
                <w:lang w:eastAsia="ru-RU"/>
              </w:rPr>
            </w:pPr>
            <w:proofErr w:type="spellStart"/>
            <w:r w:rsidRPr="00343847">
              <w:rPr>
                <w:rFonts w:ascii="Times New Roman" w:eastAsia="Times New Roman" w:hAnsi="Times New Roman"/>
                <w:color w:val="000000"/>
                <w:lang w:eastAsia="ru-RU"/>
              </w:rPr>
              <w:t>тыс.руб</w:t>
            </w:r>
            <w:proofErr w:type="spellEnd"/>
            <w:r w:rsidRPr="00343847">
              <w:rPr>
                <w:rFonts w:ascii="Times New Roman" w:eastAsia="Times New Roman" w:hAnsi="Times New Roman"/>
                <w:color w:val="000000"/>
                <w:lang w:eastAsia="ru-RU"/>
              </w:rPr>
              <w:t>.</w:t>
            </w:r>
          </w:p>
        </w:tc>
      </w:tr>
      <w:tr w:rsidR="000D6119" w:rsidRPr="00343847" w:rsidTr="00C42BA5">
        <w:trPr>
          <w:trHeight w:val="300"/>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Код главного администратора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Вид дохода</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Код дохода по бюджетной классификации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Утвержденные бюджетные назначения</w:t>
            </w:r>
          </w:p>
        </w:tc>
        <w:tc>
          <w:tcPr>
            <w:tcW w:w="1701" w:type="dxa"/>
            <w:vMerge w:val="restart"/>
            <w:tcBorders>
              <w:top w:val="single" w:sz="4" w:space="0" w:color="auto"/>
              <w:left w:val="single" w:sz="4" w:space="0" w:color="000000"/>
              <w:bottom w:val="single" w:sz="4" w:space="0" w:color="000000"/>
              <w:right w:val="nil"/>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Исполнено</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 исполнения</w:t>
            </w:r>
          </w:p>
        </w:tc>
      </w:tr>
      <w:tr w:rsidR="000D6119" w:rsidRPr="00343847" w:rsidTr="00C42BA5">
        <w:trPr>
          <w:trHeight w:val="585"/>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c>
          <w:tcPr>
            <w:tcW w:w="1701" w:type="dxa"/>
            <w:vMerge/>
            <w:tcBorders>
              <w:top w:val="single" w:sz="4" w:space="0" w:color="auto"/>
              <w:left w:val="single" w:sz="4" w:space="0" w:color="000000"/>
              <w:bottom w:val="single" w:sz="4" w:space="0" w:color="000000"/>
              <w:right w:val="nil"/>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6119" w:rsidRPr="00343847" w:rsidRDefault="000D6119" w:rsidP="000D6119">
            <w:pPr>
              <w:spacing w:after="0" w:line="240" w:lineRule="auto"/>
              <w:rPr>
                <w:rFonts w:ascii="Times New Roman" w:eastAsia="Times New Roman" w:hAnsi="Times New Roman"/>
                <w:b/>
                <w:bCs/>
                <w:color w:val="000000"/>
                <w:lang w:eastAsia="ru-RU"/>
              </w:rPr>
            </w:pPr>
          </w:p>
        </w:tc>
      </w:tr>
      <w:tr w:rsidR="000D6119" w:rsidRPr="00343847" w:rsidTr="00C42BA5">
        <w:trPr>
          <w:trHeight w:val="300"/>
        </w:trPr>
        <w:tc>
          <w:tcPr>
            <w:tcW w:w="1008" w:type="dxa"/>
            <w:tcBorders>
              <w:top w:val="nil"/>
              <w:left w:val="single" w:sz="4" w:space="0" w:color="000000"/>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w:t>
            </w:r>
          </w:p>
        </w:tc>
        <w:tc>
          <w:tcPr>
            <w:tcW w:w="1559" w:type="dxa"/>
            <w:tcBorders>
              <w:top w:val="nil"/>
              <w:left w:val="nil"/>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w:t>
            </w:r>
          </w:p>
        </w:tc>
        <w:tc>
          <w:tcPr>
            <w:tcW w:w="2693" w:type="dxa"/>
            <w:tcBorders>
              <w:top w:val="nil"/>
              <w:left w:val="nil"/>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w:t>
            </w:r>
          </w:p>
        </w:tc>
        <w:tc>
          <w:tcPr>
            <w:tcW w:w="1559" w:type="dxa"/>
            <w:tcBorders>
              <w:top w:val="nil"/>
              <w:left w:val="nil"/>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4</w:t>
            </w:r>
          </w:p>
        </w:tc>
        <w:tc>
          <w:tcPr>
            <w:tcW w:w="1701" w:type="dxa"/>
            <w:tcBorders>
              <w:top w:val="nil"/>
              <w:left w:val="nil"/>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5</w:t>
            </w:r>
          </w:p>
        </w:tc>
        <w:tc>
          <w:tcPr>
            <w:tcW w:w="1418" w:type="dxa"/>
            <w:tcBorders>
              <w:top w:val="nil"/>
              <w:left w:val="nil"/>
              <w:bottom w:val="nil"/>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6</w:t>
            </w:r>
          </w:p>
        </w:tc>
      </w:tr>
      <w:tr w:rsidR="000D6119" w:rsidRPr="00343847" w:rsidTr="00C42BA5">
        <w:trPr>
          <w:trHeight w:val="30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 </w:t>
            </w:r>
          </w:p>
        </w:tc>
        <w:tc>
          <w:tcPr>
            <w:tcW w:w="4252" w:type="dxa"/>
            <w:gridSpan w:val="2"/>
            <w:tcBorders>
              <w:top w:val="single" w:sz="4" w:space="0" w:color="auto"/>
              <w:left w:val="nil"/>
              <w:bottom w:val="single" w:sz="4" w:space="0" w:color="auto"/>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бюджета - всего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68 672 158,05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67 778 600,42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98,70</w:t>
            </w:r>
          </w:p>
        </w:tc>
      </w:tr>
      <w:tr w:rsidR="000D6119" w:rsidRPr="00343847" w:rsidTr="00C42BA5">
        <w:trPr>
          <w:trHeight w:val="300"/>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ФЕДЕРАЛЬНОЕ КАЗНАЧЕЙСТВО ПО САМАРСКОЙ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3 522 035,42</w:t>
            </w:r>
          </w:p>
        </w:tc>
        <w:tc>
          <w:tcPr>
            <w:tcW w:w="1701" w:type="dxa"/>
            <w:tcBorders>
              <w:top w:val="nil"/>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3 522 035,42</w:t>
            </w:r>
          </w:p>
        </w:tc>
        <w:tc>
          <w:tcPr>
            <w:tcW w:w="1418" w:type="dxa"/>
            <w:tcBorders>
              <w:top w:val="nil"/>
              <w:left w:val="nil"/>
              <w:bottom w:val="single" w:sz="4" w:space="0" w:color="auto"/>
              <w:right w:val="single" w:sz="4" w:space="0" w:color="auto"/>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76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10300000000000000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3 522 035,42</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3 522 035,42</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160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10302230010000100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1 625 981,41</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1 625 981,41</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22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10302240010000100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от уплаты акцизов на моторные масла для дизельных и (или) карбюраторных (</w:t>
            </w:r>
            <w:proofErr w:type="spellStart"/>
            <w:r w:rsidRPr="00343847">
              <w:rPr>
                <w:rFonts w:ascii="Times New Roman" w:eastAsia="Times New Roman" w:hAnsi="Times New Roman"/>
                <w:color w:val="000000"/>
                <w:lang w:eastAsia="ru-RU"/>
              </w:rPr>
              <w:t>инжекторных</w:t>
            </w:r>
            <w:proofErr w:type="spellEnd"/>
            <w:r w:rsidRPr="00343847">
              <w:rPr>
                <w:rFonts w:ascii="Times New Roman" w:eastAsia="Times New Roman" w:hAnsi="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11 435,09</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11 435,09</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27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100</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10302251010000100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2 161 890,47</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2 161 890,47</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10302260010000100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-277 271,55</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-277 271,55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645"/>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182</w:t>
            </w:r>
          </w:p>
        </w:tc>
        <w:tc>
          <w:tcPr>
            <w:tcW w:w="425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ФЕДЕРАЛЬНАЯ НАЛОГОВАЯ СЛУЖБА (МРИ ФНС РОССИИ № 17 ПО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16 965 835,27</w:t>
            </w:r>
          </w:p>
        </w:tc>
        <w:tc>
          <w:tcPr>
            <w:tcW w:w="1701"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16 965 835,27</w:t>
            </w:r>
          </w:p>
        </w:tc>
        <w:tc>
          <w:tcPr>
            <w:tcW w:w="1418" w:type="dxa"/>
            <w:tcBorders>
              <w:top w:val="nil"/>
              <w:left w:val="nil"/>
              <w:bottom w:val="single" w:sz="4" w:space="0" w:color="000000"/>
              <w:right w:val="single" w:sz="8"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НАЛОГОВЫЕ И НЕНАЛОГОВЫЕ ДОХОДЫ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16 965 835,27</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16 965 835,27</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10100000000000000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НАЛОГИ НА ПРИБЫЛЬ, ДОХОДЫ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9 333 767,17</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9 333 767,17</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10102010010000100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8 685 532,51</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8 685 532,51</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27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10102020010000100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70 691,20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70 691,20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10102030010000100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238 903,46</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238 903,46</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21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10102080010000100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Налог на доходы физических лиц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338 640,00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338 640,00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10500000000000000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НАЛОГИ НА СОВОКУПНЫЙ ДОХОД</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953 890,96</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953 890,96</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10503010010000100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Единый сельскохозяйственный налог</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953 890,96</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953 890,96</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10600000000000000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НАЛОГИ НА ИМУЩЕСТВО</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6 678 177,14</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6 678 177,14</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10601030100000100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2 751 771,25</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2 751 771,25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3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106060000000</w:t>
            </w:r>
            <w:r w:rsidRPr="00343847">
              <w:rPr>
                <w:rFonts w:ascii="Times New Roman" w:eastAsia="Times New Roman" w:hAnsi="Times New Roman"/>
                <w:color w:val="000000"/>
                <w:lang w:eastAsia="ru-RU"/>
              </w:rPr>
              <w:lastRenderedPageBreak/>
              <w:t>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Земельный налог</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3 926 405,89</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3 926 405,89</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10606033100000100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2 500 135,64</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2 500 135,64</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182</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10606043100000100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1 426 270,25</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1 426 270,25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795"/>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425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АДМИНИСТРАЦИЯ СЕЛЬСКОГО ПОСЕЛЕНИЯ СТАНЦИЯ КЛЯВЛИНО МУНИЦИПАЛЬНОГО РАЙОНА КЛЯВЛИНСКИЙ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47 549 492,53</w:t>
            </w:r>
          </w:p>
        </w:tc>
        <w:tc>
          <w:tcPr>
            <w:tcW w:w="1701"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46 655 934,90</w:t>
            </w:r>
          </w:p>
        </w:tc>
        <w:tc>
          <w:tcPr>
            <w:tcW w:w="1418" w:type="dxa"/>
            <w:tcBorders>
              <w:top w:val="nil"/>
              <w:left w:val="nil"/>
              <w:bottom w:val="single" w:sz="4" w:space="0" w:color="000000"/>
              <w:right w:val="single" w:sz="8"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98,12</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НАЛОГОВЫЕ И НЕНАЛОГОВЫЕ ДОХОДЫ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463 370,73</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463 370,73</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11300000000000000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ДОХОДЫ ОТ ОКАЗАНИЯ ПЛАТНЫХ УСЛУГ И КОМПЕНСАЦИИ ЗАТРАТ ГОСУДАРСТВА</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307 370,00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307 370,00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11302995100000100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Прочие доходы от компенсации затрат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307 370,00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307 370,00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11600000000000000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ШТРАФЫ, САНКЦИИ, ВОЗМЕЩЕНИЕ УЩЕРБА</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156 000,73</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156 000,73</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0,00</w:t>
            </w:r>
          </w:p>
        </w:tc>
      </w:tr>
      <w:tr w:rsidR="000D6119" w:rsidRPr="00343847" w:rsidTr="00C42BA5">
        <w:trPr>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11607010100000100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156 000,73</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156 000,73</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0,00</w:t>
            </w:r>
          </w:p>
        </w:tc>
      </w:tr>
      <w:tr w:rsidR="000D6119" w:rsidRPr="00343847" w:rsidTr="00C42BA5">
        <w:trPr>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20200000000000000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47 086 121,80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46 192 564,17</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98,10</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20216001000000100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12 894 961,00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12 894 961,00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8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20220041100000100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16 517 471,00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16 471 060,45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99,72</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20220077100000100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Субсидии бюджетам сельских поселений на софинансирование капитальных вложений в объекты муниципальной собственности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#ДЕЛ/0!</w:t>
            </w:r>
          </w:p>
        </w:tc>
      </w:tr>
      <w:tr w:rsidR="000D6119" w:rsidRPr="00343847" w:rsidTr="00C42BA5">
        <w:trPr>
          <w:trHeight w:val="202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20220216000000100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3 482 529,00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3 478 773,21</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99,89</w:t>
            </w:r>
          </w:p>
        </w:tc>
      </w:tr>
      <w:tr w:rsidR="000D6119" w:rsidRPr="00343847" w:rsidTr="00C42BA5">
        <w:trPr>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20225576100000100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Субсидии бюджетам сельских поселений на обеспечение комплексного развития сельских территорий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2 000 000,00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2 000 000,00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20229999100000100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Прочие субсидии бюджетам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777 000,00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772 800,48</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99,46</w:t>
            </w:r>
          </w:p>
        </w:tc>
      </w:tr>
      <w:tr w:rsidR="000D6119" w:rsidRPr="00343847" w:rsidTr="00C42BA5">
        <w:trPr>
          <w:trHeight w:val="112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20235118100000100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473 840,00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473 840,00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6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20249999100000100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 xml:space="preserve">Прочие межбюджетные трансферты, передаваемые бюджетам </w:t>
            </w:r>
            <w:r w:rsidRPr="00343847">
              <w:rPr>
                <w:rFonts w:ascii="Times New Roman" w:eastAsia="Times New Roman" w:hAnsi="Times New Roman"/>
                <w:color w:val="000000"/>
                <w:lang w:eastAsia="ru-RU"/>
              </w:rPr>
              <w:lastRenderedPageBreak/>
              <w:t>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11 101 090,77</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10 261 899,00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92,44</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20700000000000000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ПРОЧИЕ БЕЗВОЗМЕЗДНЫЕ ПОСТУПЛЕНИЯ</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352 530,03</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352 530,03</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20705020100000100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261 453,18</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261 453,18</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45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20705030100000100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Прочие безвозмездные поступления в бюджеты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91 076,85</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91 076,85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94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323</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21960010100000100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-513 300,00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-513 300,00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990"/>
        </w:trPr>
        <w:tc>
          <w:tcPr>
            <w:tcW w:w="1008" w:type="dxa"/>
            <w:tcBorders>
              <w:top w:val="nil"/>
              <w:left w:val="single" w:sz="8" w:space="0" w:color="000000"/>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938</w:t>
            </w:r>
          </w:p>
        </w:tc>
        <w:tc>
          <w:tcPr>
            <w:tcW w:w="425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c>
          <w:tcPr>
            <w:tcW w:w="1559"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634 794,83</w:t>
            </w:r>
          </w:p>
        </w:tc>
        <w:tc>
          <w:tcPr>
            <w:tcW w:w="1701" w:type="dxa"/>
            <w:tcBorders>
              <w:top w:val="nil"/>
              <w:left w:val="nil"/>
              <w:bottom w:val="single" w:sz="4" w:space="0" w:color="000000"/>
              <w:right w:val="single" w:sz="4"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634 794,83</w:t>
            </w:r>
          </w:p>
        </w:tc>
        <w:tc>
          <w:tcPr>
            <w:tcW w:w="1418" w:type="dxa"/>
            <w:tcBorders>
              <w:top w:val="nil"/>
              <w:left w:val="nil"/>
              <w:bottom w:val="single" w:sz="4" w:space="0" w:color="000000"/>
              <w:right w:val="single" w:sz="8" w:space="0" w:color="000000"/>
            </w:tcBorders>
            <w:shd w:val="clear" w:color="000000" w:fill="FFFFFF"/>
            <w:vAlign w:val="center"/>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900"/>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938</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11100000000000000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600 891,73</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600 891,73</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100,00</w:t>
            </w:r>
          </w:p>
        </w:tc>
      </w:tr>
      <w:tr w:rsidR="000D6119" w:rsidRPr="00343847" w:rsidTr="00C42BA5">
        <w:trPr>
          <w:trHeight w:val="15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938</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11105025100000100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522 565,35</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522 565,35</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575"/>
        </w:trPr>
        <w:tc>
          <w:tcPr>
            <w:tcW w:w="1008" w:type="dxa"/>
            <w:tcBorders>
              <w:top w:val="nil"/>
              <w:left w:val="single" w:sz="8" w:space="0" w:color="000000"/>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938</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11105035100000100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w:t>
            </w:r>
            <w:r w:rsidRPr="00343847">
              <w:rPr>
                <w:rFonts w:ascii="Times New Roman" w:eastAsia="Times New Roman" w:hAnsi="Times New Roman"/>
                <w:color w:val="000000"/>
                <w:lang w:eastAsia="ru-RU"/>
              </w:rPr>
              <w:lastRenderedPageBreak/>
              <w:t>исключением имущества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lastRenderedPageBreak/>
              <w:t>28 326,38</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28 326,38</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815"/>
        </w:trPr>
        <w:tc>
          <w:tcPr>
            <w:tcW w:w="1008" w:type="dxa"/>
            <w:tcBorders>
              <w:top w:val="nil"/>
              <w:left w:val="single" w:sz="8" w:space="0" w:color="000000"/>
              <w:bottom w:val="single" w:sz="8" w:space="0" w:color="auto"/>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938</w:t>
            </w:r>
          </w:p>
        </w:tc>
        <w:tc>
          <w:tcPr>
            <w:tcW w:w="1559" w:type="dxa"/>
            <w:tcBorders>
              <w:top w:val="nil"/>
              <w:left w:val="nil"/>
              <w:bottom w:val="single" w:sz="8" w:space="0" w:color="auto"/>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11109045100000100</w:t>
            </w:r>
          </w:p>
        </w:tc>
        <w:tc>
          <w:tcPr>
            <w:tcW w:w="2693" w:type="dxa"/>
            <w:tcBorders>
              <w:top w:val="nil"/>
              <w:left w:val="nil"/>
              <w:bottom w:val="single" w:sz="8" w:space="0" w:color="auto"/>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50 000,00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50 000,00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690"/>
        </w:trPr>
        <w:tc>
          <w:tcPr>
            <w:tcW w:w="1008" w:type="dxa"/>
            <w:tcBorders>
              <w:top w:val="single" w:sz="4" w:space="0" w:color="000000"/>
              <w:left w:val="single" w:sz="8" w:space="0" w:color="000000"/>
              <w:bottom w:val="single" w:sz="8" w:space="0" w:color="auto"/>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938</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11400000000000000</w:t>
            </w:r>
          </w:p>
        </w:tc>
        <w:tc>
          <w:tcPr>
            <w:tcW w:w="2693"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b/>
                <w:bCs/>
                <w:color w:val="000000"/>
                <w:lang w:eastAsia="ru-RU"/>
              </w:rPr>
            </w:pPr>
            <w:r w:rsidRPr="00343847">
              <w:rPr>
                <w:rFonts w:ascii="Times New Roman" w:eastAsia="Times New Roman" w:hAnsi="Times New Roman"/>
                <w:b/>
                <w:bCs/>
                <w:color w:val="000000"/>
                <w:lang w:eastAsia="ru-RU"/>
              </w:rPr>
              <w:t>ДОХОДЫ ОТ ПРОДАЖИ МАТЕРИАЛЬНЫХ И НЕМАТЕРИАЛЬНЫХ АКТИВОВ</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33 903,10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33 903,10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r w:rsidR="000D6119" w:rsidRPr="00343847" w:rsidTr="00C42BA5">
        <w:trPr>
          <w:trHeight w:val="1515"/>
        </w:trPr>
        <w:tc>
          <w:tcPr>
            <w:tcW w:w="1008" w:type="dxa"/>
            <w:tcBorders>
              <w:top w:val="single" w:sz="4" w:space="0" w:color="000000"/>
              <w:left w:val="single" w:sz="8" w:space="0" w:color="000000"/>
              <w:bottom w:val="single" w:sz="8" w:space="0" w:color="auto"/>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938</w:t>
            </w:r>
          </w:p>
        </w:tc>
        <w:tc>
          <w:tcPr>
            <w:tcW w:w="1559" w:type="dxa"/>
            <w:tcBorders>
              <w:top w:val="nil"/>
              <w:left w:val="nil"/>
              <w:bottom w:val="single" w:sz="8" w:space="0" w:color="auto"/>
              <w:right w:val="single" w:sz="4" w:space="0" w:color="000000"/>
            </w:tcBorders>
            <w:shd w:val="clear" w:color="000000" w:fill="FFFFFF"/>
            <w:hideMark/>
          </w:tcPr>
          <w:p w:rsidR="000D6119" w:rsidRPr="00343847" w:rsidRDefault="000D6119" w:rsidP="000D6119">
            <w:pPr>
              <w:spacing w:after="0" w:line="240" w:lineRule="auto"/>
              <w:jc w:val="center"/>
              <w:rPr>
                <w:rFonts w:ascii="Times New Roman" w:eastAsia="Times New Roman" w:hAnsi="Times New Roman"/>
                <w:color w:val="000000"/>
                <w:lang w:eastAsia="ru-RU"/>
              </w:rPr>
            </w:pPr>
            <w:r w:rsidRPr="00343847">
              <w:rPr>
                <w:rFonts w:ascii="Times New Roman" w:eastAsia="Times New Roman" w:hAnsi="Times New Roman"/>
                <w:color w:val="000000"/>
                <w:lang w:eastAsia="ru-RU"/>
              </w:rPr>
              <w:t>11406025100000400</w:t>
            </w:r>
          </w:p>
        </w:tc>
        <w:tc>
          <w:tcPr>
            <w:tcW w:w="2693" w:type="dxa"/>
            <w:tcBorders>
              <w:top w:val="nil"/>
              <w:left w:val="nil"/>
              <w:bottom w:val="single" w:sz="8" w:space="0" w:color="auto"/>
              <w:right w:val="single" w:sz="4" w:space="0" w:color="000000"/>
            </w:tcBorders>
            <w:shd w:val="clear" w:color="000000" w:fill="FFFFFF"/>
            <w:hideMark/>
          </w:tcPr>
          <w:p w:rsidR="000D6119" w:rsidRPr="00343847" w:rsidRDefault="000D6119" w:rsidP="000D6119">
            <w:pPr>
              <w:spacing w:after="0" w:line="240" w:lineRule="auto"/>
              <w:rPr>
                <w:rFonts w:ascii="Times New Roman" w:eastAsia="Times New Roman" w:hAnsi="Times New Roman"/>
                <w:color w:val="000000"/>
                <w:lang w:eastAsia="ru-RU"/>
              </w:rPr>
            </w:pPr>
            <w:r w:rsidRPr="00343847">
              <w:rPr>
                <w:rFonts w:ascii="Times New Roman" w:eastAsia="Times New Roman" w:hAnsi="Times New Roman"/>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33 903,10</w:t>
            </w:r>
          </w:p>
        </w:tc>
        <w:tc>
          <w:tcPr>
            <w:tcW w:w="1701" w:type="dxa"/>
            <w:tcBorders>
              <w:top w:val="nil"/>
              <w:left w:val="nil"/>
              <w:bottom w:val="single" w:sz="4" w:space="0" w:color="000000"/>
              <w:right w:val="single" w:sz="4"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33 903,10</w:t>
            </w:r>
          </w:p>
        </w:tc>
        <w:tc>
          <w:tcPr>
            <w:tcW w:w="1418" w:type="dxa"/>
            <w:tcBorders>
              <w:top w:val="nil"/>
              <w:left w:val="nil"/>
              <w:bottom w:val="single" w:sz="4" w:space="0" w:color="000000"/>
              <w:right w:val="single" w:sz="8" w:space="0" w:color="000000"/>
            </w:tcBorders>
            <w:shd w:val="clear" w:color="000000" w:fill="FFFFFF"/>
            <w:hideMark/>
          </w:tcPr>
          <w:p w:rsidR="000D6119" w:rsidRPr="00343847" w:rsidRDefault="000D6119" w:rsidP="000D6119">
            <w:pPr>
              <w:spacing w:after="0" w:line="240" w:lineRule="auto"/>
              <w:jc w:val="right"/>
              <w:rPr>
                <w:rFonts w:ascii="Times New Roman" w:eastAsia="Times New Roman" w:hAnsi="Times New Roman"/>
                <w:color w:val="000000"/>
                <w:lang w:eastAsia="ru-RU"/>
              </w:rPr>
            </w:pPr>
            <w:r w:rsidRPr="00343847">
              <w:rPr>
                <w:rFonts w:ascii="Times New Roman" w:eastAsia="Times New Roman" w:hAnsi="Times New Roman"/>
                <w:color w:val="000000"/>
                <w:lang w:eastAsia="ru-RU"/>
              </w:rPr>
              <w:t>100,00</w:t>
            </w:r>
          </w:p>
        </w:tc>
      </w:tr>
    </w:tbl>
    <w:p w:rsidR="00F80D3F" w:rsidRPr="00626DB8" w:rsidRDefault="00F80D3F" w:rsidP="00626DB8">
      <w:pPr>
        <w:spacing w:after="0" w:line="240" w:lineRule="auto"/>
        <w:jc w:val="both"/>
        <w:rPr>
          <w:rFonts w:ascii="Times New Roman" w:hAnsi="Times New Roman"/>
          <w:sz w:val="24"/>
          <w:szCs w:val="24"/>
        </w:rPr>
      </w:pPr>
    </w:p>
    <w:p w:rsidR="00EB61C9" w:rsidRDefault="00EB61C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tbl>
      <w:tblPr>
        <w:tblW w:w="9944" w:type="dxa"/>
        <w:tblInd w:w="-34" w:type="dxa"/>
        <w:tblLook w:val="04A0" w:firstRow="1" w:lastRow="0" w:firstColumn="1" w:lastColumn="0" w:noHBand="0" w:noVBand="1"/>
      </w:tblPr>
      <w:tblGrid>
        <w:gridCol w:w="3686"/>
        <w:gridCol w:w="2693"/>
        <w:gridCol w:w="1066"/>
        <w:gridCol w:w="1208"/>
        <w:gridCol w:w="1291"/>
      </w:tblGrid>
      <w:tr w:rsidR="006A3A55" w:rsidRPr="00117CD3" w:rsidTr="006A3A55">
        <w:trPr>
          <w:trHeight w:val="300"/>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Приложение №2</w:t>
            </w:r>
          </w:p>
        </w:tc>
      </w:tr>
      <w:tr w:rsidR="006A3A55" w:rsidRPr="00117CD3" w:rsidTr="006A3A55">
        <w:trPr>
          <w:trHeight w:val="300"/>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к постановлению администрации сельского поселения</w:t>
            </w:r>
          </w:p>
        </w:tc>
      </w:tr>
      <w:tr w:rsidR="006A3A55" w:rsidRPr="00117CD3" w:rsidTr="006A3A55">
        <w:trPr>
          <w:trHeight w:val="300"/>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xml:space="preserve">  станция Клявлино муниципального района Клявлинский Самарской области</w:t>
            </w:r>
          </w:p>
        </w:tc>
      </w:tr>
      <w:tr w:rsidR="006A3A55" w:rsidRPr="00117CD3" w:rsidTr="006A3A55">
        <w:trPr>
          <w:trHeight w:val="300"/>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от 28 декабря 2021 г. № 111</w:t>
            </w:r>
          </w:p>
        </w:tc>
      </w:tr>
      <w:tr w:rsidR="006A3A55" w:rsidRPr="00117CD3" w:rsidTr="006A3A55">
        <w:trPr>
          <w:trHeight w:val="300"/>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rPr>
                <w:rFonts w:eastAsia="Times New Roman"/>
                <w:lang w:eastAsia="ru-RU"/>
              </w:rPr>
            </w:pPr>
          </w:p>
        </w:tc>
      </w:tr>
      <w:tr w:rsidR="006A3A55" w:rsidRPr="00117CD3" w:rsidTr="006A3A55">
        <w:trPr>
          <w:trHeight w:val="615"/>
        </w:trPr>
        <w:tc>
          <w:tcPr>
            <w:tcW w:w="9944" w:type="dxa"/>
            <w:gridSpan w:val="5"/>
            <w:tcBorders>
              <w:top w:val="nil"/>
              <w:left w:val="nil"/>
              <w:bottom w:val="nil"/>
              <w:right w:val="nil"/>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 xml:space="preserve">Доходы местного бюджета за 2021 года по кодам видов </w:t>
            </w:r>
            <w:proofErr w:type="spellStart"/>
            <w:r w:rsidRPr="00117CD3">
              <w:rPr>
                <w:rFonts w:ascii="Times New Roman" w:eastAsia="Times New Roman" w:hAnsi="Times New Roman"/>
                <w:b/>
                <w:bCs/>
                <w:sz w:val="20"/>
                <w:szCs w:val="20"/>
                <w:lang w:eastAsia="ru-RU"/>
              </w:rPr>
              <w:t>доходов,подвидов</w:t>
            </w:r>
            <w:proofErr w:type="spellEnd"/>
            <w:r w:rsidRPr="00117CD3">
              <w:rPr>
                <w:rFonts w:ascii="Times New Roman" w:eastAsia="Times New Roman" w:hAnsi="Times New Roman"/>
                <w:b/>
                <w:bCs/>
                <w:sz w:val="20"/>
                <w:szCs w:val="20"/>
                <w:lang w:eastAsia="ru-RU"/>
              </w:rPr>
              <w:t xml:space="preserve"> доходов, классификации операций сектора </w:t>
            </w:r>
            <w:proofErr w:type="spellStart"/>
            <w:r w:rsidRPr="00117CD3">
              <w:rPr>
                <w:rFonts w:ascii="Times New Roman" w:eastAsia="Times New Roman" w:hAnsi="Times New Roman"/>
                <w:b/>
                <w:bCs/>
                <w:sz w:val="20"/>
                <w:szCs w:val="20"/>
                <w:lang w:eastAsia="ru-RU"/>
              </w:rPr>
              <w:t>госудаоственного</w:t>
            </w:r>
            <w:proofErr w:type="spellEnd"/>
            <w:r w:rsidRPr="00117CD3">
              <w:rPr>
                <w:rFonts w:ascii="Times New Roman" w:eastAsia="Times New Roman" w:hAnsi="Times New Roman"/>
                <w:b/>
                <w:bCs/>
                <w:sz w:val="20"/>
                <w:szCs w:val="20"/>
                <w:lang w:eastAsia="ru-RU"/>
              </w:rPr>
              <w:t xml:space="preserve"> управления, относящихся к доходам бюджета</w:t>
            </w:r>
          </w:p>
        </w:tc>
      </w:tr>
      <w:tr w:rsidR="006A3A55" w:rsidRPr="00117CD3" w:rsidTr="006A3A55">
        <w:trPr>
          <w:trHeight w:val="330"/>
        </w:trPr>
        <w:tc>
          <w:tcPr>
            <w:tcW w:w="9944" w:type="dxa"/>
            <w:gridSpan w:val="5"/>
            <w:tcBorders>
              <w:top w:val="nil"/>
              <w:left w:val="nil"/>
              <w:bottom w:val="nil"/>
              <w:right w:val="nil"/>
            </w:tcBorders>
            <w:shd w:val="clear" w:color="auto" w:fill="auto"/>
            <w:vAlign w:val="bottom"/>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proofErr w:type="spellStart"/>
            <w:r w:rsidRPr="00117CD3">
              <w:rPr>
                <w:rFonts w:ascii="Times New Roman" w:eastAsia="Times New Roman" w:hAnsi="Times New Roman"/>
                <w:sz w:val="20"/>
                <w:szCs w:val="20"/>
                <w:lang w:eastAsia="ru-RU"/>
              </w:rPr>
              <w:t>тыс.руб</w:t>
            </w:r>
            <w:proofErr w:type="spellEnd"/>
            <w:r w:rsidRPr="00117CD3">
              <w:rPr>
                <w:rFonts w:ascii="Times New Roman" w:eastAsia="Times New Roman" w:hAnsi="Times New Roman"/>
                <w:sz w:val="20"/>
                <w:szCs w:val="20"/>
                <w:lang w:eastAsia="ru-RU"/>
              </w:rPr>
              <w:t>.</w:t>
            </w:r>
          </w:p>
        </w:tc>
      </w:tr>
      <w:tr w:rsidR="006A3A55" w:rsidRPr="00117CD3" w:rsidTr="006A3A55">
        <w:trPr>
          <w:trHeight w:val="289"/>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Вид дохода</w:t>
            </w:r>
          </w:p>
        </w:tc>
        <w:tc>
          <w:tcPr>
            <w:tcW w:w="2693" w:type="dxa"/>
            <w:tcBorders>
              <w:top w:val="single" w:sz="8" w:space="0" w:color="auto"/>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Код бюджетной классификации</w:t>
            </w:r>
          </w:p>
        </w:tc>
        <w:tc>
          <w:tcPr>
            <w:tcW w:w="1066" w:type="dxa"/>
            <w:tcBorders>
              <w:top w:val="single" w:sz="8" w:space="0" w:color="000000"/>
              <w:left w:val="nil"/>
              <w:bottom w:val="single" w:sz="8" w:space="0" w:color="000000"/>
              <w:right w:val="single" w:sz="8" w:space="0" w:color="000000"/>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2021 год</w:t>
            </w:r>
          </w:p>
        </w:tc>
        <w:tc>
          <w:tcPr>
            <w:tcW w:w="1208" w:type="dxa"/>
            <w:tcBorders>
              <w:top w:val="single" w:sz="8" w:space="0" w:color="000000"/>
              <w:left w:val="nil"/>
              <w:bottom w:val="single" w:sz="8" w:space="0" w:color="000000"/>
              <w:right w:val="single" w:sz="8" w:space="0" w:color="000000"/>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Исполнено</w:t>
            </w:r>
          </w:p>
        </w:tc>
        <w:tc>
          <w:tcPr>
            <w:tcW w:w="1291" w:type="dxa"/>
            <w:tcBorders>
              <w:top w:val="single" w:sz="8" w:space="0" w:color="000000"/>
              <w:left w:val="nil"/>
              <w:bottom w:val="single" w:sz="8" w:space="0" w:color="000000"/>
              <w:right w:val="single" w:sz="8" w:space="0" w:color="000000"/>
            </w:tcBorders>
            <w:shd w:val="clear" w:color="auto" w:fill="auto"/>
            <w:hideMark/>
          </w:tcPr>
          <w:p w:rsidR="006A3A55" w:rsidRPr="00117CD3" w:rsidRDefault="006A3A55" w:rsidP="00987BE0">
            <w:pPr>
              <w:spacing w:after="0" w:line="240" w:lineRule="auto"/>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 исполнения</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Доходы бюджета-всего</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000 0 00 00000 00 0000 000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68672,158</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67778,600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98,70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Налоговые и неналоговые доходы</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000 1 00 00000 00 0000 000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21586,036</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21586,036</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100,00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Налог на доходы физических лиц</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182 1 01 02000 01 0000 110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9333,767</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9333,767</w:t>
            </w:r>
          </w:p>
        </w:tc>
        <w:tc>
          <w:tcPr>
            <w:tcW w:w="1291"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510"/>
        </w:trPr>
        <w:tc>
          <w:tcPr>
            <w:tcW w:w="3686" w:type="dxa"/>
            <w:tcBorders>
              <w:top w:val="nil"/>
              <w:left w:val="single" w:sz="8" w:space="0" w:color="auto"/>
              <w:bottom w:val="nil"/>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2693"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100 1 03 02000 01 0000 110</w:t>
            </w:r>
          </w:p>
        </w:tc>
        <w:tc>
          <w:tcPr>
            <w:tcW w:w="1066"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3522,035</w:t>
            </w:r>
          </w:p>
        </w:tc>
        <w:tc>
          <w:tcPr>
            <w:tcW w:w="1208"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3522,035</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182 1 05 03000 01 0000 110</w:t>
            </w:r>
          </w:p>
        </w:tc>
        <w:tc>
          <w:tcPr>
            <w:tcW w:w="1066" w:type="dxa"/>
            <w:tcBorders>
              <w:top w:val="single" w:sz="4" w:space="0" w:color="auto"/>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953,891</w:t>
            </w:r>
          </w:p>
        </w:tc>
        <w:tc>
          <w:tcPr>
            <w:tcW w:w="1208" w:type="dxa"/>
            <w:tcBorders>
              <w:top w:val="single" w:sz="4" w:space="0" w:color="auto"/>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953,891</w:t>
            </w:r>
          </w:p>
        </w:tc>
        <w:tc>
          <w:tcPr>
            <w:tcW w:w="1291" w:type="dxa"/>
            <w:tcBorders>
              <w:top w:val="nil"/>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00"/>
        </w:trPr>
        <w:tc>
          <w:tcPr>
            <w:tcW w:w="3686"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182 1 06 01000 00 0000 110</w:t>
            </w:r>
          </w:p>
        </w:tc>
        <w:tc>
          <w:tcPr>
            <w:tcW w:w="1066" w:type="dxa"/>
            <w:tcBorders>
              <w:top w:val="nil"/>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2751,771</w:t>
            </w:r>
          </w:p>
        </w:tc>
        <w:tc>
          <w:tcPr>
            <w:tcW w:w="1208" w:type="dxa"/>
            <w:tcBorders>
              <w:top w:val="nil"/>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2751,771</w:t>
            </w:r>
          </w:p>
        </w:tc>
        <w:tc>
          <w:tcPr>
            <w:tcW w:w="1291" w:type="dxa"/>
            <w:tcBorders>
              <w:top w:val="nil"/>
              <w:left w:val="nil"/>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Земельный налог</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182 1 06 06000 00 0000 110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3926,406</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3926,406</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nil"/>
              <w:left w:val="single" w:sz="4" w:space="0" w:color="000000"/>
              <w:bottom w:val="single" w:sz="4" w:space="0" w:color="000000"/>
              <w:right w:val="single" w:sz="4" w:space="0" w:color="000000"/>
            </w:tcBorders>
            <w:shd w:val="clear" w:color="auto" w:fill="auto"/>
            <w:hideMark/>
          </w:tcPr>
          <w:p w:rsidR="006A3A55" w:rsidRPr="00117CD3" w:rsidRDefault="006A3A55" w:rsidP="00987BE0">
            <w:pPr>
              <w:spacing w:after="0" w:line="240" w:lineRule="auto"/>
              <w:rPr>
                <w:rFonts w:ascii="Arial" w:eastAsia="Times New Roman" w:hAnsi="Arial" w:cs="Arial"/>
                <w:b/>
                <w:bCs/>
                <w:sz w:val="16"/>
                <w:szCs w:val="16"/>
                <w:lang w:eastAsia="ru-RU"/>
              </w:rPr>
            </w:pPr>
            <w:r w:rsidRPr="00117CD3">
              <w:rPr>
                <w:rFonts w:ascii="Arial" w:eastAsia="Times New Roman" w:hAnsi="Arial" w:cs="Arial"/>
                <w:b/>
                <w:bCs/>
                <w:sz w:val="16"/>
                <w:szCs w:val="16"/>
                <w:lang w:eastAsia="ru-RU"/>
              </w:rPr>
              <w:t>ДОХОДЫ ОТ ОКАЗАНИЯ ПЛАТНЫХ УСЛУГ И КОМПЕНСАЦИИ ЗАТРАТ ГОСУДАРСТВА</w:t>
            </w:r>
          </w:p>
        </w:tc>
        <w:tc>
          <w:tcPr>
            <w:tcW w:w="2693" w:type="dxa"/>
            <w:tcBorders>
              <w:top w:val="nil"/>
              <w:left w:val="nil"/>
              <w:bottom w:val="single" w:sz="4" w:space="0" w:color="000000"/>
              <w:right w:val="single" w:sz="4" w:space="0" w:color="000000"/>
            </w:tcBorders>
            <w:shd w:val="clear" w:color="auto" w:fill="auto"/>
            <w:vAlign w:val="center"/>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323 1 13 00000 00 0000 000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307,370</w:t>
            </w:r>
          </w:p>
        </w:tc>
        <w:tc>
          <w:tcPr>
            <w:tcW w:w="1208" w:type="dxa"/>
            <w:tcBorders>
              <w:top w:val="nil"/>
              <w:left w:val="nil"/>
              <w:bottom w:val="single" w:sz="8" w:space="0" w:color="auto"/>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307,370</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nil"/>
              <w:left w:val="single" w:sz="4" w:space="0" w:color="000000"/>
              <w:bottom w:val="single" w:sz="4" w:space="0" w:color="000000"/>
              <w:right w:val="single" w:sz="4" w:space="0" w:color="000000"/>
            </w:tcBorders>
            <w:shd w:val="clear" w:color="auto" w:fill="auto"/>
            <w:hideMark/>
          </w:tcPr>
          <w:p w:rsidR="006A3A55" w:rsidRPr="00117CD3" w:rsidRDefault="006A3A55" w:rsidP="00987BE0">
            <w:pPr>
              <w:spacing w:after="0" w:line="240" w:lineRule="auto"/>
              <w:rPr>
                <w:rFonts w:ascii="Arial" w:eastAsia="Times New Roman" w:hAnsi="Arial" w:cs="Arial"/>
                <w:b/>
                <w:bCs/>
                <w:sz w:val="16"/>
                <w:szCs w:val="16"/>
                <w:lang w:eastAsia="ru-RU"/>
              </w:rPr>
            </w:pPr>
            <w:r w:rsidRPr="00117CD3">
              <w:rPr>
                <w:rFonts w:ascii="Arial" w:eastAsia="Times New Roman" w:hAnsi="Arial" w:cs="Arial"/>
                <w:b/>
                <w:bCs/>
                <w:sz w:val="16"/>
                <w:szCs w:val="16"/>
                <w:lang w:eastAsia="ru-RU"/>
              </w:rPr>
              <w:t>ШТРАФЫ, САНКЦИИ, ВОЗМЕЩЕНИЕ УЩЕРБА</w:t>
            </w:r>
          </w:p>
        </w:tc>
        <w:tc>
          <w:tcPr>
            <w:tcW w:w="2693" w:type="dxa"/>
            <w:tcBorders>
              <w:top w:val="nil"/>
              <w:left w:val="nil"/>
              <w:bottom w:val="single" w:sz="4" w:space="0" w:color="000000"/>
              <w:right w:val="single" w:sz="4" w:space="0" w:color="000000"/>
            </w:tcBorders>
            <w:shd w:val="clear" w:color="auto" w:fill="auto"/>
            <w:vAlign w:val="center"/>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323 1 16 00000 00 0000 000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156,001</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156,001</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Налоговые и неналоговые доходы</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938 1 00 00000 00 0000 000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634,795</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634,795</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58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938 1 11 00000 00 0000 000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600,892</w:t>
            </w:r>
          </w:p>
        </w:tc>
        <w:tc>
          <w:tcPr>
            <w:tcW w:w="1208" w:type="dxa"/>
            <w:tcBorders>
              <w:top w:val="nil"/>
              <w:left w:val="nil"/>
              <w:bottom w:val="single" w:sz="8" w:space="0" w:color="auto"/>
              <w:right w:val="nil"/>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600,892</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Доходы от продажи материальных и нематериальных активов</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938 1 14 00000 00 0000 000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33,903</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33,903</w:t>
            </w:r>
          </w:p>
        </w:tc>
        <w:tc>
          <w:tcPr>
            <w:tcW w:w="1291" w:type="dxa"/>
            <w:tcBorders>
              <w:top w:val="nil"/>
              <w:left w:val="single" w:sz="4" w:space="0" w:color="auto"/>
              <w:bottom w:val="single" w:sz="4" w:space="0" w:color="auto"/>
              <w:right w:val="single" w:sz="4"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Безвозмездные поступления</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000 2 00 00000 00 0000 000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47086,122</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46192,564</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98,10</w:t>
            </w:r>
          </w:p>
        </w:tc>
      </w:tr>
      <w:tr w:rsidR="006A3A55" w:rsidRPr="00117CD3" w:rsidTr="006A3A55">
        <w:trPr>
          <w:trHeight w:val="52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323 2 02 16001 10 0000 150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12894,961</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12894,961</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52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Субсидии бюджетам бюджетной системы Российской Федерации (межбюджетные субсидии)</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323 2 02 20000 00 0000 150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22777,000</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22722,634</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399,07</w:t>
            </w:r>
          </w:p>
        </w:tc>
      </w:tr>
      <w:tr w:rsidR="006A3A55" w:rsidRPr="00117CD3" w:rsidTr="006A3A55">
        <w:trPr>
          <w:trHeight w:val="795"/>
        </w:trPr>
        <w:tc>
          <w:tcPr>
            <w:tcW w:w="3686" w:type="dxa"/>
            <w:tcBorders>
              <w:top w:val="nil"/>
              <w:left w:val="single" w:sz="8" w:space="0" w:color="auto"/>
              <w:bottom w:val="single" w:sz="8" w:space="0" w:color="auto"/>
              <w:right w:val="single" w:sz="8" w:space="0" w:color="auto"/>
            </w:tcBorders>
            <w:shd w:val="clear" w:color="auto" w:fill="auto"/>
            <w:vAlign w:val="bottom"/>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323 2 02 20041 10 0000 150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16517,471</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16471,060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99,72</w:t>
            </w:r>
          </w:p>
        </w:tc>
      </w:tr>
      <w:tr w:rsidR="006A3A55" w:rsidRPr="00117CD3" w:rsidTr="006A3A55">
        <w:trPr>
          <w:trHeight w:val="840"/>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323 2 02 20216 10 0000 150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3482,529</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3478,773</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99,89</w:t>
            </w:r>
          </w:p>
        </w:tc>
      </w:tr>
      <w:tr w:rsidR="006A3A55" w:rsidRPr="00117CD3" w:rsidTr="006A3A55">
        <w:trPr>
          <w:trHeight w:val="480"/>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Субсидии бюджетам на обеспечение комплексного развития сельских территорий</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323 2 02 25576 10 0000 150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90"/>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Прочие субсидии бюджетам сельских поселений</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323 2 02 29999 10 0000 150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99,46</w:t>
            </w:r>
          </w:p>
        </w:tc>
      </w:tr>
      <w:tr w:rsidR="006A3A55" w:rsidRPr="00117CD3" w:rsidTr="006A3A55">
        <w:trPr>
          <w:trHeight w:val="525"/>
        </w:trPr>
        <w:tc>
          <w:tcPr>
            <w:tcW w:w="3686" w:type="dxa"/>
            <w:tcBorders>
              <w:top w:val="nil"/>
              <w:left w:val="single" w:sz="8" w:space="0" w:color="auto"/>
              <w:bottom w:val="nil"/>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323 2 02 35118 10 0000 150</w:t>
            </w:r>
          </w:p>
        </w:tc>
        <w:tc>
          <w:tcPr>
            <w:tcW w:w="1066"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nil"/>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315"/>
        </w:trPr>
        <w:tc>
          <w:tcPr>
            <w:tcW w:w="3686" w:type="dxa"/>
            <w:tcBorders>
              <w:top w:val="single" w:sz="8" w:space="0" w:color="auto"/>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Прочие межбюджетные трансферты, передаваемые бюджетам сельских поселений</w:t>
            </w:r>
          </w:p>
        </w:tc>
        <w:tc>
          <w:tcPr>
            <w:tcW w:w="2693" w:type="dxa"/>
            <w:tcBorders>
              <w:top w:val="single" w:sz="8" w:space="0" w:color="auto"/>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323 2 02 49999 10 0000 150</w:t>
            </w:r>
          </w:p>
        </w:tc>
        <w:tc>
          <w:tcPr>
            <w:tcW w:w="1066" w:type="dxa"/>
            <w:tcBorders>
              <w:top w:val="single" w:sz="8" w:space="0" w:color="auto"/>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11101,091</w:t>
            </w:r>
          </w:p>
        </w:tc>
        <w:tc>
          <w:tcPr>
            <w:tcW w:w="1208" w:type="dxa"/>
            <w:tcBorders>
              <w:top w:val="single" w:sz="8" w:space="0" w:color="auto"/>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10261,899</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92,44</w:t>
            </w:r>
          </w:p>
        </w:tc>
      </w:tr>
      <w:tr w:rsidR="006A3A55" w:rsidRPr="00117CD3" w:rsidTr="006A3A55">
        <w:trPr>
          <w:trHeight w:val="360"/>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Прочие безвозмездные поступления в бюджеты сельских поселений</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323 2 07 05000 10 0000 150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352,530</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352,530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100,00</w:t>
            </w:r>
          </w:p>
        </w:tc>
      </w:tr>
      <w:tr w:rsidR="006A3A55" w:rsidRPr="00117CD3" w:rsidTr="006A3A55">
        <w:trPr>
          <w:trHeight w:val="645"/>
        </w:trPr>
        <w:tc>
          <w:tcPr>
            <w:tcW w:w="3686" w:type="dxa"/>
            <w:tcBorders>
              <w:top w:val="nil"/>
              <w:left w:val="single" w:sz="8" w:space="0" w:color="auto"/>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323 2 19 60010 10 0000 150</w:t>
            </w:r>
          </w:p>
        </w:tc>
        <w:tc>
          <w:tcPr>
            <w:tcW w:w="1066"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-513,300</w:t>
            </w:r>
          </w:p>
        </w:tc>
        <w:tc>
          <w:tcPr>
            <w:tcW w:w="1208"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-513,300</w:t>
            </w:r>
          </w:p>
        </w:tc>
        <w:tc>
          <w:tcPr>
            <w:tcW w:w="1291" w:type="dxa"/>
            <w:tcBorders>
              <w:top w:val="nil"/>
              <w:left w:val="nil"/>
              <w:bottom w:val="single" w:sz="8" w:space="0" w:color="auto"/>
              <w:right w:val="single" w:sz="8" w:space="0" w:color="auto"/>
            </w:tcBorders>
            <w:shd w:val="clear" w:color="auto" w:fill="auto"/>
            <w:hideMark/>
          </w:tcPr>
          <w:p w:rsidR="006A3A55" w:rsidRPr="00117CD3" w:rsidRDefault="006A3A55" w:rsidP="00987BE0">
            <w:pPr>
              <w:spacing w:after="0" w:line="240" w:lineRule="auto"/>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r>
      <w:tr w:rsidR="006A3A55" w:rsidRPr="00117CD3" w:rsidTr="006A3A55">
        <w:trPr>
          <w:trHeight w:val="300"/>
        </w:trPr>
        <w:tc>
          <w:tcPr>
            <w:tcW w:w="3686" w:type="dxa"/>
            <w:tcBorders>
              <w:top w:val="nil"/>
              <w:left w:val="nil"/>
              <w:bottom w:val="nil"/>
              <w:right w:val="nil"/>
            </w:tcBorders>
            <w:shd w:val="clear" w:color="auto" w:fill="auto"/>
            <w:noWrap/>
            <w:vAlign w:val="bottom"/>
            <w:hideMark/>
          </w:tcPr>
          <w:p w:rsidR="006A3A55" w:rsidRPr="00117CD3" w:rsidRDefault="006A3A55" w:rsidP="00987BE0">
            <w:pPr>
              <w:spacing w:after="0" w:line="240" w:lineRule="auto"/>
              <w:rPr>
                <w:rFonts w:eastAsia="Times New Roman"/>
                <w:lang w:eastAsia="ru-RU"/>
              </w:rPr>
            </w:pPr>
          </w:p>
        </w:tc>
        <w:tc>
          <w:tcPr>
            <w:tcW w:w="2693" w:type="dxa"/>
            <w:tcBorders>
              <w:top w:val="nil"/>
              <w:left w:val="nil"/>
              <w:bottom w:val="nil"/>
              <w:right w:val="nil"/>
            </w:tcBorders>
            <w:shd w:val="clear" w:color="auto" w:fill="auto"/>
            <w:noWrap/>
            <w:vAlign w:val="bottom"/>
            <w:hideMark/>
          </w:tcPr>
          <w:p w:rsidR="006A3A55" w:rsidRPr="00117CD3" w:rsidRDefault="006A3A55" w:rsidP="00987BE0">
            <w:pPr>
              <w:spacing w:after="0" w:line="240" w:lineRule="auto"/>
              <w:rPr>
                <w:rFonts w:eastAsia="Times New Roman"/>
                <w:lang w:eastAsia="ru-RU"/>
              </w:rPr>
            </w:pPr>
          </w:p>
        </w:tc>
        <w:tc>
          <w:tcPr>
            <w:tcW w:w="1066" w:type="dxa"/>
            <w:tcBorders>
              <w:top w:val="nil"/>
              <w:left w:val="nil"/>
              <w:bottom w:val="nil"/>
              <w:right w:val="nil"/>
            </w:tcBorders>
            <w:shd w:val="clear" w:color="auto" w:fill="auto"/>
            <w:noWrap/>
            <w:vAlign w:val="bottom"/>
            <w:hideMark/>
          </w:tcPr>
          <w:p w:rsidR="006A3A55" w:rsidRPr="00117CD3" w:rsidRDefault="006A3A55" w:rsidP="00987BE0">
            <w:pPr>
              <w:spacing w:after="0" w:line="240" w:lineRule="auto"/>
              <w:rPr>
                <w:rFonts w:eastAsia="Times New Roman"/>
                <w:lang w:eastAsia="ru-RU"/>
              </w:rPr>
            </w:pPr>
          </w:p>
        </w:tc>
        <w:tc>
          <w:tcPr>
            <w:tcW w:w="1208" w:type="dxa"/>
            <w:tcBorders>
              <w:top w:val="nil"/>
              <w:left w:val="nil"/>
              <w:bottom w:val="nil"/>
              <w:right w:val="nil"/>
            </w:tcBorders>
            <w:shd w:val="clear" w:color="auto" w:fill="auto"/>
            <w:noWrap/>
            <w:vAlign w:val="bottom"/>
            <w:hideMark/>
          </w:tcPr>
          <w:p w:rsidR="006A3A55" w:rsidRPr="00117CD3" w:rsidRDefault="006A3A55" w:rsidP="00987BE0">
            <w:pPr>
              <w:spacing w:after="0" w:line="240" w:lineRule="auto"/>
              <w:rPr>
                <w:rFonts w:eastAsia="Times New Roman"/>
                <w:lang w:eastAsia="ru-RU"/>
              </w:rPr>
            </w:pPr>
          </w:p>
        </w:tc>
        <w:tc>
          <w:tcPr>
            <w:tcW w:w="1291" w:type="dxa"/>
            <w:tcBorders>
              <w:top w:val="nil"/>
              <w:left w:val="nil"/>
              <w:bottom w:val="nil"/>
              <w:right w:val="nil"/>
            </w:tcBorders>
            <w:shd w:val="clear" w:color="auto" w:fill="auto"/>
            <w:noWrap/>
            <w:vAlign w:val="bottom"/>
            <w:hideMark/>
          </w:tcPr>
          <w:p w:rsidR="006A3A55" w:rsidRPr="00117CD3" w:rsidRDefault="006A3A55" w:rsidP="00987BE0">
            <w:pPr>
              <w:spacing w:after="0" w:line="240" w:lineRule="auto"/>
              <w:rPr>
                <w:rFonts w:eastAsia="Times New Roman"/>
                <w:lang w:eastAsia="ru-RU"/>
              </w:rPr>
            </w:pPr>
          </w:p>
        </w:tc>
      </w:tr>
    </w:tbl>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Default="000D6119" w:rsidP="00EB61C9">
      <w:pPr>
        <w:spacing w:after="0" w:line="240" w:lineRule="auto"/>
        <w:jc w:val="both"/>
        <w:rPr>
          <w:rFonts w:ascii="Times New Roman" w:hAnsi="Times New Roman"/>
          <w:sz w:val="20"/>
          <w:szCs w:val="20"/>
        </w:rPr>
      </w:pPr>
    </w:p>
    <w:p w:rsidR="000D6119" w:rsidRPr="00E83E9F" w:rsidRDefault="000D6119" w:rsidP="00EB61C9">
      <w:pPr>
        <w:spacing w:after="0" w:line="240" w:lineRule="auto"/>
        <w:jc w:val="both"/>
        <w:rPr>
          <w:rFonts w:ascii="Times New Roman" w:hAnsi="Times New Roman"/>
          <w:sz w:val="20"/>
          <w:szCs w:val="20"/>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1E11FB" w:rsidRDefault="001E11FB" w:rsidP="00626DB8">
      <w:pPr>
        <w:spacing w:after="0" w:line="240" w:lineRule="auto"/>
        <w:jc w:val="both"/>
        <w:rPr>
          <w:rFonts w:ascii="Times New Roman" w:hAnsi="Times New Roman"/>
          <w:sz w:val="24"/>
          <w:szCs w:val="24"/>
        </w:rPr>
      </w:pPr>
    </w:p>
    <w:p w:rsidR="00723B11" w:rsidRDefault="00723B11" w:rsidP="00626DB8">
      <w:pPr>
        <w:spacing w:after="0" w:line="240" w:lineRule="auto"/>
        <w:jc w:val="both"/>
        <w:rPr>
          <w:rFonts w:ascii="Times New Roman" w:hAnsi="Times New Roman"/>
          <w:sz w:val="24"/>
          <w:szCs w:val="24"/>
        </w:rPr>
      </w:pPr>
    </w:p>
    <w:p w:rsidR="00E97270" w:rsidRPr="005418B2" w:rsidRDefault="00E97270"/>
    <w:p w:rsidR="005935F9" w:rsidRPr="005418B2" w:rsidRDefault="005935F9" w:rsidP="00E97270">
      <w:pPr>
        <w:spacing w:after="0"/>
        <w:jc w:val="right"/>
        <w:rPr>
          <w:rFonts w:ascii="Times New Roman" w:hAnsi="Times New Roman"/>
          <w:sz w:val="20"/>
          <w:szCs w:val="20"/>
        </w:rPr>
        <w:sectPr w:rsidR="005935F9" w:rsidRPr="005418B2" w:rsidSect="004B53AC">
          <w:pgSz w:w="11906" w:h="16838"/>
          <w:pgMar w:top="851" w:right="851" w:bottom="992" w:left="1418" w:header="709" w:footer="709" w:gutter="0"/>
          <w:cols w:space="708"/>
          <w:docGrid w:linePitch="360"/>
        </w:sectPr>
      </w:pPr>
    </w:p>
    <w:tbl>
      <w:tblPr>
        <w:tblpPr w:leftFromText="180" w:rightFromText="180" w:vertAnchor="text" w:tblpY="1"/>
        <w:tblOverlap w:val="never"/>
        <w:tblW w:w="14393" w:type="dxa"/>
        <w:tblCellMar>
          <w:left w:w="0" w:type="dxa"/>
          <w:right w:w="0" w:type="dxa"/>
        </w:tblCellMar>
        <w:tblLook w:val="04A0" w:firstRow="1" w:lastRow="0" w:firstColumn="1" w:lastColumn="0" w:noHBand="0" w:noVBand="1"/>
      </w:tblPr>
      <w:tblGrid>
        <w:gridCol w:w="14393"/>
      </w:tblGrid>
      <w:tr w:rsidR="00EA6D5D" w:rsidRPr="00E83862" w:rsidTr="00B13A9B">
        <w:trPr>
          <w:trHeight w:val="1977"/>
        </w:trPr>
        <w:tc>
          <w:tcPr>
            <w:tcW w:w="14393" w:type="dxa"/>
            <w:tcBorders>
              <w:top w:val="nil"/>
              <w:bottom w:val="single" w:sz="4" w:space="0" w:color="auto"/>
            </w:tcBorders>
            <w:shd w:val="clear" w:color="auto" w:fill="auto"/>
            <w:vAlign w:val="bottom"/>
          </w:tcPr>
          <w:p w:rsidR="00EA6D5D" w:rsidRDefault="00EA6D5D" w:rsidP="006722D2">
            <w:pPr>
              <w:spacing w:after="0"/>
              <w:jc w:val="right"/>
              <w:rPr>
                <w:rFonts w:ascii="Times New Roman" w:hAnsi="Times New Roman"/>
                <w:sz w:val="20"/>
                <w:szCs w:val="20"/>
              </w:rPr>
            </w:pPr>
          </w:p>
          <w:tbl>
            <w:tblPr>
              <w:tblW w:w="13540" w:type="dxa"/>
              <w:tblInd w:w="93" w:type="dxa"/>
              <w:tblLook w:val="04A0" w:firstRow="1" w:lastRow="0" w:firstColumn="1" w:lastColumn="0" w:noHBand="0" w:noVBand="1"/>
            </w:tblPr>
            <w:tblGrid>
              <w:gridCol w:w="743"/>
              <w:gridCol w:w="4011"/>
              <w:gridCol w:w="847"/>
              <w:gridCol w:w="1292"/>
              <w:gridCol w:w="835"/>
              <w:gridCol w:w="1500"/>
              <w:gridCol w:w="1552"/>
              <w:gridCol w:w="1208"/>
              <w:gridCol w:w="1552"/>
            </w:tblGrid>
            <w:tr w:rsidR="00B13A9B" w:rsidRPr="00117CD3" w:rsidTr="00987BE0">
              <w:trPr>
                <w:trHeight w:val="300"/>
              </w:trPr>
              <w:tc>
                <w:tcPr>
                  <w:tcW w:w="13540" w:type="dxa"/>
                  <w:gridSpan w:val="9"/>
                  <w:tcBorders>
                    <w:top w:val="nil"/>
                    <w:left w:val="nil"/>
                    <w:bottom w:val="nil"/>
                    <w:right w:val="single" w:sz="4" w:space="0" w:color="000000"/>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Приложение 3</w:t>
                  </w:r>
                </w:p>
              </w:tc>
            </w:tr>
            <w:tr w:rsidR="00B13A9B" w:rsidRPr="00117CD3" w:rsidTr="00987BE0">
              <w:trPr>
                <w:trHeight w:val="300"/>
              </w:trPr>
              <w:tc>
                <w:tcPr>
                  <w:tcW w:w="13540" w:type="dxa"/>
                  <w:gridSpan w:val="9"/>
                  <w:tcBorders>
                    <w:top w:val="nil"/>
                    <w:left w:val="nil"/>
                    <w:bottom w:val="nil"/>
                    <w:right w:val="single" w:sz="4" w:space="0" w:color="000000"/>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к постановлению администрации сельского поселения</w:t>
                  </w:r>
                </w:p>
              </w:tc>
            </w:tr>
            <w:tr w:rsidR="00B13A9B" w:rsidRPr="00117CD3" w:rsidTr="00987BE0">
              <w:trPr>
                <w:trHeight w:val="300"/>
              </w:trPr>
              <w:tc>
                <w:tcPr>
                  <w:tcW w:w="13540" w:type="dxa"/>
                  <w:gridSpan w:val="9"/>
                  <w:tcBorders>
                    <w:top w:val="nil"/>
                    <w:left w:val="nil"/>
                    <w:bottom w:val="nil"/>
                    <w:right w:val="single" w:sz="4" w:space="0" w:color="000000"/>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xml:space="preserve">  станция Клявлино муниципального района Клявлинский Самарской области</w:t>
                  </w:r>
                </w:p>
              </w:tc>
            </w:tr>
            <w:tr w:rsidR="00B13A9B" w:rsidRPr="00117CD3" w:rsidTr="00987BE0">
              <w:trPr>
                <w:trHeight w:val="300"/>
              </w:trPr>
              <w:tc>
                <w:tcPr>
                  <w:tcW w:w="13540" w:type="dxa"/>
                  <w:gridSpan w:val="9"/>
                  <w:tcBorders>
                    <w:top w:val="nil"/>
                    <w:left w:val="nil"/>
                    <w:bottom w:val="nil"/>
                    <w:right w:val="single" w:sz="4"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от 28 декабря 2021 г. № 111</w:t>
                  </w:r>
                </w:p>
              </w:tc>
            </w:tr>
            <w:tr w:rsidR="00B13A9B" w:rsidRPr="00117CD3" w:rsidTr="00987BE0">
              <w:trPr>
                <w:trHeight w:val="300"/>
              </w:trPr>
              <w:tc>
                <w:tcPr>
                  <w:tcW w:w="13540" w:type="dxa"/>
                  <w:gridSpan w:val="9"/>
                  <w:tcBorders>
                    <w:top w:val="nil"/>
                    <w:left w:val="nil"/>
                    <w:bottom w:val="nil"/>
                    <w:right w:val="single" w:sz="4"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eastAsia="Times New Roman"/>
                      <w:lang w:eastAsia="ru-RU"/>
                    </w:rPr>
                  </w:pPr>
                </w:p>
              </w:tc>
            </w:tr>
            <w:tr w:rsidR="00B13A9B" w:rsidRPr="00117CD3" w:rsidTr="00987BE0">
              <w:trPr>
                <w:trHeight w:val="480"/>
              </w:trPr>
              <w:tc>
                <w:tcPr>
                  <w:tcW w:w="13540" w:type="dxa"/>
                  <w:gridSpan w:val="9"/>
                  <w:tcBorders>
                    <w:top w:val="nil"/>
                    <w:left w:val="nil"/>
                    <w:bottom w:val="nil"/>
                    <w:right w:val="single" w:sz="4"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Расходы местного бюджета за 2021 года по ведомственной структуре расходов местного бюджета</w:t>
                  </w:r>
                </w:p>
              </w:tc>
            </w:tr>
            <w:tr w:rsidR="00B13A9B" w:rsidRPr="00117CD3" w:rsidTr="00987BE0">
              <w:trPr>
                <w:trHeight w:val="315"/>
              </w:trPr>
              <w:tc>
                <w:tcPr>
                  <w:tcW w:w="13540" w:type="dxa"/>
                  <w:gridSpan w:val="9"/>
                  <w:tcBorders>
                    <w:top w:val="nil"/>
                    <w:left w:val="nil"/>
                    <w:bottom w:val="nil"/>
                    <w:right w:val="single" w:sz="4"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proofErr w:type="spellStart"/>
                  <w:r w:rsidRPr="00117CD3">
                    <w:rPr>
                      <w:rFonts w:ascii="Times New Roman" w:eastAsia="Times New Roman" w:hAnsi="Times New Roman"/>
                      <w:sz w:val="20"/>
                      <w:szCs w:val="20"/>
                      <w:lang w:eastAsia="ru-RU"/>
                    </w:rPr>
                    <w:t>тыс.руб</w:t>
                  </w:r>
                  <w:proofErr w:type="spellEnd"/>
                  <w:r w:rsidRPr="00117CD3">
                    <w:rPr>
                      <w:rFonts w:ascii="Times New Roman" w:eastAsia="Times New Roman" w:hAnsi="Times New Roman"/>
                      <w:sz w:val="20"/>
                      <w:szCs w:val="20"/>
                      <w:lang w:eastAsia="ru-RU"/>
                    </w:rPr>
                    <w:t>.</w:t>
                  </w:r>
                </w:p>
              </w:tc>
            </w:tr>
            <w:tr w:rsidR="00B13A9B" w:rsidRPr="00117CD3" w:rsidTr="00987BE0">
              <w:trPr>
                <w:trHeight w:val="315"/>
              </w:trPr>
              <w:tc>
                <w:tcPr>
                  <w:tcW w:w="7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код ГРБС</w:t>
                  </w:r>
                </w:p>
              </w:tc>
              <w:tc>
                <w:tcPr>
                  <w:tcW w:w="40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proofErr w:type="spellStart"/>
                  <w:r w:rsidRPr="00117CD3">
                    <w:rPr>
                      <w:rFonts w:ascii="Times New Roman" w:eastAsia="Times New Roman" w:hAnsi="Times New Roman"/>
                      <w:b/>
                      <w:bCs/>
                      <w:sz w:val="20"/>
                      <w:szCs w:val="20"/>
                      <w:lang w:eastAsia="ru-RU"/>
                    </w:rPr>
                    <w:t>Рз</w:t>
                  </w:r>
                  <w:proofErr w:type="spellEnd"/>
                  <w:r w:rsidRPr="00117CD3">
                    <w:rPr>
                      <w:rFonts w:ascii="Times New Roman" w:eastAsia="Times New Roman" w:hAnsi="Times New Roman"/>
                      <w:b/>
                      <w:bCs/>
                      <w:sz w:val="20"/>
                      <w:szCs w:val="20"/>
                      <w:lang w:eastAsia="ru-RU"/>
                    </w:rPr>
                    <w:t xml:space="preserve">  </w:t>
                  </w:r>
                  <w:proofErr w:type="spellStart"/>
                  <w:r w:rsidRPr="00117CD3">
                    <w:rPr>
                      <w:rFonts w:ascii="Times New Roman" w:eastAsia="Times New Roman" w:hAnsi="Times New Roman"/>
                      <w:b/>
                      <w:bCs/>
                      <w:sz w:val="20"/>
                      <w:szCs w:val="20"/>
                      <w:lang w:eastAsia="ru-RU"/>
                    </w:rPr>
                    <w:t>Пр</w:t>
                  </w:r>
                  <w:proofErr w:type="spellEnd"/>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ЦСР</w:t>
                  </w:r>
                </w:p>
              </w:tc>
              <w:tc>
                <w:tcPr>
                  <w:tcW w:w="835"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ВР</w:t>
                  </w:r>
                </w:p>
              </w:tc>
              <w:tc>
                <w:tcPr>
                  <w:tcW w:w="5812" w:type="dxa"/>
                  <w:gridSpan w:val="4"/>
                  <w:tcBorders>
                    <w:top w:val="single" w:sz="8" w:space="0" w:color="auto"/>
                    <w:left w:val="nil"/>
                    <w:bottom w:val="single" w:sz="8" w:space="0" w:color="auto"/>
                    <w:right w:val="single" w:sz="8"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Расходы на</w:t>
                  </w:r>
                </w:p>
              </w:tc>
            </w:tr>
            <w:tr w:rsidR="00B13A9B" w:rsidRPr="00117CD3" w:rsidTr="00987BE0">
              <w:trPr>
                <w:trHeight w:val="315"/>
              </w:trPr>
              <w:tc>
                <w:tcPr>
                  <w:tcW w:w="743"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4011"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47"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35" w:type="dxa"/>
                  <w:vMerge/>
                  <w:tcBorders>
                    <w:top w:val="single" w:sz="8" w:space="0" w:color="auto"/>
                    <w:left w:val="single" w:sz="8" w:space="0" w:color="auto"/>
                    <w:bottom w:val="single" w:sz="8" w:space="0" w:color="000000"/>
                    <w:right w:val="single" w:sz="8" w:space="0" w:color="000000"/>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5812" w:type="dxa"/>
                  <w:gridSpan w:val="4"/>
                  <w:tcBorders>
                    <w:top w:val="single" w:sz="8" w:space="0" w:color="auto"/>
                    <w:left w:val="nil"/>
                    <w:bottom w:val="single" w:sz="8" w:space="0" w:color="auto"/>
                    <w:right w:val="single" w:sz="8" w:space="0" w:color="000000"/>
                  </w:tcBorders>
                  <w:shd w:val="clear" w:color="auto" w:fill="auto"/>
                  <w:vAlign w:val="bottom"/>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2021 год</w:t>
                  </w:r>
                </w:p>
              </w:tc>
            </w:tr>
            <w:tr w:rsidR="00B13A9B" w:rsidRPr="00117CD3" w:rsidTr="00987BE0">
              <w:trPr>
                <w:trHeight w:val="1035"/>
              </w:trPr>
              <w:tc>
                <w:tcPr>
                  <w:tcW w:w="743"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4011"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47"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35" w:type="dxa"/>
                  <w:vMerge/>
                  <w:tcBorders>
                    <w:top w:val="single" w:sz="8" w:space="0" w:color="auto"/>
                    <w:left w:val="single" w:sz="8" w:space="0" w:color="auto"/>
                    <w:bottom w:val="single" w:sz="8" w:space="0" w:color="000000"/>
                    <w:right w:val="single" w:sz="8" w:space="0" w:color="000000"/>
                  </w:tcBorders>
                  <w:vAlign w:val="center"/>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500" w:type="dxa"/>
                  <w:tcBorders>
                    <w:top w:val="nil"/>
                    <w:left w:val="nil"/>
                    <w:bottom w:val="nil"/>
                    <w:right w:val="single" w:sz="8" w:space="0" w:color="auto"/>
                  </w:tcBorders>
                  <w:shd w:val="clear" w:color="auto" w:fill="auto"/>
                  <w:vAlign w:val="center"/>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Всего</w:t>
                  </w:r>
                </w:p>
              </w:tc>
              <w:tc>
                <w:tcPr>
                  <w:tcW w:w="1552" w:type="dxa"/>
                  <w:tcBorders>
                    <w:top w:val="nil"/>
                    <w:left w:val="nil"/>
                    <w:bottom w:val="nil"/>
                    <w:right w:val="nil"/>
                  </w:tcBorders>
                  <w:shd w:val="clear" w:color="auto" w:fill="auto"/>
                  <w:vAlign w:val="center"/>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в том числе за счет     безвозмездных поступлений</w:t>
                  </w:r>
                </w:p>
              </w:tc>
              <w:tc>
                <w:tcPr>
                  <w:tcW w:w="1208" w:type="dxa"/>
                  <w:tcBorders>
                    <w:top w:val="nil"/>
                    <w:left w:val="single" w:sz="8" w:space="0" w:color="auto"/>
                    <w:bottom w:val="nil"/>
                    <w:right w:val="single" w:sz="8" w:space="0" w:color="auto"/>
                  </w:tcBorders>
                  <w:shd w:val="clear" w:color="auto" w:fill="auto"/>
                  <w:vAlign w:val="center"/>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Исполнено</w:t>
                  </w:r>
                </w:p>
              </w:tc>
              <w:tc>
                <w:tcPr>
                  <w:tcW w:w="1552" w:type="dxa"/>
                  <w:tcBorders>
                    <w:top w:val="nil"/>
                    <w:left w:val="nil"/>
                    <w:bottom w:val="nil"/>
                    <w:right w:val="single" w:sz="8" w:space="0" w:color="auto"/>
                  </w:tcBorders>
                  <w:shd w:val="clear" w:color="auto" w:fill="auto"/>
                  <w:vAlign w:val="center"/>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в том числе за    счет  безвозмездных поступлений</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323</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Администрация сельского поселения станция Клявлино муниципального района Клявлинский Самарской области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69684,321</w:t>
                  </w:r>
                </w:p>
              </w:tc>
              <w:tc>
                <w:tcPr>
                  <w:tcW w:w="1552" w:type="dxa"/>
                  <w:tcBorders>
                    <w:top w:val="single" w:sz="4" w:space="0" w:color="auto"/>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23821,740</w:t>
                  </w:r>
                </w:p>
              </w:tc>
              <w:tc>
                <w:tcPr>
                  <w:tcW w:w="1208" w:type="dxa"/>
                  <w:tcBorders>
                    <w:top w:val="single" w:sz="4" w:space="0" w:color="auto"/>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66942,623</w:t>
                  </w:r>
                </w:p>
              </w:tc>
              <w:tc>
                <w:tcPr>
                  <w:tcW w:w="1552" w:type="dxa"/>
                  <w:tcBorders>
                    <w:top w:val="single" w:sz="4" w:space="0" w:color="auto"/>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23767,374</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ОБЩЕГОСУДАРСТВЕННЫЕ ВОПРОСЫ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9127,316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8901,924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5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выполнения функций органами местного самоуправления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1024,720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1021,657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1021,657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1021,657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1021,657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63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1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5274,571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5192,611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5274,571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5192,611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4234,189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4152,229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выполнения функций органами местного самоуправления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4234,189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4152,229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3564,598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3564,598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3564,598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3564,598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644,439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562,479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644,439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562,479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Социальное обеспечение и иные выплаты населению</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1,279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бюджетные ассигнования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23,872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23,872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Уплата налогов, сборов и иных платежей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850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23,872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23,872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1040,382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1040,382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2900076290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2900076290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2900076290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570,900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0104</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469,482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0106</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1092,889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Резервные фонды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Непрограммные направления расходов местного бюджета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6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Резервные фонды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9010079000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Резервный фонд местной администрации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9010079900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бюджетные ассигнования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9010079900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Резервный фонд местной администрации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9010079900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143,431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Другие общегосударственные вопросы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1591,705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1591,705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1591,705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1591,705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Реализация государственной политики в области приватизации и управления муниципальной собственностью</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Оценка недвижимости, признание прав и регулирование отношений по муниципальной собственности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721,528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39,682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39,682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39,682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39,682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бюджетные ассигнования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681,846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681,846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0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Уплата налогов, сборов и иных платежей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2900021200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850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681,846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681,846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0113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870,177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НАЦИОНАЛЬНАЯ ОБОРОНА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Мобилизационная и вневойсковая подготовка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Субвенции областного бюджета, формируемые за счет поступающих в областной бюджет средств федерального бюджета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2900051180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473,840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2900051180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2900051180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446,287</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2900051180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0203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2900051180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27,553</w:t>
                  </w:r>
                </w:p>
              </w:tc>
            </w:tr>
            <w:tr w:rsidR="00B13A9B" w:rsidRPr="00117CD3" w:rsidTr="00987BE0">
              <w:trPr>
                <w:trHeight w:val="540"/>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НАЦИОНАЛЬНАЯ БЕЗОПАСНОСТЬ И ПРАВООХРАНИТЕЛЬНАЯ ДЕЯТЕЛЬНОСТЬ</w:t>
                  </w:r>
                </w:p>
              </w:tc>
              <w:tc>
                <w:tcPr>
                  <w:tcW w:w="847"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0300</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4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0310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39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0310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6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Обеспечение пожарной безопасности на территории сельского поселения Станция Клявлино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0310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2900026010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8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0310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2900026010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0310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2900026010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32,950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НАЦИОНАЛЬНАЯ ЭКОНОМИКА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24029,888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22560,516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Дорожное хозяйство (дорожные фонды)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24029,888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22560,516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Клявлинский Самарской области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24029,888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22560,516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2100020000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3778,871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2409,169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2100020000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3778,871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2409,169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2100020000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3778,871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2409,169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11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769"/>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2100073000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16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2100073270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803"/>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2100073270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10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2100073270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19949,834</w:t>
                  </w:r>
                </w:p>
              </w:tc>
            </w:tr>
            <w:tr w:rsidR="00B13A9B" w:rsidRPr="00117CD3" w:rsidTr="00987BE0">
              <w:trPr>
                <w:trHeight w:val="1849"/>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21000S0000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251,018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201,513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72"/>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Софинансирование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21000S3270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251,018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201,513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672"/>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21000S3270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251,018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201,513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78"/>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eastAsia="Times New Roman"/>
                      <w:lang w:eastAsia="ru-RU"/>
                    </w:rPr>
                  </w:pPr>
                  <w:r w:rsidRPr="00117CD3">
                    <w:rPr>
                      <w:rFonts w:eastAsia="Times New Roman"/>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0409</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21000S3270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251,018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201,513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ЖИЛИЩНО-КОММУНАЛЬНОЕ ХОЗЯЙСТВО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27150,535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26323,530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2772,800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Жилищное хозяйство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направления расходов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Мероприятия в области жилищного хозяйства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2900093000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xml:space="preserve">Капитальный ремонт многоквартирных домов </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2900093100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Взносы на обеспечение мероприятий по капитальному ремонту многоквартирных  домов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2900093120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2900093120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2900093120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60,429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Коммунальное хозяйство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Мероприятия в области коммунального хозяйства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2900024000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Мероприятия в области коммунального хозяйства за счет средств местного бюджета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2900024010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2900024010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23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0502</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2900024010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3681,051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Благоустройство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23409,055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2777,000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22582,049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2772,800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19305,969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18485,391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Реализация функций управления муниципальным образованием общего значения</w:t>
                  </w:r>
                </w:p>
              </w:tc>
              <w:tc>
                <w:tcPr>
                  <w:tcW w:w="847"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2900022000</w:t>
                  </w:r>
                </w:p>
              </w:tc>
              <w:tc>
                <w:tcPr>
                  <w:tcW w:w="835"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2900022000</w:t>
                  </w:r>
                </w:p>
              </w:tc>
              <w:tc>
                <w:tcPr>
                  <w:tcW w:w="835"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2900022000</w:t>
                  </w:r>
                </w:p>
              </w:tc>
              <w:tc>
                <w:tcPr>
                  <w:tcW w:w="835"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28,935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Благоустройство</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18907,127</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18086,548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Уличное освещение</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5723,874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4908,082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5723,874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4908,082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2900025010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5723,874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4908,082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Прочие мероприятия по благоустройству городских округов и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13183,253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13178,466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13183,253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13178,466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69"/>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2900025020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13183,253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13178,466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29000L0000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32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на софинансирование местного бюджета мероприятий по проведению работ по благоустройству дворовых территорий МКД, ремонту элементов фасада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29000L5550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5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29000L5550</w:t>
                  </w:r>
                </w:p>
              </w:tc>
              <w:tc>
                <w:tcPr>
                  <w:tcW w:w="835"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6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29000L5550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369,908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26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r>
            <w:tr w:rsidR="00B13A9B" w:rsidRPr="00117CD3" w:rsidTr="00987BE0">
              <w:trPr>
                <w:trHeight w:val="1860"/>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35000L0000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r>
            <w:tr w:rsidR="00B13A9B" w:rsidRPr="00117CD3" w:rsidTr="00987BE0">
              <w:trPr>
                <w:trHeight w:val="1050"/>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Софинансирование местного бюджета на выполнение мероприятий, направленных на комплексное благоустройство территорий муниципальных образований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35000L5760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r>
            <w:tr w:rsidR="00B13A9B" w:rsidRPr="00117CD3" w:rsidTr="00987BE0">
              <w:trPr>
                <w:trHeight w:val="600"/>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35000L5760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r>
            <w:tr w:rsidR="00B13A9B" w:rsidRPr="00117CD3" w:rsidTr="00987BE0">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35000L5760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3066,254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2000,000</w:t>
                  </w:r>
                </w:p>
              </w:tc>
            </w:tr>
            <w:tr w:rsidR="00B13A9B" w:rsidRPr="00117CD3" w:rsidTr="00987BE0">
              <w:trPr>
                <w:trHeight w:val="589"/>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Непрограммные направления расходов местного бюджета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9000000000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1036,832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1030,405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r>
            <w:tr w:rsidR="00B13A9B" w:rsidRPr="00117CD3" w:rsidTr="00987BE0">
              <w:trPr>
                <w:trHeight w:val="792"/>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Непрограммные направления местного бюджета в сфере жилищно-коммунального хозяйства и благоустройства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9050000000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1036,832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1030,405</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r>
            <w:tr w:rsidR="00B13A9B" w:rsidRPr="00117CD3" w:rsidTr="00987BE0">
              <w:trPr>
                <w:trHeight w:val="208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9050076150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r>
            <w:tr w:rsidR="00B13A9B" w:rsidRPr="00117CD3" w:rsidTr="00987BE0">
              <w:trPr>
                <w:trHeight w:val="589"/>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9050076150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r>
            <w:tr w:rsidR="00B13A9B" w:rsidRPr="00117CD3" w:rsidTr="00987BE0">
              <w:trPr>
                <w:trHeight w:val="840"/>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9050076150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777,000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772,800</w:t>
                  </w:r>
                </w:p>
              </w:tc>
            </w:tr>
            <w:tr w:rsidR="00B13A9B" w:rsidRPr="00117CD3" w:rsidTr="00987BE0">
              <w:trPr>
                <w:trHeight w:val="178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90500S0000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259,832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257,604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912"/>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Софинансирование местного бюджета на выполнение мероприятий в сфере благоустройства территорий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90500S4210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89"/>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90500S4210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90500S4210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87,850</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Софинансирование местного бюджета на решение вопросов местного значения и связанных с реализацией мероприятий по поддержке общественных проектов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171,982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169,754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8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171,982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169,754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95"/>
              </w:trPr>
              <w:tc>
                <w:tcPr>
                  <w:tcW w:w="743" w:type="dxa"/>
                  <w:tcBorders>
                    <w:top w:val="nil"/>
                    <w:left w:val="single" w:sz="8" w:space="0" w:color="auto"/>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0503</w:t>
                  </w:r>
                </w:p>
              </w:tc>
              <w:tc>
                <w:tcPr>
                  <w:tcW w:w="1292" w:type="dxa"/>
                  <w:tcBorders>
                    <w:top w:val="nil"/>
                    <w:left w:val="nil"/>
                    <w:bottom w:val="single" w:sz="8" w:space="0" w:color="auto"/>
                    <w:right w:val="single" w:sz="8"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90500S6150</w:t>
                  </w:r>
                </w:p>
              </w:tc>
              <w:tc>
                <w:tcPr>
                  <w:tcW w:w="835" w:type="dxa"/>
                  <w:tcBorders>
                    <w:top w:val="nil"/>
                    <w:left w:val="nil"/>
                    <w:bottom w:val="single" w:sz="8" w:space="0" w:color="auto"/>
                    <w:right w:val="nil"/>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171,982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169,754</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ОБРАЗОВАНИЕ</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Молодежная политика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63"/>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0707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820,980</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КУЛЬТУРА, КИНЕМАТОГРАФИЯ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6695,716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6475,786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Культура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6695,716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6475,786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6695,716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6475,786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2635,962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2416,032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обеспечение деятельности муниципальных казенных учреждений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2635,962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2416,032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Обеспечение деятельности подведомственных учреждений культуры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2463,008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2290,786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928,052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928,052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1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на выплаты персоналу казенных учреждений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928,052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928,052</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1533,571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1361,349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1533,571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1361,349</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бюджетные ассигнования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1,385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1,385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Уплата налогов, сборов и иных платежей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850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1,385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1,385</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Обеспечение деятельности подведомственных учреждений библиотек</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172,954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125,246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172,954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125,246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2900012020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172,954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125,246</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2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0801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4059,754</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2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ЗДРАВООХРАНЕНИЕ</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40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Санитарно-эпидемиологическое благополучие</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47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4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Мероприятия в области санитарно-эпидемиологического надзора и благополучия населения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2900029000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6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2900029000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87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single" w:sz="4" w:space="0" w:color="000000"/>
                    <w:bottom w:val="single" w:sz="4" w:space="0" w:color="000000"/>
                    <w:right w:val="single" w:sz="4" w:space="0" w:color="000000"/>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0907</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2900029000</w:t>
                  </w:r>
                </w:p>
              </w:tc>
              <w:tc>
                <w:tcPr>
                  <w:tcW w:w="835"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1,322</w:t>
                  </w:r>
                </w:p>
              </w:tc>
              <w:tc>
                <w:tcPr>
                  <w:tcW w:w="1552" w:type="dxa"/>
                  <w:tcBorders>
                    <w:top w:val="nil"/>
                    <w:left w:val="nil"/>
                    <w:bottom w:val="single" w:sz="4" w:space="0" w:color="auto"/>
                    <w:right w:val="single" w:sz="4" w:space="0" w:color="auto"/>
                  </w:tcBorders>
                  <w:shd w:val="clear" w:color="000000" w:fill="FFFFFF"/>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СОЦИАЛЬНАЯ ПОЛИТИКА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266,451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266,451</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Пенсионное обеспечение</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Социальное обеспечение населения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Социальное обеспечение и иные выплаты населению</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Публичные нормативные социальные выплаты гражданам</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310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218,608</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Социальное обеспечение населения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Социальное обеспечение населения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6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lastRenderedPageBreak/>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1003</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2900080000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47,843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ФИЗИЧЕСКАЯ КУЛЬТУРА И СПОРТ</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1100</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Физическая культура</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54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2900000000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03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2900070000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местных бюджетов</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2900078000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52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Предоставление межбюджетных трансфертов из бюджета поселения</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2900078200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1800"/>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500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43" w:type="dxa"/>
                  <w:tcBorders>
                    <w:top w:val="nil"/>
                    <w:left w:val="single" w:sz="8" w:space="0" w:color="auto"/>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 </w:t>
                  </w:r>
                </w:p>
              </w:tc>
              <w:tc>
                <w:tcPr>
                  <w:tcW w:w="4011"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Иные межбюджетные трансферты</w:t>
                  </w:r>
                </w:p>
              </w:tc>
              <w:tc>
                <w:tcPr>
                  <w:tcW w:w="847"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1101</w:t>
                  </w:r>
                </w:p>
              </w:tc>
              <w:tc>
                <w:tcPr>
                  <w:tcW w:w="1292" w:type="dxa"/>
                  <w:tcBorders>
                    <w:top w:val="nil"/>
                    <w:left w:val="nil"/>
                    <w:bottom w:val="single" w:sz="8" w:space="0" w:color="auto"/>
                    <w:right w:val="single" w:sz="8"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2900078210</w:t>
                  </w:r>
                </w:p>
              </w:tc>
              <w:tc>
                <w:tcPr>
                  <w:tcW w:w="835" w:type="dxa"/>
                  <w:tcBorders>
                    <w:top w:val="nil"/>
                    <w:left w:val="nil"/>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540</w:t>
                  </w:r>
                </w:p>
              </w:tc>
              <w:tc>
                <w:tcPr>
                  <w:tcW w:w="1500" w:type="dxa"/>
                  <w:tcBorders>
                    <w:top w:val="nil"/>
                    <w:left w:val="single" w:sz="4" w:space="0" w:color="auto"/>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c>
                <w:tcPr>
                  <w:tcW w:w="1208"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1085,323</w:t>
                  </w:r>
                </w:p>
              </w:tc>
              <w:tc>
                <w:tcPr>
                  <w:tcW w:w="1552" w:type="dxa"/>
                  <w:tcBorders>
                    <w:top w:val="nil"/>
                    <w:left w:val="nil"/>
                    <w:bottom w:val="single" w:sz="4" w:space="0" w:color="auto"/>
                    <w:right w:val="single" w:sz="4" w:space="0" w:color="auto"/>
                  </w:tcBorders>
                  <w:shd w:val="clear" w:color="auto" w:fill="auto"/>
                  <w:hideMark/>
                </w:tcPr>
                <w:p w:rsidR="00B13A9B" w:rsidRPr="00117CD3"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117CD3">
                    <w:rPr>
                      <w:rFonts w:ascii="Times New Roman" w:eastAsia="Times New Roman" w:hAnsi="Times New Roman"/>
                      <w:sz w:val="20"/>
                      <w:szCs w:val="20"/>
                      <w:lang w:eastAsia="ru-RU"/>
                    </w:rPr>
                    <w:t>0,000</w:t>
                  </w:r>
                </w:p>
              </w:tc>
            </w:tr>
            <w:tr w:rsidR="00B13A9B" w:rsidRPr="00117CD3" w:rsidTr="00987BE0">
              <w:trPr>
                <w:trHeight w:val="315"/>
              </w:trPr>
              <w:tc>
                <w:tcPr>
                  <w:tcW w:w="7728" w:type="dxa"/>
                  <w:gridSpan w:val="5"/>
                  <w:tcBorders>
                    <w:top w:val="single" w:sz="8" w:space="0" w:color="auto"/>
                    <w:left w:val="single" w:sz="8" w:space="0" w:color="auto"/>
                    <w:bottom w:val="single" w:sz="8" w:space="0" w:color="auto"/>
                    <w:right w:val="nil"/>
                  </w:tcBorders>
                  <w:shd w:val="clear" w:color="auto" w:fill="auto"/>
                  <w:hideMark/>
                </w:tcPr>
                <w:p w:rsidR="00B13A9B" w:rsidRPr="00117CD3"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117CD3">
                    <w:rPr>
                      <w:rFonts w:ascii="Times New Roman" w:eastAsia="Times New Roman" w:hAnsi="Times New Roman"/>
                      <w:b/>
                      <w:bCs/>
                      <w:sz w:val="20"/>
                      <w:szCs w:val="20"/>
                      <w:lang w:eastAsia="ru-RU"/>
                    </w:rPr>
                    <w:t>ИТОГО</w:t>
                  </w:r>
                </w:p>
              </w:tc>
              <w:tc>
                <w:tcPr>
                  <w:tcW w:w="1500" w:type="dxa"/>
                  <w:tcBorders>
                    <w:top w:val="nil"/>
                    <w:left w:val="single" w:sz="4" w:space="0" w:color="auto"/>
                    <w:bottom w:val="single" w:sz="4" w:space="0" w:color="auto"/>
                    <w:right w:val="single" w:sz="4" w:space="0" w:color="auto"/>
                  </w:tcBorders>
                  <w:shd w:val="clear" w:color="auto" w:fill="auto"/>
                  <w:noWrap/>
                  <w:hideMark/>
                </w:tcPr>
                <w:p w:rsidR="00B13A9B" w:rsidRPr="00117CD3" w:rsidRDefault="00B13A9B" w:rsidP="00187E8E">
                  <w:pPr>
                    <w:framePr w:hSpace="180" w:wrap="around" w:vAnchor="text" w:hAnchor="text" w:y="1"/>
                    <w:spacing w:after="0" w:line="240" w:lineRule="auto"/>
                    <w:suppressOverlap/>
                    <w:jc w:val="right"/>
                    <w:rPr>
                      <w:rFonts w:eastAsia="Times New Roman"/>
                      <w:lang w:eastAsia="ru-RU"/>
                    </w:rPr>
                  </w:pPr>
                  <w:r w:rsidRPr="00117CD3">
                    <w:rPr>
                      <w:rFonts w:eastAsia="Times New Roman"/>
                      <w:lang w:eastAsia="ru-RU"/>
                    </w:rPr>
                    <w:t>69684,321</w:t>
                  </w:r>
                </w:p>
              </w:tc>
              <w:tc>
                <w:tcPr>
                  <w:tcW w:w="1552" w:type="dxa"/>
                  <w:tcBorders>
                    <w:top w:val="nil"/>
                    <w:left w:val="nil"/>
                    <w:bottom w:val="single" w:sz="4" w:space="0" w:color="auto"/>
                    <w:right w:val="single" w:sz="4" w:space="0" w:color="auto"/>
                  </w:tcBorders>
                  <w:shd w:val="clear" w:color="auto" w:fill="auto"/>
                  <w:noWrap/>
                  <w:hideMark/>
                </w:tcPr>
                <w:p w:rsidR="00B13A9B" w:rsidRPr="00117CD3" w:rsidRDefault="00B13A9B" w:rsidP="00187E8E">
                  <w:pPr>
                    <w:framePr w:hSpace="180" w:wrap="around" w:vAnchor="text" w:hAnchor="text" w:y="1"/>
                    <w:spacing w:after="0" w:line="240" w:lineRule="auto"/>
                    <w:suppressOverlap/>
                    <w:jc w:val="right"/>
                    <w:rPr>
                      <w:rFonts w:eastAsia="Times New Roman"/>
                      <w:lang w:eastAsia="ru-RU"/>
                    </w:rPr>
                  </w:pPr>
                  <w:r w:rsidRPr="00117CD3">
                    <w:rPr>
                      <w:rFonts w:eastAsia="Times New Roman"/>
                      <w:lang w:eastAsia="ru-RU"/>
                    </w:rPr>
                    <w:t>23821,740</w:t>
                  </w:r>
                </w:p>
              </w:tc>
              <w:tc>
                <w:tcPr>
                  <w:tcW w:w="1208" w:type="dxa"/>
                  <w:tcBorders>
                    <w:top w:val="nil"/>
                    <w:left w:val="nil"/>
                    <w:bottom w:val="single" w:sz="4" w:space="0" w:color="auto"/>
                    <w:right w:val="single" w:sz="4" w:space="0" w:color="auto"/>
                  </w:tcBorders>
                  <w:shd w:val="clear" w:color="auto" w:fill="auto"/>
                  <w:noWrap/>
                  <w:hideMark/>
                </w:tcPr>
                <w:p w:rsidR="00B13A9B" w:rsidRPr="00117CD3" w:rsidRDefault="00B13A9B" w:rsidP="00187E8E">
                  <w:pPr>
                    <w:framePr w:hSpace="180" w:wrap="around" w:vAnchor="text" w:hAnchor="text" w:y="1"/>
                    <w:spacing w:after="0" w:line="240" w:lineRule="auto"/>
                    <w:suppressOverlap/>
                    <w:jc w:val="right"/>
                    <w:rPr>
                      <w:rFonts w:eastAsia="Times New Roman"/>
                      <w:lang w:eastAsia="ru-RU"/>
                    </w:rPr>
                  </w:pPr>
                  <w:r w:rsidRPr="00117CD3">
                    <w:rPr>
                      <w:rFonts w:eastAsia="Times New Roman"/>
                      <w:lang w:eastAsia="ru-RU"/>
                    </w:rPr>
                    <w:t>66942,623</w:t>
                  </w:r>
                </w:p>
              </w:tc>
              <w:tc>
                <w:tcPr>
                  <w:tcW w:w="1552" w:type="dxa"/>
                  <w:tcBorders>
                    <w:top w:val="nil"/>
                    <w:left w:val="nil"/>
                    <w:bottom w:val="single" w:sz="4" w:space="0" w:color="auto"/>
                    <w:right w:val="single" w:sz="4" w:space="0" w:color="auto"/>
                  </w:tcBorders>
                  <w:shd w:val="clear" w:color="auto" w:fill="auto"/>
                  <w:noWrap/>
                  <w:hideMark/>
                </w:tcPr>
                <w:p w:rsidR="00B13A9B" w:rsidRPr="00117CD3" w:rsidRDefault="00B13A9B" w:rsidP="00187E8E">
                  <w:pPr>
                    <w:framePr w:hSpace="180" w:wrap="around" w:vAnchor="text" w:hAnchor="text" w:y="1"/>
                    <w:spacing w:after="0" w:line="240" w:lineRule="auto"/>
                    <w:suppressOverlap/>
                    <w:jc w:val="right"/>
                    <w:rPr>
                      <w:rFonts w:eastAsia="Times New Roman"/>
                      <w:lang w:eastAsia="ru-RU"/>
                    </w:rPr>
                  </w:pPr>
                  <w:r w:rsidRPr="00117CD3">
                    <w:rPr>
                      <w:rFonts w:eastAsia="Times New Roman"/>
                      <w:lang w:eastAsia="ru-RU"/>
                    </w:rPr>
                    <w:t>23767,374</w:t>
                  </w:r>
                </w:p>
              </w:tc>
            </w:tr>
          </w:tbl>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tbl>
            <w:tblPr>
              <w:tblW w:w="14000" w:type="dxa"/>
              <w:tblInd w:w="93" w:type="dxa"/>
              <w:tblLook w:val="04A0" w:firstRow="1" w:lastRow="0" w:firstColumn="1" w:lastColumn="0" w:noHBand="0" w:noVBand="1"/>
            </w:tblPr>
            <w:tblGrid>
              <w:gridCol w:w="841"/>
              <w:gridCol w:w="1279"/>
              <w:gridCol w:w="833"/>
              <w:gridCol w:w="5572"/>
              <w:gridCol w:w="1163"/>
              <w:gridCol w:w="1552"/>
              <w:gridCol w:w="1208"/>
              <w:gridCol w:w="1552"/>
            </w:tblGrid>
            <w:tr w:rsidR="00B13A9B" w:rsidRPr="00F66D66" w:rsidTr="00987BE0">
              <w:trPr>
                <w:trHeight w:val="300"/>
              </w:trPr>
              <w:tc>
                <w:tcPr>
                  <w:tcW w:w="14000" w:type="dxa"/>
                  <w:gridSpan w:val="8"/>
                  <w:tcBorders>
                    <w:top w:val="nil"/>
                    <w:left w:val="nil"/>
                    <w:bottom w:val="nil"/>
                    <w:right w:val="nil"/>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Приложение 4</w:t>
                  </w:r>
                </w:p>
              </w:tc>
            </w:tr>
            <w:tr w:rsidR="00B13A9B" w:rsidRPr="00F66D66" w:rsidTr="00987BE0">
              <w:trPr>
                <w:trHeight w:val="300"/>
              </w:trPr>
              <w:tc>
                <w:tcPr>
                  <w:tcW w:w="14000" w:type="dxa"/>
                  <w:gridSpan w:val="8"/>
                  <w:tcBorders>
                    <w:top w:val="nil"/>
                    <w:left w:val="nil"/>
                    <w:bottom w:val="nil"/>
                    <w:right w:val="nil"/>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 постановлению администрации сельского поселения</w:t>
                  </w:r>
                </w:p>
              </w:tc>
            </w:tr>
            <w:tr w:rsidR="00B13A9B" w:rsidRPr="00F66D66" w:rsidTr="00987BE0">
              <w:trPr>
                <w:trHeight w:val="300"/>
              </w:trPr>
              <w:tc>
                <w:tcPr>
                  <w:tcW w:w="14000" w:type="dxa"/>
                  <w:gridSpan w:val="8"/>
                  <w:tcBorders>
                    <w:top w:val="nil"/>
                    <w:left w:val="nil"/>
                    <w:bottom w:val="nil"/>
                    <w:right w:val="nil"/>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станция Клявлино муниципального района Клявлинский Самарской области</w:t>
                  </w:r>
                </w:p>
              </w:tc>
            </w:tr>
            <w:tr w:rsidR="00B13A9B" w:rsidRPr="00F66D66" w:rsidTr="00987BE0">
              <w:trPr>
                <w:trHeight w:val="300"/>
              </w:trPr>
              <w:tc>
                <w:tcPr>
                  <w:tcW w:w="14000" w:type="dxa"/>
                  <w:gridSpan w:val="8"/>
                  <w:tcBorders>
                    <w:top w:val="nil"/>
                    <w:left w:val="nil"/>
                    <w:bottom w:val="nil"/>
                    <w:right w:val="nil"/>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от 28 декабря 2021 г. № 111</w:t>
                  </w:r>
                </w:p>
              </w:tc>
            </w:tr>
            <w:tr w:rsidR="00B13A9B" w:rsidRPr="00F66D66" w:rsidTr="00987BE0">
              <w:trPr>
                <w:trHeight w:val="300"/>
              </w:trPr>
              <w:tc>
                <w:tcPr>
                  <w:tcW w:w="14000" w:type="dxa"/>
                  <w:gridSpan w:val="8"/>
                  <w:tcBorders>
                    <w:top w:val="nil"/>
                    <w:left w:val="nil"/>
                    <w:bottom w:val="nil"/>
                    <w:right w:val="nil"/>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eastAsia="Times New Roman"/>
                      <w:lang w:eastAsia="ru-RU"/>
                    </w:rPr>
                  </w:pPr>
                </w:p>
              </w:tc>
            </w:tr>
            <w:tr w:rsidR="00B13A9B" w:rsidRPr="00F66D66" w:rsidTr="00987BE0">
              <w:trPr>
                <w:trHeight w:val="405"/>
              </w:trPr>
              <w:tc>
                <w:tcPr>
                  <w:tcW w:w="14000" w:type="dxa"/>
                  <w:gridSpan w:val="8"/>
                  <w:tcBorders>
                    <w:top w:val="nil"/>
                    <w:left w:val="nil"/>
                    <w:bottom w:val="nil"/>
                    <w:right w:val="nil"/>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Расходы местного бюджета за 2021 года по ведомственной структуре расходов местного бюджета</w:t>
                  </w:r>
                </w:p>
              </w:tc>
            </w:tr>
            <w:tr w:rsidR="00B13A9B" w:rsidRPr="00F66D66" w:rsidTr="00987BE0">
              <w:trPr>
                <w:trHeight w:val="315"/>
              </w:trPr>
              <w:tc>
                <w:tcPr>
                  <w:tcW w:w="14000" w:type="dxa"/>
                  <w:gridSpan w:val="8"/>
                  <w:tcBorders>
                    <w:top w:val="nil"/>
                    <w:left w:val="nil"/>
                    <w:bottom w:val="nil"/>
                    <w:right w:val="nil"/>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proofErr w:type="spellStart"/>
                  <w:r w:rsidRPr="00F66D66">
                    <w:rPr>
                      <w:rFonts w:ascii="Times New Roman" w:eastAsia="Times New Roman" w:hAnsi="Times New Roman"/>
                      <w:sz w:val="20"/>
                      <w:szCs w:val="20"/>
                      <w:lang w:eastAsia="ru-RU"/>
                    </w:rPr>
                    <w:t>тыс.руб</w:t>
                  </w:r>
                  <w:proofErr w:type="spellEnd"/>
                  <w:r w:rsidRPr="00F66D66">
                    <w:rPr>
                      <w:rFonts w:ascii="Times New Roman" w:eastAsia="Times New Roman" w:hAnsi="Times New Roman"/>
                      <w:sz w:val="20"/>
                      <w:szCs w:val="20"/>
                      <w:lang w:eastAsia="ru-RU"/>
                    </w:rPr>
                    <w:t>.</w:t>
                  </w:r>
                </w:p>
              </w:tc>
            </w:tr>
            <w:tr w:rsidR="00B13A9B" w:rsidRPr="00F66D66" w:rsidTr="00987BE0">
              <w:trPr>
                <w:trHeight w:val="315"/>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proofErr w:type="spellStart"/>
                  <w:r w:rsidRPr="00F66D66">
                    <w:rPr>
                      <w:rFonts w:ascii="Times New Roman" w:eastAsia="Times New Roman" w:hAnsi="Times New Roman"/>
                      <w:b/>
                      <w:bCs/>
                      <w:sz w:val="20"/>
                      <w:szCs w:val="20"/>
                      <w:lang w:eastAsia="ru-RU"/>
                    </w:rPr>
                    <w:t>Рз</w:t>
                  </w:r>
                  <w:proofErr w:type="spellEnd"/>
                  <w:r w:rsidRPr="00F66D66">
                    <w:rPr>
                      <w:rFonts w:ascii="Times New Roman" w:eastAsia="Times New Roman" w:hAnsi="Times New Roman"/>
                      <w:b/>
                      <w:bCs/>
                      <w:sz w:val="20"/>
                      <w:szCs w:val="20"/>
                      <w:lang w:eastAsia="ru-RU"/>
                    </w:rPr>
                    <w:t xml:space="preserve">  </w:t>
                  </w:r>
                  <w:proofErr w:type="spellStart"/>
                  <w:r w:rsidRPr="00F66D66">
                    <w:rPr>
                      <w:rFonts w:ascii="Times New Roman" w:eastAsia="Times New Roman" w:hAnsi="Times New Roman"/>
                      <w:b/>
                      <w:bCs/>
                      <w:sz w:val="20"/>
                      <w:szCs w:val="20"/>
                      <w:lang w:eastAsia="ru-RU"/>
                    </w:rPr>
                    <w:t>Пр</w:t>
                  </w:r>
                  <w:proofErr w:type="spellEnd"/>
                </w:p>
              </w:tc>
              <w:tc>
                <w:tcPr>
                  <w:tcW w:w="12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ЦСР</w:t>
                  </w:r>
                </w:p>
              </w:tc>
              <w:tc>
                <w:tcPr>
                  <w:tcW w:w="833"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ВР</w:t>
                  </w:r>
                </w:p>
              </w:tc>
              <w:tc>
                <w:tcPr>
                  <w:tcW w:w="602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5025" w:type="dxa"/>
                  <w:gridSpan w:val="4"/>
                  <w:tcBorders>
                    <w:top w:val="single" w:sz="8" w:space="0" w:color="auto"/>
                    <w:left w:val="nil"/>
                    <w:bottom w:val="single" w:sz="8" w:space="0" w:color="auto"/>
                    <w:right w:val="single" w:sz="8" w:space="0" w:color="000000"/>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Расходы на</w:t>
                  </w:r>
                </w:p>
              </w:tc>
            </w:tr>
            <w:tr w:rsidR="00B13A9B" w:rsidRPr="00F66D66" w:rsidTr="00987BE0">
              <w:trPr>
                <w:trHeight w:val="315"/>
              </w:trPr>
              <w:tc>
                <w:tcPr>
                  <w:tcW w:w="841" w:type="dxa"/>
                  <w:vMerge/>
                  <w:tcBorders>
                    <w:top w:val="single" w:sz="8" w:space="0" w:color="auto"/>
                    <w:left w:val="single" w:sz="8" w:space="0" w:color="auto"/>
                    <w:bottom w:val="single" w:sz="8" w:space="0" w:color="000000"/>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33" w:type="dxa"/>
                  <w:vMerge/>
                  <w:tcBorders>
                    <w:top w:val="single" w:sz="8" w:space="0" w:color="auto"/>
                    <w:left w:val="single" w:sz="8" w:space="0" w:color="auto"/>
                    <w:bottom w:val="single" w:sz="8" w:space="0" w:color="000000"/>
                    <w:right w:val="single" w:sz="8" w:space="0" w:color="000000"/>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6022" w:type="dxa"/>
                  <w:vMerge/>
                  <w:tcBorders>
                    <w:top w:val="single" w:sz="8" w:space="0" w:color="auto"/>
                    <w:left w:val="single" w:sz="8" w:space="0" w:color="auto"/>
                    <w:bottom w:val="single" w:sz="8" w:space="0" w:color="000000"/>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5025" w:type="dxa"/>
                  <w:gridSpan w:val="4"/>
                  <w:tcBorders>
                    <w:top w:val="single" w:sz="8" w:space="0" w:color="auto"/>
                    <w:left w:val="nil"/>
                    <w:bottom w:val="single" w:sz="8" w:space="0" w:color="auto"/>
                    <w:right w:val="single" w:sz="8" w:space="0" w:color="000000"/>
                  </w:tcBorders>
                  <w:shd w:val="clear" w:color="auto" w:fill="auto"/>
                  <w:vAlign w:val="bottom"/>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2021 год</w:t>
                  </w:r>
                </w:p>
              </w:tc>
            </w:tr>
            <w:tr w:rsidR="00B13A9B" w:rsidRPr="00F66D66" w:rsidTr="002936B9">
              <w:trPr>
                <w:trHeight w:val="1800"/>
              </w:trPr>
              <w:tc>
                <w:tcPr>
                  <w:tcW w:w="841" w:type="dxa"/>
                  <w:vMerge/>
                  <w:tcBorders>
                    <w:top w:val="single" w:sz="8" w:space="0" w:color="auto"/>
                    <w:left w:val="single" w:sz="8" w:space="0" w:color="auto"/>
                    <w:bottom w:val="single" w:sz="4" w:space="0" w:color="auto"/>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833" w:type="dxa"/>
                  <w:vMerge/>
                  <w:tcBorders>
                    <w:top w:val="single" w:sz="8" w:space="0" w:color="auto"/>
                    <w:left w:val="single" w:sz="8" w:space="0" w:color="auto"/>
                    <w:bottom w:val="single" w:sz="8" w:space="0" w:color="000000"/>
                    <w:right w:val="single" w:sz="8" w:space="0" w:color="000000"/>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6022" w:type="dxa"/>
                  <w:vMerge/>
                  <w:tcBorders>
                    <w:top w:val="single" w:sz="8" w:space="0" w:color="auto"/>
                    <w:left w:val="single" w:sz="8" w:space="0" w:color="auto"/>
                    <w:bottom w:val="single" w:sz="8" w:space="0" w:color="000000"/>
                    <w:right w:val="single" w:sz="8" w:space="0" w:color="auto"/>
                  </w:tcBorders>
                  <w:vAlign w:val="center"/>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p>
              </w:tc>
              <w:tc>
                <w:tcPr>
                  <w:tcW w:w="1163" w:type="dxa"/>
                  <w:tcBorders>
                    <w:top w:val="nil"/>
                    <w:left w:val="nil"/>
                    <w:bottom w:val="nil"/>
                    <w:right w:val="single" w:sz="8" w:space="0" w:color="auto"/>
                  </w:tcBorders>
                  <w:shd w:val="clear" w:color="auto" w:fill="auto"/>
                  <w:vAlign w:val="center"/>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Всего</w:t>
                  </w:r>
                </w:p>
              </w:tc>
              <w:tc>
                <w:tcPr>
                  <w:tcW w:w="1366" w:type="dxa"/>
                  <w:tcBorders>
                    <w:top w:val="nil"/>
                    <w:left w:val="nil"/>
                    <w:bottom w:val="nil"/>
                    <w:right w:val="nil"/>
                  </w:tcBorders>
                  <w:shd w:val="clear" w:color="auto" w:fill="auto"/>
                  <w:vAlign w:val="center"/>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в том числе за счет     безвозмездных поступлений</w:t>
                  </w:r>
                </w:p>
              </w:tc>
              <w:tc>
                <w:tcPr>
                  <w:tcW w:w="1130" w:type="dxa"/>
                  <w:tcBorders>
                    <w:top w:val="nil"/>
                    <w:left w:val="single" w:sz="8" w:space="0" w:color="auto"/>
                    <w:bottom w:val="nil"/>
                    <w:right w:val="single" w:sz="8" w:space="0" w:color="auto"/>
                  </w:tcBorders>
                  <w:shd w:val="clear" w:color="auto" w:fill="auto"/>
                  <w:vAlign w:val="center"/>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Исполнено</w:t>
                  </w:r>
                </w:p>
              </w:tc>
              <w:tc>
                <w:tcPr>
                  <w:tcW w:w="1366" w:type="dxa"/>
                  <w:tcBorders>
                    <w:top w:val="nil"/>
                    <w:left w:val="nil"/>
                    <w:bottom w:val="nil"/>
                    <w:right w:val="single" w:sz="8" w:space="0" w:color="auto"/>
                  </w:tcBorders>
                  <w:shd w:val="clear" w:color="auto" w:fill="auto"/>
                  <w:vAlign w:val="center"/>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в том числе за    счет  безвозмездных поступлений</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Администрация сельского поселения станция Клявлино муниципального района Клявлинский Самарской области</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69684,321</w:t>
                  </w:r>
                </w:p>
              </w:tc>
              <w:tc>
                <w:tcPr>
                  <w:tcW w:w="1366"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23821,740</w:t>
                  </w:r>
                </w:p>
              </w:tc>
              <w:tc>
                <w:tcPr>
                  <w:tcW w:w="1130"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66942,623</w:t>
                  </w:r>
                </w:p>
              </w:tc>
              <w:tc>
                <w:tcPr>
                  <w:tcW w:w="1366"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23767,374</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ОБЩЕГОСУДАРСТВЕННЫЕ ВОПРОСЫ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9127,316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8901,924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выполнения функций органами местного самоуправления</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1024,720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1021,657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1021,657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1021,657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1021,657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0102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5274,571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5192,611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5274,571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5192,611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4234,189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4152,229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выполнения функций органами местного самоуправления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4234,189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4152,229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3564,598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3564,598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3564,598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3564,598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644,439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562,479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644,439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562,479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Социальное обеспечение и иные выплаты населению</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1,279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23,872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23,872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850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Уплата налогов, сборов и иных платежей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23,872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23,872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1040,382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1040,382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2900076290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2900076290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2900076290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570,900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0104</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469,482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0106</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1092,889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Резервные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Непрограммные направления расходов местного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9010079000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Резервные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9010079900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Резервный фонд местной администрации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9010079900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9010079900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Резервный фонд местной администрации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143,431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Другие общегосударственные вопросы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1591,705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1591,705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1591,705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1591,705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Реализация государственной политики в области приватизации и управления муниципальной собственностью</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Оценка недвижимости, признание прав и регулирование отношений по муниципальной собственности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721,528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39,682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39,682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39,682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39,682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681,846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681,846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40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2900021200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850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Уплата налогов, сборов и иных платежей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681,846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681,846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56757F">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4"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4"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4"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56757F">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0113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56757F">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single" w:sz="4" w:space="0" w:color="auto"/>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single" w:sz="4" w:space="0" w:color="auto"/>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single" w:sz="4" w:space="0" w:color="auto"/>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single" w:sz="4" w:space="0" w:color="auto"/>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0113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870,177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НАЦИОНАЛЬНАЯ ОБОРОНА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Мобилизационная и вневойсковая подготовка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Субвенции областного бюджета, формируемые за счет поступающих в областной бюджет средств федерального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2900051180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473,840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2900051180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2900051180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446,287</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2900051180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0203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2900051180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27,553</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0300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НАЦИОНАЛЬНАЯ БЕЗОПАСНОСТЬ И ПРАВООХРАНИТЕЛЬНАЯ ДЕЯТЕЛЬНОСТЬ</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2900026010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Обеспечение пожарной безопасности на территории сельского поселения Станция Клявлино</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0310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2900026010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0310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2900026010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32,950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НАЦИОНАЛЬНАЯ ЭКОНОМИКА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24029,888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22560,516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Дорожное хозяйство (дорожные фонды)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24029,888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22560,516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 Клявлино муниципального района Клявлинский Самарской области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24029,888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22560,516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2100020000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3778,871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2409,169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2100020000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3778,871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2409,169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2100020000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3778,871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2409,169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92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2100073000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Субсидии местным бюджетам (за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127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2100073270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субсидий бюджетам муниципальных образований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80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2100073270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66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2100073270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19949,834</w:t>
                  </w:r>
                </w:p>
              </w:tc>
            </w:tr>
            <w:tr w:rsidR="00B13A9B" w:rsidRPr="00F66D66" w:rsidTr="002936B9">
              <w:trPr>
                <w:trHeight w:val="126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21000S0000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251,018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201,513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1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21000S3270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Софинансирование  бюджета муниципального образования на мероприятия по  развитию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251,018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201,513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72"/>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21000S3270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251,018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201,513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0409</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21000S3270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251,018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201,513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ЖИЛИЩНО-КОММУНАЛЬНОЕ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27150,535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26323,530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2772,800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Жилищное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направления расходов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2900093000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Мероприятия в области жилищного хозяйства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2900093100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Капитальный ремонт многоквартирных домов </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2900093120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Взносы на обеспечение мероприятий по капитальному ремонту многоквартирных  домов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2900093120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2900093120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60,429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Коммунальное хозяйство</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2900024000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Мероприятия в области коммунального хозяйства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2900024010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Мероприятия в области коммунального хозяйства за счет средств местного бюджета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2900024010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8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0502</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2900024010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3681,051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Благоустройство</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23409,055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22582,049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2772,800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19305,969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18485,391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2900022000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Реализация функций управления муниципальным образованием общего значения</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2900022000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2900022000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28,935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Благоустройство</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18907,127</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18086,548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Уличное освещение</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5723,874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4908,082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5723,874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4908,082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5723,874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4908,082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Прочие мероприятия по благоустройству городских округов и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13183,253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13178,466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13183,253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13178,466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6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2900025020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13183,253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13178,466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6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29000L0000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85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29000L5550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на софинансирование местного бюджета мероприятий по проведению работ по благоустройству дворовых территорий МКД, ремонту элементов фасада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29000L5550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29000L5550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369,908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9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«Комплексное развитие сельских территорий сельского поселения станции Клявлино муниципального района Клявлинский Самарской области на 2020-2025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r>
            <w:tr w:rsidR="00B13A9B" w:rsidRPr="00F66D66" w:rsidTr="002936B9">
              <w:trPr>
                <w:trHeight w:val="12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35000L0000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местного бюджета, в том числе расходы на предоставление межбюджетных трансфертов местным бюджетам, в целях софинансирования которых из областного бюджета предоставляются за счет субсидий из федерального бюджета межбюджетные трансферты</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r>
            <w:tr w:rsidR="00B13A9B" w:rsidRPr="00F66D66" w:rsidTr="002936B9">
              <w:trPr>
                <w:trHeight w:val="105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35000L5760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Софинансирование местного бюджета на выполнение мероприятий, направленных на комплексное благоустройство территорий муниципальных образований</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r>
            <w:tr w:rsidR="00B13A9B" w:rsidRPr="00F66D66" w:rsidTr="002936B9">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35000L5760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r>
            <w:tr w:rsidR="00B13A9B" w:rsidRPr="00F66D66" w:rsidTr="002936B9">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35000L5760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3066,254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2000,000</w:t>
                  </w:r>
                </w:p>
              </w:tc>
            </w:tr>
            <w:tr w:rsidR="00B13A9B" w:rsidRPr="00F66D66" w:rsidTr="002936B9">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9000000000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Непрограммные направления расходов местного бюджета</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1036,832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1030,405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r>
            <w:tr w:rsidR="00B13A9B" w:rsidRPr="00F66D66" w:rsidTr="002936B9">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9050000000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Непрограммные направления местного бюджета в сфере жилищно-коммунального хозяйства и благоустройства</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1036,832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1030,405</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r>
            <w:tr w:rsidR="00B13A9B" w:rsidRPr="00F66D66" w:rsidTr="002936B9">
              <w:trPr>
                <w:trHeight w:val="14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9050076150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r>
            <w:tr w:rsidR="00B13A9B" w:rsidRPr="00F66D66" w:rsidTr="002936B9">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9050076150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r>
            <w:tr w:rsidR="00B13A9B" w:rsidRPr="00F66D66" w:rsidTr="002936B9">
              <w:trPr>
                <w:trHeight w:val="84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9050076150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777,000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772,800</w:t>
                  </w:r>
                </w:p>
              </w:tc>
            </w:tr>
            <w:tr w:rsidR="00B13A9B" w:rsidRPr="00F66D66" w:rsidTr="002936B9">
              <w:trPr>
                <w:trHeight w:val="123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4"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90500S0000</w:t>
                  </w:r>
                </w:p>
              </w:tc>
              <w:tc>
                <w:tcPr>
                  <w:tcW w:w="833" w:type="dxa"/>
                  <w:tcBorders>
                    <w:top w:val="nil"/>
                    <w:left w:val="nil"/>
                    <w:bottom w:val="single" w:sz="4"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4"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местного бюджета, источником финансового обеспечения которых являются субсидии из областного бюджета, а также расходы местных бюджетов,  в целях софинансирования которых из областного бюджета предоставляются местным бюджетам субсидии</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259,832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257,604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912"/>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0503</w:t>
                  </w:r>
                </w:p>
              </w:tc>
              <w:tc>
                <w:tcPr>
                  <w:tcW w:w="1279"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90500S4210</w:t>
                  </w:r>
                </w:p>
              </w:tc>
              <w:tc>
                <w:tcPr>
                  <w:tcW w:w="833"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Софинансирование местного бюджета на выполнение мероприятий в сфере благоустройства территорий</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8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single" w:sz="4" w:space="0" w:color="auto"/>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90500S4210</w:t>
                  </w:r>
                </w:p>
              </w:tc>
              <w:tc>
                <w:tcPr>
                  <w:tcW w:w="833" w:type="dxa"/>
                  <w:tcBorders>
                    <w:top w:val="single" w:sz="4" w:space="0" w:color="auto"/>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single" w:sz="4" w:space="0" w:color="auto"/>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single" w:sz="4" w:space="0" w:color="auto"/>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single" w:sz="4" w:space="0" w:color="auto"/>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single" w:sz="4" w:space="0" w:color="auto"/>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90500S4210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87,850</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Софинансирование местного бюджета на решение вопросов местного значения и связанных с реализацией мероприятий по поддержке общественных проектов</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171,982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169,754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171,982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169,754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0503</w:t>
                  </w:r>
                </w:p>
              </w:tc>
              <w:tc>
                <w:tcPr>
                  <w:tcW w:w="1279" w:type="dxa"/>
                  <w:tcBorders>
                    <w:top w:val="nil"/>
                    <w:left w:val="single" w:sz="4" w:space="0" w:color="auto"/>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90500S6150</w:t>
                  </w:r>
                </w:p>
              </w:tc>
              <w:tc>
                <w:tcPr>
                  <w:tcW w:w="833" w:type="dxa"/>
                  <w:tcBorders>
                    <w:top w:val="nil"/>
                    <w:left w:val="nil"/>
                    <w:bottom w:val="single" w:sz="8" w:space="0" w:color="auto"/>
                    <w:right w:val="single" w:sz="8"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000000" w:fill="FFFFFF"/>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171,982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169,754</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ОБРАЗОВАНИЕ</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Молодежная политика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6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0707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820,980</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КУЛЬТУРА, КИНЕМАТОГРАФИЯ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6695,716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6475,786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Культура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6695,716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6475,786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6695,716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6475,786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выполнения функций органами местного самоуправления, казенными учреждениями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2635,962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2416,032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обеспечение деятельности муниципальных казенных учреждений</w:t>
                  </w:r>
                </w:p>
              </w:tc>
              <w:tc>
                <w:tcPr>
                  <w:tcW w:w="1163" w:type="dxa"/>
                  <w:tcBorders>
                    <w:top w:val="nil"/>
                    <w:left w:val="single" w:sz="4" w:space="0" w:color="auto"/>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2635,962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2416,032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Обеспечение деятельности подведомственных учреждений культуры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2463,008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2290,786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928,052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928,052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на выплаты персоналу казенных учреждений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928,052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928,052</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1533,571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1361,349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1533,571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1361,349</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бюджетные ассигнования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1,385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1,385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850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Уплата налогов, сборов и иных платежей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1,385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1,385</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Обеспечение деятельности подведомственных учреждений библиотек</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172,954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125,246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172,954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125,246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2900012020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172,954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125,246</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0801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4059,754</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ЗДРАВООХРАНЕНИЕ</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Санитарно-эпидемиологическое благополучие</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9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2900029000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Мероприятия в области санитарно-эпидемиологического надзора и благополучия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8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2900029000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3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0907</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2900029000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single" w:sz="4" w:space="0" w:color="000000"/>
                    <w:bottom w:val="single" w:sz="4" w:space="0" w:color="000000"/>
                    <w:right w:val="single" w:sz="4" w:space="0" w:color="000000"/>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1,322</w:t>
                  </w:r>
                </w:p>
              </w:tc>
              <w:tc>
                <w:tcPr>
                  <w:tcW w:w="1366" w:type="dxa"/>
                  <w:tcBorders>
                    <w:top w:val="nil"/>
                    <w:left w:val="nil"/>
                    <w:bottom w:val="single" w:sz="4" w:space="0" w:color="auto"/>
                    <w:right w:val="single" w:sz="4" w:space="0" w:color="auto"/>
                  </w:tcBorders>
                  <w:shd w:val="clear" w:color="000000" w:fill="FFFFFF"/>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СОЦИАЛЬНАЯ ПОЛИТИКА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266,451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266,451</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Пенсионное обеспечение</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Социальное обеспечение и иные выплаты населению</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310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Публичные нормативные социальные выплаты гражданам</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218,608</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Социальное обеспечение населения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52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lastRenderedPageBreak/>
                    <w:t>1003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Закупка товаров, работ и услуг для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64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1003</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2900080000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47,843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1100</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ФИЗИЧЕСКАЯ КУЛЬТУРА И СПОРТ</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Физическая культура</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03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2900000000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Муниципальная программа "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2018-2025 годы"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78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2900070000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2900078000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местных бюджетов</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2900078200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межбюджетных трансфертов из бюджета поселения</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129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single" w:sz="8" w:space="0" w:color="auto"/>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500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1101</w:t>
                  </w:r>
                </w:p>
              </w:tc>
              <w:tc>
                <w:tcPr>
                  <w:tcW w:w="1279" w:type="dxa"/>
                  <w:tcBorders>
                    <w:top w:val="nil"/>
                    <w:left w:val="single" w:sz="4" w:space="0" w:color="auto"/>
                    <w:bottom w:val="nil"/>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2900078210</w:t>
                  </w:r>
                </w:p>
              </w:tc>
              <w:tc>
                <w:tcPr>
                  <w:tcW w:w="833" w:type="dxa"/>
                  <w:tcBorders>
                    <w:top w:val="nil"/>
                    <w:left w:val="nil"/>
                    <w:bottom w:val="nil"/>
                    <w:right w:val="single" w:sz="8"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540</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Иные межбюджетные трансферты</w:t>
                  </w:r>
                </w:p>
              </w:tc>
              <w:tc>
                <w:tcPr>
                  <w:tcW w:w="1163" w:type="dxa"/>
                  <w:tcBorders>
                    <w:top w:val="nil"/>
                    <w:left w:val="single" w:sz="4" w:space="0" w:color="auto"/>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c>
                <w:tcPr>
                  <w:tcW w:w="1130"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1085,323</w:t>
                  </w:r>
                </w:p>
              </w:tc>
              <w:tc>
                <w:tcPr>
                  <w:tcW w:w="1366" w:type="dxa"/>
                  <w:tcBorders>
                    <w:top w:val="nil"/>
                    <w:left w:val="nil"/>
                    <w:bottom w:val="single" w:sz="4" w:space="0" w:color="auto"/>
                    <w:right w:val="single" w:sz="4" w:space="0" w:color="auto"/>
                  </w:tcBorders>
                  <w:shd w:val="clear" w:color="auto" w:fill="auto"/>
                  <w:hideMark/>
                </w:tcPr>
                <w:p w:rsidR="00B13A9B" w:rsidRPr="00F66D66" w:rsidRDefault="00B13A9B"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0,000</w:t>
                  </w:r>
                </w:p>
              </w:tc>
            </w:tr>
            <w:tr w:rsidR="00B13A9B" w:rsidRPr="00F66D66" w:rsidTr="002936B9">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833" w:type="dxa"/>
                  <w:tcBorders>
                    <w:top w:val="single" w:sz="8" w:space="0" w:color="auto"/>
                    <w:left w:val="nil"/>
                    <w:bottom w:val="single" w:sz="8" w:space="0" w:color="auto"/>
                    <w:right w:val="single" w:sz="8" w:space="0" w:color="auto"/>
                  </w:tcBorders>
                  <w:shd w:val="clear" w:color="auto" w:fill="auto"/>
                  <w:noWrap/>
                  <w:vAlign w:val="bottom"/>
                  <w:hideMark/>
                </w:tcPr>
                <w:p w:rsidR="00B13A9B" w:rsidRPr="00F66D66" w:rsidRDefault="00B13A9B" w:rsidP="00187E8E">
                  <w:pPr>
                    <w:framePr w:hSpace="180" w:wrap="around" w:vAnchor="text" w:hAnchor="text" w:y="1"/>
                    <w:spacing w:after="0" w:line="240" w:lineRule="auto"/>
                    <w:suppressOverlap/>
                    <w:rPr>
                      <w:rFonts w:eastAsia="Times New Roman"/>
                      <w:lang w:eastAsia="ru-RU"/>
                    </w:rPr>
                  </w:pPr>
                  <w:r w:rsidRPr="00F66D66">
                    <w:rPr>
                      <w:rFonts w:eastAsia="Times New Roman"/>
                      <w:lang w:eastAsia="ru-RU"/>
                    </w:rPr>
                    <w:t> </w:t>
                  </w:r>
                </w:p>
              </w:tc>
              <w:tc>
                <w:tcPr>
                  <w:tcW w:w="6022" w:type="dxa"/>
                  <w:tcBorders>
                    <w:top w:val="nil"/>
                    <w:left w:val="nil"/>
                    <w:bottom w:val="single" w:sz="8" w:space="0" w:color="auto"/>
                    <w:right w:val="nil"/>
                  </w:tcBorders>
                  <w:shd w:val="clear" w:color="auto" w:fill="auto"/>
                  <w:hideMark/>
                </w:tcPr>
                <w:p w:rsidR="00B13A9B" w:rsidRPr="00F66D66" w:rsidRDefault="00B13A9B"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c>
                <w:tcPr>
                  <w:tcW w:w="1163" w:type="dxa"/>
                  <w:tcBorders>
                    <w:top w:val="nil"/>
                    <w:left w:val="single" w:sz="8" w:space="0" w:color="auto"/>
                    <w:bottom w:val="single" w:sz="8" w:space="0" w:color="auto"/>
                    <w:right w:val="single" w:sz="8" w:space="0" w:color="auto"/>
                  </w:tcBorders>
                  <w:shd w:val="clear" w:color="auto" w:fill="auto"/>
                  <w:noWrap/>
                  <w:hideMark/>
                </w:tcPr>
                <w:p w:rsidR="00B13A9B" w:rsidRPr="00F66D66" w:rsidRDefault="00B13A9B" w:rsidP="00187E8E">
                  <w:pPr>
                    <w:framePr w:hSpace="180" w:wrap="around" w:vAnchor="text" w:hAnchor="text" w:y="1"/>
                    <w:spacing w:after="0" w:line="240" w:lineRule="auto"/>
                    <w:suppressOverlap/>
                    <w:jc w:val="right"/>
                    <w:rPr>
                      <w:rFonts w:eastAsia="Times New Roman"/>
                      <w:lang w:eastAsia="ru-RU"/>
                    </w:rPr>
                  </w:pPr>
                  <w:r w:rsidRPr="00F66D66">
                    <w:rPr>
                      <w:rFonts w:eastAsia="Times New Roman"/>
                      <w:lang w:eastAsia="ru-RU"/>
                    </w:rPr>
                    <w:t>69684,321</w:t>
                  </w:r>
                </w:p>
              </w:tc>
              <w:tc>
                <w:tcPr>
                  <w:tcW w:w="1366" w:type="dxa"/>
                  <w:tcBorders>
                    <w:top w:val="nil"/>
                    <w:left w:val="nil"/>
                    <w:bottom w:val="single" w:sz="8" w:space="0" w:color="auto"/>
                    <w:right w:val="single" w:sz="8" w:space="0" w:color="auto"/>
                  </w:tcBorders>
                  <w:shd w:val="clear" w:color="auto" w:fill="auto"/>
                  <w:noWrap/>
                  <w:hideMark/>
                </w:tcPr>
                <w:p w:rsidR="00B13A9B" w:rsidRPr="00F66D66" w:rsidRDefault="00B13A9B" w:rsidP="00187E8E">
                  <w:pPr>
                    <w:framePr w:hSpace="180" w:wrap="around" w:vAnchor="text" w:hAnchor="text" w:y="1"/>
                    <w:spacing w:after="0" w:line="240" w:lineRule="auto"/>
                    <w:suppressOverlap/>
                    <w:jc w:val="right"/>
                    <w:rPr>
                      <w:rFonts w:eastAsia="Times New Roman"/>
                      <w:lang w:eastAsia="ru-RU"/>
                    </w:rPr>
                  </w:pPr>
                  <w:r w:rsidRPr="00F66D66">
                    <w:rPr>
                      <w:rFonts w:eastAsia="Times New Roman"/>
                      <w:lang w:eastAsia="ru-RU"/>
                    </w:rPr>
                    <w:t>23821,740</w:t>
                  </w:r>
                </w:p>
              </w:tc>
              <w:tc>
                <w:tcPr>
                  <w:tcW w:w="1130" w:type="dxa"/>
                  <w:tcBorders>
                    <w:top w:val="nil"/>
                    <w:left w:val="nil"/>
                    <w:bottom w:val="single" w:sz="8" w:space="0" w:color="auto"/>
                    <w:right w:val="single" w:sz="8" w:space="0" w:color="auto"/>
                  </w:tcBorders>
                  <w:shd w:val="clear" w:color="auto" w:fill="auto"/>
                  <w:noWrap/>
                  <w:hideMark/>
                </w:tcPr>
                <w:p w:rsidR="00B13A9B" w:rsidRPr="00F66D66" w:rsidRDefault="00B13A9B" w:rsidP="00187E8E">
                  <w:pPr>
                    <w:framePr w:hSpace="180" w:wrap="around" w:vAnchor="text" w:hAnchor="text" w:y="1"/>
                    <w:spacing w:after="0" w:line="240" w:lineRule="auto"/>
                    <w:suppressOverlap/>
                    <w:jc w:val="right"/>
                    <w:rPr>
                      <w:rFonts w:eastAsia="Times New Roman"/>
                      <w:lang w:eastAsia="ru-RU"/>
                    </w:rPr>
                  </w:pPr>
                  <w:r w:rsidRPr="00F66D66">
                    <w:rPr>
                      <w:rFonts w:eastAsia="Times New Roman"/>
                      <w:lang w:eastAsia="ru-RU"/>
                    </w:rPr>
                    <w:t>66942,623</w:t>
                  </w:r>
                </w:p>
              </w:tc>
              <w:tc>
                <w:tcPr>
                  <w:tcW w:w="1366" w:type="dxa"/>
                  <w:tcBorders>
                    <w:top w:val="nil"/>
                    <w:left w:val="nil"/>
                    <w:bottom w:val="single" w:sz="8" w:space="0" w:color="auto"/>
                    <w:right w:val="single" w:sz="8" w:space="0" w:color="auto"/>
                  </w:tcBorders>
                  <w:shd w:val="clear" w:color="auto" w:fill="auto"/>
                  <w:noWrap/>
                  <w:hideMark/>
                </w:tcPr>
                <w:p w:rsidR="00B13A9B" w:rsidRPr="00F66D66" w:rsidRDefault="00B13A9B" w:rsidP="00187E8E">
                  <w:pPr>
                    <w:framePr w:hSpace="180" w:wrap="around" w:vAnchor="text" w:hAnchor="text" w:y="1"/>
                    <w:spacing w:after="0" w:line="240" w:lineRule="auto"/>
                    <w:suppressOverlap/>
                    <w:jc w:val="right"/>
                    <w:rPr>
                      <w:rFonts w:eastAsia="Times New Roman"/>
                      <w:lang w:eastAsia="ru-RU"/>
                    </w:rPr>
                  </w:pPr>
                  <w:r w:rsidRPr="00F66D66">
                    <w:rPr>
                      <w:rFonts w:eastAsia="Times New Roman"/>
                      <w:lang w:eastAsia="ru-RU"/>
                    </w:rPr>
                    <w:t>23767,374</w:t>
                  </w:r>
                </w:p>
              </w:tc>
            </w:tr>
          </w:tbl>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tbl>
            <w:tblPr>
              <w:tblW w:w="13941" w:type="dxa"/>
              <w:tblInd w:w="93" w:type="dxa"/>
              <w:tblLook w:val="04A0" w:firstRow="1" w:lastRow="0" w:firstColumn="1" w:lastColumn="0" w:noHBand="0" w:noVBand="1"/>
            </w:tblPr>
            <w:tblGrid>
              <w:gridCol w:w="1596"/>
              <w:gridCol w:w="2706"/>
              <w:gridCol w:w="5953"/>
              <w:gridCol w:w="1985"/>
              <w:gridCol w:w="1701"/>
            </w:tblGrid>
            <w:tr w:rsidR="00987BE0" w:rsidRPr="00F66D66" w:rsidTr="00987BE0">
              <w:trPr>
                <w:trHeight w:val="300"/>
              </w:trPr>
              <w:tc>
                <w:tcPr>
                  <w:tcW w:w="13941" w:type="dxa"/>
                  <w:gridSpan w:val="5"/>
                  <w:tcBorders>
                    <w:top w:val="nil"/>
                    <w:left w:val="nil"/>
                    <w:bottom w:val="nil"/>
                    <w:right w:val="nil"/>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Приложение № 5</w:t>
                  </w:r>
                </w:p>
              </w:tc>
            </w:tr>
            <w:tr w:rsidR="00987BE0" w:rsidRPr="00F66D66" w:rsidTr="00987BE0">
              <w:trPr>
                <w:trHeight w:val="300"/>
              </w:trPr>
              <w:tc>
                <w:tcPr>
                  <w:tcW w:w="13941" w:type="dxa"/>
                  <w:gridSpan w:val="5"/>
                  <w:tcBorders>
                    <w:top w:val="nil"/>
                    <w:left w:val="nil"/>
                    <w:bottom w:val="nil"/>
                    <w:right w:val="nil"/>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 постановлению администрации сельского поселения</w:t>
                  </w:r>
                </w:p>
              </w:tc>
            </w:tr>
            <w:tr w:rsidR="00987BE0" w:rsidRPr="00F66D66" w:rsidTr="00987BE0">
              <w:trPr>
                <w:trHeight w:val="300"/>
              </w:trPr>
              <w:tc>
                <w:tcPr>
                  <w:tcW w:w="13941" w:type="dxa"/>
                  <w:gridSpan w:val="5"/>
                  <w:tcBorders>
                    <w:top w:val="nil"/>
                    <w:left w:val="nil"/>
                    <w:bottom w:val="nil"/>
                    <w:right w:val="nil"/>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станция Клявлино муниципального района Клявлинский Самарской области</w:t>
                  </w:r>
                </w:p>
              </w:tc>
            </w:tr>
            <w:tr w:rsidR="00987BE0" w:rsidRPr="00F66D66" w:rsidTr="00987BE0">
              <w:trPr>
                <w:trHeight w:val="300"/>
              </w:trPr>
              <w:tc>
                <w:tcPr>
                  <w:tcW w:w="13941" w:type="dxa"/>
                  <w:gridSpan w:val="5"/>
                  <w:tcBorders>
                    <w:top w:val="nil"/>
                    <w:left w:val="nil"/>
                    <w:bottom w:val="nil"/>
                    <w:right w:val="nil"/>
                  </w:tcBorders>
                  <w:shd w:val="clear" w:color="auto" w:fill="auto"/>
                  <w:vAlign w:val="bottom"/>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от 28 декабря 2021 г. № 111</w:t>
                  </w:r>
                </w:p>
              </w:tc>
            </w:tr>
            <w:tr w:rsidR="00987BE0" w:rsidRPr="00F66D66" w:rsidTr="00987BE0">
              <w:trPr>
                <w:trHeight w:val="300"/>
              </w:trPr>
              <w:tc>
                <w:tcPr>
                  <w:tcW w:w="13941" w:type="dxa"/>
                  <w:gridSpan w:val="5"/>
                  <w:tcBorders>
                    <w:top w:val="nil"/>
                    <w:left w:val="nil"/>
                    <w:bottom w:val="nil"/>
                    <w:right w:val="nil"/>
                  </w:tcBorders>
                  <w:shd w:val="clear" w:color="auto" w:fill="auto"/>
                  <w:vAlign w:val="bottom"/>
                  <w:hideMark/>
                </w:tcPr>
                <w:p w:rsidR="00987BE0" w:rsidRPr="00F66D66" w:rsidRDefault="00987BE0" w:rsidP="00187E8E">
                  <w:pPr>
                    <w:framePr w:hSpace="180" w:wrap="around" w:vAnchor="text" w:hAnchor="text" w:y="1"/>
                    <w:spacing w:after="0" w:line="240" w:lineRule="auto"/>
                    <w:suppressOverlap/>
                    <w:jc w:val="center"/>
                    <w:rPr>
                      <w:rFonts w:eastAsia="Times New Roman"/>
                      <w:lang w:eastAsia="ru-RU"/>
                    </w:rPr>
                  </w:pPr>
                </w:p>
              </w:tc>
            </w:tr>
            <w:tr w:rsidR="00987BE0" w:rsidRPr="00F66D66" w:rsidTr="00987BE0">
              <w:trPr>
                <w:trHeight w:val="405"/>
              </w:trPr>
              <w:tc>
                <w:tcPr>
                  <w:tcW w:w="13941" w:type="dxa"/>
                  <w:gridSpan w:val="5"/>
                  <w:tcBorders>
                    <w:top w:val="nil"/>
                    <w:left w:val="nil"/>
                    <w:bottom w:val="nil"/>
                    <w:right w:val="nil"/>
                  </w:tcBorders>
                  <w:shd w:val="clear" w:color="auto" w:fill="auto"/>
                  <w:vAlign w:val="bottom"/>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Расходы местного бюджета за 2021 года по ведомственной структуре расходов местного бюджета</w:t>
                  </w:r>
                </w:p>
              </w:tc>
            </w:tr>
            <w:tr w:rsidR="00987BE0" w:rsidRPr="00F66D66" w:rsidTr="00987BE0">
              <w:trPr>
                <w:trHeight w:val="510"/>
              </w:trPr>
              <w:tc>
                <w:tcPr>
                  <w:tcW w:w="13941" w:type="dxa"/>
                  <w:gridSpan w:val="5"/>
                  <w:tcBorders>
                    <w:top w:val="nil"/>
                    <w:left w:val="nil"/>
                    <w:bottom w:val="nil"/>
                    <w:right w:val="nil"/>
                  </w:tcBorders>
                  <w:shd w:val="clear" w:color="auto" w:fill="auto"/>
                  <w:vAlign w:val="bottom"/>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sz w:val="20"/>
                      <w:szCs w:val="20"/>
                      <w:lang w:eastAsia="ru-RU"/>
                    </w:rPr>
                  </w:pPr>
                  <w:proofErr w:type="spellStart"/>
                  <w:r w:rsidRPr="00F66D66">
                    <w:rPr>
                      <w:rFonts w:ascii="Times New Roman" w:eastAsia="Times New Roman" w:hAnsi="Times New Roman"/>
                      <w:sz w:val="20"/>
                      <w:szCs w:val="20"/>
                      <w:lang w:eastAsia="ru-RU"/>
                    </w:rPr>
                    <w:t>тыс.руб</w:t>
                  </w:r>
                  <w:proofErr w:type="spellEnd"/>
                  <w:r w:rsidRPr="00F66D66">
                    <w:rPr>
                      <w:rFonts w:ascii="Times New Roman" w:eastAsia="Times New Roman" w:hAnsi="Times New Roman"/>
                      <w:sz w:val="20"/>
                      <w:szCs w:val="20"/>
                      <w:lang w:eastAsia="ru-RU"/>
                    </w:rPr>
                    <w:t>.</w:t>
                  </w:r>
                </w:p>
              </w:tc>
            </w:tr>
            <w:tr w:rsidR="00987BE0" w:rsidRPr="00F66D66" w:rsidTr="00987BE0">
              <w:trPr>
                <w:trHeight w:val="420"/>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Код администратора</w:t>
                  </w:r>
                </w:p>
              </w:tc>
              <w:tc>
                <w:tcPr>
                  <w:tcW w:w="27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Код</w:t>
                  </w:r>
                </w:p>
              </w:tc>
              <w:tc>
                <w:tcPr>
                  <w:tcW w:w="5953" w:type="dxa"/>
                  <w:vMerge w:val="restart"/>
                  <w:tcBorders>
                    <w:top w:val="single" w:sz="8" w:space="0" w:color="000000"/>
                    <w:left w:val="single" w:sz="8" w:space="0" w:color="000000"/>
                    <w:bottom w:val="single" w:sz="8" w:space="0" w:color="000000"/>
                    <w:right w:val="nil"/>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Плановые бюджетные ассигнования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Исполнено</w:t>
                  </w:r>
                </w:p>
              </w:tc>
            </w:tr>
            <w:tr w:rsidR="00987BE0" w:rsidRPr="00F66D66" w:rsidTr="00987BE0">
              <w:trPr>
                <w:trHeight w:val="360"/>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p>
              </w:tc>
              <w:tc>
                <w:tcPr>
                  <w:tcW w:w="2706" w:type="dxa"/>
                  <w:vMerge/>
                  <w:tcBorders>
                    <w:top w:val="single" w:sz="8" w:space="0" w:color="000000"/>
                    <w:left w:val="single" w:sz="8" w:space="0" w:color="000000"/>
                    <w:bottom w:val="single" w:sz="8" w:space="0" w:color="000000"/>
                    <w:right w:val="single" w:sz="8" w:space="0" w:color="000000"/>
                  </w:tcBorders>
                  <w:vAlign w:val="center"/>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p>
              </w:tc>
              <w:tc>
                <w:tcPr>
                  <w:tcW w:w="5953" w:type="dxa"/>
                  <w:vMerge/>
                  <w:tcBorders>
                    <w:top w:val="single" w:sz="8" w:space="0" w:color="000000"/>
                    <w:left w:val="single" w:sz="8" w:space="0" w:color="000000"/>
                    <w:bottom w:val="single" w:sz="8" w:space="0" w:color="000000"/>
                    <w:right w:val="nil"/>
                  </w:tcBorders>
                  <w:vAlign w:val="center"/>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xml:space="preserve"> 90 00 00 00 00 0000 000</w:t>
                  </w:r>
                </w:p>
              </w:tc>
              <w:tc>
                <w:tcPr>
                  <w:tcW w:w="5953" w:type="dxa"/>
                  <w:tcBorders>
                    <w:top w:val="nil"/>
                    <w:left w:val="nil"/>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Источники финансирования дефицита бюджета</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1 012,163</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-835,978</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01 00 00 00 00 0000 000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ИСТОЧНИКИ ВНУТРЕННЕГО ФИНАНСИРОВАНИЯ ДЕФИЦИТОВ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xml:space="preserve"> 01 01 00 00 00 0000 000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Государственные   (муниципальные)   ценные   бумаги,   номинальная стоимость которых указана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01 01 00 00 00 0000 700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01 01 00 00 10 0000 710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Размещение муниципальных ценных бумаг сельских  поселений, номинальная стоимость которых указана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01 01 00 00 00 0000 800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01 01 00 00 10 0000 810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Погашение муниципальных ценных бумаг сельских поселений, номинальная стоимость которых указана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01 02 00 00 00 0000 000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Кредиты кредитных организаций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01 02 00 00 00 0000 700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Получение кредитов от кредитных организаций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01 02 00 00 10 0000 710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Получение кредитов от кредитных организаций бюджетами  сельских поселений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2936B9">
              <w:trPr>
                <w:trHeight w:val="525"/>
              </w:trPr>
              <w:tc>
                <w:tcPr>
                  <w:tcW w:w="1596" w:type="dxa"/>
                  <w:tcBorders>
                    <w:top w:val="nil"/>
                    <w:left w:val="single" w:sz="8" w:space="0" w:color="000000"/>
                    <w:bottom w:val="single" w:sz="4" w:space="0" w:color="auto"/>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4"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01 02 00 00 00 0000 800</w:t>
                  </w:r>
                </w:p>
              </w:tc>
              <w:tc>
                <w:tcPr>
                  <w:tcW w:w="5953" w:type="dxa"/>
                  <w:tcBorders>
                    <w:top w:val="nil"/>
                    <w:left w:val="nil"/>
                    <w:bottom w:val="single" w:sz="4"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Погашение кредитов, предоставленных кредитными организациями в валюте Российской Федерации</w:t>
                  </w:r>
                </w:p>
              </w:tc>
              <w:tc>
                <w:tcPr>
                  <w:tcW w:w="1985" w:type="dxa"/>
                  <w:tcBorders>
                    <w:top w:val="nil"/>
                    <w:left w:val="nil"/>
                    <w:bottom w:val="single" w:sz="4" w:space="0" w:color="auto"/>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4" w:space="0" w:color="auto"/>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2936B9">
              <w:trPr>
                <w:trHeight w:val="525"/>
              </w:trPr>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lastRenderedPageBreak/>
                    <w:t>323</w:t>
                  </w:r>
                </w:p>
              </w:tc>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01 02 00 00 10 0000 810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Погашение бюджетами сельских поселений кредитов от кредитных организаций в валюте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2936B9">
              <w:trPr>
                <w:trHeight w:val="525"/>
              </w:trPr>
              <w:tc>
                <w:tcPr>
                  <w:tcW w:w="1596" w:type="dxa"/>
                  <w:tcBorders>
                    <w:top w:val="single" w:sz="4" w:space="0" w:color="auto"/>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single" w:sz="4" w:space="0" w:color="auto"/>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xml:space="preserve"> 01 03 00 00 00 0000 000</w:t>
                  </w:r>
                </w:p>
              </w:tc>
              <w:tc>
                <w:tcPr>
                  <w:tcW w:w="5953" w:type="dxa"/>
                  <w:tcBorders>
                    <w:top w:val="single" w:sz="4" w:space="0" w:color="auto"/>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Бюджетные кредиты от других бюджетов бюджетной системы Российской Федерации</w:t>
                  </w:r>
                </w:p>
              </w:tc>
              <w:tc>
                <w:tcPr>
                  <w:tcW w:w="1985" w:type="dxa"/>
                  <w:tcBorders>
                    <w:top w:val="single" w:sz="4" w:space="0" w:color="auto"/>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01 03 01 00 00 0000 000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Бюджетные кредиты из других бюджетов бюджетной системы Российской Федерации в валюте Российской Федерации </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01 03 01 00 00 0000 700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Получение бюджетных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70"/>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01 03 01 00 10 0000 710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10"/>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01 03 01 00 00 0000 800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Погашение бюджетных кредитов, полученных из других бюджетов бюджетной системы Российской Федерации в </w:t>
                  </w:r>
                  <w:bookmarkStart w:id="0" w:name="_GoBack"/>
                  <w:bookmarkEnd w:id="0"/>
                  <w:r w:rsidRPr="00F66D66">
                    <w:rPr>
                      <w:rFonts w:ascii="Times New Roman" w:eastAsia="Times New Roman" w:hAnsi="Times New Roman"/>
                      <w:sz w:val="20"/>
                      <w:szCs w:val="20"/>
                      <w:lang w:eastAsia="ru-RU"/>
                    </w:rPr>
                    <w:t>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5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01 03 01 00 10 0000 810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01 05 00 00 00 0000 000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Изменение остатков средств на счетах по учету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1 012,163</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-835,978</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01 05 00 00 00 0000 500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Увеличение остатков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-68 672,158</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-69 538,816</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01 05 02 00 00 0000 500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Увеличение прочих остатков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-68 672,158</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-69 538,816</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01 05 02 01 00 0000 510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Увеличение прочих остатков денежных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-68 672,158</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-69 538,816</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01 05 02 01 10 0000 510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Увеличение прочих остатков денежных средств бюджетов сельских поселений</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-68 672,158</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-69 538,816</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01 05 00 00 00 0000 600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Уменьшение остатков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69 684,321</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68 702,838</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01 05 02 00 00 0000 600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Уменьшение прочих остатков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69 684,321</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68 702,838</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01 05 02 01 00 0000 610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Уменьшение прочих остатков денежных средств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69 684,321</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68 702,838</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01 05 02 01 10 0000 610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Уменьшение прочих остатков денежных средств бюджетов сельских поселений</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69 684,321</w:t>
                  </w:r>
                </w:p>
              </w:tc>
              <w:tc>
                <w:tcPr>
                  <w:tcW w:w="1701" w:type="dxa"/>
                  <w:tcBorders>
                    <w:top w:val="nil"/>
                    <w:left w:val="nil"/>
                    <w:bottom w:val="single" w:sz="8" w:space="0" w:color="000000"/>
                    <w:right w:val="single" w:sz="8" w:space="0" w:color="000000"/>
                  </w:tcBorders>
                  <w:shd w:val="clear" w:color="000000" w:fill="FFFFFF"/>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68 702,838</w:t>
                  </w:r>
                </w:p>
              </w:tc>
            </w:tr>
            <w:tr w:rsidR="00987BE0" w:rsidRPr="00F66D66" w:rsidTr="00987BE0">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01 06 00 00 00 0000 000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Иные источники внутреннего финансирования дефицитов бюджетов</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01 06 05 00 00 0000 000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Бюджетные кредиты, предоставленные внутри страны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01 06 05 00 00 0000 600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Возврат бюджетных кредитов, предоставленных внутри страны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01 06 05 01 00 0000 600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Возврат бюджетных кредитов, предоставленных юридическим лицам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01 06 05 01 10 0000 640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Возврат бюджетных кредитов, предоставленных юридическим лицам из бюджетов сельских поселений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lastRenderedPageBreak/>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01 06 05 00 00 0000 500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бюджетных кредитов внутри страны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01 06 05 01 00 0000 500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бюджетных кредитов юридическим лицам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r w:rsidR="00987BE0" w:rsidRPr="00F66D66" w:rsidTr="00987BE0">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987BE0" w:rsidRPr="00F66D66" w:rsidRDefault="00987BE0" w:rsidP="00187E8E">
                  <w:pPr>
                    <w:framePr w:hSpace="180" w:wrap="around" w:vAnchor="text" w:hAnchor="text" w:y="1"/>
                    <w:spacing w:after="0" w:line="240" w:lineRule="auto"/>
                    <w:suppressOverlap/>
                    <w:jc w:val="right"/>
                    <w:rPr>
                      <w:rFonts w:ascii="Times New Roman" w:eastAsia="Times New Roman" w:hAnsi="Times New Roman"/>
                      <w:b/>
                      <w:bCs/>
                      <w:sz w:val="20"/>
                      <w:szCs w:val="20"/>
                      <w:lang w:eastAsia="ru-RU"/>
                    </w:rPr>
                  </w:pPr>
                  <w:r w:rsidRPr="00F66D66">
                    <w:rPr>
                      <w:rFonts w:ascii="Times New Roman" w:eastAsia="Times New Roman" w:hAnsi="Times New Roman"/>
                      <w:b/>
                      <w:bCs/>
                      <w:sz w:val="20"/>
                      <w:szCs w:val="20"/>
                      <w:lang w:eastAsia="ru-RU"/>
                    </w:rPr>
                    <w:t>323</w:t>
                  </w:r>
                </w:p>
              </w:tc>
              <w:tc>
                <w:tcPr>
                  <w:tcW w:w="2706"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xml:space="preserve"> 01 06 05 01 10 0000 540</w:t>
                  </w:r>
                </w:p>
              </w:tc>
              <w:tc>
                <w:tcPr>
                  <w:tcW w:w="5953" w:type="dxa"/>
                  <w:tcBorders>
                    <w:top w:val="nil"/>
                    <w:left w:val="nil"/>
                    <w:bottom w:val="single" w:sz="8" w:space="0" w:color="auto"/>
                    <w:right w:val="single" w:sz="8" w:space="0" w:color="auto"/>
                  </w:tcBorders>
                  <w:shd w:val="clear" w:color="auto" w:fill="auto"/>
                  <w:hideMark/>
                </w:tcPr>
                <w:p w:rsidR="00987BE0" w:rsidRPr="00F66D66" w:rsidRDefault="00987BE0" w:rsidP="00187E8E">
                  <w:pPr>
                    <w:framePr w:hSpace="180" w:wrap="around" w:vAnchor="text" w:hAnchor="text" w:y="1"/>
                    <w:spacing w:after="0" w:line="240" w:lineRule="auto"/>
                    <w:suppressOverlap/>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Предоставление бюджетных кредитов юридическим лицам из бюджетов сельских поселений в валюте Российской Федерации</w:t>
                  </w:r>
                </w:p>
              </w:tc>
              <w:tc>
                <w:tcPr>
                  <w:tcW w:w="1985"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0</w:t>
                  </w:r>
                </w:p>
              </w:tc>
              <w:tc>
                <w:tcPr>
                  <w:tcW w:w="1701" w:type="dxa"/>
                  <w:tcBorders>
                    <w:top w:val="nil"/>
                    <w:left w:val="nil"/>
                    <w:bottom w:val="single" w:sz="8" w:space="0" w:color="000000"/>
                    <w:right w:val="single" w:sz="8" w:space="0" w:color="000000"/>
                  </w:tcBorders>
                  <w:shd w:val="clear" w:color="auto" w:fill="auto"/>
                  <w:vAlign w:val="center"/>
                  <w:hideMark/>
                </w:tcPr>
                <w:p w:rsidR="00987BE0" w:rsidRPr="00F66D66" w:rsidRDefault="00987BE0" w:rsidP="00187E8E">
                  <w:pPr>
                    <w:framePr w:hSpace="180" w:wrap="around" w:vAnchor="text" w:hAnchor="text" w:y="1"/>
                    <w:spacing w:after="0" w:line="240" w:lineRule="auto"/>
                    <w:suppressOverlap/>
                    <w:jc w:val="center"/>
                    <w:rPr>
                      <w:rFonts w:ascii="Times New Roman" w:eastAsia="Times New Roman" w:hAnsi="Times New Roman"/>
                      <w:sz w:val="20"/>
                      <w:szCs w:val="20"/>
                      <w:lang w:eastAsia="ru-RU"/>
                    </w:rPr>
                  </w:pPr>
                  <w:r w:rsidRPr="00F66D66">
                    <w:rPr>
                      <w:rFonts w:ascii="Times New Roman" w:eastAsia="Times New Roman" w:hAnsi="Times New Roman"/>
                      <w:sz w:val="20"/>
                      <w:szCs w:val="20"/>
                      <w:lang w:eastAsia="ru-RU"/>
                    </w:rPr>
                    <w:t> </w:t>
                  </w:r>
                </w:p>
              </w:tc>
            </w:tr>
          </w:tbl>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Default="00B13A9B" w:rsidP="006722D2">
            <w:pPr>
              <w:spacing w:after="0"/>
              <w:jc w:val="right"/>
              <w:rPr>
                <w:rFonts w:ascii="Times New Roman" w:hAnsi="Times New Roman"/>
                <w:sz w:val="20"/>
                <w:szCs w:val="20"/>
              </w:rPr>
            </w:pPr>
          </w:p>
          <w:p w:rsidR="00B13A9B" w:rsidRPr="00E83862" w:rsidRDefault="00B13A9B" w:rsidP="006722D2">
            <w:pPr>
              <w:spacing w:after="0"/>
              <w:jc w:val="right"/>
              <w:rPr>
                <w:rFonts w:ascii="Times New Roman" w:hAnsi="Times New Roman"/>
                <w:sz w:val="20"/>
                <w:szCs w:val="20"/>
              </w:rPr>
            </w:pPr>
          </w:p>
        </w:tc>
      </w:tr>
    </w:tbl>
    <w:p w:rsidR="00EA6D5D" w:rsidRPr="00691508" w:rsidRDefault="00EA6D5D" w:rsidP="00EA6D5D">
      <w:pPr>
        <w:spacing w:after="0"/>
        <w:rPr>
          <w:rFonts w:ascii="Times New Roman" w:hAnsi="Times New Roman"/>
        </w:rPr>
        <w:sectPr w:rsidR="00EA6D5D" w:rsidRPr="00691508" w:rsidSect="003053D0">
          <w:pgSz w:w="16838" w:h="11906" w:orient="landscape"/>
          <w:pgMar w:top="851" w:right="284" w:bottom="284" w:left="1134" w:header="709" w:footer="709" w:gutter="0"/>
          <w:cols w:space="708"/>
          <w:docGrid w:linePitch="360"/>
        </w:sectPr>
      </w:pPr>
    </w:p>
    <w:p w:rsidR="00EA6D5D" w:rsidRPr="00CB568D" w:rsidRDefault="00EA6D5D" w:rsidP="00EA6D5D">
      <w:pPr>
        <w:spacing w:after="0" w:line="240" w:lineRule="auto"/>
        <w:rPr>
          <w:rFonts w:ascii="Times New Roman" w:hAnsi="Times New Roman"/>
          <w:sz w:val="20"/>
          <w:szCs w:val="20"/>
        </w:rPr>
      </w:pPr>
    </w:p>
    <w:tbl>
      <w:tblPr>
        <w:tblW w:w="14474" w:type="dxa"/>
        <w:tblInd w:w="93" w:type="dxa"/>
        <w:tblLook w:val="04A0" w:firstRow="1" w:lastRow="0" w:firstColumn="1" w:lastColumn="0" w:noHBand="0" w:noVBand="1"/>
      </w:tblPr>
      <w:tblGrid>
        <w:gridCol w:w="5544"/>
        <w:gridCol w:w="2551"/>
        <w:gridCol w:w="2977"/>
        <w:gridCol w:w="3402"/>
      </w:tblGrid>
      <w:tr w:rsidR="00140924" w:rsidRPr="00140924" w:rsidTr="00140924">
        <w:trPr>
          <w:trHeight w:val="300"/>
        </w:trPr>
        <w:tc>
          <w:tcPr>
            <w:tcW w:w="14474" w:type="dxa"/>
            <w:gridSpan w:val="4"/>
            <w:tcBorders>
              <w:top w:val="nil"/>
              <w:left w:val="nil"/>
              <w:bottom w:val="nil"/>
              <w:right w:val="nil"/>
            </w:tcBorders>
            <w:shd w:val="clear" w:color="auto" w:fill="auto"/>
            <w:hideMark/>
          </w:tcPr>
          <w:p w:rsidR="00140924" w:rsidRPr="00140924" w:rsidRDefault="00140924" w:rsidP="00140924">
            <w:pPr>
              <w:spacing w:after="0" w:line="240" w:lineRule="auto"/>
              <w:jc w:val="right"/>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Приложение №6</w:t>
            </w:r>
          </w:p>
        </w:tc>
      </w:tr>
      <w:tr w:rsidR="00140924" w:rsidRPr="00140924" w:rsidTr="00140924">
        <w:trPr>
          <w:trHeight w:val="300"/>
        </w:trPr>
        <w:tc>
          <w:tcPr>
            <w:tcW w:w="14474" w:type="dxa"/>
            <w:gridSpan w:val="4"/>
            <w:tcBorders>
              <w:top w:val="nil"/>
              <w:left w:val="nil"/>
              <w:bottom w:val="nil"/>
              <w:right w:val="nil"/>
            </w:tcBorders>
            <w:shd w:val="clear" w:color="auto" w:fill="auto"/>
            <w:hideMark/>
          </w:tcPr>
          <w:p w:rsidR="00140924" w:rsidRPr="00140924" w:rsidRDefault="00140924" w:rsidP="00140924">
            <w:pPr>
              <w:spacing w:after="0" w:line="240" w:lineRule="auto"/>
              <w:jc w:val="right"/>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к постановлению администрации сельского поселения</w:t>
            </w:r>
          </w:p>
        </w:tc>
      </w:tr>
      <w:tr w:rsidR="00140924" w:rsidRPr="00140924" w:rsidTr="00140924">
        <w:trPr>
          <w:trHeight w:val="289"/>
        </w:trPr>
        <w:tc>
          <w:tcPr>
            <w:tcW w:w="14474" w:type="dxa"/>
            <w:gridSpan w:val="4"/>
            <w:tcBorders>
              <w:top w:val="nil"/>
              <w:left w:val="nil"/>
              <w:bottom w:val="nil"/>
              <w:right w:val="nil"/>
            </w:tcBorders>
            <w:shd w:val="clear" w:color="auto" w:fill="auto"/>
            <w:hideMark/>
          </w:tcPr>
          <w:p w:rsidR="00140924" w:rsidRPr="00140924" w:rsidRDefault="00140924" w:rsidP="00140924">
            <w:pPr>
              <w:spacing w:after="0" w:line="240" w:lineRule="auto"/>
              <w:jc w:val="right"/>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 xml:space="preserve">  станция Клявлино муниципального района Клявлинский Самарской области</w:t>
            </w:r>
          </w:p>
        </w:tc>
      </w:tr>
      <w:tr w:rsidR="00140924" w:rsidRPr="00140924" w:rsidTr="00140924">
        <w:trPr>
          <w:trHeight w:val="289"/>
        </w:trPr>
        <w:tc>
          <w:tcPr>
            <w:tcW w:w="14474" w:type="dxa"/>
            <w:gridSpan w:val="4"/>
            <w:tcBorders>
              <w:top w:val="nil"/>
              <w:left w:val="nil"/>
              <w:bottom w:val="nil"/>
              <w:right w:val="nil"/>
            </w:tcBorders>
            <w:shd w:val="clear" w:color="auto" w:fill="auto"/>
            <w:hideMark/>
          </w:tcPr>
          <w:p w:rsidR="00140924" w:rsidRPr="00140924" w:rsidRDefault="00140924" w:rsidP="00140924">
            <w:pPr>
              <w:spacing w:after="0" w:line="240" w:lineRule="auto"/>
              <w:jc w:val="right"/>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от 28 декабря 2021 г. № 111</w:t>
            </w:r>
          </w:p>
        </w:tc>
      </w:tr>
      <w:tr w:rsidR="00140924" w:rsidRPr="00140924" w:rsidTr="00140924">
        <w:trPr>
          <w:trHeight w:val="289"/>
        </w:trPr>
        <w:tc>
          <w:tcPr>
            <w:tcW w:w="14474" w:type="dxa"/>
            <w:gridSpan w:val="4"/>
            <w:tcBorders>
              <w:top w:val="nil"/>
              <w:left w:val="nil"/>
              <w:bottom w:val="nil"/>
              <w:right w:val="nil"/>
            </w:tcBorders>
            <w:shd w:val="clear" w:color="auto" w:fill="auto"/>
            <w:vAlign w:val="bottom"/>
            <w:hideMark/>
          </w:tcPr>
          <w:p w:rsidR="00140924" w:rsidRPr="00140924" w:rsidRDefault="00140924" w:rsidP="00140924">
            <w:pPr>
              <w:spacing w:after="0" w:line="240" w:lineRule="auto"/>
              <w:jc w:val="right"/>
              <w:rPr>
                <w:rFonts w:ascii="Times New Roman" w:eastAsia="Times New Roman" w:hAnsi="Times New Roman"/>
                <w:color w:val="000000"/>
                <w:sz w:val="20"/>
                <w:szCs w:val="20"/>
                <w:lang w:eastAsia="ru-RU"/>
              </w:rPr>
            </w:pPr>
          </w:p>
        </w:tc>
      </w:tr>
      <w:tr w:rsidR="00140924" w:rsidRPr="00140924" w:rsidTr="00140924">
        <w:trPr>
          <w:trHeight w:val="300"/>
        </w:trPr>
        <w:tc>
          <w:tcPr>
            <w:tcW w:w="14474" w:type="dxa"/>
            <w:gridSpan w:val="4"/>
            <w:tcBorders>
              <w:top w:val="nil"/>
              <w:left w:val="nil"/>
              <w:bottom w:val="nil"/>
              <w:right w:val="nil"/>
            </w:tcBorders>
            <w:shd w:val="clear" w:color="auto" w:fill="auto"/>
            <w:vAlign w:val="bottom"/>
            <w:hideMark/>
          </w:tcPr>
          <w:p w:rsidR="00140924" w:rsidRPr="00140924" w:rsidRDefault="00140924" w:rsidP="00140924">
            <w:pPr>
              <w:spacing w:after="0" w:line="240" w:lineRule="auto"/>
              <w:rPr>
                <w:rFonts w:eastAsia="Times New Roman"/>
                <w:color w:val="000000"/>
                <w:lang w:eastAsia="ru-RU"/>
              </w:rPr>
            </w:pPr>
          </w:p>
        </w:tc>
      </w:tr>
      <w:tr w:rsidR="00140924" w:rsidRPr="00140924" w:rsidTr="00140924">
        <w:trPr>
          <w:trHeight w:val="1320"/>
        </w:trPr>
        <w:tc>
          <w:tcPr>
            <w:tcW w:w="14474" w:type="dxa"/>
            <w:gridSpan w:val="4"/>
            <w:tcBorders>
              <w:top w:val="nil"/>
              <w:left w:val="nil"/>
              <w:bottom w:val="nil"/>
              <w:right w:val="nil"/>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b/>
                <w:bCs/>
                <w:color w:val="000000"/>
                <w:sz w:val="20"/>
                <w:szCs w:val="20"/>
                <w:lang w:eastAsia="ru-RU"/>
              </w:rPr>
            </w:pPr>
            <w:r w:rsidRPr="00140924">
              <w:rPr>
                <w:rFonts w:ascii="Times New Roman" w:eastAsia="Times New Roman" w:hAnsi="Times New Roman"/>
                <w:b/>
                <w:bCs/>
                <w:color w:val="000000"/>
                <w:sz w:val="20"/>
                <w:szCs w:val="20"/>
                <w:lang w:eastAsia="ru-RU"/>
              </w:rPr>
              <w:t>Информация о численности муниципальных служащих, работников органов местного самоуправления сельского поселения и фактические затраты на их денежное содержание</w:t>
            </w:r>
          </w:p>
        </w:tc>
      </w:tr>
      <w:tr w:rsidR="00140924" w:rsidRPr="00140924" w:rsidTr="00140924">
        <w:trPr>
          <w:trHeight w:val="315"/>
        </w:trPr>
        <w:tc>
          <w:tcPr>
            <w:tcW w:w="5544" w:type="dxa"/>
            <w:tcBorders>
              <w:top w:val="nil"/>
              <w:left w:val="nil"/>
              <w:bottom w:val="nil"/>
              <w:right w:val="nil"/>
            </w:tcBorders>
            <w:shd w:val="clear" w:color="auto" w:fill="auto"/>
            <w:vAlign w:val="bottom"/>
            <w:hideMark/>
          </w:tcPr>
          <w:p w:rsidR="00140924" w:rsidRPr="00140924" w:rsidRDefault="00140924" w:rsidP="00140924">
            <w:pPr>
              <w:spacing w:after="0" w:line="240" w:lineRule="auto"/>
              <w:rPr>
                <w:rFonts w:eastAsia="Times New Roman"/>
                <w:color w:val="000000"/>
                <w:lang w:eastAsia="ru-RU"/>
              </w:rPr>
            </w:pPr>
          </w:p>
        </w:tc>
        <w:tc>
          <w:tcPr>
            <w:tcW w:w="2551" w:type="dxa"/>
            <w:tcBorders>
              <w:top w:val="nil"/>
              <w:left w:val="nil"/>
              <w:bottom w:val="nil"/>
              <w:right w:val="nil"/>
            </w:tcBorders>
            <w:shd w:val="clear" w:color="auto" w:fill="auto"/>
            <w:vAlign w:val="bottom"/>
            <w:hideMark/>
          </w:tcPr>
          <w:p w:rsidR="00140924" w:rsidRPr="00140924" w:rsidRDefault="00140924" w:rsidP="00140924">
            <w:pPr>
              <w:spacing w:after="0" w:line="240" w:lineRule="auto"/>
              <w:rPr>
                <w:rFonts w:eastAsia="Times New Roman"/>
                <w:color w:val="000000"/>
                <w:lang w:eastAsia="ru-RU"/>
              </w:rPr>
            </w:pPr>
          </w:p>
        </w:tc>
        <w:tc>
          <w:tcPr>
            <w:tcW w:w="6379" w:type="dxa"/>
            <w:gridSpan w:val="2"/>
            <w:tcBorders>
              <w:top w:val="nil"/>
              <w:left w:val="nil"/>
              <w:bottom w:val="single" w:sz="8" w:space="0" w:color="auto"/>
              <w:right w:val="nil"/>
            </w:tcBorders>
            <w:shd w:val="clear" w:color="auto" w:fill="auto"/>
            <w:vAlign w:val="bottom"/>
            <w:hideMark/>
          </w:tcPr>
          <w:p w:rsidR="00140924" w:rsidRPr="00140924" w:rsidRDefault="00140924" w:rsidP="00140924">
            <w:pPr>
              <w:spacing w:after="0" w:line="240" w:lineRule="auto"/>
              <w:rPr>
                <w:rFonts w:eastAsia="Times New Roman"/>
                <w:color w:val="000000"/>
                <w:lang w:eastAsia="ru-RU"/>
              </w:rPr>
            </w:pPr>
            <w:r w:rsidRPr="00140924">
              <w:rPr>
                <w:rFonts w:eastAsia="Times New Roman"/>
                <w:color w:val="000000"/>
                <w:lang w:eastAsia="ru-RU"/>
              </w:rPr>
              <w:t> </w:t>
            </w:r>
          </w:p>
        </w:tc>
      </w:tr>
      <w:tr w:rsidR="00140924" w:rsidRPr="00140924" w:rsidTr="00140924">
        <w:trPr>
          <w:trHeight w:val="525"/>
        </w:trPr>
        <w:tc>
          <w:tcPr>
            <w:tcW w:w="5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24" w:rsidRPr="00140924" w:rsidRDefault="00140924" w:rsidP="00140924">
            <w:pPr>
              <w:spacing w:after="0" w:line="240" w:lineRule="auto"/>
              <w:jc w:val="center"/>
              <w:rPr>
                <w:rFonts w:ascii="Times New Roman" w:eastAsia="Times New Roman" w:hAnsi="Times New Roman"/>
                <w:b/>
                <w:bCs/>
                <w:color w:val="000000"/>
                <w:sz w:val="20"/>
                <w:szCs w:val="20"/>
                <w:lang w:eastAsia="ru-RU"/>
              </w:rPr>
            </w:pPr>
            <w:r w:rsidRPr="00140924">
              <w:rPr>
                <w:rFonts w:ascii="Times New Roman" w:eastAsia="Times New Roman" w:hAnsi="Times New Roman"/>
                <w:b/>
                <w:bCs/>
                <w:color w:val="000000"/>
                <w:sz w:val="20"/>
                <w:szCs w:val="20"/>
                <w:lang w:eastAsia="ru-RU"/>
              </w:rPr>
              <w:t>Наименование показателя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924" w:rsidRPr="00140924" w:rsidRDefault="00140924" w:rsidP="00140924">
            <w:pPr>
              <w:spacing w:after="0" w:line="240" w:lineRule="auto"/>
              <w:jc w:val="center"/>
              <w:rPr>
                <w:rFonts w:ascii="Times New Roman" w:eastAsia="Times New Roman" w:hAnsi="Times New Roman"/>
                <w:b/>
                <w:bCs/>
                <w:color w:val="000000"/>
                <w:sz w:val="20"/>
                <w:szCs w:val="20"/>
                <w:lang w:eastAsia="ru-RU"/>
              </w:rPr>
            </w:pPr>
            <w:r w:rsidRPr="00140924">
              <w:rPr>
                <w:rFonts w:ascii="Times New Roman" w:eastAsia="Times New Roman" w:hAnsi="Times New Roman"/>
                <w:b/>
                <w:bCs/>
                <w:color w:val="000000"/>
                <w:sz w:val="20"/>
                <w:szCs w:val="20"/>
                <w:lang w:eastAsia="ru-RU"/>
              </w:rPr>
              <w:t>Утверждено должностей в штатном расписании на конец отчетного периода</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40924" w:rsidRPr="00140924" w:rsidRDefault="00140924" w:rsidP="00140924">
            <w:pPr>
              <w:spacing w:after="0" w:line="240" w:lineRule="auto"/>
              <w:jc w:val="center"/>
              <w:rPr>
                <w:rFonts w:ascii="Times New Roman" w:eastAsia="Times New Roman" w:hAnsi="Times New Roman"/>
                <w:b/>
                <w:bCs/>
                <w:color w:val="000000"/>
                <w:sz w:val="20"/>
                <w:szCs w:val="20"/>
                <w:lang w:eastAsia="ru-RU"/>
              </w:rPr>
            </w:pPr>
            <w:r w:rsidRPr="00140924">
              <w:rPr>
                <w:rFonts w:ascii="Times New Roman" w:eastAsia="Times New Roman" w:hAnsi="Times New Roman"/>
                <w:b/>
                <w:bCs/>
                <w:color w:val="000000"/>
                <w:sz w:val="20"/>
                <w:szCs w:val="20"/>
                <w:lang w:eastAsia="ru-RU"/>
              </w:rPr>
              <w:t>Фактически замещено должностей на конец отчетного периода</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140924" w:rsidRPr="00140924" w:rsidRDefault="00140924" w:rsidP="00140924">
            <w:pPr>
              <w:spacing w:after="0" w:line="240" w:lineRule="auto"/>
              <w:jc w:val="center"/>
              <w:rPr>
                <w:rFonts w:ascii="Times New Roman" w:eastAsia="Times New Roman" w:hAnsi="Times New Roman"/>
                <w:b/>
                <w:bCs/>
                <w:color w:val="000000"/>
                <w:sz w:val="20"/>
                <w:szCs w:val="20"/>
                <w:lang w:eastAsia="ru-RU"/>
              </w:rPr>
            </w:pPr>
            <w:r w:rsidRPr="00140924">
              <w:rPr>
                <w:rFonts w:ascii="Times New Roman" w:eastAsia="Times New Roman" w:hAnsi="Times New Roman"/>
                <w:b/>
                <w:bCs/>
                <w:color w:val="000000"/>
                <w:sz w:val="20"/>
                <w:szCs w:val="20"/>
                <w:lang w:eastAsia="ru-RU"/>
              </w:rPr>
              <w:t>Денежное содержание</w:t>
            </w:r>
          </w:p>
        </w:tc>
      </w:tr>
      <w:tr w:rsidR="00140924" w:rsidRPr="00140924" w:rsidTr="00140924">
        <w:trPr>
          <w:trHeight w:val="780"/>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140924" w:rsidRPr="00140924" w:rsidRDefault="00140924" w:rsidP="00140924">
            <w:pPr>
              <w:spacing w:after="0" w:line="240" w:lineRule="auto"/>
              <w:rPr>
                <w:rFonts w:ascii="Times New Roman" w:eastAsia="Times New Roman" w:hAnsi="Times New Roman"/>
                <w:b/>
                <w:bCs/>
                <w:color w:val="000000"/>
                <w:sz w:val="20"/>
                <w:szCs w:val="2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140924" w:rsidRPr="00140924" w:rsidRDefault="00140924" w:rsidP="00140924">
            <w:pPr>
              <w:spacing w:after="0" w:line="240" w:lineRule="auto"/>
              <w:rPr>
                <w:rFonts w:ascii="Times New Roman" w:eastAsia="Times New Roman" w:hAnsi="Times New Roman"/>
                <w:b/>
                <w:bCs/>
                <w:color w:val="000000"/>
                <w:sz w:val="20"/>
                <w:szCs w:val="20"/>
                <w:lang w:eastAsia="ru-RU"/>
              </w:rPr>
            </w:pPr>
          </w:p>
        </w:tc>
        <w:tc>
          <w:tcPr>
            <w:tcW w:w="2977" w:type="dxa"/>
            <w:vMerge/>
            <w:tcBorders>
              <w:top w:val="nil"/>
              <w:left w:val="single" w:sz="8" w:space="0" w:color="auto"/>
              <w:bottom w:val="single" w:sz="8" w:space="0" w:color="000000"/>
              <w:right w:val="single" w:sz="8" w:space="0" w:color="auto"/>
            </w:tcBorders>
            <w:vAlign w:val="center"/>
            <w:hideMark/>
          </w:tcPr>
          <w:p w:rsidR="00140924" w:rsidRPr="00140924" w:rsidRDefault="00140924" w:rsidP="00140924">
            <w:pPr>
              <w:spacing w:after="0" w:line="240" w:lineRule="auto"/>
              <w:rPr>
                <w:rFonts w:ascii="Times New Roman" w:eastAsia="Times New Roman" w:hAnsi="Times New Roman"/>
                <w:b/>
                <w:bCs/>
                <w:color w:val="000000"/>
                <w:sz w:val="20"/>
                <w:szCs w:val="20"/>
                <w:lang w:eastAsia="ru-RU"/>
              </w:rPr>
            </w:pPr>
          </w:p>
        </w:tc>
        <w:tc>
          <w:tcPr>
            <w:tcW w:w="3402" w:type="dxa"/>
            <w:vMerge/>
            <w:tcBorders>
              <w:top w:val="nil"/>
              <w:left w:val="single" w:sz="8" w:space="0" w:color="auto"/>
              <w:bottom w:val="single" w:sz="8" w:space="0" w:color="000000"/>
              <w:right w:val="single" w:sz="8" w:space="0" w:color="auto"/>
            </w:tcBorders>
            <w:vAlign w:val="center"/>
            <w:hideMark/>
          </w:tcPr>
          <w:p w:rsidR="00140924" w:rsidRPr="00140924" w:rsidRDefault="00140924" w:rsidP="00140924">
            <w:pPr>
              <w:spacing w:after="0" w:line="240" w:lineRule="auto"/>
              <w:rPr>
                <w:rFonts w:ascii="Times New Roman" w:eastAsia="Times New Roman" w:hAnsi="Times New Roman"/>
                <w:b/>
                <w:bCs/>
                <w:color w:val="000000"/>
                <w:sz w:val="20"/>
                <w:szCs w:val="20"/>
                <w:lang w:eastAsia="ru-RU"/>
              </w:rPr>
            </w:pPr>
          </w:p>
        </w:tc>
      </w:tr>
      <w:tr w:rsidR="00140924" w:rsidRPr="00140924" w:rsidTr="00140924">
        <w:trPr>
          <w:trHeight w:val="31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both"/>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Лица, замещающие муниципальные должности</w:t>
            </w:r>
          </w:p>
        </w:tc>
        <w:tc>
          <w:tcPr>
            <w:tcW w:w="2551"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w:t>
            </w:r>
          </w:p>
        </w:tc>
        <w:tc>
          <w:tcPr>
            <w:tcW w:w="3402"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785,611</w:t>
            </w:r>
          </w:p>
        </w:tc>
      </w:tr>
      <w:tr w:rsidR="00140924" w:rsidRPr="00140924" w:rsidTr="00140924">
        <w:trPr>
          <w:trHeight w:val="540"/>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both"/>
              <w:rPr>
                <w:rFonts w:ascii="Times New Roman" w:eastAsia="Times New Roman" w:hAnsi="Times New Roman"/>
                <w:sz w:val="20"/>
                <w:szCs w:val="20"/>
                <w:lang w:eastAsia="ru-RU"/>
              </w:rPr>
            </w:pPr>
            <w:r w:rsidRPr="00140924">
              <w:rPr>
                <w:rFonts w:ascii="Times New Roman" w:eastAsia="Times New Roman" w:hAnsi="Times New Roman"/>
                <w:sz w:val="20"/>
                <w:szCs w:val="20"/>
                <w:lang w:eastAsia="ru-RU"/>
              </w:rPr>
              <w:t>Лица, замещающие должности муниципальные службы</w:t>
            </w:r>
          </w:p>
        </w:tc>
        <w:tc>
          <w:tcPr>
            <w:tcW w:w="2551"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sz w:val="20"/>
                <w:szCs w:val="20"/>
                <w:lang w:eastAsia="ru-RU"/>
              </w:rPr>
            </w:pPr>
            <w:r w:rsidRPr="00140924">
              <w:rPr>
                <w:rFonts w:ascii="Times New Roman" w:eastAsia="Times New Roman" w:hAnsi="Times New Roman"/>
                <w:sz w:val="20"/>
                <w:szCs w:val="20"/>
                <w:lang w:eastAsia="ru-RU"/>
              </w:rPr>
              <w:t>1</w:t>
            </w:r>
          </w:p>
        </w:tc>
        <w:tc>
          <w:tcPr>
            <w:tcW w:w="2977"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w:t>
            </w:r>
          </w:p>
        </w:tc>
        <w:tc>
          <w:tcPr>
            <w:tcW w:w="3402"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583,402</w:t>
            </w:r>
          </w:p>
        </w:tc>
      </w:tr>
      <w:tr w:rsidR="00140924" w:rsidRPr="00140924" w:rsidTr="00140924">
        <w:trPr>
          <w:trHeight w:val="840"/>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Работники органа местного самоуправления, замещающие должности, не являющиеся должностями муниципальной службы</w:t>
            </w:r>
          </w:p>
        </w:tc>
        <w:tc>
          <w:tcPr>
            <w:tcW w:w="2551"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10</w:t>
            </w:r>
          </w:p>
        </w:tc>
        <w:tc>
          <w:tcPr>
            <w:tcW w:w="2977"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10</w:t>
            </w:r>
          </w:p>
        </w:tc>
        <w:tc>
          <w:tcPr>
            <w:tcW w:w="3402"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2493,215</w:t>
            </w:r>
          </w:p>
        </w:tc>
      </w:tr>
      <w:tr w:rsidR="00140924" w:rsidRPr="00140924" w:rsidTr="00140924">
        <w:trPr>
          <w:trHeight w:val="31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ВСЕГО</w:t>
            </w:r>
          </w:p>
        </w:tc>
        <w:tc>
          <w:tcPr>
            <w:tcW w:w="2551"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12</w:t>
            </w:r>
          </w:p>
        </w:tc>
        <w:tc>
          <w:tcPr>
            <w:tcW w:w="2977"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12</w:t>
            </w:r>
          </w:p>
        </w:tc>
        <w:tc>
          <w:tcPr>
            <w:tcW w:w="3402" w:type="dxa"/>
            <w:tcBorders>
              <w:top w:val="nil"/>
              <w:left w:val="nil"/>
              <w:bottom w:val="single" w:sz="8" w:space="0" w:color="auto"/>
              <w:right w:val="single" w:sz="8" w:space="0" w:color="auto"/>
            </w:tcBorders>
            <w:shd w:val="clear" w:color="auto" w:fill="auto"/>
            <w:vAlign w:val="bottom"/>
            <w:hideMark/>
          </w:tcPr>
          <w:p w:rsidR="00140924" w:rsidRPr="00140924" w:rsidRDefault="00140924" w:rsidP="00140924">
            <w:pPr>
              <w:spacing w:after="0" w:line="240" w:lineRule="auto"/>
              <w:jc w:val="center"/>
              <w:rPr>
                <w:rFonts w:ascii="Times New Roman" w:eastAsia="Times New Roman" w:hAnsi="Times New Roman"/>
                <w:color w:val="000000"/>
                <w:sz w:val="20"/>
                <w:szCs w:val="20"/>
                <w:lang w:eastAsia="ru-RU"/>
              </w:rPr>
            </w:pPr>
            <w:r w:rsidRPr="00140924">
              <w:rPr>
                <w:rFonts w:ascii="Times New Roman" w:eastAsia="Times New Roman" w:hAnsi="Times New Roman"/>
                <w:color w:val="000000"/>
                <w:sz w:val="20"/>
                <w:szCs w:val="20"/>
                <w:lang w:eastAsia="ru-RU"/>
              </w:rPr>
              <w:t>3862,228</w:t>
            </w:r>
          </w:p>
        </w:tc>
      </w:tr>
      <w:tr w:rsidR="00140924" w:rsidRPr="00140924" w:rsidTr="00140924">
        <w:trPr>
          <w:trHeight w:val="300"/>
        </w:trPr>
        <w:tc>
          <w:tcPr>
            <w:tcW w:w="5544" w:type="dxa"/>
            <w:tcBorders>
              <w:top w:val="nil"/>
              <w:left w:val="nil"/>
              <w:bottom w:val="nil"/>
              <w:right w:val="nil"/>
            </w:tcBorders>
            <w:shd w:val="clear" w:color="auto" w:fill="auto"/>
            <w:noWrap/>
            <w:vAlign w:val="bottom"/>
            <w:hideMark/>
          </w:tcPr>
          <w:p w:rsidR="00140924" w:rsidRPr="00140924" w:rsidRDefault="00140924" w:rsidP="00140924">
            <w:pPr>
              <w:spacing w:after="0" w:line="240" w:lineRule="auto"/>
              <w:rPr>
                <w:rFonts w:eastAsia="Times New Roman"/>
                <w:color w:val="000000"/>
                <w:lang w:eastAsia="ru-RU"/>
              </w:rPr>
            </w:pPr>
          </w:p>
        </w:tc>
        <w:tc>
          <w:tcPr>
            <w:tcW w:w="2551" w:type="dxa"/>
            <w:tcBorders>
              <w:top w:val="nil"/>
              <w:left w:val="nil"/>
              <w:bottom w:val="nil"/>
              <w:right w:val="nil"/>
            </w:tcBorders>
            <w:shd w:val="clear" w:color="auto" w:fill="auto"/>
            <w:noWrap/>
            <w:vAlign w:val="bottom"/>
            <w:hideMark/>
          </w:tcPr>
          <w:p w:rsidR="00140924" w:rsidRPr="00140924" w:rsidRDefault="00140924" w:rsidP="00140924">
            <w:pPr>
              <w:spacing w:after="0" w:line="240" w:lineRule="auto"/>
              <w:rPr>
                <w:rFonts w:eastAsia="Times New Roman"/>
                <w:color w:val="000000"/>
                <w:lang w:eastAsia="ru-RU"/>
              </w:rPr>
            </w:pPr>
          </w:p>
        </w:tc>
        <w:tc>
          <w:tcPr>
            <w:tcW w:w="2977" w:type="dxa"/>
            <w:tcBorders>
              <w:top w:val="nil"/>
              <w:left w:val="nil"/>
              <w:bottom w:val="nil"/>
              <w:right w:val="nil"/>
            </w:tcBorders>
            <w:shd w:val="clear" w:color="auto" w:fill="auto"/>
            <w:noWrap/>
            <w:vAlign w:val="bottom"/>
            <w:hideMark/>
          </w:tcPr>
          <w:p w:rsidR="00140924" w:rsidRPr="00140924" w:rsidRDefault="00140924" w:rsidP="00140924">
            <w:pPr>
              <w:spacing w:after="0" w:line="240" w:lineRule="auto"/>
              <w:rPr>
                <w:rFonts w:eastAsia="Times New Roman"/>
                <w:color w:val="000000"/>
                <w:lang w:eastAsia="ru-RU"/>
              </w:rPr>
            </w:pPr>
          </w:p>
        </w:tc>
        <w:tc>
          <w:tcPr>
            <w:tcW w:w="3402" w:type="dxa"/>
            <w:tcBorders>
              <w:top w:val="nil"/>
              <w:left w:val="nil"/>
              <w:bottom w:val="nil"/>
              <w:right w:val="nil"/>
            </w:tcBorders>
            <w:shd w:val="clear" w:color="auto" w:fill="auto"/>
            <w:noWrap/>
            <w:vAlign w:val="bottom"/>
            <w:hideMark/>
          </w:tcPr>
          <w:p w:rsidR="00140924" w:rsidRPr="00140924" w:rsidRDefault="00140924" w:rsidP="00140924">
            <w:pPr>
              <w:spacing w:after="0" w:line="240" w:lineRule="auto"/>
              <w:rPr>
                <w:rFonts w:eastAsia="Times New Roman"/>
                <w:color w:val="000000"/>
                <w:lang w:eastAsia="ru-RU"/>
              </w:rPr>
            </w:pPr>
          </w:p>
        </w:tc>
      </w:tr>
    </w:tbl>
    <w:p w:rsidR="00CB568D" w:rsidRPr="00CB568D" w:rsidRDefault="00CB568D" w:rsidP="00626DB8">
      <w:pPr>
        <w:spacing w:after="0" w:line="240" w:lineRule="auto"/>
        <w:rPr>
          <w:rFonts w:ascii="Times New Roman" w:hAnsi="Times New Roman"/>
          <w:sz w:val="20"/>
          <w:szCs w:val="20"/>
        </w:rPr>
      </w:pPr>
    </w:p>
    <w:sectPr w:rsidR="00CB568D" w:rsidRPr="00CB568D" w:rsidSect="003053D0">
      <w:pgSz w:w="16838" w:h="11906" w:orient="landscape"/>
      <w:pgMar w:top="851"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70"/>
    <w:rsid w:val="00002F43"/>
    <w:rsid w:val="00004101"/>
    <w:rsid w:val="00004F7B"/>
    <w:rsid w:val="000116DA"/>
    <w:rsid w:val="0002556B"/>
    <w:rsid w:val="0003447F"/>
    <w:rsid w:val="00053311"/>
    <w:rsid w:val="00054898"/>
    <w:rsid w:val="000573DC"/>
    <w:rsid w:val="00062278"/>
    <w:rsid w:val="0007091B"/>
    <w:rsid w:val="000718B4"/>
    <w:rsid w:val="000739FF"/>
    <w:rsid w:val="000775E5"/>
    <w:rsid w:val="00077B20"/>
    <w:rsid w:val="00096AB8"/>
    <w:rsid w:val="000A68B3"/>
    <w:rsid w:val="000B5060"/>
    <w:rsid w:val="000C64E9"/>
    <w:rsid w:val="000C7537"/>
    <w:rsid w:val="000D3806"/>
    <w:rsid w:val="000D4E5A"/>
    <w:rsid w:val="000D6119"/>
    <w:rsid w:val="000D6262"/>
    <w:rsid w:val="000D7BFE"/>
    <w:rsid w:val="000E5559"/>
    <w:rsid w:val="000F3392"/>
    <w:rsid w:val="000F5F03"/>
    <w:rsid w:val="00102B5C"/>
    <w:rsid w:val="00104F24"/>
    <w:rsid w:val="0011307E"/>
    <w:rsid w:val="0011580B"/>
    <w:rsid w:val="00116D94"/>
    <w:rsid w:val="00120215"/>
    <w:rsid w:val="00123264"/>
    <w:rsid w:val="001234FD"/>
    <w:rsid w:val="0012501A"/>
    <w:rsid w:val="00125A44"/>
    <w:rsid w:val="001329A1"/>
    <w:rsid w:val="00140924"/>
    <w:rsid w:val="00143CC6"/>
    <w:rsid w:val="00156A2C"/>
    <w:rsid w:val="0016398C"/>
    <w:rsid w:val="00166974"/>
    <w:rsid w:val="00187E8E"/>
    <w:rsid w:val="00190469"/>
    <w:rsid w:val="001A220A"/>
    <w:rsid w:val="001C0D9E"/>
    <w:rsid w:val="001D3C85"/>
    <w:rsid w:val="001D70A5"/>
    <w:rsid w:val="001E11FB"/>
    <w:rsid w:val="001E173A"/>
    <w:rsid w:val="001F0CC3"/>
    <w:rsid w:val="001F30A2"/>
    <w:rsid w:val="00204E88"/>
    <w:rsid w:val="00206F6A"/>
    <w:rsid w:val="00210157"/>
    <w:rsid w:val="00213190"/>
    <w:rsid w:val="00224AD4"/>
    <w:rsid w:val="00225CD9"/>
    <w:rsid w:val="0023002C"/>
    <w:rsid w:val="00233804"/>
    <w:rsid w:val="00233CB6"/>
    <w:rsid w:val="00236100"/>
    <w:rsid w:val="002419B7"/>
    <w:rsid w:val="00242726"/>
    <w:rsid w:val="002446C8"/>
    <w:rsid w:val="00244F78"/>
    <w:rsid w:val="00245549"/>
    <w:rsid w:val="002459F6"/>
    <w:rsid w:val="00246FE3"/>
    <w:rsid w:val="002545D3"/>
    <w:rsid w:val="00255BC2"/>
    <w:rsid w:val="002564A9"/>
    <w:rsid w:val="00257006"/>
    <w:rsid w:val="0028473A"/>
    <w:rsid w:val="0029321A"/>
    <w:rsid w:val="002936B9"/>
    <w:rsid w:val="002A71DF"/>
    <w:rsid w:val="002A7B49"/>
    <w:rsid w:val="002B44D9"/>
    <w:rsid w:val="002B5F37"/>
    <w:rsid w:val="002C22D1"/>
    <w:rsid w:val="002C45DA"/>
    <w:rsid w:val="002C69FB"/>
    <w:rsid w:val="002C7EA2"/>
    <w:rsid w:val="002D585A"/>
    <w:rsid w:val="002D7AC3"/>
    <w:rsid w:val="002E0632"/>
    <w:rsid w:val="002E14F6"/>
    <w:rsid w:val="002E367A"/>
    <w:rsid w:val="002E4A66"/>
    <w:rsid w:val="002F15A5"/>
    <w:rsid w:val="003053D0"/>
    <w:rsid w:val="00323657"/>
    <w:rsid w:val="0032615D"/>
    <w:rsid w:val="00334444"/>
    <w:rsid w:val="0033460A"/>
    <w:rsid w:val="0034515B"/>
    <w:rsid w:val="00361504"/>
    <w:rsid w:val="00376CEA"/>
    <w:rsid w:val="00377A56"/>
    <w:rsid w:val="003827FC"/>
    <w:rsid w:val="00386D0D"/>
    <w:rsid w:val="003875D9"/>
    <w:rsid w:val="00396578"/>
    <w:rsid w:val="003A22E1"/>
    <w:rsid w:val="003A39E3"/>
    <w:rsid w:val="003B0540"/>
    <w:rsid w:val="003B44C7"/>
    <w:rsid w:val="003B751A"/>
    <w:rsid w:val="003C4BD5"/>
    <w:rsid w:val="003D0B01"/>
    <w:rsid w:val="003D1FBE"/>
    <w:rsid w:val="003E54AF"/>
    <w:rsid w:val="003F000A"/>
    <w:rsid w:val="003F0DC5"/>
    <w:rsid w:val="00405000"/>
    <w:rsid w:val="00414826"/>
    <w:rsid w:val="0041752B"/>
    <w:rsid w:val="004204A7"/>
    <w:rsid w:val="00420E00"/>
    <w:rsid w:val="00431F78"/>
    <w:rsid w:val="004352D9"/>
    <w:rsid w:val="0045262C"/>
    <w:rsid w:val="00465F23"/>
    <w:rsid w:val="00470A31"/>
    <w:rsid w:val="0047619F"/>
    <w:rsid w:val="00476577"/>
    <w:rsid w:val="0047659C"/>
    <w:rsid w:val="004A5A0C"/>
    <w:rsid w:val="004B53AC"/>
    <w:rsid w:val="004E3B8A"/>
    <w:rsid w:val="004E3DBA"/>
    <w:rsid w:val="0050437B"/>
    <w:rsid w:val="00506EEC"/>
    <w:rsid w:val="00525995"/>
    <w:rsid w:val="005269A6"/>
    <w:rsid w:val="00534EE7"/>
    <w:rsid w:val="005354D0"/>
    <w:rsid w:val="00536961"/>
    <w:rsid w:val="005418B2"/>
    <w:rsid w:val="00552AC7"/>
    <w:rsid w:val="00554CF9"/>
    <w:rsid w:val="00562199"/>
    <w:rsid w:val="00565BCE"/>
    <w:rsid w:val="0056757F"/>
    <w:rsid w:val="00570A61"/>
    <w:rsid w:val="0057278E"/>
    <w:rsid w:val="005935F9"/>
    <w:rsid w:val="00594A00"/>
    <w:rsid w:val="005A612B"/>
    <w:rsid w:val="005A63D5"/>
    <w:rsid w:val="005B0140"/>
    <w:rsid w:val="005C2ABD"/>
    <w:rsid w:val="005C7E9C"/>
    <w:rsid w:val="005D4773"/>
    <w:rsid w:val="005E3989"/>
    <w:rsid w:val="005F1C52"/>
    <w:rsid w:val="00603F1E"/>
    <w:rsid w:val="006070FC"/>
    <w:rsid w:val="0061476A"/>
    <w:rsid w:val="006168D0"/>
    <w:rsid w:val="00622C55"/>
    <w:rsid w:val="00626DB8"/>
    <w:rsid w:val="00631AFB"/>
    <w:rsid w:val="00631C2F"/>
    <w:rsid w:val="00637258"/>
    <w:rsid w:val="0064084A"/>
    <w:rsid w:val="0064748C"/>
    <w:rsid w:val="00650162"/>
    <w:rsid w:val="00652D29"/>
    <w:rsid w:val="00656ACC"/>
    <w:rsid w:val="00656F2E"/>
    <w:rsid w:val="00657E65"/>
    <w:rsid w:val="00660053"/>
    <w:rsid w:val="006612AC"/>
    <w:rsid w:val="0066637B"/>
    <w:rsid w:val="006673D4"/>
    <w:rsid w:val="006722D2"/>
    <w:rsid w:val="0067683A"/>
    <w:rsid w:val="006812C6"/>
    <w:rsid w:val="006874B1"/>
    <w:rsid w:val="006A3A55"/>
    <w:rsid w:val="006A3B87"/>
    <w:rsid w:val="006A4464"/>
    <w:rsid w:val="006A4A5C"/>
    <w:rsid w:val="006B176A"/>
    <w:rsid w:val="006B32BA"/>
    <w:rsid w:val="006B46B3"/>
    <w:rsid w:val="006C0AB6"/>
    <w:rsid w:val="006C1D04"/>
    <w:rsid w:val="006D0BBC"/>
    <w:rsid w:val="006D1668"/>
    <w:rsid w:val="006E0ED3"/>
    <w:rsid w:val="006E1F3A"/>
    <w:rsid w:val="006E419C"/>
    <w:rsid w:val="006F52DD"/>
    <w:rsid w:val="006F6724"/>
    <w:rsid w:val="006F6B2E"/>
    <w:rsid w:val="00714A48"/>
    <w:rsid w:val="00714E1D"/>
    <w:rsid w:val="0072074C"/>
    <w:rsid w:val="00723B11"/>
    <w:rsid w:val="00724445"/>
    <w:rsid w:val="007278DF"/>
    <w:rsid w:val="00730AEC"/>
    <w:rsid w:val="00730F88"/>
    <w:rsid w:val="0073367B"/>
    <w:rsid w:val="00734E80"/>
    <w:rsid w:val="007352E9"/>
    <w:rsid w:val="00737209"/>
    <w:rsid w:val="00741076"/>
    <w:rsid w:val="00752725"/>
    <w:rsid w:val="007666D3"/>
    <w:rsid w:val="007715CC"/>
    <w:rsid w:val="00774D48"/>
    <w:rsid w:val="00783AB2"/>
    <w:rsid w:val="00784F51"/>
    <w:rsid w:val="007B49BC"/>
    <w:rsid w:val="007D2EB3"/>
    <w:rsid w:val="007F17B7"/>
    <w:rsid w:val="007F3F61"/>
    <w:rsid w:val="007F7904"/>
    <w:rsid w:val="008246BD"/>
    <w:rsid w:val="00826CE2"/>
    <w:rsid w:val="008272BE"/>
    <w:rsid w:val="00836071"/>
    <w:rsid w:val="00843D12"/>
    <w:rsid w:val="00850F88"/>
    <w:rsid w:val="00857FC6"/>
    <w:rsid w:val="0086193B"/>
    <w:rsid w:val="00861A5B"/>
    <w:rsid w:val="00863A8A"/>
    <w:rsid w:val="0088158D"/>
    <w:rsid w:val="008842B7"/>
    <w:rsid w:val="008A1539"/>
    <w:rsid w:val="008A2805"/>
    <w:rsid w:val="008A29B5"/>
    <w:rsid w:val="008A6AC0"/>
    <w:rsid w:val="008B043F"/>
    <w:rsid w:val="008B4EA1"/>
    <w:rsid w:val="008B6B5C"/>
    <w:rsid w:val="008C045C"/>
    <w:rsid w:val="008C32AA"/>
    <w:rsid w:val="008C5294"/>
    <w:rsid w:val="008C5F0F"/>
    <w:rsid w:val="008C76AD"/>
    <w:rsid w:val="008C7864"/>
    <w:rsid w:val="008D19AC"/>
    <w:rsid w:val="008D3B27"/>
    <w:rsid w:val="008D45AC"/>
    <w:rsid w:val="008D508F"/>
    <w:rsid w:val="008E5078"/>
    <w:rsid w:val="008E71A4"/>
    <w:rsid w:val="008F652D"/>
    <w:rsid w:val="0090079B"/>
    <w:rsid w:val="00916689"/>
    <w:rsid w:val="009168D6"/>
    <w:rsid w:val="00923ECA"/>
    <w:rsid w:val="00950BF5"/>
    <w:rsid w:val="0095151F"/>
    <w:rsid w:val="0097295C"/>
    <w:rsid w:val="009772D0"/>
    <w:rsid w:val="00987BE0"/>
    <w:rsid w:val="009B7D13"/>
    <w:rsid w:val="009C6D98"/>
    <w:rsid w:val="009D59DB"/>
    <w:rsid w:val="009E479F"/>
    <w:rsid w:val="009F16BF"/>
    <w:rsid w:val="00A0710E"/>
    <w:rsid w:val="00A11449"/>
    <w:rsid w:val="00A13185"/>
    <w:rsid w:val="00A14EFD"/>
    <w:rsid w:val="00A2230B"/>
    <w:rsid w:val="00A31A55"/>
    <w:rsid w:val="00A32C3E"/>
    <w:rsid w:val="00A44973"/>
    <w:rsid w:val="00A44AA1"/>
    <w:rsid w:val="00A45695"/>
    <w:rsid w:val="00A47589"/>
    <w:rsid w:val="00A52002"/>
    <w:rsid w:val="00A52A7A"/>
    <w:rsid w:val="00A55D11"/>
    <w:rsid w:val="00A5634F"/>
    <w:rsid w:val="00A56420"/>
    <w:rsid w:val="00A57200"/>
    <w:rsid w:val="00A62F9F"/>
    <w:rsid w:val="00A673A9"/>
    <w:rsid w:val="00A863B6"/>
    <w:rsid w:val="00AB3169"/>
    <w:rsid w:val="00AB5483"/>
    <w:rsid w:val="00AC5F7B"/>
    <w:rsid w:val="00AD11FB"/>
    <w:rsid w:val="00AD1732"/>
    <w:rsid w:val="00AD6B38"/>
    <w:rsid w:val="00AE0B92"/>
    <w:rsid w:val="00AE1809"/>
    <w:rsid w:val="00AE23EE"/>
    <w:rsid w:val="00AE28BD"/>
    <w:rsid w:val="00AF4521"/>
    <w:rsid w:val="00AF46D1"/>
    <w:rsid w:val="00AF6AF8"/>
    <w:rsid w:val="00B00D9D"/>
    <w:rsid w:val="00B05D00"/>
    <w:rsid w:val="00B13A9B"/>
    <w:rsid w:val="00B21198"/>
    <w:rsid w:val="00B23825"/>
    <w:rsid w:val="00B2529D"/>
    <w:rsid w:val="00B6372B"/>
    <w:rsid w:val="00B641B2"/>
    <w:rsid w:val="00B74ED0"/>
    <w:rsid w:val="00B81C3A"/>
    <w:rsid w:val="00B904D8"/>
    <w:rsid w:val="00BA6D17"/>
    <w:rsid w:val="00BB7C8A"/>
    <w:rsid w:val="00BC0243"/>
    <w:rsid w:val="00BC49C9"/>
    <w:rsid w:val="00BC5583"/>
    <w:rsid w:val="00BC7A9F"/>
    <w:rsid w:val="00BC7E3B"/>
    <w:rsid w:val="00BD0055"/>
    <w:rsid w:val="00BD6E84"/>
    <w:rsid w:val="00BF229B"/>
    <w:rsid w:val="00BF2975"/>
    <w:rsid w:val="00BF49A2"/>
    <w:rsid w:val="00C034A6"/>
    <w:rsid w:val="00C05BA6"/>
    <w:rsid w:val="00C10AC3"/>
    <w:rsid w:val="00C12EDF"/>
    <w:rsid w:val="00C13410"/>
    <w:rsid w:val="00C1401E"/>
    <w:rsid w:val="00C14AB3"/>
    <w:rsid w:val="00C150B2"/>
    <w:rsid w:val="00C204AE"/>
    <w:rsid w:val="00C2254A"/>
    <w:rsid w:val="00C25AA4"/>
    <w:rsid w:val="00C3206E"/>
    <w:rsid w:val="00C33266"/>
    <w:rsid w:val="00C3354D"/>
    <w:rsid w:val="00C33762"/>
    <w:rsid w:val="00C42BA5"/>
    <w:rsid w:val="00C449A4"/>
    <w:rsid w:val="00C557CE"/>
    <w:rsid w:val="00C646E2"/>
    <w:rsid w:val="00C72148"/>
    <w:rsid w:val="00C76607"/>
    <w:rsid w:val="00C96918"/>
    <w:rsid w:val="00CA504B"/>
    <w:rsid w:val="00CA5A41"/>
    <w:rsid w:val="00CB0965"/>
    <w:rsid w:val="00CB568D"/>
    <w:rsid w:val="00CC1BB5"/>
    <w:rsid w:val="00CC6249"/>
    <w:rsid w:val="00CC7851"/>
    <w:rsid w:val="00CE60FA"/>
    <w:rsid w:val="00CF0820"/>
    <w:rsid w:val="00CF561B"/>
    <w:rsid w:val="00CF6448"/>
    <w:rsid w:val="00D02E8C"/>
    <w:rsid w:val="00D10A68"/>
    <w:rsid w:val="00D20C16"/>
    <w:rsid w:val="00D25D3F"/>
    <w:rsid w:val="00D25E56"/>
    <w:rsid w:val="00D359A2"/>
    <w:rsid w:val="00D37033"/>
    <w:rsid w:val="00D449F5"/>
    <w:rsid w:val="00D51423"/>
    <w:rsid w:val="00D5261D"/>
    <w:rsid w:val="00D6516A"/>
    <w:rsid w:val="00D71620"/>
    <w:rsid w:val="00D71D32"/>
    <w:rsid w:val="00D75633"/>
    <w:rsid w:val="00D768FA"/>
    <w:rsid w:val="00D809D7"/>
    <w:rsid w:val="00D81842"/>
    <w:rsid w:val="00DA6E1D"/>
    <w:rsid w:val="00DB3572"/>
    <w:rsid w:val="00DB6E85"/>
    <w:rsid w:val="00DC2BCF"/>
    <w:rsid w:val="00DC377C"/>
    <w:rsid w:val="00DC6D67"/>
    <w:rsid w:val="00DC7900"/>
    <w:rsid w:val="00DD1716"/>
    <w:rsid w:val="00DD4B59"/>
    <w:rsid w:val="00DE657A"/>
    <w:rsid w:val="00DF3BF3"/>
    <w:rsid w:val="00DF6E9D"/>
    <w:rsid w:val="00E07513"/>
    <w:rsid w:val="00E10D48"/>
    <w:rsid w:val="00E11837"/>
    <w:rsid w:val="00E14F1B"/>
    <w:rsid w:val="00E204CA"/>
    <w:rsid w:val="00E20F78"/>
    <w:rsid w:val="00E2309A"/>
    <w:rsid w:val="00E26673"/>
    <w:rsid w:val="00E30C7F"/>
    <w:rsid w:val="00E343FE"/>
    <w:rsid w:val="00E4282A"/>
    <w:rsid w:val="00E43850"/>
    <w:rsid w:val="00E45DA1"/>
    <w:rsid w:val="00E47A86"/>
    <w:rsid w:val="00E54192"/>
    <w:rsid w:val="00E564B1"/>
    <w:rsid w:val="00E57611"/>
    <w:rsid w:val="00E75A50"/>
    <w:rsid w:val="00E83862"/>
    <w:rsid w:val="00E83E9F"/>
    <w:rsid w:val="00E843D9"/>
    <w:rsid w:val="00E873D6"/>
    <w:rsid w:val="00E95169"/>
    <w:rsid w:val="00E95C4A"/>
    <w:rsid w:val="00E965E5"/>
    <w:rsid w:val="00E97270"/>
    <w:rsid w:val="00EA288D"/>
    <w:rsid w:val="00EA5E80"/>
    <w:rsid w:val="00EA6D5D"/>
    <w:rsid w:val="00EB4967"/>
    <w:rsid w:val="00EB61C9"/>
    <w:rsid w:val="00EB6502"/>
    <w:rsid w:val="00EC5D05"/>
    <w:rsid w:val="00ED72DE"/>
    <w:rsid w:val="00EE310E"/>
    <w:rsid w:val="00EE7960"/>
    <w:rsid w:val="00F014B2"/>
    <w:rsid w:val="00F018E2"/>
    <w:rsid w:val="00F02D27"/>
    <w:rsid w:val="00F0508B"/>
    <w:rsid w:val="00F14510"/>
    <w:rsid w:val="00F152E9"/>
    <w:rsid w:val="00F24C42"/>
    <w:rsid w:val="00F25F44"/>
    <w:rsid w:val="00F33C44"/>
    <w:rsid w:val="00F34CA3"/>
    <w:rsid w:val="00F37798"/>
    <w:rsid w:val="00F37B4E"/>
    <w:rsid w:val="00F42AC7"/>
    <w:rsid w:val="00F529C9"/>
    <w:rsid w:val="00F80D3F"/>
    <w:rsid w:val="00F81244"/>
    <w:rsid w:val="00F96CAC"/>
    <w:rsid w:val="00F978CC"/>
    <w:rsid w:val="00FA1207"/>
    <w:rsid w:val="00FB3498"/>
    <w:rsid w:val="00FB39E8"/>
    <w:rsid w:val="00FC16DD"/>
    <w:rsid w:val="00FC4156"/>
    <w:rsid w:val="00FC54D6"/>
    <w:rsid w:val="00FD5C33"/>
    <w:rsid w:val="00FE33A6"/>
    <w:rsid w:val="00FE6B54"/>
    <w:rsid w:val="00FE7683"/>
    <w:rsid w:val="00FF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B5CE"/>
  <w15:docId w15:val="{0F68ADD7-855B-42CF-A7A2-1D2BE6E1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Обычный для диссертации"/>
    <w:rsid w:val="00E97270"/>
    <w:pPr>
      <w:autoSpaceDE w:val="0"/>
      <w:autoSpaceDN w:val="0"/>
      <w:spacing w:line="360" w:lineRule="auto"/>
      <w:ind w:firstLine="709"/>
      <w:jc w:val="both"/>
    </w:pPr>
    <w:rPr>
      <w:rFonts w:ascii="Times New Roman" w:eastAsia="Times New Roman" w:hAnsi="Times New Roman"/>
      <w:sz w:val="28"/>
      <w:szCs w:val="28"/>
    </w:rPr>
  </w:style>
  <w:style w:type="paragraph" w:styleId="a4">
    <w:name w:val="No Spacing"/>
    <w:uiPriority w:val="1"/>
    <w:qFormat/>
    <w:rsid w:val="00E97270"/>
    <w:rPr>
      <w:sz w:val="22"/>
      <w:szCs w:val="22"/>
      <w:lang w:eastAsia="en-US"/>
    </w:rPr>
  </w:style>
  <w:style w:type="paragraph" w:styleId="a5">
    <w:name w:val="Balloon Text"/>
    <w:basedOn w:val="a"/>
    <w:link w:val="a6"/>
    <w:uiPriority w:val="99"/>
    <w:semiHidden/>
    <w:unhideWhenUsed/>
    <w:rsid w:val="002847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73A"/>
    <w:rPr>
      <w:rFonts w:ascii="Tahoma" w:hAnsi="Tahoma" w:cs="Tahoma"/>
      <w:sz w:val="16"/>
      <w:szCs w:val="16"/>
      <w:lang w:eastAsia="en-US"/>
    </w:rPr>
  </w:style>
  <w:style w:type="character" w:styleId="a7">
    <w:name w:val="Hyperlink"/>
    <w:basedOn w:val="a0"/>
    <w:uiPriority w:val="99"/>
    <w:semiHidden/>
    <w:unhideWhenUsed/>
    <w:rsid w:val="00B13A9B"/>
    <w:rPr>
      <w:color w:val="0000FF"/>
      <w:u w:val="single"/>
    </w:rPr>
  </w:style>
  <w:style w:type="character" w:styleId="a8">
    <w:name w:val="FollowedHyperlink"/>
    <w:basedOn w:val="a0"/>
    <w:uiPriority w:val="99"/>
    <w:semiHidden/>
    <w:unhideWhenUsed/>
    <w:rsid w:val="00B13A9B"/>
    <w:rPr>
      <w:color w:val="800080"/>
      <w:u w:val="single"/>
    </w:rPr>
  </w:style>
  <w:style w:type="paragraph" w:customStyle="1" w:styleId="xl81">
    <w:name w:val="xl81"/>
    <w:basedOn w:val="a"/>
    <w:rsid w:val="00B13A9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B13A9B"/>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83">
    <w:name w:val="xl83"/>
    <w:basedOn w:val="a"/>
    <w:rsid w:val="00B13A9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4">
    <w:name w:val="xl84"/>
    <w:basedOn w:val="a"/>
    <w:rsid w:val="00B13A9B"/>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B13A9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B1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87">
    <w:name w:val="xl87"/>
    <w:basedOn w:val="a"/>
    <w:rsid w:val="00B13A9B"/>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8">
    <w:name w:val="xl88"/>
    <w:basedOn w:val="a"/>
    <w:rsid w:val="00B13A9B"/>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89">
    <w:name w:val="xl89"/>
    <w:basedOn w:val="a"/>
    <w:rsid w:val="00B13A9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0">
    <w:name w:val="xl90"/>
    <w:basedOn w:val="a"/>
    <w:rsid w:val="00B13A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1">
    <w:name w:val="xl91"/>
    <w:basedOn w:val="a"/>
    <w:rsid w:val="00B13A9B"/>
    <w:pPr>
      <w:pBdr>
        <w:bottom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2">
    <w:name w:val="xl92"/>
    <w:basedOn w:val="a"/>
    <w:rsid w:val="00B13A9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
    <w:rsid w:val="00B1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4">
    <w:name w:val="xl94"/>
    <w:basedOn w:val="a"/>
    <w:rsid w:val="00B13A9B"/>
    <w:pPr>
      <w:pBdr>
        <w:bottom w:val="single" w:sz="8"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5">
    <w:name w:val="xl95"/>
    <w:basedOn w:val="a"/>
    <w:rsid w:val="00B13A9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B13A9B"/>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B13A9B"/>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8">
    <w:name w:val="xl98"/>
    <w:basedOn w:val="a"/>
    <w:rsid w:val="00B13A9B"/>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B13A9B"/>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0">
    <w:name w:val="xl100"/>
    <w:basedOn w:val="a"/>
    <w:rsid w:val="00B13A9B"/>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01">
    <w:name w:val="xl101"/>
    <w:basedOn w:val="a"/>
    <w:rsid w:val="00B13A9B"/>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2">
    <w:name w:val="xl102"/>
    <w:basedOn w:val="a"/>
    <w:rsid w:val="00B13A9B"/>
    <w:pPr>
      <w:pBdr>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03">
    <w:name w:val="xl103"/>
    <w:basedOn w:val="a"/>
    <w:rsid w:val="00B13A9B"/>
    <w:pPr>
      <w:spacing w:before="100" w:beforeAutospacing="1" w:after="100" w:afterAutospacing="1" w:line="240" w:lineRule="auto"/>
      <w:jc w:val="center"/>
    </w:pPr>
    <w:rPr>
      <w:rFonts w:eastAsia="Times New Roman"/>
      <w:sz w:val="24"/>
      <w:szCs w:val="24"/>
      <w:lang w:eastAsia="ru-RU"/>
    </w:rPr>
  </w:style>
  <w:style w:type="paragraph" w:customStyle="1" w:styleId="xl104">
    <w:name w:val="xl104"/>
    <w:basedOn w:val="a"/>
    <w:rsid w:val="00B13A9B"/>
    <w:pPr>
      <w:pBdr>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5">
    <w:name w:val="xl105"/>
    <w:basedOn w:val="a"/>
    <w:rsid w:val="00B13A9B"/>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6">
    <w:name w:val="xl106"/>
    <w:basedOn w:val="a"/>
    <w:rsid w:val="00B13A9B"/>
    <w:pPr>
      <w:pBdr>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7">
    <w:name w:val="xl107"/>
    <w:basedOn w:val="a"/>
    <w:rsid w:val="00B13A9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8">
    <w:name w:val="xl108"/>
    <w:basedOn w:val="a"/>
    <w:rsid w:val="00B13A9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9">
    <w:name w:val="xl109"/>
    <w:basedOn w:val="a"/>
    <w:rsid w:val="00B13A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0">
    <w:name w:val="xl110"/>
    <w:basedOn w:val="a"/>
    <w:rsid w:val="00B13A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1">
    <w:name w:val="xl111"/>
    <w:basedOn w:val="a"/>
    <w:rsid w:val="00B13A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2">
    <w:name w:val="xl112"/>
    <w:basedOn w:val="a"/>
    <w:rsid w:val="00B13A9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3">
    <w:name w:val="xl113"/>
    <w:basedOn w:val="a"/>
    <w:rsid w:val="00B13A9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4">
    <w:name w:val="xl114"/>
    <w:basedOn w:val="a"/>
    <w:rsid w:val="00B13A9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5">
    <w:name w:val="xl115"/>
    <w:basedOn w:val="a"/>
    <w:rsid w:val="00B13A9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6">
    <w:name w:val="xl116"/>
    <w:basedOn w:val="a"/>
    <w:rsid w:val="00B13A9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17">
    <w:name w:val="xl117"/>
    <w:basedOn w:val="a"/>
    <w:rsid w:val="00B13A9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8">
    <w:name w:val="xl118"/>
    <w:basedOn w:val="a"/>
    <w:rsid w:val="00B13A9B"/>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9">
    <w:name w:val="xl119"/>
    <w:basedOn w:val="a"/>
    <w:rsid w:val="00B13A9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B13A9B"/>
    <w:pPr>
      <w:pBdr>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B13A9B"/>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B13A9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B13A9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B13A9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5">
    <w:name w:val="xl125"/>
    <w:basedOn w:val="a"/>
    <w:rsid w:val="00B13A9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6">
    <w:name w:val="xl126"/>
    <w:basedOn w:val="a"/>
    <w:rsid w:val="00B1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8711">
      <w:bodyDiv w:val="1"/>
      <w:marLeft w:val="0"/>
      <w:marRight w:val="0"/>
      <w:marTop w:val="0"/>
      <w:marBottom w:val="0"/>
      <w:divBdr>
        <w:top w:val="none" w:sz="0" w:space="0" w:color="auto"/>
        <w:left w:val="none" w:sz="0" w:space="0" w:color="auto"/>
        <w:bottom w:val="none" w:sz="0" w:space="0" w:color="auto"/>
        <w:right w:val="none" w:sz="0" w:space="0" w:color="auto"/>
      </w:divBdr>
    </w:div>
    <w:div w:id="203099110">
      <w:bodyDiv w:val="1"/>
      <w:marLeft w:val="0"/>
      <w:marRight w:val="0"/>
      <w:marTop w:val="0"/>
      <w:marBottom w:val="0"/>
      <w:divBdr>
        <w:top w:val="none" w:sz="0" w:space="0" w:color="auto"/>
        <w:left w:val="none" w:sz="0" w:space="0" w:color="auto"/>
        <w:bottom w:val="none" w:sz="0" w:space="0" w:color="auto"/>
        <w:right w:val="none" w:sz="0" w:space="0" w:color="auto"/>
      </w:divBdr>
    </w:div>
    <w:div w:id="312104391">
      <w:bodyDiv w:val="1"/>
      <w:marLeft w:val="0"/>
      <w:marRight w:val="0"/>
      <w:marTop w:val="0"/>
      <w:marBottom w:val="0"/>
      <w:divBdr>
        <w:top w:val="none" w:sz="0" w:space="0" w:color="auto"/>
        <w:left w:val="none" w:sz="0" w:space="0" w:color="auto"/>
        <w:bottom w:val="none" w:sz="0" w:space="0" w:color="auto"/>
        <w:right w:val="none" w:sz="0" w:space="0" w:color="auto"/>
      </w:divBdr>
    </w:div>
    <w:div w:id="330450820">
      <w:bodyDiv w:val="1"/>
      <w:marLeft w:val="0"/>
      <w:marRight w:val="0"/>
      <w:marTop w:val="0"/>
      <w:marBottom w:val="0"/>
      <w:divBdr>
        <w:top w:val="none" w:sz="0" w:space="0" w:color="auto"/>
        <w:left w:val="none" w:sz="0" w:space="0" w:color="auto"/>
        <w:bottom w:val="none" w:sz="0" w:space="0" w:color="auto"/>
        <w:right w:val="none" w:sz="0" w:space="0" w:color="auto"/>
      </w:divBdr>
    </w:div>
    <w:div w:id="355737475">
      <w:bodyDiv w:val="1"/>
      <w:marLeft w:val="0"/>
      <w:marRight w:val="0"/>
      <w:marTop w:val="0"/>
      <w:marBottom w:val="0"/>
      <w:divBdr>
        <w:top w:val="none" w:sz="0" w:space="0" w:color="auto"/>
        <w:left w:val="none" w:sz="0" w:space="0" w:color="auto"/>
        <w:bottom w:val="none" w:sz="0" w:space="0" w:color="auto"/>
        <w:right w:val="none" w:sz="0" w:space="0" w:color="auto"/>
      </w:divBdr>
    </w:div>
    <w:div w:id="399140444">
      <w:bodyDiv w:val="1"/>
      <w:marLeft w:val="0"/>
      <w:marRight w:val="0"/>
      <w:marTop w:val="0"/>
      <w:marBottom w:val="0"/>
      <w:divBdr>
        <w:top w:val="none" w:sz="0" w:space="0" w:color="auto"/>
        <w:left w:val="none" w:sz="0" w:space="0" w:color="auto"/>
        <w:bottom w:val="none" w:sz="0" w:space="0" w:color="auto"/>
        <w:right w:val="none" w:sz="0" w:space="0" w:color="auto"/>
      </w:divBdr>
    </w:div>
    <w:div w:id="433132642">
      <w:bodyDiv w:val="1"/>
      <w:marLeft w:val="0"/>
      <w:marRight w:val="0"/>
      <w:marTop w:val="0"/>
      <w:marBottom w:val="0"/>
      <w:divBdr>
        <w:top w:val="none" w:sz="0" w:space="0" w:color="auto"/>
        <w:left w:val="none" w:sz="0" w:space="0" w:color="auto"/>
        <w:bottom w:val="none" w:sz="0" w:space="0" w:color="auto"/>
        <w:right w:val="none" w:sz="0" w:space="0" w:color="auto"/>
      </w:divBdr>
    </w:div>
    <w:div w:id="538132907">
      <w:bodyDiv w:val="1"/>
      <w:marLeft w:val="0"/>
      <w:marRight w:val="0"/>
      <w:marTop w:val="0"/>
      <w:marBottom w:val="0"/>
      <w:divBdr>
        <w:top w:val="none" w:sz="0" w:space="0" w:color="auto"/>
        <w:left w:val="none" w:sz="0" w:space="0" w:color="auto"/>
        <w:bottom w:val="none" w:sz="0" w:space="0" w:color="auto"/>
        <w:right w:val="none" w:sz="0" w:space="0" w:color="auto"/>
      </w:divBdr>
    </w:div>
    <w:div w:id="1051077427">
      <w:bodyDiv w:val="1"/>
      <w:marLeft w:val="0"/>
      <w:marRight w:val="0"/>
      <w:marTop w:val="0"/>
      <w:marBottom w:val="0"/>
      <w:divBdr>
        <w:top w:val="none" w:sz="0" w:space="0" w:color="auto"/>
        <w:left w:val="none" w:sz="0" w:space="0" w:color="auto"/>
        <w:bottom w:val="none" w:sz="0" w:space="0" w:color="auto"/>
        <w:right w:val="none" w:sz="0" w:space="0" w:color="auto"/>
      </w:divBdr>
    </w:div>
    <w:div w:id="1801262584">
      <w:bodyDiv w:val="1"/>
      <w:marLeft w:val="0"/>
      <w:marRight w:val="0"/>
      <w:marTop w:val="0"/>
      <w:marBottom w:val="0"/>
      <w:divBdr>
        <w:top w:val="none" w:sz="0" w:space="0" w:color="auto"/>
        <w:left w:val="none" w:sz="0" w:space="0" w:color="auto"/>
        <w:bottom w:val="none" w:sz="0" w:space="0" w:color="auto"/>
        <w:right w:val="none" w:sz="0" w:space="0" w:color="auto"/>
      </w:divBdr>
    </w:div>
    <w:div w:id="1919561724">
      <w:bodyDiv w:val="1"/>
      <w:marLeft w:val="0"/>
      <w:marRight w:val="0"/>
      <w:marTop w:val="0"/>
      <w:marBottom w:val="0"/>
      <w:divBdr>
        <w:top w:val="none" w:sz="0" w:space="0" w:color="auto"/>
        <w:left w:val="none" w:sz="0" w:space="0" w:color="auto"/>
        <w:bottom w:val="none" w:sz="0" w:space="0" w:color="auto"/>
        <w:right w:val="none" w:sz="0" w:space="0" w:color="auto"/>
      </w:divBdr>
    </w:div>
    <w:div w:id="2104106151">
      <w:bodyDiv w:val="1"/>
      <w:marLeft w:val="0"/>
      <w:marRight w:val="0"/>
      <w:marTop w:val="0"/>
      <w:marBottom w:val="0"/>
      <w:divBdr>
        <w:top w:val="none" w:sz="0" w:space="0" w:color="auto"/>
        <w:left w:val="none" w:sz="0" w:space="0" w:color="auto"/>
        <w:bottom w:val="none" w:sz="0" w:space="0" w:color="auto"/>
        <w:right w:val="none" w:sz="0" w:space="0" w:color="auto"/>
      </w:divBdr>
    </w:div>
    <w:div w:id="21425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8CA50-4C32-469C-A58B-BFB052CD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11892</Words>
  <Characters>67787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SUFD</cp:lastModifiedBy>
  <cp:revision>16</cp:revision>
  <cp:lastPrinted>2022-03-10T10:04:00Z</cp:lastPrinted>
  <dcterms:created xsi:type="dcterms:W3CDTF">2022-01-28T07:18:00Z</dcterms:created>
  <dcterms:modified xsi:type="dcterms:W3CDTF">2022-04-29T10:17:00Z</dcterms:modified>
</cp:coreProperties>
</file>