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C" w:rsidRPr="00534122" w:rsidRDefault="00EB7A4C" w:rsidP="00EB7A4C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73308" wp14:editId="0D6D7241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4C" w:rsidRPr="00534122" w:rsidRDefault="00EB7A4C" w:rsidP="00EB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A4C" w:rsidRPr="00534122" w:rsidRDefault="00EB7A4C" w:rsidP="00EB7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EB7A4C" w:rsidRPr="00534122" w:rsidRDefault="00EB7A4C" w:rsidP="00EB7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B7A4C" w:rsidRPr="00534122" w:rsidRDefault="00EB7A4C" w:rsidP="00EB7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EB7A4C" w:rsidRPr="00534122" w:rsidRDefault="00EB7A4C" w:rsidP="00EB7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EB7A4C" w:rsidRPr="00534122" w:rsidRDefault="00EB7A4C" w:rsidP="00EB7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EB7A4C" w:rsidRDefault="003A161D" w:rsidP="00EB7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EB7A4C"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3A161D" w:rsidRPr="00534122" w:rsidRDefault="003A161D" w:rsidP="00EB7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6D7" w:rsidRDefault="00EB7A4C" w:rsidP="00EB7A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 w:rsidRPr="00EB7A4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A161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</w:t>
      </w:r>
      <w:r w:rsidR="00AC0DF2" w:rsidRPr="003A161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31</w:t>
      </w:r>
      <w:r w:rsidR="000866D7" w:rsidRPr="003A161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.08.2020  №</w:t>
      </w:r>
      <w:r w:rsidR="003A161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 w:rsidR="00AC0DF2" w:rsidRPr="003A161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352</w:t>
      </w:r>
      <w:r w:rsidR="000866D7" w:rsidRPr="003A161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3A161D" w:rsidRPr="003A161D" w:rsidRDefault="003A161D" w:rsidP="00EB7A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</w:p>
    <w:p w:rsidR="000866D7" w:rsidRPr="003A161D" w:rsidRDefault="000866D7" w:rsidP="00AC0DF2">
      <w:pPr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0866D7" w:rsidRPr="003A161D" w:rsidRDefault="000866D7" w:rsidP="00AC0DF2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0866D7" w:rsidRPr="003A161D" w:rsidRDefault="000866D7" w:rsidP="00AC0DF2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остановлениями Губернатора Самарской области от 18.08.2020 года №234, от </w:t>
      </w:r>
      <w:r w:rsidR="004F79CA"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28.</w:t>
      </w: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08.2020 г. №245 «</w:t>
      </w:r>
      <w:r w:rsidRPr="003A161D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</w:t>
      </w:r>
      <w:proofErr w:type="gramEnd"/>
      <w:r w:rsidRPr="003A161D">
        <w:rPr>
          <w:rFonts w:ascii="Times New Roman" w:hAnsi="Times New Roman" w:cs="Times New Roman"/>
          <w:sz w:val="28"/>
          <w:szCs w:val="28"/>
        </w:rPr>
        <w:t xml:space="preserve"> Самарской области от 30.06.2020 № 150 «</w:t>
      </w: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Администрация муниципального района Клявлинский </w:t>
      </w:r>
      <w:r w:rsidRPr="003A161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4F79CA" w:rsidRPr="003A161D" w:rsidRDefault="000866D7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</w:t>
      </w:r>
      <w:r w:rsidR="00966A45"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(далее – постановление) </w:t>
      </w:r>
      <w:r w:rsidR="004F79CA"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следующие изменения</w:t>
      </w:r>
      <w:proofErr w:type="gramStart"/>
      <w:r w:rsidR="004F79CA"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="004F79CA"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Пункт 2.7. изложить в следующей редакции</w:t>
      </w:r>
      <w:proofErr w:type="gramStart"/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«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2.7. Ограничить до особого распоряжения:</w:t>
      </w:r>
    </w:p>
    <w:p w:rsidR="004F79CA" w:rsidRPr="003A161D" w:rsidRDefault="004F79CA" w:rsidP="00AC0DF2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1) работу бассейнов, </w:t>
      </w:r>
      <w:proofErr w:type="gramStart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фитнес-центров</w:t>
      </w:r>
      <w:proofErr w:type="gramEnd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объектов физкультуры и спорта, частных бань;</w:t>
      </w:r>
    </w:p>
    <w:p w:rsidR="004F79CA" w:rsidRPr="003A161D" w:rsidRDefault="004F79CA" w:rsidP="00AC0DF2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деятельность ночных клубов (дискотек) и иных аналогичных объектов, аквапарков, кинотеатров (кинозалов), иных развлекательных и досуговых заведений с массовым пребыванием людей;</w:t>
      </w:r>
    </w:p>
    <w:p w:rsidR="004F79CA" w:rsidRPr="003A161D" w:rsidRDefault="004F79CA" w:rsidP="00AC0DF2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системы;</w:t>
      </w:r>
    </w:p>
    <w:p w:rsidR="004F79CA" w:rsidRPr="003A161D" w:rsidRDefault="004F79CA" w:rsidP="00AC0DF2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 проведение на территории муниципального района Клявлинский Самарской области театрально-зрелищных, культурно-просветительских, зрелищно-развлекательных, спортивных и других массовых мероприятий;</w:t>
      </w:r>
    </w:p>
    <w:p w:rsidR="004F79CA" w:rsidRPr="003A161D" w:rsidRDefault="004F79CA" w:rsidP="00C86DB4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 работу муниципальных учреждений и предприятий, за исключением тех, которые продолжают функционировать в соответствии с решением органов, в ведении которых они находятся</w:t>
      </w:r>
      <w:proofErr w:type="gramStart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.»;</w:t>
      </w:r>
      <w:proofErr w:type="gramEnd"/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Пункт 3 изложить в следующей редакции</w:t>
      </w:r>
      <w:proofErr w:type="gramStart"/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«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 Разрешить при условии соблюдения предусмотренных настоящим пунктом ограничений, а также санитарно</w:t>
      </w:r>
      <w:r w:rsidR="0023386A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работу фитнес-центров, </w:t>
      </w:r>
      <w:r w:rsidRPr="003A161D">
        <w:rPr>
          <w:rFonts w:ascii="Times New Roman" w:hAnsi="Times New Roman" w:cs="Times New Roman"/>
          <w:sz w:val="28"/>
          <w:szCs w:val="28"/>
        </w:rPr>
        <w:t>объектов физкультуры и спорта,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бассейнов, включая работу в них бань, саун, СПА, а также частных бань (при условии их заполнения не более чем на 50 процентов от пропускной способности)</w:t>
      </w:r>
      <w:r w:rsidRPr="003A161D">
        <w:rPr>
          <w:rFonts w:ascii="Times New Roman" w:hAnsi="Times New Roman" w:cs="Times New Roman"/>
          <w:sz w:val="28"/>
          <w:szCs w:val="28"/>
        </w:rPr>
        <w:t>;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тренировки спортсменов </w:t>
      </w:r>
      <w:proofErr w:type="gramStart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</w:t>
      </w:r>
      <w:proofErr w:type="gramEnd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открытых или в крытых спортивных объектах;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гражданам заниматься физкультурой и спортом на открытых спортивных объектах;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</w:t>
      </w:r>
      <w:r w:rsidRPr="003A161D">
        <w:rPr>
          <w:rFonts w:ascii="Times New Roman" w:hAnsi="Times New Roman" w:cs="Times New Roman"/>
          <w:sz w:val="28"/>
          <w:szCs w:val="28"/>
        </w:rPr>
        <w:t xml:space="preserve"> проведение профессиональных спортивных соревнований с количеством посетителей не более 20 процентов от общей вместимости спортивного сооружения в соответствии с приказом министерства спорта Самарской области, а также проведение запланированных на территории 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района Клявлинский </w:t>
      </w:r>
      <w:r w:rsidRPr="003A161D">
        <w:rPr>
          <w:rFonts w:ascii="Times New Roman" w:hAnsi="Times New Roman" w:cs="Times New Roman"/>
          <w:sz w:val="28"/>
          <w:szCs w:val="28"/>
        </w:rPr>
        <w:t xml:space="preserve">Самарской области всероссийских, межрегиональных, официальных региональных и муниципальных спортивных соревнований; 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5)  проведение официальных всероссийских физкультурных мероприятий; 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6) проведение региональных и муниципальных физкультурных мероприятий с количеством участников не более 50 человек;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7)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органам записи актов гражданского состояния проводить церемонии государственной регистрации заключения брака в торжественной обстановке с ограниченным числом участников (исходя из площади за</w:t>
      </w:r>
      <w:r w:rsidR="00AC0DF2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 - 4 кв. метра на 1 человека);</w:t>
      </w:r>
    </w:p>
    <w:p w:rsidR="004F79CA" w:rsidRPr="003A161D" w:rsidRDefault="004F79CA" w:rsidP="00AC0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A161D">
        <w:rPr>
          <w:rFonts w:ascii="Times New Roman" w:hAnsi="Times New Roman" w:cs="Times New Roman"/>
          <w:sz w:val="28"/>
          <w:szCs w:val="28"/>
        </w:rPr>
        <w:t xml:space="preserve">8) функционирование организаций отдыха детей и их оздоровления стационарного типа, расположенных на территории муниципального района Клявлинский Самарской области, при условии соответствия Санитарно-эпидемиологическим </w:t>
      </w:r>
      <w:hyperlink r:id="rId6" w:tooltip="Постановление Главного государственного санитарного врача РФ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" w:history="1">
        <w:r w:rsidRPr="003A161D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3A161D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утвержденным постановлением Главного государственного санитарного врача Российской Федерации от 30.06.2020 N 16 (далее</w:t>
      </w:r>
      <w:proofErr w:type="gramEnd"/>
      <w:r w:rsidRPr="003A161D">
        <w:rPr>
          <w:rFonts w:ascii="Times New Roman" w:hAnsi="Times New Roman" w:cs="Times New Roman"/>
          <w:sz w:val="28"/>
          <w:szCs w:val="28"/>
        </w:rPr>
        <w:t xml:space="preserve"> - требования </w:t>
      </w:r>
      <w:proofErr w:type="spellStart"/>
      <w:r w:rsidRPr="003A1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A161D">
        <w:rPr>
          <w:rFonts w:ascii="Times New Roman" w:hAnsi="Times New Roman" w:cs="Times New Roman"/>
          <w:sz w:val="28"/>
          <w:szCs w:val="28"/>
        </w:rPr>
        <w:t>).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161D">
        <w:rPr>
          <w:rFonts w:ascii="Times New Roman" w:hAnsi="Times New Roman" w:cs="Times New Roman"/>
          <w:sz w:val="28"/>
          <w:szCs w:val="28"/>
        </w:rPr>
        <w:t xml:space="preserve">Муниципальной межведомственной комиссии по организации отдыха и оздоровления детей при проведении летней оздоровительной кампании 2020 года обеспечить контроль за соблюдением требований </w:t>
      </w:r>
      <w:proofErr w:type="spellStart"/>
      <w:r w:rsidRPr="003A1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A161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>9) работу театрально-концертных организаций на территории муниципального района Клявлинский Самарской области в части возобновления ими репетиционного процесса в отношении текущего репертуара и премьерных постановок;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>10)</w:t>
      </w:r>
      <w:r w:rsidRPr="003A161D">
        <w:rPr>
          <w:rFonts w:ascii="Times New Roman" w:hAnsi="Times New Roman" w:cs="Times New Roman"/>
          <w:sz w:val="28"/>
          <w:szCs w:val="28"/>
        </w:rPr>
        <w:tab/>
        <w:t>работу культурно-досуговых учреждений (в соответствии с решением органов местного самоуправления, на территории которых культурно-досуговые учреждения осуществляют свою деятельность) (при условии выполнения требований, предусмотренных подпунктом 13 настоящего пункта);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>11)</w:t>
      </w:r>
      <w:r w:rsidRPr="003A161D">
        <w:rPr>
          <w:rFonts w:ascii="Times New Roman" w:hAnsi="Times New Roman" w:cs="Times New Roman"/>
          <w:sz w:val="28"/>
          <w:szCs w:val="28"/>
        </w:rPr>
        <w:tab/>
        <w:t>работу кинотеатров (кинозалов), цирковых организаций для</w:t>
      </w:r>
      <w:r w:rsidR="00AC0DF2" w:rsidRPr="003A161D">
        <w:rPr>
          <w:rFonts w:ascii="Times New Roman" w:hAnsi="Times New Roman" w:cs="Times New Roman"/>
          <w:sz w:val="28"/>
          <w:szCs w:val="28"/>
        </w:rPr>
        <w:t xml:space="preserve"> зрителей</w:t>
      </w:r>
      <w:r w:rsidRPr="003A161D">
        <w:rPr>
          <w:rFonts w:ascii="Times New Roman" w:hAnsi="Times New Roman" w:cs="Times New Roman"/>
          <w:sz w:val="28"/>
          <w:szCs w:val="28"/>
        </w:rPr>
        <w:t xml:space="preserve"> (при условии выполнения требований, предусмотренных подпунктом 13 настоящего пункта);</w:t>
      </w:r>
    </w:p>
    <w:p w:rsidR="00AC0DF2" w:rsidRPr="003A161D" w:rsidRDefault="00AC0DF2" w:rsidP="00AC0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 xml:space="preserve">    12) работу касс театрально-концертных организаций в целях реализации билетов (абонементов) на новый творческий сезон;</w:t>
      </w:r>
    </w:p>
    <w:p w:rsidR="00AC0DF2" w:rsidRPr="003A161D" w:rsidRDefault="00966A45" w:rsidP="00AC0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3A161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C0DF2" w:rsidRPr="003A161D">
        <w:rPr>
          <w:rFonts w:ascii="Times New Roman" w:hAnsi="Times New Roman" w:cs="Times New Roman"/>
          <w:sz w:val="28"/>
          <w:szCs w:val="28"/>
        </w:rPr>
        <w:t>13) с 1 сентября 2020 года начало творческого сезона и работу театрально-концертных организаций для зрителей при условии заполняемости зрительного зала не более 50 процентов посадочных мест, соблюдения социальной дистанции в одно посадочное место при рассадке индивидуальных посетителей (указанное ограничение не распространяется на семейные группы) или не менее 1,5 метра при их нестационарной рассадке;</w:t>
      </w:r>
      <w:proofErr w:type="gramEnd"/>
    </w:p>
    <w:p w:rsidR="00AC0DF2" w:rsidRPr="003A161D" w:rsidRDefault="001E198D" w:rsidP="001E198D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 xml:space="preserve">    </w:t>
      </w:r>
      <w:r w:rsidR="00AC0DF2" w:rsidRPr="003A161D">
        <w:rPr>
          <w:rFonts w:ascii="Times New Roman" w:hAnsi="Times New Roman" w:cs="Times New Roman"/>
          <w:sz w:val="28"/>
          <w:szCs w:val="28"/>
        </w:rPr>
        <w:t xml:space="preserve">14) проведение профилактических медицинских осмотров и </w:t>
      </w:r>
      <w:r w:rsidR="00AC0DF2" w:rsidRPr="003A161D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диспансеризации граждан </w:t>
      </w:r>
      <w:r w:rsidR="00D1053C" w:rsidRPr="003A161D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  <w:r w:rsidR="00AC0DF2" w:rsidRPr="003A161D">
        <w:rPr>
          <w:rFonts w:ascii="Times New Roman" w:hAnsi="Times New Roman" w:cs="Times New Roman"/>
          <w:sz w:val="28"/>
          <w:szCs w:val="28"/>
        </w:rPr>
        <w:t xml:space="preserve">Самарской области при условии соблюдения Временных методических </w:t>
      </w:r>
      <w:hyperlink r:id="rId7" w:tooltip="&quot;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&quot; (утв. Минздравом России 06.07.2" w:history="1">
        <w:r w:rsidR="00AC0DF2" w:rsidRPr="003A161D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="00AC0DF2" w:rsidRPr="003A161D">
        <w:rPr>
          <w:rFonts w:ascii="Times New Roman" w:hAnsi="Times New Roman" w:cs="Times New Roman"/>
          <w:sz w:val="28"/>
          <w:szCs w:val="28"/>
        </w:rPr>
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(COVID-19), утвержденных заместителем Министра здравоохранения Российской Федерации Камкиным Е.Г. 06.07.2020.";</w:t>
      </w:r>
    </w:p>
    <w:p w:rsidR="004F79CA" w:rsidRPr="003A161D" w:rsidRDefault="004F79CA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Дополнить пунктом 3.1. следующего содержания</w:t>
      </w:r>
      <w:proofErr w:type="gramStart"/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3A161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AC0DF2" w:rsidRPr="003A161D" w:rsidRDefault="00AC0DF2" w:rsidP="00AC0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>"3.1. Разрешить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AC0DF2" w:rsidRPr="003A161D" w:rsidRDefault="00AC0DF2" w:rsidP="00AC0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>1) работу музеев муниципального района Клявлинский Самарской области, иных организаций, осуществляющих на территории муниципального района Клявлинский Самарской области выставочную и (или) экспозиционную деятельность, не являющихся музеями;</w:t>
      </w:r>
    </w:p>
    <w:p w:rsidR="00AC0DF2" w:rsidRPr="003A161D" w:rsidRDefault="00AC0DF2" w:rsidP="00AC0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>2) работу аттракционов, иных аналогичных объектов развлекательной инфраструктуры, детских игровых комнат и детских развлекательных центров</w:t>
      </w:r>
      <w:proofErr w:type="gramStart"/>
      <w:r w:rsidRPr="003A161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866D7" w:rsidRPr="003A161D" w:rsidRDefault="00773F5D" w:rsidP="00AC0DF2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16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6D7" w:rsidRPr="003A16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proofErr w:type="gramStart"/>
      <w:r w:rsidR="000866D7" w:rsidRPr="003A161D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0866D7" w:rsidRPr="003A16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0866D7" w:rsidRPr="003A161D" w:rsidRDefault="000866D7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</w:t>
      </w:r>
      <w:r w:rsidR="00966A45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дминистрации муниципального района Клявлинский в информационно-телекоммуникационной сети Интернет.</w:t>
      </w:r>
    </w:p>
    <w:p w:rsidR="00966A45" w:rsidRPr="003A161D" w:rsidRDefault="000866D7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45273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.08.2020г.</w:t>
      </w:r>
      <w:r w:rsidR="00966A45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кроме абзаца 2</w:t>
      </w:r>
      <w:r w:rsidR="006A66FD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966A45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настоящего постановления (подпункта 14 пункта 3 постановления).</w:t>
      </w:r>
    </w:p>
    <w:p w:rsidR="000866D7" w:rsidRPr="003A161D" w:rsidRDefault="00966A45" w:rsidP="00AC0DF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 Абзац 2</w:t>
      </w:r>
      <w:r w:rsidR="006A66FD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настоящего постановления (подпункт 14 пункта 3 постановления) вступает в силу со дня его официального опубликования и распространяется на правоотношения, возникшие с </w:t>
      </w:r>
      <w:r w:rsidR="00A15C52"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</w:t>
      </w:r>
      <w:r w:rsidRPr="003A16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.08.2020г.</w:t>
      </w:r>
    </w:p>
    <w:p w:rsidR="000866D7" w:rsidRPr="003A161D" w:rsidRDefault="000866D7" w:rsidP="00AC0DF2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0707A" w:rsidRPr="003A161D" w:rsidRDefault="0070707A" w:rsidP="00AC0DF2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866D7" w:rsidRPr="00AC0DF2" w:rsidRDefault="000866D7" w:rsidP="00AC0DF2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AC0DF2" w:rsidRPr="003A161D" w:rsidTr="00053BF8">
        <w:tc>
          <w:tcPr>
            <w:tcW w:w="6807" w:type="dxa"/>
            <w:shd w:val="clear" w:color="auto" w:fill="auto"/>
          </w:tcPr>
          <w:p w:rsidR="000866D7" w:rsidRPr="003A161D" w:rsidRDefault="000866D7" w:rsidP="00AC0D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Глава </w:t>
            </w:r>
            <w:proofErr w:type="gramStart"/>
            <w:r w:rsidRPr="003A161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A1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66D7" w:rsidRPr="003A161D" w:rsidRDefault="000866D7" w:rsidP="00AC0D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0866D7" w:rsidRPr="003A161D" w:rsidRDefault="000866D7" w:rsidP="00AC0D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0866D7" w:rsidRPr="003A161D" w:rsidRDefault="000866D7" w:rsidP="00AC0D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0866D7" w:rsidRPr="003A161D" w:rsidRDefault="000866D7" w:rsidP="000866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1547B" w:rsidRPr="0070707A" w:rsidRDefault="000866D7" w:rsidP="00986216">
      <w:pPr>
        <w:spacing w:line="360" w:lineRule="auto"/>
        <w:jc w:val="both"/>
        <w:rPr>
          <w:sz w:val="20"/>
          <w:szCs w:val="20"/>
        </w:rPr>
      </w:pPr>
      <w:bookmarkStart w:id="1" w:name="_GoBack"/>
      <w:bookmarkEnd w:id="1"/>
      <w:r w:rsidRPr="0070707A"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B1547B" w:rsidRPr="0070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8"/>
    <w:rsid w:val="000866D7"/>
    <w:rsid w:val="001E198D"/>
    <w:rsid w:val="0023386A"/>
    <w:rsid w:val="00250A60"/>
    <w:rsid w:val="002B79F8"/>
    <w:rsid w:val="003A161D"/>
    <w:rsid w:val="004F79CA"/>
    <w:rsid w:val="00545273"/>
    <w:rsid w:val="005B38E8"/>
    <w:rsid w:val="00611AE8"/>
    <w:rsid w:val="006807DC"/>
    <w:rsid w:val="006A66FD"/>
    <w:rsid w:val="0070707A"/>
    <w:rsid w:val="00773F5D"/>
    <w:rsid w:val="00966A45"/>
    <w:rsid w:val="00986216"/>
    <w:rsid w:val="00A15C52"/>
    <w:rsid w:val="00AC0DF2"/>
    <w:rsid w:val="00B1547B"/>
    <w:rsid w:val="00C86DB4"/>
    <w:rsid w:val="00D1053C"/>
    <w:rsid w:val="00EB7A4C"/>
    <w:rsid w:val="00F70726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866D7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6D7"/>
    <w:pPr>
      <w:widowControl w:val="0"/>
      <w:shd w:val="clear" w:color="auto" w:fill="FFFFFF"/>
      <w:spacing w:before="1140" w:after="900" w:line="312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866D7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6D7"/>
    <w:pPr>
      <w:widowControl w:val="0"/>
      <w:shd w:val="clear" w:color="auto" w:fill="FFFFFF"/>
      <w:spacing w:before="1140" w:after="900" w:line="312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87FC2BE54D1F8BF5FD33329998BEEC76B6F436A53685FEABE5E9E91BC647729C43030B93A843397A412E59Fn2S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9F05A89CDEA71C677BBCDE96DE4DEFBD8E6AE566031E9486CEA274D21E41652E5091C3B648666E1FED2B16A03C639D3E223C7F0C5B74ZEy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21</cp:revision>
  <dcterms:created xsi:type="dcterms:W3CDTF">2020-08-31T20:59:00Z</dcterms:created>
  <dcterms:modified xsi:type="dcterms:W3CDTF">2020-09-03T04:16:00Z</dcterms:modified>
</cp:coreProperties>
</file>