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D2" w:rsidRPr="007C7BD2" w:rsidRDefault="007C7BD2" w:rsidP="007C7BD2">
      <w:pPr>
        <w:spacing w:line="360" w:lineRule="auto"/>
        <w:rPr>
          <w:rFonts w:ascii="Times New Roman" w:hAnsi="Times New Roman" w:cs="Times New Roman"/>
        </w:rPr>
      </w:pPr>
      <w:r>
        <w:t xml:space="preserve">    </w:t>
      </w:r>
      <w:r w:rsidRPr="007C7BD2">
        <w:rPr>
          <w:rFonts w:ascii="Times New Roman" w:hAnsi="Times New Roman" w:cs="Times New Roman"/>
        </w:rPr>
        <w:t xml:space="preserve">         </w:t>
      </w:r>
      <w:r w:rsidR="00C3557C">
        <w:rPr>
          <w:rFonts w:ascii="Times New Roman" w:hAnsi="Times New Roman" w:cs="Times New Roman"/>
        </w:rPr>
        <w:t xml:space="preserve">        </w:t>
      </w:r>
      <w:r w:rsidRPr="007C7BD2">
        <w:rPr>
          <w:rFonts w:ascii="Times New Roman" w:hAnsi="Times New Roman" w:cs="Times New Roman"/>
        </w:rPr>
        <w:t xml:space="preserve">   </w:t>
      </w:r>
      <w:r w:rsidRPr="007C7B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" cy="661182"/>
            <wp:effectExtent l="0" t="0" r="381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24" cy="66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B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6" name="Выноска 2 (без границы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31CBF" w:rsidRDefault="00031CBF" w:rsidP="007C7BD2"/>
                          <w:p w:rsidR="00031CBF" w:rsidRDefault="00031CBF" w:rsidP="007C7BD2"/>
                          <w:p w:rsidR="00031CBF" w:rsidRDefault="00031CBF" w:rsidP="007C7BD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6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pNNAMAANMGAAAOAAAAZHJzL2Uyb0RvYy54bWysVc2O2zYQvgfoOxA8NQetfizJlrDaILHX&#10;QYBNusCmD0BLlMWWIhWSXnsTBEguueTWJ0lRBAkCpM8gv1GHtNerzQZo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031CBF" w:rsidRDefault="00031CBF" w:rsidP="007C7BD2"/>
                    <w:p w:rsidR="00031CBF" w:rsidRDefault="00031CBF" w:rsidP="007C7BD2"/>
                    <w:p w:rsidR="00031CBF" w:rsidRDefault="00031CBF" w:rsidP="007C7BD2"/>
                  </w:txbxContent>
                </v:textbox>
              </v:shape>
            </w:pict>
          </mc:Fallback>
        </mc:AlternateContent>
      </w:r>
    </w:p>
    <w:p w:rsidR="007C7BD2" w:rsidRPr="007C7BD2" w:rsidRDefault="007C7BD2" w:rsidP="007C7BD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C7B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5" name="Выноска 2 (без границы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31CBF" w:rsidRDefault="00031CBF" w:rsidP="007C7BD2"/>
                          <w:p w:rsidR="00031CBF" w:rsidRDefault="00031CBF" w:rsidP="007C7BD2"/>
                          <w:p w:rsidR="00031CBF" w:rsidRDefault="00031CBF" w:rsidP="007C7BD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5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xNEKsDYDAADc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31CBF" w:rsidRDefault="00031CBF" w:rsidP="007C7BD2"/>
                    <w:p w:rsidR="00031CBF" w:rsidRDefault="00031CBF" w:rsidP="007C7BD2"/>
                    <w:p w:rsidR="00031CBF" w:rsidRDefault="00031CBF" w:rsidP="007C7BD2"/>
                  </w:txbxContent>
                </v:textbox>
              </v:shape>
            </w:pict>
          </mc:Fallback>
        </mc:AlternateContent>
      </w:r>
      <w:r w:rsidRPr="007C7BD2">
        <w:rPr>
          <w:rFonts w:ascii="Times New Roman" w:hAnsi="Times New Roman" w:cs="Times New Roman"/>
          <w:sz w:val="24"/>
        </w:rPr>
        <w:t xml:space="preserve">  </w:t>
      </w:r>
      <w:r w:rsidRPr="007C7BD2">
        <w:rPr>
          <w:rFonts w:ascii="Times New Roman" w:hAnsi="Times New Roman" w:cs="Times New Roman"/>
          <w:b/>
          <w:sz w:val="24"/>
        </w:rPr>
        <w:t xml:space="preserve">РОССИЙСКАЯ ФЕДЕРАЦИЯ                        </w:t>
      </w:r>
    </w:p>
    <w:p w:rsidR="007C7BD2" w:rsidRPr="007C7BD2" w:rsidRDefault="007C7BD2" w:rsidP="00C3557C">
      <w:pPr>
        <w:spacing w:after="0"/>
        <w:rPr>
          <w:rFonts w:ascii="Times New Roman" w:hAnsi="Times New Roman" w:cs="Times New Roman"/>
          <w:b/>
          <w:sz w:val="24"/>
        </w:rPr>
      </w:pPr>
      <w:r w:rsidRPr="007C7BD2">
        <w:rPr>
          <w:rFonts w:ascii="Times New Roman" w:hAnsi="Times New Roman" w:cs="Times New Roman"/>
          <w:b/>
          <w:sz w:val="24"/>
        </w:rPr>
        <w:t xml:space="preserve">          АДМИНИСТРАЦИЯ</w:t>
      </w:r>
    </w:p>
    <w:p w:rsidR="007C7BD2" w:rsidRPr="007C7BD2" w:rsidRDefault="007C7BD2" w:rsidP="00C3557C">
      <w:pPr>
        <w:spacing w:after="0"/>
        <w:rPr>
          <w:rFonts w:ascii="Times New Roman" w:hAnsi="Times New Roman" w:cs="Times New Roman"/>
          <w:b/>
          <w:sz w:val="24"/>
        </w:rPr>
      </w:pPr>
      <w:r w:rsidRPr="007C7BD2">
        <w:rPr>
          <w:rFonts w:ascii="Times New Roman" w:hAnsi="Times New Roman" w:cs="Times New Roman"/>
          <w:b/>
          <w:sz w:val="24"/>
        </w:rPr>
        <w:t xml:space="preserve">  МУНИЦИПАЛЬНОГО РАЙОНА</w:t>
      </w:r>
    </w:p>
    <w:p w:rsidR="007C7BD2" w:rsidRPr="007C7BD2" w:rsidRDefault="007C7BD2" w:rsidP="00C3557C">
      <w:pPr>
        <w:spacing w:after="0"/>
        <w:rPr>
          <w:rFonts w:ascii="Times New Roman" w:hAnsi="Times New Roman" w:cs="Times New Roman"/>
          <w:b/>
          <w:sz w:val="24"/>
        </w:rPr>
      </w:pPr>
      <w:r w:rsidRPr="007C7BD2">
        <w:rPr>
          <w:rFonts w:ascii="Times New Roman" w:hAnsi="Times New Roman" w:cs="Times New Roman"/>
          <w:b/>
          <w:sz w:val="24"/>
        </w:rPr>
        <w:t xml:space="preserve">             КЛЯВЛИНСКИЙ</w:t>
      </w:r>
    </w:p>
    <w:p w:rsidR="007C7BD2" w:rsidRDefault="007C7BD2" w:rsidP="00C3557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Самарской области</w:t>
      </w:r>
    </w:p>
    <w:p w:rsidR="00C3557C" w:rsidRDefault="00C3557C" w:rsidP="00C3557C">
      <w:pPr>
        <w:spacing w:after="0"/>
        <w:rPr>
          <w:rFonts w:ascii="Times New Roman" w:hAnsi="Times New Roman" w:cs="Times New Roman"/>
          <w:b/>
          <w:sz w:val="24"/>
        </w:rPr>
      </w:pPr>
    </w:p>
    <w:p w:rsidR="007C7BD2" w:rsidRPr="00C3557C" w:rsidRDefault="007C7BD2" w:rsidP="007C7BD2">
      <w:pPr>
        <w:rPr>
          <w:rFonts w:ascii="Times New Roman" w:hAnsi="Times New Roman" w:cs="Times New Roman"/>
          <w:b/>
          <w:sz w:val="24"/>
        </w:rPr>
      </w:pPr>
      <w:r w:rsidRPr="007C7BD2">
        <w:rPr>
          <w:rFonts w:ascii="Times New Roman" w:hAnsi="Times New Roman" w:cs="Times New Roman"/>
          <w:sz w:val="24"/>
        </w:rPr>
        <w:t xml:space="preserve">       </w:t>
      </w:r>
      <w:r w:rsidR="00C3557C">
        <w:rPr>
          <w:rFonts w:ascii="Times New Roman" w:hAnsi="Times New Roman" w:cs="Times New Roman"/>
          <w:sz w:val="24"/>
        </w:rPr>
        <w:t xml:space="preserve">  </w:t>
      </w:r>
      <w:r w:rsidRPr="007C7BD2">
        <w:rPr>
          <w:rFonts w:ascii="Times New Roman" w:hAnsi="Times New Roman" w:cs="Times New Roman"/>
          <w:sz w:val="24"/>
        </w:rPr>
        <w:t xml:space="preserve"> </w:t>
      </w:r>
      <w:r w:rsidRPr="00C3557C">
        <w:rPr>
          <w:rFonts w:ascii="Times New Roman" w:hAnsi="Times New Roman" w:cs="Times New Roman"/>
          <w:b/>
          <w:sz w:val="24"/>
        </w:rPr>
        <w:t xml:space="preserve">ПОСТАНОВЛЕНИЕ                                                                                                                                                           </w:t>
      </w:r>
    </w:p>
    <w:p w:rsidR="007C7BD2" w:rsidRPr="007C7BD2" w:rsidRDefault="00E1149B" w:rsidP="00C3557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01</w:t>
      </w:r>
      <w:r w:rsidR="007C7BD2" w:rsidRPr="007C7BD2">
        <w:rPr>
          <w:rFonts w:ascii="Times New Roman" w:hAnsi="Times New Roman" w:cs="Times New Roman"/>
          <w:b/>
          <w:sz w:val="24"/>
          <w:u w:val="single"/>
        </w:rPr>
        <w:t>.12.202</w:t>
      </w:r>
      <w:r w:rsidR="007C7BD2">
        <w:rPr>
          <w:rFonts w:ascii="Times New Roman" w:hAnsi="Times New Roman" w:cs="Times New Roman"/>
          <w:b/>
          <w:sz w:val="24"/>
          <w:u w:val="single"/>
        </w:rPr>
        <w:t>3</w:t>
      </w:r>
      <w:r w:rsidR="007C7BD2" w:rsidRPr="007C7BD2">
        <w:rPr>
          <w:rFonts w:ascii="Times New Roman" w:hAnsi="Times New Roman" w:cs="Times New Roman"/>
          <w:b/>
          <w:sz w:val="24"/>
          <w:u w:val="single"/>
        </w:rPr>
        <w:t xml:space="preserve"> г. №</w:t>
      </w:r>
      <w:r w:rsidR="007C7BD2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475</w:t>
      </w:r>
      <w:r w:rsidR="007C7BD2">
        <w:rPr>
          <w:rFonts w:ascii="Times New Roman" w:hAnsi="Times New Roman" w:cs="Times New Roman"/>
          <w:b/>
          <w:sz w:val="24"/>
          <w:u w:val="single"/>
        </w:rPr>
        <w:t xml:space="preserve">   </w:t>
      </w:r>
      <w:r w:rsidR="007C7BD2" w:rsidRPr="007C7BD2">
        <w:rPr>
          <w:rFonts w:ascii="Times New Roman" w:hAnsi="Times New Roman" w:cs="Times New Roman"/>
          <w:b/>
          <w:sz w:val="24"/>
          <w:u w:val="single"/>
        </w:rPr>
        <w:t xml:space="preserve">                </w:t>
      </w:r>
    </w:p>
    <w:p w:rsidR="00C3557C" w:rsidRDefault="007C7BD2" w:rsidP="00C3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E1149B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E1149B">
        <w:rPr>
          <w:rFonts w:ascii="Times New Roman" w:hAnsi="Times New Roman" w:cs="Times New Roman"/>
          <w:sz w:val="24"/>
          <w:szCs w:val="24"/>
        </w:rPr>
        <w:t xml:space="preserve">  муниципальной программы </w:t>
      </w:r>
    </w:p>
    <w:p w:rsidR="00C3557C" w:rsidRDefault="007C7BD2" w:rsidP="00C3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9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1149B">
        <w:rPr>
          <w:rFonts w:ascii="Times New Roman" w:hAnsi="Times New Roman" w:cs="Times New Roman"/>
          <w:sz w:val="24"/>
          <w:szCs w:val="24"/>
        </w:rPr>
        <w:t>Молодой  семье</w:t>
      </w:r>
      <w:proofErr w:type="gramEnd"/>
      <w:r w:rsidRPr="00E1149B">
        <w:rPr>
          <w:rFonts w:ascii="Times New Roman" w:hAnsi="Times New Roman" w:cs="Times New Roman"/>
          <w:sz w:val="24"/>
          <w:szCs w:val="24"/>
        </w:rPr>
        <w:t xml:space="preserve">  –  доступное  жилье</w:t>
      </w:r>
      <w:r w:rsidR="00F718CE" w:rsidRPr="00E1149B">
        <w:rPr>
          <w:rFonts w:ascii="Times New Roman" w:hAnsi="Times New Roman" w:cs="Times New Roman"/>
          <w:sz w:val="24"/>
          <w:szCs w:val="24"/>
        </w:rPr>
        <w:t xml:space="preserve">» </w:t>
      </w:r>
      <w:r w:rsidR="00D67696" w:rsidRPr="00E114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C7BD2" w:rsidRDefault="00D67696" w:rsidP="00C3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9B">
        <w:rPr>
          <w:rFonts w:ascii="Times New Roman" w:hAnsi="Times New Roman" w:cs="Times New Roman"/>
          <w:sz w:val="24"/>
          <w:szCs w:val="24"/>
        </w:rPr>
        <w:t>района Клявлинский Самарской области</w:t>
      </w:r>
      <w:r w:rsidR="007C7BD2" w:rsidRPr="00E1149B">
        <w:rPr>
          <w:rFonts w:ascii="Times New Roman" w:hAnsi="Times New Roman" w:cs="Times New Roman"/>
          <w:sz w:val="24"/>
          <w:szCs w:val="24"/>
        </w:rPr>
        <w:t xml:space="preserve"> на 2024 - 202</w:t>
      </w:r>
      <w:r w:rsidR="003014C7">
        <w:rPr>
          <w:rFonts w:ascii="Times New Roman" w:hAnsi="Times New Roman" w:cs="Times New Roman"/>
          <w:sz w:val="24"/>
          <w:szCs w:val="24"/>
        </w:rPr>
        <w:t>8</w:t>
      </w:r>
      <w:r w:rsidR="007C7BD2" w:rsidRPr="00E1149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3557C" w:rsidRPr="00E1149B" w:rsidRDefault="00C3557C" w:rsidP="00C3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696" w:rsidRPr="00E1149B" w:rsidRDefault="007C7BD2" w:rsidP="00C3557C">
      <w:pPr>
        <w:shd w:val="clear" w:color="auto" w:fill="FFFFFF"/>
        <w:tabs>
          <w:tab w:val="left" w:pos="4860"/>
          <w:tab w:val="left" w:pos="8460"/>
          <w:tab w:val="left" w:pos="9355"/>
        </w:tabs>
        <w:spacing w:after="0" w:line="360" w:lineRule="auto"/>
        <w:ind w:left="17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57C">
        <w:rPr>
          <w:rFonts w:ascii="Times New Roman" w:hAnsi="Times New Roman" w:cs="Times New Roman"/>
          <w:sz w:val="24"/>
          <w:szCs w:val="24"/>
        </w:rPr>
        <w:t xml:space="preserve"> </w:t>
      </w:r>
      <w:r w:rsidR="00E1149B" w:rsidRPr="00C3557C">
        <w:rPr>
          <w:rFonts w:ascii="Times New Roman" w:hAnsi="Times New Roman" w:cs="Times New Roman"/>
          <w:sz w:val="24"/>
          <w:szCs w:val="24"/>
        </w:rPr>
        <w:t xml:space="preserve">     </w:t>
      </w:r>
      <w:r w:rsidR="00F718CE" w:rsidRPr="00C3557C">
        <w:rPr>
          <w:rFonts w:ascii="Times New Roman" w:hAnsi="Times New Roman" w:cs="Times New Roman"/>
          <w:sz w:val="24"/>
          <w:szCs w:val="24"/>
        </w:rPr>
        <w:t>В соответствии</w:t>
      </w:r>
      <w:r w:rsidR="00F718CE" w:rsidRPr="00E1149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718CE" w:rsidRPr="00E1149B">
        <w:rPr>
          <w:rFonts w:ascii="Times New Roman" w:hAnsi="Times New Roman" w:cs="Times New Roman"/>
          <w:sz w:val="24"/>
          <w:szCs w:val="24"/>
        </w:rPr>
        <w:t>с </w:t>
      </w:r>
      <w:hyperlink r:id="rId7" w:anchor="7D20K3" w:history="1">
        <w:r w:rsidR="00F718CE" w:rsidRPr="00E114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F718CE" w:rsidRPr="00E1149B">
        <w:rPr>
          <w:rFonts w:ascii="Times New Roman" w:hAnsi="Times New Roman" w:cs="Times New Roman"/>
          <w:sz w:val="24"/>
          <w:szCs w:val="24"/>
        </w:rPr>
        <w:t>, </w:t>
      </w:r>
      <w:hyperlink r:id="rId8" w:anchor="7D20K3" w:history="1">
        <w:r w:rsidR="00F718CE" w:rsidRPr="00E114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="00F718CE" w:rsidRPr="00E1149B">
        <w:rPr>
          <w:rFonts w:ascii="Times New Roman" w:hAnsi="Times New Roman" w:cs="Times New Roman"/>
          <w:sz w:val="24"/>
          <w:szCs w:val="24"/>
        </w:rPr>
        <w:t>, </w:t>
      </w:r>
      <w:hyperlink r:id="rId9" w:anchor="7D20K3" w:history="1">
        <w:r w:rsidR="00F718CE" w:rsidRPr="00E114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="00F718CE" w:rsidRPr="00E1149B">
        <w:rPr>
          <w:rFonts w:ascii="Times New Roman" w:hAnsi="Times New Roman" w:cs="Times New Roman"/>
          <w:sz w:val="24"/>
          <w:szCs w:val="24"/>
        </w:rPr>
        <w:t>, </w:t>
      </w:r>
      <w:hyperlink r:id="rId10" w:anchor="64U0IK" w:history="1">
        <w:r w:rsidR="00F718CE" w:rsidRPr="00E114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Самарской области от 27.11.2013 N 684 "Об утверждении государственной программы Самарской области "Развитие жилищного строительства в Самарской области"</w:t>
        </w:r>
      </w:hyperlink>
      <w:r w:rsidR="00F718CE" w:rsidRPr="00E1149B">
        <w:rPr>
          <w:rFonts w:ascii="Times New Roman" w:hAnsi="Times New Roman" w:cs="Times New Roman"/>
          <w:sz w:val="24"/>
          <w:szCs w:val="24"/>
        </w:rPr>
        <w:t> до 2025 года", </w:t>
      </w:r>
      <w:hyperlink r:id="rId11" w:anchor="64U0IK" w:history="1">
        <w:r w:rsidR="00F718CE" w:rsidRPr="00E114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 муниципального</w:t>
        </w:r>
      </w:hyperlink>
      <w:r w:rsidR="00F718CE" w:rsidRPr="00E1149B">
        <w:rPr>
          <w:rFonts w:ascii="Times New Roman" w:hAnsi="Times New Roman" w:cs="Times New Roman"/>
          <w:sz w:val="24"/>
          <w:szCs w:val="24"/>
        </w:rPr>
        <w:t xml:space="preserve"> района Клявлинский </w:t>
      </w:r>
      <w:r w:rsidR="00D67696" w:rsidRPr="00E1149B">
        <w:rPr>
          <w:rFonts w:ascii="Times New Roman" w:hAnsi="Times New Roman" w:cs="Times New Roman"/>
          <w:sz w:val="24"/>
          <w:szCs w:val="24"/>
        </w:rPr>
        <w:t xml:space="preserve"> и постановлением администрации муниципального района Клявлинский Самарской области от 01.10.2013г. № 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</w:t>
      </w:r>
      <w:r w:rsidR="00D67696" w:rsidRPr="00C3557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718CE" w:rsidRPr="00C3557C">
        <w:rPr>
          <w:rFonts w:ascii="Times New Roman" w:hAnsi="Times New Roman" w:cs="Times New Roman"/>
          <w:sz w:val="24"/>
          <w:szCs w:val="24"/>
        </w:rPr>
        <w:t xml:space="preserve">в целях оказания социальной поддержки молодым семьям, проживающим на территории </w:t>
      </w:r>
      <w:r w:rsidR="00D67696" w:rsidRPr="00C3557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F718CE" w:rsidRPr="00C3557C">
        <w:rPr>
          <w:rFonts w:ascii="Times New Roman" w:hAnsi="Times New Roman" w:cs="Times New Roman"/>
          <w:sz w:val="24"/>
          <w:szCs w:val="24"/>
        </w:rPr>
        <w:t xml:space="preserve"> Самарской области, в улучшении жилищных условий </w:t>
      </w:r>
      <w:r w:rsidR="009D0F44" w:rsidRPr="00C3557C">
        <w:rPr>
          <w:rFonts w:ascii="Times New Roman" w:hAnsi="Times New Roman" w:cs="Times New Roman"/>
          <w:sz w:val="24"/>
          <w:szCs w:val="24"/>
        </w:rPr>
        <w:t>администрация муниципального района Клявлинский постановляет</w:t>
      </w:r>
      <w:r w:rsidR="00F718CE" w:rsidRPr="00C3557C">
        <w:rPr>
          <w:rFonts w:ascii="Times New Roman" w:hAnsi="Times New Roman" w:cs="Times New Roman"/>
          <w:sz w:val="24"/>
          <w:szCs w:val="24"/>
        </w:rPr>
        <w:t>:</w:t>
      </w:r>
      <w:r w:rsidR="00F718CE" w:rsidRPr="00E1149B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355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696" w:rsidRPr="00E1149B">
        <w:rPr>
          <w:rFonts w:ascii="Times New Roman" w:hAnsi="Times New Roman" w:cs="Times New Roman"/>
          <w:sz w:val="24"/>
          <w:szCs w:val="24"/>
        </w:rPr>
        <w:t xml:space="preserve">1.  Утвердить прилагаемую муниципальную программу </w:t>
      </w:r>
      <w:r w:rsidR="00D67696" w:rsidRPr="00E1149B">
        <w:rPr>
          <w:rFonts w:ascii="Times New Roman" w:hAnsi="Times New Roman" w:cs="Times New Roman"/>
          <w:bCs/>
          <w:sz w:val="24"/>
          <w:szCs w:val="24"/>
        </w:rPr>
        <w:t xml:space="preserve">«Молодой семье – доступное жильё» </w:t>
      </w:r>
      <w:r w:rsidR="00E1149B" w:rsidRPr="00E1149B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на 2024 - 202</w:t>
      </w:r>
      <w:r w:rsidR="003014C7">
        <w:rPr>
          <w:rFonts w:ascii="Times New Roman" w:hAnsi="Times New Roman" w:cs="Times New Roman"/>
          <w:sz w:val="24"/>
          <w:szCs w:val="24"/>
        </w:rPr>
        <w:t>8</w:t>
      </w:r>
      <w:r w:rsidR="00E1149B" w:rsidRPr="00E1149B">
        <w:rPr>
          <w:rFonts w:ascii="Times New Roman" w:hAnsi="Times New Roman" w:cs="Times New Roman"/>
          <w:sz w:val="24"/>
          <w:szCs w:val="24"/>
        </w:rPr>
        <w:t xml:space="preserve"> годы</w:t>
      </w:r>
      <w:r w:rsidR="00D67696" w:rsidRPr="00E114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67696" w:rsidRPr="00E1149B" w:rsidRDefault="00D67696" w:rsidP="00C3557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9B">
        <w:rPr>
          <w:rFonts w:ascii="Times New Roman" w:hAnsi="Times New Roman" w:cs="Times New Roman"/>
          <w:sz w:val="24"/>
          <w:szCs w:val="24"/>
        </w:rPr>
        <w:lastRenderedPageBreak/>
        <w:t>2.  Опубликовать настоящее постановление в газете «</w:t>
      </w:r>
      <w:r w:rsidR="009D0F44">
        <w:rPr>
          <w:rFonts w:ascii="Times New Roman" w:hAnsi="Times New Roman" w:cs="Times New Roman"/>
          <w:sz w:val="24"/>
          <w:szCs w:val="24"/>
        </w:rPr>
        <w:t>Вести</w:t>
      </w:r>
      <w:r w:rsidRPr="00E1149B">
        <w:rPr>
          <w:rFonts w:ascii="Times New Roman" w:hAnsi="Times New Roman" w:cs="Times New Roman"/>
          <w:sz w:val="24"/>
          <w:szCs w:val="24"/>
        </w:rPr>
        <w:t xml:space="preserve">» и разместить его на официальном сайте </w:t>
      </w:r>
      <w:r w:rsidR="009D0F44">
        <w:rPr>
          <w:rFonts w:ascii="Times New Roman" w:hAnsi="Times New Roman" w:cs="Times New Roman"/>
          <w:sz w:val="24"/>
          <w:szCs w:val="24"/>
        </w:rPr>
        <w:t>а</w:t>
      </w:r>
      <w:r w:rsidRPr="00E1149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Клявлинский в информационно-коммуникационной сети «Интернет». </w:t>
      </w:r>
    </w:p>
    <w:p w:rsidR="00D67696" w:rsidRPr="00E1149B" w:rsidRDefault="00D67696" w:rsidP="00C3557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9B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9D0F44">
        <w:rPr>
          <w:rFonts w:ascii="Times New Roman" w:hAnsi="Times New Roman" w:cs="Times New Roman"/>
          <w:sz w:val="24"/>
          <w:szCs w:val="24"/>
        </w:rPr>
        <w:t>п</w:t>
      </w:r>
      <w:r w:rsidRPr="00E1149B">
        <w:rPr>
          <w:rFonts w:ascii="Times New Roman" w:hAnsi="Times New Roman" w:cs="Times New Roman"/>
          <w:sz w:val="24"/>
          <w:szCs w:val="24"/>
        </w:rPr>
        <w:t>остановление вступает в силу с</w:t>
      </w:r>
      <w:r w:rsidR="009D0F44">
        <w:rPr>
          <w:rFonts w:ascii="Times New Roman" w:hAnsi="Times New Roman" w:cs="Times New Roman"/>
          <w:sz w:val="24"/>
          <w:szCs w:val="24"/>
        </w:rPr>
        <w:t xml:space="preserve">о дня его официального опубликования и распространяется </w:t>
      </w:r>
      <w:proofErr w:type="gramStart"/>
      <w:r w:rsidR="009D0F44">
        <w:rPr>
          <w:rFonts w:ascii="Times New Roman" w:hAnsi="Times New Roman" w:cs="Times New Roman"/>
          <w:sz w:val="24"/>
          <w:szCs w:val="24"/>
        </w:rPr>
        <w:t>на правоотношения</w:t>
      </w:r>
      <w:proofErr w:type="gramEnd"/>
      <w:r w:rsidR="009D0F44">
        <w:rPr>
          <w:rFonts w:ascii="Times New Roman" w:hAnsi="Times New Roman" w:cs="Times New Roman"/>
          <w:sz w:val="24"/>
          <w:szCs w:val="24"/>
        </w:rPr>
        <w:t xml:space="preserve"> возникшие с 01.01.2024</w:t>
      </w:r>
      <w:r w:rsidRPr="00E114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7696" w:rsidRPr="00E1149B" w:rsidRDefault="00E1149B" w:rsidP="00C3557C">
      <w:pPr>
        <w:shd w:val="clear" w:color="auto" w:fill="FFFFFF"/>
        <w:tabs>
          <w:tab w:val="left" w:pos="4860"/>
          <w:tab w:val="left" w:pos="8460"/>
          <w:tab w:val="left" w:pos="9355"/>
        </w:tabs>
        <w:spacing w:after="0" w:line="360" w:lineRule="auto"/>
        <w:ind w:left="1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7696" w:rsidRPr="00E1149B">
        <w:rPr>
          <w:rFonts w:ascii="Times New Roman" w:hAnsi="Times New Roman" w:cs="Times New Roman"/>
          <w:sz w:val="24"/>
          <w:szCs w:val="24"/>
        </w:rPr>
        <w:t xml:space="preserve">4. </w:t>
      </w:r>
      <w:r w:rsidR="009D0F44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D67696" w:rsidRPr="00E1149B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proofErr w:type="spellStart"/>
      <w:r w:rsidR="009D0F44">
        <w:rPr>
          <w:rFonts w:ascii="Times New Roman" w:hAnsi="Times New Roman" w:cs="Times New Roman"/>
          <w:sz w:val="24"/>
          <w:szCs w:val="24"/>
        </w:rPr>
        <w:t>и</w:t>
      </w:r>
      <w:r w:rsidR="00D67696" w:rsidRPr="00E1149B">
        <w:rPr>
          <w:rFonts w:ascii="Times New Roman" w:hAnsi="Times New Roman" w:cs="Times New Roman"/>
          <w:color w:val="000000"/>
          <w:spacing w:val="-2"/>
          <w:sz w:val="24"/>
          <w:szCs w:val="24"/>
        </w:rPr>
        <w:t>.о.Главы</w:t>
      </w:r>
      <w:proofErr w:type="spellEnd"/>
      <w:r w:rsidR="00D67696" w:rsidRPr="00E114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муниципального района Клявлинский № 157 от 28.03.2011 «</w:t>
      </w:r>
      <w:proofErr w:type="gramStart"/>
      <w:r w:rsidR="00D67696" w:rsidRPr="00E1149B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="00D67696" w:rsidRPr="00E1149B">
        <w:rPr>
          <w:rFonts w:ascii="Times New Roman" w:hAnsi="Times New Roman" w:cs="Times New Roman"/>
          <w:sz w:val="24"/>
          <w:szCs w:val="24"/>
        </w:rPr>
        <w:t xml:space="preserve">  муниципальной программы «Молодой семье  –  доступное  жилье» 2011</w:t>
      </w:r>
      <w:r w:rsidR="00FA0109">
        <w:rPr>
          <w:rFonts w:ascii="Times New Roman" w:hAnsi="Times New Roman" w:cs="Times New Roman"/>
          <w:sz w:val="24"/>
          <w:szCs w:val="24"/>
        </w:rPr>
        <w:t xml:space="preserve"> </w:t>
      </w:r>
      <w:r w:rsidR="00D67696" w:rsidRPr="00E1149B">
        <w:rPr>
          <w:rFonts w:ascii="Times New Roman" w:hAnsi="Times New Roman" w:cs="Times New Roman"/>
          <w:sz w:val="24"/>
          <w:szCs w:val="24"/>
        </w:rPr>
        <w:t>- 2025 год</w:t>
      </w:r>
      <w:r w:rsidR="00FA0109">
        <w:rPr>
          <w:rFonts w:ascii="Times New Roman" w:hAnsi="Times New Roman" w:cs="Times New Roman"/>
          <w:sz w:val="24"/>
          <w:szCs w:val="24"/>
        </w:rPr>
        <w:t>ы</w:t>
      </w:r>
      <w:r w:rsidR="00D67696" w:rsidRPr="00E1149B">
        <w:rPr>
          <w:rFonts w:ascii="Times New Roman" w:hAnsi="Times New Roman" w:cs="Times New Roman"/>
          <w:sz w:val="24"/>
          <w:szCs w:val="24"/>
        </w:rPr>
        <w:t xml:space="preserve"> в муниципальном районе Клявлинский»</w:t>
      </w:r>
      <w:r w:rsidR="009D0F44">
        <w:rPr>
          <w:rFonts w:ascii="Times New Roman" w:hAnsi="Times New Roman" w:cs="Times New Roman"/>
          <w:sz w:val="24"/>
          <w:szCs w:val="24"/>
        </w:rPr>
        <w:t>.</w:t>
      </w:r>
    </w:p>
    <w:p w:rsidR="00C3557C" w:rsidRDefault="005769F4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3557C">
        <w:t xml:space="preserve">   </w:t>
      </w:r>
      <w:r w:rsidR="00E1149B" w:rsidRPr="00C3557C">
        <w:t>5.</w:t>
      </w:r>
      <w:r w:rsidR="00F718CE" w:rsidRPr="00C3557C">
        <w:t xml:space="preserve"> Контроль за выполнением настоящего </w:t>
      </w:r>
      <w:r w:rsidR="009D0F44" w:rsidRPr="00C3557C">
        <w:t>п</w:t>
      </w:r>
      <w:r w:rsidR="00F718CE" w:rsidRPr="00C3557C">
        <w:t xml:space="preserve">остановления возложить </w:t>
      </w:r>
      <w:proofErr w:type="gramStart"/>
      <w:r w:rsidR="00F718CE" w:rsidRPr="00C3557C">
        <w:t>на  заместителя</w:t>
      </w:r>
      <w:proofErr w:type="gramEnd"/>
      <w:r w:rsidR="00F718CE" w:rsidRPr="00C3557C">
        <w:t xml:space="preserve"> главы </w:t>
      </w:r>
      <w:r w:rsidR="00E1149B" w:rsidRPr="00C3557C">
        <w:t>муниципального района Клявлинский Самарской области по строительству и ЖКХ Телегина</w:t>
      </w:r>
      <w:r w:rsidR="00C3557C">
        <w:t> </w:t>
      </w:r>
      <w:r w:rsidR="009D0F44" w:rsidRPr="00C3557C">
        <w:t>А.В.</w:t>
      </w:r>
    </w:p>
    <w:p w:rsidR="003E1C6D" w:rsidRDefault="003E1C6D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3E1C6D" w:rsidRPr="003E1C6D" w:rsidTr="005A1DD7">
        <w:trPr>
          <w:trHeight w:val="70"/>
        </w:trPr>
        <w:tc>
          <w:tcPr>
            <w:tcW w:w="3227" w:type="dxa"/>
            <w:shd w:val="clear" w:color="auto" w:fill="auto"/>
          </w:tcPr>
          <w:p w:rsidR="003E1C6D" w:rsidRPr="003E1C6D" w:rsidRDefault="003E1C6D" w:rsidP="003E1C6D">
            <w:pPr>
              <w:pStyle w:val="formattext"/>
              <w:spacing w:before="0" w:beforeAutospacing="0" w:after="0" w:afterAutospacing="0"/>
            </w:pPr>
            <w:r w:rsidRPr="003E1C6D">
              <w:t xml:space="preserve">Глава муниципального </w:t>
            </w:r>
          </w:p>
          <w:p w:rsidR="003E1C6D" w:rsidRPr="003E1C6D" w:rsidRDefault="003E1C6D" w:rsidP="003E1C6D">
            <w:pPr>
              <w:pStyle w:val="formattext"/>
              <w:spacing w:before="0" w:beforeAutospacing="0" w:after="0" w:afterAutospacing="0"/>
            </w:pPr>
            <w:r w:rsidRPr="003E1C6D"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3E1C6D" w:rsidRPr="003E1C6D" w:rsidRDefault="003E1C6D" w:rsidP="003E1C6D">
            <w:pPr>
              <w:pStyle w:val="formattext"/>
              <w:spacing w:before="0" w:beforeAutospacing="0" w:after="0" w:afterAutospacing="0"/>
            </w:pPr>
            <w:r w:rsidRPr="003E1C6D">
              <w:t xml:space="preserve">        </w:t>
            </w:r>
          </w:p>
          <w:p w:rsidR="003E1C6D" w:rsidRPr="003E1C6D" w:rsidRDefault="003E1C6D" w:rsidP="003E1C6D">
            <w:pPr>
              <w:pStyle w:val="formattext"/>
              <w:spacing w:before="0" w:beforeAutospacing="0" w:after="0" w:afterAutospacing="0"/>
            </w:pPr>
            <w:r w:rsidRPr="003E1C6D">
              <w:t xml:space="preserve">                                </w:t>
            </w:r>
            <w:r>
              <w:t xml:space="preserve">                   </w:t>
            </w:r>
            <w:r w:rsidRPr="003E1C6D">
              <w:t xml:space="preserve">      </w:t>
            </w:r>
            <w:proofErr w:type="spellStart"/>
            <w:r w:rsidRPr="003E1C6D">
              <w:t>П.Н.Климашов</w:t>
            </w:r>
            <w:proofErr w:type="spellEnd"/>
            <w:r w:rsidRPr="003E1C6D">
              <w:t xml:space="preserve"> </w:t>
            </w:r>
          </w:p>
        </w:tc>
      </w:tr>
    </w:tbl>
    <w:p w:rsidR="00C3557C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3E1C6D" w:rsidRPr="003E1C6D" w:rsidRDefault="003E1C6D" w:rsidP="003E1C6D">
      <w:pPr>
        <w:pStyle w:val="formattext"/>
        <w:shd w:val="clear" w:color="auto" w:fill="FFFFFF"/>
        <w:textAlignment w:val="baseline"/>
      </w:pPr>
      <w:bookmarkStart w:id="0" w:name="_GoBack"/>
      <w:bookmarkEnd w:id="0"/>
    </w:p>
    <w:p w:rsidR="003E1C6D" w:rsidRPr="003E1C6D" w:rsidRDefault="003E1C6D" w:rsidP="003E1C6D">
      <w:pPr>
        <w:pStyle w:val="formattext"/>
        <w:shd w:val="clear" w:color="auto" w:fill="FFFFFF"/>
        <w:textAlignment w:val="baseline"/>
      </w:pPr>
    </w:p>
    <w:p w:rsidR="003E1C6D" w:rsidRPr="003E1C6D" w:rsidRDefault="003E1C6D" w:rsidP="003E1C6D">
      <w:pPr>
        <w:pStyle w:val="formattext"/>
        <w:shd w:val="clear" w:color="auto" w:fill="FFFFFF"/>
        <w:jc w:val="both"/>
        <w:textAlignment w:val="baseline"/>
      </w:pPr>
    </w:p>
    <w:p w:rsidR="003E1C6D" w:rsidRPr="003E1C6D" w:rsidRDefault="003E1C6D" w:rsidP="003E1C6D">
      <w:pPr>
        <w:pStyle w:val="formattext"/>
        <w:shd w:val="clear" w:color="auto" w:fill="FFFFFF"/>
        <w:spacing w:line="360" w:lineRule="auto"/>
        <w:jc w:val="both"/>
        <w:textAlignment w:val="baseline"/>
      </w:pPr>
    </w:p>
    <w:p w:rsidR="003E1C6D" w:rsidRPr="003E1C6D" w:rsidRDefault="003E1C6D" w:rsidP="003E1C6D">
      <w:pPr>
        <w:pStyle w:val="formattext"/>
        <w:shd w:val="clear" w:color="auto" w:fill="FFFFFF"/>
        <w:textAlignment w:val="baseline"/>
      </w:pPr>
    </w:p>
    <w:p w:rsidR="00C3557C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3557C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3557C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3557C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3557C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3557C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3557C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3557C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3557C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3557C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3557C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41EA7" w:rsidRDefault="00C3557C" w:rsidP="00C3557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Семенова Т.Н.</w:t>
      </w:r>
    </w:p>
    <w:p w:rsidR="00C41EA7" w:rsidRDefault="00C41E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 w:rsidP="00C355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Утверждена</w:t>
      </w:r>
    </w:p>
    <w:p w:rsidR="00E8685C" w:rsidRPr="00515080" w:rsidRDefault="00AE2DB0" w:rsidP="00C35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п</w:t>
      </w:r>
      <w:r w:rsidR="00E8685C" w:rsidRPr="00515080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515080" w:rsidRDefault="00AE2DB0" w:rsidP="00C35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а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376C9" w:rsidRPr="0051508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8685C" w:rsidRPr="00515080" w:rsidRDefault="00515080" w:rsidP="00C35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769F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376C9" w:rsidRPr="00515080">
        <w:rPr>
          <w:rFonts w:ascii="Times New Roman" w:hAnsi="Times New Roman" w:cs="Times New Roman"/>
          <w:sz w:val="24"/>
          <w:szCs w:val="24"/>
        </w:rPr>
        <w:t>Клявлинский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685C" w:rsidRPr="0051508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8685C" w:rsidRPr="00515080" w:rsidRDefault="00515080" w:rsidP="00C35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8685C" w:rsidRPr="00515080">
        <w:rPr>
          <w:rFonts w:ascii="Times New Roman" w:hAnsi="Times New Roman" w:cs="Times New Roman"/>
          <w:sz w:val="24"/>
          <w:szCs w:val="24"/>
        </w:rPr>
        <w:t>т</w:t>
      </w:r>
      <w:r w:rsidR="008376C9" w:rsidRPr="00515080">
        <w:rPr>
          <w:rFonts w:ascii="Times New Roman" w:hAnsi="Times New Roman" w:cs="Times New Roman"/>
          <w:sz w:val="24"/>
          <w:szCs w:val="24"/>
        </w:rPr>
        <w:t xml:space="preserve"> </w:t>
      </w:r>
      <w:r w:rsidR="005769F4">
        <w:rPr>
          <w:rFonts w:ascii="Times New Roman" w:hAnsi="Times New Roman" w:cs="Times New Roman"/>
          <w:sz w:val="24"/>
          <w:szCs w:val="24"/>
        </w:rPr>
        <w:t>01</w:t>
      </w:r>
      <w:r w:rsidR="008376C9" w:rsidRPr="00515080">
        <w:rPr>
          <w:rFonts w:ascii="Times New Roman" w:hAnsi="Times New Roman" w:cs="Times New Roman"/>
          <w:sz w:val="24"/>
          <w:szCs w:val="24"/>
        </w:rPr>
        <w:t xml:space="preserve"> .</w:t>
      </w:r>
      <w:r w:rsidR="005769F4">
        <w:rPr>
          <w:rFonts w:ascii="Times New Roman" w:hAnsi="Times New Roman" w:cs="Times New Roman"/>
          <w:sz w:val="24"/>
          <w:szCs w:val="24"/>
        </w:rPr>
        <w:t>12.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202</w:t>
      </w:r>
      <w:r w:rsidR="00C3557C">
        <w:rPr>
          <w:rFonts w:ascii="Times New Roman" w:hAnsi="Times New Roman" w:cs="Times New Roman"/>
          <w:sz w:val="24"/>
          <w:szCs w:val="24"/>
        </w:rPr>
        <w:t>3 г. №</w:t>
      </w:r>
      <w:r w:rsidR="008376C9" w:rsidRPr="00515080">
        <w:rPr>
          <w:rFonts w:ascii="Times New Roman" w:hAnsi="Times New Roman" w:cs="Times New Roman"/>
          <w:sz w:val="24"/>
          <w:szCs w:val="24"/>
        </w:rPr>
        <w:t xml:space="preserve"> </w:t>
      </w:r>
      <w:r w:rsidR="005769F4">
        <w:rPr>
          <w:rFonts w:ascii="Times New Roman" w:hAnsi="Times New Roman" w:cs="Times New Roman"/>
          <w:sz w:val="24"/>
          <w:szCs w:val="24"/>
        </w:rPr>
        <w:t>475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8685C" w:rsidRPr="00515080" w:rsidRDefault="00E868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"МОЛОДОЙ СЕМЬЕ - ДОСТУПНОЕ ЖИЛЬЕ</w:t>
      </w:r>
      <w:r w:rsidR="00972D15">
        <w:rPr>
          <w:rFonts w:ascii="Times New Roman" w:hAnsi="Times New Roman" w:cs="Times New Roman"/>
          <w:sz w:val="24"/>
          <w:szCs w:val="24"/>
        </w:rPr>
        <w:t>»</w:t>
      </w:r>
      <w:r w:rsidRPr="00515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5C" w:rsidRPr="00515080" w:rsidRDefault="00FB1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8685C" w:rsidRPr="00515080" w:rsidRDefault="00E868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НА 202</w:t>
      </w:r>
      <w:r w:rsidR="008376C9" w:rsidRPr="00515080">
        <w:rPr>
          <w:rFonts w:ascii="Times New Roman" w:hAnsi="Times New Roman" w:cs="Times New Roman"/>
          <w:sz w:val="24"/>
          <w:szCs w:val="24"/>
        </w:rPr>
        <w:t>4</w:t>
      </w:r>
      <w:r w:rsidRPr="00515080">
        <w:rPr>
          <w:rFonts w:ascii="Times New Roman" w:hAnsi="Times New Roman" w:cs="Times New Roman"/>
          <w:sz w:val="24"/>
          <w:szCs w:val="24"/>
        </w:rPr>
        <w:t xml:space="preserve"> - 202</w:t>
      </w:r>
      <w:r w:rsidR="003014C7">
        <w:rPr>
          <w:rFonts w:ascii="Times New Roman" w:hAnsi="Times New Roman" w:cs="Times New Roman"/>
          <w:sz w:val="24"/>
          <w:szCs w:val="24"/>
        </w:rPr>
        <w:t>8</w:t>
      </w:r>
      <w:r w:rsidRPr="0051508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Паспорт</w:t>
      </w:r>
    </w:p>
    <w:p w:rsidR="00E8685C" w:rsidRPr="00515080" w:rsidRDefault="00E868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муниципальной программы "Молодой семье - доступное жилье</w:t>
      </w:r>
      <w:r w:rsidR="001D45B7">
        <w:rPr>
          <w:rFonts w:ascii="Times New Roman" w:hAnsi="Times New Roman" w:cs="Times New Roman"/>
          <w:sz w:val="24"/>
          <w:szCs w:val="24"/>
        </w:rPr>
        <w:t>»</w:t>
      </w:r>
    </w:p>
    <w:p w:rsidR="00E8685C" w:rsidRPr="00515080" w:rsidRDefault="00837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8685C" w:rsidRPr="00515080" w:rsidRDefault="00E868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на 202</w:t>
      </w:r>
      <w:r w:rsidR="008376C9" w:rsidRPr="00515080">
        <w:rPr>
          <w:rFonts w:ascii="Times New Roman" w:hAnsi="Times New Roman" w:cs="Times New Roman"/>
          <w:sz w:val="24"/>
          <w:szCs w:val="24"/>
        </w:rPr>
        <w:t>4</w:t>
      </w:r>
      <w:r w:rsidRPr="00515080">
        <w:rPr>
          <w:rFonts w:ascii="Times New Roman" w:hAnsi="Times New Roman" w:cs="Times New Roman"/>
          <w:sz w:val="24"/>
          <w:szCs w:val="24"/>
        </w:rPr>
        <w:t xml:space="preserve"> - 202</w:t>
      </w:r>
      <w:r w:rsidR="003014C7">
        <w:rPr>
          <w:rFonts w:ascii="Times New Roman" w:hAnsi="Times New Roman" w:cs="Times New Roman"/>
          <w:sz w:val="24"/>
          <w:szCs w:val="24"/>
        </w:rPr>
        <w:t>8</w:t>
      </w:r>
      <w:r w:rsidRPr="0051508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E8685C" w:rsidRPr="005150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 w:rsidP="009D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"Молодой семье - доступное жилье</w:t>
            </w:r>
            <w:r w:rsidR="00576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C9" w:rsidRPr="0051508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</w:t>
            </w:r>
            <w:r w:rsidR="005769F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8376C9" w:rsidRPr="00515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по тексту Программа)</w:t>
            </w:r>
          </w:p>
        </w:tc>
      </w:tr>
      <w:tr w:rsidR="00E8685C" w:rsidRPr="005150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 w:rsidP="00192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92EE3" w:rsidRPr="00515080">
              <w:rPr>
                <w:rFonts w:ascii="Times New Roman" w:hAnsi="Times New Roman" w:cs="Times New Roman"/>
                <w:sz w:val="24"/>
                <w:szCs w:val="24"/>
              </w:rPr>
              <w:t>и номер муниципального правового акта о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5769F4" w:rsidP="00576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49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Клявлинский Самарской области от 01.10.2013г. № 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</w:t>
            </w:r>
          </w:p>
        </w:tc>
      </w:tr>
      <w:tr w:rsidR="00E8685C" w:rsidRPr="005150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192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E8685C"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5769F4" w:rsidP="00576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Клявлинский Самарской области</w:t>
            </w:r>
          </w:p>
        </w:tc>
      </w:tr>
      <w:tr w:rsidR="00E8685C" w:rsidRPr="005150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192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8685C"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192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Клявлинский</w:t>
            </w:r>
          </w:p>
        </w:tc>
      </w:tr>
      <w:tr w:rsidR="00E8685C" w:rsidRPr="005150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 w:rsidP="0010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 в рамках </w:t>
            </w:r>
            <w:r w:rsidR="00106A09" w:rsidRPr="0051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      </w:r>
            <w:proofErr w:type="spellStart"/>
            <w:r w:rsidR="00106A09" w:rsidRPr="0051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="00106A09" w:rsidRPr="0051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коммунальных услуг»,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r w:rsidR="009D0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06A09" w:rsidRPr="0051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утвержденной постановлением Правительства РФ от 30.12.2017 N 1710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,  по оказанию государственной поддержки молодых семей - граждан Российской Федерации, проживающих на территории </w:t>
            </w:r>
            <w:r w:rsidR="00192EE3" w:rsidRPr="0051508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 улучшении жилищных условий, включая обеспечение жильем молодых семей</w:t>
            </w:r>
          </w:p>
        </w:tc>
      </w:tr>
      <w:tr w:rsidR="00E8685C" w:rsidRPr="005150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государственной поддержки молодым семьям в улучшении жилищных условий за счет средств местного бюджета, в том числе с учетом планируемых к 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поступлению в местный бюджет средств областного и федерального бюджетов; - консолидация бюджетных, собственных и кредитных средств в целях обеспечения молодых семей благоустроенным жильем</w:t>
            </w:r>
          </w:p>
        </w:tc>
      </w:tr>
      <w:tr w:rsidR="00E8685C" w:rsidRPr="005150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2EE3" w:rsidRPr="00515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не предусматривает выделение отдельных этапов, поскольку мероприятия Программы рассчитаны на реализацию в течение всего периода действия Программы</w:t>
            </w:r>
          </w:p>
        </w:tc>
      </w:tr>
      <w:tr w:rsidR="00E8685C" w:rsidRPr="005150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 количество молодых семей, получивших свидетельства о праве на получение социальной выплаты на приобретение жилья или строительство индивидуального жилого дома;</w:t>
            </w:r>
          </w:p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 количество молодых семей, получивших социальную выплату на приобретение жилья или строительство индивидуального жилого дома за счет средств областного бюджета, в том числе поступивших в областной бюджет средств федерального бюджета, выделенных в году, предшествующем отчетному;</w:t>
            </w:r>
          </w:p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 доля молодых семей, улучшивших жилищные условия при оказании государственной поддержки</w:t>
            </w:r>
          </w:p>
        </w:tc>
      </w:tr>
      <w:tr w:rsidR="00E8685C" w:rsidRPr="005150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 w:rsidP="00192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192EE3"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финансирования 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88636E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за счет средств местного бюджета, в том числе с учетом планируемых к поступлению в местный бюджет средств областного и федерального бюджетов.</w:t>
            </w:r>
          </w:p>
          <w:p w:rsidR="00E8685C" w:rsidRPr="0088636E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2E2733" w:rsidRPr="00886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68D">
              <w:rPr>
                <w:rFonts w:ascii="Times New Roman" w:hAnsi="Times New Roman" w:cs="Times New Roman"/>
                <w:sz w:val="24"/>
                <w:szCs w:val="24"/>
              </w:rPr>
              <w:t>8 392 093,11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E8685C" w:rsidRPr="0088636E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469F8" w:rsidRPr="00886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32D32" w:rsidRPr="008863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4 005854,09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за счет средств местного бюджета (за исключением планируемых к поступлению средств областного бюджета и планируемых к поступлению в областной бюджет средств федерального бюджета) </w:t>
            </w:r>
            <w:r w:rsidR="002E2733" w:rsidRPr="0088636E">
              <w:rPr>
                <w:rFonts w:ascii="Times New Roman" w:hAnsi="Times New Roman" w:cs="Times New Roman"/>
                <w:sz w:val="24"/>
                <w:szCs w:val="24"/>
              </w:rPr>
              <w:t>552 315,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E2733" w:rsidRPr="0088636E">
              <w:rPr>
                <w:rFonts w:ascii="Times New Roman" w:hAnsi="Times New Roman" w:cs="Times New Roman"/>
                <w:sz w:val="24"/>
                <w:szCs w:val="24"/>
              </w:rPr>
              <w:t>, в том числе за счет внебюджетных средств – 2 670 570,00 руб.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85C" w:rsidRPr="0088636E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469F8" w:rsidRPr="00886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32D32" w:rsidRPr="008863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733"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6B0">
              <w:rPr>
                <w:rFonts w:ascii="Times New Roman" w:hAnsi="Times New Roman" w:cs="Times New Roman"/>
                <w:sz w:val="24"/>
                <w:szCs w:val="24"/>
              </w:rPr>
              <w:t>4 032 223,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за счет средств местного бюджета (за исключением планируемых к поступлению средств областного бюджета и планируемых к поступлению в областной бюджет средств федерального бюджета) </w:t>
            </w:r>
            <w:r w:rsidR="00432D32" w:rsidRPr="008863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6B0">
              <w:rPr>
                <w:rFonts w:ascii="Times New Roman" w:hAnsi="Times New Roman" w:cs="Times New Roman"/>
                <w:sz w:val="24"/>
                <w:szCs w:val="24"/>
              </w:rPr>
              <w:t>552 31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7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Start"/>
            <w:r w:rsidR="002E2733" w:rsidRPr="0088636E"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proofErr w:type="gramEnd"/>
            <w:r w:rsidR="002E2733"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внебюджетных </w:t>
            </w:r>
            <w:r w:rsidR="00F20DB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2E2733"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– 2 670 570,00 руб.;</w:t>
            </w:r>
          </w:p>
          <w:p w:rsidR="00E8685C" w:rsidRPr="0088636E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469F8" w:rsidRPr="00886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2E2733" w:rsidRPr="008863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733" w:rsidRPr="00886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6B0">
              <w:rPr>
                <w:rFonts w:ascii="Times New Roman" w:hAnsi="Times New Roman" w:cs="Times New Roman"/>
                <w:sz w:val="24"/>
                <w:szCs w:val="24"/>
              </w:rPr>
              <w:t> 964 94</w:t>
            </w:r>
            <w:r w:rsidR="00E4068D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за счет средств местного бюджета (за исключением планируемых к поступлению средств областного бюджета и планируемых к поступлению в областной бюджет средств федерального бюджета) </w:t>
            </w:r>
            <w:r w:rsidR="002E2733" w:rsidRPr="008863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6B0">
              <w:rPr>
                <w:rFonts w:ascii="Times New Roman" w:hAnsi="Times New Roman" w:cs="Times New Roman"/>
                <w:sz w:val="24"/>
                <w:szCs w:val="24"/>
              </w:rPr>
              <w:t>523 96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14C7"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внебюджетных 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3014C7"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– 2 670 570,00 руб.;</w:t>
            </w:r>
          </w:p>
          <w:p w:rsidR="00E8685C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469F8" w:rsidRPr="00886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2E2733" w:rsidRPr="008863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6B0">
              <w:rPr>
                <w:rFonts w:ascii="Times New Roman" w:hAnsi="Times New Roman" w:cs="Times New Roman"/>
                <w:sz w:val="24"/>
                <w:szCs w:val="24"/>
              </w:rPr>
              <w:t>3 194 53</w:t>
            </w:r>
            <w:r w:rsidR="003C1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(за исключением планируемых к поступлению средств областного бюджета и планируемых к поступлению в областной бюджет средств федерального бюджета) </w:t>
            </w:r>
            <w:r w:rsidR="007A76B0">
              <w:rPr>
                <w:rFonts w:ascii="Times New Roman" w:hAnsi="Times New Roman" w:cs="Times New Roman"/>
                <w:sz w:val="24"/>
                <w:szCs w:val="24"/>
              </w:rPr>
              <w:t>523 96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C1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E2733" w:rsidRPr="0088636E">
              <w:rPr>
                <w:rFonts w:ascii="Times New Roman" w:hAnsi="Times New Roman" w:cs="Times New Roman"/>
                <w:sz w:val="24"/>
                <w:szCs w:val="24"/>
              </w:rPr>
              <w:t>, в том числе за счет внебюджетных средств – 2 670 570,00 руб.</w:t>
            </w:r>
            <w:r w:rsidR="00301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4C7" w:rsidRPr="0088636E" w:rsidRDefault="003014C7" w:rsidP="00301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3 194 53</w:t>
            </w:r>
            <w:r w:rsidR="003C1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за счет средств местного бюджета (за исключением планируемых к поступлению средств областного бюджета и планируемых к поступлению в областной бюджет средств федерального бюджета)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523 965,</w:t>
            </w:r>
            <w:r w:rsidR="003C1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за счет внебюджетных средств – 2 670 570,00 руб.</w:t>
            </w:r>
          </w:p>
          <w:p w:rsidR="00E8685C" w:rsidRPr="0088636E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6E">
              <w:rPr>
                <w:rFonts w:ascii="Times New Roman" w:hAnsi="Times New Roman" w:cs="Times New Roman"/>
                <w:sz w:val="24"/>
                <w:szCs w:val="24"/>
              </w:rPr>
              <w:t>Указанные в Программе объемы финансирования отдельных мероприятий Программы за счет иных, помимо муниципального бюджета, источников являются предполагаемыми и не являются расходными обязательствами муниципального образования</w:t>
            </w:r>
          </w:p>
        </w:tc>
      </w:tr>
      <w:tr w:rsidR="00E8685C" w:rsidRPr="005150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192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  <w:r w:rsidR="00E8685C"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Программы позволит:</w:t>
            </w:r>
          </w:p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жильем </w:t>
            </w:r>
            <w:r w:rsidR="00A469F8" w:rsidRPr="00515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семей;</w:t>
            </w:r>
          </w:p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 повысить уровень обеспеченности жильем молодых семей;</w:t>
            </w:r>
          </w:p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 укрепить семейные отношения молодых семей;</w:t>
            </w:r>
          </w:p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- снизить социальную напряженность;</w:t>
            </w:r>
          </w:p>
          <w:p w:rsidR="00E8685C" w:rsidRPr="00515080" w:rsidRDefault="00E8685C" w:rsidP="00106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- улучшить демографическую ситуацию в </w:t>
            </w:r>
            <w:r w:rsidR="00106A09" w:rsidRPr="00515080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Клявлинский</w:t>
            </w:r>
            <w:r w:rsidR="005769F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106A09" w:rsidRPr="0051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85C" w:rsidRPr="00515080" w:rsidTr="00C3557C">
        <w:trPr>
          <w:trHeight w:val="1521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515080" w:rsidRDefault="00192EE3" w:rsidP="00192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685C" w:rsidRPr="00515080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8685C"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за ходом 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E8685C"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C3557C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8685C" w:rsidRPr="00C3557C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C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координацию реализации Программы осуществляет заместитель Главы </w:t>
            </w:r>
            <w:r w:rsidR="00A469F8" w:rsidRPr="00C355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по строительству и ЖКХ</w:t>
            </w:r>
            <w:r w:rsidRPr="00C35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85C" w:rsidRPr="00C3557C" w:rsidRDefault="00E8685C" w:rsidP="009D0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расходованием бюджетных средств осуществляет главный распорядитель бюджетных средств </w:t>
            </w:r>
            <w:r w:rsidR="009D0F44" w:rsidRPr="00C355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57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A469F8" w:rsidRPr="00C355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Клявлинский.</w:t>
            </w:r>
          </w:p>
        </w:tc>
      </w:tr>
    </w:tbl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9F4" w:rsidRDefault="005769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364E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1. Характеристика проблем.</w:t>
      </w:r>
    </w:p>
    <w:p w:rsidR="00E8685C" w:rsidRPr="00515080" w:rsidRDefault="00E868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Обеспечение жильем молодых семей в Самарской области, признанных в соответствии с действующим законодательством Российской Федерации нуждающимися в улучшении жилищных условий, состоящих в очереди на улучшение жилищных условий, остается одной из наиболее острых социальных проблем современной молодежи.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В </w:t>
      </w:r>
      <w:r w:rsidR="00A469F8" w:rsidRPr="00515080">
        <w:rPr>
          <w:rFonts w:ascii="Times New Roman" w:hAnsi="Times New Roman" w:cs="Times New Roman"/>
          <w:sz w:val="24"/>
          <w:szCs w:val="24"/>
        </w:rPr>
        <w:t>муниципальном районе Клявлинский Самарской области на 01.</w:t>
      </w:r>
      <w:r w:rsidR="005769F4">
        <w:rPr>
          <w:rFonts w:ascii="Times New Roman" w:hAnsi="Times New Roman" w:cs="Times New Roman"/>
          <w:sz w:val="24"/>
          <w:szCs w:val="24"/>
        </w:rPr>
        <w:t>12</w:t>
      </w:r>
      <w:r w:rsidR="00A469F8" w:rsidRPr="00515080">
        <w:rPr>
          <w:rFonts w:ascii="Times New Roman" w:hAnsi="Times New Roman" w:cs="Times New Roman"/>
          <w:sz w:val="24"/>
          <w:szCs w:val="24"/>
        </w:rPr>
        <w:t>.2023</w:t>
      </w:r>
      <w:r w:rsidRPr="00515080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AE2DB0" w:rsidRPr="00515080">
        <w:rPr>
          <w:rFonts w:ascii="Times New Roman" w:hAnsi="Times New Roman" w:cs="Times New Roman"/>
          <w:sz w:val="24"/>
          <w:szCs w:val="24"/>
        </w:rPr>
        <w:t>1</w:t>
      </w:r>
      <w:r w:rsidR="00B55E47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B55E47">
        <w:rPr>
          <w:rFonts w:ascii="Times New Roman" w:hAnsi="Times New Roman" w:cs="Times New Roman"/>
          <w:sz w:val="24"/>
          <w:szCs w:val="24"/>
        </w:rPr>
        <w:t>206</w:t>
      </w:r>
      <w:r w:rsidR="00AE2DB0" w:rsidRPr="00515080">
        <w:rPr>
          <w:rFonts w:ascii="Times New Roman" w:hAnsi="Times New Roman" w:cs="Times New Roman"/>
          <w:sz w:val="24"/>
          <w:szCs w:val="24"/>
        </w:rPr>
        <w:t xml:space="preserve"> </w:t>
      </w:r>
      <w:r w:rsidRPr="00515080">
        <w:rPr>
          <w:rFonts w:ascii="Times New Roman" w:hAnsi="Times New Roman" w:cs="Times New Roman"/>
          <w:sz w:val="24"/>
          <w:szCs w:val="24"/>
        </w:rPr>
        <w:t xml:space="preserve"> человека</w:t>
      </w:r>
      <w:proofErr w:type="gramEnd"/>
      <w:r w:rsidRPr="00515080">
        <w:rPr>
          <w:rFonts w:ascii="Times New Roman" w:hAnsi="Times New Roman" w:cs="Times New Roman"/>
          <w:sz w:val="24"/>
          <w:szCs w:val="24"/>
        </w:rPr>
        <w:t>, общее количество семей, в том числе одиноко проживающих граждан, признанных нуждающимися в улучшении жилищных условий, по состоянию на</w:t>
      </w:r>
      <w:r w:rsidR="005769F4">
        <w:rPr>
          <w:rFonts w:ascii="Times New Roman" w:hAnsi="Times New Roman" w:cs="Times New Roman"/>
          <w:sz w:val="24"/>
          <w:szCs w:val="24"/>
        </w:rPr>
        <w:t xml:space="preserve"> 01.12</w:t>
      </w:r>
      <w:r w:rsidR="00A82E69">
        <w:rPr>
          <w:rFonts w:ascii="Times New Roman" w:hAnsi="Times New Roman" w:cs="Times New Roman"/>
          <w:sz w:val="24"/>
          <w:szCs w:val="24"/>
        </w:rPr>
        <w:t>.2023</w:t>
      </w:r>
      <w:r w:rsidRPr="00515080">
        <w:rPr>
          <w:rFonts w:ascii="Times New Roman" w:hAnsi="Times New Roman" w:cs="Times New Roman"/>
          <w:sz w:val="24"/>
          <w:szCs w:val="24"/>
        </w:rPr>
        <w:t xml:space="preserve"> </w:t>
      </w:r>
      <w:r w:rsidR="00A82E69">
        <w:rPr>
          <w:rFonts w:ascii="Times New Roman" w:hAnsi="Times New Roman" w:cs="Times New Roman"/>
          <w:sz w:val="24"/>
          <w:szCs w:val="24"/>
        </w:rPr>
        <w:t>–</w:t>
      </w:r>
      <w:r w:rsidRPr="00515080">
        <w:rPr>
          <w:rFonts w:ascii="Times New Roman" w:hAnsi="Times New Roman" w:cs="Times New Roman"/>
          <w:sz w:val="24"/>
          <w:szCs w:val="24"/>
        </w:rPr>
        <w:t xml:space="preserve"> </w:t>
      </w:r>
      <w:r w:rsidR="00677AB1" w:rsidRPr="00515080">
        <w:rPr>
          <w:rFonts w:ascii="Times New Roman" w:hAnsi="Times New Roman" w:cs="Times New Roman"/>
          <w:sz w:val="24"/>
          <w:szCs w:val="24"/>
        </w:rPr>
        <w:t>2</w:t>
      </w:r>
      <w:r w:rsidR="00A82E69">
        <w:rPr>
          <w:rFonts w:ascii="Times New Roman" w:hAnsi="Times New Roman" w:cs="Times New Roman"/>
          <w:sz w:val="24"/>
          <w:szCs w:val="24"/>
        </w:rPr>
        <w:t xml:space="preserve"> </w:t>
      </w:r>
      <w:r w:rsidR="00677AB1" w:rsidRPr="00515080">
        <w:rPr>
          <w:rFonts w:ascii="Times New Roman" w:hAnsi="Times New Roman" w:cs="Times New Roman"/>
          <w:sz w:val="24"/>
          <w:szCs w:val="24"/>
        </w:rPr>
        <w:t>40</w:t>
      </w:r>
      <w:r w:rsidR="00A82E69">
        <w:rPr>
          <w:rFonts w:ascii="Times New Roman" w:hAnsi="Times New Roman" w:cs="Times New Roman"/>
          <w:sz w:val="24"/>
          <w:szCs w:val="24"/>
        </w:rPr>
        <w:t>0</w:t>
      </w:r>
      <w:r w:rsidRPr="00515080">
        <w:rPr>
          <w:rFonts w:ascii="Times New Roman" w:hAnsi="Times New Roman" w:cs="Times New Roman"/>
          <w:sz w:val="24"/>
          <w:szCs w:val="24"/>
        </w:rPr>
        <w:t xml:space="preserve"> семей. Участниками</w:t>
      </w:r>
      <w:r w:rsidR="00106A09" w:rsidRPr="00515080">
        <w:rPr>
          <w:rFonts w:ascii="Times New Roman" w:hAnsi="Times New Roman" w:cs="Times New Roman"/>
          <w:sz w:val="24"/>
          <w:szCs w:val="24"/>
        </w:rPr>
        <w:t xml:space="preserve"> молодежной Программы признано 19</w:t>
      </w:r>
      <w:r w:rsidRPr="00515080">
        <w:rPr>
          <w:rFonts w:ascii="Times New Roman" w:hAnsi="Times New Roman" w:cs="Times New Roman"/>
          <w:sz w:val="24"/>
          <w:szCs w:val="24"/>
        </w:rPr>
        <w:t xml:space="preserve"> молодых семей.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Для решения жилищной проблемы среди </w:t>
      </w:r>
      <w:proofErr w:type="gramStart"/>
      <w:r w:rsidRPr="00515080">
        <w:rPr>
          <w:rFonts w:ascii="Times New Roman" w:hAnsi="Times New Roman" w:cs="Times New Roman"/>
          <w:sz w:val="24"/>
          <w:szCs w:val="24"/>
        </w:rPr>
        <w:t xml:space="preserve">молодежи </w:t>
      </w:r>
      <w:r w:rsidR="00106A09" w:rsidRPr="00515080">
        <w:rPr>
          <w:rFonts w:ascii="Times New Roman" w:hAnsi="Times New Roman" w:cs="Times New Roman"/>
          <w:sz w:val="24"/>
          <w:szCs w:val="24"/>
        </w:rPr>
        <w:t xml:space="preserve"> </w:t>
      </w:r>
      <w:r w:rsidRPr="00515080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515080">
        <w:rPr>
          <w:rFonts w:ascii="Times New Roman" w:hAnsi="Times New Roman" w:cs="Times New Roman"/>
          <w:sz w:val="24"/>
          <w:szCs w:val="24"/>
        </w:rPr>
        <w:t xml:space="preserve"> более 1</w:t>
      </w:r>
      <w:r w:rsidR="00106A09" w:rsidRPr="00515080">
        <w:rPr>
          <w:rFonts w:ascii="Times New Roman" w:hAnsi="Times New Roman" w:cs="Times New Roman"/>
          <w:sz w:val="24"/>
          <w:szCs w:val="24"/>
        </w:rPr>
        <w:t>2</w:t>
      </w:r>
      <w:r w:rsidR="001D45B7">
        <w:rPr>
          <w:rFonts w:ascii="Times New Roman" w:hAnsi="Times New Roman" w:cs="Times New Roman"/>
          <w:sz w:val="24"/>
          <w:szCs w:val="24"/>
        </w:rPr>
        <w:t xml:space="preserve"> лет работает </w:t>
      </w:r>
      <w:r w:rsidR="001D45B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15080">
        <w:rPr>
          <w:rFonts w:ascii="Times New Roman" w:hAnsi="Times New Roman" w:cs="Times New Roman"/>
          <w:sz w:val="24"/>
          <w:szCs w:val="24"/>
        </w:rPr>
        <w:t>рограмма "Молодой семье - доступное жилье"</w:t>
      </w:r>
      <w:r w:rsidR="001D45B7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  <w:r w:rsidR="00972D1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15080">
        <w:rPr>
          <w:rFonts w:ascii="Times New Roman" w:hAnsi="Times New Roman" w:cs="Times New Roman"/>
          <w:sz w:val="24"/>
          <w:szCs w:val="24"/>
        </w:rPr>
        <w:t>.</w:t>
      </w:r>
      <w:r w:rsidR="00A82E69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 52 молодые семьи улучшили свои жилищные условия.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Реализация мероприятий по оказанию государственной поддержки в улучшении жилищных условий молодым семьям </w:t>
      </w:r>
      <w:r w:rsidR="00AE2DB0" w:rsidRPr="00515080">
        <w:rPr>
          <w:rFonts w:ascii="Times New Roman" w:hAnsi="Times New Roman" w:cs="Times New Roman"/>
          <w:sz w:val="24"/>
          <w:szCs w:val="24"/>
        </w:rPr>
        <w:t>района</w:t>
      </w:r>
      <w:r w:rsidRPr="00515080">
        <w:rPr>
          <w:rFonts w:ascii="Times New Roman" w:hAnsi="Times New Roman" w:cs="Times New Roman"/>
          <w:sz w:val="24"/>
          <w:szCs w:val="24"/>
        </w:rPr>
        <w:t xml:space="preserve"> осуществляется в рамках федерального проекта "Жилье", входящего в состав национального проекта "Жилье и городская среда", в рамках </w:t>
      </w:r>
      <w:r w:rsidR="005C0926" w:rsidRPr="00515080">
        <w:rPr>
          <w:rFonts w:ascii="Times New Roman" w:hAnsi="Times New Roman" w:cs="Times New Roman"/>
          <w:sz w:val="24"/>
          <w:szCs w:val="24"/>
        </w:rPr>
        <w:t xml:space="preserve"> </w:t>
      </w:r>
      <w:r w:rsidR="005C0926" w:rsidRPr="0051508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  <w:proofErr w:type="spellStart"/>
      <w:r w:rsidR="005C0926" w:rsidRPr="00515080"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proofErr w:type="spellEnd"/>
      <w:r w:rsidR="005C0926" w:rsidRPr="00515080">
        <w:rPr>
          <w:rFonts w:ascii="Times New Roman" w:hAnsi="Times New Roman" w:cs="Times New Roman"/>
          <w:color w:val="000000"/>
          <w:sz w:val="24"/>
          <w:szCs w:val="24"/>
        </w:rPr>
        <w:t xml:space="preserve"> – 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9D0F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0926" w:rsidRPr="0051508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постановлением Правительства РФ от 30.12.2017 N 1710 </w:t>
      </w:r>
      <w:r w:rsidR="005C0926" w:rsidRPr="00515080">
        <w:rPr>
          <w:rFonts w:ascii="Times New Roman" w:hAnsi="Times New Roman" w:cs="Times New Roman"/>
          <w:sz w:val="24"/>
          <w:szCs w:val="24"/>
        </w:rPr>
        <w:t xml:space="preserve">подпрограммы "Молодой семье - доступное жилье", </w:t>
      </w:r>
      <w:r w:rsidRPr="00515080">
        <w:rPr>
          <w:rFonts w:ascii="Times New Roman" w:hAnsi="Times New Roman" w:cs="Times New Roman"/>
          <w:sz w:val="24"/>
          <w:szCs w:val="24"/>
        </w:rPr>
        <w:t>государственной программы Самарской области "Развитие жилищного строительства в Самарской области" подпрограммы "Молодой семье - доступное жилье".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В рамках областной подпрограммы предусматривается не только </w:t>
      </w:r>
      <w:proofErr w:type="spellStart"/>
      <w:r w:rsidRPr="0051508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15080">
        <w:rPr>
          <w:rFonts w:ascii="Times New Roman" w:hAnsi="Times New Roman" w:cs="Times New Roman"/>
          <w:sz w:val="24"/>
          <w:szCs w:val="24"/>
        </w:rPr>
        <w:t xml:space="preserve"> мероприятий по предоставлению социальных выплат на приобретение (строительство) жилья, но и поддержка молодых семей социальными выплатами в виде компенсации в связи с рождением (усыновлением) ребенка.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Государственная поддержка молодых семей в улучшении жилищных условий позволит положительно влиять на демографическую ситуацию </w:t>
      </w:r>
      <w:proofErr w:type="gramStart"/>
      <w:r w:rsidRPr="00515080">
        <w:rPr>
          <w:rFonts w:ascii="Times New Roman" w:hAnsi="Times New Roman" w:cs="Times New Roman"/>
          <w:sz w:val="24"/>
          <w:szCs w:val="24"/>
        </w:rPr>
        <w:t xml:space="preserve">в </w:t>
      </w:r>
      <w:r w:rsidR="00AE2DB0" w:rsidRPr="00515080">
        <w:rPr>
          <w:rFonts w:ascii="Times New Roman" w:hAnsi="Times New Roman" w:cs="Times New Roman"/>
          <w:sz w:val="24"/>
          <w:szCs w:val="24"/>
        </w:rPr>
        <w:t xml:space="preserve"> районе</w:t>
      </w:r>
      <w:proofErr w:type="gramEnd"/>
      <w:r w:rsidRPr="00515080">
        <w:rPr>
          <w:rFonts w:ascii="Times New Roman" w:hAnsi="Times New Roman" w:cs="Times New Roman"/>
          <w:sz w:val="24"/>
          <w:szCs w:val="24"/>
        </w:rPr>
        <w:t>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Реализация Программы способствует укреплению института семьи и стимулированию роста рождаемости.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В жилищную сферу </w:t>
      </w:r>
      <w:proofErr w:type="gramStart"/>
      <w:r w:rsidRPr="00515080">
        <w:rPr>
          <w:rFonts w:ascii="Times New Roman" w:hAnsi="Times New Roman" w:cs="Times New Roman"/>
          <w:sz w:val="24"/>
          <w:szCs w:val="24"/>
        </w:rPr>
        <w:t xml:space="preserve">привлекаются </w:t>
      </w:r>
      <w:r w:rsidR="00515080">
        <w:rPr>
          <w:rFonts w:ascii="Times New Roman" w:hAnsi="Times New Roman" w:cs="Times New Roman"/>
          <w:sz w:val="24"/>
          <w:szCs w:val="24"/>
        </w:rPr>
        <w:t xml:space="preserve"> финансовые</w:t>
      </w:r>
      <w:proofErr w:type="gramEnd"/>
      <w:r w:rsidR="00515080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Pr="00515080">
        <w:rPr>
          <w:rFonts w:ascii="Times New Roman" w:hAnsi="Times New Roman" w:cs="Times New Roman"/>
          <w:sz w:val="24"/>
          <w:szCs w:val="24"/>
        </w:rPr>
        <w:t xml:space="preserve"> банков, ипотечных Фондов, собственные средства граждан.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Чтобы минимально удовлетворить потребности в жилье </w:t>
      </w:r>
      <w:r w:rsidR="00AE2DB0" w:rsidRPr="00515080">
        <w:rPr>
          <w:rFonts w:ascii="Times New Roman" w:hAnsi="Times New Roman" w:cs="Times New Roman"/>
          <w:sz w:val="24"/>
          <w:szCs w:val="24"/>
        </w:rPr>
        <w:t>19</w:t>
      </w:r>
      <w:r w:rsidRPr="00515080">
        <w:rPr>
          <w:rFonts w:ascii="Times New Roman" w:hAnsi="Times New Roman" w:cs="Times New Roman"/>
          <w:sz w:val="24"/>
          <w:szCs w:val="24"/>
        </w:rPr>
        <w:t xml:space="preserve"> молодых семей </w:t>
      </w:r>
      <w:r w:rsidR="00AE2DB0" w:rsidRPr="00515080">
        <w:rPr>
          <w:rFonts w:ascii="Times New Roman" w:hAnsi="Times New Roman" w:cs="Times New Roman"/>
          <w:sz w:val="24"/>
          <w:szCs w:val="24"/>
        </w:rPr>
        <w:t>района</w:t>
      </w:r>
      <w:r w:rsidRPr="00515080">
        <w:rPr>
          <w:rFonts w:ascii="Times New Roman" w:hAnsi="Times New Roman" w:cs="Times New Roman"/>
          <w:sz w:val="24"/>
          <w:szCs w:val="24"/>
        </w:rPr>
        <w:t>, необходимо предоставлени</w:t>
      </w:r>
      <w:r w:rsidR="00AE2DB0" w:rsidRPr="00515080">
        <w:rPr>
          <w:rFonts w:ascii="Times New Roman" w:hAnsi="Times New Roman" w:cs="Times New Roman"/>
          <w:sz w:val="24"/>
          <w:szCs w:val="24"/>
        </w:rPr>
        <w:t xml:space="preserve">е жилой площади не менее </w:t>
      </w:r>
      <w:r w:rsidR="003C10C9">
        <w:rPr>
          <w:rFonts w:ascii="Times New Roman" w:hAnsi="Times New Roman" w:cs="Times New Roman"/>
          <w:sz w:val="24"/>
          <w:szCs w:val="24"/>
        </w:rPr>
        <w:t>1596</w:t>
      </w:r>
      <w:r w:rsidRPr="00515080">
        <w:rPr>
          <w:rFonts w:ascii="Times New Roman" w:hAnsi="Times New Roman" w:cs="Times New Roman"/>
          <w:sz w:val="24"/>
          <w:szCs w:val="24"/>
        </w:rPr>
        <w:t>,00 кв. м, что не под силу как самост</w:t>
      </w:r>
      <w:r w:rsidR="005C0926" w:rsidRPr="00515080">
        <w:rPr>
          <w:rFonts w:ascii="Times New Roman" w:hAnsi="Times New Roman" w:cs="Times New Roman"/>
          <w:sz w:val="24"/>
          <w:szCs w:val="24"/>
        </w:rPr>
        <w:t>оятельно молодым семьям, так и местному бюджету</w:t>
      </w:r>
      <w:r w:rsidRPr="00515080">
        <w:rPr>
          <w:rFonts w:ascii="Times New Roman" w:hAnsi="Times New Roman" w:cs="Times New Roman"/>
          <w:sz w:val="24"/>
          <w:szCs w:val="24"/>
        </w:rPr>
        <w:t>. Необходимо объединение усилий органов государственной власти, местного самоуправления, предприятий и граждан в решении проблемы программным методом. Программный подход представляется естественным и единственно возможным в свете централизации процессов управления и позволяет сконцентрировать финансовые ресурсы на конкретных мероприятиях для достижения положительного эффекта.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2. Цель и задачи </w:t>
      </w:r>
      <w:r w:rsidR="00364E7B" w:rsidRPr="00515080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15080">
        <w:rPr>
          <w:rFonts w:ascii="Times New Roman" w:hAnsi="Times New Roman" w:cs="Times New Roman"/>
          <w:sz w:val="24"/>
          <w:szCs w:val="24"/>
        </w:rPr>
        <w:t>рограммы</w:t>
      </w:r>
      <w:r w:rsidR="00364E7B" w:rsidRPr="00515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E7B" w:rsidRPr="00515080" w:rsidRDefault="00364E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Целью Программы является реализация мероприятий </w:t>
      </w:r>
      <w:r w:rsidR="00106A09" w:rsidRPr="0051508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  <w:proofErr w:type="spellStart"/>
      <w:r w:rsidR="00106A09" w:rsidRPr="00515080"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proofErr w:type="spellEnd"/>
      <w:r w:rsidR="00106A09" w:rsidRPr="00515080">
        <w:rPr>
          <w:rFonts w:ascii="Times New Roman" w:hAnsi="Times New Roman" w:cs="Times New Roman"/>
          <w:color w:val="000000"/>
          <w:sz w:val="24"/>
          <w:szCs w:val="24"/>
        </w:rPr>
        <w:t xml:space="preserve"> – 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9D0F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6A09" w:rsidRPr="0051508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постановлением Правительства РФ от 30.12.2017 N 1710 </w:t>
      </w:r>
      <w:r w:rsidRPr="00515080">
        <w:rPr>
          <w:rFonts w:ascii="Times New Roman" w:hAnsi="Times New Roman" w:cs="Times New Roman"/>
          <w:sz w:val="24"/>
          <w:szCs w:val="24"/>
        </w:rPr>
        <w:t xml:space="preserve">подпрограммы "Молодой семье - доступное жилье", по оказанию государственной поддержки молодых семей - граждан Российской Федерации, проживающих на территории </w:t>
      </w:r>
      <w:r w:rsidR="0051508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7A76B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15080">
        <w:rPr>
          <w:rFonts w:ascii="Times New Roman" w:hAnsi="Times New Roman" w:cs="Times New Roman"/>
          <w:sz w:val="24"/>
          <w:szCs w:val="24"/>
        </w:rPr>
        <w:t>, в улучшении жилищных условий, включая обеспечение жильем молодых семей.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lastRenderedPageBreak/>
        <w:t>- оказание государственной поддержки молодым семьям в улучшении жилищных условий за счет средств местного бюджета, в том числе с учетом планируемых к поступлению в местный бюджет средств областного и федерального бюджетов;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консолидация бюджетных, собственных и кредитных средств в целях обеспечения молодых семей благоустроенным жильем.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Период реализации муниципальной Программы "Молодой семье - доступное </w:t>
      </w:r>
      <w:proofErr w:type="gramStart"/>
      <w:r w:rsidRPr="00515080">
        <w:rPr>
          <w:rFonts w:ascii="Times New Roman" w:hAnsi="Times New Roman" w:cs="Times New Roman"/>
          <w:sz w:val="24"/>
          <w:szCs w:val="24"/>
        </w:rPr>
        <w:t>жилье</w:t>
      </w:r>
      <w:r w:rsidR="005C0926" w:rsidRPr="00515080">
        <w:rPr>
          <w:rFonts w:ascii="Times New Roman" w:hAnsi="Times New Roman" w:cs="Times New Roman"/>
          <w:sz w:val="24"/>
          <w:szCs w:val="24"/>
        </w:rPr>
        <w:t>»</w:t>
      </w:r>
      <w:r w:rsidRPr="00515080">
        <w:rPr>
          <w:rFonts w:ascii="Times New Roman" w:hAnsi="Times New Roman" w:cs="Times New Roman"/>
          <w:sz w:val="24"/>
          <w:szCs w:val="24"/>
        </w:rPr>
        <w:t xml:space="preserve">  </w:t>
      </w:r>
      <w:r w:rsidR="005C0926" w:rsidRPr="0051508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C0926" w:rsidRPr="00515080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7A76B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15080">
        <w:rPr>
          <w:rFonts w:ascii="Times New Roman" w:hAnsi="Times New Roman" w:cs="Times New Roman"/>
          <w:sz w:val="24"/>
          <w:szCs w:val="24"/>
        </w:rPr>
        <w:t xml:space="preserve"> с 202</w:t>
      </w:r>
      <w:r w:rsidR="00E772DD">
        <w:rPr>
          <w:rFonts w:ascii="Times New Roman" w:hAnsi="Times New Roman" w:cs="Times New Roman"/>
          <w:sz w:val="24"/>
          <w:szCs w:val="24"/>
        </w:rPr>
        <w:t>4</w:t>
      </w:r>
      <w:r w:rsidRPr="00515080">
        <w:rPr>
          <w:rFonts w:ascii="Times New Roman" w:hAnsi="Times New Roman" w:cs="Times New Roman"/>
          <w:sz w:val="24"/>
          <w:szCs w:val="24"/>
        </w:rPr>
        <w:t xml:space="preserve"> по 202</w:t>
      </w:r>
      <w:r w:rsidR="003C10C9">
        <w:rPr>
          <w:rFonts w:ascii="Times New Roman" w:hAnsi="Times New Roman" w:cs="Times New Roman"/>
          <w:sz w:val="24"/>
          <w:szCs w:val="24"/>
        </w:rPr>
        <w:t>8</w:t>
      </w:r>
      <w:r w:rsidRPr="00515080">
        <w:rPr>
          <w:rFonts w:ascii="Times New Roman" w:hAnsi="Times New Roman" w:cs="Times New Roman"/>
          <w:sz w:val="24"/>
          <w:szCs w:val="24"/>
        </w:rPr>
        <w:t xml:space="preserve"> годы разбивка по этапам нецелесообразна.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3. Перечень </w:t>
      </w:r>
      <w:r w:rsidR="00364E7B" w:rsidRPr="00515080">
        <w:rPr>
          <w:rFonts w:ascii="Times New Roman" w:hAnsi="Times New Roman" w:cs="Times New Roman"/>
          <w:sz w:val="24"/>
          <w:szCs w:val="24"/>
        </w:rPr>
        <w:t>мероприятий муниципальной программы.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предусматривает осуществление государственной поддержки молодых семей - граждан Российской Федерации, проживающих на территории </w:t>
      </w:r>
      <w:r w:rsidR="005C0926" w:rsidRPr="0051508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515080">
        <w:rPr>
          <w:rFonts w:ascii="Times New Roman" w:hAnsi="Times New Roman" w:cs="Times New Roman"/>
          <w:sz w:val="24"/>
          <w:szCs w:val="24"/>
        </w:rPr>
        <w:t xml:space="preserve"> Самарской области, в улучшении жилищных условий в соответствии с действующим законодательством.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Создание условий для привлечения молодыми семьями собственных средств, дополнительных финансовых средств кредитных и иных организаций на приобретение жилья или строительство индивидуального жилого дома.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Оказание государственной поддержки молодым семьям в улучшении жилищных условий за счет средств областного бюджета, в том числе с учетом планируемых к поступлению в областной бюджет средств федерального бюджета, средств местного бюджета.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Реализация системы мероприятий Программы осуществляется по следующим направлениям: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количественное обеспечение реализации Программы;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финансовое обеспечение реализации Программы.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Организационные мероприятия Программы предусматривают следующие действия: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признание молодых семей участниками Программы (прием, консультация, прием заявлений с необходимым пакетом документов молодых семей);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формирование списка очередности молодых семей;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осуществление контроля за реализацией Программы на муниципальном уровне в пределах своих полномочий;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размещение материалов, касающихся вариантов решения проблемы молодой семьи, в средствах массовой информации сети Интернет;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проведение мониторинга реализации Программы, подготовка информационно-аналитических и отчетных материалов;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- определение ежегодного объема бюджетных ассигнований, выделяемых из бюджета </w:t>
      </w:r>
      <w:r w:rsidR="00EB0831" w:rsidRPr="0051508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515080">
        <w:rPr>
          <w:rFonts w:ascii="Times New Roman" w:hAnsi="Times New Roman" w:cs="Times New Roman"/>
          <w:sz w:val="24"/>
          <w:szCs w:val="24"/>
        </w:rPr>
        <w:t xml:space="preserve"> на реализацию мероприятий Программы;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предоставление участникам Программы социальных выплат на приобретение (строительство) жилья.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мероприятиями по финансовому обеспечению Программы являются разработка финансовых и экономических механизмов оказания муниципальной поддержки молодым семьям для улучшения жилищных условий и подготовка необходимых технико-экономических обоснований и расчетов при разработке проекта бюджета </w:t>
      </w:r>
      <w:r w:rsidR="00EB0831" w:rsidRPr="0051508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515080">
        <w:rPr>
          <w:rFonts w:ascii="Times New Roman" w:hAnsi="Times New Roman" w:cs="Times New Roman"/>
          <w:sz w:val="24"/>
          <w:szCs w:val="24"/>
        </w:rPr>
        <w:t xml:space="preserve"> на соответствующий год и плановый период.</w:t>
      </w:r>
    </w:p>
    <w:p w:rsidR="00E8685C" w:rsidRPr="00515080" w:rsidRDefault="0036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66">
        <w:r w:rsidR="00E8685C" w:rsidRPr="0051508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E8685C" w:rsidRPr="00515080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с указанием финансовых затрат на реализацию по годам приведен в Приложении 1 к настоящей Программе.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4. Показатели (индикаторы) муниципальной Программы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Оценка эффективности реализации мер по обеспечению жильем молодых семей будет осуществляться на основе следующих индикаторов: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количество молодых семей, получивших свидетельства о праве на получение социальной выплаты на приобретение жилья или строительство индивидуального жилого дома;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количество молодых семей, получивших социальную выплату на приобретение жилья или строительство индивидуального жилого дома за счет средств областного бюджета, в том числе поступивших в областной бюджет средств федерального бюджета, выделенных в году, предшествующем отчетному;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доля молодых семей, улучшивших жилищные условия при оказании государственной поддержки.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Примечание. Количественные показатели зависят от объема финансирования Программы за счет средств бюджета </w:t>
      </w:r>
      <w:r w:rsidR="00EB0831" w:rsidRPr="0051508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EB0831" w:rsidRPr="00515080">
        <w:rPr>
          <w:rFonts w:ascii="Times New Roman" w:hAnsi="Times New Roman" w:cs="Times New Roman"/>
          <w:sz w:val="24"/>
          <w:szCs w:val="24"/>
        </w:rPr>
        <w:t xml:space="preserve">Клявлинский </w:t>
      </w:r>
      <w:r w:rsidRPr="0051508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15080">
        <w:rPr>
          <w:rFonts w:ascii="Times New Roman" w:hAnsi="Times New Roman" w:cs="Times New Roman"/>
          <w:sz w:val="24"/>
          <w:szCs w:val="24"/>
        </w:rPr>
        <w:t xml:space="preserve"> будут ежегодно уточняться исходя из возможностей бюджета на очередной финансовый год и плановый период.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базируется на достижении в заданные сроки установленных целевых индикаторов. Оценка эффективности осуществляется путем: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сравнения фактически достигнутых показателей за соответствующий период с утвержденными значениями целевых индикаторов.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9F2" w:rsidRDefault="002C49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49F2" w:rsidRDefault="002C49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Перечень</w:t>
      </w:r>
    </w:p>
    <w:p w:rsidR="00E8685C" w:rsidRPr="00515080" w:rsidRDefault="00E868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показателей (индикаторов) муниципальной программы "Молодой</w:t>
      </w:r>
    </w:p>
    <w:p w:rsidR="00E8685C" w:rsidRPr="00515080" w:rsidRDefault="009D0F44" w:rsidP="00364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семье - доступное жилье»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</w:t>
      </w:r>
      <w:r w:rsidR="00364E7B" w:rsidRPr="0051508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Самарской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на 202</w:t>
      </w:r>
      <w:r w:rsidR="00364E7B" w:rsidRPr="00515080">
        <w:rPr>
          <w:rFonts w:ascii="Times New Roman" w:hAnsi="Times New Roman" w:cs="Times New Roman"/>
          <w:sz w:val="24"/>
          <w:szCs w:val="24"/>
        </w:rPr>
        <w:t>4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- 202</w:t>
      </w:r>
      <w:r w:rsidR="00364E7B" w:rsidRPr="00515080">
        <w:rPr>
          <w:rFonts w:ascii="Times New Roman" w:hAnsi="Times New Roman" w:cs="Times New Roman"/>
          <w:sz w:val="24"/>
          <w:szCs w:val="24"/>
        </w:rPr>
        <w:t>7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3014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8685C" w:rsidRPr="00515080" w:rsidSect="007D52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7600"/>
        <w:gridCol w:w="992"/>
        <w:gridCol w:w="993"/>
        <w:gridCol w:w="992"/>
        <w:gridCol w:w="850"/>
        <w:gridCol w:w="851"/>
        <w:gridCol w:w="709"/>
        <w:gridCol w:w="708"/>
        <w:gridCol w:w="993"/>
      </w:tblGrid>
      <w:tr w:rsidR="00BC6EBF" w:rsidRPr="00515080" w:rsidTr="00BC6EBF">
        <w:tc>
          <w:tcPr>
            <w:tcW w:w="542" w:type="dxa"/>
            <w:vMerge w:val="restart"/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600" w:type="dxa"/>
            <w:vMerge w:val="restart"/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</w:t>
            </w:r>
          </w:p>
        </w:tc>
        <w:tc>
          <w:tcPr>
            <w:tcW w:w="992" w:type="dxa"/>
            <w:vMerge w:val="restart"/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  <w:vMerge w:val="restart"/>
          </w:tcPr>
          <w:p w:rsidR="00E8685C" w:rsidRPr="00515080" w:rsidRDefault="00603243" w:rsidP="00976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202</w:t>
            </w:r>
            <w:r w:rsidR="00976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E8685C" w:rsidRPr="00515080" w:rsidRDefault="00603243" w:rsidP="00BC6EBF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202</w:t>
            </w:r>
            <w:r w:rsidR="00976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5"/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Прогнозируемые показатели</w:t>
            </w:r>
          </w:p>
        </w:tc>
      </w:tr>
      <w:tr w:rsidR="00BC6EBF" w:rsidRPr="00515080" w:rsidTr="00BC6EBF">
        <w:tc>
          <w:tcPr>
            <w:tcW w:w="542" w:type="dxa"/>
            <w:vMerge/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vMerge/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685C" w:rsidRPr="00515080" w:rsidRDefault="00E86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85C" w:rsidRPr="00515080" w:rsidRDefault="00E8685C" w:rsidP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3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685C" w:rsidRPr="00515080" w:rsidRDefault="00E8685C" w:rsidP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3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685C" w:rsidRPr="00515080" w:rsidRDefault="00E8685C" w:rsidP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3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685C" w:rsidRPr="00515080" w:rsidRDefault="00E8685C" w:rsidP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3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8685C" w:rsidRPr="00515080" w:rsidRDefault="00721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E8685C" w:rsidRPr="00515080" w:rsidTr="00BC6EBF">
        <w:tc>
          <w:tcPr>
            <w:tcW w:w="15230" w:type="dxa"/>
            <w:gridSpan w:val="10"/>
          </w:tcPr>
          <w:p w:rsidR="00E8685C" w:rsidRPr="00515080" w:rsidRDefault="004C6F52" w:rsidP="002102F0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реализация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 "Жилье", входящего в состав национального проекта "Жилье и городская среда", в рамках  </w:t>
            </w:r>
            <w:r w:rsidRPr="0051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      </w:r>
            <w:proofErr w:type="spellStart"/>
            <w:r w:rsidRPr="0051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515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, государственной программы Самарской области "Развитие жилищного строительства в Самарской области" подпрограммы "М</w:t>
            </w:r>
            <w:r w:rsidR="002102F0">
              <w:rPr>
                <w:rFonts w:ascii="Times New Roman" w:hAnsi="Times New Roman" w:cs="Times New Roman"/>
                <w:sz w:val="24"/>
                <w:szCs w:val="24"/>
              </w:rPr>
              <w:t>олодой семье - доступное жилье"</w:t>
            </w:r>
            <w:r w:rsidR="00E8685C" w:rsidRPr="00515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семей</w:t>
            </w:r>
            <w:r w:rsidR="00E8685C"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на территории </w:t>
            </w:r>
            <w:r w:rsidR="00EB0831" w:rsidRPr="0051508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</w:t>
            </w:r>
            <w:r w:rsidR="00E8685C" w:rsidRPr="0051508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2102F0">
              <w:rPr>
                <w:rFonts w:ascii="Times New Roman" w:hAnsi="Times New Roman" w:cs="Times New Roman"/>
                <w:sz w:val="24"/>
                <w:szCs w:val="24"/>
              </w:rPr>
              <w:t xml:space="preserve"> и 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E8685C" w:rsidRPr="00515080" w:rsidTr="00BC6EBF">
        <w:tc>
          <w:tcPr>
            <w:tcW w:w="15230" w:type="dxa"/>
            <w:gridSpan w:val="10"/>
          </w:tcPr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Задача 1: Оказание государственной поддержки (социальной выплаты) молодым семьям в улучшении жилищных условий за счет средств местного бюджета, в том числе с учетом планируемых к поступлению в местный бюджет средств областного и федерального бюджетов</w:t>
            </w:r>
          </w:p>
        </w:tc>
      </w:tr>
      <w:tr w:rsidR="00BC6EBF" w:rsidRPr="00515080" w:rsidTr="00BC6EBF">
        <w:tc>
          <w:tcPr>
            <w:tcW w:w="542" w:type="dxa"/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</w:tcPr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свидетельства о праве на получение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992" w:type="dxa"/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E8685C" w:rsidRPr="00515080" w:rsidRDefault="00E8685C" w:rsidP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8685C" w:rsidRPr="00515080" w:rsidRDefault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685C" w:rsidRPr="00515080" w:rsidRDefault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685C" w:rsidRPr="00515080" w:rsidRDefault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685C" w:rsidRPr="00515080" w:rsidRDefault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8685C" w:rsidRPr="00515080" w:rsidRDefault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685C" w:rsidRPr="00515080" w:rsidRDefault="00721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EBF" w:rsidRPr="00515080" w:rsidTr="00BC6EBF">
        <w:tc>
          <w:tcPr>
            <w:tcW w:w="542" w:type="dxa"/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</w:tcPr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Доля молодых семей, улучшивших жилищные условия при оказании государственной поддержки &lt;*&gt;</w:t>
            </w:r>
          </w:p>
        </w:tc>
        <w:tc>
          <w:tcPr>
            <w:tcW w:w="992" w:type="dxa"/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8685C" w:rsidRPr="00515080" w:rsidRDefault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992" w:type="dxa"/>
          </w:tcPr>
          <w:p w:rsidR="00E8685C" w:rsidRPr="00515080" w:rsidRDefault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850" w:type="dxa"/>
          </w:tcPr>
          <w:p w:rsidR="00E8685C" w:rsidRPr="00515080" w:rsidRDefault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851" w:type="dxa"/>
          </w:tcPr>
          <w:p w:rsidR="00E8685C" w:rsidRPr="00515080" w:rsidRDefault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709" w:type="dxa"/>
          </w:tcPr>
          <w:p w:rsidR="00E8685C" w:rsidRPr="00515080" w:rsidRDefault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708" w:type="dxa"/>
          </w:tcPr>
          <w:p w:rsidR="00E8685C" w:rsidRPr="00515080" w:rsidRDefault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993" w:type="dxa"/>
          </w:tcPr>
          <w:p w:rsidR="00E8685C" w:rsidRPr="00515080" w:rsidRDefault="00603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  <w:tr w:rsidR="00E8685C" w:rsidRPr="00515080" w:rsidTr="00BC6EBF">
        <w:tc>
          <w:tcPr>
            <w:tcW w:w="15230" w:type="dxa"/>
            <w:gridSpan w:val="10"/>
          </w:tcPr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Задача 2: Консолидация бюджетных, собственных и кредитных средств в целях обеспечения молодых семей благоустроенным жильем</w:t>
            </w:r>
          </w:p>
        </w:tc>
      </w:tr>
      <w:tr w:rsidR="00BC6EBF" w:rsidRPr="00515080" w:rsidTr="00BC6EBF">
        <w:tc>
          <w:tcPr>
            <w:tcW w:w="542" w:type="dxa"/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</w:tcPr>
          <w:p w:rsidR="00E8685C" w:rsidRPr="00515080" w:rsidRDefault="00E868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выплату на приобретение жилья или строительство индивидуального жилого дома за счет средств областного бюджета, в том числе поступивших в областной бюджет средств федерального бюджета, выделенных в году, предшествующем отчетному</w:t>
            </w:r>
          </w:p>
        </w:tc>
        <w:tc>
          <w:tcPr>
            <w:tcW w:w="992" w:type="dxa"/>
          </w:tcPr>
          <w:p w:rsidR="00E8685C" w:rsidRPr="00515080" w:rsidRDefault="00E86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E8685C" w:rsidRPr="00515080" w:rsidRDefault="00BC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685C" w:rsidRPr="00515080" w:rsidRDefault="00E77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685C" w:rsidRPr="00515080" w:rsidRDefault="00E77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685C" w:rsidRPr="00515080" w:rsidRDefault="00E77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685C" w:rsidRPr="00515080" w:rsidRDefault="00E77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8685C" w:rsidRPr="00515080" w:rsidRDefault="00E77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685C" w:rsidRPr="00515080" w:rsidRDefault="00721E40" w:rsidP="00BC6EBF">
            <w:pPr>
              <w:pStyle w:val="ConsPlusNormal"/>
              <w:ind w:left="1355" w:hanging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685C" w:rsidRPr="00515080" w:rsidRDefault="00E8685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8685C" w:rsidRPr="0051508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&lt;*&gt; При сформированном и утвержденном списке молодых семей - участников Программы в среднем количестве </w:t>
      </w:r>
      <w:r w:rsidR="00603243">
        <w:rPr>
          <w:rFonts w:ascii="Times New Roman" w:hAnsi="Times New Roman" w:cs="Times New Roman"/>
          <w:sz w:val="24"/>
          <w:szCs w:val="24"/>
        </w:rPr>
        <w:t>19</w:t>
      </w:r>
      <w:r w:rsidRPr="00515080">
        <w:rPr>
          <w:rFonts w:ascii="Times New Roman" w:hAnsi="Times New Roman" w:cs="Times New Roman"/>
          <w:sz w:val="24"/>
          <w:szCs w:val="24"/>
        </w:rPr>
        <w:t>.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5. Обоснование ресурсного обеспечения</w:t>
      </w:r>
    </w:p>
    <w:p w:rsidR="00E8685C" w:rsidRPr="00515080" w:rsidRDefault="00E868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Реализация Программы осуществляется за счет средств местного бюджета, в том числе с учетом планируемых к поступлению в местный бюджет средств областного и федерального бюджетов.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расходные обязательства за счет средств бюджета </w:t>
      </w:r>
      <w:r w:rsidR="00EB0831" w:rsidRPr="0051508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5150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508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15080">
        <w:rPr>
          <w:rFonts w:ascii="Times New Roman" w:hAnsi="Times New Roman" w:cs="Times New Roman"/>
          <w:sz w:val="24"/>
          <w:szCs w:val="24"/>
        </w:rPr>
        <w:t xml:space="preserve"> предоставления социальных выплат молодым семьям на приобретение или строительство жилья.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Ежегодно при разработке проекта бюджета </w:t>
      </w:r>
      <w:r w:rsidR="00EB0831" w:rsidRPr="0051508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515080">
        <w:rPr>
          <w:rFonts w:ascii="Times New Roman" w:hAnsi="Times New Roman" w:cs="Times New Roman"/>
          <w:sz w:val="24"/>
          <w:szCs w:val="24"/>
        </w:rPr>
        <w:t xml:space="preserve"> предусматриваются средства на реализацию настоящей Программы.</w:t>
      </w:r>
    </w:p>
    <w:p w:rsidR="00E8685C" w:rsidRPr="0088636E" w:rsidRDefault="00E8685C" w:rsidP="00886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36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за счет средств областного бюджета, в том числе с учетом планируемых к поступлению в областной бюджет средств федерального бюджета, составит: </w:t>
      </w:r>
      <w:r w:rsidR="00721E40">
        <w:rPr>
          <w:rFonts w:ascii="Times New Roman" w:hAnsi="Times New Roman" w:cs="Times New Roman"/>
          <w:sz w:val="24"/>
          <w:szCs w:val="24"/>
        </w:rPr>
        <w:t xml:space="preserve">2 362 717,11 </w:t>
      </w:r>
      <w:r w:rsidRPr="0088636E">
        <w:rPr>
          <w:rFonts w:ascii="Times New Roman" w:hAnsi="Times New Roman" w:cs="Times New Roman"/>
          <w:sz w:val="24"/>
          <w:szCs w:val="24"/>
        </w:rPr>
        <w:t>руб., из них: 202</w:t>
      </w:r>
      <w:r w:rsidR="00603243" w:rsidRPr="0088636E">
        <w:rPr>
          <w:rFonts w:ascii="Times New Roman" w:hAnsi="Times New Roman" w:cs="Times New Roman"/>
          <w:sz w:val="24"/>
          <w:szCs w:val="24"/>
        </w:rPr>
        <w:t>4</w:t>
      </w:r>
      <w:r w:rsidRPr="0088636E">
        <w:rPr>
          <w:rFonts w:ascii="Times New Roman" w:hAnsi="Times New Roman" w:cs="Times New Roman"/>
          <w:sz w:val="24"/>
          <w:szCs w:val="24"/>
        </w:rPr>
        <w:t xml:space="preserve"> год </w:t>
      </w:r>
      <w:r w:rsidR="004C3603" w:rsidRPr="0088636E">
        <w:rPr>
          <w:rFonts w:ascii="Times New Roman" w:hAnsi="Times New Roman" w:cs="Times New Roman"/>
          <w:sz w:val="24"/>
          <w:szCs w:val="24"/>
        </w:rPr>
        <w:t>–</w:t>
      </w:r>
      <w:r w:rsidRPr="0088636E">
        <w:rPr>
          <w:rFonts w:ascii="Times New Roman" w:hAnsi="Times New Roman" w:cs="Times New Roman"/>
          <w:sz w:val="24"/>
          <w:szCs w:val="24"/>
        </w:rPr>
        <w:t xml:space="preserve"> </w:t>
      </w:r>
      <w:r w:rsidR="003014C7">
        <w:rPr>
          <w:rFonts w:ascii="Times New Roman" w:hAnsi="Times New Roman" w:cs="Times New Roman"/>
          <w:sz w:val="24"/>
          <w:szCs w:val="24"/>
        </w:rPr>
        <w:t>782 969,09</w:t>
      </w:r>
      <w:r w:rsidRPr="0088636E">
        <w:rPr>
          <w:rFonts w:ascii="Times New Roman" w:hAnsi="Times New Roman" w:cs="Times New Roman"/>
          <w:sz w:val="24"/>
          <w:szCs w:val="24"/>
        </w:rPr>
        <w:t xml:space="preserve"> руб., 202</w:t>
      </w:r>
      <w:r w:rsidR="00603243" w:rsidRPr="0088636E">
        <w:rPr>
          <w:rFonts w:ascii="Times New Roman" w:hAnsi="Times New Roman" w:cs="Times New Roman"/>
          <w:sz w:val="24"/>
          <w:szCs w:val="24"/>
        </w:rPr>
        <w:t>5</w:t>
      </w:r>
      <w:r w:rsidRPr="0088636E">
        <w:rPr>
          <w:rFonts w:ascii="Times New Roman" w:hAnsi="Times New Roman" w:cs="Times New Roman"/>
          <w:sz w:val="24"/>
          <w:szCs w:val="24"/>
        </w:rPr>
        <w:t xml:space="preserve"> год -</w:t>
      </w:r>
      <w:r w:rsidR="00A05FCD">
        <w:rPr>
          <w:rFonts w:ascii="Times New Roman" w:hAnsi="Times New Roman" w:cs="Times New Roman"/>
          <w:sz w:val="24"/>
          <w:szCs w:val="24"/>
        </w:rPr>
        <w:t>809 337,87</w:t>
      </w:r>
      <w:r w:rsidR="003014C7">
        <w:rPr>
          <w:rFonts w:ascii="Times New Roman" w:hAnsi="Times New Roman" w:cs="Times New Roman"/>
          <w:sz w:val="24"/>
          <w:szCs w:val="24"/>
        </w:rPr>
        <w:t xml:space="preserve"> </w:t>
      </w:r>
      <w:r w:rsidRPr="0088636E">
        <w:rPr>
          <w:rFonts w:ascii="Times New Roman" w:hAnsi="Times New Roman" w:cs="Times New Roman"/>
          <w:sz w:val="24"/>
          <w:szCs w:val="24"/>
        </w:rPr>
        <w:t>руб., 202</w:t>
      </w:r>
      <w:r w:rsidR="00603243" w:rsidRPr="0088636E">
        <w:rPr>
          <w:rFonts w:ascii="Times New Roman" w:hAnsi="Times New Roman" w:cs="Times New Roman"/>
          <w:sz w:val="24"/>
          <w:szCs w:val="24"/>
        </w:rPr>
        <w:t>6</w:t>
      </w:r>
      <w:r w:rsidRPr="0088636E">
        <w:rPr>
          <w:rFonts w:ascii="Times New Roman" w:hAnsi="Times New Roman" w:cs="Times New Roman"/>
          <w:sz w:val="24"/>
          <w:szCs w:val="24"/>
        </w:rPr>
        <w:t xml:space="preserve"> год </w:t>
      </w:r>
      <w:r w:rsidR="004C3603" w:rsidRPr="0088636E">
        <w:rPr>
          <w:rFonts w:ascii="Times New Roman" w:hAnsi="Times New Roman" w:cs="Times New Roman"/>
          <w:sz w:val="24"/>
          <w:szCs w:val="24"/>
        </w:rPr>
        <w:t>–</w:t>
      </w:r>
      <w:r w:rsidRPr="0088636E">
        <w:rPr>
          <w:rFonts w:ascii="Times New Roman" w:hAnsi="Times New Roman" w:cs="Times New Roman"/>
          <w:sz w:val="24"/>
          <w:szCs w:val="24"/>
        </w:rPr>
        <w:t xml:space="preserve"> </w:t>
      </w:r>
      <w:r w:rsidR="00A05FCD">
        <w:rPr>
          <w:rFonts w:ascii="Times New Roman" w:hAnsi="Times New Roman" w:cs="Times New Roman"/>
          <w:sz w:val="24"/>
          <w:szCs w:val="24"/>
        </w:rPr>
        <w:t>770 410,15</w:t>
      </w:r>
      <w:r w:rsidRPr="0088636E">
        <w:rPr>
          <w:rFonts w:ascii="Times New Roman" w:hAnsi="Times New Roman" w:cs="Times New Roman"/>
          <w:sz w:val="24"/>
          <w:szCs w:val="24"/>
        </w:rPr>
        <w:t xml:space="preserve"> руб., 202</w:t>
      </w:r>
      <w:r w:rsidR="00603243" w:rsidRPr="0088636E">
        <w:rPr>
          <w:rFonts w:ascii="Times New Roman" w:hAnsi="Times New Roman" w:cs="Times New Roman"/>
          <w:sz w:val="24"/>
          <w:szCs w:val="24"/>
        </w:rPr>
        <w:t>7</w:t>
      </w:r>
      <w:r w:rsidRPr="0088636E">
        <w:rPr>
          <w:rFonts w:ascii="Times New Roman" w:hAnsi="Times New Roman" w:cs="Times New Roman"/>
          <w:sz w:val="24"/>
          <w:szCs w:val="24"/>
        </w:rPr>
        <w:t xml:space="preserve"> год </w:t>
      </w:r>
      <w:r w:rsidR="004C3603" w:rsidRPr="0088636E">
        <w:rPr>
          <w:rFonts w:ascii="Times New Roman" w:hAnsi="Times New Roman" w:cs="Times New Roman"/>
          <w:sz w:val="24"/>
          <w:szCs w:val="24"/>
        </w:rPr>
        <w:t>–</w:t>
      </w:r>
      <w:r w:rsidRPr="0088636E">
        <w:rPr>
          <w:rFonts w:ascii="Times New Roman" w:hAnsi="Times New Roman" w:cs="Times New Roman"/>
          <w:sz w:val="24"/>
          <w:szCs w:val="24"/>
        </w:rPr>
        <w:t xml:space="preserve"> </w:t>
      </w:r>
      <w:r w:rsidR="00976825" w:rsidRPr="0088636E">
        <w:rPr>
          <w:rFonts w:ascii="Times New Roman" w:hAnsi="Times New Roman" w:cs="Times New Roman"/>
          <w:sz w:val="24"/>
          <w:szCs w:val="24"/>
        </w:rPr>
        <w:t>0000</w:t>
      </w:r>
      <w:r w:rsidR="004C3603" w:rsidRPr="0088636E">
        <w:rPr>
          <w:rFonts w:ascii="Times New Roman" w:hAnsi="Times New Roman" w:cs="Times New Roman"/>
          <w:sz w:val="24"/>
          <w:szCs w:val="24"/>
        </w:rPr>
        <w:t>,</w:t>
      </w:r>
      <w:r w:rsidR="00976825" w:rsidRPr="0088636E">
        <w:rPr>
          <w:rFonts w:ascii="Times New Roman" w:hAnsi="Times New Roman" w:cs="Times New Roman"/>
          <w:sz w:val="24"/>
          <w:szCs w:val="24"/>
        </w:rPr>
        <w:t>00</w:t>
      </w:r>
      <w:r w:rsidRPr="0088636E">
        <w:rPr>
          <w:rFonts w:ascii="Times New Roman" w:hAnsi="Times New Roman" w:cs="Times New Roman"/>
          <w:sz w:val="24"/>
          <w:szCs w:val="24"/>
        </w:rPr>
        <w:t xml:space="preserve"> руб.</w:t>
      </w:r>
      <w:r w:rsidR="003014C7">
        <w:rPr>
          <w:rFonts w:ascii="Times New Roman" w:hAnsi="Times New Roman" w:cs="Times New Roman"/>
          <w:sz w:val="24"/>
          <w:szCs w:val="24"/>
        </w:rPr>
        <w:t xml:space="preserve">, </w:t>
      </w:r>
      <w:r w:rsidR="003014C7" w:rsidRPr="0088636E">
        <w:rPr>
          <w:rFonts w:ascii="Times New Roman" w:hAnsi="Times New Roman" w:cs="Times New Roman"/>
          <w:sz w:val="24"/>
          <w:szCs w:val="24"/>
        </w:rPr>
        <w:t>202</w:t>
      </w:r>
      <w:r w:rsidR="003014C7">
        <w:rPr>
          <w:rFonts w:ascii="Times New Roman" w:hAnsi="Times New Roman" w:cs="Times New Roman"/>
          <w:sz w:val="24"/>
          <w:szCs w:val="24"/>
        </w:rPr>
        <w:t>8</w:t>
      </w:r>
      <w:r w:rsidR="003014C7" w:rsidRPr="0088636E">
        <w:rPr>
          <w:rFonts w:ascii="Times New Roman" w:hAnsi="Times New Roman" w:cs="Times New Roman"/>
          <w:sz w:val="24"/>
          <w:szCs w:val="24"/>
        </w:rPr>
        <w:t xml:space="preserve"> год – 0000,00 руб.</w:t>
      </w:r>
    </w:p>
    <w:p w:rsidR="00E8685C" w:rsidRPr="0088636E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36E">
        <w:rPr>
          <w:rFonts w:ascii="Times New Roman" w:hAnsi="Times New Roman" w:cs="Times New Roman"/>
          <w:sz w:val="24"/>
          <w:szCs w:val="24"/>
        </w:rPr>
        <w:t xml:space="preserve">Расходные обязательства областного бюджета и Российской Федерации по финансированию мероприятий, направленных на решение обозначенных в Программе проблем, возникают по основаниям, установленным Бюджетным </w:t>
      </w:r>
      <w:hyperlink r:id="rId18">
        <w:r w:rsidRPr="0088636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8636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8685C" w:rsidRPr="0088636E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36E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Pr="0088636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8636E">
        <w:rPr>
          <w:rFonts w:ascii="Times New Roman" w:hAnsi="Times New Roman" w:cs="Times New Roman"/>
          <w:sz w:val="24"/>
          <w:szCs w:val="24"/>
        </w:rPr>
        <w:t xml:space="preserve"> Программы за счет средств бюджета </w:t>
      </w:r>
      <w:r w:rsidR="00EB0831" w:rsidRPr="0088636E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88636E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BC15B2" w:rsidRPr="0088636E">
        <w:rPr>
          <w:rFonts w:ascii="Times New Roman" w:hAnsi="Times New Roman" w:cs="Times New Roman"/>
          <w:sz w:val="24"/>
          <w:szCs w:val="24"/>
        </w:rPr>
        <w:t>–</w:t>
      </w:r>
      <w:r w:rsidRPr="0088636E">
        <w:rPr>
          <w:rFonts w:ascii="Times New Roman" w:hAnsi="Times New Roman" w:cs="Times New Roman"/>
          <w:sz w:val="24"/>
          <w:szCs w:val="24"/>
        </w:rPr>
        <w:t xml:space="preserve"> </w:t>
      </w:r>
      <w:r w:rsidR="00D2182D">
        <w:rPr>
          <w:rFonts w:ascii="Times New Roman" w:hAnsi="Times New Roman" w:cs="Times New Roman"/>
          <w:sz w:val="24"/>
          <w:szCs w:val="24"/>
        </w:rPr>
        <w:t>2</w:t>
      </w:r>
      <w:r w:rsidR="00721E40">
        <w:rPr>
          <w:rFonts w:ascii="Times New Roman" w:hAnsi="Times New Roman" w:cs="Times New Roman"/>
          <w:sz w:val="24"/>
          <w:szCs w:val="24"/>
        </w:rPr>
        <w:t> 676 526</w:t>
      </w:r>
      <w:r w:rsidR="002C49F2">
        <w:rPr>
          <w:rFonts w:ascii="Times New Roman" w:hAnsi="Times New Roman" w:cs="Times New Roman"/>
          <w:sz w:val="24"/>
          <w:szCs w:val="24"/>
        </w:rPr>
        <w:t>,0</w:t>
      </w:r>
      <w:r w:rsidR="00D2182D">
        <w:rPr>
          <w:rFonts w:ascii="Times New Roman" w:hAnsi="Times New Roman" w:cs="Times New Roman"/>
          <w:sz w:val="24"/>
          <w:szCs w:val="24"/>
        </w:rPr>
        <w:t>0</w:t>
      </w:r>
      <w:r w:rsidRPr="0088636E">
        <w:rPr>
          <w:rFonts w:ascii="Times New Roman" w:hAnsi="Times New Roman" w:cs="Times New Roman"/>
          <w:sz w:val="24"/>
          <w:szCs w:val="24"/>
        </w:rPr>
        <w:t>руб., из них: 202</w:t>
      </w:r>
      <w:r w:rsidR="00603243" w:rsidRPr="0088636E">
        <w:rPr>
          <w:rFonts w:ascii="Times New Roman" w:hAnsi="Times New Roman" w:cs="Times New Roman"/>
          <w:sz w:val="24"/>
          <w:szCs w:val="24"/>
        </w:rPr>
        <w:t>4</w:t>
      </w:r>
      <w:r w:rsidRPr="0088636E">
        <w:rPr>
          <w:rFonts w:ascii="Times New Roman" w:hAnsi="Times New Roman" w:cs="Times New Roman"/>
          <w:sz w:val="24"/>
          <w:szCs w:val="24"/>
        </w:rPr>
        <w:t xml:space="preserve"> год </w:t>
      </w:r>
      <w:r w:rsidR="00976825" w:rsidRPr="0088636E">
        <w:rPr>
          <w:rFonts w:ascii="Times New Roman" w:hAnsi="Times New Roman" w:cs="Times New Roman"/>
          <w:sz w:val="24"/>
          <w:szCs w:val="24"/>
        </w:rPr>
        <w:t>–</w:t>
      </w:r>
      <w:r w:rsidRPr="0088636E">
        <w:rPr>
          <w:rFonts w:ascii="Times New Roman" w:hAnsi="Times New Roman" w:cs="Times New Roman"/>
          <w:sz w:val="24"/>
          <w:szCs w:val="24"/>
        </w:rPr>
        <w:t xml:space="preserve"> </w:t>
      </w:r>
      <w:r w:rsidR="004C3603" w:rsidRPr="0088636E">
        <w:rPr>
          <w:rFonts w:ascii="Times New Roman" w:hAnsi="Times New Roman" w:cs="Times New Roman"/>
          <w:sz w:val="24"/>
          <w:szCs w:val="24"/>
        </w:rPr>
        <w:t>552</w:t>
      </w:r>
      <w:r w:rsidR="00D2182D">
        <w:rPr>
          <w:rFonts w:ascii="Times New Roman" w:hAnsi="Times New Roman" w:cs="Times New Roman"/>
          <w:sz w:val="24"/>
          <w:szCs w:val="24"/>
        </w:rPr>
        <w:t> </w:t>
      </w:r>
      <w:r w:rsidR="004C3603" w:rsidRPr="0088636E">
        <w:rPr>
          <w:rFonts w:ascii="Times New Roman" w:hAnsi="Times New Roman" w:cs="Times New Roman"/>
          <w:sz w:val="24"/>
          <w:szCs w:val="24"/>
        </w:rPr>
        <w:t>315</w:t>
      </w:r>
      <w:r w:rsidR="00A05FCD">
        <w:rPr>
          <w:rFonts w:ascii="Times New Roman" w:hAnsi="Times New Roman" w:cs="Times New Roman"/>
          <w:sz w:val="24"/>
          <w:szCs w:val="24"/>
        </w:rPr>
        <w:t>,00</w:t>
      </w:r>
      <w:r w:rsidRPr="0088636E">
        <w:rPr>
          <w:rFonts w:ascii="Times New Roman" w:hAnsi="Times New Roman" w:cs="Times New Roman"/>
          <w:sz w:val="24"/>
          <w:szCs w:val="24"/>
        </w:rPr>
        <w:t xml:space="preserve"> руб., 202</w:t>
      </w:r>
      <w:r w:rsidR="00603243" w:rsidRPr="0088636E">
        <w:rPr>
          <w:rFonts w:ascii="Times New Roman" w:hAnsi="Times New Roman" w:cs="Times New Roman"/>
          <w:sz w:val="24"/>
          <w:szCs w:val="24"/>
        </w:rPr>
        <w:t>5</w:t>
      </w:r>
      <w:r w:rsidRPr="0088636E">
        <w:rPr>
          <w:rFonts w:ascii="Times New Roman" w:hAnsi="Times New Roman" w:cs="Times New Roman"/>
          <w:sz w:val="24"/>
          <w:szCs w:val="24"/>
        </w:rPr>
        <w:t xml:space="preserve"> год </w:t>
      </w:r>
      <w:r w:rsidR="002C6FAE" w:rsidRPr="0088636E">
        <w:rPr>
          <w:rFonts w:ascii="Times New Roman" w:hAnsi="Times New Roman" w:cs="Times New Roman"/>
          <w:sz w:val="24"/>
          <w:szCs w:val="24"/>
        </w:rPr>
        <w:t>–</w:t>
      </w:r>
      <w:r w:rsidRPr="0088636E">
        <w:rPr>
          <w:rFonts w:ascii="Times New Roman" w:hAnsi="Times New Roman" w:cs="Times New Roman"/>
          <w:sz w:val="24"/>
          <w:szCs w:val="24"/>
        </w:rPr>
        <w:t xml:space="preserve"> </w:t>
      </w:r>
      <w:r w:rsidR="00D2182D">
        <w:rPr>
          <w:rFonts w:ascii="Times New Roman" w:hAnsi="Times New Roman" w:cs="Times New Roman"/>
          <w:sz w:val="24"/>
          <w:szCs w:val="24"/>
        </w:rPr>
        <w:t>552 31</w:t>
      </w:r>
      <w:r w:rsidR="00A05FCD">
        <w:rPr>
          <w:rFonts w:ascii="Times New Roman" w:hAnsi="Times New Roman" w:cs="Times New Roman"/>
          <w:sz w:val="24"/>
          <w:szCs w:val="24"/>
        </w:rPr>
        <w:t>6,00</w:t>
      </w:r>
      <w:r w:rsidR="00BC15B2" w:rsidRPr="0088636E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8636E">
        <w:rPr>
          <w:rFonts w:ascii="Times New Roman" w:hAnsi="Times New Roman" w:cs="Times New Roman"/>
          <w:sz w:val="24"/>
          <w:szCs w:val="24"/>
        </w:rPr>
        <w:t>, 202</w:t>
      </w:r>
      <w:r w:rsidR="00603243" w:rsidRPr="0088636E">
        <w:rPr>
          <w:rFonts w:ascii="Times New Roman" w:hAnsi="Times New Roman" w:cs="Times New Roman"/>
          <w:sz w:val="24"/>
          <w:szCs w:val="24"/>
        </w:rPr>
        <w:t>6</w:t>
      </w:r>
      <w:r w:rsidRPr="0088636E">
        <w:rPr>
          <w:rFonts w:ascii="Times New Roman" w:hAnsi="Times New Roman" w:cs="Times New Roman"/>
          <w:sz w:val="24"/>
          <w:szCs w:val="24"/>
        </w:rPr>
        <w:t xml:space="preserve"> год </w:t>
      </w:r>
      <w:r w:rsidR="002C6FAE" w:rsidRPr="0088636E">
        <w:rPr>
          <w:rFonts w:ascii="Times New Roman" w:hAnsi="Times New Roman" w:cs="Times New Roman"/>
          <w:sz w:val="24"/>
          <w:szCs w:val="24"/>
        </w:rPr>
        <w:t>–</w:t>
      </w:r>
      <w:r w:rsidRPr="0088636E">
        <w:rPr>
          <w:rFonts w:ascii="Times New Roman" w:hAnsi="Times New Roman" w:cs="Times New Roman"/>
          <w:sz w:val="24"/>
          <w:szCs w:val="24"/>
        </w:rPr>
        <w:t xml:space="preserve"> </w:t>
      </w:r>
      <w:r w:rsidR="00D2182D">
        <w:rPr>
          <w:rFonts w:ascii="Times New Roman" w:hAnsi="Times New Roman" w:cs="Times New Roman"/>
          <w:sz w:val="24"/>
          <w:szCs w:val="24"/>
        </w:rPr>
        <w:t>523 96</w:t>
      </w:r>
      <w:r w:rsidR="00A05FCD">
        <w:rPr>
          <w:rFonts w:ascii="Times New Roman" w:hAnsi="Times New Roman" w:cs="Times New Roman"/>
          <w:sz w:val="24"/>
          <w:szCs w:val="24"/>
        </w:rPr>
        <w:t>5,00</w:t>
      </w:r>
      <w:r w:rsidR="00BC15B2" w:rsidRPr="0088636E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8636E">
        <w:rPr>
          <w:rFonts w:ascii="Times New Roman" w:hAnsi="Times New Roman" w:cs="Times New Roman"/>
          <w:sz w:val="24"/>
          <w:szCs w:val="24"/>
        </w:rPr>
        <w:t>, 202</w:t>
      </w:r>
      <w:r w:rsidR="00603243" w:rsidRPr="0088636E">
        <w:rPr>
          <w:rFonts w:ascii="Times New Roman" w:hAnsi="Times New Roman" w:cs="Times New Roman"/>
          <w:sz w:val="24"/>
          <w:szCs w:val="24"/>
        </w:rPr>
        <w:t>7</w:t>
      </w:r>
      <w:r w:rsidRPr="0088636E">
        <w:rPr>
          <w:rFonts w:ascii="Times New Roman" w:hAnsi="Times New Roman" w:cs="Times New Roman"/>
          <w:sz w:val="24"/>
          <w:szCs w:val="24"/>
        </w:rPr>
        <w:t xml:space="preserve"> год </w:t>
      </w:r>
      <w:r w:rsidR="002C6FAE" w:rsidRPr="0088636E">
        <w:rPr>
          <w:rFonts w:ascii="Times New Roman" w:hAnsi="Times New Roman" w:cs="Times New Roman"/>
          <w:sz w:val="24"/>
          <w:szCs w:val="24"/>
        </w:rPr>
        <w:t>–</w:t>
      </w:r>
      <w:r w:rsidRPr="0088636E">
        <w:rPr>
          <w:rFonts w:ascii="Times New Roman" w:hAnsi="Times New Roman" w:cs="Times New Roman"/>
          <w:sz w:val="24"/>
          <w:szCs w:val="24"/>
        </w:rPr>
        <w:t xml:space="preserve"> </w:t>
      </w:r>
      <w:r w:rsidR="00D2182D">
        <w:rPr>
          <w:rFonts w:ascii="Times New Roman" w:hAnsi="Times New Roman" w:cs="Times New Roman"/>
          <w:sz w:val="24"/>
          <w:szCs w:val="24"/>
        </w:rPr>
        <w:t>523 96</w:t>
      </w:r>
      <w:r w:rsidR="00A05FCD">
        <w:rPr>
          <w:rFonts w:ascii="Times New Roman" w:hAnsi="Times New Roman" w:cs="Times New Roman"/>
          <w:sz w:val="24"/>
          <w:szCs w:val="24"/>
        </w:rPr>
        <w:t>5,00</w:t>
      </w:r>
      <w:r w:rsidRPr="0088636E">
        <w:rPr>
          <w:rFonts w:ascii="Times New Roman" w:hAnsi="Times New Roman" w:cs="Times New Roman"/>
          <w:sz w:val="24"/>
          <w:szCs w:val="24"/>
        </w:rPr>
        <w:t xml:space="preserve"> руб.</w:t>
      </w:r>
      <w:r w:rsidR="00A05FCD">
        <w:rPr>
          <w:rFonts w:ascii="Times New Roman" w:hAnsi="Times New Roman" w:cs="Times New Roman"/>
          <w:sz w:val="24"/>
          <w:szCs w:val="24"/>
        </w:rPr>
        <w:t>,</w:t>
      </w:r>
      <w:r w:rsidR="00A05FCD" w:rsidRPr="00A05FCD">
        <w:rPr>
          <w:rFonts w:ascii="Times New Roman" w:hAnsi="Times New Roman" w:cs="Times New Roman"/>
          <w:sz w:val="24"/>
          <w:szCs w:val="24"/>
        </w:rPr>
        <w:t xml:space="preserve"> </w:t>
      </w:r>
      <w:r w:rsidR="00A05FCD" w:rsidRPr="0088636E">
        <w:rPr>
          <w:rFonts w:ascii="Times New Roman" w:hAnsi="Times New Roman" w:cs="Times New Roman"/>
          <w:sz w:val="24"/>
          <w:szCs w:val="24"/>
        </w:rPr>
        <w:t>202</w:t>
      </w:r>
      <w:r w:rsidR="00A05FCD">
        <w:rPr>
          <w:rFonts w:ascii="Times New Roman" w:hAnsi="Times New Roman" w:cs="Times New Roman"/>
          <w:sz w:val="24"/>
          <w:szCs w:val="24"/>
        </w:rPr>
        <w:t>8</w:t>
      </w:r>
      <w:r w:rsidR="00A05FCD" w:rsidRPr="0088636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05FCD">
        <w:rPr>
          <w:rFonts w:ascii="Times New Roman" w:hAnsi="Times New Roman" w:cs="Times New Roman"/>
          <w:sz w:val="24"/>
          <w:szCs w:val="24"/>
        </w:rPr>
        <w:t>523 965,00</w:t>
      </w:r>
      <w:r w:rsidR="00A05FCD" w:rsidRPr="0088636E">
        <w:rPr>
          <w:rFonts w:ascii="Times New Roman" w:hAnsi="Times New Roman" w:cs="Times New Roman"/>
          <w:sz w:val="24"/>
          <w:szCs w:val="24"/>
        </w:rPr>
        <w:t xml:space="preserve"> руб</w:t>
      </w:r>
      <w:r w:rsidR="00A05FCD">
        <w:rPr>
          <w:rFonts w:ascii="Times New Roman" w:hAnsi="Times New Roman" w:cs="Times New Roman"/>
          <w:sz w:val="24"/>
          <w:szCs w:val="24"/>
        </w:rPr>
        <w:t>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36E">
        <w:rPr>
          <w:rFonts w:ascii="Times New Roman" w:hAnsi="Times New Roman" w:cs="Times New Roman"/>
          <w:sz w:val="24"/>
          <w:szCs w:val="24"/>
        </w:rPr>
        <w:t>Информационное и ресурсное обеспечение предусматривает осуществление</w:t>
      </w:r>
      <w:r w:rsidRPr="00515080">
        <w:rPr>
          <w:rFonts w:ascii="Times New Roman" w:hAnsi="Times New Roman" w:cs="Times New Roman"/>
          <w:sz w:val="24"/>
          <w:szCs w:val="24"/>
        </w:rPr>
        <w:t xml:space="preserve"> разъяснительной и организационной работы по реализации Программы в 202</w:t>
      </w:r>
      <w:r w:rsidR="00EB0831" w:rsidRPr="00515080">
        <w:rPr>
          <w:rFonts w:ascii="Times New Roman" w:hAnsi="Times New Roman" w:cs="Times New Roman"/>
          <w:sz w:val="24"/>
          <w:szCs w:val="24"/>
        </w:rPr>
        <w:t>4</w:t>
      </w:r>
      <w:r w:rsidRPr="00515080">
        <w:rPr>
          <w:rFonts w:ascii="Times New Roman" w:hAnsi="Times New Roman" w:cs="Times New Roman"/>
          <w:sz w:val="24"/>
          <w:szCs w:val="24"/>
        </w:rPr>
        <w:t xml:space="preserve"> - 202</w:t>
      </w:r>
      <w:r w:rsidR="002C49F2">
        <w:rPr>
          <w:rFonts w:ascii="Times New Roman" w:hAnsi="Times New Roman" w:cs="Times New Roman"/>
          <w:sz w:val="24"/>
          <w:szCs w:val="24"/>
        </w:rPr>
        <w:t>8</w:t>
      </w:r>
      <w:r w:rsidRPr="00515080">
        <w:rPr>
          <w:rFonts w:ascii="Times New Roman" w:hAnsi="Times New Roman" w:cs="Times New Roman"/>
          <w:sz w:val="24"/>
          <w:szCs w:val="24"/>
        </w:rPr>
        <w:t xml:space="preserve"> гг., связанной с выдачей социальных выплат на приобретение (строительство) жилья молодым семьям.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Объем средств, предусматриваемых на реализацию Программы, определен исходя из возможностей </w:t>
      </w:r>
      <w:r w:rsidR="00EB0831" w:rsidRPr="00515080">
        <w:rPr>
          <w:rFonts w:ascii="Times New Roman" w:hAnsi="Times New Roman" w:cs="Times New Roman"/>
          <w:sz w:val="24"/>
          <w:szCs w:val="24"/>
        </w:rPr>
        <w:t>местного</w:t>
      </w:r>
      <w:r w:rsidRPr="00515080">
        <w:rPr>
          <w:rFonts w:ascii="Times New Roman" w:hAnsi="Times New Roman" w:cs="Times New Roman"/>
          <w:sz w:val="24"/>
          <w:szCs w:val="24"/>
        </w:rPr>
        <w:t xml:space="preserve"> бюджета в условиях сложившейся социально-экономической ситуации в </w:t>
      </w:r>
      <w:r w:rsidR="00EB0831" w:rsidRPr="00515080">
        <w:rPr>
          <w:rFonts w:ascii="Times New Roman" w:hAnsi="Times New Roman" w:cs="Times New Roman"/>
          <w:sz w:val="24"/>
          <w:szCs w:val="24"/>
        </w:rPr>
        <w:t>муниципальном районе Клявлинский</w:t>
      </w:r>
      <w:r w:rsidRPr="00515080">
        <w:rPr>
          <w:rFonts w:ascii="Times New Roman" w:hAnsi="Times New Roman" w:cs="Times New Roman"/>
          <w:sz w:val="24"/>
          <w:szCs w:val="24"/>
        </w:rPr>
        <w:t xml:space="preserve"> Самарской области с учетом необходимости достижения показателей (индикаторов), характеризующих ежегодный ход и итоги Программы.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6. Механизм реализации</w:t>
      </w:r>
      <w:r w:rsidR="00364E7B" w:rsidRPr="0051508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51508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64E7B" w:rsidRPr="00515080">
        <w:rPr>
          <w:rFonts w:ascii="Times New Roman" w:hAnsi="Times New Roman" w:cs="Times New Roman"/>
          <w:sz w:val="24"/>
          <w:szCs w:val="24"/>
        </w:rPr>
        <w:t>.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 w:rsidP="00886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Полномочия ответственного исполнителя Программы осуществляет </w:t>
      </w:r>
      <w:r w:rsidR="009D0F44">
        <w:rPr>
          <w:rFonts w:ascii="Times New Roman" w:hAnsi="Times New Roman" w:cs="Times New Roman"/>
          <w:sz w:val="24"/>
          <w:szCs w:val="24"/>
        </w:rPr>
        <w:t>а</w:t>
      </w:r>
      <w:r w:rsidR="00E772DD">
        <w:rPr>
          <w:rFonts w:ascii="Times New Roman" w:hAnsi="Times New Roman" w:cs="Times New Roman"/>
          <w:sz w:val="24"/>
          <w:szCs w:val="24"/>
        </w:rPr>
        <w:t>дминистрация муниципального района Клявлинский Самарской области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Основными принципами реализации Программы являются: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lastRenderedPageBreak/>
        <w:t>- добровольность участия молодых семей в Программе;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адресный характер оказания финансовой помощи;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вариативность способов решения жилищной проблемы молодых семей;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возможность для молодых семей реализовать свое право на получение поддержки за счет средств федерального, областного и мест</w:t>
      </w:r>
      <w:r w:rsidR="009D0F44">
        <w:rPr>
          <w:rFonts w:ascii="Times New Roman" w:hAnsi="Times New Roman" w:cs="Times New Roman"/>
          <w:sz w:val="24"/>
          <w:szCs w:val="24"/>
        </w:rPr>
        <w:t>ного</w:t>
      </w:r>
      <w:r w:rsidRPr="00515080">
        <w:rPr>
          <w:rFonts w:ascii="Times New Roman" w:hAnsi="Times New Roman" w:cs="Times New Roman"/>
          <w:sz w:val="24"/>
          <w:szCs w:val="24"/>
        </w:rPr>
        <w:t xml:space="preserve"> бюджетов при улучшении жилищных условий в рамках Программы только один раз.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При реализации Программы исполнитель выполняет следующее: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- осуществляет Программу на территории </w:t>
      </w:r>
      <w:r w:rsidR="00826A4F" w:rsidRPr="0051508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826A4F" w:rsidRPr="00515080">
        <w:rPr>
          <w:rFonts w:ascii="Times New Roman" w:hAnsi="Times New Roman" w:cs="Times New Roman"/>
          <w:sz w:val="24"/>
          <w:szCs w:val="24"/>
        </w:rPr>
        <w:t xml:space="preserve">Клявлинский </w:t>
      </w:r>
      <w:r w:rsidRPr="00515080">
        <w:rPr>
          <w:rFonts w:ascii="Times New Roman" w:hAnsi="Times New Roman" w:cs="Times New Roman"/>
          <w:sz w:val="24"/>
          <w:szCs w:val="24"/>
        </w:rPr>
        <w:t xml:space="preserve"> Самарской</w:t>
      </w:r>
      <w:proofErr w:type="gramEnd"/>
      <w:r w:rsidRPr="00515080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ведет прием заявлений и первичных документов, подтверждающих право молодой семьи на участие в Программе;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формирует/вносит изменения (в том числе в автоматизированной системе АИС) в списки молодых семей, нуждающихся в улучшении жилищных условий и способных (платежеспособных) приобрести жилье, изъявивших желание стать участниками муниципальной Программы;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вносит предложения по внесению изменений в список молодых семей - претендентов на получение социальных выплат в соответствующем году и направляет на рассмотрение в министерство социально-демографической и семейной политики Самарской области;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формирует проект бюджетной заявки на ассигнования из местного бюджета для осуществления программных мероприятий;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осуществляет мониторинг реализации Программы;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проводит разъяснительную работу среди населения/молодых семей</w:t>
      </w:r>
      <w:r w:rsidR="00826A4F" w:rsidRPr="0051508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15080">
        <w:rPr>
          <w:rFonts w:ascii="Times New Roman" w:hAnsi="Times New Roman" w:cs="Times New Roman"/>
          <w:sz w:val="24"/>
          <w:szCs w:val="24"/>
        </w:rPr>
        <w:t>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по итогам исполнения Программы за год предоставляет отчеты о ходе выполнения программных мероприятий;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обеспечивает Программу информационной поддержкой.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826A4F" w:rsidRPr="00515080">
        <w:rPr>
          <w:rFonts w:ascii="Times New Roman" w:hAnsi="Times New Roman" w:cs="Times New Roman"/>
          <w:sz w:val="24"/>
          <w:szCs w:val="24"/>
        </w:rPr>
        <w:t>а</w:t>
      </w:r>
      <w:r w:rsidRPr="0051508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26A4F" w:rsidRPr="0051508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515080">
        <w:rPr>
          <w:rFonts w:ascii="Times New Roman" w:hAnsi="Times New Roman" w:cs="Times New Roman"/>
          <w:sz w:val="24"/>
          <w:szCs w:val="24"/>
        </w:rPr>
        <w:t xml:space="preserve"> выполняет следующее: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- определяет объем и предусматривает в бюджете </w:t>
      </w:r>
      <w:r w:rsidR="00826A4F" w:rsidRPr="0051508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515080">
        <w:rPr>
          <w:rFonts w:ascii="Times New Roman" w:hAnsi="Times New Roman" w:cs="Times New Roman"/>
          <w:sz w:val="24"/>
          <w:szCs w:val="24"/>
        </w:rPr>
        <w:t xml:space="preserve"> средства на реализацию Программы;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утверждает бюджетные заявки на выделение средств федерального и областного бюджетов на предоставление субсидий;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- осуществляет контроль целевого использования средств бюджета </w:t>
      </w:r>
      <w:r w:rsidR="00826A4F" w:rsidRPr="00515080">
        <w:rPr>
          <w:rFonts w:ascii="Times New Roman" w:hAnsi="Times New Roman" w:cs="Times New Roman"/>
          <w:sz w:val="24"/>
          <w:szCs w:val="24"/>
        </w:rPr>
        <w:t>района</w:t>
      </w:r>
      <w:r w:rsidRPr="00515080">
        <w:rPr>
          <w:rFonts w:ascii="Times New Roman" w:hAnsi="Times New Roman" w:cs="Times New Roman"/>
          <w:sz w:val="24"/>
          <w:szCs w:val="24"/>
        </w:rPr>
        <w:t>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- проводит организационную и разъяснительную работу среди населения </w:t>
      </w:r>
      <w:r w:rsidR="00826A4F" w:rsidRPr="00515080">
        <w:rPr>
          <w:rFonts w:ascii="Times New Roman" w:hAnsi="Times New Roman" w:cs="Times New Roman"/>
          <w:sz w:val="24"/>
          <w:szCs w:val="24"/>
        </w:rPr>
        <w:t>района</w:t>
      </w:r>
      <w:r w:rsidRPr="00515080">
        <w:rPr>
          <w:rFonts w:ascii="Times New Roman" w:hAnsi="Times New Roman" w:cs="Times New Roman"/>
          <w:sz w:val="24"/>
          <w:szCs w:val="24"/>
        </w:rPr>
        <w:t>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Общее руководство, координацию взаимодействия участников Программы, подготовку предложений по реализации мероприятий настоящей Программы осуществляет заместитель Главы </w:t>
      </w:r>
      <w:r w:rsidR="00826A4F" w:rsidRPr="0051508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BF7DBD">
        <w:rPr>
          <w:rFonts w:ascii="Times New Roman" w:hAnsi="Times New Roman" w:cs="Times New Roman"/>
          <w:sz w:val="24"/>
          <w:szCs w:val="24"/>
        </w:rPr>
        <w:t xml:space="preserve"> </w:t>
      </w:r>
      <w:r w:rsidR="00BF7DBD" w:rsidRPr="00515080">
        <w:rPr>
          <w:rFonts w:ascii="Times New Roman" w:hAnsi="Times New Roman" w:cs="Times New Roman"/>
          <w:sz w:val="24"/>
          <w:szCs w:val="24"/>
        </w:rPr>
        <w:t xml:space="preserve">по строительству </w:t>
      </w:r>
      <w:r w:rsidR="00BF7DBD" w:rsidRPr="00515080">
        <w:rPr>
          <w:rFonts w:ascii="Times New Roman" w:hAnsi="Times New Roman" w:cs="Times New Roman"/>
          <w:sz w:val="24"/>
          <w:szCs w:val="24"/>
        </w:rPr>
        <w:lastRenderedPageBreak/>
        <w:t>и ЖКХ</w:t>
      </w:r>
      <w:r w:rsidRPr="00515080">
        <w:rPr>
          <w:rFonts w:ascii="Times New Roman" w:hAnsi="Times New Roman" w:cs="Times New Roman"/>
          <w:sz w:val="24"/>
          <w:szCs w:val="24"/>
        </w:rPr>
        <w:t>.</w:t>
      </w:r>
    </w:p>
    <w:p w:rsidR="00E8685C" w:rsidRPr="00515080" w:rsidRDefault="0036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72">
        <w:r w:rsidR="00E8685C" w:rsidRPr="00515080">
          <w:rPr>
            <w:rFonts w:ascii="Times New Roman" w:hAnsi="Times New Roman" w:cs="Times New Roman"/>
            <w:color w:val="0000FF"/>
            <w:sz w:val="24"/>
            <w:szCs w:val="24"/>
          </w:rPr>
          <w:t>Объемы</w:t>
        </w:r>
      </w:hyperlink>
      <w:r w:rsidR="00E8685C" w:rsidRPr="00515080">
        <w:rPr>
          <w:rFonts w:ascii="Times New Roman" w:hAnsi="Times New Roman" w:cs="Times New Roman"/>
          <w:sz w:val="24"/>
          <w:szCs w:val="24"/>
        </w:rPr>
        <w:t xml:space="preserve"> финансирования муниципальной Программы "Молодой семье - доступное жилье</w:t>
      </w:r>
      <w:r w:rsidR="00BF7DBD">
        <w:rPr>
          <w:rFonts w:ascii="Times New Roman" w:hAnsi="Times New Roman" w:cs="Times New Roman"/>
          <w:sz w:val="24"/>
          <w:szCs w:val="24"/>
        </w:rPr>
        <w:t>»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</w:t>
      </w:r>
      <w:r w:rsidR="002102F0">
        <w:rPr>
          <w:rFonts w:ascii="Times New Roman" w:hAnsi="Times New Roman" w:cs="Times New Roman"/>
          <w:sz w:val="24"/>
          <w:szCs w:val="24"/>
        </w:rPr>
        <w:t xml:space="preserve"> </w:t>
      </w:r>
      <w:r w:rsidR="00603243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Самарской области на 202</w:t>
      </w:r>
      <w:r w:rsidR="00826A4F" w:rsidRPr="00515080">
        <w:rPr>
          <w:rFonts w:ascii="Times New Roman" w:hAnsi="Times New Roman" w:cs="Times New Roman"/>
          <w:sz w:val="24"/>
          <w:szCs w:val="24"/>
        </w:rPr>
        <w:t>4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- 202</w:t>
      </w:r>
      <w:r w:rsidR="002C49F2">
        <w:rPr>
          <w:rFonts w:ascii="Times New Roman" w:hAnsi="Times New Roman" w:cs="Times New Roman"/>
          <w:sz w:val="24"/>
          <w:szCs w:val="24"/>
        </w:rPr>
        <w:t>8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годы указаны в</w:t>
      </w:r>
      <w:r w:rsidR="002C49F2">
        <w:rPr>
          <w:rFonts w:ascii="Times New Roman" w:hAnsi="Times New Roman" w:cs="Times New Roman"/>
          <w:sz w:val="24"/>
          <w:szCs w:val="24"/>
        </w:rPr>
        <w:t xml:space="preserve"> Таблице 1</w:t>
      </w:r>
      <w:r w:rsidR="00E772DD">
        <w:rPr>
          <w:rFonts w:ascii="Times New Roman" w:hAnsi="Times New Roman" w:cs="Times New Roman"/>
          <w:sz w:val="24"/>
          <w:szCs w:val="24"/>
        </w:rPr>
        <w:t xml:space="preserve"> и являются плановыми</w:t>
      </w:r>
      <w:r w:rsidR="00E8685C" w:rsidRPr="00515080">
        <w:rPr>
          <w:rFonts w:ascii="Times New Roman" w:hAnsi="Times New Roman" w:cs="Times New Roman"/>
          <w:sz w:val="24"/>
          <w:szCs w:val="24"/>
        </w:rPr>
        <w:t>.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 w:rsidP="007D52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7.</w:t>
      </w:r>
      <w:r w:rsidR="002C6FAE">
        <w:rPr>
          <w:rFonts w:ascii="Times New Roman" w:hAnsi="Times New Roman" w:cs="Times New Roman"/>
          <w:sz w:val="24"/>
          <w:szCs w:val="24"/>
        </w:rPr>
        <w:t xml:space="preserve"> </w:t>
      </w:r>
      <w:r w:rsidR="007D5227" w:rsidRPr="00515080">
        <w:rPr>
          <w:rFonts w:ascii="Times New Roman" w:hAnsi="Times New Roman" w:cs="Times New Roman"/>
          <w:sz w:val="24"/>
          <w:szCs w:val="24"/>
        </w:rPr>
        <w:t>Ожидаемые социально – экономические последствия</w:t>
      </w:r>
      <w:r w:rsidRPr="0051508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7D5227" w:rsidRPr="0051508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5080">
        <w:rPr>
          <w:rFonts w:ascii="Times New Roman" w:hAnsi="Times New Roman" w:cs="Times New Roman"/>
          <w:sz w:val="24"/>
          <w:szCs w:val="24"/>
        </w:rPr>
        <w:t>Программы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осуществить до 202</w:t>
      </w:r>
      <w:r w:rsidR="007936A1">
        <w:rPr>
          <w:rFonts w:ascii="Times New Roman" w:hAnsi="Times New Roman" w:cs="Times New Roman"/>
          <w:sz w:val="24"/>
          <w:szCs w:val="24"/>
        </w:rPr>
        <w:t>9</w:t>
      </w:r>
      <w:r w:rsidRPr="00515080">
        <w:rPr>
          <w:rFonts w:ascii="Times New Roman" w:hAnsi="Times New Roman" w:cs="Times New Roman"/>
          <w:sz w:val="24"/>
          <w:szCs w:val="24"/>
        </w:rPr>
        <w:t xml:space="preserve"> года государственную поддержку молодых семей в улучшении жилищных условий с использованием средств местного бюджета, областного бюджета, в том числе с учетом планируемых к поступлению в областной бюджет средств федерального бюджета</w:t>
      </w:r>
      <w:r w:rsidR="00031CBF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031CBF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031CBF">
        <w:rPr>
          <w:rFonts w:ascii="Times New Roman" w:hAnsi="Times New Roman" w:cs="Times New Roman"/>
          <w:sz w:val="24"/>
          <w:szCs w:val="24"/>
        </w:rPr>
        <w:t xml:space="preserve"> внебюджетных источников финансирования</w:t>
      </w:r>
      <w:r w:rsidRPr="00515080">
        <w:rPr>
          <w:rFonts w:ascii="Times New Roman" w:hAnsi="Times New Roman" w:cs="Times New Roman"/>
          <w:sz w:val="24"/>
          <w:szCs w:val="24"/>
        </w:rPr>
        <w:t xml:space="preserve"> согласно индикаторам, указанным в Приложении </w:t>
      </w:r>
      <w:r w:rsidR="00D2182D">
        <w:rPr>
          <w:rFonts w:ascii="Times New Roman" w:hAnsi="Times New Roman" w:cs="Times New Roman"/>
          <w:sz w:val="24"/>
          <w:szCs w:val="24"/>
        </w:rPr>
        <w:t>1</w:t>
      </w:r>
      <w:r w:rsidRPr="00515080">
        <w:rPr>
          <w:rFonts w:ascii="Times New Roman" w:hAnsi="Times New Roman" w:cs="Times New Roman"/>
          <w:sz w:val="24"/>
          <w:szCs w:val="24"/>
        </w:rPr>
        <w:t>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позволит обеспечить: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создание условий для повышения уровня обеспеченности жильем молодых семей;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привлечение в жилищную сферу дополнительных финансовых средств внебюджетных источников;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- развитие и закрепление положительных демографических тенденций на территории </w:t>
      </w:r>
      <w:r w:rsidR="00826A4F" w:rsidRPr="00515080">
        <w:rPr>
          <w:rFonts w:ascii="Times New Roman" w:hAnsi="Times New Roman" w:cs="Times New Roman"/>
          <w:sz w:val="24"/>
          <w:szCs w:val="24"/>
        </w:rPr>
        <w:t>района</w:t>
      </w:r>
      <w:r w:rsidRPr="00515080">
        <w:rPr>
          <w:rFonts w:ascii="Times New Roman" w:hAnsi="Times New Roman" w:cs="Times New Roman"/>
          <w:sz w:val="24"/>
          <w:szCs w:val="24"/>
        </w:rPr>
        <w:t>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укрепление семейных отношений и снижение социальной напряженности в обществе.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использования выделенных на нее средств федерального бюджета, бюджета Самарской области, бюджета </w:t>
      </w:r>
      <w:r w:rsidR="00826A4F" w:rsidRPr="0051508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515080">
        <w:rPr>
          <w:rFonts w:ascii="Times New Roman" w:hAnsi="Times New Roman" w:cs="Times New Roman"/>
          <w:sz w:val="24"/>
          <w:szCs w:val="24"/>
        </w:rPr>
        <w:t xml:space="preserve"> будет обеспечена за счет: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государственного регулирования порядка расчета размера и предоставления социальных выплат;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- адресного предоставления бюджетных средств.</w:t>
      </w:r>
    </w:p>
    <w:p w:rsidR="00E8685C" w:rsidRPr="00515080" w:rsidRDefault="00E86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E8685C" w:rsidRPr="00515080" w:rsidRDefault="00360C58" w:rsidP="00BF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9">
        <w:r w:rsidR="00E8685C" w:rsidRPr="00C3557C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E8685C" w:rsidRPr="00515080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Программы </w:t>
      </w:r>
      <w:r w:rsidR="00BF7DBD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постановлением администрации </w:t>
      </w:r>
      <w:r w:rsidR="00972D15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BF7DBD">
        <w:rPr>
          <w:rFonts w:ascii="Times New Roman" w:hAnsi="Times New Roman" w:cs="Times New Roman"/>
          <w:sz w:val="24"/>
          <w:szCs w:val="24"/>
        </w:rPr>
        <w:t xml:space="preserve"> Самарской области от 01.10.2013года № 394 «Об </w:t>
      </w:r>
      <w:r w:rsidR="00972D15" w:rsidRPr="00E1149B">
        <w:rPr>
          <w:rFonts w:ascii="Times New Roman" w:hAnsi="Times New Roman" w:cs="Times New Roman"/>
          <w:sz w:val="24"/>
          <w:szCs w:val="24"/>
        </w:rPr>
        <w:t>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8685C" w:rsidRPr="00515080" w:rsidRDefault="00E86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к Программе</w:t>
      </w:r>
    </w:p>
    <w:p w:rsidR="00E8685C" w:rsidRPr="00515080" w:rsidRDefault="00E86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"Молодой семье - доступное</w:t>
      </w:r>
    </w:p>
    <w:p w:rsidR="00531871" w:rsidRDefault="00BF7DBD" w:rsidP="00603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="00E8685C" w:rsidRPr="00515080">
        <w:rPr>
          <w:rFonts w:ascii="Times New Roman" w:hAnsi="Times New Roman" w:cs="Times New Roman"/>
          <w:sz w:val="24"/>
          <w:szCs w:val="24"/>
        </w:rPr>
        <w:t>илье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8685C" w:rsidRPr="00515080">
        <w:rPr>
          <w:rFonts w:ascii="Times New Roman" w:hAnsi="Times New Roman" w:cs="Times New Roman"/>
          <w:sz w:val="24"/>
          <w:szCs w:val="24"/>
        </w:rPr>
        <w:t xml:space="preserve"> </w:t>
      </w:r>
      <w:r w:rsidR="006032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03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5C" w:rsidRPr="00515080" w:rsidRDefault="00603243" w:rsidP="00603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Клявлинский </w:t>
      </w:r>
      <w:r w:rsidR="00E8685C" w:rsidRPr="0051508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8685C" w:rsidRPr="00515080" w:rsidRDefault="00E86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на 202</w:t>
      </w:r>
      <w:r w:rsidR="00826A4F" w:rsidRPr="00515080">
        <w:rPr>
          <w:rFonts w:ascii="Times New Roman" w:hAnsi="Times New Roman" w:cs="Times New Roman"/>
          <w:sz w:val="24"/>
          <w:szCs w:val="24"/>
        </w:rPr>
        <w:t>4</w:t>
      </w:r>
      <w:r w:rsidRPr="00515080">
        <w:rPr>
          <w:rFonts w:ascii="Times New Roman" w:hAnsi="Times New Roman" w:cs="Times New Roman"/>
          <w:sz w:val="24"/>
          <w:szCs w:val="24"/>
        </w:rPr>
        <w:t xml:space="preserve"> - 202</w:t>
      </w:r>
      <w:r w:rsidR="00A05FCD">
        <w:rPr>
          <w:rFonts w:ascii="Times New Roman" w:hAnsi="Times New Roman" w:cs="Times New Roman"/>
          <w:sz w:val="24"/>
          <w:szCs w:val="24"/>
        </w:rPr>
        <w:t>8</w:t>
      </w:r>
      <w:r w:rsidRPr="0051508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825" w:rsidRDefault="009768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66"/>
      <w:bookmarkEnd w:id="1"/>
    </w:p>
    <w:p w:rsidR="00976825" w:rsidRDefault="009768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ПЕРЕЧЕНЬ</w:t>
      </w:r>
    </w:p>
    <w:p w:rsidR="00E8685C" w:rsidRPr="00515080" w:rsidRDefault="00E868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proofErr w:type="gramStart"/>
      <w:r w:rsidRPr="00515080">
        <w:rPr>
          <w:rFonts w:ascii="Times New Roman" w:hAnsi="Times New Roman" w:cs="Times New Roman"/>
          <w:sz w:val="24"/>
          <w:szCs w:val="24"/>
        </w:rPr>
        <w:t>ПРОГРАММЫ</w:t>
      </w:r>
      <w:r w:rsidR="00A05FCD">
        <w:rPr>
          <w:rFonts w:ascii="Times New Roman" w:hAnsi="Times New Roman" w:cs="Times New Roman"/>
          <w:sz w:val="24"/>
          <w:szCs w:val="24"/>
        </w:rPr>
        <w:t xml:space="preserve">  </w:t>
      </w:r>
      <w:r w:rsidRPr="00515080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515080">
        <w:rPr>
          <w:rFonts w:ascii="Times New Roman" w:hAnsi="Times New Roman" w:cs="Times New Roman"/>
          <w:sz w:val="24"/>
          <w:szCs w:val="24"/>
        </w:rPr>
        <w:t>МОЛОДОЙ</w:t>
      </w:r>
    </w:p>
    <w:p w:rsidR="00E8685C" w:rsidRPr="00515080" w:rsidRDefault="00E8685C" w:rsidP="00744B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080">
        <w:rPr>
          <w:rFonts w:ascii="Times New Roman" w:hAnsi="Times New Roman" w:cs="Times New Roman"/>
          <w:sz w:val="24"/>
          <w:szCs w:val="24"/>
        </w:rPr>
        <w:t>СЕМЬЕ - ДОСТУПНОЕ ЖИЛЬЕ</w:t>
      </w:r>
      <w:r w:rsidR="001D45B7">
        <w:rPr>
          <w:rFonts w:ascii="Times New Roman" w:hAnsi="Times New Roman" w:cs="Times New Roman"/>
          <w:sz w:val="24"/>
          <w:szCs w:val="24"/>
        </w:rPr>
        <w:t>»</w:t>
      </w:r>
      <w:r w:rsidRPr="00515080">
        <w:rPr>
          <w:rFonts w:ascii="Times New Roman" w:hAnsi="Times New Roman" w:cs="Times New Roman"/>
          <w:sz w:val="24"/>
          <w:szCs w:val="24"/>
        </w:rPr>
        <w:t xml:space="preserve"> </w:t>
      </w:r>
      <w:r w:rsidR="00744B6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Pr="00515080">
        <w:rPr>
          <w:rFonts w:ascii="Times New Roman" w:hAnsi="Times New Roman" w:cs="Times New Roman"/>
          <w:sz w:val="24"/>
          <w:szCs w:val="24"/>
        </w:rPr>
        <w:t>САМАРСКОЙ ОБЛАСТИ НА 202</w:t>
      </w:r>
      <w:r w:rsidR="00744B66">
        <w:rPr>
          <w:rFonts w:ascii="Times New Roman" w:hAnsi="Times New Roman" w:cs="Times New Roman"/>
          <w:sz w:val="24"/>
          <w:szCs w:val="24"/>
        </w:rPr>
        <w:t>4</w:t>
      </w:r>
      <w:r w:rsidRPr="00515080">
        <w:rPr>
          <w:rFonts w:ascii="Times New Roman" w:hAnsi="Times New Roman" w:cs="Times New Roman"/>
          <w:sz w:val="24"/>
          <w:szCs w:val="24"/>
        </w:rPr>
        <w:t xml:space="preserve"> - 202</w:t>
      </w:r>
      <w:r w:rsidR="00A05FCD">
        <w:rPr>
          <w:rFonts w:ascii="Times New Roman" w:hAnsi="Times New Roman" w:cs="Times New Roman"/>
          <w:sz w:val="24"/>
          <w:szCs w:val="24"/>
        </w:rPr>
        <w:t>8</w:t>
      </w:r>
      <w:r w:rsidRPr="00515080">
        <w:rPr>
          <w:rFonts w:ascii="Times New Roman" w:hAnsi="Times New Roman" w:cs="Times New Roman"/>
          <w:sz w:val="24"/>
          <w:szCs w:val="24"/>
        </w:rPr>
        <w:t xml:space="preserve"> ГОДЫ</w:t>
      </w:r>
      <w:r w:rsidR="001D45B7">
        <w:rPr>
          <w:rFonts w:ascii="Times New Roman" w:hAnsi="Times New Roman" w:cs="Times New Roman"/>
          <w:sz w:val="24"/>
          <w:szCs w:val="24"/>
        </w:rPr>
        <w:t xml:space="preserve"> И ОБЪЁМЫ ФИНАНСИРОВАНИЯ</w:t>
      </w: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85C" w:rsidRPr="00515080" w:rsidRDefault="00E8685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8685C" w:rsidRPr="00515080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C74F0D" w:rsidRDefault="00392776" w:rsidP="00392776">
      <w:pPr>
        <w:pStyle w:val="ConsPlusNormal"/>
        <w:tabs>
          <w:tab w:val="left" w:pos="1900"/>
        </w:tabs>
        <w:jc w:val="right"/>
      </w:pPr>
      <w:r>
        <w:lastRenderedPageBreak/>
        <w:t>Таблица 1</w:t>
      </w:r>
    </w:p>
    <w:p w:rsidR="00392776" w:rsidRPr="00C74F0D" w:rsidRDefault="00392776" w:rsidP="00392776">
      <w:pPr>
        <w:pStyle w:val="ConsPlusNormal"/>
        <w:tabs>
          <w:tab w:val="left" w:pos="1900"/>
        </w:tabs>
        <w:jc w:val="right"/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357"/>
        <w:gridCol w:w="35"/>
        <w:gridCol w:w="154"/>
        <w:gridCol w:w="980"/>
        <w:gridCol w:w="1032"/>
        <w:gridCol w:w="527"/>
        <w:gridCol w:w="567"/>
        <w:gridCol w:w="74"/>
        <w:gridCol w:w="493"/>
        <w:gridCol w:w="709"/>
        <w:gridCol w:w="567"/>
        <w:gridCol w:w="567"/>
        <w:gridCol w:w="567"/>
        <w:gridCol w:w="142"/>
        <w:gridCol w:w="567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567"/>
        <w:gridCol w:w="528"/>
        <w:gridCol w:w="39"/>
        <w:gridCol w:w="567"/>
        <w:gridCol w:w="851"/>
      </w:tblGrid>
      <w:tr w:rsidR="00FF09AF" w:rsidTr="00A17300">
        <w:trPr>
          <w:trHeight w:val="220"/>
        </w:trPr>
        <w:tc>
          <w:tcPr>
            <w:tcW w:w="357" w:type="dxa"/>
            <w:vMerge w:val="restart"/>
          </w:tcPr>
          <w:p w:rsidR="00FF09AF" w:rsidRDefault="00FF09AF" w:rsidP="00C74F0D">
            <w:pPr>
              <w:tabs>
                <w:tab w:val="left" w:pos="1900"/>
              </w:tabs>
              <w:rPr>
                <w:lang w:eastAsia="ru-RU"/>
              </w:rPr>
            </w:pPr>
            <w:r w:rsidRPr="005150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69" w:type="dxa"/>
            <w:gridSpan w:val="3"/>
            <w:vMerge w:val="restart"/>
          </w:tcPr>
          <w:p w:rsidR="00FF09AF" w:rsidRPr="00EC5F56" w:rsidRDefault="00FF09AF" w:rsidP="00C74F0D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032" w:type="dxa"/>
            <w:vMerge w:val="restart"/>
          </w:tcPr>
          <w:p w:rsidR="00FF09AF" w:rsidRPr="00EC5F56" w:rsidRDefault="00FF09AF" w:rsidP="00C74F0D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исполнители, соисполнители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сроки исполнения</w:t>
            </w:r>
          </w:p>
        </w:tc>
        <w:tc>
          <w:tcPr>
            <w:tcW w:w="12718" w:type="dxa"/>
            <w:gridSpan w:val="24"/>
          </w:tcPr>
          <w:p w:rsidR="00FF09AF" w:rsidRPr="00EC5F56" w:rsidRDefault="00FF09AF" w:rsidP="00484BDE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(в разрезе источников финансирования),  руб.</w:t>
            </w:r>
          </w:p>
        </w:tc>
      </w:tr>
      <w:tr w:rsidR="00A17300" w:rsidTr="00A17300">
        <w:trPr>
          <w:trHeight w:val="342"/>
        </w:trPr>
        <w:tc>
          <w:tcPr>
            <w:tcW w:w="357" w:type="dxa"/>
            <w:vMerge/>
          </w:tcPr>
          <w:p w:rsidR="00A17300" w:rsidRDefault="00A17300" w:rsidP="00C74F0D">
            <w:pPr>
              <w:tabs>
                <w:tab w:val="left" w:pos="1900"/>
              </w:tabs>
              <w:rPr>
                <w:lang w:eastAsia="ru-RU"/>
              </w:rPr>
            </w:pPr>
          </w:p>
        </w:tc>
        <w:tc>
          <w:tcPr>
            <w:tcW w:w="1169" w:type="dxa"/>
            <w:gridSpan w:val="3"/>
            <w:vMerge/>
          </w:tcPr>
          <w:p w:rsidR="00A17300" w:rsidRPr="00EC5F56" w:rsidRDefault="00A17300" w:rsidP="00C74F0D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</w:tcPr>
          <w:p w:rsidR="00A17300" w:rsidRPr="00EC5F56" w:rsidRDefault="00A17300" w:rsidP="00C74F0D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</w:tcPr>
          <w:p w:rsidR="00A17300" w:rsidRPr="00EC5F56" w:rsidRDefault="00A17300" w:rsidP="00C74F0D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0" w:type="dxa"/>
            <w:gridSpan w:val="5"/>
          </w:tcPr>
          <w:p w:rsidR="00A17300" w:rsidRPr="00EC5F56" w:rsidRDefault="00A17300" w:rsidP="00C74F0D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409" w:type="dxa"/>
            <w:gridSpan w:val="4"/>
          </w:tcPr>
          <w:p w:rsidR="00A17300" w:rsidRPr="00EC5F56" w:rsidRDefault="00A17300" w:rsidP="00C74F0D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10" w:type="dxa"/>
            <w:gridSpan w:val="4"/>
          </w:tcPr>
          <w:p w:rsidR="00A17300" w:rsidRPr="00EC5F56" w:rsidRDefault="00A17300" w:rsidP="00C74F0D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sz w:val="20"/>
                <w:szCs w:val="20"/>
                <w:lang w:eastAsia="ru-RU"/>
              </w:rPr>
              <w:t>2027</w:t>
            </w:r>
          </w:p>
          <w:p w:rsidR="00A17300" w:rsidRPr="00EC5F56" w:rsidRDefault="00A17300" w:rsidP="00031CBF">
            <w:pPr>
              <w:tabs>
                <w:tab w:val="left" w:pos="190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</w:tcPr>
          <w:p w:rsidR="00A17300" w:rsidRPr="00EC5F56" w:rsidRDefault="00A17300" w:rsidP="00031CBF">
            <w:pPr>
              <w:tabs>
                <w:tab w:val="left" w:pos="1900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  <w:vMerge w:val="restart"/>
          </w:tcPr>
          <w:p w:rsidR="00A17300" w:rsidRPr="00EC5F56" w:rsidRDefault="00A17300" w:rsidP="00031CBF">
            <w:pPr>
              <w:tabs>
                <w:tab w:val="left" w:pos="1900"/>
              </w:tabs>
              <w:jc w:val="center"/>
              <w:rPr>
                <w:sz w:val="20"/>
                <w:szCs w:val="20"/>
                <w:lang w:eastAsia="ru-RU"/>
              </w:rPr>
            </w:pPr>
            <w:r w:rsidRPr="00EC5F56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A17300" w:rsidTr="00A17300">
        <w:trPr>
          <w:trHeight w:val="1647"/>
        </w:trPr>
        <w:tc>
          <w:tcPr>
            <w:tcW w:w="357" w:type="dxa"/>
            <w:vMerge/>
          </w:tcPr>
          <w:p w:rsidR="00A17300" w:rsidRDefault="00A17300" w:rsidP="00FF09AF">
            <w:pPr>
              <w:tabs>
                <w:tab w:val="left" w:pos="1900"/>
              </w:tabs>
              <w:rPr>
                <w:lang w:eastAsia="ru-RU"/>
              </w:rPr>
            </w:pPr>
          </w:p>
        </w:tc>
        <w:tc>
          <w:tcPr>
            <w:tcW w:w="1169" w:type="dxa"/>
            <w:gridSpan w:val="3"/>
            <w:vMerge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641" w:type="dxa"/>
            <w:gridSpan w:val="2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493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proofErr w:type="spellStart"/>
            <w:r w:rsidRPr="00EC5F56">
              <w:rPr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567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709" w:type="dxa"/>
            <w:gridSpan w:val="2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567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proofErr w:type="spellStart"/>
            <w:r w:rsidRPr="00EC5F56">
              <w:rPr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567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567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8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proofErr w:type="spellStart"/>
            <w:r w:rsidRPr="00EC5F56">
              <w:rPr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567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567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proofErr w:type="spellStart"/>
            <w:r w:rsidRPr="00EC5F56">
              <w:rPr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567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567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528" w:type="dxa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606" w:type="dxa"/>
            <w:gridSpan w:val="2"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proofErr w:type="spellStart"/>
            <w:r w:rsidRPr="00EC5F56">
              <w:rPr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851" w:type="dxa"/>
            <w:vMerge/>
          </w:tcPr>
          <w:p w:rsidR="00A17300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</w:p>
        </w:tc>
      </w:tr>
      <w:tr w:rsidR="00FF09AF" w:rsidTr="00A17300">
        <w:trPr>
          <w:trHeight w:val="1165"/>
        </w:trPr>
        <w:tc>
          <w:tcPr>
            <w:tcW w:w="546" w:type="dxa"/>
            <w:gridSpan w:val="3"/>
          </w:tcPr>
          <w:p w:rsidR="00FF09AF" w:rsidRPr="00EC5F56" w:rsidRDefault="00FF09AF" w:rsidP="00F7113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0" w:type="dxa"/>
            <w:gridSpan w:val="26"/>
          </w:tcPr>
          <w:p w:rsidR="00FF09AF" w:rsidRPr="00EC5F56" w:rsidRDefault="00FF09AF" w:rsidP="00F7113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 xml:space="preserve">Цель: Реализация мероприятий федерального проекта "Жилье", входящего в состав национального проекта "Жилье и городская среда", в рамках государственной </w:t>
            </w:r>
            <w:hyperlink r:id="rId19">
              <w:r w:rsidRPr="00EC5F5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программы</w:t>
              </w:r>
            </w:hyperlink>
            <w:r w:rsidRPr="00EC5F5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 ведомственной целевой </w:t>
            </w:r>
            <w:hyperlink r:id="rId20">
              <w:r w:rsidRPr="00EC5F5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программы</w:t>
              </w:r>
            </w:hyperlink>
            <w:r w:rsidRPr="00EC5F56">
              <w:rPr>
                <w:rFonts w:ascii="Times New Roman" w:hAnsi="Times New Roman" w:cs="Times New Roman"/>
                <w:sz w:val="20"/>
                <w:szCs w:val="20"/>
              </w:rPr>
              <w:t xml:space="preserve"> "Оказание государственной поддержки гражданам в обеспечении жильем и оплате жилищно-коммунальных услуг", государственной </w:t>
            </w:r>
            <w:hyperlink r:id="rId21">
              <w:r w:rsidRPr="00EC5F5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программы</w:t>
              </w:r>
            </w:hyperlink>
            <w:r w:rsidRPr="00EC5F5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"Развитие жилищного строительства в Самарской области" подпрограммы "Молодой семье - доступное жилье", по оказанию государственной поддержки молодых семей - граждан Российской Федерации, проживающих на территории муниципального района Клявлинский Самарской области, в улучшении жилищных условий, включая обеспечение жильем молодых семей</w:t>
            </w:r>
          </w:p>
        </w:tc>
      </w:tr>
      <w:tr w:rsidR="00FF09AF" w:rsidTr="00A17300">
        <w:trPr>
          <w:trHeight w:val="702"/>
        </w:trPr>
        <w:tc>
          <w:tcPr>
            <w:tcW w:w="546" w:type="dxa"/>
            <w:gridSpan w:val="3"/>
          </w:tcPr>
          <w:p w:rsidR="00FF09AF" w:rsidRPr="00EC5F56" w:rsidRDefault="00FF09AF" w:rsidP="00F711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0" w:type="dxa"/>
            <w:gridSpan w:val="26"/>
          </w:tcPr>
          <w:p w:rsidR="00FF09AF" w:rsidRPr="00EC5F56" w:rsidRDefault="00FF09AF" w:rsidP="00F711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Задача 1: Оказание государственной поддержки (социальной выплаты) молодым семьям в улучшении жилищных условий за счет средств местного бюджета, в том числе с учетом планируемых к поступлению в</w:t>
            </w:r>
          </w:p>
          <w:p w:rsidR="00FF09AF" w:rsidRPr="00EC5F56" w:rsidRDefault="00FF09AF" w:rsidP="00F711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 средств областного и федерального бюджетов</w:t>
            </w:r>
          </w:p>
        </w:tc>
      </w:tr>
      <w:tr w:rsidR="00FF09AF" w:rsidTr="00A17300">
        <w:trPr>
          <w:trHeight w:val="1079"/>
        </w:trPr>
        <w:tc>
          <w:tcPr>
            <w:tcW w:w="357" w:type="dxa"/>
          </w:tcPr>
          <w:p w:rsidR="00FF09AF" w:rsidRDefault="00FF09AF" w:rsidP="00F7113E">
            <w:pPr>
              <w:tabs>
                <w:tab w:val="left" w:pos="1900"/>
              </w:tabs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69" w:type="dxa"/>
            <w:gridSpan w:val="3"/>
          </w:tcPr>
          <w:p w:rsidR="00FF09AF" w:rsidRPr="00EC5F56" w:rsidRDefault="00FF09AF" w:rsidP="00F7113E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Формирование списка очередности молодых семей</w:t>
            </w:r>
          </w:p>
        </w:tc>
        <w:tc>
          <w:tcPr>
            <w:tcW w:w="1032" w:type="dxa"/>
          </w:tcPr>
          <w:p w:rsidR="00FF09AF" w:rsidRPr="00EC5F56" w:rsidRDefault="00FF09AF" w:rsidP="00A05FCD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2024 - 202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 xml:space="preserve"> до 1 июня текущего года</w:t>
            </w:r>
          </w:p>
        </w:tc>
        <w:tc>
          <w:tcPr>
            <w:tcW w:w="12718" w:type="dxa"/>
            <w:gridSpan w:val="24"/>
          </w:tcPr>
          <w:p w:rsidR="00FF09AF" w:rsidRPr="00EC5F56" w:rsidRDefault="00FF09AF" w:rsidP="00F7113E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</w:tr>
      <w:tr w:rsidR="00FF09AF" w:rsidTr="00A17300">
        <w:trPr>
          <w:trHeight w:val="944"/>
        </w:trPr>
        <w:tc>
          <w:tcPr>
            <w:tcW w:w="357" w:type="dxa"/>
          </w:tcPr>
          <w:p w:rsidR="00FF09AF" w:rsidRDefault="00FF09AF" w:rsidP="00F7113E">
            <w:pPr>
              <w:tabs>
                <w:tab w:val="left" w:pos="1900"/>
              </w:tabs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69" w:type="dxa"/>
            <w:gridSpan w:val="3"/>
          </w:tcPr>
          <w:p w:rsidR="00FF09AF" w:rsidRPr="00EC5F56" w:rsidRDefault="00FF09AF" w:rsidP="00F7113E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реализации Программы</w:t>
            </w:r>
          </w:p>
        </w:tc>
        <w:tc>
          <w:tcPr>
            <w:tcW w:w="1032" w:type="dxa"/>
          </w:tcPr>
          <w:p w:rsidR="00FF09AF" w:rsidRPr="00EC5F56" w:rsidRDefault="00FF09AF" w:rsidP="00A05FCD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2024 - 202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8" w:type="dxa"/>
            <w:gridSpan w:val="24"/>
          </w:tcPr>
          <w:p w:rsidR="00FF09AF" w:rsidRPr="00EC5F56" w:rsidRDefault="00FF09AF" w:rsidP="00F7113E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</w:tr>
      <w:tr w:rsidR="001F03B7" w:rsidTr="00A17300">
        <w:trPr>
          <w:trHeight w:val="220"/>
        </w:trPr>
        <w:tc>
          <w:tcPr>
            <w:tcW w:w="392" w:type="dxa"/>
            <w:gridSpan w:val="2"/>
          </w:tcPr>
          <w:p w:rsidR="001F03B7" w:rsidRPr="00EC5F56" w:rsidRDefault="001F03B7" w:rsidP="008262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27"/>
          </w:tcPr>
          <w:p w:rsidR="001F03B7" w:rsidRPr="00EC5F56" w:rsidRDefault="001F03B7" w:rsidP="008262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Задача 2: Консолидация бюджетных, собственных и кредитных средств в целях обеспечения молодых семей благоустроенным жильем</w:t>
            </w:r>
          </w:p>
        </w:tc>
      </w:tr>
      <w:tr w:rsidR="009344AE" w:rsidTr="00A17300">
        <w:trPr>
          <w:trHeight w:val="1244"/>
        </w:trPr>
        <w:tc>
          <w:tcPr>
            <w:tcW w:w="357" w:type="dxa"/>
          </w:tcPr>
          <w:p w:rsidR="009344AE" w:rsidRDefault="00392776" w:rsidP="00FF09AF">
            <w:pPr>
              <w:tabs>
                <w:tab w:val="left" w:pos="1900"/>
              </w:tabs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169" w:type="dxa"/>
            <w:gridSpan w:val="3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Определение ежегодного объема бюджетных ассигнований</w:t>
            </w:r>
          </w:p>
        </w:tc>
        <w:tc>
          <w:tcPr>
            <w:tcW w:w="1032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rFonts w:ascii="Times New Roman" w:hAnsi="Times New Roman" w:cs="Times New Roman"/>
                <w:sz w:val="20"/>
                <w:szCs w:val="20"/>
              </w:rPr>
              <w:t>2024 - 202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143884,91</w:t>
            </w:r>
          </w:p>
        </w:tc>
        <w:tc>
          <w:tcPr>
            <w:tcW w:w="567" w:type="dxa"/>
          </w:tcPr>
          <w:p w:rsidR="009344AE" w:rsidRPr="00EC5F56" w:rsidRDefault="009344AE" w:rsidP="001B650C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639084,18</w:t>
            </w:r>
          </w:p>
        </w:tc>
        <w:tc>
          <w:tcPr>
            <w:tcW w:w="567" w:type="dxa"/>
            <w:gridSpan w:val="2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552315,00</w:t>
            </w:r>
          </w:p>
        </w:tc>
        <w:tc>
          <w:tcPr>
            <w:tcW w:w="709" w:type="dxa"/>
          </w:tcPr>
          <w:p w:rsidR="009344AE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39277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670570,0</w:t>
            </w:r>
          </w:p>
        </w:tc>
        <w:tc>
          <w:tcPr>
            <w:tcW w:w="567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170253,69</w:t>
            </w:r>
          </w:p>
        </w:tc>
        <w:tc>
          <w:tcPr>
            <w:tcW w:w="567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639084,18</w:t>
            </w:r>
          </w:p>
        </w:tc>
        <w:tc>
          <w:tcPr>
            <w:tcW w:w="567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552316,0</w:t>
            </w:r>
          </w:p>
        </w:tc>
        <w:tc>
          <w:tcPr>
            <w:tcW w:w="709" w:type="dxa"/>
            <w:gridSpan w:val="2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EC5F56">
              <w:rPr>
                <w:sz w:val="20"/>
                <w:szCs w:val="20"/>
                <w:lang w:eastAsia="ru-RU"/>
              </w:rPr>
              <w:t>670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EC5F56">
              <w:rPr>
                <w:sz w:val="20"/>
                <w:szCs w:val="20"/>
                <w:lang w:eastAsia="ru-RU"/>
              </w:rPr>
              <w:t>570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C5F5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164 130,96</w:t>
            </w:r>
          </w:p>
        </w:tc>
        <w:tc>
          <w:tcPr>
            <w:tcW w:w="567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606 279,19</w:t>
            </w:r>
          </w:p>
        </w:tc>
        <w:tc>
          <w:tcPr>
            <w:tcW w:w="567" w:type="dxa"/>
          </w:tcPr>
          <w:p w:rsidR="009344AE" w:rsidRPr="00EC5F56" w:rsidRDefault="009344AE" w:rsidP="001B650C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523 965,00</w:t>
            </w:r>
          </w:p>
        </w:tc>
        <w:tc>
          <w:tcPr>
            <w:tcW w:w="708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C5F56">
              <w:rPr>
                <w:sz w:val="20"/>
                <w:szCs w:val="20"/>
                <w:lang w:eastAsia="ru-RU"/>
              </w:rPr>
              <w:t>670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EC5F56">
              <w:rPr>
                <w:sz w:val="20"/>
                <w:szCs w:val="20"/>
                <w:lang w:eastAsia="ru-RU"/>
              </w:rPr>
              <w:t>570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EC5F5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 w:rsidRPr="00EC5F5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9344AE" w:rsidRPr="00EC5F56" w:rsidRDefault="009344AE" w:rsidP="001B650C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523 965,00</w:t>
            </w:r>
          </w:p>
        </w:tc>
        <w:tc>
          <w:tcPr>
            <w:tcW w:w="709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39277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670570,00</w:t>
            </w:r>
          </w:p>
        </w:tc>
        <w:tc>
          <w:tcPr>
            <w:tcW w:w="567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523965,00</w:t>
            </w:r>
          </w:p>
        </w:tc>
        <w:tc>
          <w:tcPr>
            <w:tcW w:w="567" w:type="dxa"/>
          </w:tcPr>
          <w:p w:rsidR="009344AE" w:rsidRPr="00EC5F56" w:rsidRDefault="009344AE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2670570,00</w:t>
            </w:r>
          </w:p>
        </w:tc>
        <w:tc>
          <w:tcPr>
            <w:tcW w:w="851" w:type="dxa"/>
          </w:tcPr>
          <w:p w:rsidR="009344AE" w:rsidRPr="00EC5F56" w:rsidRDefault="00A17300" w:rsidP="00FF09AF">
            <w:pPr>
              <w:tabs>
                <w:tab w:val="left" w:pos="190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="00392776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392</w:t>
            </w:r>
            <w:r w:rsidR="0039277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093,11</w:t>
            </w:r>
          </w:p>
        </w:tc>
      </w:tr>
    </w:tbl>
    <w:p w:rsidR="00E8685C" w:rsidRPr="00C74F0D" w:rsidRDefault="00E8685C" w:rsidP="00C74F0D">
      <w:pPr>
        <w:tabs>
          <w:tab w:val="left" w:pos="1900"/>
        </w:tabs>
        <w:rPr>
          <w:lang w:eastAsia="ru-RU"/>
        </w:rPr>
        <w:sectPr w:rsidR="00E8685C" w:rsidRPr="00C74F0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685C" w:rsidRPr="00515080" w:rsidRDefault="00E86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8685C" w:rsidRPr="00515080" w:rsidSect="001D45B7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58" w:rsidRDefault="00360C58" w:rsidP="00D83C52">
      <w:pPr>
        <w:spacing w:after="0" w:line="240" w:lineRule="auto"/>
      </w:pPr>
      <w:r>
        <w:separator/>
      </w:r>
    </w:p>
  </w:endnote>
  <w:endnote w:type="continuationSeparator" w:id="0">
    <w:p w:rsidR="00360C58" w:rsidRDefault="00360C58" w:rsidP="00D8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C9" w:rsidRDefault="003C10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C9" w:rsidRDefault="003C10C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C9" w:rsidRDefault="003C10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58" w:rsidRDefault="00360C58" w:rsidP="00D83C52">
      <w:pPr>
        <w:spacing w:after="0" w:line="240" w:lineRule="auto"/>
      </w:pPr>
      <w:r>
        <w:separator/>
      </w:r>
    </w:p>
  </w:footnote>
  <w:footnote w:type="continuationSeparator" w:id="0">
    <w:p w:rsidR="00360C58" w:rsidRDefault="00360C58" w:rsidP="00D8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C9" w:rsidRDefault="003C10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C9" w:rsidRDefault="003C10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C9" w:rsidRDefault="003C10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708A"/>
    <w:rsid w:val="00031CBF"/>
    <w:rsid w:val="000740A4"/>
    <w:rsid w:val="00106A09"/>
    <w:rsid w:val="0014297B"/>
    <w:rsid w:val="00176AB1"/>
    <w:rsid w:val="00192EE3"/>
    <w:rsid w:val="001B650C"/>
    <w:rsid w:val="001D45B7"/>
    <w:rsid w:val="001E67FF"/>
    <w:rsid w:val="001F03B7"/>
    <w:rsid w:val="002102F0"/>
    <w:rsid w:val="002C49F2"/>
    <w:rsid w:val="002C6FAE"/>
    <w:rsid w:val="002E2733"/>
    <w:rsid w:val="003014C7"/>
    <w:rsid w:val="003475EA"/>
    <w:rsid w:val="00360C58"/>
    <w:rsid w:val="003631C2"/>
    <w:rsid w:val="00364E7B"/>
    <w:rsid w:val="00392776"/>
    <w:rsid w:val="003A6390"/>
    <w:rsid w:val="003C10C9"/>
    <w:rsid w:val="003E097F"/>
    <w:rsid w:val="003E1C6D"/>
    <w:rsid w:val="00421E3A"/>
    <w:rsid w:val="00430EA3"/>
    <w:rsid w:val="00432D32"/>
    <w:rsid w:val="00475418"/>
    <w:rsid w:val="00484BDE"/>
    <w:rsid w:val="004C3603"/>
    <w:rsid w:val="004C6F52"/>
    <w:rsid w:val="00515080"/>
    <w:rsid w:val="00531871"/>
    <w:rsid w:val="005769F4"/>
    <w:rsid w:val="005C0926"/>
    <w:rsid w:val="005D0AF6"/>
    <w:rsid w:val="00603243"/>
    <w:rsid w:val="00666835"/>
    <w:rsid w:val="00677AB1"/>
    <w:rsid w:val="00721E40"/>
    <w:rsid w:val="00744B66"/>
    <w:rsid w:val="00777913"/>
    <w:rsid w:val="007936A1"/>
    <w:rsid w:val="007945B0"/>
    <w:rsid w:val="007A1308"/>
    <w:rsid w:val="007A76B0"/>
    <w:rsid w:val="007C7BD2"/>
    <w:rsid w:val="007D5227"/>
    <w:rsid w:val="007E346E"/>
    <w:rsid w:val="00803303"/>
    <w:rsid w:val="008220B6"/>
    <w:rsid w:val="0082614D"/>
    <w:rsid w:val="00826274"/>
    <w:rsid w:val="00826A4F"/>
    <w:rsid w:val="00836213"/>
    <w:rsid w:val="008376C9"/>
    <w:rsid w:val="00844277"/>
    <w:rsid w:val="0088636E"/>
    <w:rsid w:val="00891AFA"/>
    <w:rsid w:val="00924FF4"/>
    <w:rsid w:val="009344AE"/>
    <w:rsid w:val="00972D15"/>
    <w:rsid w:val="00976825"/>
    <w:rsid w:val="00983D2B"/>
    <w:rsid w:val="009D0F44"/>
    <w:rsid w:val="009F005A"/>
    <w:rsid w:val="00A05FCD"/>
    <w:rsid w:val="00A17300"/>
    <w:rsid w:val="00A17874"/>
    <w:rsid w:val="00A26834"/>
    <w:rsid w:val="00A3257B"/>
    <w:rsid w:val="00A469F8"/>
    <w:rsid w:val="00A759A7"/>
    <w:rsid w:val="00A82E69"/>
    <w:rsid w:val="00AE2DB0"/>
    <w:rsid w:val="00B41499"/>
    <w:rsid w:val="00B55E47"/>
    <w:rsid w:val="00B63AE6"/>
    <w:rsid w:val="00B971DB"/>
    <w:rsid w:val="00BC15B2"/>
    <w:rsid w:val="00BC2F73"/>
    <w:rsid w:val="00BC6EBF"/>
    <w:rsid w:val="00BE52FF"/>
    <w:rsid w:val="00BF7DBD"/>
    <w:rsid w:val="00C176EF"/>
    <w:rsid w:val="00C20F36"/>
    <w:rsid w:val="00C25814"/>
    <w:rsid w:val="00C3557C"/>
    <w:rsid w:val="00C41EA7"/>
    <w:rsid w:val="00C547AE"/>
    <w:rsid w:val="00C74F0D"/>
    <w:rsid w:val="00C9404C"/>
    <w:rsid w:val="00CD351E"/>
    <w:rsid w:val="00D12539"/>
    <w:rsid w:val="00D2182D"/>
    <w:rsid w:val="00D258DB"/>
    <w:rsid w:val="00D312FD"/>
    <w:rsid w:val="00D67696"/>
    <w:rsid w:val="00D75BE3"/>
    <w:rsid w:val="00D83C52"/>
    <w:rsid w:val="00DC00D2"/>
    <w:rsid w:val="00DC3481"/>
    <w:rsid w:val="00E1149B"/>
    <w:rsid w:val="00E153B8"/>
    <w:rsid w:val="00E4068D"/>
    <w:rsid w:val="00E74577"/>
    <w:rsid w:val="00E772DD"/>
    <w:rsid w:val="00E8685C"/>
    <w:rsid w:val="00EB0831"/>
    <w:rsid w:val="00EC5F56"/>
    <w:rsid w:val="00F20DB1"/>
    <w:rsid w:val="00F56188"/>
    <w:rsid w:val="00F7113E"/>
    <w:rsid w:val="00F718CE"/>
    <w:rsid w:val="00F90C52"/>
    <w:rsid w:val="00FA0109"/>
    <w:rsid w:val="00FB176D"/>
    <w:rsid w:val="00FB3341"/>
    <w:rsid w:val="00FB3C56"/>
    <w:rsid w:val="00FB5F8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4DE93"/>
  <w15:docId w15:val="{E0466655-CD65-409A-AE2E-2F77AC7B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81"/>
  </w:style>
  <w:style w:type="paragraph" w:styleId="1">
    <w:name w:val="heading 1"/>
    <w:basedOn w:val="a"/>
    <w:next w:val="a"/>
    <w:link w:val="10"/>
    <w:uiPriority w:val="9"/>
    <w:qFormat/>
    <w:rsid w:val="007C7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3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3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868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68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68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79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C52"/>
  </w:style>
  <w:style w:type="paragraph" w:styleId="a8">
    <w:name w:val="footer"/>
    <w:basedOn w:val="a"/>
    <w:link w:val="a9"/>
    <w:uiPriority w:val="99"/>
    <w:unhideWhenUsed/>
    <w:rsid w:val="00D8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C52"/>
  </w:style>
  <w:style w:type="table" w:styleId="aa">
    <w:name w:val="Table Grid"/>
    <w:basedOn w:val="a1"/>
    <w:uiPriority w:val="59"/>
    <w:rsid w:val="00C7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C7B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F7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6184998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04553548CDE2D1783FE2C1F40B077E2B7991148F0D27D73F467534D5D78553B33D13AE14EA1D4EC9B93711CCCCH1r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553548CDE2D1783FE2DFF91D6B22237B9948800F20DC6F1326328288D555E66F53F04DA95D5DC0B2201BCDCF13CB42CE110C4839182E4FBD5B3CC0H3r5F" TargetMode="Externa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04553548CDE2D1783FE2C1F40B077E2B7E9115890E22D73F467534D5D78553B33D13AE14EA1D4EC9B93711CCCCH1rB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45015475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464008623" TargetMode="External"/><Relationship Id="rId19" Type="http://schemas.openxmlformats.org/officeDocument/2006/relationships/hyperlink" Target="consultantplus://offline/ref=04553548CDE2D1783FE2C1F40B077E2B799614840A24D73F467534D5D78553B32F13F618EA1950C8B822479D8A4D92138E5A014023042E45HAr0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2258321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16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Делопроизводитель</cp:lastModifiedBy>
  <cp:revision>43</cp:revision>
  <cp:lastPrinted>2024-01-16T07:28:00Z</cp:lastPrinted>
  <dcterms:created xsi:type="dcterms:W3CDTF">2023-08-04T05:43:00Z</dcterms:created>
  <dcterms:modified xsi:type="dcterms:W3CDTF">2024-01-16T07:28:00Z</dcterms:modified>
</cp:coreProperties>
</file>