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CE45ED" w:rsidRDefault="00905C57" w:rsidP="00CE45ED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воздействия проекта постановления администрации </w:t>
      </w:r>
      <w:r w:rsidRPr="00CE45ED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Клявлинский </w:t>
      </w:r>
      <w:r w:rsidR="00CE45ED" w:rsidRPr="00CE45ED"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изменений в постановление Администрации муниципального района Клявлинский от 26.03.2013 № 67 «Об утверждении Порядка по предоставлению в 2017 </w:t>
      </w:r>
      <w:r w:rsidR="00FD2861">
        <w:rPr>
          <w:rFonts w:ascii="Times New Roman" w:hAnsi="Times New Roman" w:cs="Times New Roman"/>
          <w:b w:val="0"/>
          <w:sz w:val="24"/>
          <w:szCs w:val="24"/>
        </w:rPr>
        <w:t>году</w:t>
      </w:r>
      <w:r w:rsidR="00CE45ED" w:rsidRPr="00CE45ED">
        <w:rPr>
          <w:rFonts w:ascii="Times New Roman" w:hAnsi="Times New Roman" w:cs="Times New Roman"/>
          <w:b w:val="0"/>
          <w:sz w:val="24"/>
          <w:szCs w:val="24"/>
        </w:rPr>
        <w:t xml:space="preserve">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(займам)»</w:t>
      </w:r>
      <w:proofErr w:type="gramEnd"/>
    </w:p>
    <w:p w:rsidR="00905C57" w:rsidRPr="00CE45ED" w:rsidRDefault="00905C57" w:rsidP="00CE45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5ED">
        <w:rPr>
          <w:rFonts w:ascii="Times New Roman" w:hAnsi="Times New Roman" w:cs="Times New Roman"/>
          <w:sz w:val="24"/>
          <w:szCs w:val="24"/>
        </w:rPr>
        <w:t>1. Вид, наименование прое</w:t>
      </w:r>
      <w:r w:rsidR="00AC2E96" w:rsidRPr="00CE45ED">
        <w:rPr>
          <w:rFonts w:ascii="Times New Roman" w:hAnsi="Times New Roman" w:cs="Times New Roman"/>
          <w:sz w:val="24"/>
          <w:szCs w:val="24"/>
        </w:rPr>
        <w:t>кта нормативного правового акта</w:t>
      </w:r>
      <w:r w:rsidRPr="00CE45ED">
        <w:rPr>
          <w:rFonts w:ascii="Times New Roman" w:hAnsi="Times New Roman" w:cs="Times New Roman"/>
          <w:sz w:val="24"/>
          <w:szCs w:val="24"/>
        </w:rPr>
        <w:t>:</w:t>
      </w:r>
    </w:p>
    <w:p w:rsidR="00905C57" w:rsidRPr="00CE45ED" w:rsidRDefault="00905C57" w:rsidP="00CE45ED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45ED">
        <w:rPr>
          <w:rFonts w:ascii="Times New Roman" w:hAnsi="Times New Roman" w:cs="Times New Roman"/>
          <w:sz w:val="24"/>
          <w:szCs w:val="24"/>
        </w:rPr>
        <w:t>Проект постановления Администрации муниципального района Клявлинский Са</w:t>
      </w:r>
      <w:r w:rsidRPr="00CE45ED">
        <w:rPr>
          <w:rFonts w:ascii="Times New Roman" w:hAnsi="Times New Roman" w:cs="Times New Roman"/>
          <w:sz w:val="24"/>
          <w:szCs w:val="24"/>
        </w:rPr>
        <w:softHyphen/>
        <w:t xml:space="preserve">марской области </w:t>
      </w:r>
      <w:r w:rsidR="00CE45ED">
        <w:rPr>
          <w:rFonts w:ascii="Times New Roman" w:hAnsi="Times New Roman" w:cs="Times New Roman"/>
          <w:sz w:val="24"/>
          <w:szCs w:val="24"/>
        </w:rPr>
        <w:t>«</w:t>
      </w:r>
      <w:r w:rsidR="00CE45ED" w:rsidRPr="00CE45ED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 w:rsidR="00CE4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5ED" w:rsidRPr="00CE45ED">
        <w:rPr>
          <w:rFonts w:ascii="Times New Roman" w:eastAsia="Times New Roman" w:hAnsi="Times New Roman" w:cs="Times New Roman"/>
          <w:sz w:val="24"/>
          <w:szCs w:val="24"/>
        </w:rPr>
        <w:t>муниципального района Клявлинский от 26.03.2013 № 67</w:t>
      </w:r>
      <w:r w:rsidR="00CE4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5ED" w:rsidRPr="00CE45ED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по предоставлению в 2017 </w:t>
      </w:r>
      <w:r w:rsidR="00FD2861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="00CE45ED" w:rsidRPr="00CE45ED">
        <w:rPr>
          <w:rFonts w:ascii="Times New Roman" w:eastAsia="Times New Roman" w:hAnsi="Times New Roman" w:cs="Times New Roman"/>
          <w:sz w:val="24"/>
          <w:szCs w:val="24"/>
        </w:rPr>
        <w:t xml:space="preserve"> субсидий малым формам хозяйствования, осуществляющим свою деятельность на территории Самарской области, в целях возмещения</w:t>
      </w:r>
      <w:r w:rsidR="00CE4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5ED" w:rsidRPr="00CE45ED">
        <w:rPr>
          <w:rFonts w:ascii="Times New Roman" w:eastAsia="Times New Roman" w:hAnsi="Times New Roman" w:cs="Times New Roman"/>
          <w:sz w:val="24"/>
          <w:szCs w:val="24"/>
        </w:rPr>
        <w:t>части затрат на уплату процентов по долгосрочным, среднесрочным</w:t>
      </w:r>
      <w:r w:rsidR="00CE4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5ED" w:rsidRPr="00CE45ED">
        <w:rPr>
          <w:rFonts w:ascii="Times New Roman" w:eastAsia="Times New Roman" w:hAnsi="Times New Roman" w:cs="Times New Roman"/>
          <w:sz w:val="24"/>
          <w:szCs w:val="24"/>
        </w:rPr>
        <w:t>и краткосрочным кредитам (займам)»</w:t>
      </w:r>
      <w:proofErr w:type="gramEnd"/>
    </w:p>
    <w:p w:rsidR="00905C57" w:rsidRPr="00CE45ED" w:rsidRDefault="00905C57" w:rsidP="00CE45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5ED"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Pr="00CE45ED" w:rsidRDefault="00360655" w:rsidP="00CE45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5ED"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</w:t>
      </w:r>
      <w:r w:rsidR="00905C57" w:rsidRPr="00CE45ED">
        <w:rPr>
          <w:rFonts w:ascii="Times New Roman" w:hAnsi="Times New Roman" w:cs="Times New Roman"/>
          <w:sz w:val="24"/>
          <w:szCs w:val="24"/>
        </w:rPr>
        <w:t>администрации муниципального района Клявлинский Самар</w:t>
      </w:r>
      <w:r w:rsidR="00905C57" w:rsidRPr="00CE45ED">
        <w:rPr>
          <w:rFonts w:ascii="Times New Roman" w:hAnsi="Times New Roman" w:cs="Times New Roman"/>
          <w:sz w:val="24"/>
          <w:szCs w:val="24"/>
        </w:rPr>
        <w:softHyphen/>
        <w:t>ской области.</w:t>
      </w:r>
    </w:p>
    <w:p w:rsidR="00905C57" w:rsidRPr="00CE45ED" w:rsidRDefault="00905C57" w:rsidP="00CE45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5ED">
        <w:rPr>
          <w:rFonts w:ascii="Times New Roman" w:hAnsi="Times New Roman" w:cs="Times New Roman"/>
          <w:sz w:val="24"/>
          <w:szCs w:val="24"/>
        </w:rPr>
        <w:t>3. Дата получения уполномоченным органом отчета о  проведении о</w:t>
      </w:r>
      <w:r w:rsidR="00D0371B" w:rsidRPr="00CE45ED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 w:rsidRPr="00CE45ED">
        <w:rPr>
          <w:rFonts w:ascii="Times New Roman" w:hAnsi="Times New Roman" w:cs="Times New Roman"/>
          <w:sz w:val="24"/>
          <w:szCs w:val="24"/>
        </w:rPr>
        <w:t xml:space="preserve">: </w:t>
      </w:r>
      <w:r w:rsidR="00AC2E96" w:rsidRPr="00CE45ED">
        <w:rPr>
          <w:rFonts w:ascii="Times New Roman" w:hAnsi="Times New Roman" w:cs="Times New Roman"/>
          <w:sz w:val="24"/>
          <w:szCs w:val="24"/>
        </w:rPr>
        <w:t xml:space="preserve">  </w:t>
      </w:r>
      <w:r w:rsidR="00A32D09" w:rsidRPr="00A32D09">
        <w:rPr>
          <w:rFonts w:ascii="Times New Roman" w:hAnsi="Times New Roman" w:cs="Times New Roman"/>
          <w:sz w:val="24"/>
          <w:szCs w:val="24"/>
        </w:rPr>
        <w:t>20</w:t>
      </w:r>
      <w:r w:rsidR="00AC2E96" w:rsidRPr="00A32D09">
        <w:rPr>
          <w:rFonts w:ascii="Times New Roman" w:hAnsi="Times New Roman" w:cs="Times New Roman"/>
          <w:sz w:val="24"/>
          <w:szCs w:val="24"/>
        </w:rPr>
        <w:t>.</w:t>
      </w:r>
      <w:r w:rsidR="007330B7" w:rsidRPr="00A32D09">
        <w:rPr>
          <w:rFonts w:ascii="Times New Roman" w:hAnsi="Times New Roman" w:cs="Times New Roman"/>
          <w:sz w:val="24"/>
          <w:szCs w:val="24"/>
        </w:rPr>
        <w:t>11</w:t>
      </w:r>
      <w:r w:rsidRPr="00A32D09">
        <w:rPr>
          <w:rFonts w:ascii="Times New Roman" w:hAnsi="Times New Roman" w:cs="Times New Roman"/>
          <w:sz w:val="24"/>
          <w:szCs w:val="24"/>
        </w:rPr>
        <w:t>.201</w:t>
      </w:r>
      <w:r w:rsidR="00A32D09" w:rsidRPr="00A32D09">
        <w:rPr>
          <w:rFonts w:ascii="Times New Roman" w:hAnsi="Times New Roman" w:cs="Times New Roman"/>
          <w:sz w:val="24"/>
          <w:szCs w:val="24"/>
        </w:rPr>
        <w:t>8</w:t>
      </w:r>
      <w:r w:rsidRPr="00CE45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1029B" w:rsidRDefault="00905C57" w:rsidP="0081029B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="0081029B" w:rsidRPr="00C018DD">
        <w:rPr>
          <w:rFonts w:ascii="Times New Roman" w:hAnsi="Times New Roman" w:cs="Times New Roman"/>
          <w:b w:val="0"/>
          <w:sz w:val="24"/>
          <w:szCs w:val="24"/>
        </w:rPr>
        <w:t>Оценка соблюдения требований, установленных Порядком 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Клявлинский, утвержденным постановлением Администрации муниципального района Клявлинский от 07.05.2018г. № 172</w:t>
      </w:r>
      <w:proofErr w:type="gramEnd"/>
      <w:r w:rsidR="0081029B" w:rsidRPr="00C018DD">
        <w:rPr>
          <w:rFonts w:ascii="Times New Roman" w:hAnsi="Times New Roman" w:cs="Times New Roman"/>
          <w:b w:val="0"/>
          <w:sz w:val="24"/>
          <w:szCs w:val="24"/>
        </w:rPr>
        <w:t>/1 (далее - Порядок), к проведению процедуры ОРВ, в том числе к срокам осуществления отдельных действий, предусмотренных Порядком: требования соблюдены.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Оценка соответствия содержания отчета о проведении ОРВ требованиям Порядка: 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>ного района Клявлинский.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C6319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905C57">
        <w:rPr>
          <w:rFonts w:ascii="Times New Roman" w:hAnsi="Times New Roman" w:cs="Times New Roman"/>
          <w:sz w:val="24"/>
          <w:szCs w:val="24"/>
        </w:rPr>
        <w:t>юридическ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05C5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Г.В.Князева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AC2E96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B7">
        <w:rPr>
          <w:rFonts w:ascii="Times New Roman" w:hAnsi="Times New Roman" w:cs="Times New Roman"/>
          <w:sz w:val="24"/>
          <w:szCs w:val="24"/>
        </w:rPr>
        <w:t>«</w:t>
      </w:r>
      <w:r w:rsidR="00A32D09" w:rsidRPr="00A32D09">
        <w:rPr>
          <w:rFonts w:ascii="Times New Roman" w:hAnsi="Times New Roman" w:cs="Times New Roman"/>
          <w:sz w:val="24"/>
          <w:szCs w:val="24"/>
        </w:rPr>
        <w:t>2</w:t>
      </w:r>
      <w:r w:rsidR="00C62655" w:rsidRPr="00A32D09">
        <w:rPr>
          <w:rFonts w:ascii="Times New Roman" w:hAnsi="Times New Roman" w:cs="Times New Roman"/>
          <w:sz w:val="24"/>
          <w:szCs w:val="24"/>
        </w:rPr>
        <w:t>0</w:t>
      </w:r>
      <w:r w:rsidRPr="00A32D09">
        <w:rPr>
          <w:rFonts w:ascii="Times New Roman" w:hAnsi="Times New Roman" w:cs="Times New Roman"/>
          <w:sz w:val="24"/>
          <w:szCs w:val="24"/>
        </w:rPr>
        <w:t xml:space="preserve">» </w:t>
      </w:r>
      <w:r w:rsidR="007330B7" w:rsidRPr="00A32D09">
        <w:rPr>
          <w:rFonts w:ascii="Times New Roman" w:hAnsi="Times New Roman" w:cs="Times New Roman"/>
          <w:sz w:val="24"/>
          <w:szCs w:val="24"/>
        </w:rPr>
        <w:t>ноября</w:t>
      </w:r>
      <w:r w:rsidR="00905C57" w:rsidRPr="00A32D09">
        <w:rPr>
          <w:rFonts w:ascii="Times New Roman" w:hAnsi="Times New Roman" w:cs="Times New Roman"/>
          <w:sz w:val="24"/>
          <w:szCs w:val="24"/>
        </w:rPr>
        <w:t xml:space="preserve"> 201</w:t>
      </w:r>
      <w:r w:rsidR="00A32D09" w:rsidRPr="00A32D09">
        <w:rPr>
          <w:rFonts w:ascii="Times New Roman" w:hAnsi="Times New Roman" w:cs="Times New Roman"/>
          <w:sz w:val="24"/>
          <w:szCs w:val="24"/>
        </w:rPr>
        <w:t>8</w:t>
      </w:r>
      <w:r w:rsidR="00905C57" w:rsidRPr="00A32D0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/>
    <w:p w:rsidR="00905C57" w:rsidRDefault="00905C57" w:rsidP="00905C57"/>
    <w:p w:rsidR="00602E9D" w:rsidRDefault="00602E9D"/>
    <w:sectPr w:rsidR="00602E9D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1875BC"/>
    <w:rsid w:val="00360655"/>
    <w:rsid w:val="00464181"/>
    <w:rsid w:val="004B6C1A"/>
    <w:rsid w:val="00602E9D"/>
    <w:rsid w:val="006C4681"/>
    <w:rsid w:val="007330B7"/>
    <w:rsid w:val="0081029B"/>
    <w:rsid w:val="008130FA"/>
    <w:rsid w:val="00905C57"/>
    <w:rsid w:val="00A32D09"/>
    <w:rsid w:val="00AC2E96"/>
    <w:rsid w:val="00C62655"/>
    <w:rsid w:val="00C63197"/>
    <w:rsid w:val="00CE45ED"/>
    <w:rsid w:val="00D0371B"/>
    <w:rsid w:val="00EC507F"/>
    <w:rsid w:val="00FD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San</cp:lastModifiedBy>
  <cp:revision>17</cp:revision>
  <cp:lastPrinted>2019-03-19T07:26:00Z</cp:lastPrinted>
  <dcterms:created xsi:type="dcterms:W3CDTF">2017-03-21T10:47:00Z</dcterms:created>
  <dcterms:modified xsi:type="dcterms:W3CDTF">2019-12-16T10:27:00Z</dcterms:modified>
</cp:coreProperties>
</file>