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28"/>
      </w:tblGrid>
      <w:tr w:rsidR="00563E86" w:rsidTr="006C639F">
        <w:tc>
          <w:tcPr>
            <w:tcW w:w="4927" w:type="dxa"/>
          </w:tcPr>
          <w:p w:rsidR="00563E86" w:rsidRPr="00CC49E3" w:rsidRDefault="00563E86" w:rsidP="006C639F">
            <w:pPr>
              <w:tabs>
                <w:tab w:val="left" w:pos="2730"/>
              </w:tabs>
              <w:jc w:val="center"/>
              <w:rPr>
                <w:rFonts w:ascii="Times New Roman" w:hAnsi="Times New Roman"/>
                <w:sz w:val="28"/>
                <w:szCs w:val="28"/>
              </w:rPr>
            </w:pPr>
            <w:r w:rsidRPr="00CC49E3">
              <w:rPr>
                <w:rFonts w:ascii="Times New Roman" w:hAnsi="Times New Roman"/>
                <w:sz w:val="28"/>
                <w:szCs w:val="28"/>
              </w:rPr>
              <w:t>РОССИЙСКАЯ ФЕДЕРАЦИЯ</w:t>
            </w:r>
          </w:p>
          <w:p w:rsidR="00563E86" w:rsidRPr="00CC49E3" w:rsidRDefault="00563E86" w:rsidP="006C639F">
            <w:pPr>
              <w:tabs>
                <w:tab w:val="left" w:pos="2730"/>
              </w:tabs>
              <w:jc w:val="center"/>
              <w:rPr>
                <w:rFonts w:ascii="Times New Roman" w:hAnsi="Times New Roman"/>
                <w:sz w:val="28"/>
                <w:szCs w:val="28"/>
              </w:rPr>
            </w:pPr>
          </w:p>
          <w:p w:rsidR="00563E86" w:rsidRPr="00CC49E3" w:rsidRDefault="00563E86" w:rsidP="006C639F">
            <w:pPr>
              <w:tabs>
                <w:tab w:val="left" w:pos="2730"/>
              </w:tabs>
              <w:jc w:val="center"/>
              <w:rPr>
                <w:rFonts w:ascii="Times New Roman" w:hAnsi="Times New Roman"/>
                <w:b/>
                <w:sz w:val="28"/>
                <w:szCs w:val="28"/>
              </w:rPr>
            </w:pPr>
            <w:r>
              <w:rPr>
                <w:rFonts w:ascii="Times New Roman" w:hAnsi="Times New Roman"/>
                <w:b/>
                <w:sz w:val="28"/>
                <w:szCs w:val="28"/>
              </w:rPr>
              <w:t xml:space="preserve">  </w:t>
            </w:r>
            <w:r w:rsidRPr="00CC49E3">
              <w:rPr>
                <w:rFonts w:ascii="Times New Roman" w:hAnsi="Times New Roman"/>
                <w:b/>
                <w:sz w:val="28"/>
                <w:szCs w:val="28"/>
              </w:rPr>
              <w:t>АДМИНИСТРАЦИЯ</w:t>
            </w:r>
          </w:p>
          <w:p w:rsidR="00563E86" w:rsidRPr="00CC49E3" w:rsidRDefault="00563E86" w:rsidP="006C639F">
            <w:pPr>
              <w:tabs>
                <w:tab w:val="left" w:pos="2730"/>
              </w:tabs>
              <w:jc w:val="center"/>
              <w:rPr>
                <w:rFonts w:ascii="Times New Roman" w:hAnsi="Times New Roman"/>
                <w:b/>
                <w:sz w:val="28"/>
                <w:szCs w:val="28"/>
              </w:rPr>
            </w:pPr>
            <w:r w:rsidRPr="00CC49E3">
              <w:rPr>
                <w:rFonts w:ascii="Times New Roman" w:hAnsi="Times New Roman"/>
                <w:b/>
                <w:sz w:val="28"/>
                <w:szCs w:val="28"/>
              </w:rPr>
              <w:t xml:space="preserve">сельского поселения станция </w:t>
            </w:r>
          </w:p>
          <w:p w:rsidR="00563E86" w:rsidRPr="00CC49E3" w:rsidRDefault="00563E86" w:rsidP="006C639F">
            <w:pPr>
              <w:tabs>
                <w:tab w:val="left" w:pos="2730"/>
              </w:tabs>
              <w:jc w:val="center"/>
              <w:rPr>
                <w:rFonts w:ascii="Times New Roman" w:hAnsi="Times New Roman"/>
                <w:b/>
                <w:sz w:val="28"/>
                <w:szCs w:val="28"/>
              </w:rPr>
            </w:pPr>
            <w:r w:rsidRPr="00CC49E3">
              <w:rPr>
                <w:rFonts w:ascii="Times New Roman" w:hAnsi="Times New Roman"/>
                <w:b/>
                <w:sz w:val="28"/>
                <w:szCs w:val="28"/>
              </w:rPr>
              <w:t>Клявлино</w:t>
            </w:r>
          </w:p>
          <w:p w:rsidR="00563E86" w:rsidRPr="00CC49E3" w:rsidRDefault="00563E86" w:rsidP="006C639F">
            <w:pPr>
              <w:tabs>
                <w:tab w:val="left" w:pos="2730"/>
              </w:tabs>
              <w:jc w:val="center"/>
              <w:rPr>
                <w:rFonts w:ascii="Times New Roman" w:hAnsi="Times New Roman"/>
                <w:b/>
                <w:sz w:val="28"/>
                <w:szCs w:val="28"/>
              </w:rPr>
            </w:pPr>
            <w:r w:rsidRPr="00CC49E3">
              <w:rPr>
                <w:rFonts w:ascii="Times New Roman" w:hAnsi="Times New Roman"/>
                <w:b/>
                <w:sz w:val="28"/>
                <w:szCs w:val="28"/>
              </w:rPr>
              <w:t>муниципального района</w:t>
            </w:r>
          </w:p>
          <w:p w:rsidR="00563E86" w:rsidRPr="00CC49E3" w:rsidRDefault="00563E86" w:rsidP="006C639F">
            <w:pPr>
              <w:tabs>
                <w:tab w:val="left" w:pos="2730"/>
              </w:tabs>
              <w:jc w:val="center"/>
              <w:rPr>
                <w:rFonts w:ascii="Times New Roman" w:hAnsi="Times New Roman"/>
                <w:b/>
                <w:sz w:val="28"/>
                <w:szCs w:val="28"/>
              </w:rPr>
            </w:pPr>
            <w:r w:rsidRPr="00CC49E3">
              <w:rPr>
                <w:rFonts w:ascii="Times New Roman" w:hAnsi="Times New Roman"/>
                <w:b/>
                <w:sz w:val="28"/>
                <w:szCs w:val="28"/>
              </w:rPr>
              <w:t>Клявлинский</w:t>
            </w:r>
          </w:p>
          <w:p w:rsidR="00563E86" w:rsidRDefault="00563E86" w:rsidP="006C639F">
            <w:pPr>
              <w:tabs>
                <w:tab w:val="left" w:pos="2730"/>
              </w:tabs>
              <w:jc w:val="center"/>
              <w:rPr>
                <w:rFonts w:ascii="Times New Roman" w:hAnsi="Times New Roman"/>
                <w:b/>
                <w:sz w:val="28"/>
                <w:szCs w:val="28"/>
              </w:rPr>
            </w:pPr>
            <w:r>
              <w:rPr>
                <w:rFonts w:ascii="Times New Roman" w:hAnsi="Times New Roman"/>
                <w:b/>
                <w:sz w:val="28"/>
                <w:szCs w:val="28"/>
              </w:rPr>
              <w:t xml:space="preserve">  </w:t>
            </w:r>
            <w:r w:rsidRPr="00CC49E3">
              <w:rPr>
                <w:rFonts w:ascii="Times New Roman" w:hAnsi="Times New Roman"/>
                <w:b/>
                <w:sz w:val="28"/>
                <w:szCs w:val="28"/>
              </w:rPr>
              <w:t>Самарской области</w:t>
            </w:r>
          </w:p>
          <w:p w:rsidR="00563E86" w:rsidRPr="005439F5" w:rsidRDefault="00563E86" w:rsidP="006C639F">
            <w:pPr>
              <w:tabs>
                <w:tab w:val="left" w:pos="2730"/>
              </w:tabs>
              <w:jc w:val="center"/>
              <w:rPr>
                <w:rFonts w:ascii="Times New Roman" w:hAnsi="Times New Roman"/>
                <w:sz w:val="28"/>
                <w:szCs w:val="28"/>
                <w:highlight w:val="yellow"/>
              </w:rPr>
            </w:pPr>
          </w:p>
          <w:p w:rsidR="00563E86" w:rsidRPr="00CC49E3" w:rsidRDefault="00563E86" w:rsidP="006C639F">
            <w:pPr>
              <w:tabs>
                <w:tab w:val="left" w:pos="2730"/>
              </w:tabs>
              <w:jc w:val="center"/>
              <w:rPr>
                <w:rFonts w:ascii="Times New Roman" w:hAnsi="Times New Roman"/>
                <w:b/>
                <w:sz w:val="28"/>
                <w:szCs w:val="28"/>
              </w:rPr>
            </w:pPr>
            <w:r>
              <w:rPr>
                <w:rFonts w:ascii="Times New Roman" w:hAnsi="Times New Roman"/>
                <w:b/>
                <w:sz w:val="28"/>
                <w:szCs w:val="28"/>
              </w:rPr>
              <w:t xml:space="preserve">  </w:t>
            </w:r>
            <w:r w:rsidRPr="00CC49E3">
              <w:rPr>
                <w:rFonts w:ascii="Times New Roman" w:hAnsi="Times New Roman"/>
                <w:b/>
                <w:sz w:val="28"/>
                <w:szCs w:val="28"/>
              </w:rPr>
              <w:t>ПОСТАНОВЛЕНИЕ</w:t>
            </w:r>
          </w:p>
          <w:p w:rsidR="00563E86" w:rsidRPr="00CC49E3" w:rsidRDefault="00563E86" w:rsidP="006C639F">
            <w:pPr>
              <w:tabs>
                <w:tab w:val="left" w:pos="2730"/>
              </w:tabs>
              <w:jc w:val="center"/>
              <w:rPr>
                <w:rFonts w:ascii="Times New Roman" w:hAnsi="Times New Roman"/>
              </w:rPr>
            </w:pPr>
          </w:p>
          <w:p w:rsidR="00563E86" w:rsidRPr="00563E86" w:rsidRDefault="00563E86" w:rsidP="006C639F">
            <w:pPr>
              <w:tabs>
                <w:tab w:val="left" w:pos="2730"/>
              </w:tabs>
              <w:jc w:val="center"/>
              <w:rPr>
                <w:rFonts w:ascii="Times New Roman" w:hAnsi="Times New Roman"/>
                <w:sz w:val="28"/>
                <w:szCs w:val="28"/>
                <w:highlight w:val="yellow"/>
              </w:rPr>
            </w:pPr>
            <w:r w:rsidRPr="00563E86">
              <w:rPr>
                <w:rFonts w:ascii="Times New Roman" w:hAnsi="Times New Roman"/>
                <w:sz w:val="28"/>
                <w:szCs w:val="28"/>
              </w:rPr>
              <w:t>25.12.</w:t>
            </w:r>
            <w:r w:rsidRPr="00563E86">
              <w:rPr>
                <w:rFonts w:ascii="Times New Roman" w:hAnsi="Times New Roman"/>
                <w:sz w:val="28"/>
                <w:szCs w:val="28"/>
              </w:rPr>
              <w:t>2023 г.  №</w:t>
            </w:r>
            <w:r w:rsidRPr="00563E86">
              <w:rPr>
                <w:rFonts w:ascii="Times New Roman" w:hAnsi="Times New Roman"/>
                <w:sz w:val="28"/>
                <w:szCs w:val="28"/>
              </w:rPr>
              <w:t xml:space="preserve"> 105</w:t>
            </w:r>
            <w:r w:rsidRPr="00563E86">
              <w:rPr>
                <w:rFonts w:ascii="Times New Roman" w:hAnsi="Times New Roman"/>
                <w:sz w:val="28"/>
                <w:szCs w:val="28"/>
              </w:rPr>
              <w:t xml:space="preserve"> </w:t>
            </w:r>
          </w:p>
        </w:tc>
        <w:tc>
          <w:tcPr>
            <w:tcW w:w="4927" w:type="dxa"/>
          </w:tcPr>
          <w:p w:rsidR="00563E86" w:rsidRDefault="00563E86" w:rsidP="006C639F">
            <w:pPr>
              <w:widowControl/>
              <w:tabs>
                <w:tab w:val="left" w:pos="2730"/>
              </w:tabs>
              <w:jc w:val="right"/>
              <w:rPr>
                <w:rFonts w:ascii="Times New Roman" w:eastAsia="Calibri" w:hAnsi="Times New Roman" w:cs="Times New Roman"/>
                <w:color w:val="auto"/>
                <w:sz w:val="28"/>
                <w:szCs w:val="28"/>
                <w:lang w:bidi="ar-SA"/>
              </w:rPr>
            </w:pPr>
          </w:p>
        </w:tc>
      </w:tr>
    </w:tbl>
    <w:p w:rsidR="00563E86" w:rsidRDefault="00563E86" w:rsidP="00563E86">
      <w:pPr>
        <w:widowControl/>
        <w:tabs>
          <w:tab w:val="left" w:pos="2730"/>
        </w:tabs>
        <w:jc w:val="both"/>
        <w:rPr>
          <w:rFonts w:ascii="Times New Roman" w:eastAsia="Calibri" w:hAnsi="Times New Roman" w:cs="Times New Roman"/>
          <w:color w:val="auto"/>
          <w:sz w:val="28"/>
          <w:szCs w:val="28"/>
          <w:lang w:bidi="ar-SA"/>
        </w:rPr>
      </w:pPr>
    </w:p>
    <w:p w:rsidR="00563E86" w:rsidRDefault="00563E86" w:rsidP="00563E86">
      <w:pPr>
        <w:widowControl/>
        <w:tabs>
          <w:tab w:val="left" w:pos="2730"/>
        </w:tabs>
        <w:jc w:val="both"/>
        <w:rPr>
          <w:rFonts w:ascii="Times New Roman" w:eastAsia="Calibri" w:hAnsi="Times New Roman" w:cs="Times New Roman"/>
          <w:color w:val="auto"/>
          <w:sz w:val="28"/>
          <w:szCs w:val="28"/>
          <w:lang w:bidi="ar-SA"/>
        </w:rPr>
      </w:pPr>
      <w:r w:rsidRPr="00F0156C">
        <w:rPr>
          <w:rFonts w:ascii="Times New Roman" w:eastAsia="Calibri" w:hAnsi="Times New Roman" w:cs="Times New Roman"/>
          <w:color w:val="auto"/>
          <w:sz w:val="28"/>
          <w:szCs w:val="28"/>
          <w:lang w:bidi="ar-SA"/>
        </w:rPr>
        <w:t>О внесении изменений в постановление</w:t>
      </w:r>
      <w:r>
        <w:rPr>
          <w:rFonts w:ascii="Times New Roman" w:eastAsia="Calibri" w:hAnsi="Times New Roman" w:cs="Times New Roman"/>
          <w:color w:val="auto"/>
          <w:sz w:val="28"/>
          <w:szCs w:val="28"/>
          <w:lang w:bidi="ar-SA"/>
        </w:rPr>
        <w:t xml:space="preserve"> </w:t>
      </w:r>
    </w:p>
    <w:p w:rsidR="00563E86" w:rsidRDefault="00563E86" w:rsidP="00563E86">
      <w:pPr>
        <w:widowControl/>
        <w:tabs>
          <w:tab w:val="left" w:pos="2730"/>
        </w:tabs>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А</w:t>
      </w:r>
      <w:r w:rsidRPr="00F0156C">
        <w:rPr>
          <w:rFonts w:ascii="Times New Roman" w:eastAsia="Calibri" w:hAnsi="Times New Roman" w:cs="Times New Roman"/>
          <w:color w:val="auto"/>
          <w:sz w:val="28"/>
          <w:szCs w:val="28"/>
          <w:lang w:bidi="ar-SA"/>
        </w:rPr>
        <w:t xml:space="preserve">дминистрации </w:t>
      </w:r>
      <w:r>
        <w:rPr>
          <w:rFonts w:ascii="Times New Roman" w:eastAsia="Calibri" w:hAnsi="Times New Roman" w:cs="Times New Roman"/>
          <w:color w:val="auto"/>
          <w:sz w:val="28"/>
          <w:szCs w:val="28"/>
          <w:lang w:bidi="ar-SA"/>
        </w:rPr>
        <w:t xml:space="preserve"> сельского поселения станция Клявлино </w:t>
      </w:r>
    </w:p>
    <w:p w:rsidR="00563E86" w:rsidRDefault="00563E86" w:rsidP="00563E86">
      <w:pPr>
        <w:widowControl/>
        <w:tabs>
          <w:tab w:val="left" w:pos="2730"/>
        </w:tabs>
        <w:jc w:val="both"/>
        <w:rPr>
          <w:rFonts w:ascii="Times New Roman" w:eastAsia="Calibri" w:hAnsi="Times New Roman" w:cs="Times New Roman"/>
          <w:color w:val="auto"/>
          <w:sz w:val="28"/>
          <w:szCs w:val="28"/>
          <w:lang w:bidi="ar-SA"/>
        </w:rPr>
      </w:pPr>
      <w:r w:rsidRPr="00F0156C">
        <w:rPr>
          <w:rFonts w:ascii="Times New Roman" w:eastAsia="Calibri" w:hAnsi="Times New Roman" w:cs="Times New Roman"/>
          <w:color w:val="auto"/>
          <w:sz w:val="28"/>
          <w:szCs w:val="28"/>
          <w:lang w:bidi="ar-SA"/>
        </w:rPr>
        <w:t xml:space="preserve">муниципального района Клявлинский Самарской области </w:t>
      </w:r>
      <w:proofErr w:type="gramStart"/>
      <w:r w:rsidRPr="00F0156C">
        <w:rPr>
          <w:rFonts w:ascii="Times New Roman" w:eastAsia="Calibri" w:hAnsi="Times New Roman" w:cs="Times New Roman"/>
          <w:color w:val="auto"/>
          <w:sz w:val="28"/>
          <w:szCs w:val="28"/>
          <w:lang w:bidi="ar-SA"/>
        </w:rPr>
        <w:t>от</w:t>
      </w:r>
      <w:proofErr w:type="gramEnd"/>
      <w:r w:rsidRPr="00F0156C">
        <w:rPr>
          <w:rFonts w:ascii="Times New Roman" w:eastAsia="Calibri" w:hAnsi="Times New Roman" w:cs="Times New Roman"/>
          <w:color w:val="auto"/>
          <w:sz w:val="28"/>
          <w:szCs w:val="28"/>
          <w:lang w:bidi="ar-SA"/>
        </w:rPr>
        <w:t xml:space="preserve"> </w:t>
      </w:r>
    </w:p>
    <w:p w:rsidR="00563E86" w:rsidRDefault="00563E86" w:rsidP="00563E86">
      <w:pPr>
        <w:widowControl/>
        <w:tabs>
          <w:tab w:val="left" w:pos="2730"/>
        </w:tabs>
        <w:jc w:val="both"/>
        <w:rPr>
          <w:rFonts w:ascii="Times New Roman" w:eastAsia="Calibri" w:hAnsi="Times New Roman" w:cs="Times New Roman"/>
          <w:color w:val="auto"/>
          <w:sz w:val="28"/>
          <w:szCs w:val="28"/>
          <w:lang w:bidi="ar-SA"/>
        </w:rPr>
      </w:pPr>
      <w:r w:rsidRPr="00E0215E">
        <w:rPr>
          <w:rFonts w:ascii="Times New Roman" w:eastAsia="Calibri" w:hAnsi="Times New Roman" w:cs="Times New Roman"/>
          <w:color w:val="auto"/>
          <w:sz w:val="28"/>
          <w:szCs w:val="28"/>
          <w:lang w:bidi="ar-SA"/>
        </w:rPr>
        <w:t>23.08.2023 г. № 68</w:t>
      </w:r>
      <w:r w:rsidRPr="00F0156C">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об  утверждении административного  </w:t>
      </w:r>
    </w:p>
    <w:p w:rsidR="00563E86" w:rsidRDefault="00563E86" w:rsidP="00563E86">
      <w:pPr>
        <w:widowControl/>
        <w:tabs>
          <w:tab w:val="left" w:pos="2730"/>
        </w:tabs>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регламента </w:t>
      </w:r>
      <w:r w:rsidRPr="00F0156C">
        <w:rPr>
          <w:rFonts w:ascii="Times New Roman" w:eastAsia="Times New Roman" w:hAnsi="Times New Roman" w:cs="Times New Roman"/>
          <w:color w:val="auto"/>
          <w:sz w:val="28"/>
          <w:szCs w:val="28"/>
          <w:lang w:bidi="ar-SA"/>
        </w:rPr>
        <w:t>«</w:t>
      </w:r>
      <w:r w:rsidRPr="00F0156C">
        <w:rPr>
          <w:rFonts w:ascii="Times New Roman" w:eastAsia="Times New Roman" w:hAnsi="Times New Roman" w:cs="Times New Roman"/>
          <w:color w:val="000000" w:themeColor="text1"/>
          <w:sz w:val="28"/>
          <w:szCs w:val="28"/>
          <w:lang w:bidi="ar-SA"/>
        </w:rPr>
        <w:t>П</w:t>
      </w:r>
      <w:r w:rsidRPr="00F0156C">
        <w:rPr>
          <w:rFonts w:ascii="Times New Roman" w:eastAsia="Times New Roman" w:hAnsi="Times New Roman" w:cs="Times New Roman"/>
          <w:color w:val="auto"/>
          <w:sz w:val="28"/>
          <w:szCs w:val="28"/>
          <w:lang w:bidi="ar-SA"/>
        </w:rPr>
        <w:t xml:space="preserve">редоставление разрешения </w:t>
      </w:r>
      <w:r>
        <w:rPr>
          <w:rFonts w:ascii="Times New Roman" w:eastAsia="Times New Roman" w:hAnsi="Times New Roman" w:cs="Times New Roman"/>
          <w:color w:val="auto"/>
          <w:sz w:val="28"/>
          <w:szCs w:val="28"/>
          <w:lang w:bidi="ar-SA"/>
        </w:rPr>
        <w:t xml:space="preserve">на отклонение </w:t>
      </w:r>
    </w:p>
    <w:p w:rsidR="00563E86" w:rsidRDefault="00563E86" w:rsidP="00563E86">
      <w:pPr>
        <w:widowControl/>
        <w:tabs>
          <w:tab w:val="left" w:pos="2730"/>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от предельных параметров разрешенного строительства, </w:t>
      </w:r>
    </w:p>
    <w:p w:rsidR="00563E86" w:rsidRDefault="00563E86" w:rsidP="00563E86">
      <w:pPr>
        <w:widowControl/>
        <w:tabs>
          <w:tab w:val="left" w:pos="2730"/>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реконструкции объекта капитального строительства</w:t>
      </w:r>
      <w:r w:rsidRPr="00F0156C">
        <w:rPr>
          <w:rFonts w:ascii="Times New Roman" w:eastAsia="Times New Roman" w:hAnsi="Times New Roman" w:cs="Times New Roman"/>
          <w:color w:val="auto"/>
          <w:sz w:val="28"/>
          <w:szCs w:val="28"/>
          <w:lang w:bidi="ar-SA"/>
        </w:rPr>
        <w:t xml:space="preserve">» </w:t>
      </w:r>
    </w:p>
    <w:p w:rsidR="00563E86" w:rsidRDefault="00563E86" w:rsidP="00563E86">
      <w:pPr>
        <w:widowControl/>
        <w:tabs>
          <w:tab w:val="left" w:pos="2730"/>
        </w:tabs>
        <w:jc w:val="both"/>
        <w:rPr>
          <w:rFonts w:ascii="Times New Roman" w:eastAsia="Times New Roman" w:hAnsi="Times New Roman" w:cs="Times New Roman"/>
          <w:color w:val="auto"/>
          <w:sz w:val="28"/>
          <w:szCs w:val="28"/>
          <w:lang w:bidi="ar-SA"/>
        </w:rPr>
      </w:pPr>
      <w:r w:rsidRPr="00F0156C">
        <w:rPr>
          <w:rFonts w:ascii="Times New Roman" w:eastAsia="Times New Roman" w:hAnsi="Times New Roman" w:cs="Times New Roman"/>
          <w:color w:val="auto"/>
          <w:sz w:val="28"/>
          <w:szCs w:val="28"/>
          <w:lang w:bidi="ar-SA"/>
        </w:rPr>
        <w:t xml:space="preserve">на территории сельского поселения </w:t>
      </w:r>
      <w:r>
        <w:rPr>
          <w:rFonts w:ascii="Times New Roman" w:eastAsia="Calibri" w:hAnsi="Times New Roman" w:cs="Times New Roman"/>
          <w:color w:val="auto"/>
          <w:sz w:val="28"/>
          <w:szCs w:val="28"/>
          <w:lang w:bidi="ar-SA"/>
        </w:rPr>
        <w:t>станция Клявлино</w:t>
      </w:r>
      <w:r>
        <w:rPr>
          <w:rFonts w:ascii="Times New Roman" w:eastAsia="Times New Roman" w:hAnsi="Times New Roman" w:cs="Times New Roman"/>
          <w:color w:val="auto"/>
          <w:sz w:val="28"/>
          <w:szCs w:val="28"/>
          <w:lang w:bidi="ar-SA"/>
        </w:rPr>
        <w:t xml:space="preserve">   </w:t>
      </w:r>
    </w:p>
    <w:p w:rsidR="00563E86" w:rsidRPr="00F0156C" w:rsidRDefault="00563E86" w:rsidP="00563E86">
      <w:pPr>
        <w:widowControl/>
        <w:tabs>
          <w:tab w:val="left" w:pos="2730"/>
        </w:tabs>
        <w:jc w:val="both"/>
        <w:rPr>
          <w:rFonts w:ascii="Times New Roman" w:eastAsia="Times New Roman" w:hAnsi="Times New Roman" w:cs="Times New Roman"/>
          <w:color w:val="auto"/>
          <w:sz w:val="28"/>
          <w:szCs w:val="28"/>
          <w:lang w:bidi="ar-SA"/>
        </w:rPr>
      </w:pPr>
      <w:r w:rsidRPr="00F0156C">
        <w:rPr>
          <w:rFonts w:ascii="Times New Roman" w:eastAsia="Times New Roman" w:hAnsi="Times New Roman" w:cs="Times New Roman"/>
          <w:color w:val="auto"/>
          <w:sz w:val="28"/>
          <w:szCs w:val="28"/>
          <w:lang w:bidi="ar-SA"/>
        </w:rPr>
        <w:t>муниципального района Клявлинский Самарской области</w:t>
      </w:r>
      <w:r w:rsidRPr="00F0156C">
        <w:rPr>
          <w:rFonts w:ascii="Times New Roman" w:eastAsia="Calibri" w:hAnsi="Times New Roman" w:cs="Times New Roman"/>
          <w:color w:val="auto"/>
          <w:sz w:val="28"/>
          <w:szCs w:val="28"/>
          <w:lang w:bidi="ar-SA"/>
        </w:rPr>
        <w:t xml:space="preserve"> </w:t>
      </w:r>
    </w:p>
    <w:p w:rsidR="00563E86" w:rsidRPr="00F0156C" w:rsidRDefault="00563E86" w:rsidP="00563E86">
      <w:pPr>
        <w:widowControl/>
        <w:tabs>
          <w:tab w:val="left" w:pos="2730"/>
        </w:tabs>
        <w:jc w:val="both"/>
        <w:rPr>
          <w:rFonts w:ascii="Times New Roman" w:eastAsia="Calibri" w:hAnsi="Times New Roman" w:cs="Times New Roman"/>
          <w:color w:val="auto"/>
          <w:sz w:val="28"/>
          <w:szCs w:val="28"/>
          <w:lang w:bidi="ar-SA"/>
        </w:rPr>
      </w:pPr>
      <w:r w:rsidRPr="00F0156C">
        <w:rPr>
          <w:rFonts w:ascii="Times New Roman" w:eastAsia="Calibri" w:hAnsi="Times New Roman" w:cs="Times New Roman"/>
          <w:color w:val="auto"/>
          <w:sz w:val="28"/>
          <w:szCs w:val="28"/>
          <w:lang w:bidi="ar-SA"/>
        </w:rPr>
        <w:tab/>
      </w:r>
      <w:r w:rsidRPr="00F0156C">
        <w:rPr>
          <w:rFonts w:ascii="Times New Roman" w:eastAsia="Calibri" w:hAnsi="Times New Roman" w:cs="Times New Roman"/>
          <w:color w:val="auto"/>
          <w:sz w:val="28"/>
          <w:szCs w:val="28"/>
          <w:lang w:bidi="ar-SA"/>
        </w:rPr>
        <w:tab/>
      </w:r>
    </w:p>
    <w:p w:rsidR="00563E86" w:rsidRPr="00F0156C"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proofErr w:type="gramStart"/>
      <w:r w:rsidRPr="00685B79">
        <w:rPr>
          <w:rFonts w:ascii="Times New Roman" w:eastAsia="Calibri" w:hAnsi="Times New Roman" w:cs="Times New Roman"/>
          <w:color w:val="auto"/>
          <w:sz w:val="28"/>
          <w:szCs w:val="28"/>
          <w:lang w:bidi="ar-SA"/>
        </w:rPr>
        <w:t xml:space="preserve">В соответствии с Федеральным законом от 27.07.2010 г. № 210-ФЗ «Об организации предоставления государственных и муниципальных услуг», </w:t>
      </w:r>
      <w:r w:rsidRPr="00F0156C">
        <w:rPr>
          <w:rFonts w:ascii="Times New Roman" w:eastAsia="Calibri" w:hAnsi="Times New Roman" w:cs="Times New Roman"/>
          <w:color w:val="auto"/>
          <w:sz w:val="28"/>
          <w:szCs w:val="28"/>
          <w:lang w:bidi="ar-SA"/>
        </w:rPr>
        <w:t xml:space="preserve">постановлением </w:t>
      </w:r>
      <w:r w:rsidRPr="009A6CCF">
        <w:rPr>
          <w:rFonts w:ascii="Times New Roman" w:eastAsia="Calibri" w:hAnsi="Times New Roman" w:cs="Times New Roman"/>
          <w:color w:val="auto"/>
          <w:sz w:val="28"/>
          <w:szCs w:val="28"/>
          <w:lang w:bidi="ar-SA"/>
        </w:rPr>
        <w:t>Администрации</w:t>
      </w:r>
      <w:r>
        <w:rPr>
          <w:rFonts w:ascii="Times New Roman" w:eastAsia="Calibri" w:hAnsi="Times New Roman" w:cs="Times New Roman"/>
          <w:color w:val="auto"/>
          <w:sz w:val="28"/>
          <w:szCs w:val="28"/>
          <w:lang w:bidi="ar-SA"/>
        </w:rPr>
        <w:t xml:space="preserve"> сельского поселения </w:t>
      </w:r>
      <w:r w:rsidRPr="00E0215E">
        <w:rPr>
          <w:rFonts w:ascii="Times New Roman" w:eastAsia="Calibri" w:hAnsi="Times New Roman" w:cs="Times New Roman"/>
          <w:color w:val="auto"/>
          <w:sz w:val="28"/>
          <w:szCs w:val="28"/>
          <w:lang w:bidi="ar-SA"/>
        </w:rPr>
        <w:t xml:space="preserve">станция Клявлино </w:t>
      </w:r>
      <w:r w:rsidRPr="00F0156C">
        <w:rPr>
          <w:rFonts w:ascii="Times New Roman" w:eastAsia="Calibri" w:hAnsi="Times New Roman" w:cs="Times New Roman"/>
          <w:color w:val="auto"/>
          <w:sz w:val="28"/>
          <w:szCs w:val="28"/>
          <w:lang w:bidi="ar-SA"/>
        </w:rPr>
        <w:t>муниципального района Клявлинский от</w:t>
      </w:r>
      <w:r>
        <w:rPr>
          <w:rFonts w:ascii="Times New Roman" w:eastAsia="Calibri" w:hAnsi="Times New Roman" w:cs="Times New Roman"/>
          <w:color w:val="auto"/>
          <w:sz w:val="28"/>
          <w:szCs w:val="28"/>
          <w:lang w:bidi="ar-SA"/>
        </w:rPr>
        <w:t xml:space="preserve"> </w:t>
      </w:r>
      <w:r w:rsidRPr="00F0156C">
        <w:rPr>
          <w:rFonts w:ascii="Times New Roman" w:eastAsia="Calibri" w:hAnsi="Times New Roman" w:cs="Times New Roman"/>
          <w:color w:val="auto"/>
          <w:sz w:val="28"/>
          <w:szCs w:val="28"/>
          <w:lang w:bidi="ar-SA"/>
        </w:rPr>
        <w:t xml:space="preserve"> </w:t>
      </w:r>
      <w:r w:rsidRPr="00E0215E">
        <w:rPr>
          <w:rFonts w:ascii="Times New Roman" w:eastAsia="Calibri" w:hAnsi="Times New Roman" w:cs="Times New Roman"/>
          <w:color w:val="auto"/>
          <w:sz w:val="28"/>
          <w:szCs w:val="28"/>
          <w:lang w:bidi="ar-SA"/>
        </w:rPr>
        <w:t>23.08.2023г. № 66</w:t>
      </w:r>
      <w:r w:rsidRPr="00F0156C">
        <w:rPr>
          <w:rFonts w:ascii="Times New Roman" w:eastAsia="Calibri" w:hAnsi="Times New Roman" w:cs="Times New Roman"/>
          <w:color w:val="auto"/>
          <w:sz w:val="28"/>
          <w:szCs w:val="28"/>
          <w:lang w:bidi="ar-SA"/>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eastAsia="Calibri" w:hAnsi="Times New Roman" w:cs="Times New Roman"/>
          <w:color w:val="auto"/>
          <w:sz w:val="28"/>
          <w:szCs w:val="28"/>
          <w:lang w:bidi="ar-SA"/>
        </w:rPr>
        <w:t xml:space="preserve">, </w:t>
      </w:r>
      <w:r w:rsidRPr="00685B79">
        <w:rPr>
          <w:rFonts w:ascii="Times New Roman" w:eastAsia="Calibri" w:hAnsi="Times New Roman" w:cs="Times New Roman"/>
          <w:color w:val="auto"/>
          <w:sz w:val="28"/>
          <w:szCs w:val="28"/>
          <w:lang w:bidi="ar-SA"/>
        </w:rPr>
        <w:t xml:space="preserve">руководствуясь Уставом сельского поселения </w:t>
      </w:r>
      <w:r w:rsidRPr="00E0215E">
        <w:rPr>
          <w:rFonts w:ascii="Times New Roman" w:eastAsia="Calibri" w:hAnsi="Times New Roman" w:cs="Times New Roman"/>
          <w:color w:val="auto"/>
          <w:sz w:val="28"/>
          <w:szCs w:val="28"/>
          <w:lang w:bidi="ar-SA"/>
        </w:rPr>
        <w:t>станция Клявлино</w:t>
      </w:r>
      <w:r w:rsidRPr="00685B79">
        <w:rPr>
          <w:rFonts w:ascii="Times New Roman" w:eastAsia="Calibri" w:hAnsi="Times New Roman" w:cs="Times New Roman"/>
          <w:color w:val="auto"/>
          <w:sz w:val="28"/>
          <w:szCs w:val="28"/>
          <w:lang w:bidi="ar-SA"/>
        </w:rPr>
        <w:t xml:space="preserve"> муниципального района Клявлинский Самарской области, Администрация сельского поселения </w:t>
      </w:r>
      <w:r w:rsidRPr="00271257">
        <w:rPr>
          <w:rFonts w:ascii="Times New Roman" w:eastAsia="Calibri" w:hAnsi="Times New Roman" w:cs="Times New Roman"/>
          <w:color w:val="auto"/>
          <w:sz w:val="28"/>
          <w:szCs w:val="28"/>
          <w:lang w:bidi="ar-SA"/>
        </w:rPr>
        <w:t>станция Клявлино</w:t>
      </w:r>
      <w:r>
        <w:rPr>
          <w:rFonts w:ascii="Times New Roman" w:eastAsia="Calibri" w:hAnsi="Times New Roman" w:cs="Times New Roman"/>
          <w:color w:val="auto"/>
          <w:sz w:val="28"/>
          <w:szCs w:val="28"/>
          <w:lang w:bidi="ar-SA"/>
        </w:rPr>
        <w:t xml:space="preserve"> </w:t>
      </w:r>
      <w:r w:rsidRPr="00685B79">
        <w:rPr>
          <w:rFonts w:ascii="Times New Roman" w:eastAsia="Calibri" w:hAnsi="Times New Roman" w:cs="Times New Roman"/>
          <w:color w:val="auto"/>
          <w:sz w:val="28"/>
          <w:szCs w:val="28"/>
          <w:lang w:bidi="ar-SA"/>
        </w:rPr>
        <w:t xml:space="preserve"> муниципального района Клявлинский Самарской</w:t>
      </w:r>
      <w:proofErr w:type="gramEnd"/>
      <w:r w:rsidRPr="00685B79">
        <w:rPr>
          <w:rFonts w:ascii="Times New Roman" w:eastAsia="Calibri" w:hAnsi="Times New Roman" w:cs="Times New Roman"/>
          <w:color w:val="auto"/>
          <w:sz w:val="28"/>
          <w:szCs w:val="28"/>
          <w:lang w:bidi="ar-SA"/>
        </w:rPr>
        <w:t xml:space="preserve"> области </w:t>
      </w:r>
      <w:r>
        <w:rPr>
          <w:rFonts w:ascii="Times New Roman" w:eastAsia="Calibri" w:hAnsi="Times New Roman" w:cs="Times New Roman"/>
          <w:color w:val="auto"/>
          <w:sz w:val="28"/>
          <w:szCs w:val="28"/>
          <w:lang w:bidi="ar-SA"/>
        </w:rPr>
        <w:t xml:space="preserve"> </w:t>
      </w:r>
      <w:r w:rsidRPr="00F0156C">
        <w:rPr>
          <w:rFonts w:ascii="Times New Roman" w:eastAsia="Calibri" w:hAnsi="Times New Roman" w:cs="Times New Roman"/>
          <w:color w:val="auto"/>
          <w:sz w:val="28"/>
          <w:szCs w:val="28"/>
          <w:lang w:bidi="ar-SA"/>
        </w:rPr>
        <w:t>ПОСТАНОВЛЯЕТ:</w:t>
      </w:r>
    </w:p>
    <w:p w:rsidR="00563E86" w:rsidRPr="00F0156C"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F0156C">
        <w:rPr>
          <w:rFonts w:ascii="Times New Roman" w:eastAsia="Calibri" w:hAnsi="Times New Roman" w:cs="Times New Roman"/>
          <w:color w:val="auto"/>
          <w:sz w:val="28"/>
          <w:szCs w:val="28"/>
          <w:lang w:bidi="ar-SA"/>
        </w:rPr>
        <w:t xml:space="preserve">1. </w:t>
      </w:r>
      <w:proofErr w:type="gramStart"/>
      <w:r w:rsidRPr="00F0156C">
        <w:rPr>
          <w:rFonts w:ascii="Times New Roman" w:eastAsia="Calibri" w:hAnsi="Times New Roman" w:cs="Times New Roman"/>
          <w:color w:val="auto"/>
          <w:sz w:val="28"/>
          <w:szCs w:val="28"/>
          <w:lang w:bidi="ar-SA"/>
        </w:rPr>
        <w:t xml:space="preserve">Внести в постановление </w:t>
      </w:r>
      <w:r w:rsidRPr="009A6CCF">
        <w:rPr>
          <w:rFonts w:ascii="Times New Roman" w:eastAsia="Calibri" w:hAnsi="Times New Roman" w:cs="Times New Roman"/>
          <w:color w:val="auto"/>
          <w:sz w:val="28"/>
          <w:szCs w:val="28"/>
          <w:lang w:bidi="ar-SA"/>
        </w:rPr>
        <w:t>А</w:t>
      </w:r>
      <w:r w:rsidRPr="00F0156C">
        <w:rPr>
          <w:rFonts w:ascii="Times New Roman" w:eastAsia="Calibri" w:hAnsi="Times New Roman" w:cs="Times New Roman"/>
          <w:color w:val="auto"/>
          <w:sz w:val="28"/>
          <w:szCs w:val="28"/>
          <w:lang w:bidi="ar-SA"/>
        </w:rPr>
        <w:t>дминистрации</w:t>
      </w:r>
      <w:r>
        <w:rPr>
          <w:rFonts w:ascii="Times New Roman" w:eastAsia="Calibri" w:hAnsi="Times New Roman" w:cs="Times New Roman"/>
          <w:color w:val="auto"/>
          <w:sz w:val="28"/>
          <w:szCs w:val="28"/>
          <w:lang w:bidi="ar-SA"/>
        </w:rPr>
        <w:t xml:space="preserve"> сельского поселения </w:t>
      </w:r>
      <w:r w:rsidRPr="00271257">
        <w:rPr>
          <w:rFonts w:ascii="Times New Roman" w:eastAsia="Calibri" w:hAnsi="Times New Roman" w:cs="Times New Roman"/>
          <w:color w:val="auto"/>
          <w:sz w:val="28"/>
          <w:szCs w:val="28"/>
          <w:lang w:bidi="ar-SA"/>
        </w:rPr>
        <w:t>станция Клявлино</w:t>
      </w:r>
      <w:r w:rsidRPr="00F0156C">
        <w:rPr>
          <w:rFonts w:ascii="Times New Roman" w:eastAsia="Calibri" w:hAnsi="Times New Roman" w:cs="Times New Roman"/>
          <w:color w:val="auto"/>
          <w:sz w:val="28"/>
          <w:szCs w:val="28"/>
          <w:lang w:bidi="ar-SA"/>
        </w:rPr>
        <w:t xml:space="preserve"> муниципального района Клявлинский Самарской области от </w:t>
      </w:r>
      <w:r w:rsidRPr="00271257">
        <w:rPr>
          <w:rFonts w:ascii="Times New Roman" w:eastAsia="Calibri" w:hAnsi="Times New Roman" w:cs="Times New Roman"/>
          <w:color w:val="auto"/>
          <w:sz w:val="28"/>
          <w:szCs w:val="28"/>
          <w:lang w:bidi="ar-SA"/>
        </w:rPr>
        <w:t xml:space="preserve">23.08.2023 г. № 68  </w:t>
      </w:r>
      <w:r w:rsidRPr="00F0156C">
        <w:rPr>
          <w:rFonts w:ascii="Times New Roman" w:eastAsia="Calibri" w:hAnsi="Times New Roman" w:cs="Times New Roman"/>
          <w:color w:val="auto"/>
          <w:sz w:val="28"/>
          <w:szCs w:val="28"/>
          <w:lang w:bidi="ar-SA"/>
        </w:rPr>
        <w:t xml:space="preserve"> «Об утверждении Административного регламента предоставления муниципальной услуги «</w:t>
      </w:r>
      <w:r w:rsidRPr="00F0156C">
        <w:rPr>
          <w:rFonts w:ascii="Times New Roman" w:eastAsia="Times New Roman" w:hAnsi="Times New Roman" w:cs="Times New Roman"/>
          <w:color w:val="000000" w:themeColor="text1"/>
          <w:sz w:val="28"/>
          <w:szCs w:val="28"/>
          <w:lang w:bidi="ar-SA"/>
        </w:rPr>
        <w:t>П</w:t>
      </w:r>
      <w:r w:rsidRPr="00F0156C">
        <w:rPr>
          <w:rFonts w:ascii="Times New Roman" w:eastAsia="Times New Roman" w:hAnsi="Times New Roman" w:cs="Times New Roman"/>
          <w:color w:val="auto"/>
          <w:sz w:val="28"/>
          <w:szCs w:val="28"/>
          <w:lang w:bidi="ar-SA"/>
        </w:rPr>
        <w:t xml:space="preserve">редоставление разрешения </w:t>
      </w:r>
      <w:r>
        <w:rPr>
          <w:rFonts w:ascii="Times New Roman" w:eastAsia="Times New Roman" w:hAnsi="Times New Roman" w:cs="Times New Roman"/>
          <w:color w:val="auto"/>
          <w:sz w:val="28"/>
          <w:szCs w:val="28"/>
          <w:lang w:bidi="ar-SA"/>
        </w:rPr>
        <w:t>на отклонение от предельных параметров разрешенного строительства, реконструкции  объекта капитального строительства</w:t>
      </w:r>
      <w:r w:rsidRPr="00F0156C">
        <w:rPr>
          <w:rFonts w:ascii="Times New Roman" w:eastAsia="Calibri" w:hAnsi="Times New Roman" w:cs="Times New Roman"/>
          <w:color w:val="auto"/>
          <w:sz w:val="28"/>
          <w:szCs w:val="28"/>
          <w:lang w:bidi="ar-SA"/>
        </w:rPr>
        <w:t xml:space="preserve">» на территории </w:t>
      </w:r>
      <w:r>
        <w:rPr>
          <w:rFonts w:ascii="Times New Roman" w:eastAsia="Calibri" w:hAnsi="Times New Roman" w:cs="Times New Roman"/>
          <w:color w:val="auto"/>
          <w:sz w:val="28"/>
          <w:szCs w:val="28"/>
          <w:lang w:bidi="ar-SA"/>
        </w:rPr>
        <w:t xml:space="preserve"> сельского поселения </w:t>
      </w:r>
      <w:r w:rsidRPr="00271257">
        <w:rPr>
          <w:rFonts w:ascii="Times New Roman" w:eastAsia="Calibri" w:hAnsi="Times New Roman" w:cs="Times New Roman"/>
          <w:color w:val="auto"/>
          <w:sz w:val="28"/>
          <w:szCs w:val="28"/>
          <w:lang w:bidi="ar-SA"/>
        </w:rPr>
        <w:t>станция Клявлино</w:t>
      </w:r>
      <w:r>
        <w:rPr>
          <w:rFonts w:ascii="Times New Roman" w:eastAsia="Calibri" w:hAnsi="Times New Roman" w:cs="Times New Roman"/>
          <w:color w:val="auto"/>
          <w:sz w:val="28"/>
          <w:szCs w:val="28"/>
          <w:lang w:bidi="ar-SA"/>
        </w:rPr>
        <w:t xml:space="preserve"> </w:t>
      </w:r>
      <w:r w:rsidRPr="00F0156C">
        <w:rPr>
          <w:rFonts w:ascii="Times New Roman" w:eastAsia="Calibri" w:hAnsi="Times New Roman" w:cs="Times New Roman"/>
          <w:color w:val="auto"/>
          <w:sz w:val="28"/>
          <w:szCs w:val="28"/>
          <w:lang w:bidi="ar-SA"/>
        </w:rPr>
        <w:t xml:space="preserve">муниципального района </w:t>
      </w:r>
      <w:r w:rsidRPr="00F0156C">
        <w:rPr>
          <w:rFonts w:ascii="Times New Roman" w:eastAsia="Calibri" w:hAnsi="Times New Roman" w:cs="Times New Roman"/>
          <w:color w:val="auto"/>
          <w:sz w:val="28"/>
          <w:szCs w:val="28"/>
          <w:lang w:bidi="ar-SA"/>
        </w:rPr>
        <w:lastRenderedPageBreak/>
        <w:t xml:space="preserve">Клявлинский Самарской области </w:t>
      </w:r>
      <w:r w:rsidRPr="00F0156C">
        <w:rPr>
          <w:rFonts w:ascii="Times New Roman" w:eastAsia="Times New Roman" w:hAnsi="Times New Roman" w:cs="Times New Roman"/>
          <w:color w:val="auto"/>
          <w:sz w:val="28"/>
          <w:szCs w:val="28"/>
          <w:lang w:bidi="ar-SA"/>
        </w:rPr>
        <w:t>(далее - постановление)</w:t>
      </w:r>
      <w:r w:rsidRPr="00F0156C">
        <w:rPr>
          <w:rFonts w:ascii="Times New Roman" w:eastAsia="Calibri" w:hAnsi="Times New Roman" w:cs="Times New Roman"/>
          <w:color w:val="auto"/>
          <w:sz w:val="28"/>
          <w:szCs w:val="28"/>
          <w:lang w:bidi="ar-SA"/>
        </w:rPr>
        <w:t xml:space="preserve"> следующие изменения:</w:t>
      </w:r>
      <w:proofErr w:type="gramEnd"/>
    </w:p>
    <w:p w:rsidR="00563E86" w:rsidRPr="00F0156C"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F0156C">
        <w:rPr>
          <w:rFonts w:ascii="Times New Roman" w:eastAsia="Calibri" w:hAnsi="Times New Roman" w:cs="Times New Roman"/>
          <w:color w:val="auto"/>
          <w:sz w:val="28"/>
          <w:szCs w:val="28"/>
          <w:lang w:bidi="ar-SA"/>
        </w:rPr>
        <w:t>1.1. В Административном регламенте предоставления муниципальной услуги «</w:t>
      </w:r>
      <w:r w:rsidRPr="00F0156C">
        <w:rPr>
          <w:rFonts w:ascii="Times New Roman" w:eastAsia="Times New Roman" w:hAnsi="Times New Roman" w:cs="Times New Roman"/>
          <w:color w:val="000000" w:themeColor="text1"/>
          <w:sz w:val="28"/>
          <w:szCs w:val="28"/>
          <w:lang w:bidi="ar-SA"/>
        </w:rPr>
        <w:t>П</w:t>
      </w:r>
      <w:r w:rsidRPr="00F0156C">
        <w:rPr>
          <w:rFonts w:ascii="Times New Roman" w:eastAsia="Times New Roman" w:hAnsi="Times New Roman" w:cs="Times New Roman"/>
          <w:color w:val="auto"/>
          <w:sz w:val="28"/>
          <w:szCs w:val="28"/>
          <w:lang w:bidi="ar-SA"/>
        </w:rPr>
        <w:t xml:space="preserve">редоставление разрешения на </w:t>
      </w:r>
      <w:r>
        <w:rPr>
          <w:rFonts w:ascii="Times New Roman" w:eastAsia="Times New Roman" w:hAnsi="Times New Roman" w:cs="Times New Roman"/>
          <w:color w:val="auto"/>
          <w:sz w:val="28"/>
          <w:szCs w:val="28"/>
          <w:lang w:bidi="ar-SA"/>
        </w:rPr>
        <w:t>отклонение от предельных параметров разрешенного строительства, реконструкции объекта капитального строительства</w:t>
      </w:r>
      <w:r>
        <w:rPr>
          <w:rFonts w:ascii="Times New Roman" w:eastAsia="Calibri" w:hAnsi="Times New Roman" w:cs="Times New Roman"/>
          <w:color w:val="auto"/>
          <w:sz w:val="28"/>
          <w:szCs w:val="28"/>
          <w:lang w:bidi="ar-SA"/>
        </w:rPr>
        <w:t xml:space="preserve">» </w:t>
      </w:r>
      <w:r w:rsidRPr="00F0156C">
        <w:rPr>
          <w:rFonts w:ascii="Times New Roman" w:eastAsia="Calibri" w:hAnsi="Times New Roman" w:cs="Times New Roman"/>
          <w:color w:val="auto"/>
          <w:sz w:val="28"/>
          <w:szCs w:val="28"/>
          <w:lang w:bidi="ar-SA"/>
        </w:rPr>
        <w:t>на территории</w:t>
      </w:r>
      <w:r>
        <w:rPr>
          <w:rFonts w:ascii="Times New Roman" w:eastAsia="Calibri" w:hAnsi="Times New Roman" w:cs="Times New Roman"/>
          <w:color w:val="auto"/>
          <w:sz w:val="28"/>
          <w:szCs w:val="28"/>
          <w:lang w:bidi="ar-SA"/>
        </w:rPr>
        <w:t xml:space="preserve"> сельского поселения</w:t>
      </w:r>
      <w:r w:rsidRPr="00271257">
        <w:t xml:space="preserve"> </w:t>
      </w:r>
      <w:r w:rsidRPr="00271257">
        <w:rPr>
          <w:rFonts w:ascii="Times New Roman" w:eastAsia="Calibri" w:hAnsi="Times New Roman" w:cs="Times New Roman"/>
          <w:color w:val="auto"/>
          <w:sz w:val="28"/>
          <w:szCs w:val="28"/>
          <w:lang w:bidi="ar-SA"/>
        </w:rPr>
        <w:t>станция Клявлино</w:t>
      </w:r>
      <w:r>
        <w:rPr>
          <w:rFonts w:ascii="Times New Roman" w:eastAsia="Calibri" w:hAnsi="Times New Roman" w:cs="Times New Roman"/>
          <w:color w:val="auto"/>
          <w:sz w:val="28"/>
          <w:szCs w:val="28"/>
          <w:lang w:bidi="ar-SA"/>
        </w:rPr>
        <w:t xml:space="preserve"> </w:t>
      </w:r>
      <w:r w:rsidRPr="00F0156C">
        <w:rPr>
          <w:rFonts w:ascii="Times New Roman" w:eastAsia="Calibri" w:hAnsi="Times New Roman" w:cs="Times New Roman"/>
          <w:color w:val="auto"/>
          <w:sz w:val="28"/>
          <w:szCs w:val="28"/>
          <w:lang w:bidi="ar-SA"/>
        </w:rPr>
        <w:t xml:space="preserve"> муниципального района Клявлинский Самарской области (далее – Административный регламент):</w:t>
      </w:r>
    </w:p>
    <w:p w:rsidR="00563E86"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п.2.10</w:t>
      </w:r>
      <w:r w:rsidRPr="002F781D">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изложить в новой редакции:</w:t>
      </w:r>
    </w:p>
    <w:p w:rsidR="00563E86" w:rsidRPr="00565907" w:rsidRDefault="00563E86" w:rsidP="00563E86">
      <w:pPr>
        <w:tabs>
          <w:tab w:val="left" w:pos="2730"/>
        </w:tabs>
        <w:autoSpaceDE w:val="0"/>
        <w:autoSpaceDN w:val="0"/>
        <w:adjustRightInd w:val="0"/>
        <w:ind w:right="-1" w:firstLine="709"/>
        <w:jc w:val="both"/>
        <w:rPr>
          <w:rFonts w:ascii="Times New Roman" w:hAnsi="Times New Roman"/>
          <w:sz w:val="28"/>
          <w:szCs w:val="28"/>
        </w:rPr>
      </w:pPr>
      <w:r>
        <w:rPr>
          <w:rFonts w:ascii="Times New Roman" w:eastAsia="Calibri" w:hAnsi="Times New Roman" w:cs="Times New Roman"/>
          <w:color w:val="auto"/>
          <w:sz w:val="28"/>
          <w:szCs w:val="28"/>
          <w:lang w:bidi="ar-SA"/>
        </w:rPr>
        <w:t>«</w:t>
      </w:r>
      <w:r w:rsidRPr="00565907">
        <w:rPr>
          <w:rFonts w:ascii="Times New Roman" w:hAnsi="Times New Roman"/>
          <w:sz w:val="28"/>
          <w:szCs w:val="28"/>
        </w:rPr>
        <w:t>Заявление мо</w:t>
      </w:r>
      <w:r>
        <w:rPr>
          <w:rFonts w:ascii="Times New Roman" w:hAnsi="Times New Roman"/>
          <w:sz w:val="28"/>
          <w:szCs w:val="28"/>
        </w:rPr>
        <w:t xml:space="preserve">жет </w:t>
      </w:r>
      <w:r w:rsidRPr="00565907">
        <w:rPr>
          <w:rFonts w:ascii="Times New Roman" w:hAnsi="Times New Roman"/>
          <w:sz w:val="28"/>
          <w:szCs w:val="28"/>
        </w:rPr>
        <w:t>быть представлен</w:t>
      </w:r>
      <w:r>
        <w:rPr>
          <w:rFonts w:ascii="Times New Roman" w:hAnsi="Times New Roman"/>
          <w:sz w:val="28"/>
          <w:szCs w:val="28"/>
        </w:rPr>
        <w:t>о</w:t>
      </w:r>
      <w:r w:rsidRPr="00565907">
        <w:rPr>
          <w:rFonts w:ascii="Times New Roman" w:hAnsi="Times New Roman"/>
          <w:sz w:val="28"/>
          <w:szCs w:val="28"/>
        </w:rPr>
        <w:t xml:space="preserve"> (направлен</w:t>
      </w:r>
      <w:r>
        <w:rPr>
          <w:rFonts w:ascii="Times New Roman" w:hAnsi="Times New Roman"/>
          <w:sz w:val="28"/>
          <w:szCs w:val="28"/>
        </w:rPr>
        <w:t>о</w:t>
      </w:r>
      <w:r w:rsidRPr="00565907">
        <w:rPr>
          <w:rFonts w:ascii="Times New Roman" w:hAnsi="Times New Roman"/>
          <w:sz w:val="28"/>
          <w:szCs w:val="28"/>
        </w:rPr>
        <w:t>) заявителем одним из следующих способов:</w:t>
      </w:r>
    </w:p>
    <w:p w:rsidR="00563E86" w:rsidRPr="00565907" w:rsidRDefault="00563E86" w:rsidP="00563E86">
      <w:pPr>
        <w:tabs>
          <w:tab w:val="left" w:pos="2730"/>
        </w:tabs>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563E86" w:rsidRPr="00565907" w:rsidRDefault="00563E86" w:rsidP="00563E86">
      <w:pPr>
        <w:pStyle w:val="a4"/>
        <w:numPr>
          <w:ilvl w:val="0"/>
          <w:numId w:val="1"/>
        </w:numPr>
        <w:tabs>
          <w:tab w:val="left" w:pos="1134"/>
          <w:tab w:val="left" w:pos="2730"/>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563E86" w:rsidRDefault="00563E86" w:rsidP="00563E86">
      <w:pPr>
        <w:pStyle w:val="a4"/>
        <w:numPr>
          <w:ilvl w:val="0"/>
          <w:numId w:val="1"/>
        </w:numPr>
        <w:tabs>
          <w:tab w:val="left" w:pos="1134"/>
          <w:tab w:val="left" w:pos="2730"/>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Региональный или Единый портал</w:t>
      </w:r>
      <w:proofErr w:type="gramStart"/>
      <w:r w:rsidRPr="00565907">
        <w:rPr>
          <w:rFonts w:ascii="Times New Roman" w:hAnsi="Times New Roman"/>
          <w:sz w:val="28"/>
          <w:szCs w:val="28"/>
        </w:rPr>
        <w:t>.</w:t>
      </w:r>
      <w:r>
        <w:rPr>
          <w:rFonts w:ascii="Times New Roman" w:hAnsi="Times New Roman"/>
          <w:sz w:val="28"/>
          <w:szCs w:val="28"/>
        </w:rPr>
        <w:t>»;</w:t>
      </w:r>
      <w:proofErr w:type="gramEnd"/>
    </w:p>
    <w:p w:rsidR="00563E86" w:rsidRDefault="00563E86" w:rsidP="00563E86">
      <w:pPr>
        <w:tabs>
          <w:tab w:val="left" w:pos="2730"/>
        </w:tabs>
        <w:autoSpaceDE w:val="0"/>
        <w:autoSpaceDN w:val="0"/>
        <w:adjustRightInd w:val="0"/>
        <w:spacing w:line="360" w:lineRule="auto"/>
        <w:jc w:val="both"/>
        <w:rPr>
          <w:rFonts w:ascii="Times New Roman" w:eastAsia="Calibri" w:hAnsi="Times New Roman"/>
          <w:sz w:val="28"/>
          <w:szCs w:val="28"/>
        </w:rPr>
      </w:pPr>
    </w:p>
    <w:p w:rsidR="00563E86" w:rsidRDefault="00563E86" w:rsidP="00563E86">
      <w:pPr>
        <w:tabs>
          <w:tab w:val="left" w:pos="2730"/>
        </w:tabs>
        <w:autoSpaceDE w:val="0"/>
        <w:autoSpaceDN w:val="0"/>
        <w:adjustRightInd w:val="0"/>
        <w:spacing w:line="360" w:lineRule="auto"/>
        <w:ind w:firstLine="709"/>
        <w:jc w:val="both"/>
        <w:rPr>
          <w:rFonts w:ascii="Times New Roman" w:eastAsia="Calibri" w:hAnsi="Times New Roman"/>
          <w:sz w:val="28"/>
          <w:szCs w:val="28"/>
        </w:rPr>
      </w:pPr>
      <w:r w:rsidRPr="002F781D">
        <w:rPr>
          <w:rFonts w:ascii="Times New Roman" w:eastAsia="Calibri" w:hAnsi="Times New Roman"/>
          <w:sz w:val="28"/>
          <w:szCs w:val="28"/>
        </w:rPr>
        <w:t>- п.2.1</w:t>
      </w:r>
      <w:r>
        <w:rPr>
          <w:rFonts w:ascii="Times New Roman" w:eastAsia="Calibri" w:hAnsi="Times New Roman"/>
          <w:sz w:val="28"/>
          <w:szCs w:val="28"/>
        </w:rPr>
        <w:t>1</w:t>
      </w:r>
      <w:r w:rsidRPr="002F781D">
        <w:rPr>
          <w:rFonts w:ascii="Times New Roman" w:eastAsia="Calibri" w:hAnsi="Times New Roman"/>
          <w:sz w:val="28"/>
          <w:szCs w:val="28"/>
        </w:rPr>
        <w:t xml:space="preserve"> изложить в новой редакции:</w:t>
      </w:r>
    </w:p>
    <w:p w:rsidR="00563E86" w:rsidRPr="00565907" w:rsidRDefault="00563E86" w:rsidP="00563E86">
      <w:pPr>
        <w:tabs>
          <w:tab w:val="left" w:pos="2730"/>
        </w:tabs>
        <w:ind w:right="-1" w:firstLine="709"/>
        <w:jc w:val="both"/>
        <w:rPr>
          <w:rFonts w:ascii="Times New Roman" w:hAnsi="Times New Roman"/>
          <w:sz w:val="28"/>
          <w:szCs w:val="28"/>
        </w:rPr>
      </w:pPr>
      <w:r>
        <w:rPr>
          <w:rFonts w:ascii="Times New Roman" w:eastAsia="Calibri" w:hAnsi="Times New Roman"/>
          <w:sz w:val="28"/>
          <w:szCs w:val="28"/>
        </w:rPr>
        <w:t>«</w:t>
      </w:r>
      <w:r w:rsidRPr="00565907">
        <w:rPr>
          <w:rFonts w:ascii="Times New Roman" w:hAnsi="Times New Roman"/>
          <w:sz w:val="28"/>
          <w:szCs w:val="28"/>
        </w:rPr>
        <w:t>Для получения муниципальной услуги заявитель представляет следующие документы:</w:t>
      </w:r>
    </w:p>
    <w:p w:rsidR="00563E86" w:rsidRPr="00565907" w:rsidRDefault="00563E86" w:rsidP="00563E86">
      <w:pPr>
        <w:tabs>
          <w:tab w:val="left" w:pos="2730"/>
        </w:tabs>
        <w:ind w:right="-1" w:firstLine="709"/>
        <w:jc w:val="both"/>
        <w:rPr>
          <w:rFonts w:ascii="Times New Roman" w:hAnsi="Times New Roman"/>
          <w:sz w:val="28"/>
          <w:szCs w:val="28"/>
        </w:rPr>
      </w:pPr>
      <w:r w:rsidRPr="00565907">
        <w:rPr>
          <w:rFonts w:ascii="Times New Roman" w:hAnsi="Times New Roman"/>
          <w:sz w:val="28"/>
          <w:szCs w:val="28"/>
        </w:rPr>
        <w:t>1) документ, удостоверяющий личность;</w:t>
      </w:r>
    </w:p>
    <w:p w:rsidR="00563E86" w:rsidRPr="00565907" w:rsidRDefault="00563E86" w:rsidP="00563E86">
      <w:pPr>
        <w:tabs>
          <w:tab w:val="left" w:pos="2730"/>
        </w:tabs>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Pr="00565907">
        <w:t xml:space="preserve"> </w:t>
      </w:r>
      <w:r w:rsidRPr="00565907">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563E86" w:rsidRPr="00565907" w:rsidRDefault="00563E86" w:rsidP="00563E86">
      <w:pPr>
        <w:tabs>
          <w:tab w:val="left" w:pos="2730"/>
        </w:tabs>
        <w:ind w:right="-1" w:firstLine="709"/>
        <w:jc w:val="both"/>
        <w:rPr>
          <w:rFonts w:ascii="Times New Roman" w:hAnsi="Times New Roman"/>
          <w:sz w:val="28"/>
          <w:szCs w:val="28"/>
        </w:rPr>
      </w:pPr>
      <w:r w:rsidRPr="00565907">
        <w:rPr>
          <w:rFonts w:ascii="Times New Roman" w:hAnsi="Times New Roman"/>
          <w:sz w:val="28"/>
          <w:szCs w:val="28"/>
        </w:rPr>
        <w:t>3) заявление:</w:t>
      </w:r>
    </w:p>
    <w:p w:rsidR="00563E86" w:rsidRPr="00565907" w:rsidRDefault="00563E86" w:rsidP="00563E86">
      <w:pPr>
        <w:tabs>
          <w:tab w:val="left" w:pos="2730"/>
        </w:tabs>
        <w:ind w:right="-1" w:firstLine="709"/>
        <w:jc w:val="both"/>
        <w:rPr>
          <w:rFonts w:ascii="Times New Roman" w:hAnsi="Times New Roman"/>
          <w:sz w:val="28"/>
          <w:szCs w:val="28"/>
        </w:rPr>
      </w:pPr>
      <w:r w:rsidRPr="00565907">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563E86" w:rsidRPr="00565907" w:rsidRDefault="00563E86" w:rsidP="00563E86">
      <w:pPr>
        <w:tabs>
          <w:tab w:val="left" w:pos="2730"/>
        </w:tabs>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Pr>
          <w:rFonts w:ascii="Times New Roman" w:hAnsi="Times New Roman"/>
          <w:sz w:val="28"/>
          <w:szCs w:val="28"/>
        </w:rPr>
        <w:t>интерактивную</w:t>
      </w:r>
      <w:r w:rsidRPr="00565907">
        <w:rPr>
          <w:rFonts w:ascii="Times New Roman" w:hAnsi="Times New Roman"/>
          <w:sz w:val="28"/>
          <w:szCs w:val="28"/>
        </w:rPr>
        <w:t xml:space="preserve"> форму заявления).</w:t>
      </w:r>
    </w:p>
    <w:p w:rsidR="00563E86" w:rsidRDefault="00563E86" w:rsidP="00563E86">
      <w:pPr>
        <w:tabs>
          <w:tab w:val="left" w:pos="2730"/>
        </w:tabs>
        <w:ind w:right="-1" w:firstLine="709"/>
        <w:jc w:val="both"/>
        <w:rPr>
          <w:rFonts w:ascii="Times New Roman" w:hAnsi="Times New Roman"/>
          <w:sz w:val="28"/>
          <w:szCs w:val="28"/>
        </w:rPr>
      </w:pPr>
      <w:r w:rsidRPr="00565907">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563E86" w:rsidRPr="002F781D" w:rsidRDefault="00563E86" w:rsidP="00563E86">
      <w:pPr>
        <w:tabs>
          <w:tab w:val="left" w:pos="2730"/>
        </w:tabs>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roofErr w:type="gramStart"/>
      <w:r>
        <w:rPr>
          <w:rFonts w:ascii="Times New Roman" w:hAnsi="Times New Roman"/>
          <w:sz w:val="28"/>
          <w:szCs w:val="28"/>
        </w:rPr>
        <w:t>.»;</w:t>
      </w:r>
      <w:proofErr w:type="gramEnd"/>
    </w:p>
    <w:p w:rsidR="00563E86"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п. 2.12. изложить в новой редакции:</w:t>
      </w:r>
    </w:p>
    <w:p w:rsidR="00563E86" w:rsidRPr="00565907" w:rsidRDefault="00563E86" w:rsidP="00563E86">
      <w:pPr>
        <w:tabs>
          <w:tab w:val="left" w:pos="2730"/>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w:t>
      </w:r>
      <w:r w:rsidRPr="00565907">
        <w:rPr>
          <w:rFonts w:ascii="Times New Roman" w:hAnsi="Times New Roman"/>
          <w:sz w:val="28"/>
          <w:szCs w:val="28"/>
        </w:rPr>
        <w:t>Получаются в рамках межведомственного взаимодействия:</w:t>
      </w:r>
    </w:p>
    <w:p w:rsidR="00563E86" w:rsidRPr="00565907" w:rsidRDefault="00563E86" w:rsidP="00563E86">
      <w:pPr>
        <w:pStyle w:val="a4"/>
        <w:numPr>
          <w:ilvl w:val="0"/>
          <w:numId w:val="2"/>
        </w:numPr>
        <w:tabs>
          <w:tab w:val="left" w:pos="1134"/>
          <w:tab w:val="left" w:pos="2730"/>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563E86" w:rsidRPr="00565907" w:rsidRDefault="00563E86" w:rsidP="00563E86">
      <w:pPr>
        <w:pStyle w:val="a4"/>
        <w:numPr>
          <w:ilvl w:val="0"/>
          <w:numId w:val="2"/>
        </w:numPr>
        <w:tabs>
          <w:tab w:val="left" w:pos="1134"/>
          <w:tab w:val="left" w:pos="2730"/>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563E86" w:rsidRPr="00565907" w:rsidRDefault="00563E86" w:rsidP="00563E86">
      <w:pPr>
        <w:pStyle w:val="a4"/>
        <w:numPr>
          <w:ilvl w:val="0"/>
          <w:numId w:val="2"/>
        </w:numPr>
        <w:tabs>
          <w:tab w:val="left" w:pos="1134"/>
          <w:tab w:val="left" w:pos="2730"/>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563E86" w:rsidRPr="00565907" w:rsidRDefault="00563E86" w:rsidP="00563E86">
      <w:pPr>
        <w:pStyle w:val="a4"/>
        <w:numPr>
          <w:ilvl w:val="0"/>
          <w:numId w:val="2"/>
        </w:numPr>
        <w:tabs>
          <w:tab w:val="left" w:pos="1134"/>
          <w:tab w:val="left" w:pos="2730"/>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rFonts w:ascii="Times New Roman" w:hAnsi="Times New Roman"/>
          <w:sz w:val="28"/>
          <w:szCs w:val="28"/>
        </w:rPr>
        <w:t>из Федеральной налоговой службы.</w:t>
      </w:r>
    </w:p>
    <w:p w:rsidR="00563E86" w:rsidRPr="00565907" w:rsidRDefault="00563E86" w:rsidP="00563E86">
      <w:pPr>
        <w:tabs>
          <w:tab w:val="left" w:pos="2730"/>
        </w:tabs>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565907">
        <w:rPr>
          <w:rFonts w:ascii="Times New Roman" w:hAnsi="Times New Roman"/>
          <w:sz w:val="28"/>
          <w:szCs w:val="28"/>
        </w:rPr>
        <w:t>.</w:t>
      </w:r>
      <w:r>
        <w:rPr>
          <w:rFonts w:ascii="Times New Roman" w:hAnsi="Times New Roman"/>
          <w:sz w:val="28"/>
          <w:szCs w:val="28"/>
        </w:rPr>
        <w:t>»;</w:t>
      </w:r>
      <w:proofErr w:type="gramEnd"/>
    </w:p>
    <w:p w:rsidR="00563E86"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p>
    <w:p w:rsidR="00563E86"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п. 2.12.1 изложить в новой редакции:</w:t>
      </w:r>
    </w:p>
    <w:p w:rsidR="00563E86" w:rsidRPr="00565907" w:rsidRDefault="00563E86" w:rsidP="00563E86">
      <w:pPr>
        <w:tabs>
          <w:tab w:val="left" w:pos="2730"/>
        </w:tabs>
        <w:autoSpaceDE w:val="0"/>
        <w:autoSpaceDN w:val="0"/>
        <w:adjustRightInd w:val="0"/>
        <w:ind w:right="-1" w:firstLine="709"/>
        <w:jc w:val="both"/>
        <w:rPr>
          <w:rFonts w:ascii="Times New Roman" w:hAnsi="Times New Roman"/>
          <w:sz w:val="28"/>
          <w:szCs w:val="28"/>
        </w:rPr>
      </w:pPr>
      <w:r>
        <w:rPr>
          <w:rFonts w:ascii="Times New Roman" w:eastAsia="Calibri" w:hAnsi="Times New Roman" w:cs="Times New Roman"/>
          <w:color w:val="auto"/>
          <w:sz w:val="28"/>
          <w:szCs w:val="28"/>
          <w:lang w:bidi="ar-SA"/>
        </w:rPr>
        <w:t>«</w:t>
      </w:r>
      <w:r w:rsidRPr="00565907">
        <w:rPr>
          <w:rFonts w:ascii="Times New Roman" w:hAnsi="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563E86" w:rsidRPr="002F781D" w:rsidRDefault="00563E86" w:rsidP="00563E86">
      <w:pPr>
        <w:tabs>
          <w:tab w:val="left" w:pos="2730"/>
        </w:tabs>
        <w:autoSpaceDE w:val="0"/>
        <w:autoSpaceDN w:val="0"/>
        <w:adjustRightInd w:val="0"/>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565907">
        <w:rPr>
          <w:rFonts w:ascii="Times New Roman" w:hAnsi="Times New Roman"/>
          <w:sz w:val="28"/>
          <w:szCs w:val="28"/>
        </w:rPr>
        <w:t>.</w:t>
      </w:r>
      <w:r>
        <w:rPr>
          <w:rFonts w:ascii="Times New Roman" w:hAnsi="Times New Roman"/>
          <w:sz w:val="28"/>
          <w:szCs w:val="28"/>
        </w:rPr>
        <w:t>»;</w:t>
      </w:r>
      <w:proofErr w:type="gramEnd"/>
    </w:p>
    <w:p w:rsidR="00563E86" w:rsidRPr="002F781D" w:rsidRDefault="00563E86" w:rsidP="00563E86">
      <w:pPr>
        <w:pStyle w:val="a4"/>
        <w:tabs>
          <w:tab w:val="left" w:pos="1134"/>
          <w:tab w:val="left" w:pos="2730"/>
        </w:tabs>
        <w:autoSpaceDE w:val="0"/>
        <w:autoSpaceDN w:val="0"/>
        <w:adjustRightInd w:val="0"/>
        <w:spacing w:after="0" w:line="240" w:lineRule="auto"/>
        <w:ind w:left="709" w:right="-1"/>
        <w:jc w:val="both"/>
        <w:rPr>
          <w:rFonts w:ascii="Times New Roman" w:hAnsi="Times New Roman"/>
          <w:sz w:val="28"/>
          <w:szCs w:val="28"/>
        </w:rPr>
      </w:pPr>
    </w:p>
    <w:p w:rsidR="00563E86"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п. 2.12.2 изложить в новой редакции:</w:t>
      </w:r>
    </w:p>
    <w:p w:rsidR="00563E86" w:rsidRDefault="00563E86" w:rsidP="00563E86">
      <w:pPr>
        <w:tabs>
          <w:tab w:val="left" w:pos="2730"/>
        </w:tabs>
        <w:autoSpaceDE w:val="0"/>
        <w:autoSpaceDN w:val="0"/>
        <w:adjustRightInd w:val="0"/>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«Запрещается требовать от заявителя:</w:t>
      </w:r>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F96E39">
        <w:rPr>
          <w:rFonts w:ascii="Times New Roman" w:eastAsia="Times New Roman" w:hAnsi="Times New Roman" w:cs="Times New Roman"/>
          <w:color w:val="auto"/>
          <w:sz w:val="28"/>
          <w:szCs w:val="28"/>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proofErr w:type="gramStart"/>
      <w:r w:rsidRPr="00F96E39">
        <w:rPr>
          <w:rFonts w:ascii="Times New Roman" w:eastAsia="Times New Roman" w:hAnsi="Times New Roman" w:cs="Times New Roman"/>
          <w:color w:val="auto"/>
          <w:sz w:val="28"/>
          <w:szCs w:val="28"/>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F96E39">
        <w:rPr>
          <w:rFonts w:ascii="Times New Roman" w:eastAsia="Times New Roman" w:hAnsi="Times New Roman" w:cs="Times New Roman"/>
          <w:color w:val="auto"/>
          <w:sz w:val="28"/>
          <w:szCs w:val="28"/>
          <w:lang w:bidi="ar-SA"/>
        </w:rPr>
        <w:t xml:space="preserve"> нормативными правовыми актами Российской Федерации, нормативными правовыми актами </w:t>
      </w:r>
      <w:r w:rsidRPr="00F96E39">
        <w:rPr>
          <w:rFonts w:ascii="Times New Roman" w:eastAsia="Times New Roman" w:hAnsi="Times New Roman" w:cs="Times New Roman"/>
          <w:color w:val="auto"/>
          <w:sz w:val="28"/>
          <w:szCs w:val="28"/>
          <w:lang w:bidi="ar-SA"/>
        </w:rPr>
        <w:lastRenderedPageBreak/>
        <w:t>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proofErr w:type="gramStart"/>
      <w:r w:rsidRPr="00F96E39">
        <w:rPr>
          <w:rFonts w:ascii="Times New Roman" w:eastAsia="Times New Roman" w:hAnsi="Times New Roman" w:cs="Times New Roman"/>
          <w:color w:val="auto"/>
          <w:sz w:val="28"/>
          <w:szCs w:val="28"/>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F96E39">
        <w:rPr>
          <w:rFonts w:ascii="Times New Roman" w:eastAsia="Times New Roman" w:hAnsi="Times New Roman" w:cs="Times New Roman"/>
          <w:color w:val="auto"/>
          <w:sz w:val="28"/>
          <w:szCs w:val="28"/>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F96E39">
        <w:rPr>
          <w:rFonts w:ascii="Times New Roman" w:eastAsia="Times New Roman" w:hAnsi="Times New Roman" w:cs="Times New Roman"/>
          <w:color w:val="auto"/>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F96E39">
        <w:rPr>
          <w:rFonts w:ascii="Times New Roman" w:eastAsia="Times New Roman" w:hAnsi="Times New Roman" w:cs="Times New Roman"/>
          <w:color w:val="auto"/>
          <w:sz w:val="28"/>
          <w:szCs w:val="28"/>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86" w:rsidRPr="00F96E39"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r w:rsidRPr="00F96E39">
        <w:rPr>
          <w:rFonts w:ascii="Times New Roman" w:eastAsia="Times New Roman" w:hAnsi="Times New Roman" w:cs="Times New Roman"/>
          <w:color w:val="auto"/>
          <w:sz w:val="28"/>
          <w:szCs w:val="28"/>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86"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proofErr w:type="gramStart"/>
      <w:r w:rsidRPr="00F96E39">
        <w:rPr>
          <w:rFonts w:ascii="Times New Roman" w:eastAsia="Times New Roman" w:hAnsi="Times New Roman" w:cs="Times New Roman"/>
          <w:color w:val="auto"/>
          <w:sz w:val="28"/>
          <w:szCs w:val="28"/>
          <w:lang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96E39">
        <w:rPr>
          <w:rFonts w:ascii="Times New Roman" w:eastAsia="Times New Roman" w:hAnsi="Times New Roman" w:cs="Times New Roman"/>
          <w:color w:val="auto"/>
          <w:sz w:val="28"/>
          <w:szCs w:val="28"/>
          <w:lang w:bidi="ar-SA"/>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Pr>
          <w:rFonts w:ascii="Times New Roman" w:eastAsia="Times New Roman" w:hAnsi="Times New Roman" w:cs="Times New Roman"/>
          <w:color w:val="auto"/>
          <w:sz w:val="28"/>
          <w:szCs w:val="28"/>
          <w:lang w:bidi="ar-SA"/>
        </w:rPr>
        <w:t>ения за доставленные неудобства».</w:t>
      </w:r>
    </w:p>
    <w:p w:rsidR="00563E86" w:rsidRPr="00FB6781" w:rsidRDefault="00563E86" w:rsidP="00563E86">
      <w:pPr>
        <w:widowControl/>
        <w:tabs>
          <w:tab w:val="left" w:pos="2730"/>
        </w:tabs>
        <w:autoSpaceDE w:val="0"/>
        <w:autoSpaceDN w:val="0"/>
        <w:adjustRightInd w:val="0"/>
        <w:ind w:right="-1" w:firstLine="709"/>
        <w:jc w:val="both"/>
        <w:rPr>
          <w:rFonts w:ascii="Times New Roman" w:eastAsia="Times New Roman" w:hAnsi="Times New Roman" w:cs="Times New Roman"/>
          <w:color w:val="auto"/>
          <w:sz w:val="28"/>
          <w:szCs w:val="28"/>
          <w:lang w:bidi="ar-SA"/>
        </w:rPr>
      </w:pPr>
    </w:p>
    <w:p w:rsidR="00563E86" w:rsidRPr="00F0156C" w:rsidRDefault="00563E86" w:rsidP="00563E86">
      <w:pPr>
        <w:tabs>
          <w:tab w:val="left" w:pos="2730"/>
        </w:tabs>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F0156C">
        <w:rPr>
          <w:rFonts w:ascii="Times New Roman" w:eastAsia="Calibri" w:hAnsi="Times New Roman" w:cs="Times New Roman"/>
          <w:color w:val="auto"/>
          <w:sz w:val="28"/>
          <w:szCs w:val="28"/>
          <w:lang w:bidi="ar-SA"/>
        </w:rPr>
        <w:t xml:space="preserve">- приложение № </w:t>
      </w:r>
      <w:r>
        <w:rPr>
          <w:rFonts w:ascii="Times New Roman" w:eastAsia="Calibri" w:hAnsi="Times New Roman" w:cs="Times New Roman"/>
          <w:color w:val="auto"/>
          <w:sz w:val="28"/>
          <w:szCs w:val="28"/>
          <w:lang w:bidi="ar-SA"/>
        </w:rPr>
        <w:t>1</w:t>
      </w:r>
      <w:r w:rsidRPr="00F0156C">
        <w:rPr>
          <w:rFonts w:ascii="Times New Roman" w:eastAsia="Calibri" w:hAnsi="Times New Roman" w:cs="Times New Roman"/>
          <w:color w:val="auto"/>
          <w:sz w:val="28"/>
          <w:szCs w:val="28"/>
          <w:lang w:bidi="ar-SA"/>
        </w:rPr>
        <w:t xml:space="preserve"> </w:t>
      </w:r>
      <w:r w:rsidRPr="00F0156C">
        <w:rPr>
          <w:rFonts w:ascii="Times New Roman" w:eastAsia="Calibri" w:hAnsi="Times New Roman" w:cs="Times New Roman"/>
          <w:color w:val="000000" w:themeColor="text1"/>
          <w:sz w:val="28"/>
          <w:szCs w:val="28"/>
          <w:lang w:bidi="ar-SA"/>
        </w:rPr>
        <w:t xml:space="preserve">к Административному регламенту </w:t>
      </w:r>
      <w:r w:rsidRPr="00F0156C">
        <w:rPr>
          <w:rFonts w:ascii="Times New Roman" w:eastAsia="Times New Roman" w:hAnsi="Times New Roman" w:cs="Times New Roman"/>
          <w:color w:val="auto"/>
          <w:sz w:val="28"/>
          <w:szCs w:val="28"/>
          <w:lang w:bidi="ar-SA"/>
        </w:rPr>
        <w:t xml:space="preserve">изложить в новой редакции, согласно </w:t>
      </w:r>
      <w:r>
        <w:rPr>
          <w:rFonts w:ascii="Times New Roman" w:eastAsia="Times New Roman" w:hAnsi="Times New Roman" w:cs="Times New Roman"/>
          <w:color w:val="auto"/>
          <w:sz w:val="28"/>
          <w:szCs w:val="28"/>
          <w:lang w:bidi="ar-SA"/>
        </w:rPr>
        <w:t xml:space="preserve"> </w:t>
      </w:r>
      <w:r w:rsidRPr="00F0156C">
        <w:rPr>
          <w:rFonts w:ascii="Times New Roman" w:eastAsia="Times New Roman" w:hAnsi="Times New Roman" w:cs="Times New Roman"/>
          <w:color w:val="auto"/>
          <w:sz w:val="28"/>
          <w:szCs w:val="28"/>
          <w:lang w:bidi="ar-SA"/>
        </w:rPr>
        <w:t>приложени</w:t>
      </w:r>
      <w:r w:rsidRPr="009A6CCF">
        <w:rPr>
          <w:rFonts w:ascii="Times New Roman" w:eastAsia="Times New Roman" w:hAnsi="Times New Roman" w:cs="Times New Roman"/>
          <w:color w:val="auto"/>
          <w:sz w:val="28"/>
          <w:szCs w:val="28"/>
          <w:lang w:bidi="ar-SA"/>
        </w:rPr>
        <w:t>ю</w:t>
      </w:r>
      <w:r w:rsidRPr="00F0156C">
        <w:rPr>
          <w:rFonts w:ascii="Times New Roman" w:eastAsia="Times New Roman" w:hAnsi="Times New Roman" w:cs="Times New Roman"/>
          <w:color w:val="auto"/>
          <w:sz w:val="28"/>
          <w:szCs w:val="28"/>
          <w:lang w:bidi="ar-SA"/>
        </w:rPr>
        <w:t xml:space="preserve"> к настоящему постановлению.</w:t>
      </w:r>
    </w:p>
    <w:p w:rsidR="00563E86" w:rsidRPr="003A0E42" w:rsidRDefault="00563E86" w:rsidP="00563E86">
      <w:pPr>
        <w:widowControl/>
        <w:tabs>
          <w:tab w:val="left" w:pos="993"/>
          <w:tab w:val="left" w:pos="2730"/>
        </w:tabs>
        <w:spacing w:line="360" w:lineRule="auto"/>
        <w:jc w:val="both"/>
        <w:rPr>
          <w:rFonts w:ascii="Times New Roman" w:eastAsia="Calibri" w:hAnsi="Times New Roman" w:cs="Times New Roman"/>
          <w:color w:val="FF0000"/>
          <w:sz w:val="28"/>
          <w:szCs w:val="28"/>
          <w:lang w:bidi="ar-SA"/>
        </w:rPr>
      </w:pPr>
      <w:r>
        <w:rPr>
          <w:rFonts w:ascii="Times New Roman" w:hAnsi="Times New Roman"/>
          <w:sz w:val="28"/>
          <w:szCs w:val="28"/>
        </w:rPr>
        <w:lastRenderedPageBreak/>
        <w:t xml:space="preserve">           2. </w:t>
      </w:r>
      <w:r w:rsidRPr="003A0E42">
        <w:rPr>
          <w:rFonts w:ascii="Times New Roman" w:hAnsi="Times New Roman" w:cs="Times New Roman"/>
          <w:sz w:val="28"/>
          <w:szCs w:val="28"/>
        </w:rPr>
        <w:t xml:space="preserve">Опубликовать настоящее постановление в газете «Вести сельского поселения </w:t>
      </w:r>
      <w:r w:rsidRPr="00271257">
        <w:rPr>
          <w:rFonts w:ascii="Times New Roman" w:hAnsi="Times New Roman" w:cs="Times New Roman"/>
          <w:sz w:val="28"/>
          <w:szCs w:val="28"/>
        </w:rPr>
        <w:t>станция Клявлино</w:t>
      </w:r>
      <w:r w:rsidRPr="003A0E42">
        <w:rPr>
          <w:rFonts w:ascii="Times New Roman" w:hAnsi="Times New Roman" w:cs="Times New Roman"/>
          <w:sz w:val="28"/>
          <w:szCs w:val="28"/>
        </w:rPr>
        <w:t xml:space="preserve"> муниципального района Клявлинский Самарской области» и</w:t>
      </w:r>
      <w:r w:rsidRPr="003A0E42">
        <w:rPr>
          <w:rFonts w:ascii="Times New Roman" w:hAnsi="Times New Roman" w:cs="Times New Roman"/>
          <w:color w:val="auto"/>
          <w:sz w:val="28"/>
          <w:szCs w:val="28"/>
        </w:rPr>
        <w:t xml:space="preserve"> </w:t>
      </w:r>
      <w:proofErr w:type="gramStart"/>
      <w:r w:rsidRPr="003A0E42">
        <w:rPr>
          <w:rFonts w:ascii="Times New Roman" w:hAnsi="Times New Roman" w:cs="Times New Roman"/>
          <w:color w:val="auto"/>
          <w:sz w:val="28"/>
          <w:szCs w:val="28"/>
        </w:rPr>
        <w:t>разместить</w:t>
      </w:r>
      <w:proofErr w:type="gramEnd"/>
      <w:r w:rsidRPr="003A0E42">
        <w:rPr>
          <w:rFonts w:ascii="Times New Roman" w:hAnsi="Times New Roman" w:cs="Times New Roman"/>
          <w:color w:val="auto"/>
          <w:sz w:val="28"/>
          <w:szCs w:val="28"/>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563E86" w:rsidRDefault="00563E86" w:rsidP="00563E86">
      <w:pPr>
        <w:widowControl/>
        <w:tabs>
          <w:tab w:val="left" w:pos="993"/>
          <w:tab w:val="left" w:pos="2730"/>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3. </w:t>
      </w:r>
      <w:r w:rsidRPr="003A0E42">
        <w:rPr>
          <w:rFonts w:ascii="Times New Roman" w:eastAsia="Calibri" w:hAnsi="Times New Roman" w:cs="Times New Roman"/>
          <w:color w:val="auto"/>
          <w:sz w:val="28"/>
          <w:szCs w:val="28"/>
          <w:lang w:bidi="ar-SA"/>
        </w:rPr>
        <w:t>Настоящее постановление вступает в силу со дня его официального опубликования.</w:t>
      </w:r>
    </w:p>
    <w:p w:rsidR="00563E86" w:rsidRPr="003A0E42" w:rsidRDefault="00563E86" w:rsidP="00563E86">
      <w:pPr>
        <w:widowControl/>
        <w:tabs>
          <w:tab w:val="left" w:pos="993"/>
          <w:tab w:val="left" w:pos="2730"/>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4. </w:t>
      </w:r>
      <w:proofErr w:type="gramStart"/>
      <w:r w:rsidRPr="003A0E42">
        <w:rPr>
          <w:rFonts w:ascii="Times New Roman" w:eastAsia="Calibri" w:hAnsi="Times New Roman" w:cs="Times New Roman"/>
          <w:color w:val="auto"/>
          <w:sz w:val="28"/>
          <w:szCs w:val="28"/>
          <w:lang w:bidi="ar-SA"/>
        </w:rPr>
        <w:t>Контроль за</w:t>
      </w:r>
      <w:proofErr w:type="gramEnd"/>
      <w:r w:rsidRPr="003A0E42">
        <w:rPr>
          <w:rFonts w:ascii="Times New Roman" w:eastAsia="Calibri" w:hAnsi="Times New Roman" w:cs="Times New Roman"/>
          <w:color w:val="auto"/>
          <w:sz w:val="28"/>
          <w:szCs w:val="28"/>
          <w:lang w:bidi="ar-SA"/>
        </w:rPr>
        <w:t xml:space="preserve"> исполнением настоящего постановления оставляю за собой</w:t>
      </w:r>
    </w:p>
    <w:p w:rsidR="00563E86" w:rsidRPr="003A0E42" w:rsidRDefault="00563E86" w:rsidP="00563E86">
      <w:pPr>
        <w:tabs>
          <w:tab w:val="left" w:pos="2730"/>
        </w:tabs>
        <w:autoSpaceDE w:val="0"/>
        <w:autoSpaceDN w:val="0"/>
        <w:adjustRightInd w:val="0"/>
        <w:ind w:firstLine="709"/>
        <w:jc w:val="center"/>
        <w:rPr>
          <w:rFonts w:ascii="Times New Roman" w:eastAsia="Times New Roman" w:hAnsi="Times New Roman" w:cs="Times New Roman"/>
          <w:color w:val="auto"/>
          <w:sz w:val="28"/>
          <w:szCs w:val="28"/>
          <w:lang w:bidi="ar-SA"/>
        </w:rPr>
      </w:pPr>
    </w:p>
    <w:p w:rsidR="00563E86" w:rsidRPr="003A0E42" w:rsidRDefault="00563E86" w:rsidP="00563E86">
      <w:pPr>
        <w:tabs>
          <w:tab w:val="left" w:pos="2730"/>
        </w:tabs>
        <w:autoSpaceDE w:val="0"/>
        <w:autoSpaceDN w:val="0"/>
        <w:adjustRightInd w:val="0"/>
        <w:ind w:firstLine="709"/>
        <w:jc w:val="center"/>
        <w:rPr>
          <w:rFonts w:ascii="Times New Roman" w:eastAsia="Times New Roman" w:hAnsi="Times New Roman" w:cs="Times New Roman"/>
          <w:color w:val="auto"/>
          <w:sz w:val="28"/>
          <w:szCs w:val="28"/>
          <w:lang w:bidi="ar-SA"/>
        </w:rPr>
      </w:pPr>
    </w:p>
    <w:p w:rsidR="00563E86" w:rsidRPr="003A0E42" w:rsidRDefault="00563E86" w:rsidP="00563E86">
      <w:pPr>
        <w:tabs>
          <w:tab w:val="left" w:pos="2730"/>
        </w:tabs>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9571"/>
      </w:tblGrid>
      <w:tr w:rsidR="00563E86" w:rsidRPr="003A0E42" w:rsidTr="006C639F">
        <w:tc>
          <w:tcPr>
            <w:tcW w:w="9571" w:type="dxa"/>
            <w:shd w:val="clear" w:color="auto" w:fill="auto"/>
          </w:tcPr>
          <w:p w:rsidR="00563E86" w:rsidRPr="003A0E42" w:rsidRDefault="00563E86" w:rsidP="006C639F">
            <w:pPr>
              <w:widowControl/>
              <w:tabs>
                <w:tab w:val="left" w:pos="2730"/>
                <w:tab w:val="left" w:pos="6435"/>
              </w:tabs>
              <w:ind w:firstLine="709"/>
              <w:rPr>
                <w:rFonts w:ascii="Times New Roman" w:eastAsia="Calibri" w:hAnsi="Times New Roman" w:cs="Times New Roman"/>
                <w:color w:val="auto"/>
                <w:sz w:val="28"/>
                <w:szCs w:val="28"/>
                <w:lang w:bidi="ar-SA"/>
              </w:rPr>
            </w:pPr>
            <w:r w:rsidRPr="003A0E42">
              <w:rPr>
                <w:rFonts w:ascii="Times New Roman" w:eastAsia="Calibri" w:hAnsi="Times New Roman" w:cs="Times New Roman"/>
                <w:color w:val="auto"/>
                <w:sz w:val="28"/>
                <w:szCs w:val="28"/>
                <w:lang w:bidi="ar-SA"/>
              </w:rPr>
              <w:t xml:space="preserve">Глава сельского поселения </w:t>
            </w:r>
            <w:r w:rsidRPr="00271257">
              <w:rPr>
                <w:rFonts w:ascii="Times New Roman" w:eastAsia="Calibri" w:hAnsi="Times New Roman" w:cs="Times New Roman"/>
                <w:color w:val="auto"/>
                <w:sz w:val="28"/>
                <w:szCs w:val="28"/>
                <w:lang w:bidi="ar-SA"/>
              </w:rPr>
              <w:t>станция Клявлино</w:t>
            </w:r>
          </w:p>
          <w:p w:rsidR="00563E86" w:rsidRPr="003A0E42" w:rsidRDefault="00563E86" w:rsidP="006C639F">
            <w:pPr>
              <w:widowControl/>
              <w:tabs>
                <w:tab w:val="left" w:pos="2730"/>
              </w:tabs>
              <w:ind w:firstLine="709"/>
              <w:rPr>
                <w:rFonts w:ascii="Times New Roman" w:eastAsia="Calibri" w:hAnsi="Times New Roman" w:cs="Times New Roman"/>
                <w:color w:val="auto"/>
                <w:sz w:val="28"/>
                <w:szCs w:val="28"/>
                <w:lang w:bidi="ar-SA"/>
              </w:rPr>
            </w:pPr>
            <w:r w:rsidRPr="003A0E42">
              <w:rPr>
                <w:rFonts w:ascii="Times New Roman" w:eastAsia="Calibri" w:hAnsi="Times New Roman" w:cs="Times New Roman"/>
                <w:color w:val="auto"/>
                <w:sz w:val="28"/>
                <w:szCs w:val="28"/>
                <w:lang w:bidi="ar-SA"/>
              </w:rPr>
              <w:t xml:space="preserve">муниципального района Клявлинский </w:t>
            </w:r>
          </w:p>
          <w:p w:rsidR="00563E86" w:rsidRPr="003A0E42" w:rsidRDefault="00563E86" w:rsidP="00563E86">
            <w:pPr>
              <w:widowControl/>
              <w:tabs>
                <w:tab w:val="left" w:pos="2730"/>
              </w:tabs>
              <w:ind w:firstLine="709"/>
              <w:rPr>
                <w:rFonts w:ascii="Times New Roman" w:eastAsia="Calibri" w:hAnsi="Times New Roman" w:cs="Times New Roman"/>
                <w:color w:val="auto"/>
                <w:sz w:val="28"/>
                <w:szCs w:val="28"/>
                <w:lang w:bidi="ar-SA"/>
              </w:rPr>
            </w:pPr>
            <w:r w:rsidRPr="003A0E42">
              <w:rPr>
                <w:rFonts w:ascii="Times New Roman" w:eastAsia="Calibri" w:hAnsi="Times New Roman" w:cs="Times New Roman"/>
                <w:color w:val="auto"/>
                <w:sz w:val="28"/>
                <w:szCs w:val="28"/>
                <w:lang w:bidi="ar-SA"/>
              </w:rPr>
              <w:t xml:space="preserve">Самарской области                                                                   </w:t>
            </w:r>
            <w:proofErr w:type="spellStart"/>
            <w:r>
              <w:rPr>
                <w:rFonts w:ascii="Times New Roman" w:eastAsia="Calibri" w:hAnsi="Times New Roman" w:cs="Times New Roman"/>
                <w:color w:val="auto"/>
                <w:sz w:val="28"/>
                <w:szCs w:val="28"/>
                <w:lang w:bidi="ar-SA"/>
              </w:rPr>
              <w:t>Ю.Д.Иванов</w:t>
            </w:r>
            <w:proofErr w:type="spellEnd"/>
            <w:r w:rsidRPr="003A0E42">
              <w:rPr>
                <w:rFonts w:ascii="Times New Roman" w:eastAsia="Calibri" w:hAnsi="Times New Roman" w:cs="Times New Roman"/>
                <w:color w:val="auto"/>
                <w:sz w:val="28"/>
                <w:szCs w:val="28"/>
                <w:lang w:bidi="ar-SA"/>
              </w:rPr>
              <w:t xml:space="preserve"> </w:t>
            </w:r>
          </w:p>
        </w:tc>
      </w:tr>
    </w:tbl>
    <w:p w:rsidR="00563E86" w:rsidRPr="00F0156C" w:rsidRDefault="00563E86" w:rsidP="00563E86">
      <w:pPr>
        <w:widowControl/>
        <w:tabs>
          <w:tab w:val="left" w:pos="2730"/>
        </w:tabs>
        <w:ind w:firstLine="709"/>
        <w:rPr>
          <w:rFonts w:ascii="Times New Roman" w:eastAsia="Calibri" w:hAnsi="Times New Roman" w:cs="Times New Roman"/>
          <w:color w:val="auto"/>
          <w:sz w:val="20"/>
          <w:szCs w:val="20"/>
          <w:lang w:bidi="ar-SA"/>
        </w:rPr>
      </w:pPr>
    </w:p>
    <w:p w:rsidR="00563E86" w:rsidRPr="00F0156C" w:rsidRDefault="00563E86" w:rsidP="00563E86">
      <w:pPr>
        <w:widowControl/>
        <w:tabs>
          <w:tab w:val="left" w:pos="2730"/>
        </w:tabs>
        <w:rPr>
          <w:rFonts w:ascii="Times New Roman" w:eastAsia="Calibri" w:hAnsi="Times New Roman" w:cs="Times New Roman"/>
          <w:color w:val="auto"/>
          <w:sz w:val="20"/>
          <w:szCs w:val="20"/>
          <w:lang w:bidi="ar-SA"/>
        </w:rPr>
      </w:pPr>
    </w:p>
    <w:p w:rsidR="00563E86" w:rsidRPr="00F0156C" w:rsidRDefault="00563E86" w:rsidP="00563E86">
      <w:pPr>
        <w:tabs>
          <w:tab w:val="left" w:pos="2730"/>
        </w:tabs>
        <w:autoSpaceDE w:val="0"/>
        <w:autoSpaceDN w:val="0"/>
        <w:ind w:left="8" w:right="-8"/>
        <w:jc w:val="right"/>
        <w:outlineLvl w:val="0"/>
        <w:rPr>
          <w:rFonts w:ascii="Times New Roman" w:eastAsia="Times New Roman" w:hAnsi="Times New Roman" w:cs="Times New Roman"/>
          <w:bCs/>
          <w:color w:val="auto"/>
          <w:szCs w:val="29"/>
          <w:lang w:eastAsia="en-US" w:bidi="ar-SA"/>
        </w:rPr>
      </w:pPr>
    </w:p>
    <w:p w:rsidR="00563E86" w:rsidRPr="00F0156C" w:rsidRDefault="00563E86" w:rsidP="00563E86">
      <w:pPr>
        <w:tabs>
          <w:tab w:val="left" w:pos="2730"/>
        </w:tabs>
        <w:autoSpaceDE w:val="0"/>
        <w:autoSpaceDN w:val="0"/>
        <w:ind w:left="8" w:right="-8"/>
        <w:jc w:val="right"/>
        <w:outlineLvl w:val="0"/>
        <w:rPr>
          <w:rFonts w:ascii="Times New Roman" w:eastAsia="Times New Roman" w:hAnsi="Times New Roman" w:cs="Times New Roman"/>
          <w:bCs/>
          <w:color w:val="auto"/>
          <w:szCs w:val="29"/>
          <w:lang w:eastAsia="en-US" w:bidi="ar-SA"/>
        </w:rPr>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rsidR="00563E86" w:rsidRPr="00C70076" w:rsidRDefault="00563E86" w:rsidP="00563E86">
      <w:pPr>
        <w:tabs>
          <w:tab w:val="left" w:pos="2730"/>
        </w:tabs>
        <w:autoSpaceDE w:val="0"/>
        <w:autoSpaceDN w:val="0"/>
        <w:spacing w:before="89"/>
        <w:ind w:left="4962"/>
        <w:jc w:val="right"/>
        <w:outlineLvl w:val="1"/>
        <w:rPr>
          <w:rFonts w:ascii="Times New Roman" w:eastAsia="Times New Roman" w:hAnsi="Times New Roman" w:cs="Times New Roman"/>
          <w:color w:val="auto"/>
          <w:szCs w:val="22"/>
          <w:lang w:eastAsia="en-US" w:bidi="ar-SA"/>
        </w:rPr>
      </w:pPr>
      <w:r w:rsidRPr="00C70076">
        <w:rPr>
          <w:rFonts w:ascii="Times New Roman" w:eastAsia="Times New Roman" w:hAnsi="Times New Roman" w:cs="Times New Roman"/>
          <w:color w:val="auto"/>
          <w:szCs w:val="22"/>
          <w:lang w:eastAsia="en-US" w:bidi="ar-SA"/>
        </w:rPr>
        <w:lastRenderedPageBreak/>
        <w:t>Приложение</w:t>
      </w:r>
      <w:r w:rsidRPr="00C70076">
        <w:rPr>
          <w:rFonts w:ascii="Times New Roman" w:eastAsia="Times New Roman" w:hAnsi="Times New Roman" w:cs="Times New Roman"/>
          <w:color w:val="auto"/>
          <w:spacing w:val="-3"/>
          <w:szCs w:val="22"/>
          <w:lang w:eastAsia="en-US" w:bidi="ar-SA"/>
        </w:rPr>
        <w:t xml:space="preserve"> </w:t>
      </w:r>
      <w:r w:rsidRPr="00C70076">
        <w:rPr>
          <w:rFonts w:ascii="Times New Roman" w:eastAsia="Times New Roman" w:hAnsi="Times New Roman" w:cs="Times New Roman"/>
          <w:color w:val="auto"/>
          <w:szCs w:val="22"/>
          <w:lang w:eastAsia="en-US" w:bidi="ar-SA"/>
        </w:rPr>
        <w:t>№</w:t>
      </w:r>
      <w:r w:rsidRPr="00C70076">
        <w:rPr>
          <w:rFonts w:ascii="Times New Roman" w:eastAsia="Times New Roman" w:hAnsi="Times New Roman" w:cs="Times New Roman"/>
          <w:color w:val="auto"/>
          <w:spacing w:val="-1"/>
          <w:szCs w:val="22"/>
          <w:lang w:eastAsia="en-US" w:bidi="ar-SA"/>
        </w:rPr>
        <w:t xml:space="preserve"> </w:t>
      </w:r>
      <w:r>
        <w:rPr>
          <w:rFonts w:ascii="Times New Roman" w:eastAsia="Times New Roman" w:hAnsi="Times New Roman" w:cs="Times New Roman"/>
          <w:color w:val="auto"/>
          <w:szCs w:val="22"/>
          <w:lang w:eastAsia="en-US" w:bidi="ar-SA"/>
        </w:rPr>
        <w:t>1</w:t>
      </w:r>
    </w:p>
    <w:p w:rsidR="00563E86" w:rsidRPr="00BD3DA6" w:rsidRDefault="00563E86" w:rsidP="00563E86">
      <w:pPr>
        <w:tabs>
          <w:tab w:val="left" w:pos="2730"/>
        </w:tabs>
        <w:autoSpaceDE w:val="0"/>
        <w:autoSpaceDN w:val="0"/>
        <w:ind w:left="4962"/>
        <w:jc w:val="both"/>
        <w:outlineLvl w:val="1"/>
        <w:rPr>
          <w:rFonts w:ascii="Times New Roman" w:eastAsia="Times New Roman" w:hAnsi="Times New Roman" w:cs="Times New Roman"/>
          <w:strike/>
          <w:color w:val="FF0000"/>
          <w:szCs w:val="22"/>
          <w:lang w:eastAsia="en-US" w:bidi="ar-SA"/>
        </w:rPr>
      </w:pPr>
      <w:r w:rsidRPr="00C70076">
        <w:rPr>
          <w:rFonts w:ascii="Times New Roman" w:eastAsia="Times New Roman" w:hAnsi="Times New Roman" w:cs="Times New Roman"/>
          <w:color w:val="auto"/>
          <w:szCs w:val="22"/>
          <w:lang w:eastAsia="en-US" w:bidi="ar-SA"/>
        </w:rPr>
        <w:t xml:space="preserve">к </w:t>
      </w:r>
      <w:r>
        <w:rPr>
          <w:rFonts w:ascii="Times New Roman" w:eastAsia="Times New Roman" w:hAnsi="Times New Roman" w:cs="Times New Roman"/>
          <w:color w:val="auto"/>
          <w:szCs w:val="22"/>
          <w:lang w:eastAsia="en-US" w:bidi="ar-SA"/>
        </w:rPr>
        <w:t xml:space="preserve">постановлению Администрации сельского  поселения </w:t>
      </w:r>
      <w:r w:rsidRPr="00945635">
        <w:rPr>
          <w:rFonts w:ascii="Times New Roman" w:eastAsia="Times New Roman" w:hAnsi="Times New Roman" w:cs="Times New Roman"/>
          <w:color w:val="auto"/>
          <w:szCs w:val="22"/>
          <w:lang w:eastAsia="en-US" w:bidi="ar-SA"/>
        </w:rPr>
        <w:t>станция Клявлино</w:t>
      </w:r>
      <w:r>
        <w:rPr>
          <w:rFonts w:ascii="Times New Roman" w:eastAsia="Times New Roman" w:hAnsi="Times New Roman" w:cs="Times New Roman"/>
          <w:color w:val="auto"/>
          <w:szCs w:val="22"/>
          <w:lang w:eastAsia="en-US" w:bidi="ar-SA"/>
        </w:rPr>
        <w:t xml:space="preserve"> муниципального района Клявлинский Самарской области от </w:t>
      </w:r>
      <w:r>
        <w:rPr>
          <w:rFonts w:ascii="Times New Roman" w:eastAsia="Times New Roman" w:hAnsi="Times New Roman" w:cs="Times New Roman"/>
          <w:color w:val="auto"/>
          <w:szCs w:val="22"/>
          <w:lang w:eastAsia="en-US" w:bidi="ar-SA"/>
        </w:rPr>
        <w:t xml:space="preserve"> 25.12.2023 г.</w:t>
      </w:r>
      <w:r>
        <w:rPr>
          <w:rFonts w:ascii="Times New Roman" w:eastAsia="Times New Roman" w:hAnsi="Times New Roman" w:cs="Times New Roman"/>
          <w:color w:val="auto"/>
          <w:szCs w:val="22"/>
          <w:lang w:eastAsia="en-US" w:bidi="ar-SA"/>
        </w:rPr>
        <w:t xml:space="preserve"> </w:t>
      </w:r>
      <w:r>
        <w:rPr>
          <w:rFonts w:ascii="Times New Roman" w:eastAsia="Times New Roman" w:hAnsi="Times New Roman" w:cs="Times New Roman"/>
          <w:color w:val="auto"/>
          <w:szCs w:val="22"/>
          <w:lang w:eastAsia="en-US" w:bidi="ar-SA"/>
        </w:rPr>
        <w:t xml:space="preserve">       </w:t>
      </w:r>
      <w:bookmarkStart w:id="0" w:name="_GoBack"/>
      <w:bookmarkEnd w:id="0"/>
      <w:r>
        <w:rPr>
          <w:rFonts w:ascii="Times New Roman" w:eastAsia="Times New Roman" w:hAnsi="Times New Roman" w:cs="Times New Roman"/>
          <w:color w:val="auto"/>
          <w:szCs w:val="22"/>
          <w:lang w:eastAsia="en-US" w:bidi="ar-SA"/>
        </w:rPr>
        <w:t>№</w:t>
      </w:r>
      <w:r>
        <w:rPr>
          <w:rFonts w:ascii="Times New Roman" w:eastAsia="Times New Roman" w:hAnsi="Times New Roman" w:cs="Times New Roman"/>
          <w:color w:val="auto"/>
          <w:szCs w:val="22"/>
          <w:lang w:eastAsia="en-US" w:bidi="ar-SA"/>
        </w:rPr>
        <w:t xml:space="preserve"> 105</w:t>
      </w:r>
      <w:r>
        <w:rPr>
          <w:rFonts w:ascii="Times New Roman" w:eastAsia="Times New Roman" w:hAnsi="Times New Roman" w:cs="Times New Roman"/>
          <w:color w:val="auto"/>
          <w:szCs w:val="22"/>
          <w:lang w:eastAsia="en-US" w:bidi="ar-SA"/>
        </w:rPr>
        <w:t xml:space="preserve"> </w:t>
      </w:r>
    </w:p>
    <w:p w:rsidR="00563E86" w:rsidRDefault="00563E86" w:rsidP="00563E86">
      <w:pPr>
        <w:tabs>
          <w:tab w:val="left" w:pos="2730"/>
        </w:tabs>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563E86" w:rsidRPr="00C70076" w:rsidRDefault="00563E86" w:rsidP="00563E86">
      <w:pPr>
        <w:tabs>
          <w:tab w:val="left" w:pos="2730"/>
        </w:tabs>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В____</w:t>
      </w:r>
      <w:r>
        <w:rPr>
          <w:rFonts w:ascii="Times New Roman" w:eastAsia="Times New Roman" w:hAnsi="Times New Roman" w:cs="Times New Roman"/>
          <w:i/>
          <w:color w:val="auto"/>
          <w:sz w:val="20"/>
          <w:szCs w:val="16"/>
          <w:lang w:eastAsia="en-US" w:bidi="ar-SA"/>
        </w:rPr>
        <w:t>_______________________________</w:t>
      </w:r>
    </w:p>
    <w:p w:rsidR="00563E86" w:rsidRPr="00C70076" w:rsidRDefault="00563E86" w:rsidP="00563E86">
      <w:pPr>
        <w:tabs>
          <w:tab w:val="left" w:pos="2730"/>
        </w:tabs>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563E86" w:rsidRPr="00C70076" w:rsidRDefault="00563E86" w:rsidP="00563E86">
      <w:pPr>
        <w:tabs>
          <w:tab w:val="left" w:pos="2730"/>
        </w:tabs>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От________________________________</w:t>
      </w:r>
      <w:r w:rsidRPr="00C70076">
        <w:rPr>
          <w:rFonts w:ascii="Times New Roman" w:eastAsia="Times New Roman" w:hAnsi="Times New Roman" w:cs="Times New Roman"/>
          <w:i/>
          <w:color w:val="auto"/>
          <w:sz w:val="20"/>
          <w:szCs w:val="16"/>
          <w:lang w:eastAsia="en-US" w:bidi="ar-SA"/>
        </w:rPr>
        <w:tab/>
      </w:r>
    </w:p>
    <w:p w:rsidR="00563E86" w:rsidRPr="00C70076" w:rsidRDefault="00563E86" w:rsidP="00563E86">
      <w:pPr>
        <w:tabs>
          <w:tab w:val="left" w:pos="2730"/>
        </w:tabs>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63E86" w:rsidRPr="00C70076" w:rsidRDefault="00563E86" w:rsidP="00563E86">
      <w:pPr>
        <w:tabs>
          <w:tab w:val="left" w:pos="2730"/>
        </w:tabs>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63E86" w:rsidRPr="00C70076" w:rsidRDefault="00563E86" w:rsidP="00563E86">
      <w:pPr>
        <w:tabs>
          <w:tab w:val="left" w:pos="2730"/>
        </w:tabs>
        <w:autoSpaceDE w:val="0"/>
        <w:autoSpaceDN w:val="0"/>
        <w:outlineLvl w:val="0"/>
        <w:rPr>
          <w:rFonts w:ascii="Times New Roman" w:eastAsia="Times New Roman" w:hAnsi="Times New Roman" w:cs="Times New Roman"/>
          <w:b/>
          <w:bCs/>
          <w:color w:val="auto"/>
          <w:sz w:val="29"/>
          <w:szCs w:val="29"/>
          <w:lang w:eastAsia="en-US" w:bidi="ar-SA"/>
        </w:rPr>
      </w:pPr>
    </w:p>
    <w:p w:rsidR="00563E86" w:rsidRPr="00CB5F21" w:rsidRDefault="00563E86" w:rsidP="00563E86">
      <w:pPr>
        <w:widowControl/>
        <w:tabs>
          <w:tab w:val="left" w:pos="2730"/>
        </w:tabs>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Заявление</w:t>
      </w:r>
    </w:p>
    <w:p w:rsidR="00563E86" w:rsidRPr="00CB5F21" w:rsidRDefault="00563E86" w:rsidP="00563E86">
      <w:pPr>
        <w:widowControl/>
        <w:tabs>
          <w:tab w:val="left" w:pos="2730"/>
        </w:tabs>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563E86" w:rsidRPr="00CB5F21" w:rsidRDefault="00563E86" w:rsidP="00563E86">
      <w:pPr>
        <w:widowControl/>
        <w:tabs>
          <w:tab w:val="left" w:pos="2730"/>
        </w:tabs>
        <w:rPr>
          <w:rFonts w:ascii="Times New Roman" w:eastAsia="Times New Roman" w:hAnsi="Times New Roman" w:cs="Times New Roman"/>
          <w:color w:val="auto"/>
          <w:lang w:bidi="ar-SA"/>
        </w:rPr>
      </w:pPr>
    </w:p>
    <w:p w:rsidR="00563E86" w:rsidRPr="00CB5F21" w:rsidRDefault="00563E86" w:rsidP="00563E86">
      <w:pPr>
        <w:widowControl/>
        <w:tabs>
          <w:tab w:val="left" w:pos="2730"/>
        </w:tabs>
        <w:ind w:firstLine="709"/>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Прошу предоставить разрешение на отклонение от предельных параметров разрешенного строительства, реконструкции объ</w:t>
      </w:r>
      <w:r>
        <w:rPr>
          <w:rFonts w:ascii="Times New Roman" w:eastAsia="Times New Roman" w:hAnsi="Times New Roman" w:cs="Times New Roman"/>
          <w:color w:val="auto"/>
          <w:lang w:bidi="ar-SA"/>
        </w:rPr>
        <w:t>екта 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719"/>
      </w:tblGrid>
      <w:tr w:rsidR="00563E86" w:rsidRPr="00CB5F21" w:rsidTr="006C639F">
        <w:trPr>
          <w:trHeight w:val="540"/>
        </w:trPr>
        <w:tc>
          <w:tcPr>
            <w:tcW w:w="9923" w:type="dxa"/>
            <w:gridSpan w:val="3"/>
            <w:tcBorders>
              <w:top w:val="nil"/>
              <w:left w:val="nil"/>
              <w:right w:val="nil"/>
            </w:tcBorders>
          </w:tcPr>
          <w:p w:rsidR="00563E86" w:rsidRPr="00CB5F21" w:rsidRDefault="00563E86" w:rsidP="006C639F">
            <w:pPr>
              <w:widowControl/>
              <w:tabs>
                <w:tab w:val="left" w:pos="2730"/>
              </w:tabs>
              <w:spacing w:after="200" w:line="276" w:lineRule="auto"/>
              <w:ind w:left="720"/>
              <w:contextualSpacing/>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 Сведения о застройщике</w:t>
            </w:r>
          </w:p>
        </w:tc>
      </w:tr>
      <w:tr w:rsidR="00563E86" w:rsidRPr="00CB5F21" w:rsidTr="006C639F">
        <w:trPr>
          <w:trHeight w:val="605"/>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w:t>
            </w:r>
          </w:p>
        </w:tc>
        <w:tc>
          <w:tcPr>
            <w:tcW w:w="8880" w:type="dxa"/>
            <w:gridSpan w:val="2"/>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bidi="ar-SA"/>
              </w:rPr>
              <w:t>Сведения о физическом лице или индивидуальном предпринимателе:</w:t>
            </w:r>
          </w:p>
        </w:tc>
      </w:tr>
      <w:tr w:rsidR="00563E86" w:rsidRPr="00CB5F21" w:rsidTr="006C639F">
        <w:trPr>
          <w:trHeight w:val="428"/>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1.1.1</w:t>
            </w:r>
          </w:p>
        </w:tc>
        <w:tc>
          <w:tcPr>
            <w:tcW w:w="5161"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Фамилия, имя, отчество (при наличии)</w:t>
            </w:r>
          </w:p>
        </w:tc>
        <w:tc>
          <w:tcPr>
            <w:tcW w:w="3719"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1200"/>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1.1.2</w:t>
            </w:r>
          </w:p>
        </w:tc>
        <w:tc>
          <w:tcPr>
            <w:tcW w:w="5161" w:type="dxa"/>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Реквизиты документа, удостоверяющего личность </w:t>
            </w:r>
            <w:r w:rsidRPr="00CB5F21">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3719"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665"/>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1.1.3</w:t>
            </w:r>
          </w:p>
        </w:tc>
        <w:tc>
          <w:tcPr>
            <w:tcW w:w="5161" w:type="dxa"/>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3719"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279"/>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w:t>
            </w:r>
          </w:p>
        </w:tc>
        <w:tc>
          <w:tcPr>
            <w:tcW w:w="8880" w:type="dxa"/>
            <w:gridSpan w:val="2"/>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Сведения о юридическом лице:</w:t>
            </w:r>
          </w:p>
        </w:tc>
      </w:tr>
      <w:tr w:rsidR="00563E86" w:rsidRPr="00CB5F21" w:rsidTr="006C639F">
        <w:trPr>
          <w:trHeight w:val="270"/>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1.2.1</w:t>
            </w:r>
          </w:p>
        </w:tc>
        <w:tc>
          <w:tcPr>
            <w:tcW w:w="5161" w:type="dxa"/>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Полное наименование</w:t>
            </w:r>
          </w:p>
        </w:tc>
        <w:tc>
          <w:tcPr>
            <w:tcW w:w="3719"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518"/>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1.2.2</w:t>
            </w:r>
          </w:p>
        </w:tc>
        <w:tc>
          <w:tcPr>
            <w:tcW w:w="5161" w:type="dxa"/>
            <w:tcBorders>
              <w:bottom w:val="single" w:sz="4" w:space="0" w:color="auto"/>
            </w:tcBorders>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563"/>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1.2.3</w:t>
            </w:r>
          </w:p>
        </w:tc>
        <w:tc>
          <w:tcPr>
            <w:tcW w:w="5161" w:type="dxa"/>
            <w:tcBorders>
              <w:bottom w:val="single" w:sz="4" w:space="0" w:color="auto"/>
            </w:tcBorders>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Идентификационный номер налогоплательщика </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573"/>
        </w:trPr>
        <w:tc>
          <w:tcPr>
            <w:tcW w:w="9923" w:type="dxa"/>
            <w:gridSpan w:val="3"/>
            <w:tcBorders>
              <w:top w:val="single" w:sz="4" w:space="0" w:color="auto"/>
              <w:left w:val="nil"/>
              <w:bottom w:val="single" w:sz="4" w:space="0" w:color="auto"/>
              <w:right w:val="nil"/>
            </w:tcBorders>
          </w:tcPr>
          <w:p w:rsidR="00563E86" w:rsidRDefault="00563E86" w:rsidP="006C639F">
            <w:pPr>
              <w:widowControl/>
              <w:tabs>
                <w:tab w:val="left" w:pos="2730"/>
              </w:tabs>
              <w:spacing w:before="24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p w:rsidR="00563E86" w:rsidRPr="00CB5F21" w:rsidRDefault="00563E86" w:rsidP="006C639F">
            <w:pPr>
              <w:widowControl/>
              <w:tabs>
                <w:tab w:val="left" w:pos="2730"/>
              </w:tabs>
              <w:spacing w:line="259" w:lineRule="auto"/>
              <w:jc w:val="center"/>
              <w:rPr>
                <w:rFonts w:ascii="Times New Roman" w:eastAsia="Calibri" w:hAnsi="Times New Roman" w:cs="Times New Roman"/>
                <w:color w:val="auto"/>
                <w:lang w:eastAsia="en-US" w:bidi="ar-SA"/>
              </w:rPr>
            </w:pPr>
          </w:p>
        </w:tc>
      </w:tr>
      <w:tr w:rsidR="00563E86" w:rsidRPr="00CB5F21" w:rsidTr="006C639F">
        <w:trPr>
          <w:trHeight w:val="463"/>
        </w:trPr>
        <w:tc>
          <w:tcPr>
            <w:tcW w:w="1043" w:type="dxa"/>
            <w:tcBorders>
              <w:top w:val="single" w:sz="4" w:space="0" w:color="auto"/>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2.1</w:t>
            </w:r>
          </w:p>
        </w:tc>
        <w:tc>
          <w:tcPr>
            <w:tcW w:w="5161" w:type="dxa"/>
            <w:tcBorders>
              <w:top w:val="single" w:sz="4" w:space="0" w:color="auto"/>
              <w:bottom w:val="single" w:sz="4" w:space="0" w:color="auto"/>
            </w:tcBorders>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Кадастровый номер земельного участка </w:t>
            </w:r>
          </w:p>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p>
        </w:tc>
        <w:tc>
          <w:tcPr>
            <w:tcW w:w="3719" w:type="dxa"/>
            <w:tcBorders>
              <w:top w:val="single" w:sz="4" w:space="0" w:color="auto"/>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493"/>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2.2</w:t>
            </w:r>
          </w:p>
        </w:tc>
        <w:tc>
          <w:tcPr>
            <w:tcW w:w="5161" w:type="dxa"/>
            <w:tcBorders>
              <w:bottom w:val="single" w:sz="4" w:space="0" w:color="auto"/>
            </w:tcBorders>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Адрес земельного участка</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665"/>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2.3</w:t>
            </w:r>
          </w:p>
        </w:tc>
        <w:tc>
          <w:tcPr>
            <w:tcW w:w="5161" w:type="dxa"/>
            <w:tcBorders>
              <w:bottom w:val="single" w:sz="4" w:space="0" w:color="auto"/>
            </w:tcBorders>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Times New Roman" w:hAnsi="Times New Roman" w:cs="Times New Roman"/>
                <w:color w:val="auto"/>
                <w:lang w:bidi="ar-SA"/>
              </w:rPr>
              <w:t>Вид разрешенного использования</w:t>
            </w:r>
            <w:r w:rsidRPr="00CB5F21">
              <w:rPr>
                <w:rFonts w:ascii="Times New Roman" w:eastAsia="Calibri" w:hAnsi="Times New Roman" w:cs="Times New Roman"/>
                <w:color w:val="auto"/>
                <w:lang w:eastAsia="en-US" w:bidi="ar-SA"/>
              </w:rPr>
              <w:t xml:space="preserve">  земельного участка </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588"/>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2.4</w:t>
            </w:r>
          </w:p>
        </w:tc>
        <w:tc>
          <w:tcPr>
            <w:tcW w:w="5161" w:type="dxa"/>
            <w:tcBorders>
              <w:bottom w:val="single" w:sz="4" w:space="0" w:color="auto"/>
            </w:tcBorders>
          </w:tcPr>
          <w:p w:rsidR="00563E86" w:rsidRPr="00BD0F02" w:rsidRDefault="00563E86" w:rsidP="006C639F">
            <w:pPr>
              <w:widowControl/>
              <w:tabs>
                <w:tab w:val="left" w:pos="2730"/>
              </w:tabs>
              <w:spacing w:line="259" w:lineRule="auto"/>
              <w:rPr>
                <w:rFonts w:ascii="Times New Roman" w:eastAsia="Calibri" w:hAnsi="Times New Roman" w:cs="Times New Roman"/>
                <w:i/>
                <w:color w:val="auto"/>
                <w:lang w:eastAsia="en-US" w:bidi="ar-SA"/>
              </w:rPr>
            </w:pPr>
            <w:r w:rsidRPr="00CB5F21">
              <w:rPr>
                <w:rFonts w:ascii="Times New Roman" w:eastAsia="Times New Roman" w:hAnsi="Times New Roman" w:cs="Times New Roman"/>
                <w:color w:val="auto"/>
                <w:lang w:bidi="ar-SA"/>
              </w:rPr>
              <w:t xml:space="preserve">Реквизиты градостроительного плана </w:t>
            </w:r>
            <w:r w:rsidRPr="00CB5F21">
              <w:rPr>
                <w:rFonts w:ascii="Times New Roman" w:eastAsia="Calibri" w:hAnsi="Times New Roman" w:cs="Times New Roman"/>
                <w:color w:val="auto"/>
                <w:lang w:eastAsia="en-US" w:bidi="ar-SA"/>
              </w:rPr>
              <w:t xml:space="preserve">земельного участка </w:t>
            </w:r>
            <w:r w:rsidRPr="00CB5F21">
              <w:rPr>
                <w:rFonts w:ascii="Times New Roman" w:eastAsia="Calibri" w:hAnsi="Times New Roman" w:cs="Times New Roman"/>
                <w:i/>
                <w:color w:val="auto"/>
                <w:lang w:eastAsia="en-US" w:bidi="ar-SA"/>
              </w:rPr>
              <w:t>(при наличии)</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597"/>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2.5</w:t>
            </w:r>
          </w:p>
        </w:tc>
        <w:tc>
          <w:tcPr>
            <w:tcW w:w="5161" w:type="dxa"/>
            <w:tcBorders>
              <w:bottom w:val="single" w:sz="4" w:space="0" w:color="auto"/>
            </w:tcBorders>
          </w:tcPr>
          <w:p w:rsidR="00563E86" w:rsidRPr="00CB5F21" w:rsidRDefault="00563E86" w:rsidP="006C639F">
            <w:pPr>
              <w:widowControl/>
              <w:tabs>
                <w:tab w:val="left" w:pos="2730"/>
              </w:tabs>
              <w:spacing w:line="259" w:lineRule="auto"/>
              <w:rPr>
                <w:rFonts w:ascii="Times New Roman" w:eastAsia="Times New Roman" w:hAnsi="Times New Roman" w:cs="Times New Roman"/>
                <w:color w:val="auto"/>
                <w:lang w:bidi="ar-SA"/>
              </w:rPr>
            </w:pPr>
            <w:r w:rsidRPr="00CB5F21">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613"/>
        </w:trPr>
        <w:tc>
          <w:tcPr>
            <w:tcW w:w="1043" w:type="dxa"/>
            <w:tcBorders>
              <w:bottom w:val="single" w:sz="4" w:space="0" w:color="auto"/>
            </w:tcBorders>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2.6</w:t>
            </w:r>
          </w:p>
        </w:tc>
        <w:tc>
          <w:tcPr>
            <w:tcW w:w="5161" w:type="dxa"/>
            <w:tcBorders>
              <w:bottom w:val="single" w:sz="4" w:space="0" w:color="auto"/>
            </w:tcBorders>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3719" w:type="dxa"/>
            <w:tcBorders>
              <w:bottom w:val="single" w:sz="4" w:space="0" w:color="auto"/>
            </w:tcBorders>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661"/>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2.7</w:t>
            </w:r>
          </w:p>
        </w:tc>
        <w:tc>
          <w:tcPr>
            <w:tcW w:w="5161" w:type="dxa"/>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3719"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r w:rsidR="00563E86" w:rsidRPr="00CB5F21" w:rsidTr="006C639F">
        <w:trPr>
          <w:trHeight w:val="840"/>
        </w:trPr>
        <w:tc>
          <w:tcPr>
            <w:tcW w:w="1043" w:type="dxa"/>
          </w:tcPr>
          <w:p w:rsidR="00563E86" w:rsidRPr="00CB5F21" w:rsidRDefault="00563E86" w:rsidP="006C639F">
            <w:pPr>
              <w:widowControl/>
              <w:tabs>
                <w:tab w:val="left" w:pos="2730"/>
              </w:tabs>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2.8</w:t>
            </w:r>
          </w:p>
        </w:tc>
        <w:tc>
          <w:tcPr>
            <w:tcW w:w="5161" w:type="dxa"/>
          </w:tcPr>
          <w:p w:rsidR="00563E86" w:rsidRPr="00CB5F21" w:rsidRDefault="00563E86" w:rsidP="006C639F">
            <w:pPr>
              <w:widowControl/>
              <w:tabs>
                <w:tab w:val="left" w:pos="2730"/>
              </w:tabs>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CB5F21">
              <w:rPr>
                <w:rFonts w:ascii="Times New Roman" w:eastAsia="Calibri" w:hAnsi="Times New Roman" w:cs="Times New Roman"/>
                <w:color w:val="auto"/>
                <w:lang w:eastAsia="en-US" w:bidi="ar-SA"/>
              </w:rPr>
              <w:t>т.ч</w:t>
            </w:r>
            <w:proofErr w:type="spellEnd"/>
            <w:r w:rsidRPr="00CB5F21">
              <w:rPr>
                <w:rFonts w:ascii="Times New Roman" w:eastAsia="Calibri" w:hAnsi="Times New Roman" w:cs="Times New Roman"/>
                <w:color w:val="auto"/>
                <w:lang w:eastAsia="en-US" w:bidi="ar-SA"/>
              </w:rPr>
              <w:t xml:space="preserve">. подземных, площадь) </w:t>
            </w:r>
          </w:p>
        </w:tc>
        <w:tc>
          <w:tcPr>
            <w:tcW w:w="3719" w:type="dxa"/>
          </w:tcPr>
          <w:p w:rsidR="00563E86" w:rsidRPr="00CB5F21" w:rsidRDefault="00563E86" w:rsidP="006C639F">
            <w:pPr>
              <w:widowControl/>
              <w:tabs>
                <w:tab w:val="left" w:pos="2730"/>
              </w:tabs>
              <w:spacing w:after="160" w:line="259" w:lineRule="auto"/>
              <w:rPr>
                <w:rFonts w:ascii="Times New Roman" w:eastAsia="Calibri" w:hAnsi="Times New Roman" w:cs="Times New Roman"/>
                <w:color w:val="auto"/>
                <w:lang w:eastAsia="en-US" w:bidi="ar-SA"/>
              </w:rPr>
            </w:pPr>
          </w:p>
        </w:tc>
      </w:tr>
    </w:tbl>
    <w:p w:rsidR="00563E86" w:rsidRPr="00CB5F21" w:rsidRDefault="00563E86" w:rsidP="00563E86">
      <w:pPr>
        <w:widowControl/>
        <w:tabs>
          <w:tab w:val="left" w:pos="2730"/>
        </w:tabs>
        <w:rPr>
          <w:rFonts w:ascii="Times New Roman" w:eastAsia="Times New Roman" w:hAnsi="Times New Roman" w:cs="Times New Roman"/>
          <w:color w:val="auto"/>
          <w:lang w:bidi="ar-SA"/>
        </w:rPr>
      </w:pPr>
    </w:p>
    <w:p w:rsidR="00563E86" w:rsidRPr="00CB5F21" w:rsidRDefault="00563E86" w:rsidP="00563E86">
      <w:pPr>
        <w:widowControl/>
        <w:tabs>
          <w:tab w:val="left" w:pos="2730"/>
        </w:tabs>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563E86" w:rsidRPr="00CB5F21" w:rsidRDefault="00563E86" w:rsidP="00563E86">
      <w:pPr>
        <w:widowControl/>
        <w:tabs>
          <w:tab w:val="left" w:pos="2730"/>
        </w:tabs>
        <w:jc w:val="center"/>
        <w:rPr>
          <w:rFonts w:ascii="Times New Roman" w:eastAsia="Times New Roman" w:hAnsi="Times New Roman" w:cs="Times New Roman"/>
          <w:color w:val="auto"/>
          <w:lang w:bidi="ar-SA"/>
        </w:rPr>
      </w:pPr>
      <w:proofErr w:type="gramStart"/>
      <w:r w:rsidRPr="00CB5F21">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563E86" w:rsidRPr="00CB5F21" w:rsidRDefault="00563E86" w:rsidP="00563E86">
      <w:pPr>
        <w:widowControl/>
        <w:tabs>
          <w:tab w:val="left" w:pos="2730"/>
        </w:tabs>
        <w:rPr>
          <w:rFonts w:ascii="Times New Roman" w:eastAsia="Times New Roman" w:hAnsi="Times New Roman" w:cs="Times New Roman"/>
          <w:color w:val="auto"/>
          <w:lang w:bidi="ar-SA"/>
        </w:rPr>
      </w:pPr>
    </w:p>
    <w:tbl>
      <w:tblPr>
        <w:tblStyle w:val="a3"/>
        <w:tblW w:w="9889" w:type="dxa"/>
        <w:tblLook w:val="04A0" w:firstRow="1" w:lastRow="0" w:firstColumn="1" w:lastColumn="0" w:noHBand="0" w:noVBand="1"/>
      </w:tblPr>
      <w:tblGrid>
        <w:gridCol w:w="1036"/>
        <w:gridCol w:w="5168"/>
        <w:gridCol w:w="3685"/>
      </w:tblGrid>
      <w:tr w:rsidR="00563E86" w:rsidRPr="00CB5F21" w:rsidTr="006C639F">
        <w:trPr>
          <w:trHeight w:val="1597"/>
        </w:trPr>
        <w:tc>
          <w:tcPr>
            <w:tcW w:w="103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w:t>
            </w:r>
          </w:p>
        </w:tc>
        <w:tc>
          <w:tcPr>
            <w:tcW w:w="5168" w:type="dxa"/>
          </w:tcPr>
          <w:p w:rsidR="00563E86" w:rsidRPr="00CB5F21" w:rsidRDefault="00563E86" w:rsidP="006C639F">
            <w:pPr>
              <w:widowControl/>
              <w:tabs>
                <w:tab w:val="left" w:pos="2730"/>
              </w:tabs>
              <w:autoSpaceDE w:val="0"/>
              <w:autoSpaceDN w:val="0"/>
              <w:adjustRightInd w:val="0"/>
              <w:spacing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3685"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CB5F21">
              <w:rPr>
                <w:rFonts w:ascii="Times New Roman" w:eastAsia="Calibri" w:hAnsi="Times New Roman" w:cs="Times New Roman"/>
                <w:color w:val="auto"/>
                <w:lang w:eastAsia="en-US" w:bidi="ar-SA"/>
              </w:rPr>
              <w:t>Планируемого</w:t>
            </w:r>
            <w:proofErr w:type="gramEnd"/>
            <w:r w:rsidRPr="00CB5F21">
              <w:rPr>
                <w:rFonts w:ascii="Times New Roman" w:eastAsia="Calibri" w:hAnsi="Times New Roman" w:cs="Times New Roman"/>
                <w:color w:val="auto"/>
                <w:lang w:eastAsia="en-US" w:bidi="ar-SA"/>
              </w:rPr>
              <w:t xml:space="preserve"> отклонением</w:t>
            </w:r>
          </w:p>
        </w:tc>
      </w:tr>
      <w:tr w:rsidR="00563E86" w:rsidRPr="00CB5F21" w:rsidTr="006C639F">
        <w:tc>
          <w:tcPr>
            <w:tcW w:w="1036" w:type="dxa"/>
          </w:tcPr>
          <w:p w:rsidR="00563E86" w:rsidRPr="00CB5F21" w:rsidRDefault="00563E86" w:rsidP="006C639F">
            <w:pPr>
              <w:widowControl/>
              <w:tabs>
                <w:tab w:val="left" w:pos="2730"/>
              </w:tabs>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5168" w:type="dxa"/>
          </w:tcPr>
          <w:p w:rsidR="00563E86" w:rsidRPr="00CB5F21" w:rsidRDefault="00563E86" w:rsidP="006C639F">
            <w:pPr>
              <w:widowControl/>
              <w:tabs>
                <w:tab w:val="left" w:pos="2730"/>
              </w:tabs>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3685" w:type="dxa"/>
          </w:tcPr>
          <w:p w:rsidR="00563E86" w:rsidRPr="00CB5F21" w:rsidRDefault="00563E86" w:rsidP="006C639F">
            <w:pPr>
              <w:widowControl/>
              <w:tabs>
                <w:tab w:val="left" w:pos="2730"/>
              </w:tabs>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563E86" w:rsidRPr="00CB5F21" w:rsidRDefault="00563E86" w:rsidP="00563E86">
      <w:pPr>
        <w:widowControl/>
        <w:tabs>
          <w:tab w:val="left" w:pos="2730"/>
        </w:tabs>
        <w:autoSpaceDE w:val="0"/>
        <w:autoSpaceDN w:val="0"/>
        <w:adjustRightInd w:val="0"/>
        <w:jc w:val="center"/>
        <w:rPr>
          <w:rFonts w:ascii="Times New Roman" w:eastAsia="Calibri" w:hAnsi="Times New Roman" w:cs="Times New Roman"/>
          <w:color w:val="auto"/>
          <w:lang w:eastAsia="en-US" w:bidi="ar-SA"/>
        </w:rPr>
      </w:pPr>
    </w:p>
    <w:p w:rsidR="00563E86" w:rsidRDefault="00563E86" w:rsidP="00563E86">
      <w:pPr>
        <w:widowControl/>
        <w:tabs>
          <w:tab w:val="left" w:pos="2730"/>
        </w:tabs>
        <w:autoSpaceDE w:val="0"/>
        <w:autoSpaceDN w:val="0"/>
        <w:adjustRightInd w:val="0"/>
        <w:jc w:val="center"/>
        <w:rPr>
          <w:rFonts w:ascii="Times New Roman" w:eastAsia="Times New Roman" w:hAnsi="Times New Roman" w:cs="Times New Roman"/>
          <w:color w:val="auto"/>
          <w:lang w:bidi="ar-SA"/>
        </w:rPr>
      </w:pPr>
      <w:r w:rsidRPr="00CB5F21">
        <w:rPr>
          <w:rFonts w:ascii="Times New Roman" w:eastAsia="Calibri" w:hAnsi="Times New Roman" w:cs="Times New Roman"/>
          <w:color w:val="auto"/>
          <w:lang w:eastAsia="en-US" w:bidi="ar-SA"/>
        </w:rPr>
        <w:t xml:space="preserve">4. </w:t>
      </w:r>
      <w:proofErr w:type="gramStart"/>
      <w:r w:rsidRPr="00CB5F21">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CB5F21">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p w:rsidR="00563E86" w:rsidRPr="00CB5F21" w:rsidRDefault="00563E86" w:rsidP="00563E86">
      <w:pPr>
        <w:widowControl/>
        <w:tabs>
          <w:tab w:val="left" w:pos="2730"/>
        </w:tabs>
        <w:autoSpaceDE w:val="0"/>
        <w:autoSpaceDN w:val="0"/>
        <w:adjustRightInd w:val="0"/>
        <w:jc w:val="center"/>
        <w:rPr>
          <w:rFonts w:ascii="Times New Roman" w:eastAsia="Calibri" w:hAnsi="Times New Roman" w:cs="Times New Roman"/>
          <w:color w:val="auto"/>
          <w:lang w:eastAsia="en-US" w:bidi="ar-SA"/>
        </w:rPr>
      </w:pPr>
    </w:p>
    <w:tbl>
      <w:tblPr>
        <w:tblStyle w:val="a3"/>
        <w:tblW w:w="9889" w:type="dxa"/>
        <w:tblLook w:val="04A0" w:firstRow="1" w:lastRow="0" w:firstColumn="1" w:lastColumn="0" w:noHBand="0" w:noVBand="1"/>
      </w:tblPr>
      <w:tblGrid>
        <w:gridCol w:w="1066"/>
        <w:gridCol w:w="796"/>
        <w:gridCol w:w="8027"/>
      </w:tblGrid>
      <w:tr w:rsidR="00563E86" w:rsidRPr="00CB5F21" w:rsidTr="006C639F">
        <w:tc>
          <w:tcPr>
            <w:tcW w:w="1862" w:type="dxa"/>
            <w:gridSpan w:val="2"/>
            <w:vAlign w:val="center"/>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w:t>
            </w: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4.1.1</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563E86" w:rsidRPr="00CB5F21" w:rsidTr="006C639F">
        <w:trPr>
          <w:trHeight w:val="675"/>
        </w:trPr>
        <w:tc>
          <w:tcPr>
            <w:tcW w:w="1862" w:type="dxa"/>
            <w:gridSpan w:val="2"/>
            <w:vAlign w:val="center"/>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w:t>
            </w: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4.2.1</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p>
        </w:tc>
      </w:tr>
      <w:tr w:rsidR="00563E86" w:rsidRPr="00CB5F21" w:rsidTr="006C639F">
        <w:tc>
          <w:tcPr>
            <w:tcW w:w="1862" w:type="dxa"/>
            <w:gridSpan w:val="2"/>
            <w:vAlign w:val="center"/>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w:t>
            </w: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4.3.1</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4.3.2</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инженерных изысканий</w:t>
            </w:r>
          </w:p>
        </w:tc>
      </w:tr>
      <w:tr w:rsidR="00563E86" w:rsidRPr="00CB5F21" w:rsidTr="006C639F">
        <w:tc>
          <w:tcPr>
            <w:tcW w:w="1862" w:type="dxa"/>
            <w:gridSpan w:val="2"/>
            <w:vAlign w:val="center"/>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w:t>
            </w: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4.4.1</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4.4.2</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563E86" w:rsidRPr="00CB5F21" w:rsidTr="006C639F">
        <w:tc>
          <w:tcPr>
            <w:tcW w:w="106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4.5</w:t>
            </w:r>
          </w:p>
        </w:tc>
        <w:tc>
          <w:tcPr>
            <w:tcW w:w="796" w:type="dxa"/>
          </w:tcPr>
          <w:p w:rsidR="00563E86" w:rsidRPr="00CB5F21" w:rsidRDefault="00563E86" w:rsidP="006C639F">
            <w:pPr>
              <w:widowControl/>
              <w:tabs>
                <w:tab w:val="left" w:pos="2730"/>
              </w:tabs>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027" w:type="dxa"/>
          </w:tcPr>
          <w:p w:rsidR="00563E86" w:rsidRPr="00CB5F21" w:rsidRDefault="00563E86" w:rsidP="006C639F">
            <w:pPr>
              <w:widowControl/>
              <w:tabs>
                <w:tab w:val="left" w:pos="2730"/>
              </w:tabs>
              <w:autoSpaceDE w:val="0"/>
              <w:autoSpaceDN w:val="0"/>
              <w:adjustRightInd w:val="0"/>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563E86" w:rsidRPr="00CB5F21" w:rsidRDefault="00563E86" w:rsidP="00563E86">
      <w:pPr>
        <w:widowControl/>
        <w:tabs>
          <w:tab w:val="left" w:pos="2730"/>
        </w:tabs>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Приложение: на _____ </w:t>
      </w:r>
      <w:proofErr w:type="gramStart"/>
      <w:r w:rsidRPr="00CB5F21">
        <w:rPr>
          <w:rFonts w:ascii="Times New Roman" w:eastAsia="Times New Roman" w:hAnsi="Times New Roman" w:cs="Times New Roman"/>
          <w:color w:val="auto"/>
          <w:lang w:bidi="ar-SA"/>
        </w:rPr>
        <w:t>л</w:t>
      </w:r>
      <w:proofErr w:type="gramEnd"/>
      <w:r w:rsidRPr="00CB5F21">
        <w:rPr>
          <w:rFonts w:ascii="Times New Roman" w:eastAsia="Times New Roman" w:hAnsi="Times New Roman" w:cs="Times New Roman"/>
          <w:color w:val="auto"/>
          <w:lang w:bidi="ar-SA"/>
        </w:rPr>
        <w:t>.</w:t>
      </w:r>
    </w:p>
    <w:p w:rsidR="00563E86" w:rsidRPr="00CB5F21" w:rsidRDefault="00563E86" w:rsidP="00563E86">
      <w:pPr>
        <w:widowControl/>
        <w:tabs>
          <w:tab w:val="left" w:pos="2730"/>
        </w:tabs>
        <w:rPr>
          <w:rFonts w:ascii="Times New Roman" w:eastAsia="Times New Roman" w:hAnsi="Times New Roman" w:cs="Times New Roman"/>
          <w:color w:val="auto"/>
          <w:lang w:bidi="ar-SA"/>
        </w:rPr>
      </w:pPr>
    </w:p>
    <w:p w:rsidR="00563E86" w:rsidRPr="00CB5F21" w:rsidRDefault="00563E86" w:rsidP="00563E86">
      <w:pPr>
        <w:widowControl/>
        <w:tabs>
          <w:tab w:val="left" w:pos="1968"/>
          <w:tab w:val="left" w:pos="2730"/>
        </w:tabs>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Результат предоставления услуги прошу:</w:t>
      </w:r>
    </w:p>
    <w:p w:rsidR="00563E86" w:rsidRPr="00CB5F21" w:rsidRDefault="00563E86" w:rsidP="00563E86">
      <w:pPr>
        <w:widowControl/>
        <w:tabs>
          <w:tab w:val="left" w:pos="2730"/>
        </w:tabs>
        <w:rPr>
          <w:rFonts w:ascii="Times New Roman" w:eastAsia="Times New Roman" w:hAnsi="Times New Roman" w:cs="Times New Roman"/>
          <w:color w:val="auto"/>
          <w:lang w:bidi="ar-SA"/>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417"/>
      </w:tblGrid>
      <w:tr w:rsidR="00563E86" w:rsidRPr="00CB5F21" w:rsidTr="006C639F">
        <w:tc>
          <w:tcPr>
            <w:tcW w:w="8472"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i/>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p>
        </w:tc>
      </w:tr>
      <w:tr w:rsidR="00563E86" w:rsidRPr="00CB5F21" w:rsidTr="006C639F">
        <w:tc>
          <w:tcPr>
            <w:tcW w:w="8472"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выдать</w:t>
            </w:r>
            <w:r w:rsidRPr="00CB5F21">
              <w:rPr>
                <w:rFonts w:ascii="Times New Roman" w:eastAsia="Times New Roman" w:hAnsi="Times New Roman" w:cs="Times New Roman"/>
                <w:bCs/>
                <w:color w:val="auto"/>
                <w:lang w:bidi="ar-SA"/>
              </w:rPr>
              <w:t xml:space="preserve"> на бумажном носителе</w:t>
            </w:r>
            <w:r w:rsidRPr="00CB5F21">
              <w:rPr>
                <w:rFonts w:ascii="Times New Roman" w:eastAsia="Times New Roman" w:hAnsi="Times New Roman" w:cs="Times New Roman"/>
                <w:color w:val="auto"/>
                <w:lang w:bidi="ar-SA"/>
              </w:rPr>
              <w:t xml:space="preserve"> при личном обращении </w:t>
            </w:r>
            <w:r w:rsidRPr="00CB5F21">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CB5F21">
              <w:rPr>
                <w:rFonts w:ascii="Times New Roman" w:eastAsia="Times New Roman" w:hAnsi="Times New Roman" w:cs="Times New Roman"/>
                <w:color w:val="auto"/>
                <w:lang w:bidi="ar-SA"/>
              </w:rPr>
              <w:t xml:space="preserve"> расположенный по адресу:___________________________________</w:t>
            </w:r>
          </w:p>
        </w:tc>
        <w:tc>
          <w:tcPr>
            <w:tcW w:w="1417"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p>
        </w:tc>
      </w:tr>
      <w:tr w:rsidR="00563E86" w:rsidRPr="00CB5F21" w:rsidTr="006C639F">
        <w:tc>
          <w:tcPr>
            <w:tcW w:w="8472"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направить </w:t>
            </w:r>
            <w:r w:rsidRPr="00CB5F21">
              <w:rPr>
                <w:rFonts w:ascii="Times New Roman" w:eastAsia="Times New Roman" w:hAnsi="Times New Roman" w:cs="Times New Roman"/>
                <w:bCs/>
                <w:color w:val="auto"/>
                <w:lang w:bidi="ar-SA"/>
              </w:rPr>
              <w:t>на бумажном носителе</w:t>
            </w:r>
            <w:r w:rsidRPr="00CB5F21">
              <w:rPr>
                <w:rFonts w:ascii="Times New Roman" w:eastAsia="Times New Roman" w:hAnsi="Times New Roman" w:cs="Times New Roman"/>
                <w:color w:val="auto"/>
                <w:lang w:bidi="ar-SA"/>
              </w:rPr>
              <w:t xml:space="preserve"> на почтовый </w:t>
            </w:r>
            <w:r w:rsidRPr="00CB5F21">
              <w:rPr>
                <w:rFonts w:ascii="Times New Roman" w:eastAsia="Times New Roman" w:hAnsi="Times New Roman" w:cs="Times New Roman"/>
                <w:color w:val="auto"/>
                <w:lang w:bidi="ar-SA"/>
              </w:rPr>
              <w:br/>
              <w:t>адрес: ___________________________________</w:t>
            </w:r>
          </w:p>
        </w:tc>
        <w:tc>
          <w:tcPr>
            <w:tcW w:w="1417"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p>
        </w:tc>
      </w:tr>
      <w:tr w:rsidR="00563E86" w:rsidRPr="00CB5F21" w:rsidTr="006C639F">
        <w:tc>
          <w:tcPr>
            <w:tcW w:w="8472"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1417" w:type="dxa"/>
            <w:shd w:val="clear" w:color="auto" w:fill="auto"/>
          </w:tcPr>
          <w:p w:rsidR="00563E86" w:rsidRPr="00CB5F21" w:rsidRDefault="00563E86" w:rsidP="006C639F">
            <w:pPr>
              <w:widowControl/>
              <w:tabs>
                <w:tab w:val="left" w:pos="2730"/>
              </w:tabs>
              <w:autoSpaceDE w:val="0"/>
              <w:autoSpaceDN w:val="0"/>
              <w:spacing w:before="120" w:after="120"/>
              <w:rPr>
                <w:rFonts w:ascii="Times New Roman" w:eastAsia="Times New Roman" w:hAnsi="Times New Roman" w:cs="Times New Roman"/>
                <w:color w:val="auto"/>
                <w:lang w:bidi="ar-SA"/>
              </w:rPr>
            </w:pPr>
          </w:p>
        </w:tc>
      </w:tr>
      <w:tr w:rsidR="00563E86" w:rsidRPr="00CB5F21" w:rsidTr="006C639F">
        <w:tc>
          <w:tcPr>
            <w:tcW w:w="9889" w:type="dxa"/>
            <w:gridSpan w:val="2"/>
            <w:shd w:val="clear" w:color="auto" w:fill="auto"/>
          </w:tcPr>
          <w:p w:rsidR="00563E86" w:rsidRPr="00CB5F21" w:rsidRDefault="00563E86" w:rsidP="006C639F">
            <w:pPr>
              <w:widowControl/>
              <w:tabs>
                <w:tab w:val="left" w:pos="2730"/>
              </w:tabs>
              <w:autoSpaceDE w:val="0"/>
              <w:autoSpaceDN w:val="0"/>
              <w:spacing w:before="120" w:after="120"/>
              <w:ind w:right="255"/>
              <w:jc w:val="center"/>
              <w:rPr>
                <w:rFonts w:ascii="Times New Roman" w:eastAsia="Times New Roman" w:hAnsi="Times New Roman" w:cs="Times New Roman"/>
                <w:i/>
                <w:color w:val="auto"/>
                <w:lang w:bidi="ar-SA"/>
              </w:rPr>
            </w:pPr>
            <w:r w:rsidRPr="00CB5F21">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563E86" w:rsidRPr="00CB5F21" w:rsidTr="006C639F">
        <w:trPr>
          <w:trHeight w:val="823"/>
        </w:trPr>
        <w:tc>
          <w:tcPr>
            <w:tcW w:w="1790" w:type="dxa"/>
            <w:tcBorders>
              <w:top w:val="nil"/>
              <w:left w:val="nil"/>
              <w:bottom w:val="single" w:sz="4" w:space="0" w:color="auto"/>
              <w:right w:val="nil"/>
            </w:tcBorders>
            <w:vAlign w:val="bottom"/>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r>
      <w:tr w:rsidR="00563E86" w:rsidRPr="00CB5F21" w:rsidTr="006C639F">
        <w:trPr>
          <w:trHeight w:val="298"/>
        </w:trPr>
        <w:tc>
          <w:tcPr>
            <w:tcW w:w="1790" w:type="dxa"/>
            <w:tcBorders>
              <w:top w:val="nil"/>
              <w:left w:val="nil"/>
              <w:bottom w:val="nil"/>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563E86" w:rsidRPr="00CB5F21" w:rsidRDefault="00563E86" w:rsidP="006C639F">
            <w:pPr>
              <w:widowControl/>
              <w:tabs>
                <w:tab w:val="left" w:pos="1800"/>
                <w:tab w:val="left" w:pos="273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563E86" w:rsidRPr="00CB5F21" w:rsidRDefault="00563E86" w:rsidP="006C639F">
            <w:pPr>
              <w:widowControl/>
              <w:tabs>
                <w:tab w:val="left" w:pos="1800"/>
                <w:tab w:val="left" w:pos="273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563E86" w:rsidRPr="00CB5F21" w:rsidRDefault="00563E86" w:rsidP="006C639F">
            <w:pPr>
              <w:widowControl/>
              <w:tabs>
                <w:tab w:val="left" w:pos="2730"/>
              </w:tabs>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563E86" w:rsidRPr="00CB5F21" w:rsidRDefault="00563E86" w:rsidP="006C639F">
            <w:pPr>
              <w:widowControl/>
              <w:tabs>
                <w:tab w:val="left" w:pos="2730"/>
              </w:tabs>
              <w:rPr>
                <w:rFonts w:ascii="Times New Roman" w:eastAsia="Times New Roman" w:hAnsi="Times New Roman" w:cs="Times New Roman"/>
                <w:color w:val="auto"/>
                <w:lang w:bidi="ar-SA"/>
              </w:rPr>
            </w:pPr>
          </w:p>
        </w:tc>
      </w:tr>
    </w:tbl>
    <w:p w:rsidR="00563E86" w:rsidRPr="00CB5F21" w:rsidRDefault="00563E86" w:rsidP="00563E86">
      <w:pPr>
        <w:tabs>
          <w:tab w:val="left" w:pos="2730"/>
        </w:tabs>
        <w:autoSpaceDE w:val="0"/>
        <w:autoSpaceDN w:val="0"/>
        <w:ind w:left="8" w:hanging="8"/>
        <w:jc w:val="center"/>
        <w:outlineLvl w:val="0"/>
      </w:pPr>
    </w:p>
    <w:p w:rsidR="007D7B77" w:rsidRDefault="007D7B77"/>
    <w:sectPr w:rsidR="007D7B77" w:rsidSect="0050192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8A"/>
    <w:rsid w:val="000C458A"/>
    <w:rsid w:val="00563E86"/>
    <w:rsid w:val="007D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8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63E8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3E86"/>
    <w:pPr>
      <w:widowControl/>
      <w:spacing w:after="200" w:line="276" w:lineRule="auto"/>
      <w:ind w:left="720"/>
      <w:contextualSpacing/>
    </w:pPr>
    <w:rPr>
      <w:rFonts w:ascii="Calibri" w:eastAsia="Times New Roman" w:hAnsi="Calibri" w:cs="Times New Roman"/>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8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63E8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3E86"/>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2024-03-20T07:02:00Z</dcterms:created>
  <dcterms:modified xsi:type="dcterms:W3CDTF">2024-03-20T07:06:00Z</dcterms:modified>
</cp:coreProperties>
</file>