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08BE3A91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Пятница, 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39642B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7475BE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39642B">
              <w:rPr>
                <w:rFonts w:ascii="Book Antiqua" w:hAnsi="Book Antiqua"/>
                <w:sz w:val="28"/>
                <w:szCs w:val="28"/>
                <w:lang w:eastAsia="en-US"/>
              </w:rPr>
              <w:t>марта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39642B">
              <w:rPr>
                <w:rFonts w:ascii="Book Antiqua" w:hAnsi="Book Antiqua"/>
                <w:sz w:val="28"/>
                <w:szCs w:val="28"/>
                <w:lang w:eastAsia="en-US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(24</w:t>
            </w:r>
            <w:r w:rsidR="0039642B">
              <w:rPr>
                <w:rFonts w:ascii="Book Antiqua" w:hAnsi="Book Antiqua"/>
                <w:sz w:val="28"/>
                <w:szCs w:val="28"/>
                <w:lang w:eastAsia="en-US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3F59AB92" w14:textId="77777777" w:rsidR="002761BB" w:rsidRPr="005D3DF5" w:rsidRDefault="002761BB" w:rsidP="002761BB">
      <w:r w:rsidRPr="005D3DF5">
        <w:t>РОССИЙСКАЯ ФЕДЕРАЦИЯ</w:t>
      </w:r>
    </w:p>
    <w:p w14:paraId="6E17DD8C" w14:textId="30FB4ED4" w:rsidR="002761BB" w:rsidRDefault="002761BB" w:rsidP="002761BB">
      <w:pPr>
        <w:outlineLvl w:val="0"/>
        <w:rPr>
          <w:b/>
        </w:rPr>
      </w:pPr>
      <w:r>
        <w:rPr>
          <w:b/>
        </w:rPr>
        <w:t xml:space="preserve">       АДМИНИСТРАЦИЯ</w:t>
      </w:r>
    </w:p>
    <w:p w14:paraId="249B3813" w14:textId="340BF142" w:rsidR="002761BB" w:rsidRPr="005D3DF5" w:rsidRDefault="002761BB" w:rsidP="002761BB">
      <w:pPr>
        <w:outlineLvl w:val="0"/>
      </w:pPr>
      <w:r>
        <w:t xml:space="preserve"> </w:t>
      </w:r>
      <w:r w:rsidRPr="005D3DF5">
        <w:t>СЕЛЬСКОГО ПОСЕЛЕНИЯ</w:t>
      </w:r>
    </w:p>
    <w:p w14:paraId="71C30040" w14:textId="245DE95E" w:rsidR="002761BB" w:rsidRPr="005D3DF5" w:rsidRDefault="002761BB" w:rsidP="002761BB">
      <w:pPr>
        <w:outlineLvl w:val="0"/>
      </w:pPr>
      <w:r>
        <w:t xml:space="preserve">          ЧЕРНЫЙ КЛЮЧ</w:t>
      </w:r>
    </w:p>
    <w:p w14:paraId="60ED7ECD" w14:textId="77777777" w:rsidR="002761BB" w:rsidRPr="005D3DF5" w:rsidRDefault="002761BB" w:rsidP="002761BB">
      <w:pPr>
        <w:outlineLvl w:val="0"/>
      </w:pPr>
      <w:r w:rsidRPr="005D3DF5">
        <w:t>МУНИЦИПАЛЬНОГО РАЙОНА</w:t>
      </w:r>
    </w:p>
    <w:p w14:paraId="12265983" w14:textId="4D50E19B" w:rsidR="002761BB" w:rsidRDefault="002761BB" w:rsidP="002761BB">
      <w:pPr>
        <w:outlineLvl w:val="0"/>
      </w:pPr>
      <w:r>
        <w:t xml:space="preserve">           </w:t>
      </w:r>
      <w:r w:rsidRPr="005D3DF5">
        <w:t>КЛЯВЛИНСКИЙ</w:t>
      </w:r>
    </w:p>
    <w:p w14:paraId="6444C4AA" w14:textId="3EF28206" w:rsidR="002761BB" w:rsidRPr="002761BB" w:rsidRDefault="002761BB" w:rsidP="002761BB">
      <w:pPr>
        <w:outlineLvl w:val="0"/>
        <w:rPr>
          <w:u w:val="single"/>
        </w:rPr>
      </w:pPr>
      <w:r w:rsidRPr="002761BB">
        <w:rPr>
          <w:u w:val="single"/>
        </w:rPr>
        <w:t>САМАРСКОЙ ОБЛАСТИ</w:t>
      </w:r>
    </w:p>
    <w:p w14:paraId="3D3991F0" w14:textId="77777777" w:rsidR="002761BB" w:rsidRPr="005D3DF5" w:rsidRDefault="002761BB" w:rsidP="002761BB">
      <w:pPr>
        <w:rPr>
          <w:sz w:val="18"/>
          <w:szCs w:val="18"/>
        </w:rPr>
      </w:pPr>
      <w:r>
        <w:rPr>
          <w:sz w:val="18"/>
          <w:szCs w:val="18"/>
        </w:rPr>
        <w:t>446951</w:t>
      </w:r>
      <w:r w:rsidRPr="005D3DF5">
        <w:rPr>
          <w:sz w:val="18"/>
          <w:szCs w:val="18"/>
        </w:rPr>
        <w:t>, Самарская область, Клявлинский</w:t>
      </w:r>
    </w:p>
    <w:p w14:paraId="64A07868" w14:textId="77777777" w:rsidR="002761BB" w:rsidRPr="005D3DF5" w:rsidRDefault="002761BB" w:rsidP="002761BB">
      <w:pPr>
        <w:rPr>
          <w:sz w:val="18"/>
          <w:szCs w:val="18"/>
        </w:rPr>
      </w:pPr>
      <w:r w:rsidRPr="005D3DF5">
        <w:rPr>
          <w:sz w:val="18"/>
          <w:szCs w:val="18"/>
        </w:rPr>
        <w:t xml:space="preserve">район, с. </w:t>
      </w:r>
      <w:r>
        <w:rPr>
          <w:sz w:val="18"/>
          <w:szCs w:val="18"/>
        </w:rPr>
        <w:t>Черный Ключ</w:t>
      </w:r>
      <w:r w:rsidRPr="005D3DF5">
        <w:rPr>
          <w:sz w:val="18"/>
          <w:szCs w:val="18"/>
        </w:rPr>
        <w:t xml:space="preserve">, ул. </w:t>
      </w:r>
      <w:r>
        <w:rPr>
          <w:sz w:val="18"/>
          <w:szCs w:val="18"/>
        </w:rPr>
        <w:t>Центральна</w:t>
      </w:r>
      <w:r w:rsidRPr="005D3DF5">
        <w:rPr>
          <w:sz w:val="18"/>
          <w:szCs w:val="18"/>
        </w:rPr>
        <w:t>я</w:t>
      </w:r>
      <w:r>
        <w:rPr>
          <w:sz w:val="18"/>
          <w:szCs w:val="18"/>
        </w:rPr>
        <w:t>,</w:t>
      </w:r>
      <w:r w:rsidRPr="005D3DF5">
        <w:rPr>
          <w:sz w:val="18"/>
          <w:szCs w:val="18"/>
        </w:rPr>
        <w:t xml:space="preserve"> д. 4</w:t>
      </w:r>
    </w:p>
    <w:p w14:paraId="7B380DE9" w14:textId="05F6D015" w:rsidR="002761BB" w:rsidRPr="005D3DF5" w:rsidRDefault="002761BB" w:rsidP="002761B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5D3DF5">
        <w:rPr>
          <w:sz w:val="18"/>
          <w:szCs w:val="18"/>
        </w:rPr>
        <w:t>те</w:t>
      </w:r>
      <w:r>
        <w:rPr>
          <w:sz w:val="18"/>
          <w:szCs w:val="18"/>
        </w:rPr>
        <w:t>л. 5-71-24</w:t>
      </w:r>
    </w:p>
    <w:p w14:paraId="307AA592" w14:textId="682CFE07" w:rsidR="002761BB" w:rsidRDefault="002761BB" w:rsidP="002761BB">
      <w:pPr>
        <w:outlineLvl w:val="0"/>
        <w:rPr>
          <w:b/>
        </w:rPr>
      </w:pPr>
      <w:r>
        <w:rPr>
          <w:b/>
        </w:rPr>
        <w:t xml:space="preserve">        ПОСТАНОВЛЕНИЕ</w:t>
      </w:r>
    </w:p>
    <w:p w14:paraId="41ED576E" w14:textId="40F1393F" w:rsidR="00BB477A" w:rsidRPr="00FF455F" w:rsidRDefault="002761BB" w:rsidP="002761BB">
      <w:pPr>
        <w:widowControl w:val="0"/>
        <w:autoSpaceDE w:val="0"/>
        <w:autoSpaceDN w:val="0"/>
        <w:adjustRightInd w:val="0"/>
      </w:pPr>
      <w:r w:rsidRPr="00FF455F">
        <w:rPr>
          <w:b/>
        </w:rPr>
        <w:t xml:space="preserve">      </w:t>
      </w:r>
      <w:r w:rsidR="00FF455F">
        <w:rPr>
          <w:b/>
        </w:rPr>
        <w:t xml:space="preserve">     </w:t>
      </w:r>
      <w:r w:rsidRPr="00FF455F">
        <w:t>от 09.03.2022 г.</w:t>
      </w:r>
      <w:r w:rsidR="00FF455F" w:rsidRPr="00FF455F">
        <w:t xml:space="preserve"> №16</w:t>
      </w:r>
    </w:p>
    <w:p w14:paraId="54C555EE" w14:textId="77777777" w:rsidR="002761BB" w:rsidRPr="002761BB" w:rsidRDefault="002761BB" w:rsidP="002761BB">
      <w:r w:rsidRPr="002761BB">
        <w:t xml:space="preserve">О </w:t>
      </w:r>
      <w:proofErr w:type="gramStart"/>
      <w:r w:rsidRPr="002761BB">
        <w:t>предоставлении  разрешения</w:t>
      </w:r>
      <w:proofErr w:type="gramEnd"/>
      <w:r w:rsidRPr="002761BB">
        <w:t xml:space="preserve"> на  условный  вид </w:t>
      </w:r>
    </w:p>
    <w:p w14:paraId="317E7C3B" w14:textId="77777777" w:rsidR="002761BB" w:rsidRPr="002761BB" w:rsidRDefault="002761BB" w:rsidP="002761BB">
      <w:r w:rsidRPr="002761BB">
        <w:t xml:space="preserve"> разрешенного использования земельного участка. </w:t>
      </w:r>
    </w:p>
    <w:p w14:paraId="5C70A512" w14:textId="77777777" w:rsidR="002761BB" w:rsidRPr="002761BB" w:rsidRDefault="002761BB" w:rsidP="002761BB">
      <w:pPr>
        <w:rPr>
          <w:highlight w:val="yellow"/>
        </w:rPr>
      </w:pPr>
    </w:p>
    <w:p w14:paraId="687981DF" w14:textId="77777777" w:rsidR="002761BB" w:rsidRPr="002761BB" w:rsidRDefault="002761BB" w:rsidP="002761BB">
      <w:pPr>
        <w:spacing w:line="276" w:lineRule="auto"/>
        <w:ind w:firstLine="567"/>
        <w:jc w:val="both"/>
      </w:pPr>
      <w:r w:rsidRPr="002761BB">
        <w:t xml:space="preserve">На основании заявления Комитета по управлению муниципальным имуществом муниципального района  Клявлинский Самарской области и  в соответствии с ч. 10 ст.39 Градостроительного кодекса РФ, ст. 15 Правил землепользования и застройки сельского поселения Черный Ключ муниципального района Клявлинский Самарской области, утвержденных решением Собрания представителей сельского поселения Черный Ключ муниципального района Клявлинский Самарской области  от 18.12.2013 г.  №76, руководствуясь Заключением о результатах публичных слушаний по вопросу о выдаче разрешения на изменение видов разрешенного использования земельного участка, </w:t>
      </w:r>
      <w:r w:rsidRPr="002761BB">
        <w:rPr>
          <w:b/>
        </w:rPr>
        <w:t>ПОСТАНОВЛЯЮ</w:t>
      </w:r>
      <w:r w:rsidRPr="002761BB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783C27" w14:textId="77777777" w:rsidR="002761BB" w:rsidRPr="002761BB" w:rsidRDefault="002761BB" w:rsidP="002761BB">
      <w:pPr>
        <w:ind w:firstLine="709"/>
        <w:jc w:val="both"/>
      </w:pPr>
    </w:p>
    <w:p w14:paraId="57A86C79" w14:textId="77777777" w:rsidR="002761BB" w:rsidRPr="002761BB" w:rsidRDefault="002761BB" w:rsidP="002761BB">
      <w:pPr>
        <w:pStyle w:val="af2"/>
        <w:numPr>
          <w:ilvl w:val="0"/>
          <w:numId w:val="3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земельного участка: «Осуществление религиозных обрядов» в отношении земельного участка с кадастровым номером 63:21:0805011:79, расположенного по адресу: Российская Федерация, Самарская область, муниципальный район Клявлинский, сельское поселение Черный Ключ, село Степное </w:t>
      </w:r>
      <w:proofErr w:type="spellStart"/>
      <w:r w:rsidRPr="002761BB">
        <w:rPr>
          <w:rFonts w:ascii="Times New Roman" w:hAnsi="Times New Roman" w:cs="Times New Roman"/>
          <w:sz w:val="24"/>
          <w:szCs w:val="24"/>
        </w:rPr>
        <w:t>Дурасово</w:t>
      </w:r>
      <w:proofErr w:type="spellEnd"/>
      <w:r w:rsidRPr="002761BB">
        <w:rPr>
          <w:rFonts w:ascii="Times New Roman" w:hAnsi="Times New Roman" w:cs="Times New Roman"/>
          <w:sz w:val="24"/>
          <w:szCs w:val="24"/>
        </w:rPr>
        <w:t>, улица Центральная, д.6 расположенного в территориальной зоне Ж1 «Зона застройки индивидуальными жилыми домами и малоэтажными жилыми домами".</w:t>
      </w:r>
    </w:p>
    <w:p w14:paraId="735642A8" w14:textId="77777777" w:rsidR="002761BB" w:rsidRPr="002761BB" w:rsidRDefault="002761BB" w:rsidP="002761BB">
      <w:pPr>
        <w:numPr>
          <w:ilvl w:val="0"/>
          <w:numId w:val="33"/>
        </w:numPr>
        <w:tabs>
          <w:tab w:val="left" w:pos="709"/>
        </w:tabs>
        <w:spacing w:line="276" w:lineRule="auto"/>
        <w:ind w:left="142" w:firstLine="567"/>
        <w:jc w:val="both"/>
      </w:pPr>
      <w:r w:rsidRPr="002761BB">
        <w:t xml:space="preserve"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сети Интернет. </w:t>
      </w:r>
    </w:p>
    <w:p w14:paraId="4F482C07" w14:textId="77777777" w:rsidR="002761BB" w:rsidRPr="002761BB" w:rsidRDefault="002761BB" w:rsidP="002761B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2761BB">
        <w:t xml:space="preserve"> Контроль за выполнением настоящего постановления оставляю за собой.</w:t>
      </w:r>
    </w:p>
    <w:p w14:paraId="1ECDF245" w14:textId="77777777" w:rsidR="002761BB" w:rsidRPr="002761BB" w:rsidRDefault="002761BB" w:rsidP="002761BB">
      <w:pPr>
        <w:spacing w:line="276" w:lineRule="auto"/>
        <w:ind w:left="142" w:firstLine="567"/>
        <w:jc w:val="both"/>
      </w:pPr>
      <w:r w:rsidRPr="002761BB">
        <w:t xml:space="preserve">4.   Настоящее постановление вступает в силу со дня его официального опубликования. </w:t>
      </w:r>
    </w:p>
    <w:p w14:paraId="5DD3FFDB" w14:textId="77777777" w:rsidR="002761BB" w:rsidRPr="002761BB" w:rsidRDefault="002761BB" w:rsidP="002761B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2761BB">
        <w:t xml:space="preserve">          </w:t>
      </w:r>
    </w:p>
    <w:p w14:paraId="290B56A4" w14:textId="77777777" w:rsidR="002761BB" w:rsidRPr="002761BB" w:rsidRDefault="002761BB" w:rsidP="002761BB">
      <w:pPr>
        <w:spacing w:line="276" w:lineRule="auto"/>
        <w:jc w:val="both"/>
      </w:pPr>
    </w:p>
    <w:p w14:paraId="3307A280" w14:textId="77777777" w:rsidR="002761BB" w:rsidRPr="002761BB" w:rsidRDefault="002761BB" w:rsidP="002761BB">
      <w:pPr>
        <w:spacing w:line="276" w:lineRule="auto"/>
        <w:rPr>
          <w:lang w:eastAsia="en-US"/>
        </w:rPr>
      </w:pPr>
      <w:r w:rsidRPr="002761BB">
        <w:rPr>
          <w:lang w:eastAsia="en-US"/>
        </w:rPr>
        <w:lastRenderedPageBreak/>
        <w:t>Глава сельского поселения Черный Ключ</w:t>
      </w:r>
    </w:p>
    <w:p w14:paraId="46F1E8EF" w14:textId="77777777" w:rsidR="002761BB" w:rsidRPr="002761BB" w:rsidRDefault="002761BB" w:rsidP="002761BB">
      <w:pPr>
        <w:spacing w:line="276" w:lineRule="auto"/>
        <w:rPr>
          <w:lang w:eastAsia="en-US"/>
        </w:rPr>
      </w:pPr>
      <w:r w:rsidRPr="002761BB">
        <w:rPr>
          <w:lang w:eastAsia="en-US"/>
        </w:rPr>
        <w:t>муниципального района Клявлинский</w:t>
      </w:r>
    </w:p>
    <w:p w14:paraId="4981E9E5" w14:textId="77777777" w:rsidR="002761BB" w:rsidRPr="002761BB" w:rsidRDefault="002761BB" w:rsidP="002761BB">
      <w:pPr>
        <w:spacing w:line="276" w:lineRule="auto"/>
        <w:rPr>
          <w:b/>
          <w:lang w:eastAsia="en-US"/>
        </w:rPr>
      </w:pPr>
      <w:r w:rsidRPr="002761BB">
        <w:rPr>
          <w:lang w:eastAsia="en-US"/>
        </w:rPr>
        <w:t xml:space="preserve">Самарской области                                                                              </w:t>
      </w:r>
      <w:proofErr w:type="spellStart"/>
      <w:r w:rsidRPr="002761BB">
        <w:rPr>
          <w:lang w:eastAsia="en-US"/>
        </w:rPr>
        <w:t>В.М.Кадеев</w:t>
      </w:r>
      <w:proofErr w:type="spellEnd"/>
    </w:p>
    <w:p w14:paraId="34CCDA26" w14:textId="77777777" w:rsidR="002761BB" w:rsidRPr="002761BB" w:rsidRDefault="002761BB" w:rsidP="002761BB">
      <w:pPr>
        <w:widowControl w:val="0"/>
        <w:autoSpaceDE w:val="0"/>
        <w:autoSpaceDN w:val="0"/>
        <w:adjustRightInd w:val="0"/>
      </w:pPr>
    </w:p>
    <w:tbl>
      <w:tblPr>
        <w:tblW w:w="4805" w:type="dxa"/>
        <w:tblInd w:w="534" w:type="dxa"/>
        <w:tblLook w:val="04A0" w:firstRow="1" w:lastRow="0" w:firstColumn="1" w:lastColumn="0" w:noHBand="0" w:noVBand="1"/>
      </w:tblPr>
      <w:tblGrid>
        <w:gridCol w:w="4805"/>
      </w:tblGrid>
      <w:tr w:rsidR="00FF455F" w14:paraId="3087026C" w14:textId="77777777" w:rsidTr="00FD21E3">
        <w:trPr>
          <w:trHeight w:val="3156"/>
        </w:trPr>
        <w:tc>
          <w:tcPr>
            <w:tcW w:w="4805" w:type="dxa"/>
          </w:tcPr>
          <w:p w14:paraId="607A63D1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5254430F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059D7E9A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060E9FDB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7A175A17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CE813C5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1E4B70AB" w14:textId="77777777" w:rsidR="00FF455F" w:rsidRDefault="00F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4F2E0C96" w14:textId="77777777" w:rsidR="00FF455F" w:rsidRDefault="00FF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446951, Самарская </w:t>
            </w:r>
            <w:proofErr w:type="gramStart"/>
            <w:r>
              <w:rPr>
                <w:sz w:val="18"/>
                <w:szCs w:val="18"/>
              </w:rPr>
              <w:t>область,  Клявлинский</w:t>
            </w:r>
            <w:proofErr w:type="gramEnd"/>
            <w:r>
              <w:rPr>
                <w:sz w:val="18"/>
                <w:szCs w:val="18"/>
              </w:rPr>
              <w:t xml:space="preserve"> район,</w:t>
            </w:r>
          </w:p>
          <w:p w14:paraId="34A5C6BC" w14:textId="77777777" w:rsidR="00FF455F" w:rsidRDefault="00FF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Черный Ключ, ул. Центральная,</w:t>
            </w:r>
          </w:p>
          <w:p w14:paraId="56C5F7E2" w14:textId="77777777" w:rsidR="00FF455F" w:rsidRDefault="00FF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 тел. /факс 8(84653) 5-71-24,</w:t>
            </w:r>
          </w:p>
          <w:p w14:paraId="03C36DED" w14:textId="77777777" w:rsidR="00FF455F" w:rsidRDefault="00FF455F"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5"/>
                  <w:sz w:val="18"/>
                  <w:szCs w:val="18"/>
                  <w:lang w:val="en-US"/>
                </w:rPr>
                <w:t>chkl</w:t>
              </w:r>
              <w:r>
                <w:rPr>
                  <w:rStyle w:val="a5"/>
                  <w:sz w:val="18"/>
                  <w:szCs w:val="18"/>
                </w:rPr>
                <w:t>4@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5"/>
                  <w:sz w:val="18"/>
                  <w:szCs w:val="18"/>
                </w:rPr>
                <w:t>.</w:t>
              </w:r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14:paraId="7B5CC1E2" w14:textId="77777777" w:rsidR="00FF455F" w:rsidRDefault="00FF455F"/>
        </w:tc>
      </w:tr>
    </w:tbl>
    <w:p w14:paraId="4674C4DF" w14:textId="77777777" w:rsidR="00FF455F" w:rsidRDefault="00FF455F" w:rsidP="00FF455F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ПОСТАНОВЛЕНИЕ</w:t>
      </w:r>
    </w:p>
    <w:p w14:paraId="08B17E79" w14:textId="77777777" w:rsidR="00FF455F" w:rsidRPr="00FF455F" w:rsidRDefault="00FF455F" w:rsidP="00FF455F">
      <w:r w:rsidRPr="00FF455F">
        <w:t xml:space="preserve">        от 9.03.2022г.  №16.1</w:t>
      </w:r>
    </w:p>
    <w:p w14:paraId="1C4DAB2C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сельского </w:t>
      </w:r>
    </w:p>
    <w:p w14:paraId="6AAC67D6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поселения Черный Ключ </w:t>
      </w:r>
      <w:r w:rsidRPr="00FF455F">
        <w:rPr>
          <w:rFonts w:ascii="Times New Roman" w:hAnsi="Times New Roman"/>
          <w:b w:val="0"/>
          <w:bCs w:val="0"/>
          <w:sz w:val="24"/>
          <w:szCs w:val="24"/>
        </w:rPr>
        <w:t>от 29.12.2017 г. №38</w:t>
      </w: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</w:p>
    <w:p w14:paraId="73186710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«Развитие органов местного </w:t>
      </w:r>
    </w:p>
    <w:p w14:paraId="0A36C75A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и решение вопросов местного значения в </w:t>
      </w:r>
    </w:p>
    <w:p w14:paraId="728A88F5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Черный Ключ муниципального района </w:t>
      </w:r>
    </w:p>
    <w:p w14:paraId="47B500DC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 w:cs="Times New Roman"/>
          <w:b w:val="0"/>
          <w:sz w:val="24"/>
          <w:szCs w:val="24"/>
        </w:rPr>
        <w:t>Клявлинский Самарской области на 2018-2027 годы»»</w:t>
      </w:r>
    </w:p>
    <w:p w14:paraId="05EEDA75" w14:textId="77777777" w:rsidR="00FF455F" w:rsidRPr="00FF455F" w:rsidRDefault="00FF455F" w:rsidP="00FF455F">
      <w:pPr>
        <w:pStyle w:val="ConsPlusNormal"/>
        <w:jc w:val="both"/>
        <w:rPr>
          <w:sz w:val="24"/>
          <w:szCs w:val="24"/>
        </w:rPr>
      </w:pPr>
    </w:p>
    <w:p w14:paraId="373F6883" w14:textId="77777777" w:rsidR="00FF455F" w:rsidRPr="00FF455F" w:rsidRDefault="00FF455F" w:rsidP="00FF455F">
      <w:pPr>
        <w:pStyle w:val="ConsPlusNormal"/>
        <w:jc w:val="both"/>
        <w:rPr>
          <w:sz w:val="24"/>
          <w:szCs w:val="24"/>
        </w:rPr>
      </w:pPr>
    </w:p>
    <w:p w14:paraId="1699314D" w14:textId="77777777" w:rsidR="00FF455F" w:rsidRPr="00FF455F" w:rsidRDefault="00FF455F" w:rsidP="00FF455F">
      <w:pPr>
        <w:autoSpaceDE w:val="0"/>
        <w:autoSpaceDN w:val="0"/>
        <w:adjustRightInd w:val="0"/>
        <w:ind w:right="-142"/>
        <w:jc w:val="both"/>
      </w:pPr>
      <w:r w:rsidRPr="00FF455F">
        <w:t xml:space="preserve">         В соответствии с Федеральным законом от 06.10.2003 г. №131-ФЗ «Об общих принципах организации органов местного самоуправления в Российской Федерации»,  </w:t>
      </w:r>
      <w:hyperlink r:id="rId9" w:history="1">
        <w:r w:rsidRPr="00FF455F">
          <w:rPr>
            <w:rStyle w:val="a5"/>
          </w:rPr>
          <w:t>постановлением</w:t>
        </w:r>
      </w:hyperlink>
      <w:r w:rsidRPr="00FF455F">
        <w:t xml:space="preserve"> Администрации сельского поселения Черный Ключ муниципального района Клявлинский Самарской области от  08</w:t>
      </w:r>
      <w:r w:rsidRPr="00FF455F">
        <w:rPr>
          <w:bCs/>
          <w:spacing w:val="-1"/>
        </w:rPr>
        <w:t>.06.2015 г. №7  «</w:t>
      </w:r>
      <w:r w:rsidRPr="00FF455F"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Черный Ключ муниципального района Клявлинский», </w:t>
      </w:r>
      <w:hyperlink r:id="rId10" w:history="1">
        <w:r w:rsidRPr="00FF455F">
          <w:rPr>
            <w:rStyle w:val="a5"/>
          </w:rPr>
          <w:t>Уставом</w:t>
        </w:r>
      </w:hyperlink>
      <w:r w:rsidRPr="00FF455F">
        <w:t xml:space="preserve"> сельского поселения Черный Ключ муниципального района Клявлинский Самарской области    ПОСТАНОВЛЯЮ:</w:t>
      </w:r>
    </w:p>
    <w:p w14:paraId="0E0503EF" w14:textId="77777777" w:rsidR="00FF455F" w:rsidRPr="00FF455F" w:rsidRDefault="00FF455F" w:rsidP="00FF455F">
      <w:pPr>
        <w:autoSpaceDE w:val="0"/>
        <w:autoSpaceDN w:val="0"/>
        <w:adjustRightInd w:val="0"/>
        <w:ind w:right="-142"/>
        <w:jc w:val="both"/>
      </w:pPr>
    </w:p>
    <w:p w14:paraId="71749AB3" w14:textId="77777777" w:rsidR="00FF455F" w:rsidRPr="00FF455F" w:rsidRDefault="00FF455F" w:rsidP="00FF455F">
      <w:pPr>
        <w:pStyle w:val="ConsPlusNormal"/>
        <w:numPr>
          <w:ilvl w:val="0"/>
          <w:numId w:val="3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FF4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5F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Черный Ключ от 29.12.2017 г. №38 «Об утверждении муниципальной </w:t>
      </w:r>
      <w:hyperlink r:id="rId11" w:anchor="P41" w:history="1">
        <w:r w:rsidRPr="00FF455F">
          <w:rPr>
            <w:rStyle w:val="a5"/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FF455F">
        <w:rPr>
          <w:rFonts w:ascii="Times New Roman" w:hAnsi="Times New Roman" w:cs="Times New Roman"/>
          <w:sz w:val="24"/>
          <w:szCs w:val="24"/>
        </w:rPr>
        <w:t>ы "Развитие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на 2018 - 2027 годы".</w:t>
      </w:r>
    </w:p>
    <w:p w14:paraId="215FABAE" w14:textId="77777777" w:rsidR="00FF455F" w:rsidRPr="00FF455F" w:rsidRDefault="00FF455F" w:rsidP="00FF455F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FF455F">
        <w:rPr>
          <w:rFonts w:ascii="Times New Roman" w:hAnsi="Times New Roman"/>
          <w:b w:val="0"/>
          <w:sz w:val="24"/>
          <w:szCs w:val="24"/>
        </w:rPr>
        <w:t xml:space="preserve">      В паспорте муниципальной программы «</w:t>
      </w:r>
      <w:r w:rsidRPr="00FF455F">
        <w:rPr>
          <w:rFonts w:ascii="Times New Roman" w:hAnsi="Times New Roman" w:cs="Times New Roman"/>
          <w:b w:val="0"/>
          <w:sz w:val="24"/>
          <w:szCs w:val="24"/>
        </w:rPr>
        <w:t xml:space="preserve">Развитие органов местного самоуправления и решение вопросов местного значения в сельском поселении Черный Ключ </w:t>
      </w:r>
      <w:r w:rsidRPr="00FF455F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 на 2018-2027</w:t>
      </w:r>
      <w:r w:rsidRPr="00FF455F">
        <w:rPr>
          <w:rFonts w:ascii="Times New Roman" w:hAnsi="Times New Roman"/>
          <w:sz w:val="24"/>
          <w:szCs w:val="24"/>
        </w:rPr>
        <w:t xml:space="preserve"> </w:t>
      </w:r>
      <w:r w:rsidRPr="00FF455F">
        <w:rPr>
          <w:rFonts w:ascii="Times New Roman" w:hAnsi="Times New Roman"/>
          <w:b w:val="0"/>
          <w:sz w:val="24"/>
          <w:szCs w:val="24"/>
        </w:rPr>
        <w:t>годы</w:t>
      </w:r>
      <w:r w:rsidRPr="00FF455F">
        <w:rPr>
          <w:rFonts w:ascii="Times New Roman" w:hAnsi="Times New Roman"/>
          <w:sz w:val="24"/>
          <w:szCs w:val="24"/>
        </w:rPr>
        <w:t xml:space="preserve">» </w:t>
      </w:r>
      <w:r w:rsidRPr="00FF455F">
        <w:rPr>
          <w:rFonts w:ascii="Times New Roman" w:hAnsi="Times New Roman"/>
          <w:b w:val="0"/>
          <w:sz w:val="24"/>
          <w:szCs w:val="24"/>
        </w:rPr>
        <w:t>в пункте «Объемы и источники финансового обеспечения реализации программы»</w:t>
      </w:r>
      <w:r w:rsidRPr="00FF455F">
        <w:rPr>
          <w:sz w:val="24"/>
          <w:szCs w:val="24"/>
        </w:rPr>
        <w:t xml:space="preserve"> </w:t>
      </w:r>
      <w:r w:rsidRPr="00FF455F">
        <w:rPr>
          <w:rFonts w:ascii="Times New Roman" w:hAnsi="Times New Roman"/>
          <w:b w:val="0"/>
          <w:sz w:val="24"/>
          <w:szCs w:val="24"/>
        </w:rPr>
        <w:t>изменить и изложить в следующей редакции:</w:t>
      </w:r>
    </w:p>
    <w:tbl>
      <w:tblPr>
        <w:tblW w:w="98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25"/>
        <w:gridCol w:w="6949"/>
      </w:tblGrid>
      <w:tr w:rsidR="00FF455F" w:rsidRPr="00FF455F" w14:paraId="40DEF3C3" w14:textId="77777777" w:rsidTr="00FF455F">
        <w:trPr>
          <w:trHeight w:val="1306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65A" w14:textId="77777777" w:rsidR="00FF455F" w:rsidRPr="00FF455F" w:rsidRDefault="00FF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AA3A" w14:textId="77777777" w:rsidR="00FF455F" w:rsidRPr="00FF455F" w:rsidRDefault="00FF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C8B" w14:textId="77777777" w:rsidR="00FF455F" w:rsidRPr="00FF455F" w:rsidRDefault="00FF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 xml:space="preserve">       Общий объем финансового обеспечения муниципальной программы за счет всех источников составляет </w:t>
            </w:r>
            <w:bookmarkStart w:id="0" w:name="_Hlk100911424"/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103688,298 руб., в том числе по годам:</w:t>
            </w:r>
          </w:p>
          <w:p w14:paraId="671E902F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2018 г. -   8177,997 руб.;</w:t>
            </w:r>
          </w:p>
          <w:p w14:paraId="1A8E440D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2019 г. - 10034,803 руб.;</w:t>
            </w:r>
          </w:p>
          <w:p w14:paraId="5ED56C8E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2020 г. - 11546,033 руб.;</w:t>
            </w:r>
          </w:p>
          <w:p w14:paraId="3CB26884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2021 г. - 10468,657 руб.;</w:t>
            </w:r>
          </w:p>
          <w:p w14:paraId="23605D22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г. - 10701,998 руб.;</w:t>
            </w:r>
          </w:p>
          <w:p w14:paraId="42E1984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2023 г. - 11145,870 руб.;</w:t>
            </w:r>
          </w:p>
          <w:p w14:paraId="639B94BD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2024 г. - 10403,235 руб.;</w:t>
            </w:r>
          </w:p>
          <w:p w14:paraId="62A5F24C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2025 г. - 10403,235 руб.;</w:t>
            </w:r>
          </w:p>
          <w:p w14:paraId="134D2D12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2026 г. - 10403,235 руб.;</w:t>
            </w:r>
          </w:p>
          <w:p w14:paraId="12C6CEC1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2027 г. - 10403,235 руб.</w:t>
            </w:r>
            <w:bookmarkEnd w:id="0"/>
          </w:p>
          <w:p w14:paraId="6FF672F7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14:paraId="5CA5580D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Черный Ключ муниципального района Клявлинский Самарской области - 95154,943 </w:t>
            </w:r>
            <w:bookmarkStart w:id="1" w:name="_Hlk93406786"/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14:paraId="4E2FE155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2018 г. – 6253,497 руб.;</w:t>
            </w:r>
          </w:p>
          <w:p w14:paraId="1DE4685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2019 г. – 6276,570 руб.;</w:t>
            </w:r>
          </w:p>
          <w:p w14:paraId="5E8307F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2020 г. – 9765,161 руб.;</w:t>
            </w:r>
          </w:p>
          <w:p w14:paraId="63D4E04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2021 г. –10136,437 руб.;</w:t>
            </w:r>
          </w:p>
          <w:p w14:paraId="78ACC5F4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2022 г. –10464,068 руб.;</w:t>
            </w:r>
          </w:p>
          <w:p w14:paraId="17330A65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2023 г. –10900,240 руб.;</w:t>
            </w:r>
          </w:p>
          <w:p w14:paraId="1C2275C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2024 г. –10149,265 руб.;</w:t>
            </w:r>
          </w:p>
          <w:p w14:paraId="710CDF6E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2025 г. –10403,235 руб.;</w:t>
            </w:r>
          </w:p>
          <w:p w14:paraId="15E4692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2026 г. –10403,235 руб.;</w:t>
            </w:r>
          </w:p>
          <w:p w14:paraId="76A2260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2027 г. –10403,235 руб.</w:t>
            </w:r>
            <w:bookmarkEnd w:id="1"/>
          </w:p>
          <w:p w14:paraId="4599AADE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D5B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2) средства областного бюджета – 8101,355 руб., в том числе:</w:t>
            </w:r>
          </w:p>
          <w:p w14:paraId="3FDEFFB5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2018 г. - 1716,600 руб.;</w:t>
            </w:r>
          </w:p>
          <w:p w14:paraId="690487C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2019 г. - 3534,133 руб.;</w:t>
            </w:r>
          </w:p>
          <w:p w14:paraId="6DD928D7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2020 г. - 1780,872 руб.;</w:t>
            </w:r>
          </w:p>
          <w:p w14:paraId="3F00BA9D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2021 г. -   332,220 руб.;</w:t>
            </w:r>
          </w:p>
          <w:p w14:paraId="1A03F247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2022 г. -   237,930 руб.;</w:t>
            </w:r>
          </w:p>
          <w:p w14:paraId="24724E15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2023 г. -   245,630 руб.;</w:t>
            </w:r>
          </w:p>
          <w:p w14:paraId="502A4F9F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2024 г. -   253,970 руб.;</w:t>
            </w:r>
          </w:p>
          <w:p w14:paraId="023D785B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0B3EFCA0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0A6E3722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  <w:p w14:paraId="4145D5E1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–432,000 руб.;</w:t>
            </w:r>
          </w:p>
          <w:p w14:paraId="2F2AEEB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2018 г. - 207,900 руб.;</w:t>
            </w:r>
          </w:p>
          <w:p w14:paraId="1D148420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2019 г. - 224,100 руб.;</w:t>
            </w:r>
          </w:p>
          <w:p w14:paraId="371D8875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2020 г. - 0</w:t>
            </w:r>
            <w:r w:rsidRPr="00FF45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0308B943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2021 г. - 0 руб.;</w:t>
            </w:r>
          </w:p>
          <w:p w14:paraId="00B80122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2022 г. - 0 руб.;</w:t>
            </w:r>
          </w:p>
          <w:p w14:paraId="2E1014E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2023 г. - 0 руб.;</w:t>
            </w:r>
          </w:p>
          <w:p w14:paraId="39FE9816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2024 г. - 0 руб.;</w:t>
            </w:r>
          </w:p>
          <w:p w14:paraId="771D5732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3BA72189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15BE4EBA" w14:textId="77777777" w:rsidR="00FF455F" w:rsidRPr="00FF455F" w:rsidRDefault="00FF4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F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</w:tc>
      </w:tr>
    </w:tbl>
    <w:p w14:paraId="443A508A" w14:textId="77777777" w:rsidR="00FF455F" w:rsidRPr="00FF455F" w:rsidRDefault="00FF455F" w:rsidP="00FF45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C3089AA" w14:textId="77777777" w:rsidR="00FF455F" w:rsidRPr="00FF455F" w:rsidRDefault="00FF455F" w:rsidP="00FF45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45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45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455F">
        <w:rPr>
          <w:rFonts w:ascii="Times New Roman" w:hAnsi="Times New Roman" w:cs="Times New Roman"/>
          <w:b/>
          <w:sz w:val="24"/>
          <w:szCs w:val="24"/>
        </w:rPr>
        <w:t>V. Обоснование ресурсного обеспечения муниципальной программы</w:t>
      </w:r>
    </w:p>
    <w:p w14:paraId="3D1DF5D5" w14:textId="77777777" w:rsidR="00FF455F" w:rsidRPr="00FF455F" w:rsidRDefault="00FF455F" w:rsidP="00FF45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16CB343" w14:textId="77777777" w:rsidR="00FF455F" w:rsidRPr="00FF455F" w:rsidRDefault="00FF455F" w:rsidP="00FF455F">
      <w:pPr>
        <w:jc w:val="both"/>
      </w:pPr>
      <w:r w:rsidRPr="00FF455F">
        <w:t xml:space="preserve">       Реализация муниципальной программы осуществляется за счет средств бюджета сельского поселения Черный Ключ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Черный Ключ муниципального района Клявлинский Самарской области средств </w:t>
      </w:r>
      <w:r w:rsidRPr="00FF455F">
        <w:lastRenderedPageBreak/>
        <w:t>вышестоящих бюджетов, а также за счет внебюджетных источников изменить и изложить в следующей редакции:</w:t>
      </w:r>
    </w:p>
    <w:p w14:paraId="0225E4BD" w14:textId="77777777" w:rsidR="00FF455F" w:rsidRPr="00FF455F" w:rsidRDefault="00FF455F" w:rsidP="00FF4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программы за счет всех источников составляет 103688,298 руб., в том числе по годам:</w:t>
      </w:r>
    </w:p>
    <w:p w14:paraId="02C4E082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2018 г. -   8177,997 руб.;</w:t>
      </w:r>
    </w:p>
    <w:p w14:paraId="55E59765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2019 г. - 10034,803 руб.;</w:t>
      </w:r>
    </w:p>
    <w:p w14:paraId="63EDE90F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2020 г. - 11546,033 руб.;</w:t>
      </w:r>
    </w:p>
    <w:p w14:paraId="3912C1D0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2021 г. - 10468,657 руб.;</w:t>
      </w:r>
    </w:p>
    <w:p w14:paraId="1FA2087B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2022 г. - 10701,998 руб.;</w:t>
      </w:r>
    </w:p>
    <w:p w14:paraId="262C07D7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2023 г. - 11145,870 руб.;</w:t>
      </w:r>
    </w:p>
    <w:p w14:paraId="02357C94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2024 г. - 10403,235 руб.;</w:t>
      </w:r>
    </w:p>
    <w:p w14:paraId="58F8F974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2025 г. - 10403,235 руб.;</w:t>
      </w:r>
    </w:p>
    <w:p w14:paraId="6286C01E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2026 г. - 10403,235 руб.;</w:t>
      </w:r>
    </w:p>
    <w:p w14:paraId="66851BBC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2027 г. - 10403,235 руб.</w:t>
      </w:r>
    </w:p>
    <w:p w14:paraId="1B85D729" w14:textId="77777777" w:rsidR="00FF455F" w:rsidRPr="00FF455F" w:rsidRDefault="00FF455F" w:rsidP="00FF4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9C0DE4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14:paraId="15CDE768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1) средства бюджета сельского поселения Черный Ключ муниципального района Клявлинский Самарской области 95154,943 руб., в том числе:</w:t>
      </w:r>
    </w:p>
    <w:p w14:paraId="173332C3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2018 г. – 6253,497 руб.;</w:t>
      </w:r>
    </w:p>
    <w:p w14:paraId="222F1C3D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2019 г. – 6276,570 руб.;</w:t>
      </w:r>
    </w:p>
    <w:p w14:paraId="045B08E3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2020 г. – 9765,161 руб.;</w:t>
      </w:r>
    </w:p>
    <w:p w14:paraId="33708CD6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2021 г. –10136,437 руб.;</w:t>
      </w:r>
    </w:p>
    <w:p w14:paraId="7FD7B332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2022 г. –10464,068 руб.;</w:t>
      </w:r>
    </w:p>
    <w:p w14:paraId="110293FB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2023 г. –10900,240 руб.;</w:t>
      </w:r>
    </w:p>
    <w:p w14:paraId="2AF3BFC1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2024 г. –10149,265 руб.;</w:t>
      </w:r>
    </w:p>
    <w:p w14:paraId="64101219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2025 г. –10403,235 руб.;</w:t>
      </w:r>
    </w:p>
    <w:p w14:paraId="579331C1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2026 г. –10403,235 руб.;</w:t>
      </w:r>
    </w:p>
    <w:p w14:paraId="44E8AFCD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2027 г. –10403,235 руб.</w:t>
      </w:r>
    </w:p>
    <w:p w14:paraId="2DAD1A86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F525B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67586E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2) средства областного бюджета – 8101,355 руб., в том числе:</w:t>
      </w:r>
    </w:p>
    <w:p w14:paraId="25B858F7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2018 г. - 1716,600 руб.;</w:t>
      </w:r>
    </w:p>
    <w:p w14:paraId="2C39CFE0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2019 г. - 3534,133 руб.;</w:t>
      </w:r>
    </w:p>
    <w:p w14:paraId="40E89D8A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2020 г. - 1780,872 руб.;</w:t>
      </w:r>
    </w:p>
    <w:p w14:paraId="36F096D1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2021 г. -   332,220 руб.;</w:t>
      </w:r>
    </w:p>
    <w:p w14:paraId="46D6A80B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2022 г. -   237,930 руб.;</w:t>
      </w:r>
    </w:p>
    <w:p w14:paraId="33F978DA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2023 г. -   245,630 руб.;</w:t>
      </w:r>
    </w:p>
    <w:p w14:paraId="049E0848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2024 г. -   253,970 руб.;</w:t>
      </w:r>
    </w:p>
    <w:p w14:paraId="3DB077C4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35EF6A3A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3CCB0C9C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2027 г. - 0 руб.</w:t>
      </w:r>
    </w:p>
    <w:p w14:paraId="54AF98D5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870D40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3) средства федерального бюджета –432,000 руб.;</w:t>
      </w:r>
    </w:p>
    <w:p w14:paraId="2B144357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2018 г. - 207,900 руб.;</w:t>
      </w:r>
    </w:p>
    <w:p w14:paraId="43683A72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2019 г. - 224,100 руб.;</w:t>
      </w:r>
    </w:p>
    <w:p w14:paraId="1096F917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2020 г. - 0</w:t>
      </w:r>
      <w:r w:rsidRPr="00FF4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55F">
        <w:rPr>
          <w:rFonts w:ascii="Times New Roman" w:hAnsi="Times New Roman" w:cs="Times New Roman"/>
          <w:sz w:val="24"/>
          <w:szCs w:val="24"/>
        </w:rPr>
        <w:t>руб.;</w:t>
      </w:r>
    </w:p>
    <w:p w14:paraId="0ADE9A63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2021 г. - 0 руб.;</w:t>
      </w:r>
    </w:p>
    <w:p w14:paraId="18D56FD4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2022 г. - 0 руб.;</w:t>
      </w:r>
    </w:p>
    <w:p w14:paraId="4F2FE3C4" w14:textId="77777777" w:rsidR="00FF455F" w:rsidRPr="00FF455F" w:rsidRDefault="00FF455F" w:rsidP="00FF45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 xml:space="preserve">          в 2023 г. - 0 руб.;</w:t>
      </w:r>
    </w:p>
    <w:p w14:paraId="7B41C88A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2024 г. - 0 руб.;</w:t>
      </w:r>
    </w:p>
    <w:p w14:paraId="25B75D61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068626D6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638C95FD" w14:textId="77777777" w:rsidR="00FF455F" w:rsidRPr="00FF455F" w:rsidRDefault="00FF455F" w:rsidP="00FF4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lastRenderedPageBreak/>
        <w:t>в 2027 г. - 0 руб.</w:t>
      </w:r>
    </w:p>
    <w:p w14:paraId="2362F83C" w14:textId="77777777" w:rsidR="00FF455F" w:rsidRPr="00FF455F" w:rsidRDefault="00FF455F" w:rsidP="00FF455F">
      <w:pPr>
        <w:pStyle w:val="ConsPlusNormal"/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26D9C9CD" w14:textId="77777777" w:rsidR="00FF455F" w:rsidRPr="00FF455F" w:rsidRDefault="00FF455F" w:rsidP="00FF455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  <w:r w:rsidRPr="00FF455F">
        <w:rPr>
          <w:rFonts w:ascii="Times New Roman" w:hAnsi="Times New Roman"/>
          <w:spacing w:val="6"/>
          <w:sz w:val="24"/>
          <w:szCs w:val="24"/>
        </w:rPr>
        <w:t xml:space="preserve">        2.   Опубликовать настоящее Постановление в газете «Вести сельского поселения </w:t>
      </w:r>
      <w:r w:rsidRPr="00FF455F">
        <w:rPr>
          <w:rFonts w:ascii="Times New Roman" w:hAnsi="Times New Roman"/>
          <w:sz w:val="24"/>
          <w:szCs w:val="24"/>
        </w:rPr>
        <w:t>Черный Ключ</w:t>
      </w:r>
      <w:r w:rsidRPr="00FF455F">
        <w:rPr>
          <w:rFonts w:ascii="Times New Roman" w:hAnsi="Times New Roman"/>
          <w:spacing w:val="6"/>
          <w:sz w:val="24"/>
          <w:szCs w:val="24"/>
        </w:rPr>
        <w:t xml:space="preserve"> и </w:t>
      </w:r>
      <w:r w:rsidRPr="00FF455F"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FF455F">
        <w:rPr>
          <w:rFonts w:ascii="Times New Roman" w:hAnsi="Times New Roman"/>
          <w:spacing w:val="6"/>
          <w:sz w:val="24"/>
          <w:szCs w:val="24"/>
        </w:rPr>
        <w:t>».</w:t>
      </w:r>
    </w:p>
    <w:p w14:paraId="0C1F7333" w14:textId="77777777" w:rsidR="00FF455F" w:rsidRPr="00FF455F" w:rsidRDefault="00FF455F" w:rsidP="00FF455F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01.02.2022 г.</w:t>
      </w:r>
    </w:p>
    <w:p w14:paraId="2D932812" w14:textId="77777777" w:rsidR="00FF455F" w:rsidRPr="00FF455F" w:rsidRDefault="00FF455F" w:rsidP="00FF455F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55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Черный Ключ муниципального района Клявлинский Самарский области.</w:t>
      </w:r>
    </w:p>
    <w:p w14:paraId="01750B64" w14:textId="77777777" w:rsidR="00FF455F" w:rsidRPr="00FF455F" w:rsidRDefault="00FF455F" w:rsidP="00FF455F">
      <w:pPr>
        <w:tabs>
          <w:tab w:val="num" w:pos="0"/>
        </w:tabs>
        <w:outlineLvl w:val="0"/>
      </w:pPr>
    </w:p>
    <w:p w14:paraId="0242AE6F" w14:textId="77777777" w:rsidR="00FF455F" w:rsidRPr="00FF455F" w:rsidRDefault="00FF455F" w:rsidP="00FF455F">
      <w:pPr>
        <w:tabs>
          <w:tab w:val="num" w:pos="0"/>
        </w:tabs>
        <w:outlineLvl w:val="0"/>
      </w:pPr>
    </w:p>
    <w:p w14:paraId="532A8728" w14:textId="77777777" w:rsidR="00FF455F" w:rsidRPr="00FF455F" w:rsidRDefault="00FF455F" w:rsidP="00FF455F">
      <w:pPr>
        <w:tabs>
          <w:tab w:val="num" w:pos="0"/>
        </w:tabs>
        <w:outlineLvl w:val="0"/>
      </w:pPr>
      <w:r w:rsidRPr="00FF455F">
        <w:t xml:space="preserve">Глава сельского поселения Черный Ключ          </w:t>
      </w:r>
      <w:r w:rsidRPr="00FF455F">
        <w:tab/>
        <w:t xml:space="preserve">              </w:t>
      </w:r>
    </w:p>
    <w:p w14:paraId="218FDCAA" w14:textId="77777777" w:rsidR="00FF455F" w:rsidRPr="00FF455F" w:rsidRDefault="00FF455F" w:rsidP="00FF455F">
      <w:pPr>
        <w:tabs>
          <w:tab w:val="num" w:pos="0"/>
        </w:tabs>
        <w:outlineLvl w:val="0"/>
      </w:pPr>
      <w:r w:rsidRPr="00FF455F">
        <w:t xml:space="preserve">муниципального района </w:t>
      </w:r>
      <w:fldSimple w:instr=" MERGEFIELD &quot;Название_района&quot; ">
        <w:r w:rsidRPr="00FF455F">
          <w:rPr>
            <w:noProof/>
          </w:rPr>
          <w:t>Клявлинский</w:t>
        </w:r>
      </w:fldSimple>
    </w:p>
    <w:p w14:paraId="271129CB" w14:textId="2D554705" w:rsidR="00FF455F" w:rsidRPr="00FF455F" w:rsidRDefault="00FF455F" w:rsidP="00FF455F">
      <w:pPr>
        <w:tabs>
          <w:tab w:val="num" w:pos="0"/>
        </w:tabs>
        <w:outlineLvl w:val="0"/>
      </w:pPr>
      <w:r w:rsidRPr="00FF455F">
        <w:t>Самарской области                                                                          В.М.</w:t>
      </w:r>
      <w:r w:rsidR="00FD21E3">
        <w:t xml:space="preserve"> </w:t>
      </w:r>
      <w:bookmarkStart w:id="2" w:name="_GoBack"/>
      <w:bookmarkEnd w:id="2"/>
      <w:r w:rsidRPr="00FF455F">
        <w:t>Кадеев</w:t>
      </w:r>
    </w:p>
    <w:p w14:paraId="19DD49EF" w14:textId="6E388737" w:rsidR="00A363F9" w:rsidRDefault="00A363F9" w:rsidP="002761BB">
      <w:pPr>
        <w:spacing w:line="276" w:lineRule="auto"/>
      </w:pPr>
    </w:p>
    <w:p w14:paraId="09A82F43" w14:textId="0F93425D" w:rsidR="00D540C2" w:rsidRDefault="00D540C2" w:rsidP="002761BB">
      <w:pPr>
        <w:spacing w:line="276" w:lineRule="auto"/>
      </w:pPr>
    </w:p>
    <w:p w14:paraId="1F65B5EA" w14:textId="1C009A77" w:rsidR="00FD21E3" w:rsidRDefault="00FD21E3" w:rsidP="002761BB">
      <w:pPr>
        <w:spacing w:line="276" w:lineRule="auto"/>
      </w:pPr>
    </w:p>
    <w:p w14:paraId="5E329382" w14:textId="5551B89E" w:rsidR="00FD21E3" w:rsidRDefault="00FD21E3" w:rsidP="002761BB">
      <w:pPr>
        <w:spacing w:line="276" w:lineRule="auto"/>
      </w:pPr>
    </w:p>
    <w:p w14:paraId="3B246FCC" w14:textId="7FE1BC3F" w:rsidR="00FD21E3" w:rsidRDefault="00FD21E3" w:rsidP="002761BB">
      <w:pPr>
        <w:spacing w:line="276" w:lineRule="auto"/>
      </w:pPr>
    </w:p>
    <w:p w14:paraId="11FFC69C" w14:textId="1C72FCC1" w:rsidR="00FD21E3" w:rsidRDefault="00FD21E3" w:rsidP="002761BB">
      <w:pPr>
        <w:spacing w:line="276" w:lineRule="auto"/>
      </w:pPr>
    </w:p>
    <w:p w14:paraId="025746CB" w14:textId="69438294" w:rsidR="00FD21E3" w:rsidRDefault="00FD21E3" w:rsidP="002761BB">
      <w:pPr>
        <w:spacing w:line="276" w:lineRule="auto"/>
      </w:pPr>
    </w:p>
    <w:p w14:paraId="5DF567BE" w14:textId="2A99DE28" w:rsidR="00FD21E3" w:rsidRDefault="00FD21E3" w:rsidP="002761BB">
      <w:pPr>
        <w:spacing w:line="276" w:lineRule="auto"/>
      </w:pPr>
    </w:p>
    <w:p w14:paraId="6BEC8137" w14:textId="6B260F44" w:rsidR="00FD21E3" w:rsidRDefault="00FD21E3" w:rsidP="002761BB">
      <w:pPr>
        <w:spacing w:line="276" w:lineRule="auto"/>
      </w:pPr>
    </w:p>
    <w:p w14:paraId="2E24A04F" w14:textId="4E26D33C" w:rsidR="00FD21E3" w:rsidRDefault="00FD21E3" w:rsidP="002761BB">
      <w:pPr>
        <w:spacing w:line="276" w:lineRule="auto"/>
      </w:pPr>
    </w:p>
    <w:p w14:paraId="42828B26" w14:textId="25210F4B" w:rsidR="00FD21E3" w:rsidRDefault="00FD21E3" w:rsidP="002761BB">
      <w:pPr>
        <w:spacing w:line="276" w:lineRule="auto"/>
      </w:pPr>
    </w:p>
    <w:p w14:paraId="00546599" w14:textId="40CA5EA5" w:rsidR="00FD21E3" w:rsidRDefault="00FD21E3" w:rsidP="002761BB">
      <w:pPr>
        <w:spacing w:line="276" w:lineRule="auto"/>
      </w:pPr>
    </w:p>
    <w:p w14:paraId="2E9DC566" w14:textId="75AA99AA" w:rsidR="00FD21E3" w:rsidRDefault="00FD21E3" w:rsidP="002761BB">
      <w:pPr>
        <w:spacing w:line="276" w:lineRule="auto"/>
      </w:pPr>
    </w:p>
    <w:p w14:paraId="2CD61721" w14:textId="2C4216F2" w:rsidR="00FD21E3" w:rsidRDefault="00FD21E3" w:rsidP="002761BB">
      <w:pPr>
        <w:spacing w:line="276" w:lineRule="auto"/>
      </w:pPr>
    </w:p>
    <w:p w14:paraId="7E77001A" w14:textId="364BDC82" w:rsidR="00FD21E3" w:rsidRDefault="00FD21E3" w:rsidP="002761BB">
      <w:pPr>
        <w:spacing w:line="276" w:lineRule="auto"/>
      </w:pPr>
    </w:p>
    <w:p w14:paraId="175732D5" w14:textId="0745D36C" w:rsidR="00FD21E3" w:rsidRDefault="00FD21E3" w:rsidP="002761BB">
      <w:pPr>
        <w:spacing w:line="276" w:lineRule="auto"/>
      </w:pPr>
    </w:p>
    <w:p w14:paraId="1CCC98FF" w14:textId="70164267" w:rsidR="00FD21E3" w:rsidRDefault="00FD21E3" w:rsidP="002761BB">
      <w:pPr>
        <w:spacing w:line="276" w:lineRule="auto"/>
      </w:pPr>
    </w:p>
    <w:p w14:paraId="20FE6C78" w14:textId="5B940598" w:rsidR="00FD21E3" w:rsidRDefault="00FD21E3" w:rsidP="002761BB">
      <w:pPr>
        <w:spacing w:line="276" w:lineRule="auto"/>
      </w:pPr>
    </w:p>
    <w:p w14:paraId="58A7756E" w14:textId="2B50D54E" w:rsidR="00FD21E3" w:rsidRDefault="00FD21E3" w:rsidP="002761BB">
      <w:pPr>
        <w:spacing w:line="276" w:lineRule="auto"/>
      </w:pPr>
    </w:p>
    <w:p w14:paraId="5713CABB" w14:textId="77777777" w:rsidR="00FD21E3" w:rsidRDefault="00FD21E3" w:rsidP="002761BB">
      <w:pPr>
        <w:spacing w:line="276" w:lineRule="auto"/>
      </w:pPr>
    </w:p>
    <w:p w14:paraId="596A0FD1" w14:textId="18EC89C7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3D04B5">
        <w:rPr>
          <w:b/>
        </w:rPr>
        <w:t>1</w:t>
      </w:r>
      <w:r w:rsidR="0039642B">
        <w:rPr>
          <w:b/>
        </w:rPr>
        <w:t xml:space="preserve">1 марта </w:t>
      </w:r>
      <w:r>
        <w:rPr>
          <w:b/>
        </w:rPr>
        <w:t xml:space="preserve">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2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447B139C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39642B">
              <w:rPr>
                <w:sz w:val="16"/>
                <w:szCs w:val="16"/>
                <w:lang w:eastAsia="en-US"/>
              </w:rPr>
              <w:t xml:space="preserve"> 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39642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39642B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.2022 в 15.00, по графику 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39642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39642B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13"/>
      <w:headerReference w:type="default" r:id="rId14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42D6" w14:textId="77777777" w:rsidR="002656AE" w:rsidRDefault="002656AE" w:rsidP="00313BA5">
      <w:r>
        <w:separator/>
      </w:r>
    </w:p>
  </w:endnote>
  <w:endnote w:type="continuationSeparator" w:id="0">
    <w:p w14:paraId="19B99A2A" w14:textId="77777777" w:rsidR="002656AE" w:rsidRDefault="002656AE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556A" w14:textId="77777777" w:rsidR="002656AE" w:rsidRDefault="002656AE" w:rsidP="00313BA5">
      <w:r>
        <w:separator/>
      </w:r>
    </w:p>
  </w:footnote>
  <w:footnote w:type="continuationSeparator" w:id="0">
    <w:p w14:paraId="134E11DB" w14:textId="77777777" w:rsidR="002656AE" w:rsidRDefault="002656AE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842"/>
    <w:multiLevelType w:val="hybridMultilevel"/>
    <w:tmpl w:val="4D865F2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FC0A24"/>
    <w:multiLevelType w:val="hybridMultilevel"/>
    <w:tmpl w:val="97D8B05E"/>
    <w:lvl w:ilvl="0" w:tplc="370C346C">
      <w:start w:val="1"/>
      <w:numFmt w:val="decimal"/>
      <w:lvlText w:val="%1."/>
      <w:lvlJc w:val="left"/>
      <w:pPr>
        <w:ind w:left="88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D1EB7"/>
    <w:multiLevelType w:val="hybridMultilevel"/>
    <w:tmpl w:val="DCBA8944"/>
    <w:lvl w:ilvl="0" w:tplc="5986CCA0">
      <w:start w:val="1"/>
      <w:numFmt w:val="decimal"/>
      <w:lvlText w:val="%1."/>
      <w:lvlJc w:val="left"/>
      <w:pPr>
        <w:ind w:left="1789" w:hanging="108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6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0"/>
  </w:num>
  <w:num w:numId="24">
    <w:abstractNumId w:val="23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25"/>
  </w:num>
  <w:num w:numId="32">
    <w:abstractNumId w:val="24"/>
  </w:num>
  <w:num w:numId="33">
    <w:abstractNumId w:val="1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56AE"/>
    <w:rsid w:val="002660A2"/>
    <w:rsid w:val="002761BB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9642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269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3AF5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21E3"/>
    <w:rsid w:val="00FD72E9"/>
    <w:rsid w:val="00FE0A69"/>
    <w:rsid w:val="00FE0F28"/>
    <w:rsid w:val="00FE1515"/>
    <w:rsid w:val="00FE1930"/>
    <w:rsid w:val="00FE6746"/>
    <w:rsid w:val="00FF0A91"/>
    <w:rsid w:val="00FF426D"/>
    <w:rsid w:val="00FF455F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kl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HKL\Desktop\&#1055;&#1054;&#1057;&#1058;&#1040;&#1053;&#1054;&#1042;&#1051;&#1045;&#1053;&#1048;&#1071;%202016-2022\2022%20&#1055;&#1054;&#1057;&#1058;.&#1056;&#1040;&#1057;&#1055;&#1054;&#1056;\&#1055;&#1054;&#1057;&#1058;&#1040;&#1053;&#1054;&#1042;&#1051;&#1045;&#1053;&#1048;&#1071;\&#1055;&#1086;&#1089;&#1090;&#1072;&#1085;.%20,&#1056;&#1072;&#1089;&#1087;&#1086;&#1088;.%20%202017-2020&#1075;&#1086;&#1076;\2020%20&#1055;&#1054;&#1057;.,%20&#1056;&#1040;&#1057;&#1055;&#1054;&#1056;.%20&#1050;&#1054;&#1053;&#1058;&#1056;&#1040;&#1050;&#1058;&#1067;\&#1055;&#1086;&#1089;&#1090;&#1072;&#1085;&#1086;&#1074;&#1083;&#1077;&#1085;&#1080;&#1103;%202020\&#1055;&#1086;&#1089;&#1090;.%20&#8470;10.1-2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B465C70C52321386AA937F135E153CB4FA8EEC48849486B7C422952940B1C9159BI8s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7591732B4FA8EEC48849486B7C422952940B1C91390I8s6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65E3-4CF4-4DE6-997A-7F45D92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342</cp:revision>
  <cp:lastPrinted>2019-06-14T06:43:00Z</cp:lastPrinted>
  <dcterms:created xsi:type="dcterms:W3CDTF">2016-10-12T11:05:00Z</dcterms:created>
  <dcterms:modified xsi:type="dcterms:W3CDTF">2022-04-15T09:45:00Z</dcterms:modified>
</cp:coreProperties>
</file>