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24" w:rsidRPr="00A244AF" w:rsidRDefault="00E81C24" w:rsidP="00E81C24">
      <w:pPr>
        <w:pStyle w:val="ae"/>
        <w:rPr>
          <w:sz w:val="26"/>
          <w:szCs w:val="26"/>
        </w:rPr>
      </w:pPr>
      <w:r>
        <w:t xml:space="preserve">              </w:t>
      </w:r>
      <w:r w:rsidRPr="00A244AF">
        <w:rPr>
          <w:sz w:val="26"/>
          <w:szCs w:val="26"/>
        </w:rPr>
        <w:t xml:space="preserve">Российская Федерация       </w:t>
      </w:r>
    </w:p>
    <w:p w:rsidR="00E81C24" w:rsidRPr="00A244AF" w:rsidRDefault="00E81C24" w:rsidP="00E81C24">
      <w:pPr>
        <w:pStyle w:val="ae"/>
        <w:rPr>
          <w:b/>
          <w:sz w:val="26"/>
          <w:szCs w:val="26"/>
        </w:rPr>
      </w:pPr>
      <w:r w:rsidRPr="00A244AF">
        <w:rPr>
          <w:sz w:val="26"/>
          <w:szCs w:val="26"/>
        </w:rPr>
        <w:t xml:space="preserve">                      </w:t>
      </w:r>
      <w:r w:rsidRPr="00A244AF">
        <w:rPr>
          <w:b/>
          <w:sz w:val="26"/>
          <w:szCs w:val="26"/>
        </w:rPr>
        <w:t>РЕШЕНИЕ</w:t>
      </w:r>
    </w:p>
    <w:p w:rsidR="00E81C24" w:rsidRPr="00A244AF" w:rsidRDefault="00E81C24" w:rsidP="00E81C24">
      <w:pPr>
        <w:pStyle w:val="ae"/>
        <w:rPr>
          <w:sz w:val="26"/>
          <w:szCs w:val="26"/>
        </w:rPr>
      </w:pPr>
      <w:r w:rsidRPr="00A244AF">
        <w:rPr>
          <w:sz w:val="26"/>
          <w:szCs w:val="26"/>
        </w:rPr>
        <w:t xml:space="preserve">          собрания представителей</w:t>
      </w:r>
    </w:p>
    <w:p w:rsidR="00E81C24" w:rsidRPr="00A244AF" w:rsidRDefault="00E81C24" w:rsidP="00E81C24">
      <w:pPr>
        <w:pStyle w:val="ae"/>
        <w:rPr>
          <w:sz w:val="26"/>
          <w:szCs w:val="26"/>
        </w:rPr>
      </w:pPr>
      <w:r w:rsidRPr="00A244AF">
        <w:rPr>
          <w:sz w:val="26"/>
          <w:szCs w:val="26"/>
        </w:rPr>
        <w:t xml:space="preserve">               сельского поселения             </w:t>
      </w:r>
    </w:p>
    <w:p w:rsidR="00E81C24" w:rsidRPr="00A244AF" w:rsidRDefault="00E81C24" w:rsidP="00E81C24">
      <w:pPr>
        <w:pStyle w:val="ae"/>
        <w:rPr>
          <w:sz w:val="26"/>
          <w:szCs w:val="26"/>
        </w:rPr>
      </w:pPr>
      <w:r w:rsidRPr="00A244AF">
        <w:rPr>
          <w:sz w:val="26"/>
          <w:szCs w:val="26"/>
        </w:rPr>
        <w:t xml:space="preserve">                    Черный Ключ                                                           </w:t>
      </w:r>
    </w:p>
    <w:p w:rsidR="00E81C24" w:rsidRPr="00A244AF" w:rsidRDefault="00E81C24" w:rsidP="00E81C24">
      <w:pPr>
        <w:pStyle w:val="ae"/>
        <w:rPr>
          <w:sz w:val="26"/>
          <w:szCs w:val="26"/>
        </w:rPr>
      </w:pPr>
      <w:r w:rsidRPr="00A244AF">
        <w:rPr>
          <w:sz w:val="26"/>
          <w:szCs w:val="26"/>
        </w:rPr>
        <w:t xml:space="preserve">             муниципального района    </w:t>
      </w:r>
    </w:p>
    <w:p w:rsidR="00E81C24" w:rsidRPr="00A244AF" w:rsidRDefault="00E81C24" w:rsidP="00E81C24">
      <w:pPr>
        <w:pStyle w:val="ae"/>
        <w:rPr>
          <w:sz w:val="26"/>
          <w:szCs w:val="26"/>
        </w:rPr>
      </w:pPr>
      <w:r w:rsidRPr="00A244AF">
        <w:rPr>
          <w:sz w:val="26"/>
          <w:szCs w:val="26"/>
        </w:rPr>
        <w:t xml:space="preserve">                   </w:t>
      </w:r>
      <w:proofErr w:type="spellStart"/>
      <w:r w:rsidRPr="00A244AF">
        <w:rPr>
          <w:sz w:val="26"/>
          <w:szCs w:val="26"/>
        </w:rPr>
        <w:t>Клявлинский</w:t>
      </w:r>
      <w:proofErr w:type="spellEnd"/>
    </w:p>
    <w:p w:rsidR="00E81C24" w:rsidRPr="00A244AF" w:rsidRDefault="00E81C24" w:rsidP="00E81C24">
      <w:pPr>
        <w:pStyle w:val="ae"/>
        <w:rPr>
          <w:sz w:val="26"/>
          <w:szCs w:val="26"/>
          <w:u w:val="single"/>
        </w:rPr>
      </w:pPr>
      <w:r w:rsidRPr="00A244AF">
        <w:rPr>
          <w:sz w:val="26"/>
          <w:szCs w:val="26"/>
        </w:rPr>
        <w:t xml:space="preserve">              </w:t>
      </w:r>
      <w:r w:rsidRPr="00A244AF">
        <w:rPr>
          <w:sz w:val="26"/>
          <w:szCs w:val="26"/>
          <w:u w:val="single"/>
        </w:rPr>
        <w:t xml:space="preserve">Самарской области </w:t>
      </w:r>
    </w:p>
    <w:p w:rsidR="00E81C24" w:rsidRPr="00A244AF" w:rsidRDefault="00E81C24" w:rsidP="00E81C24">
      <w:pPr>
        <w:pStyle w:val="ac"/>
        <w:rPr>
          <w:sz w:val="26"/>
          <w:szCs w:val="26"/>
        </w:rPr>
      </w:pPr>
      <w:r w:rsidRPr="00A244AF">
        <w:rPr>
          <w:sz w:val="26"/>
          <w:szCs w:val="26"/>
        </w:rPr>
        <w:t xml:space="preserve">            </w:t>
      </w:r>
    </w:p>
    <w:p w:rsidR="00E81C24" w:rsidRPr="00A244AF" w:rsidRDefault="005643C5" w:rsidP="00E81C24">
      <w:pPr>
        <w:pStyle w:val="ac"/>
        <w:rPr>
          <w:sz w:val="26"/>
          <w:szCs w:val="26"/>
        </w:rPr>
      </w:pPr>
      <w:r w:rsidRPr="00A244AF">
        <w:rPr>
          <w:sz w:val="26"/>
          <w:szCs w:val="26"/>
        </w:rPr>
        <w:t xml:space="preserve">            от 31.08.2022 г. №10</w:t>
      </w:r>
      <w:r w:rsidR="00F7281F" w:rsidRPr="00A244AF">
        <w:rPr>
          <w:sz w:val="26"/>
          <w:szCs w:val="26"/>
        </w:rPr>
        <w:t>1</w:t>
      </w:r>
    </w:p>
    <w:p w:rsidR="00F7281F" w:rsidRPr="00A244AF" w:rsidRDefault="00F7281F" w:rsidP="00F7281F">
      <w:pPr>
        <w:widowControl w:val="0"/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A244AF">
        <w:rPr>
          <w:sz w:val="26"/>
          <w:szCs w:val="26"/>
        </w:rPr>
        <w:t xml:space="preserve">О внесении изменений в решение Собрания представителей Сельского поселения </w:t>
      </w:r>
      <w:r w:rsidRPr="00A244AF">
        <w:rPr>
          <w:sz w:val="26"/>
          <w:szCs w:val="26"/>
        </w:rPr>
        <w:t>Черный Ключ</w:t>
      </w:r>
      <w:r w:rsidRPr="00A244AF">
        <w:rPr>
          <w:sz w:val="26"/>
          <w:szCs w:val="26"/>
        </w:rPr>
        <w:t xml:space="preserve"> муниципального района </w:t>
      </w:r>
      <w:proofErr w:type="spellStart"/>
      <w:r w:rsidRPr="00A244AF">
        <w:rPr>
          <w:sz w:val="26"/>
          <w:szCs w:val="26"/>
        </w:rPr>
        <w:t>Клявлинский</w:t>
      </w:r>
      <w:proofErr w:type="spellEnd"/>
      <w:r w:rsidRPr="00A244AF">
        <w:rPr>
          <w:sz w:val="26"/>
          <w:szCs w:val="26"/>
        </w:rPr>
        <w:t xml:space="preserve"> Самарской области от </w:t>
      </w:r>
      <w:r w:rsidR="001C7E39" w:rsidRPr="00A244AF">
        <w:rPr>
          <w:sz w:val="26"/>
          <w:szCs w:val="26"/>
        </w:rPr>
        <w:t>30</w:t>
      </w:r>
      <w:r w:rsidRPr="00A244AF">
        <w:rPr>
          <w:sz w:val="26"/>
          <w:szCs w:val="26"/>
        </w:rPr>
        <w:t>.0</w:t>
      </w:r>
      <w:r w:rsidR="001C7E39" w:rsidRPr="00A244AF">
        <w:rPr>
          <w:sz w:val="26"/>
          <w:szCs w:val="26"/>
        </w:rPr>
        <w:t>6</w:t>
      </w:r>
      <w:r w:rsidRPr="00A244AF">
        <w:rPr>
          <w:sz w:val="26"/>
          <w:szCs w:val="26"/>
        </w:rPr>
        <w:t>.2017 г. №</w:t>
      </w:r>
      <w:r w:rsidR="001C7E39" w:rsidRPr="00A244AF">
        <w:rPr>
          <w:sz w:val="26"/>
          <w:szCs w:val="26"/>
        </w:rPr>
        <w:t>87</w:t>
      </w:r>
      <w:r w:rsidRPr="00A244AF">
        <w:rPr>
          <w:color w:val="FF0000"/>
          <w:sz w:val="26"/>
          <w:szCs w:val="26"/>
        </w:rPr>
        <w:t xml:space="preserve"> </w:t>
      </w:r>
      <w:r w:rsidRPr="00A244AF">
        <w:rPr>
          <w:sz w:val="26"/>
          <w:szCs w:val="26"/>
        </w:rPr>
        <w:t>«Об утверждении Положения о денежном содержании и ежегодном оплачиваемом отпуске лиц, занимающих должности муниципальной службы и лиц, замещающих должности муниципальной службы, а также лиц, 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</w:t>
      </w:r>
      <w:proofErr w:type="gramEnd"/>
      <w:r w:rsidRPr="00A244AF">
        <w:rPr>
          <w:sz w:val="26"/>
          <w:szCs w:val="26"/>
        </w:rPr>
        <w:t xml:space="preserve"> сельского поселения </w:t>
      </w:r>
      <w:r w:rsidRPr="00A244AF">
        <w:rPr>
          <w:sz w:val="26"/>
          <w:szCs w:val="26"/>
        </w:rPr>
        <w:t>Черный Ключ</w:t>
      </w:r>
      <w:r w:rsidRPr="00A244AF">
        <w:rPr>
          <w:sz w:val="26"/>
          <w:szCs w:val="26"/>
        </w:rPr>
        <w:t xml:space="preserve"> муниципального района </w:t>
      </w:r>
      <w:proofErr w:type="spellStart"/>
      <w:r w:rsidRPr="00A244AF">
        <w:rPr>
          <w:sz w:val="26"/>
          <w:szCs w:val="26"/>
        </w:rPr>
        <w:t>Клявлинский</w:t>
      </w:r>
      <w:proofErr w:type="spellEnd"/>
      <w:r w:rsidRPr="00A244AF">
        <w:rPr>
          <w:sz w:val="26"/>
          <w:szCs w:val="26"/>
        </w:rPr>
        <w:t xml:space="preserve">» </w:t>
      </w:r>
    </w:p>
    <w:p w:rsidR="00F7281F" w:rsidRPr="00A244AF" w:rsidRDefault="00F7281F" w:rsidP="00F7281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7281F" w:rsidRPr="00A244AF" w:rsidRDefault="00F7281F" w:rsidP="00F7281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A244AF">
        <w:rPr>
          <w:sz w:val="26"/>
          <w:szCs w:val="26"/>
        </w:rPr>
        <w:t xml:space="preserve">В соответствии со статьями 8, 22, 41 Трудового кодекса Российской Федерации и в целях предоставления работникам дополнительных гарантий и компенсаций, Собрание представителей </w:t>
      </w:r>
      <w:r w:rsidRPr="00A244AF">
        <w:rPr>
          <w:sz w:val="26"/>
          <w:szCs w:val="26"/>
        </w:rPr>
        <w:t xml:space="preserve">сельского поселения Черный Ключ </w:t>
      </w:r>
      <w:r w:rsidRPr="00A244AF">
        <w:rPr>
          <w:sz w:val="26"/>
          <w:szCs w:val="26"/>
        </w:rPr>
        <w:t xml:space="preserve">муниципального района </w:t>
      </w:r>
      <w:proofErr w:type="spellStart"/>
      <w:r w:rsidRPr="00A244AF">
        <w:rPr>
          <w:sz w:val="26"/>
          <w:szCs w:val="26"/>
        </w:rPr>
        <w:t>Клявлинский</w:t>
      </w:r>
      <w:proofErr w:type="spellEnd"/>
      <w:r w:rsidRPr="00A244AF">
        <w:rPr>
          <w:sz w:val="26"/>
          <w:szCs w:val="26"/>
        </w:rPr>
        <w:t xml:space="preserve"> Самарской области РЕШИЛО:</w:t>
      </w:r>
    </w:p>
    <w:p w:rsidR="00A244AF" w:rsidRPr="00A244AF" w:rsidRDefault="00F7281F" w:rsidP="00A244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A244AF">
        <w:rPr>
          <w:sz w:val="26"/>
          <w:szCs w:val="26"/>
        </w:rPr>
        <w:t xml:space="preserve">Внести изменения в решение Собрания представителей муниципального района </w:t>
      </w:r>
      <w:proofErr w:type="spellStart"/>
      <w:r w:rsidRPr="00A244AF">
        <w:rPr>
          <w:sz w:val="26"/>
          <w:szCs w:val="26"/>
        </w:rPr>
        <w:t>Клявлинский</w:t>
      </w:r>
      <w:proofErr w:type="spellEnd"/>
      <w:r w:rsidRPr="00A244AF">
        <w:rPr>
          <w:sz w:val="26"/>
          <w:szCs w:val="26"/>
        </w:rPr>
        <w:t xml:space="preserve"> от </w:t>
      </w:r>
      <w:r w:rsidR="001C7E39" w:rsidRPr="00A244AF">
        <w:rPr>
          <w:sz w:val="26"/>
          <w:szCs w:val="26"/>
        </w:rPr>
        <w:t>30</w:t>
      </w:r>
      <w:r w:rsidRPr="00A244AF">
        <w:rPr>
          <w:sz w:val="26"/>
          <w:szCs w:val="26"/>
        </w:rPr>
        <w:t>.09.2017</w:t>
      </w:r>
      <w:r w:rsidR="001C7E39" w:rsidRPr="00A244AF">
        <w:rPr>
          <w:sz w:val="26"/>
          <w:szCs w:val="26"/>
        </w:rPr>
        <w:t xml:space="preserve"> </w:t>
      </w:r>
      <w:r w:rsidRPr="00A244AF">
        <w:rPr>
          <w:sz w:val="26"/>
          <w:szCs w:val="26"/>
        </w:rPr>
        <w:t>г. №</w:t>
      </w:r>
      <w:r w:rsidR="001C7E39" w:rsidRPr="00A244AF">
        <w:rPr>
          <w:sz w:val="26"/>
          <w:szCs w:val="26"/>
        </w:rPr>
        <w:t>87</w:t>
      </w:r>
      <w:r w:rsidRPr="00A244AF">
        <w:rPr>
          <w:sz w:val="26"/>
          <w:szCs w:val="26"/>
        </w:rPr>
        <w:t xml:space="preserve"> «</w:t>
      </w:r>
      <w:r w:rsidR="001C7E39" w:rsidRPr="00A244AF">
        <w:rPr>
          <w:sz w:val="26"/>
          <w:szCs w:val="26"/>
        </w:rPr>
        <w:t>Об утверждении Положения о денежном содержании и ежегодном оплачиваемом отпуске лиц, занимающих должности муниципальной службы и лиц, замещающих должности муниципальной службы, а также лиц, 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</w:t>
      </w:r>
      <w:r w:rsidRPr="00A244AF">
        <w:rPr>
          <w:sz w:val="26"/>
          <w:szCs w:val="26"/>
        </w:rPr>
        <w:t>» (далее – решение):</w:t>
      </w:r>
      <w:proofErr w:type="gramEnd"/>
    </w:p>
    <w:p w:rsidR="00F7281F" w:rsidRPr="00A244AF" w:rsidRDefault="00F7281F" w:rsidP="00F7281F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244AF">
        <w:rPr>
          <w:sz w:val="26"/>
          <w:szCs w:val="26"/>
        </w:rPr>
        <w:t xml:space="preserve"> Пункт 5.5. решения дополнить абзацем вторым следующего содержания:</w:t>
      </w:r>
    </w:p>
    <w:p w:rsidR="00F7281F" w:rsidRPr="00A244AF" w:rsidRDefault="00F7281F" w:rsidP="00F7281F">
      <w:pPr>
        <w:pStyle w:val="a3"/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A244AF">
        <w:rPr>
          <w:sz w:val="26"/>
          <w:szCs w:val="26"/>
        </w:rPr>
        <w:t xml:space="preserve">«5.5. Муниципальным служащим и лицам, исполняющим обязанности по техническому обеспечению деятельности органов местного самоуправления, прошедшим вакцинацию против </w:t>
      </w:r>
      <w:proofErr w:type="spellStart"/>
      <w:r w:rsidRPr="00A244AF">
        <w:rPr>
          <w:sz w:val="26"/>
          <w:szCs w:val="26"/>
        </w:rPr>
        <w:t>коронавирусной</w:t>
      </w:r>
      <w:proofErr w:type="spellEnd"/>
      <w:r w:rsidRPr="00A244AF">
        <w:rPr>
          <w:sz w:val="26"/>
          <w:szCs w:val="26"/>
        </w:rPr>
        <w:t xml:space="preserve"> инфекции (COVID-19), по их заявлению предоставляются два дня дополнительного отпуска с сохранением заработной платы, которые могут быть присоединены к ежегодному отпуску</w:t>
      </w:r>
      <w:proofErr w:type="gramStart"/>
      <w:r w:rsidRPr="00A244AF">
        <w:rPr>
          <w:sz w:val="26"/>
          <w:szCs w:val="26"/>
        </w:rPr>
        <w:t>.».</w:t>
      </w:r>
      <w:proofErr w:type="gramEnd"/>
    </w:p>
    <w:p w:rsidR="00F7281F" w:rsidRPr="00A244AF" w:rsidRDefault="00F7281F" w:rsidP="00F7281F">
      <w:pPr>
        <w:autoSpaceDN w:val="0"/>
        <w:ind w:firstLine="426"/>
        <w:jc w:val="both"/>
        <w:rPr>
          <w:sz w:val="26"/>
          <w:szCs w:val="26"/>
        </w:rPr>
      </w:pPr>
      <w:r w:rsidRPr="00A244AF">
        <w:rPr>
          <w:sz w:val="26"/>
          <w:szCs w:val="26"/>
        </w:rPr>
        <w:t xml:space="preserve">2. Направить настоящее решение на подписание Главе сельского поселения </w:t>
      </w:r>
      <w:r w:rsidRPr="00A244AF">
        <w:rPr>
          <w:sz w:val="26"/>
          <w:szCs w:val="26"/>
        </w:rPr>
        <w:t>Черный Ключ</w:t>
      </w:r>
      <w:r w:rsidRPr="00A244AF">
        <w:rPr>
          <w:sz w:val="26"/>
          <w:szCs w:val="26"/>
        </w:rPr>
        <w:t xml:space="preserve"> муниципального района </w:t>
      </w:r>
      <w:proofErr w:type="spellStart"/>
      <w:r w:rsidRPr="00A244AF">
        <w:rPr>
          <w:sz w:val="26"/>
          <w:szCs w:val="26"/>
        </w:rPr>
        <w:t>Клявлинский</w:t>
      </w:r>
      <w:proofErr w:type="spellEnd"/>
      <w:r w:rsidRPr="00A244AF">
        <w:rPr>
          <w:sz w:val="26"/>
          <w:szCs w:val="26"/>
        </w:rPr>
        <w:t xml:space="preserve"> и официальное опубликование.</w:t>
      </w:r>
    </w:p>
    <w:p w:rsidR="00F7281F" w:rsidRPr="00A244AF" w:rsidRDefault="00F7281F" w:rsidP="00F7281F">
      <w:pPr>
        <w:autoSpaceDN w:val="0"/>
        <w:ind w:firstLine="426"/>
        <w:jc w:val="both"/>
        <w:rPr>
          <w:sz w:val="26"/>
          <w:szCs w:val="26"/>
        </w:rPr>
      </w:pPr>
      <w:r w:rsidRPr="00A244AF">
        <w:rPr>
          <w:sz w:val="26"/>
          <w:szCs w:val="26"/>
        </w:rPr>
        <w:t xml:space="preserve">3. Опубликовать настоящее решение в газете «Вести сельского поселения </w:t>
      </w:r>
      <w:r w:rsidRPr="00A244AF">
        <w:rPr>
          <w:sz w:val="26"/>
          <w:szCs w:val="26"/>
        </w:rPr>
        <w:t>Черный Ключ</w:t>
      </w:r>
      <w:r w:rsidRPr="00A244AF">
        <w:rPr>
          <w:sz w:val="26"/>
          <w:szCs w:val="26"/>
        </w:rPr>
        <w:t>».</w:t>
      </w:r>
    </w:p>
    <w:p w:rsidR="00F7281F" w:rsidRPr="00A244AF" w:rsidRDefault="00F7281F" w:rsidP="00F7281F">
      <w:pPr>
        <w:ind w:firstLine="426"/>
        <w:jc w:val="both"/>
        <w:rPr>
          <w:sz w:val="26"/>
          <w:szCs w:val="26"/>
        </w:rPr>
      </w:pPr>
      <w:r w:rsidRPr="00A244AF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5643C5" w:rsidRPr="00A244AF" w:rsidRDefault="005643C5" w:rsidP="002C657D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E81C24" w:rsidRPr="00A244AF" w:rsidRDefault="00090886" w:rsidP="00A244AF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  <w:r w:rsidRPr="00A244AF">
        <w:rPr>
          <w:color w:val="000000" w:themeColor="text1"/>
          <w:sz w:val="26"/>
          <w:szCs w:val="26"/>
        </w:rPr>
        <w:t>Председатель Собрания представителей</w:t>
      </w:r>
    </w:p>
    <w:p w:rsidR="00E81C24" w:rsidRPr="00A244AF" w:rsidRDefault="007E5921" w:rsidP="00A244AF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6"/>
          <w:szCs w:val="26"/>
        </w:rPr>
      </w:pPr>
      <w:bookmarkStart w:id="0" w:name="_GoBack"/>
      <w:bookmarkEnd w:id="0"/>
      <w:r w:rsidRPr="00A244AF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E81C24" w:rsidRPr="00A244AF">
        <w:rPr>
          <w:bCs/>
          <w:color w:val="000000" w:themeColor="text1"/>
          <w:sz w:val="26"/>
          <w:szCs w:val="26"/>
        </w:rPr>
        <w:t>Черный Ключ</w:t>
      </w:r>
      <w:r w:rsidRPr="00A244AF">
        <w:rPr>
          <w:bCs/>
          <w:color w:val="000000" w:themeColor="text1"/>
          <w:sz w:val="26"/>
          <w:szCs w:val="26"/>
        </w:rPr>
        <w:t xml:space="preserve"> </w:t>
      </w:r>
    </w:p>
    <w:p w:rsidR="00E81C24" w:rsidRPr="00A244AF" w:rsidRDefault="007E5921" w:rsidP="00A244AF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6"/>
          <w:szCs w:val="26"/>
        </w:rPr>
      </w:pPr>
      <w:r w:rsidRPr="00A244AF">
        <w:rPr>
          <w:bCs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Pr="00A244AF">
        <w:rPr>
          <w:bCs/>
          <w:color w:val="000000" w:themeColor="text1"/>
          <w:sz w:val="26"/>
          <w:szCs w:val="26"/>
        </w:rPr>
        <w:t>Клявлинский</w:t>
      </w:r>
      <w:proofErr w:type="spellEnd"/>
      <w:r w:rsidRPr="00A244AF">
        <w:rPr>
          <w:bCs/>
          <w:color w:val="000000" w:themeColor="text1"/>
          <w:sz w:val="26"/>
          <w:szCs w:val="26"/>
        </w:rPr>
        <w:t xml:space="preserve"> </w:t>
      </w:r>
    </w:p>
    <w:p w:rsidR="00090886" w:rsidRPr="00A244AF" w:rsidRDefault="007E5921" w:rsidP="00A244AF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  <w:r w:rsidRPr="00A244AF">
        <w:rPr>
          <w:bCs/>
          <w:color w:val="000000" w:themeColor="text1"/>
          <w:sz w:val="26"/>
          <w:szCs w:val="26"/>
        </w:rPr>
        <w:t>Самарской области</w:t>
      </w:r>
      <w:r w:rsidRPr="00A244AF">
        <w:rPr>
          <w:b/>
          <w:bCs/>
          <w:color w:val="000000" w:themeColor="text1"/>
          <w:sz w:val="26"/>
          <w:szCs w:val="26"/>
        </w:rPr>
        <w:t xml:space="preserve">  </w:t>
      </w:r>
      <w:r w:rsidR="00E81C24" w:rsidRPr="00A244AF">
        <w:rPr>
          <w:b/>
          <w:bCs/>
          <w:color w:val="000000" w:themeColor="text1"/>
          <w:sz w:val="26"/>
          <w:szCs w:val="26"/>
        </w:rPr>
        <w:t xml:space="preserve">                                                                               </w:t>
      </w:r>
      <w:proofErr w:type="spellStart"/>
      <w:r w:rsidR="00E81C24" w:rsidRPr="00A244AF">
        <w:rPr>
          <w:bCs/>
          <w:color w:val="000000" w:themeColor="text1"/>
          <w:sz w:val="26"/>
          <w:szCs w:val="26"/>
        </w:rPr>
        <w:t>С.Н.Григорьев</w:t>
      </w:r>
      <w:proofErr w:type="spellEnd"/>
      <w:r w:rsidR="00E81C24" w:rsidRPr="00A244AF">
        <w:rPr>
          <w:b/>
          <w:bCs/>
          <w:color w:val="000000" w:themeColor="text1"/>
          <w:sz w:val="26"/>
          <w:szCs w:val="26"/>
        </w:rPr>
        <w:t xml:space="preserve">   </w:t>
      </w:r>
    </w:p>
    <w:p w:rsidR="00E81C24" w:rsidRPr="00A244AF" w:rsidRDefault="00E81C24" w:rsidP="00A244AF">
      <w:pPr>
        <w:jc w:val="both"/>
        <w:rPr>
          <w:color w:val="000000" w:themeColor="text1"/>
          <w:sz w:val="26"/>
          <w:szCs w:val="26"/>
        </w:rPr>
      </w:pPr>
    </w:p>
    <w:p w:rsidR="00E81C24" w:rsidRPr="00A244AF" w:rsidRDefault="00090886" w:rsidP="00A244AF">
      <w:pPr>
        <w:jc w:val="both"/>
        <w:rPr>
          <w:bCs/>
          <w:color w:val="000000" w:themeColor="text1"/>
          <w:sz w:val="26"/>
          <w:szCs w:val="26"/>
        </w:rPr>
      </w:pPr>
      <w:r w:rsidRPr="00A244AF">
        <w:rPr>
          <w:color w:val="000000" w:themeColor="text1"/>
          <w:sz w:val="26"/>
          <w:szCs w:val="26"/>
        </w:rPr>
        <w:t xml:space="preserve">Глава </w:t>
      </w:r>
      <w:r w:rsidR="00C81D83" w:rsidRPr="00A244AF">
        <w:rPr>
          <w:bCs/>
          <w:color w:val="000000" w:themeColor="text1"/>
          <w:sz w:val="26"/>
          <w:szCs w:val="26"/>
        </w:rPr>
        <w:t>сельского поселения  Черный Ключ</w:t>
      </w:r>
    </w:p>
    <w:p w:rsidR="00E81C24" w:rsidRPr="00A244AF" w:rsidRDefault="007E5921" w:rsidP="00A244AF">
      <w:pPr>
        <w:jc w:val="both"/>
        <w:rPr>
          <w:bCs/>
          <w:color w:val="000000" w:themeColor="text1"/>
          <w:sz w:val="26"/>
          <w:szCs w:val="26"/>
        </w:rPr>
      </w:pPr>
      <w:r w:rsidRPr="00A244AF">
        <w:rPr>
          <w:bCs/>
          <w:color w:val="000000" w:themeColor="text1"/>
          <w:sz w:val="26"/>
          <w:szCs w:val="26"/>
        </w:rPr>
        <w:t>му</w:t>
      </w:r>
      <w:r w:rsidR="00AB0859" w:rsidRPr="00A244AF">
        <w:rPr>
          <w:bCs/>
          <w:color w:val="000000" w:themeColor="text1"/>
          <w:sz w:val="26"/>
          <w:szCs w:val="26"/>
        </w:rPr>
        <w:t xml:space="preserve">ниципального района </w:t>
      </w:r>
      <w:proofErr w:type="spellStart"/>
      <w:r w:rsidR="00AB0859" w:rsidRPr="00A244AF">
        <w:rPr>
          <w:bCs/>
          <w:color w:val="000000" w:themeColor="text1"/>
          <w:sz w:val="26"/>
          <w:szCs w:val="26"/>
        </w:rPr>
        <w:t>Клявлинский</w:t>
      </w:r>
      <w:proofErr w:type="spellEnd"/>
      <w:r w:rsidR="00AB0859" w:rsidRPr="00A244AF">
        <w:rPr>
          <w:bCs/>
          <w:color w:val="000000" w:themeColor="text1"/>
          <w:sz w:val="26"/>
          <w:szCs w:val="26"/>
        </w:rPr>
        <w:t xml:space="preserve"> </w:t>
      </w:r>
    </w:p>
    <w:p w:rsidR="00C0126C" w:rsidRPr="00A244AF" w:rsidRDefault="007E5921" w:rsidP="00A244AF">
      <w:pPr>
        <w:jc w:val="both"/>
        <w:rPr>
          <w:color w:val="000000" w:themeColor="text1"/>
          <w:sz w:val="26"/>
          <w:szCs w:val="26"/>
        </w:rPr>
      </w:pPr>
      <w:r w:rsidRPr="00A244AF">
        <w:rPr>
          <w:bCs/>
          <w:color w:val="000000" w:themeColor="text1"/>
          <w:sz w:val="26"/>
          <w:szCs w:val="26"/>
        </w:rPr>
        <w:t>Самарской области</w:t>
      </w:r>
      <w:r w:rsidRPr="00A244AF">
        <w:rPr>
          <w:b/>
          <w:bCs/>
          <w:color w:val="000000" w:themeColor="text1"/>
          <w:sz w:val="26"/>
          <w:szCs w:val="26"/>
        </w:rPr>
        <w:t xml:space="preserve">  </w:t>
      </w:r>
      <w:r w:rsidR="00E81C24" w:rsidRPr="00A244AF">
        <w:rPr>
          <w:b/>
          <w:bCs/>
          <w:color w:val="000000" w:themeColor="text1"/>
          <w:sz w:val="26"/>
          <w:szCs w:val="26"/>
        </w:rPr>
        <w:t xml:space="preserve">                                                                         </w:t>
      </w:r>
      <w:proofErr w:type="spellStart"/>
      <w:r w:rsidR="005643C5" w:rsidRPr="00A244AF">
        <w:rPr>
          <w:bCs/>
          <w:color w:val="000000" w:themeColor="text1"/>
          <w:sz w:val="26"/>
          <w:szCs w:val="26"/>
        </w:rPr>
        <w:t>В.М.Кадее</w:t>
      </w:r>
      <w:r w:rsidR="00A244AF" w:rsidRPr="00A244AF">
        <w:rPr>
          <w:bCs/>
          <w:color w:val="000000" w:themeColor="text1"/>
          <w:sz w:val="26"/>
          <w:szCs w:val="26"/>
        </w:rPr>
        <w:t>в</w:t>
      </w:r>
      <w:proofErr w:type="spellEnd"/>
    </w:p>
    <w:sectPr w:rsidR="00C0126C" w:rsidRPr="00A244AF" w:rsidSect="00A244AF">
      <w:headerReference w:type="even" r:id="rId9"/>
      <w:headerReference w:type="default" r:id="rId10"/>
      <w:pgSz w:w="11900" w:h="16840"/>
      <w:pgMar w:top="567" w:right="851" w:bottom="56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03" w:rsidRDefault="001B5D03" w:rsidP="00165F1F">
      <w:r>
        <w:separator/>
      </w:r>
    </w:p>
  </w:endnote>
  <w:endnote w:type="continuationSeparator" w:id="0">
    <w:p w:rsidR="001B5D03" w:rsidRDefault="001B5D03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03" w:rsidRDefault="001B5D03" w:rsidP="00165F1F">
      <w:r>
        <w:separator/>
      </w:r>
    </w:p>
  </w:footnote>
  <w:footnote w:type="continuationSeparator" w:id="0">
    <w:p w:rsidR="001B5D03" w:rsidRDefault="001B5D03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537A82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537A82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A244AF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9BC"/>
    <w:multiLevelType w:val="multilevel"/>
    <w:tmpl w:val="0B287EB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89"/>
    <w:rsid w:val="0003374E"/>
    <w:rsid w:val="00064CE7"/>
    <w:rsid w:val="0007172F"/>
    <w:rsid w:val="000725A8"/>
    <w:rsid w:val="00073CDE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16A87"/>
    <w:rsid w:val="001237DD"/>
    <w:rsid w:val="00124B66"/>
    <w:rsid w:val="00146923"/>
    <w:rsid w:val="001634F5"/>
    <w:rsid w:val="00165F1F"/>
    <w:rsid w:val="00181535"/>
    <w:rsid w:val="00186D50"/>
    <w:rsid w:val="00191694"/>
    <w:rsid w:val="001B5D03"/>
    <w:rsid w:val="001C7E39"/>
    <w:rsid w:val="001E52E9"/>
    <w:rsid w:val="00274093"/>
    <w:rsid w:val="002B2AD2"/>
    <w:rsid w:val="002B79C9"/>
    <w:rsid w:val="002C657D"/>
    <w:rsid w:val="002D3F6B"/>
    <w:rsid w:val="002F142A"/>
    <w:rsid w:val="00305F5C"/>
    <w:rsid w:val="00354979"/>
    <w:rsid w:val="003653BF"/>
    <w:rsid w:val="003669CD"/>
    <w:rsid w:val="003C26B2"/>
    <w:rsid w:val="003E3508"/>
    <w:rsid w:val="003E7A96"/>
    <w:rsid w:val="0047105B"/>
    <w:rsid w:val="00491D1B"/>
    <w:rsid w:val="004B51E1"/>
    <w:rsid w:val="004C5DCB"/>
    <w:rsid w:val="004D10C3"/>
    <w:rsid w:val="00521D6A"/>
    <w:rsid w:val="00524F92"/>
    <w:rsid w:val="00537A82"/>
    <w:rsid w:val="005505B3"/>
    <w:rsid w:val="00555D09"/>
    <w:rsid w:val="00563C1F"/>
    <w:rsid w:val="005643C5"/>
    <w:rsid w:val="0058100A"/>
    <w:rsid w:val="005A2DC2"/>
    <w:rsid w:val="005B3716"/>
    <w:rsid w:val="005F6D68"/>
    <w:rsid w:val="006660B7"/>
    <w:rsid w:val="006E1A57"/>
    <w:rsid w:val="00701A7F"/>
    <w:rsid w:val="00734E37"/>
    <w:rsid w:val="00767660"/>
    <w:rsid w:val="00797B53"/>
    <w:rsid w:val="007C7D37"/>
    <w:rsid w:val="007D5E00"/>
    <w:rsid w:val="007E23E7"/>
    <w:rsid w:val="007E2E2A"/>
    <w:rsid w:val="007E5921"/>
    <w:rsid w:val="008238AE"/>
    <w:rsid w:val="0082654A"/>
    <w:rsid w:val="00835444"/>
    <w:rsid w:val="00836BD7"/>
    <w:rsid w:val="0083759D"/>
    <w:rsid w:val="0087287E"/>
    <w:rsid w:val="00884CA8"/>
    <w:rsid w:val="008A0233"/>
    <w:rsid w:val="008B41E4"/>
    <w:rsid w:val="008C3D9F"/>
    <w:rsid w:val="008D5B90"/>
    <w:rsid w:val="008E6EC4"/>
    <w:rsid w:val="00901774"/>
    <w:rsid w:val="00945B02"/>
    <w:rsid w:val="00951C54"/>
    <w:rsid w:val="0099719A"/>
    <w:rsid w:val="009A3FE0"/>
    <w:rsid w:val="009F5BEC"/>
    <w:rsid w:val="00A17B9B"/>
    <w:rsid w:val="00A244AF"/>
    <w:rsid w:val="00A32C16"/>
    <w:rsid w:val="00A4135A"/>
    <w:rsid w:val="00A9140F"/>
    <w:rsid w:val="00A9335F"/>
    <w:rsid w:val="00AB0859"/>
    <w:rsid w:val="00AD2838"/>
    <w:rsid w:val="00B43E99"/>
    <w:rsid w:val="00B53044"/>
    <w:rsid w:val="00B70654"/>
    <w:rsid w:val="00B718B7"/>
    <w:rsid w:val="00B754CA"/>
    <w:rsid w:val="00BA675E"/>
    <w:rsid w:val="00BE13DB"/>
    <w:rsid w:val="00C00A30"/>
    <w:rsid w:val="00C0126C"/>
    <w:rsid w:val="00C762F7"/>
    <w:rsid w:val="00C7636B"/>
    <w:rsid w:val="00C81D83"/>
    <w:rsid w:val="00CC133B"/>
    <w:rsid w:val="00CC2EB2"/>
    <w:rsid w:val="00CE551F"/>
    <w:rsid w:val="00CF7D4E"/>
    <w:rsid w:val="00D01293"/>
    <w:rsid w:val="00D44708"/>
    <w:rsid w:val="00D44F90"/>
    <w:rsid w:val="00DC158F"/>
    <w:rsid w:val="00E0758B"/>
    <w:rsid w:val="00E21628"/>
    <w:rsid w:val="00E41448"/>
    <w:rsid w:val="00E41F27"/>
    <w:rsid w:val="00E81C24"/>
    <w:rsid w:val="00E92C26"/>
    <w:rsid w:val="00E93199"/>
    <w:rsid w:val="00EE11A6"/>
    <w:rsid w:val="00EF63D5"/>
    <w:rsid w:val="00F00FC2"/>
    <w:rsid w:val="00F10F98"/>
    <w:rsid w:val="00F55FC3"/>
    <w:rsid w:val="00F7281F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E81C2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81C24"/>
    <w:rPr>
      <w:rFonts w:ascii="Times New Roman" w:eastAsia="Times New Roman" w:hAnsi="Times New Roman" w:cs="Times New Roman"/>
      <w:lang w:eastAsia="ru-RU"/>
    </w:rPr>
  </w:style>
  <w:style w:type="paragraph" w:styleId="ae">
    <w:name w:val="No Spacing"/>
    <w:uiPriority w:val="1"/>
    <w:qFormat/>
    <w:rsid w:val="00E81C24"/>
    <w:rPr>
      <w:rFonts w:ascii="Times New Roman" w:eastAsia="Times New Roman" w:hAnsi="Times New Roman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81D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81D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355F-EE4D-4705-92B4-EDE5FCB3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HP ChernKlyuch</cp:lastModifiedBy>
  <cp:revision>15</cp:revision>
  <cp:lastPrinted>2022-09-21T05:36:00Z</cp:lastPrinted>
  <dcterms:created xsi:type="dcterms:W3CDTF">2021-11-11T08:20:00Z</dcterms:created>
  <dcterms:modified xsi:type="dcterms:W3CDTF">2022-09-21T05:55:00Z</dcterms:modified>
</cp:coreProperties>
</file>