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DDA" w:rsidRPr="00E95CAF" w:rsidRDefault="00AA4DDA" w:rsidP="00E95CAF">
      <w:pPr>
        <w:autoSpaceDE w:val="0"/>
        <w:autoSpaceDN w:val="0"/>
        <w:adjustRightInd w:val="0"/>
        <w:spacing w:after="0" w:line="240" w:lineRule="auto"/>
        <w:rPr>
          <w:rFonts w:ascii="Times New Roman" w:eastAsia="Times New Roman" w:hAnsi="Times New Roman"/>
          <w:color w:val="000000" w:themeColor="text1"/>
          <w:sz w:val="28"/>
          <w:szCs w:val="28"/>
          <w:lang w:eastAsia="ru-RU"/>
        </w:rPr>
      </w:pPr>
      <w:r w:rsidRPr="008538BD">
        <w:rPr>
          <w:rFonts w:ascii="Times New Roman" w:eastAsia="Times New Roman" w:hAnsi="Times New Roman"/>
          <w:lang w:eastAsia="ru-RU"/>
        </w:rPr>
        <w:t xml:space="preserve">                              </w:t>
      </w:r>
      <w:r w:rsidR="00A83A56" w:rsidRPr="00E95CAF">
        <w:rPr>
          <w:rFonts w:ascii="Times New Roman" w:eastAsia="Times New Roman" w:hAnsi="Times New Roman"/>
          <w:noProof/>
          <w:color w:val="000000" w:themeColor="text1"/>
          <w:sz w:val="28"/>
          <w:szCs w:val="28"/>
          <w:lang w:eastAsia="ru-RU"/>
        </w:rPr>
        <w:drawing>
          <wp:inline distT="0" distB="0" distL="0" distR="0" wp14:anchorId="2CCFBA21" wp14:editId="38245104">
            <wp:extent cx="628015" cy="78740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015" cy="787400"/>
                    </a:xfrm>
                    <a:prstGeom prst="rect">
                      <a:avLst/>
                    </a:prstGeom>
                    <a:noFill/>
                    <a:ln>
                      <a:noFill/>
                    </a:ln>
                  </pic:spPr>
                </pic:pic>
              </a:graphicData>
            </a:graphic>
          </wp:inline>
        </w:drawing>
      </w:r>
    </w:p>
    <w:p w:rsidR="00AA4DDA" w:rsidRPr="00E95CAF" w:rsidRDefault="00AA4DDA" w:rsidP="00E95CAF">
      <w:pPr>
        <w:spacing w:after="0" w:line="240" w:lineRule="auto"/>
        <w:rPr>
          <w:rFonts w:ascii="Times New Roman" w:eastAsia="Times New Roman" w:hAnsi="Times New Roman"/>
          <w:color w:val="000000" w:themeColor="text1"/>
          <w:sz w:val="28"/>
          <w:szCs w:val="28"/>
          <w:lang w:eastAsia="ru-RU"/>
        </w:rPr>
      </w:pPr>
    </w:p>
    <w:p w:rsidR="00AA4DDA" w:rsidRPr="00E95CAF" w:rsidRDefault="00AA4DDA" w:rsidP="00E95CAF">
      <w:pPr>
        <w:spacing w:after="0" w:line="240" w:lineRule="auto"/>
        <w:rPr>
          <w:rFonts w:ascii="Times New Roman" w:eastAsia="Times New Roman" w:hAnsi="Times New Roman"/>
          <w:b/>
          <w:color w:val="000000" w:themeColor="text1"/>
          <w:sz w:val="28"/>
          <w:szCs w:val="28"/>
          <w:lang w:eastAsia="ru-RU"/>
        </w:rPr>
      </w:pPr>
      <w:r w:rsidRPr="00E95CAF">
        <w:rPr>
          <w:rFonts w:ascii="Times New Roman" w:eastAsia="Times New Roman" w:hAnsi="Times New Roman"/>
          <w:color w:val="000000" w:themeColor="text1"/>
          <w:sz w:val="28"/>
          <w:szCs w:val="28"/>
          <w:lang w:eastAsia="ru-RU"/>
        </w:rPr>
        <w:t xml:space="preserve">     </w:t>
      </w:r>
      <w:r w:rsidRPr="00E95CAF">
        <w:rPr>
          <w:rFonts w:ascii="Times New Roman" w:eastAsia="Times New Roman" w:hAnsi="Times New Roman"/>
          <w:b/>
          <w:color w:val="000000" w:themeColor="text1"/>
          <w:sz w:val="28"/>
          <w:szCs w:val="28"/>
          <w:lang w:eastAsia="ru-RU"/>
        </w:rPr>
        <w:t xml:space="preserve">РОССИЙСКАЯ ФЕДЕРАЦИЯ                        </w:t>
      </w:r>
    </w:p>
    <w:p w:rsidR="00AA4DDA" w:rsidRPr="00E95CAF" w:rsidRDefault="00AA4DDA" w:rsidP="00E95CAF">
      <w:pPr>
        <w:spacing w:after="0" w:line="240" w:lineRule="auto"/>
        <w:rPr>
          <w:rFonts w:ascii="Times New Roman" w:eastAsia="Times New Roman" w:hAnsi="Times New Roman"/>
          <w:b/>
          <w:color w:val="000000" w:themeColor="text1"/>
          <w:sz w:val="28"/>
          <w:szCs w:val="28"/>
          <w:lang w:eastAsia="ru-RU"/>
        </w:rPr>
      </w:pPr>
    </w:p>
    <w:p w:rsidR="00AA4DDA" w:rsidRPr="00E95CAF" w:rsidRDefault="00AA4DDA" w:rsidP="00E95CAF">
      <w:pPr>
        <w:spacing w:after="0" w:line="240" w:lineRule="auto"/>
        <w:rPr>
          <w:rFonts w:ascii="Times New Roman" w:eastAsia="Times New Roman" w:hAnsi="Times New Roman"/>
          <w:b/>
          <w:color w:val="000000" w:themeColor="text1"/>
          <w:sz w:val="28"/>
          <w:szCs w:val="28"/>
          <w:lang w:eastAsia="ru-RU"/>
        </w:rPr>
      </w:pPr>
      <w:r w:rsidRPr="00E95CAF">
        <w:rPr>
          <w:rFonts w:ascii="Times New Roman" w:eastAsia="Times New Roman" w:hAnsi="Times New Roman"/>
          <w:b/>
          <w:color w:val="000000" w:themeColor="text1"/>
          <w:sz w:val="28"/>
          <w:szCs w:val="28"/>
          <w:lang w:eastAsia="ru-RU"/>
        </w:rPr>
        <w:t xml:space="preserve">            АДМИНИСТРАЦИЯ</w:t>
      </w:r>
    </w:p>
    <w:p w:rsidR="00AA4DDA" w:rsidRPr="00E95CAF" w:rsidRDefault="00AA4DDA" w:rsidP="00E95CAF">
      <w:pPr>
        <w:spacing w:after="0" w:line="240" w:lineRule="auto"/>
        <w:rPr>
          <w:rFonts w:ascii="Times New Roman" w:eastAsia="Times New Roman" w:hAnsi="Times New Roman"/>
          <w:b/>
          <w:color w:val="000000" w:themeColor="text1"/>
          <w:sz w:val="28"/>
          <w:szCs w:val="28"/>
          <w:lang w:eastAsia="ru-RU"/>
        </w:rPr>
      </w:pPr>
      <w:r w:rsidRPr="00E95CAF">
        <w:rPr>
          <w:rFonts w:ascii="Times New Roman" w:eastAsia="Times New Roman" w:hAnsi="Times New Roman"/>
          <w:b/>
          <w:color w:val="000000" w:themeColor="text1"/>
          <w:sz w:val="28"/>
          <w:szCs w:val="28"/>
          <w:lang w:eastAsia="ru-RU"/>
        </w:rPr>
        <w:t xml:space="preserve"> МУНИЦИПАЛЬНОГО РАЙОНА</w:t>
      </w:r>
    </w:p>
    <w:p w:rsidR="00AA4DDA" w:rsidRPr="00E95CAF" w:rsidRDefault="00E95CAF" w:rsidP="00E95CAF">
      <w:pPr>
        <w:spacing w:after="0" w:line="240" w:lineRule="auto"/>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 xml:space="preserve">             </w:t>
      </w:r>
      <w:r w:rsidR="00AA4DDA" w:rsidRPr="00E95CAF">
        <w:rPr>
          <w:rFonts w:ascii="Times New Roman" w:eastAsia="Times New Roman" w:hAnsi="Times New Roman"/>
          <w:b/>
          <w:color w:val="000000" w:themeColor="text1"/>
          <w:sz w:val="28"/>
          <w:szCs w:val="28"/>
          <w:lang w:eastAsia="ru-RU"/>
        </w:rPr>
        <w:t xml:space="preserve"> КЛЯВЛИНСКИЙ</w:t>
      </w:r>
    </w:p>
    <w:p w:rsidR="00AA4DDA" w:rsidRPr="00E95CAF" w:rsidRDefault="00E95CAF" w:rsidP="00E95CAF">
      <w:pPr>
        <w:spacing w:after="0" w:line="240" w:lineRule="auto"/>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AA4DDA" w:rsidRPr="00E95CAF">
        <w:rPr>
          <w:rFonts w:ascii="Times New Roman" w:eastAsia="Times New Roman" w:hAnsi="Times New Roman"/>
          <w:color w:val="000000" w:themeColor="text1"/>
          <w:sz w:val="28"/>
          <w:szCs w:val="28"/>
          <w:lang w:eastAsia="ru-RU"/>
        </w:rPr>
        <w:t>Самарской области</w:t>
      </w:r>
    </w:p>
    <w:p w:rsidR="00AA4DDA" w:rsidRPr="00E95CAF" w:rsidRDefault="00AA4DDA" w:rsidP="00E95CAF">
      <w:pPr>
        <w:spacing w:after="0" w:line="240" w:lineRule="auto"/>
        <w:rPr>
          <w:rFonts w:ascii="Times New Roman" w:eastAsia="Times New Roman" w:hAnsi="Times New Roman"/>
          <w:b/>
          <w:color w:val="000000" w:themeColor="text1"/>
          <w:sz w:val="28"/>
          <w:szCs w:val="28"/>
          <w:lang w:eastAsia="ru-RU"/>
        </w:rPr>
      </w:pPr>
    </w:p>
    <w:p w:rsidR="00AA4DDA" w:rsidRPr="00E95CAF" w:rsidRDefault="00E95CAF" w:rsidP="00E95CAF">
      <w:pPr>
        <w:spacing w:after="0" w:line="240" w:lineRule="auto"/>
        <w:jc w:val="both"/>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 xml:space="preserve">          </w:t>
      </w:r>
      <w:r w:rsidR="00AA4DDA" w:rsidRPr="00E95CAF">
        <w:rPr>
          <w:rFonts w:ascii="Times New Roman" w:eastAsia="Times New Roman" w:hAnsi="Times New Roman"/>
          <w:b/>
          <w:color w:val="000000" w:themeColor="text1"/>
          <w:sz w:val="28"/>
          <w:szCs w:val="28"/>
          <w:lang w:eastAsia="ru-RU"/>
        </w:rPr>
        <w:t>ПОСТАНОВЛЕНИЕ</w:t>
      </w:r>
    </w:p>
    <w:p w:rsidR="00AA4DDA" w:rsidRPr="00E95CAF" w:rsidRDefault="00AA4DDA" w:rsidP="00E95CAF">
      <w:pPr>
        <w:shd w:val="clear" w:color="auto" w:fill="FFFFFF"/>
        <w:spacing w:after="0" w:line="240" w:lineRule="auto"/>
        <w:ind w:right="-355"/>
        <w:rPr>
          <w:rFonts w:ascii="Times New Roman" w:eastAsia="Times New Roman" w:hAnsi="Times New Roman"/>
          <w:b/>
          <w:color w:val="000000" w:themeColor="text1"/>
          <w:spacing w:val="-17"/>
          <w:sz w:val="28"/>
          <w:szCs w:val="28"/>
          <w:lang w:eastAsia="ru-RU"/>
        </w:rPr>
      </w:pPr>
      <w:r w:rsidRPr="00E95CAF">
        <w:rPr>
          <w:rFonts w:ascii="Times New Roman" w:eastAsia="Times New Roman" w:hAnsi="Times New Roman"/>
          <w:b/>
          <w:color w:val="000000" w:themeColor="text1"/>
          <w:spacing w:val="-17"/>
          <w:sz w:val="28"/>
          <w:szCs w:val="28"/>
          <w:lang w:eastAsia="ru-RU"/>
        </w:rPr>
        <w:t xml:space="preserve"> </w:t>
      </w:r>
    </w:p>
    <w:p w:rsidR="00AA4DDA" w:rsidRPr="00C928BF" w:rsidRDefault="00BF4719" w:rsidP="00E95CAF">
      <w:pPr>
        <w:shd w:val="clear" w:color="auto" w:fill="FFFFFF"/>
        <w:spacing w:after="0" w:line="240" w:lineRule="auto"/>
        <w:ind w:right="-355"/>
        <w:rPr>
          <w:rFonts w:ascii="Times New Roman" w:eastAsia="Times New Roman" w:hAnsi="Times New Roman"/>
          <w:color w:val="000000" w:themeColor="text1"/>
          <w:spacing w:val="6"/>
          <w:sz w:val="28"/>
          <w:szCs w:val="28"/>
          <w:lang w:eastAsia="ru-RU"/>
        </w:rPr>
      </w:pPr>
      <w:r>
        <w:rPr>
          <w:rFonts w:ascii="Times New Roman" w:eastAsia="Times New Roman" w:hAnsi="Times New Roman"/>
          <w:color w:val="000000" w:themeColor="text1"/>
          <w:spacing w:val="6"/>
          <w:sz w:val="28"/>
          <w:szCs w:val="28"/>
          <w:u w:val="single"/>
          <w:lang w:eastAsia="ru-RU"/>
        </w:rPr>
        <w:t xml:space="preserve">           </w:t>
      </w:r>
      <w:r w:rsidR="008F7614">
        <w:rPr>
          <w:rFonts w:ascii="Times New Roman" w:eastAsia="Times New Roman" w:hAnsi="Times New Roman"/>
          <w:color w:val="000000" w:themeColor="text1"/>
          <w:spacing w:val="6"/>
          <w:sz w:val="28"/>
          <w:szCs w:val="28"/>
          <w:u w:val="single"/>
          <w:lang w:eastAsia="ru-RU"/>
        </w:rPr>
        <w:t>17.07.</w:t>
      </w:r>
      <w:r w:rsidR="00AA4DDA" w:rsidRPr="00E95CAF">
        <w:rPr>
          <w:rFonts w:ascii="Times New Roman" w:eastAsia="Times New Roman" w:hAnsi="Times New Roman"/>
          <w:color w:val="000000" w:themeColor="text1"/>
          <w:spacing w:val="6"/>
          <w:sz w:val="28"/>
          <w:szCs w:val="28"/>
          <w:u w:val="single"/>
          <w:lang w:eastAsia="ru-RU"/>
        </w:rPr>
        <w:t>20</w:t>
      </w:r>
      <w:r w:rsidR="00515039" w:rsidRPr="00E95CAF">
        <w:rPr>
          <w:rFonts w:ascii="Times New Roman" w:eastAsia="Times New Roman" w:hAnsi="Times New Roman"/>
          <w:color w:val="000000" w:themeColor="text1"/>
          <w:spacing w:val="6"/>
          <w:sz w:val="28"/>
          <w:szCs w:val="28"/>
          <w:u w:val="single"/>
          <w:lang w:eastAsia="ru-RU"/>
        </w:rPr>
        <w:t>20</w:t>
      </w:r>
      <w:r w:rsidR="008F7614">
        <w:rPr>
          <w:rFonts w:ascii="Times New Roman" w:eastAsia="Times New Roman" w:hAnsi="Times New Roman"/>
          <w:color w:val="000000" w:themeColor="text1"/>
          <w:spacing w:val="6"/>
          <w:sz w:val="28"/>
          <w:szCs w:val="28"/>
          <w:u w:val="single"/>
          <w:lang w:eastAsia="ru-RU"/>
        </w:rPr>
        <w:t>г.№ 291</w:t>
      </w:r>
      <w:r>
        <w:rPr>
          <w:rFonts w:ascii="Times New Roman" w:eastAsia="Times New Roman" w:hAnsi="Times New Roman"/>
          <w:color w:val="000000" w:themeColor="text1"/>
          <w:spacing w:val="6"/>
          <w:sz w:val="28"/>
          <w:szCs w:val="28"/>
          <w:lang w:eastAsia="ru-RU"/>
        </w:rPr>
        <w:t>____</w:t>
      </w:r>
      <w:r w:rsidR="00AA4DDA" w:rsidRPr="00C928BF">
        <w:rPr>
          <w:rFonts w:ascii="Times New Roman" w:eastAsia="Times New Roman" w:hAnsi="Times New Roman"/>
          <w:color w:val="000000" w:themeColor="text1"/>
          <w:spacing w:val="6"/>
          <w:sz w:val="28"/>
          <w:szCs w:val="28"/>
          <w:lang w:eastAsia="ru-RU"/>
        </w:rPr>
        <w:t xml:space="preserve"> </w:t>
      </w:r>
    </w:p>
    <w:p w:rsidR="00AA4DDA" w:rsidRPr="00E95CAF" w:rsidRDefault="00AA4DDA" w:rsidP="00E95CAF">
      <w:pPr>
        <w:shd w:val="clear" w:color="auto" w:fill="FFFFFF"/>
        <w:spacing w:after="0" w:line="360" w:lineRule="auto"/>
        <w:ind w:right="-355"/>
        <w:rPr>
          <w:rFonts w:ascii="Times New Roman" w:eastAsia="Times New Roman" w:hAnsi="Times New Roman"/>
          <w:b/>
          <w:color w:val="000000" w:themeColor="text1"/>
          <w:spacing w:val="-17"/>
          <w:sz w:val="28"/>
          <w:szCs w:val="28"/>
          <w:lang w:eastAsia="ru-RU"/>
        </w:rPr>
      </w:pPr>
    </w:p>
    <w:p w:rsidR="00394B90" w:rsidRPr="00E95CAF" w:rsidRDefault="00394B90" w:rsidP="00E95CAF">
      <w:pPr>
        <w:pStyle w:val="ConsPlusTitle"/>
        <w:jc w:val="both"/>
        <w:rPr>
          <w:rFonts w:ascii="Times New Roman" w:hAnsi="Times New Roman" w:cs="Times New Roman"/>
          <w:b w:val="0"/>
          <w:color w:val="000000" w:themeColor="text1"/>
          <w:sz w:val="28"/>
          <w:szCs w:val="28"/>
        </w:rPr>
      </w:pPr>
      <w:r w:rsidRPr="00E95CAF">
        <w:rPr>
          <w:rFonts w:ascii="Times New Roman" w:hAnsi="Times New Roman" w:cs="Times New Roman"/>
          <w:b w:val="0"/>
          <w:color w:val="000000" w:themeColor="text1"/>
          <w:sz w:val="28"/>
          <w:szCs w:val="28"/>
        </w:rPr>
        <w:t xml:space="preserve">Об утверждении Административного  регламента предоставления  </w:t>
      </w:r>
    </w:p>
    <w:p w:rsidR="00394B90" w:rsidRPr="00E95CAF" w:rsidRDefault="00394B90" w:rsidP="00E95CAF">
      <w:pPr>
        <w:pStyle w:val="ConsPlusTitle"/>
        <w:jc w:val="both"/>
        <w:rPr>
          <w:rFonts w:ascii="Times New Roman" w:hAnsi="Times New Roman" w:cs="Times New Roman"/>
          <w:b w:val="0"/>
          <w:color w:val="000000" w:themeColor="text1"/>
          <w:sz w:val="28"/>
          <w:szCs w:val="28"/>
        </w:rPr>
      </w:pPr>
      <w:r w:rsidRPr="00E95CAF">
        <w:rPr>
          <w:rFonts w:ascii="Times New Roman" w:hAnsi="Times New Roman" w:cs="Times New Roman"/>
          <w:b w:val="0"/>
          <w:color w:val="000000" w:themeColor="text1"/>
          <w:sz w:val="28"/>
          <w:szCs w:val="28"/>
        </w:rPr>
        <w:t xml:space="preserve">муниципальной услуги по предоставлению земельных участков, </w:t>
      </w:r>
    </w:p>
    <w:p w:rsidR="00AA4DDA" w:rsidRPr="00E95CAF" w:rsidRDefault="00394B90" w:rsidP="00E95CAF">
      <w:pPr>
        <w:pStyle w:val="ConsPlusTitle"/>
        <w:jc w:val="both"/>
        <w:rPr>
          <w:rFonts w:ascii="Times New Roman" w:hAnsi="Times New Roman" w:cs="Times New Roman"/>
          <w:b w:val="0"/>
          <w:color w:val="000000" w:themeColor="text1"/>
          <w:sz w:val="28"/>
          <w:szCs w:val="28"/>
        </w:rPr>
      </w:pPr>
      <w:r w:rsidRPr="00E95CAF">
        <w:rPr>
          <w:rFonts w:ascii="Times New Roman" w:hAnsi="Times New Roman" w:cs="Times New Roman"/>
          <w:b w:val="0"/>
          <w:color w:val="000000" w:themeColor="text1"/>
          <w:sz w:val="28"/>
          <w:szCs w:val="28"/>
        </w:rPr>
        <w:t xml:space="preserve">находящихся в муниципальной собственности, </w:t>
      </w:r>
      <w:r w:rsidR="00BC45CB" w:rsidRPr="00E95CAF">
        <w:rPr>
          <w:rFonts w:ascii="Times New Roman" w:hAnsi="Times New Roman" w:cs="Times New Roman"/>
          <w:b w:val="0"/>
          <w:color w:val="000000" w:themeColor="text1"/>
          <w:sz w:val="28"/>
          <w:szCs w:val="28"/>
        </w:rPr>
        <w:t>на</w:t>
      </w:r>
      <w:r w:rsidR="00A97AD1">
        <w:rPr>
          <w:rFonts w:ascii="Times New Roman" w:hAnsi="Times New Roman" w:cs="Times New Roman"/>
          <w:b w:val="0"/>
          <w:color w:val="000000" w:themeColor="text1"/>
          <w:sz w:val="28"/>
          <w:szCs w:val="28"/>
        </w:rPr>
        <w:t xml:space="preserve"> </w:t>
      </w:r>
      <w:r w:rsidR="00BC45CB" w:rsidRPr="00E95CAF">
        <w:rPr>
          <w:rFonts w:ascii="Times New Roman" w:hAnsi="Times New Roman" w:cs="Times New Roman"/>
          <w:b w:val="0"/>
          <w:color w:val="000000" w:themeColor="text1"/>
          <w:sz w:val="28"/>
          <w:szCs w:val="28"/>
        </w:rPr>
        <w:t>аукциона</w:t>
      </w:r>
      <w:r w:rsidR="00A97AD1">
        <w:rPr>
          <w:rFonts w:ascii="Times New Roman" w:hAnsi="Times New Roman" w:cs="Times New Roman"/>
          <w:b w:val="0"/>
          <w:color w:val="000000" w:themeColor="text1"/>
          <w:sz w:val="28"/>
          <w:szCs w:val="28"/>
        </w:rPr>
        <w:t>х</w:t>
      </w:r>
      <w:bookmarkStart w:id="0" w:name="_GoBack"/>
      <w:bookmarkEnd w:id="0"/>
    </w:p>
    <w:p w:rsidR="00AA4DDA" w:rsidRPr="00E95CAF" w:rsidRDefault="00AA4DDA" w:rsidP="00E95CAF">
      <w:pPr>
        <w:pStyle w:val="ConsPlusNormal"/>
        <w:spacing w:line="360" w:lineRule="auto"/>
        <w:jc w:val="both"/>
        <w:rPr>
          <w:rFonts w:ascii="Times New Roman" w:hAnsi="Times New Roman" w:cs="Times New Roman"/>
          <w:color w:val="000000" w:themeColor="text1"/>
          <w:sz w:val="28"/>
          <w:szCs w:val="28"/>
        </w:rPr>
      </w:pPr>
    </w:p>
    <w:p w:rsidR="00AA4DDA" w:rsidRPr="00E95CAF" w:rsidRDefault="00AA4DDA" w:rsidP="00E95CAF">
      <w:pPr>
        <w:pStyle w:val="ConsPlusNormal"/>
        <w:spacing w:line="360" w:lineRule="auto"/>
        <w:ind w:firstLine="540"/>
        <w:jc w:val="both"/>
        <w:rPr>
          <w:rFonts w:ascii="Times New Roman" w:hAnsi="Times New Roman" w:cs="Times New Roman"/>
          <w:color w:val="000000" w:themeColor="text1"/>
          <w:sz w:val="28"/>
          <w:szCs w:val="28"/>
        </w:rPr>
      </w:pPr>
    </w:p>
    <w:p w:rsidR="00394B90" w:rsidRPr="00E95CAF" w:rsidRDefault="00394B90" w:rsidP="00E95CAF">
      <w:pPr>
        <w:widowControl w:val="0"/>
        <w:autoSpaceDE w:val="0"/>
        <w:autoSpaceDN w:val="0"/>
        <w:adjustRightInd w:val="0"/>
        <w:spacing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 xml:space="preserve">В соответствии с Федеральным законом от 27.07.2010 г. № 210-ФЗ «Об организации предоставления государственных и муниципальных услуг», постановлением </w:t>
      </w:r>
      <w:r w:rsidR="009F4F79">
        <w:rPr>
          <w:rFonts w:ascii="Times New Roman" w:hAnsi="Times New Roman"/>
          <w:color w:val="000000" w:themeColor="text1"/>
          <w:sz w:val="28"/>
          <w:szCs w:val="28"/>
        </w:rPr>
        <w:t>А</w:t>
      </w:r>
      <w:r w:rsidRPr="00E95CAF">
        <w:rPr>
          <w:rFonts w:ascii="Times New Roman" w:hAnsi="Times New Roman"/>
          <w:color w:val="000000" w:themeColor="text1"/>
          <w:sz w:val="28"/>
          <w:szCs w:val="28"/>
        </w:rPr>
        <w:t xml:space="preserve">дминистрации муниципального района Клявлинский от </w:t>
      </w:r>
      <w:r w:rsidR="00A535E1" w:rsidRPr="00E95CAF">
        <w:rPr>
          <w:rFonts w:ascii="Times New Roman" w:hAnsi="Times New Roman"/>
          <w:color w:val="000000" w:themeColor="text1"/>
          <w:sz w:val="28"/>
          <w:szCs w:val="28"/>
        </w:rPr>
        <w:t>20</w:t>
      </w:r>
      <w:r w:rsidRPr="00E95CAF">
        <w:rPr>
          <w:rFonts w:ascii="Times New Roman" w:hAnsi="Times New Roman"/>
          <w:color w:val="000000" w:themeColor="text1"/>
          <w:sz w:val="28"/>
          <w:szCs w:val="28"/>
        </w:rPr>
        <w:t>.</w:t>
      </w:r>
      <w:r w:rsidR="00A535E1" w:rsidRPr="00E95CAF">
        <w:rPr>
          <w:rFonts w:ascii="Times New Roman" w:hAnsi="Times New Roman"/>
          <w:color w:val="000000" w:themeColor="text1"/>
          <w:sz w:val="28"/>
          <w:szCs w:val="28"/>
        </w:rPr>
        <w:t>06</w:t>
      </w:r>
      <w:r w:rsidRPr="00E95CAF">
        <w:rPr>
          <w:rFonts w:ascii="Times New Roman" w:hAnsi="Times New Roman"/>
          <w:color w:val="000000" w:themeColor="text1"/>
          <w:sz w:val="28"/>
          <w:szCs w:val="28"/>
        </w:rPr>
        <w:t>.20</w:t>
      </w:r>
      <w:r w:rsidR="00A535E1" w:rsidRPr="00E95CAF">
        <w:rPr>
          <w:rFonts w:ascii="Times New Roman" w:hAnsi="Times New Roman"/>
          <w:color w:val="000000" w:themeColor="text1"/>
          <w:sz w:val="28"/>
          <w:szCs w:val="28"/>
        </w:rPr>
        <w:t>19</w:t>
      </w:r>
      <w:r w:rsidRPr="00E95CAF">
        <w:rPr>
          <w:rFonts w:ascii="Times New Roman" w:hAnsi="Times New Roman"/>
          <w:color w:val="000000" w:themeColor="text1"/>
          <w:sz w:val="28"/>
          <w:szCs w:val="28"/>
        </w:rPr>
        <w:t xml:space="preserve"> г. №</w:t>
      </w:r>
      <w:r w:rsidR="00A535E1" w:rsidRPr="00E95CAF">
        <w:rPr>
          <w:rFonts w:ascii="Times New Roman" w:hAnsi="Times New Roman"/>
          <w:color w:val="000000" w:themeColor="text1"/>
          <w:sz w:val="28"/>
          <w:szCs w:val="28"/>
        </w:rPr>
        <w:t xml:space="preserve"> 221</w:t>
      </w:r>
      <w:r w:rsidRPr="00E95CAF">
        <w:rPr>
          <w:rFonts w:ascii="Times New Roman" w:hAnsi="Times New Roman"/>
          <w:color w:val="000000" w:themeColor="text1"/>
          <w:sz w:val="28"/>
          <w:szCs w:val="28"/>
        </w:rPr>
        <w:t xml:space="preserve">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района Клявлинский Самарской области, Администрация муниципального района Клявлинский ПОСТАНОВЛЯЕТ: </w:t>
      </w:r>
    </w:p>
    <w:p w:rsidR="005C4DE2" w:rsidRPr="00E95CAF" w:rsidRDefault="005C4DE2"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1. </w:t>
      </w:r>
      <w:r w:rsidR="00394B90" w:rsidRPr="00E95CAF">
        <w:rPr>
          <w:rFonts w:ascii="Times New Roman" w:hAnsi="Times New Roman" w:cs="Times New Roman"/>
          <w:color w:val="000000" w:themeColor="text1"/>
          <w:sz w:val="28"/>
          <w:szCs w:val="28"/>
        </w:rPr>
        <w:t xml:space="preserve">Утвердить Административный </w:t>
      </w:r>
      <w:hyperlink w:anchor="P37" w:history="1">
        <w:r w:rsidR="00394B90" w:rsidRPr="00E95CAF">
          <w:rPr>
            <w:rFonts w:ascii="Times New Roman" w:hAnsi="Times New Roman" w:cs="Times New Roman"/>
            <w:color w:val="000000" w:themeColor="text1"/>
            <w:sz w:val="28"/>
            <w:szCs w:val="28"/>
          </w:rPr>
          <w:t>регламент</w:t>
        </w:r>
      </w:hyperlink>
      <w:r w:rsidR="00394B90" w:rsidRPr="00E95CAF">
        <w:rPr>
          <w:rFonts w:ascii="Times New Roman" w:hAnsi="Times New Roman" w:cs="Times New Roman"/>
          <w:color w:val="000000" w:themeColor="text1"/>
          <w:sz w:val="28"/>
          <w:szCs w:val="28"/>
        </w:rPr>
        <w:t xml:space="preserve"> предоставления  муниципальной услуги по предоставлению земельных участков, находящихся в муниципальной собственности,</w:t>
      </w:r>
      <w:r w:rsidR="00EC44F3" w:rsidRPr="00E95CAF">
        <w:rPr>
          <w:rFonts w:ascii="Times New Roman" w:hAnsi="Times New Roman" w:cs="Times New Roman"/>
          <w:color w:val="000000" w:themeColor="text1"/>
          <w:sz w:val="28"/>
          <w:szCs w:val="28"/>
        </w:rPr>
        <w:t xml:space="preserve"> </w:t>
      </w:r>
      <w:r w:rsidR="00763A6A" w:rsidRPr="00E95CAF">
        <w:rPr>
          <w:rFonts w:ascii="Times New Roman" w:hAnsi="Times New Roman" w:cs="Times New Roman"/>
          <w:color w:val="000000" w:themeColor="text1"/>
          <w:sz w:val="28"/>
          <w:szCs w:val="28"/>
        </w:rPr>
        <w:t>на аукциона</w:t>
      </w:r>
      <w:r w:rsidR="00A97AD1">
        <w:rPr>
          <w:rFonts w:ascii="Times New Roman" w:hAnsi="Times New Roman" w:cs="Times New Roman"/>
          <w:color w:val="000000" w:themeColor="text1"/>
          <w:sz w:val="28"/>
          <w:szCs w:val="28"/>
        </w:rPr>
        <w:t>х</w:t>
      </w:r>
      <w:r w:rsidR="00EC44F3" w:rsidRPr="00E95CAF">
        <w:rPr>
          <w:rFonts w:ascii="Times New Roman" w:hAnsi="Times New Roman" w:cs="Times New Roman"/>
          <w:color w:val="000000" w:themeColor="text1"/>
          <w:sz w:val="28"/>
          <w:szCs w:val="28"/>
        </w:rPr>
        <w:t>,</w:t>
      </w:r>
      <w:r w:rsidR="00763A6A" w:rsidRPr="00E95CAF">
        <w:rPr>
          <w:rFonts w:ascii="Times New Roman" w:hAnsi="Times New Roman" w:cs="Times New Roman"/>
          <w:color w:val="000000" w:themeColor="text1"/>
          <w:sz w:val="28"/>
          <w:szCs w:val="28"/>
        </w:rPr>
        <w:t xml:space="preserve"> </w:t>
      </w:r>
      <w:r w:rsidR="00394B90" w:rsidRPr="00E95CAF">
        <w:rPr>
          <w:rFonts w:ascii="Times New Roman" w:hAnsi="Times New Roman" w:cs="Times New Roman"/>
          <w:color w:val="000000" w:themeColor="text1"/>
          <w:sz w:val="28"/>
          <w:szCs w:val="28"/>
        </w:rPr>
        <w:t>согласно Приложению к настоящему постановлению</w:t>
      </w:r>
      <w:r w:rsidRPr="00E95CAF">
        <w:rPr>
          <w:rFonts w:ascii="Times New Roman" w:hAnsi="Times New Roman" w:cs="Times New Roman"/>
          <w:color w:val="000000" w:themeColor="text1"/>
          <w:sz w:val="28"/>
          <w:szCs w:val="28"/>
        </w:rPr>
        <w:t>.</w:t>
      </w:r>
    </w:p>
    <w:p w:rsidR="00AA4DDA" w:rsidRPr="00E95CAF" w:rsidRDefault="00AA4DDA"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2. </w:t>
      </w:r>
      <w:proofErr w:type="gramStart"/>
      <w:r w:rsidR="00394B90" w:rsidRPr="00E95CAF">
        <w:rPr>
          <w:rFonts w:ascii="Times New Roman" w:hAnsi="Times New Roman" w:cs="Times New Roman"/>
          <w:color w:val="000000" w:themeColor="text1"/>
          <w:sz w:val="28"/>
          <w:szCs w:val="28"/>
        </w:rPr>
        <w:t>Разместить</w:t>
      </w:r>
      <w:proofErr w:type="gramEnd"/>
      <w:r w:rsidR="00394B90" w:rsidRPr="00E95CAF">
        <w:rPr>
          <w:rFonts w:ascii="Times New Roman" w:hAnsi="Times New Roman" w:cs="Times New Roman"/>
          <w:color w:val="000000" w:themeColor="text1"/>
          <w:sz w:val="28"/>
          <w:szCs w:val="28"/>
        </w:rPr>
        <w:t xml:space="preserve"> настоящее постановление в информационно-телекоммуникационной сети «Интернет» на официальном сайте администрации муниципального района Клявлинский Самарской области</w:t>
      </w:r>
      <w:r w:rsidRPr="00E95CAF">
        <w:rPr>
          <w:rFonts w:ascii="Times New Roman" w:hAnsi="Times New Roman" w:cs="Times New Roman"/>
          <w:color w:val="000000" w:themeColor="text1"/>
          <w:sz w:val="28"/>
          <w:szCs w:val="28"/>
        </w:rPr>
        <w:t>.</w:t>
      </w:r>
    </w:p>
    <w:p w:rsidR="00AA4DDA" w:rsidRPr="00E95CAF" w:rsidRDefault="00AA4DDA"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lastRenderedPageBreak/>
        <w:t>3. Настоящее Постановление вступает в силу со дня его принятия.</w:t>
      </w:r>
    </w:p>
    <w:p w:rsidR="00AA4DDA" w:rsidRPr="00E95CAF" w:rsidRDefault="00AA4DDA"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4. </w:t>
      </w:r>
      <w:proofErr w:type="gramStart"/>
      <w:r w:rsidRPr="00E95CAF">
        <w:rPr>
          <w:rFonts w:ascii="Times New Roman" w:hAnsi="Times New Roman" w:cs="Times New Roman"/>
          <w:color w:val="000000" w:themeColor="text1"/>
          <w:sz w:val="28"/>
          <w:szCs w:val="28"/>
        </w:rPr>
        <w:t>Контроль за</w:t>
      </w:r>
      <w:proofErr w:type="gramEnd"/>
      <w:r w:rsidRPr="00E95CAF">
        <w:rPr>
          <w:rFonts w:ascii="Times New Roman" w:hAnsi="Times New Roman" w:cs="Times New Roman"/>
          <w:color w:val="000000" w:themeColor="text1"/>
          <w:sz w:val="28"/>
          <w:szCs w:val="28"/>
        </w:rPr>
        <w:t xml:space="preserve"> исполнением настоящего Постановления возложить на Руководителя Комитет</w:t>
      </w:r>
      <w:r w:rsidR="00AB0610" w:rsidRPr="00E95CAF">
        <w:rPr>
          <w:rFonts w:ascii="Times New Roman" w:hAnsi="Times New Roman" w:cs="Times New Roman"/>
          <w:color w:val="000000" w:themeColor="text1"/>
          <w:sz w:val="28"/>
          <w:szCs w:val="28"/>
        </w:rPr>
        <w:t>а</w:t>
      </w:r>
      <w:r w:rsidRPr="00E95CAF">
        <w:rPr>
          <w:rFonts w:ascii="Times New Roman" w:hAnsi="Times New Roman" w:cs="Times New Roman"/>
          <w:color w:val="000000" w:themeColor="text1"/>
          <w:sz w:val="28"/>
          <w:szCs w:val="28"/>
        </w:rPr>
        <w:t xml:space="preserve"> по управлению муниципальным имуществом» администрации муниципального района Клявлинский Колесникова В.И.</w:t>
      </w:r>
    </w:p>
    <w:p w:rsidR="00AA4DDA" w:rsidRPr="00E95CAF" w:rsidRDefault="00AA4DDA" w:rsidP="00E95CAF">
      <w:pPr>
        <w:pStyle w:val="ConsPlusNormal"/>
        <w:spacing w:line="360" w:lineRule="auto"/>
        <w:ind w:firstLine="540"/>
        <w:jc w:val="both"/>
        <w:rPr>
          <w:rFonts w:ascii="Times New Roman" w:hAnsi="Times New Roman" w:cs="Times New Roman"/>
          <w:color w:val="000000" w:themeColor="text1"/>
          <w:sz w:val="28"/>
          <w:szCs w:val="28"/>
        </w:rPr>
      </w:pPr>
    </w:p>
    <w:p w:rsidR="00394B90" w:rsidRPr="00E95CAF" w:rsidRDefault="00394B90" w:rsidP="00E95CAF">
      <w:pPr>
        <w:pStyle w:val="ConsPlusNormal"/>
        <w:spacing w:line="360" w:lineRule="auto"/>
        <w:ind w:firstLine="540"/>
        <w:jc w:val="both"/>
        <w:rPr>
          <w:rFonts w:ascii="Times New Roman" w:hAnsi="Times New Roman" w:cs="Times New Roman"/>
          <w:color w:val="000000" w:themeColor="text1"/>
          <w:sz w:val="28"/>
          <w:szCs w:val="28"/>
        </w:rPr>
      </w:pPr>
    </w:p>
    <w:p w:rsidR="00AF29EB" w:rsidRPr="00E95CAF" w:rsidRDefault="00AF29EB" w:rsidP="00E95CAF">
      <w:pPr>
        <w:spacing w:after="0" w:line="240" w:lineRule="auto"/>
        <w:contextualSpacing/>
        <w:jc w:val="both"/>
        <w:rPr>
          <w:rFonts w:ascii="Times New Roman" w:eastAsia="Times New Roman" w:hAnsi="Times New Roman"/>
          <w:color w:val="000000" w:themeColor="text1"/>
          <w:sz w:val="28"/>
          <w:szCs w:val="28"/>
          <w:lang w:eastAsia="ru-RU"/>
        </w:rPr>
      </w:pPr>
    </w:p>
    <w:p w:rsidR="00AA4DDA" w:rsidRPr="00E95CAF" w:rsidRDefault="00AA4DDA" w:rsidP="00E95CAF">
      <w:pPr>
        <w:spacing w:after="0" w:line="240" w:lineRule="auto"/>
        <w:contextualSpacing/>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 xml:space="preserve">Глава </w:t>
      </w:r>
      <w:proofErr w:type="gramStart"/>
      <w:r w:rsidRPr="00E95CAF">
        <w:rPr>
          <w:rFonts w:ascii="Times New Roman" w:eastAsia="Times New Roman" w:hAnsi="Times New Roman"/>
          <w:color w:val="000000" w:themeColor="text1"/>
          <w:sz w:val="28"/>
          <w:szCs w:val="28"/>
          <w:lang w:eastAsia="ru-RU"/>
        </w:rPr>
        <w:t>муниципального</w:t>
      </w:r>
      <w:proofErr w:type="gramEnd"/>
      <w:r w:rsidRPr="00E95CAF">
        <w:rPr>
          <w:rFonts w:ascii="Times New Roman" w:eastAsia="Times New Roman" w:hAnsi="Times New Roman"/>
          <w:color w:val="000000" w:themeColor="text1"/>
          <w:sz w:val="28"/>
          <w:szCs w:val="28"/>
          <w:lang w:eastAsia="ru-RU"/>
        </w:rPr>
        <w:t xml:space="preserve"> </w:t>
      </w:r>
    </w:p>
    <w:p w:rsidR="00AA4DDA" w:rsidRPr="00E95CAF" w:rsidRDefault="00AA4DDA" w:rsidP="00E95CAF">
      <w:pPr>
        <w:spacing w:after="0" w:line="240" w:lineRule="auto"/>
        <w:contextualSpacing/>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 xml:space="preserve">района Клявлинский                                              </w:t>
      </w:r>
      <w:r w:rsidR="00C928BF">
        <w:rPr>
          <w:rFonts w:ascii="Times New Roman" w:eastAsia="Times New Roman" w:hAnsi="Times New Roman"/>
          <w:color w:val="000000" w:themeColor="text1"/>
          <w:sz w:val="28"/>
          <w:szCs w:val="28"/>
          <w:lang w:eastAsia="ru-RU"/>
        </w:rPr>
        <w:t xml:space="preserve">                           </w:t>
      </w:r>
      <w:proofErr w:type="spellStart"/>
      <w:r w:rsidR="00C928BF">
        <w:rPr>
          <w:rFonts w:ascii="Times New Roman" w:eastAsia="Times New Roman" w:hAnsi="Times New Roman"/>
          <w:color w:val="000000" w:themeColor="text1"/>
          <w:sz w:val="28"/>
          <w:szCs w:val="28"/>
          <w:lang w:eastAsia="ru-RU"/>
        </w:rPr>
        <w:t>И.Н.</w:t>
      </w:r>
      <w:r w:rsidRPr="00E95CAF">
        <w:rPr>
          <w:rFonts w:ascii="Times New Roman" w:eastAsia="Times New Roman" w:hAnsi="Times New Roman"/>
          <w:color w:val="000000" w:themeColor="text1"/>
          <w:sz w:val="28"/>
          <w:szCs w:val="28"/>
          <w:lang w:eastAsia="ru-RU"/>
        </w:rPr>
        <w:t>Соловьев</w:t>
      </w:r>
      <w:proofErr w:type="spellEnd"/>
      <w:r w:rsidRPr="00E95CAF">
        <w:rPr>
          <w:rFonts w:ascii="Times New Roman" w:eastAsia="Times New Roman" w:hAnsi="Times New Roman"/>
          <w:color w:val="000000" w:themeColor="text1"/>
          <w:sz w:val="28"/>
          <w:szCs w:val="28"/>
          <w:lang w:eastAsia="ru-RU"/>
        </w:rPr>
        <w:t xml:space="preserve"> </w:t>
      </w:r>
    </w:p>
    <w:p w:rsidR="00AF29EB" w:rsidRDefault="00AF29EB" w:rsidP="00E95CAF">
      <w:pPr>
        <w:spacing w:after="0" w:line="360" w:lineRule="auto"/>
        <w:rPr>
          <w:rFonts w:ascii="Times New Roman" w:eastAsia="Times New Roman" w:hAnsi="Times New Roman"/>
          <w:color w:val="000000" w:themeColor="text1"/>
          <w:sz w:val="28"/>
          <w:szCs w:val="28"/>
          <w:lang w:eastAsia="ru-RU"/>
        </w:rPr>
      </w:pPr>
    </w:p>
    <w:p w:rsidR="000A3B66" w:rsidRDefault="000A3B66" w:rsidP="000A3B66">
      <w:pPr>
        <w:spacing w:after="0" w:line="240" w:lineRule="auto"/>
        <w:rPr>
          <w:rFonts w:ascii="Times New Roman" w:eastAsia="Times New Roman" w:hAnsi="Times New Roman"/>
          <w:color w:val="000000" w:themeColor="text1"/>
          <w:szCs w:val="28"/>
          <w:lang w:eastAsia="ru-RU"/>
        </w:rPr>
      </w:pPr>
    </w:p>
    <w:p w:rsidR="00E95CAF" w:rsidRPr="000A3B66" w:rsidRDefault="00E95CAF" w:rsidP="000A3B66">
      <w:pPr>
        <w:spacing w:after="0" w:line="240" w:lineRule="auto"/>
        <w:rPr>
          <w:rFonts w:ascii="Times New Roman" w:eastAsia="Times New Roman" w:hAnsi="Times New Roman"/>
          <w:color w:val="000000" w:themeColor="text1"/>
          <w:szCs w:val="28"/>
          <w:lang w:eastAsia="ru-RU"/>
        </w:rPr>
      </w:pPr>
    </w:p>
    <w:p w:rsidR="00E95CAF" w:rsidRDefault="00E95CAF" w:rsidP="000A3B66">
      <w:pPr>
        <w:pStyle w:val="ConsPlusNormal"/>
        <w:rPr>
          <w:rFonts w:ascii="Times New Roman" w:hAnsi="Times New Roman" w:cs="Times New Roman"/>
          <w:sz w:val="20"/>
          <w:szCs w:val="24"/>
        </w:rPr>
      </w:pPr>
      <w:r w:rsidRPr="004D0B9B">
        <w:rPr>
          <w:rFonts w:ascii="Times New Roman" w:hAnsi="Times New Roman" w:cs="Times New Roman"/>
          <w:sz w:val="20"/>
          <w:szCs w:val="24"/>
        </w:rPr>
        <w:t>Смолькова К.Н.</w:t>
      </w:r>
    </w:p>
    <w:p w:rsidR="000A3B66" w:rsidRPr="00943808" w:rsidRDefault="00943808" w:rsidP="00E95CAF">
      <w:pPr>
        <w:pStyle w:val="ConsPlusNormal"/>
        <w:rPr>
          <w:rFonts w:ascii="Times New Roman" w:hAnsi="Times New Roman" w:cs="Times New Roman"/>
          <w:sz w:val="20"/>
        </w:rPr>
      </w:pPr>
      <w:proofErr w:type="spellStart"/>
      <w:r w:rsidRPr="00943808">
        <w:rPr>
          <w:rFonts w:ascii="Times New Roman" w:hAnsi="Times New Roman"/>
          <w:color w:val="000000" w:themeColor="text1"/>
          <w:sz w:val="20"/>
        </w:rPr>
        <w:t>Исайчев</w:t>
      </w:r>
      <w:proofErr w:type="spellEnd"/>
      <w:r w:rsidRPr="00943808">
        <w:rPr>
          <w:rFonts w:ascii="Times New Roman" w:hAnsi="Times New Roman"/>
          <w:color w:val="000000" w:themeColor="text1"/>
          <w:sz w:val="20"/>
        </w:rPr>
        <w:t xml:space="preserve"> А.В.</w:t>
      </w:r>
    </w:p>
    <w:p w:rsidR="00AB0610" w:rsidRPr="00E95CAF" w:rsidRDefault="00AB0610" w:rsidP="00E95CAF">
      <w:pPr>
        <w:pStyle w:val="ConsPlusNormal"/>
        <w:spacing w:line="360" w:lineRule="auto"/>
        <w:rPr>
          <w:rFonts w:ascii="Times New Roman" w:hAnsi="Times New Roman" w:cs="Times New Roman"/>
          <w:color w:val="000000" w:themeColor="text1"/>
          <w:sz w:val="28"/>
          <w:szCs w:val="28"/>
        </w:rPr>
      </w:pPr>
    </w:p>
    <w:p w:rsidR="00AB0610" w:rsidRPr="00E95CAF" w:rsidRDefault="00AB0610" w:rsidP="00E95CAF">
      <w:pPr>
        <w:pStyle w:val="ConsPlusNormal"/>
        <w:spacing w:line="360" w:lineRule="auto"/>
        <w:jc w:val="right"/>
        <w:rPr>
          <w:rFonts w:ascii="Times New Roman" w:hAnsi="Times New Roman" w:cs="Times New Roman"/>
          <w:color w:val="000000" w:themeColor="text1"/>
          <w:sz w:val="28"/>
          <w:szCs w:val="28"/>
        </w:rPr>
      </w:pPr>
    </w:p>
    <w:p w:rsidR="00AB0610" w:rsidRDefault="00AB0610" w:rsidP="00E95CAF">
      <w:pPr>
        <w:pStyle w:val="ConsPlusNormal"/>
        <w:spacing w:line="360" w:lineRule="auto"/>
        <w:jc w:val="right"/>
        <w:rPr>
          <w:rFonts w:ascii="Times New Roman" w:hAnsi="Times New Roman" w:cs="Times New Roman"/>
          <w:color w:val="000000" w:themeColor="text1"/>
          <w:sz w:val="28"/>
          <w:szCs w:val="28"/>
        </w:rPr>
      </w:pPr>
    </w:p>
    <w:p w:rsidR="00E95CAF" w:rsidRDefault="00E95CAF" w:rsidP="00E95CAF">
      <w:pPr>
        <w:pStyle w:val="ConsPlusNormal"/>
        <w:spacing w:line="360" w:lineRule="auto"/>
        <w:jc w:val="right"/>
        <w:rPr>
          <w:rFonts w:ascii="Times New Roman" w:hAnsi="Times New Roman" w:cs="Times New Roman"/>
          <w:color w:val="000000" w:themeColor="text1"/>
          <w:sz w:val="28"/>
          <w:szCs w:val="28"/>
        </w:rPr>
      </w:pPr>
    </w:p>
    <w:p w:rsidR="00E95CAF" w:rsidRDefault="00E95CAF" w:rsidP="00E95CAF">
      <w:pPr>
        <w:pStyle w:val="ConsPlusNormal"/>
        <w:spacing w:line="360" w:lineRule="auto"/>
        <w:jc w:val="right"/>
        <w:rPr>
          <w:rFonts w:ascii="Times New Roman" w:hAnsi="Times New Roman" w:cs="Times New Roman"/>
          <w:color w:val="000000" w:themeColor="text1"/>
          <w:sz w:val="28"/>
          <w:szCs w:val="28"/>
        </w:rPr>
      </w:pPr>
    </w:p>
    <w:p w:rsidR="00E95CAF" w:rsidRDefault="00E95CAF" w:rsidP="00E95CAF">
      <w:pPr>
        <w:pStyle w:val="ConsPlusNormal"/>
        <w:spacing w:line="360" w:lineRule="auto"/>
        <w:jc w:val="right"/>
        <w:rPr>
          <w:rFonts w:ascii="Times New Roman" w:hAnsi="Times New Roman" w:cs="Times New Roman"/>
          <w:color w:val="000000" w:themeColor="text1"/>
          <w:sz w:val="28"/>
          <w:szCs w:val="28"/>
        </w:rPr>
      </w:pPr>
    </w:p>
    <w:p w:rsidR="00E95CAF" w:rsidRDefault="00E95CAF" w:rsidP="00E95CAF">
      <w:pPr>
        <w:pStyle w:val="ConsPlusNormal"/>
        <w:spacing w:line="360" w:lineRule="auto"/>
        <w:jc w:val="right"/>
        <w:rPr>
          <w:rFonts w:ascii="Times New Roman" w:hAnsi="Times New Roman" w:cs="Times New Roman"/>
          <w:color w:val="000000" w:themeColor="text1"/>
          <w:sz w:val="28"/>
          <w:szCs w:val="28"/>
        </w:rPr>
      </w:pPr>
    </w:p>
    <w:p w:rsidR="00E95CAF" w:rsidRDefault="00E95CAF" w:rsidP="00E95CAF">
      <w:pPr>
        <w:pStyle w:val="ConsPlusNormal"/>
        <w:spacing w:line="360" w:lineRule="auto"/>
        <w:jc w:val="right"/>
        <w:rPr>
          <w:rFonts w:ascii="Times New Roman" w:hAnsi="Times New Roman" w:cs="Times New Roman"/>
          <w:color w:val="000000" w:themeColor="text1"/>
          <w:sz w:val="28"/>
          <w:szCs w:val="28"/>
        </w:rPr>
      </w:pPr>
    </w:p>
    <w:p w:rsidR="00E95CAF" w:rsidRDefault="00E95CAF" w:rsidP="00E95CAF">
      <w:pPr>
        <w:pStyle w:val="ConsPlusNormal"/>
        <w:spacing w:line="360" w:lineRule="auto"/>
        <w:jc w:val="right"/>
        <w:rPr>
          <w:rFonts w:ascii="Times New Roman" w:hAnsi="Times New Roman" w:cs="Times New Roman"/>
          <w:color w:val="000000" w:themeColor="text1"/>
          <w:sz w:val="28"/>
          <w:szCs w:val="28"/>
        </w:rPr>
      </w:pPr>
    </w:p>
    <w:p w:rsidR="00E95CAF" w:rsidRDefault="00E95CAF" w:rsidP="00E95CAF">
      <w:pPr>
        <w:pStyle w:val="ConsPlusNormal"/>
        <w:spacing w:line="360" w:lineRule="auto"/>
        <w:jc w:val="right"/>
        <w:rPr>
          <w:rFonts w:ascii="Times New Roman" w:hAnsi="Times New Roman" w:cs="Times New Roman"/>
          <w:color w:val="000000" w:themeColor="text1"/>
          <w:sz w:val="28"/>
          <w:szCs w:val="28"/>
        </w:rPr>
      </w:pPr>
    </w:p>
    <w:p w:rsidR="00E95CAF" w:rsidRDefault="00E95CAF" w:rsidP="00E95CAF">
      <w:pPr>
        <w:pStyle w:val="ConsPlusNormal"/>
        <w:spacing w:line="360" w:lineRule="auto"/>
        <w:jc w:val="right"/>
        <w:rPr>
          <w:rFonts w:ascii="Times New Roman" w:hAnsi="Times New Roman" w:cs="Times New Roman"/>
          <w:color w:val="000000" w:themeColor="text1"/>
          <w:sz w:val="28"/>
          <w:szCs w:val="28"/>
        </w:rPr>
      </w:pPr>
    </w:p>
    <w:p w:rsidR="00E95CAF" w:rsidRDefault="00E95CAF" w:rsidP="00E95CAF">
      <w:pPr>
        <w:pStyle w:val="ConsPlusNormal"/>
        <w:spacing w:line="360" w:lineRule="auto"/>
        <w:jc w:val="right"/>
        <w:rPr>
          <w:rFonts w:ascii="Times New Roman" w:hAnsi="Times New Roman" w:cs="Times New Roman"/>
          <w:color w:val="000000" w:themeColor="text1"/>
          <w:sz w:val="28"/>
          <w:szCs w:val="28"/>
        </w:rPr>
      </w:pPr>
    </w:p>
    <w:p w:rsidR="00E95CAF" w:rsidRDefault="00E95CAF" w:rsidP="00E95CAF">
      <w:pPr>
        <w:pStyle w:val="ConsPlusNormal"/>
        <w:spacing w:line="360" w:lineRule="auto"/>
        <w:jc w:val="right"/>
        <w:rPr>
          <w:rFonts w:ascii="Times New Roman" w:hAnsi="Times New Roman" w:cs="Times New Roman"/>
          <w:color w:val="000000" w:themeColor="text1"/>
          <w:sz w:val="28"/>
          <w:szCs w:val="28"/>
        </w:rPr>
      </w:pPr>
    </w:p>
    <w:p w:rsidR="00E95CAF" w:rsidRDefault="00E95CAF" w:rsidP="00E95CAF">
      <w:pPr>
        <w:pStyle w:val="ConsPlusNormal"/>
        <w:spacing w:line="360" w:lineRule="auto"/>
        <w:jc w:val="right"/>
        <w:rPr>
          <w:rFonts w:ascii="Times New Roman" w:hAnsi="Times New Roman" w:cs="Times New Roman"/>
          <w:color w:val="000000" w:themeColor="text1"/>
          <w:sz w:val="28"/>
          <w:szCs w:val="28"/>
        </w:rPr>
      </w:pPr>
    </w:p>
    <w:p w:rsidR="00E95CAF" w:rsidRDefault="00E95CAF" w:rsidP="00E95CAF">
      <w:pPr>
        <w:pStyle w:val="ConsPlusNormal"/>
        <w:spacing w:line="360" w:lineRule="auto"/>
        <w:jc w:val="right"/>
        <w:rPr>
          <w:rFonts w:ascii="Times New Roman" w:hAnsi="Times New Roman" w:cs="Times New Roman"/>
          <w:color w:val="000000" w:themeColor="text1"/>
          <w:sz w:val="28"/>
          <w:szCs w:val="28"/>
        </w:rPr>
      </w:pPr>
    </w:p>
    <w:p w:rsidR="00E95CAF" w:rsidRDefault="00E95CAF" w:rsidP="00E95CAF">
      <w:pPr>
        <w:pStyle w:val="ConsPlusNormal"/>
        <w:spacing w:line="360" w:lineRule="auto"/>
        <w:jc w:val="right"/>
        <w:rPr>
          <w:rFonts w:ascii="Times New Roman" w:hAnsi="Times New Roman" w:cs="Times New Roman"/>
          <w:color w:val="000000" w:themeColor="text1"/>
          <w:sz w:val="28"/>
          <w:szCs w:val="28"/>
        </w:rPr>
      </w:pPr>
    </w:p>
    <w:p w:rsidR="00E95CAF" w:rsidRDefault="00E95CAF" w:rsidP="00E95CAF">
      <w:pPr>
        <w:pStyle w:val="ConsPlusNormal"/>
        <w:spacing w:line="360" w:lineRule="auto"/>
        <w:jc w:val="right"/>
        <w:rPr>
          <w:rFonts w:ascii="Times New Roman" w:hAnsi="Times New Roman" w:cs="Times New Roman"/>
          <w:color w:val="000000" w:themeColor="text1"/>
          <w:sz w:val="28"/>
          <w:szCs w:val="28"/>
        </w:rPr>
      </w:pPr>
    </w:p>
    <w:p w:rsidR="00E95CAF" w:rsidRDefault="00E95CAF" w:rsidP="00E95CAF">
      <w:pPr>
        <w:pStyle w:val="ConsPlusNormal"/>
        <w:spacing w:line="360" w:lineRule="auto"/>
        <w:jc w:val="right"/>
        <w:rPr>
          <w:rFonts w:ascii="Times New Roman" w:hAnsi="Times New Roman" w:cs="Times New Roman"/>
          <w:color w:val="000000" w:themeColor="text1"/>
          <w:sz w:val="28"/>
          <w:szCs w:val="28"/>
        </w:rPr>
      </w:pPr>
    </w:p>
    <w:p w:rsidR="00E95CAF" w:rsidRPr="00E95CAF" w:rsidRDefault="00E95CAF" w:rsidP="00E95CAF">
      <w:pPr>
        <w:pStyle w:val="ConsPlusNormal"/>
        <w:spacing w:line="360" w:lineRule="auto"/>
        <w:jc w:val="right"/>
        <w:rPr>
          <w:rFonts w:ascii="Times New Roman" w:hAnsi="Times New Roman" w:cs="Times New Roman"/>
          <w:color w:val="000000" w:themeColor="text1"/>
          <w:sz w:val="28"/>
          <w:szCs w:val="28"/>
        </w:rPr>
      </w:pPr>
    </w:p>
    <w:p w:rsidR="00A35FE8" w:rsidRPr="00E95CAF" w:rsidRDefault="00A35FE8" w:rsidP="00E95CAF">
      <w:pPr>
        <w:pStyle w:val="ConsPlusNormal"/>
        <w:jc w:val="right"/>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lastRenderedPageBreak/>
        <w:t>Утвержден</w:t>
      </w:r>
    </w:p>
    <w:p w:rsidR="00A35FE8" w:rsidRPr="00E95CAF" w:rsidRDefault="00A35FE8" w:rsidP="00E95CAF">
      <w:pPr>
        <w:pStyle w:val="ConsPlusNormal"/>
        <w:jc w:val="right"/>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Постановлением</w:t>
      </w:r>
    </w:p>
    <w:p w:rsidR="00C317A6" w:rsidRPr="00E95CAF" w:rsidRDefault="00A35FE8" w:rsidP="00E95CAF">
      <w:pPr>
        <w:pStyle w:val="ConsPlusNormal"/>
        <w:jc w:val="right"/>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Администрации </w:t>
      </w:r>
      <w:r w:rsidR="00C317A6" w:rsidRPr="00E95CAF">
        <w:rPr>
          <w:rFonts w:ascii="Times New Roman" w:hAnsi="Times New Roman" w:cs="Times New Roman"/>
          <w:color w:val="000000" w:themeColor="text1"/>
          <w:sz w:val="28"/>
          <w:szCs w:val="28"/>
        </w:rPr>
        <w:t xml:space="preserve">муниципального района </w:t>
      </w:r>
    </w:p>
    <w:p w:rsidR="00A35FE8" w:rsidRPr="00E95CAF" w:rsidRDefault="00C317A6" w:rsidP="00E95CAF">
      <w:pPr>
        <w:pStyle w:val="ConsPlusNormal"/>
        <w:jc w:val="right"/>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Клявлинский</w:t>
      </w:r>
      <w:r w:rsidR="00A35FE8" w:rsidRPr="00E95CAF">
        <w:rPr>
          <w:rFonts w:ascii="Times New Roman" w:hAnsi="Times New Roman" w:cs="Times New Roman"/>
          <w:color w:val="000000" w:themeColor="text1"/>
          <w:sz w:val="28"/>
          <w:szCs w:val="28"/>
        </w:rPr>
        <w:t xml:space="preserve"> Самарской области</w:t>
      </w:r>
    </w:p>
    <w:p w:rsidR="00A35FE8" w:rsidRPr="00E95CAF" w:rsidRDefault="00A35FE8" w:rsidP="00E95CAF">
      <w:pPr>
        <w:pStyle w:val="ConsPlusNormal"/>
        <w:jc w:val="right"/>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от </w:t>
      </w:r>
      <w:r w:rsidR="008F7614">
        <w:rPr>
          <w:rFonts w:ascii="Times New Roman" w:hAnsi="Times New Roman" w:cs="Times New Roman"/>
          <w:color w:val="000000" w:themeColor="text1"/>
          <w:sz w:val="28"/>
          <w:szCs w:val="28"/>
        </w:rPr>
        <w:t>17.07.2020 г.</w:t>
      </w:r>
      <w:r w:rsidR="00394B90" w:rsidRPr="00E95CAF">
        <w:rPr>
          <w:rFonts w:ascii="Times New Roman" w:hAnsi="Times New Roman" w:cs="Times New Roman"/>
          <w:color w:val="000000" w:themeColor="text1"/>
          <w:sz w:val="28"/>
          <w:szCs w:val="28"/>
        </w:rPr>
        <w:t xml:space="preserve">№ </w:t>
      </w:r>
      <w:r w:rsidR="008F7614">
        <w:rPr>
          <w:rFonts w:ascii="Times New Roman" w:hAnsi="Times New Roman" w:cs="Times New Roman"/>
          <w:color w:val="000000" w:themeColor="text1"/>
          <w:sz w:val="28"/>
          <w:szCs w:val="28"/>
        </w:rPr>
        <w:t>291</w:t>
      </w:r>
    </w:p>
    <w:p w:rsidR="00A35FE8" w:rsidRPr="00E95CAF" w:rsidRDefault="00A35FE8" w:rsidP="00E95CAF">
      <w:pPr>
        <w:pStyle w:val="ConsPlusNormal"/>
        <w:spacing w:line="360" w:lineRule="auto"/>
        <w:jc w:val="both"/>
        <w:rPr>
          <w:rFonts w:ascii="Times New Roman" w:hAnsi="Times New Roman" w:cs="Times New Roman"/>
          <w:color w:val="000000" w:themeColor="text1"/>
          <w:sz w:val="28"/>
          <w:szCs w:val="28"/>
        </w:rPr>
      </w:pPr>
    </w:p>
    <w:p w:rsidR="00394B90" w:rsidRPr="00E95CAF" w:rsidRDefault="00394B90" w:rsidP="00E95CAF">
      <w:pPr>
        <w:pStyle w:val="ConsPlusTitle"/>
        <w:spacing w:line="360" w:lineRule="auto"/>
        <w:jc w:val="center"/>
        <w:rPr>
          <w:rFonts w:ascii="Times New Roman" w:hAnsi="Times New Roman" w:cs="Times New Roman"/>
          <w:color w:val="000000" w:themeColor="text1"/>
          <w:sz w:val="28"/>
          <w:szCs w:val="28"/>
        </w:rPr>
      </w:pPr>
      <w:bookmarkStart w:id="1" w:name="P40"/>
      <w:bookmarkEnd w:id="1"/>
    </w:p>
    <w:p w:rsidR="00A35FE8" w:rsidRPr="00E95CAF" w:rsidRDefault="00A35FE8" w:rsidP="00E95CAF">
      <w:pPr>
        <w:pStyle w:val="ConsPlusTitle"/>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АДМИНИСТРАТИВНЫЙ РЕГЛАМЕНТ</w:t>
      </w:r>
    </w:p>
    <w:p w:rsidR="00EC44F3" w:rsidRPr="00E95CAF" w:rsidRDefault="00394B90" w:rsidP="00E95CAF">
      <w:pPr>
        <w:pStyle w:val="ConsPlusNormal"/>
        <w:jc w:val="center"/>
        <w:rPr>
          <w:rFonts w:ascii="Times New Roman" w:hAnsi="Times New Roman" w:cs="Times New Roman"/>
          <w:b/>
          <w:color w:val="000000" w:themeColor="text1"/>
          <w:sz w:val="28"/>
          <w:szCs w:val="28"/>
        </w:rPr>
      </w:pPr>
      <w:r w:rsidRPr="00E95CAF">
        <w:rPr>
          <w:rFonts w:ascii="Times New Roman" w:hAnsi="Times New Roman" w:cs="Times New Roman"/>
          <w:b/>
          <w:color w:val="000000" w:themeColor="text1"/>
          <w:sz w:val="28"/>
          <w:szCs w:val="28"/>
        </w:rPr>
        <w:t>предоставлени</w:t>
      </w:r>
      <w:r w:rsidR="008B2368" w:rsidRPr="00E95CAF">
        <w:rPr>
          <w:rFonts w:ascii="Times New Roman" w:hAnsi="Times New Roman" w:cs="Times New Roman"/>
          <w:b/>
          <w:color w:val="000000" w:themeColor="text1"/>
          <w:sz w:val="28"/>
          <w:szCs w:val="28"/>
        </w:rPr>
        <w:t>я</w:t>
      </w:r>
      <w:r w:rsidRPr="00E95CAF">
        <w:rPr>
          <w:rFonts w:ascii="Times New Roman" w:hAnsi="Times New Roman" w:cs="Times New Roman"/>
          <w:b/>
          <w:color w:val="000000" w:themeColor="text1"/>
          <w:sz w:val="28"/>
          <w:szCs w:val="28"/>
        </w:rPr>
        <w:t xml:space="preserve"> муниципальной услуги</w:t>
      </w:r>
    </w:p>
    <w:p w:rsidR="00AF29EB" w:rsidRPr="00E95CAF" w:rsidRDefault="00EC44F3" w:rsidP="00E95CAF">
      <w:pPr>
        <w:pStyle w:val="ConsPlusNormal"/>
        <w:jc w:val="center"/>
        <w:rPr>
          <w:rFonts w:ascii="Times New Roman" w:hAnsi="Times New Roman" w:cs="Times New Roman"/>
          <w:b/>
          <w:color w:val="000000" w:themeColor="text1"/>
          <w:sz w:val="28"/>
          <w:szCs w:val="28"/>
        </w:rPr>
      </w:pPr>
      <w:r w:rsidRPr="00E95CAF">
        <w:rPr>
          <w:rFonts w:ascii="Times New Roman" w:hAnsi="Times New Roman" w:cs="Times New Roman"/>
          <w:b/>
          <w:color w:val="000000" w:themeColor="text1"/>
          <w:sz w:val="28"/>
          <w:szCs w:val="28"/>
        </w:rPr>
        <w:t xml:space="preserve"> </w:t>
      </w:r>
      <w:r w:rsidR="00C7341E" w:rsidRPr="00E95CAF">
        <w:rPr>
          <w:rFonts w:ascii="Times New Roman" w:hAnsi="Times New Roman" w:cs="Times New Roman"/>
          <w:b/>
          <w:color w:val="000000" w:themeColor="text1"/>
          <w:sz w:val="28"/>
          <w:szCs w:val="28"/>
        </w:rPr>
        <w:t>«</w:t>
      </w:r>
      <w:r w:rsidR="000A3B66">
        <w:rPr>
          <w:rFonts w:ascii="Times New Roman" w:hAnsi="Times New Roman" w:cs="Times New Roman"/>
          <w:b/>
          <w:color w:val="000000" w:themeColor="text1"/>
          <w:sz w:val="28"/>
          <w:szCs w:val="28"/>
        </w:rPr>
        <w:t>П</w:t>
      </w:r>
      <w:r w:rsidR="00394B90" w:rsidRPr="00E95CAF">
        <w:rPr>
          <w:rFonts w:ascii="Times New Roman" w:hAnsi="Times New Roman" w:cs="Times New Roman"/>
          <w:b/>
          <w:color w:val="000000" w:themeColor="text1"/>
          <w:sz w:val="28"/>
          <w:szCs w:val="28"/>
        </w:rPr>
        <w:t>редоставлени</w:t>
      </w:r>
      <w:r w:rsidR="00C7341E" w:rsidRPr="00E95CAF">
        <w:rPr>
          <w:rFonts w:ascii="Times New Roman" w:hAnsi="Times New Roman" w:cs="Times New Roman"/>
          <w:b/>
          <w:color w:val="000000" w:themeColor="text1"/>
          <w:sz w:val="28"/>
          <w:szCs w:val="28"/>
        </w:rPr>
        <w:t>е</w:t>
      </w:r>
      <w:r w:rsidR="00394B90" w:rsidRPr="00E95CAF">
        <w:rPr>
          <w:rFonts w:ascii="Times New Roman" w:hAnsi="Times New Roman" w:cs="Times New Roman"/>
          <w:b/>
          <w:color w:val="000000" w:themeColor="text1"/>
          <w:sz w:val="28"/>
          <w:szCs w:val="28"/>
        </w:rPr>
        <w:t xml:space="preserve"> земельных участков, находящихся в муниципальной собственности, </w:t>
      </w:r>
      <w:r w:rsidRPr="00E95CAF">
        <w:rPr>
          <w:rFonts w:ascii="Times New Roman" w:hAnsi="Times New Roman" w:cs="Times New Roman"/>
          <w:b/>
          <w:color w:val="000000" w:themeColor="text1"/>
          <w:sz w:val="28"/>
          <w:szCs w:val="28"/>
        </w:rPr>
        <w:t>на аукциона</w:t>
      </w:r>
      <w:r w:rsidR="00A97AD1">
        <w:rPr>
          <w:rFonts w:ascii="Times New Roman" w:hAnsi="Times New Roman" w:cs="Times New Roman"/>
          <w:b/>
          <w:color w:val="000000" w:themeColor="text1"/>
          <w:sz w:val="28"/>
          <w:szCs w:val="28"/>
        </w:rPr>
        <w:t>х</w:t>
      </w:r>
      <w:r w:rsidR="00C7341E" w:rsidRPr="00E95CAF">
        <w:rPr>
          <w:rFonts w:ascii="Times New Roman" w:hAnsi="Times New Roman" w:cs="Times New Roman"/>
          <w:b/>
          <w:color w:val="000000" w:themeColor="text1"/>
          <w:sz w:val="28"/>
          <w:szCs w:val="28"/>
        </w:rPr>
        <w:t>»</w:t>
      </w:r>
      <w:r w:rsidRPr="00E95CAF">
        <w:rPr>
          <w:rFonts w:ascii="Times New Roman" w:hAnsi="Times New Roman" w:cs="Times New Roman"/>
          <w:b/>
          <w:color w:val="000000" w:themeColor="text1"/>
          <w:sz w:val="28"/>
          <w:szCs w:val="28"/>
        </w:rPr>
        <w:t>.</w:t>
      </w:r>
    </w:p>
    <w:p w:rsidR="00A35FE8" w:rsidRPr="00E95CAF" w:rsidRDefault="00A35FE8" w:rsidP="00E95CAF">
      <w:pPr>
        <w:pStyle w:val="ConsPlusTitle"/>
        <w:spacing w:line="360" w:lineRule="auto"/>
        <w:jc w:val="center"/>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1. Общие положения</w:t>
      </w:r>
    </w:p>
    <w:p w:rsidR="00A35FE8" w:rsidRPr="00E95CAF" w:rsidRDefault="00A35FE8" w:rsidP="00E95CAF">
      <w:pPr>
        <w:pStyle w:val="ConsPlusNormal"/>
        <w:spacing w:line="360" w:lineRule="auto"/>
        <w:jc w:val="both"/>
        <w:rPr>
          <w:rFonts w:ascii="Times New Roman" w:hAnsi="Times New Roman" w:cs="Times New Roman"/>
          <w:b/>
          <w:color w:val="000000" w:themeColor="text1"/>
          <w:sz w:val="28"/>
          <w:szCs w:val="28"/>
        </w:rPr>
      </w:pPr>
    </w:p>
    <w:p w:rsidR="00A35FE8" w:rsidRDefault="0044121B" w:rsidP="00E95CAF">
      <w:pPr>
        <w:pStyle w:val="ConsPlusNormal"/>
        <w:spacing w:line="360" w:lineRule="auto"/>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Предмет регулирования регламента</w:t>
      </w:r>
    </w:p>
    <w:p w:rsidR="009E395C" w:rsidRPr="00E95CAF" w:rsidRDefault="009E395C" w:rsidP="00E95CAF">
      <w:pPr>
        <w:pStyle w:val="ConsPlusNormal"/>
        <w:spacing w:line="360" w:lineRule="auto"/>
        <w:jc w:val="center"/>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1.1. </w:t>
      </w:r>
      <w:proofErr w:type="gramStart"/>
      <w:r w:rsidRPr="00E95CAF">
        <w:rPr>
          <w:rFonts w:ascii="Times New Roman" w:hAnsi="Times New Roman" w:cs="Times New Roman"/>
          <w:color w:val="000000" w:themeColor="text1"/>
          <w:sz w:val="28"/>
          <w:szCs w:val="28"/>
        </w:rPr>
        <w:t>Административный регламент предоставлени</w:t>
      </w:r>
      <w:r w:rsidR="008B2368" w:rsidRPr="00E95CAF">
        <w:rPr>
          <w:rFonts w:ascii="Times New Roman" w:hAnsi="Times New Roman" w:cs="Times New Roman"/>
          <w:color w:val="000000" w:themeColor="text1"/>
          <w:sz w:val="28"/>
          <w:szCs w:val="28"/>
        </w:rPr>
        <w:t>я</w:t>
      </w:r>
      <w:r w:rsidRPr="00E95CAF">
        <w:rPr>
          <w:rFonts w:ascii="Times New Roman" w:hAnsi="Times New Roman" w:cs="Times New Roman"/>
          <w:color w:val="000000" w:themeColor="text1"/>
          <w:sz w:val="28"/>
          <w:szCs w:val="28"/>
        </w:rPr>
        <w:t xml:space="preserve"> муниципальной услуги </w:t>
      </w:r>
      <w:r w:rsidR="00C7341E" w:rsidRPr="00E95CAF">
        <w:rPr>
          <w:rFonts w:ascii="Times New Roman" w:hAnsi="Times New Roman" w:cs="Times New Roman"/>
          <w:color w:val="000000" w:themeColor="text1"/>
          <w:sz w:val="28"/>
          <w:szCs w:val="28"/>
        </w:rPr>
        <w:t>«П</w:t>
      </w:r>
      <w:r w:rsidRPr="00E95CAF">
        <w:rPr>
          <w:rFonts w:ascii="Times New Roman" w:hAnsi="Times New Roman" w:cs="Times New Roman"/>
          <w:color w:val="000000" w:themeColor="text1"/>
          <w:sz w:val="28"/>
          <w:szCs w:val="28"/>
        </w:rPr>
        <w:t>редоставлени</w:t>
      </w:r>
      <w:r w:rsidR="00C7341E" w:rsidRPr="00E95CAF">
        <w:rPr>
          <w:rFonts w:ascii="Times New Roman" w:hAnsi="Times New Roman" w:cs="Times New Roman"/>
          <w:color w:val="000000" w:themeColor="text1"/>
          <w:sz w:val="28"/>
          <w:szCs w:val="28"/>
        </w:rPr>
        <w:t>е</w:t>
      </w:r>
      <w:r w:rsidRPr="00E95CAF">
        <w:rPr>
          <w:rFonts w:ascii="Times New Roman" w:hAnsi="Times New Roman" w:cs="Times New Roman"/>
          <w:color w:val="000000" w:themeColor="text1"/>
          <w:sz w:val="28"/>
          <w:szCs w:val="28"/>
        </w:rPr>
        <w:t xml:space="preserve"> земельных участков, находящихся в муниципальной собственности,</w:t>
      </w:r>
      <w:r w:rsidR="00BC45CB" w:rsidRPr="00E95CAF">
        <w:rPr>
          <w:rFonts w:ascii="Times New Roman" w:hAnsi="Times New Roman" w:cs="Times New Roman"/>
          <w:color w:val="000000" w:themeColor="text1"/>
          <w:sz w:val="28"/>
          <w:szCs w:val="28"/>
        </w:rPr>
        <w:t xml:space="preserve"> на аукциона</w:t>
      </w:r>
      <w:r w:rsidR="00A97AD1">
        <w:rPr>
          <w:rFonts w:ascii="Times New Roman" w:hAnsi="Times New Roman" w:cs="Times New Roman"/>
          <w:color w:val="000000" w:themeColor="text1"/>
          <w:sz w:val="28"/>
          <w:szCs w:val="28"/>
        </w:rPr>
        <w:t>х</w:t>
      </w:r>
      <w:r w:rsidR="00C7341E" w:rsidRPr="00E95CAF">
        <w:rPr>
          <w:rFonts w:ascii="Times New Roman" w:hAnsi="Times New Roman" w:cs="Times New Roman"/>
          <w:color w:val="000000" w:themeColor="text1"/>
          <w:sz w:val="28"/>
          <w:szCs w:val="28"/>
        </w:rPr>
        <w:t>»</w:t>
      </w:r>
      <w:r w:rsidRPr="00E95CAF">
        <w:rPr>
          <w:rFonts w:ascii="Times New Roman" w:hAnsi="Times New Roman" w:cs="Times New Roman"/>
          <w:color w:val="000000" w:themeColor="text1"/>
          <w:sz w:val="28"/>
          <w:szCs w:val="28"/>
        </w:rPr>
        <w:t xml:space="preserve"> (далее - Административный регламент) разработан в целях повышения качества предоставления муниципальной услуги по предоставлению земельных участков, находящихся в муниципальной собственности, на аукционах по продаже земельных участков, находящихся в муниципальной собственности, и аукционах на право заключения договоров аренды земельных участков, находящихся в муниципальной собственности (далее, соответственно, - аукционы или</w:t>
      </w:r>
      <w:proofErr w:type="gramEnd"/>
      <w:r w:rsidRPr="00E95CAF">
        <w:rPr>
          <w:rFonts w:ascii="Times New Roman" w:hAnsi="Times New Roman" w:cs="Times New Roman"/>
          <w:color w:val="000000" w:themeColor="text1"/>
          <w:sz w:val="28"/>
          <w:szCs w:val="28"/>
        </w:rPr>
        <w:t xml:space="preserve"> аукцион, муниципальная услуга), и определяет сроки и последовательность действий (административных процедур) при предоставлении муниципальной услуги.</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1.2. Предоставление муниципальной услуги </w:t>
      </w:r>
      <w:r w:rsidR="00C7341E" w:rsidRPr="00E95CAF">
        <w:rPr>
          <w:rFonts w:ascii="Times New Roman" w:hAnsi="Times New Roman" w:cs="Times New Roman"/>
          <w:color w:val="000000" w:themeColor="text1"/>
          <w:sz w:val="28"/>
          <w:szCs w:val="28"/>
        </w:rPr>
        <w:t>«П</w:t>
      </w:r>
      <w:r w:rsidRPr="00E95CAF">
        <w:rPr>
          <w:rFonts w:ascii="Times New Roman" w:hAnsi="Times New Roman" w:cs="Times New Roman"/>
          <w:color w:val="000000" w:themeColor="text1"/>
          <w:sz w:val="28"/>
          <w:szCs w:val="28"/>
        </w:rPr>
        <w:t>редоставлени</w:t>
      </w:r>
      <w:r w:rsidR="00C7341E" w:rsidRPr="00E95CAF">
        <w:rPr>
          <w:rFonts w:ascii="Times New Roman" w:hAnsi="Times New Roman" w:cs="Times New Roman"/>
          <w:color w:val="000000" w:themeColor="text1"/>
          <w:sz w:val="28"/>
          <w:szCs w:val="28"/>
        </w:rPr>
        <w:t>е</w:t>
      </w:r>
      <w:r w:rsidRPr="00E95CAF">
        <w:rPr>
          <w:rFonts w:ascii="Times New Roman" w:hAnsi="Times New Roman" w:cs="Times New Roman"/>
          <w:color w:val="000000" w:themeColor="text1"/>
          <w:sz w:val="28"/>
          <w:szCs w:val="28"/>
        </w:rPr>
        <w:t xml:space="preserve"> земельных участков, находящихся в муниципальной собственности</w:t>
      </w:r>
      <w:r w:rsidR="00A97AD1">
        <w:rPr>
          <w:rFonts w:ascii="Times New Roman" w:hAnsi="Times New Roman" w:cs="Times New Roman"/>
          <w:color w:val="000000" w:themeColor="text1"/>
          <w:sz w:val="28"/>
          <w:szCs w:val="28"/>
        </w:rPr>
        <w:t>,</w:t>
      </w:r>
      <w:r w:rsidR="00A97AD1" w:rsidRPr="00A97AD1">
        <w:rPr>
          <w:rFonts w:ascii="Times New Roman" w:hAnsi="Times New Roman" w:cs="Times New Roman"/>
          <w:color w:val="000000" w:themeColor="text1"/>
          <w:sz w:val="28"/>
          <w:szCs w:val="28"/>
        </w:rPr>
        <w:t xml:space="preserve"> </w:t>
      </w:r>
      <w:r w:rsidR="00A97AD1" w:rsidRPr="00E95CAF">
        <w:rPr>
          <w:rFonts w:ascii="Times New Roman" w:hAnsi="Times New Roman" w:cs="Times New Roman"/>
          <w:color w:val="000000" w:themeColor="text1"/>
          <w:sz w:val="28"/>
          <w:szCs w:val="28"/>
        </w:rPr>
        <w:t>на аукциона</w:t>
      </w:r>
      <w:r w:rsidR="00A97AD1">
        <w:rPr>
          <w:rFonts w:ascii="Times New Roman" w:hAnsi="Times New Roman" w:cs="Times New Roman"/>
          <w:color w:val="000000" w:themeColor="text1"/>
          <w:sz w:val="28"/>
          <w:szCs w:val="28"/>
        </w:rPr>
        <w:t>х</w:t>
      </w:r>
      <w:r w:rsidR="00C7341E" w:rsidRPr="00E95CAF">
        <w:rPr>
          <w:rFonts w:ascii="Times New Roman" w:hAnsi="Times New Roman" w:cs="Times New Roman"/>
          <w:color w:val="000000" w:themeColor="text1"/>
          <w:sz w:val="28"/>
          <w:szCs w:val="28"/>
        </w:rPr>
        <w:t>»</w:t>
      </w:r>
      <w:r w:rsidRPr="00E95CAF">
        <w:rPr>
          <w:rFonts w:ascii="Times New Roman" w:hAnsi="Times New Roman" w:cs="Times New Roman"/>
          <w:color w:val="000000" w:themeColor="text1"/>
          <w:sz w:val="28"/>
          <w:szCs w:val="28"/>
        </w:rPr>
        <w:t xml:space="preserve"> (далее также - земельные участки или земельный участок), осуществляется в соответствии с настоящим Административным регламентом, за исключением случаев, когда предоставление земельных участков, находящихся в </w:t>
      </w:r>
      <w:r w:rsidRPr="00E95CAF">
        <w:rPr>
          <w:rFonts w:ascii="Times New Roman" w:hAnsi="Times New Roman" w:cs="Times New Roman"/>
          <w:color w:val="000000" w:themeColor="text1"/>
          <w:sz w:val="28"/>
          <w:szCs w:val="28"/>
        </w:rPr>
        <w:lastRenderedPageBreak/>
        <w:t xml:space="preserve">муниципальной собственности, осуществляется в соответствии с Земельным </w:t>
      </w:r>
      <w:hyperlink r:id="rId10" w:history="1">
        <w:r w:rsidRPr="00E95CAF">
          <w:rPr>
            <w:rFonts w:ascii="Times New Roman" w:hAnsi="Times New Roman" w:cs="Times New Roman"/>
            <w:color w:val="000000" w:themeColor="text1"/>
            <w:sz w:val="28"/>
            <w:szCs w:val="28"/>
          </w:rPr>
          <w:t>кодексом</w:t>
        </w:r>
      </w:hyperlink>
      <w:r w:rsidRPr="00E95CAF">
        <w:rPr>
          <w:rFonts w:ascii="Times New Roman" w:hAnsi="Times New Roman" w:cs="Times New Roman"/>
          <w:color w:val="000000" w:themeColor="text1"/>
          <w:sz w:val="28"/>
          <w:szCs w:val="28"/>
        </w:rPr>
        <w:t xml:space="preserve"> Российской Федерации без проведения торгов.</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Настоящий Административный регламент применяется к случаям предоставления земельных участков по результатам аукционов в случаях, когда аукционы проводятся:</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1) по инициативе заинтересованных в предоставлении земельных участков гражданина или юридического лица, начиная с подачи соответствующим заинтересованным лицом заявления о проведен</w:t>
      </w:r>
      <w:proofErr w:type="gramStart"/>
      <w:r w:rsidRPr="00E95CAF">
        <w:rPr>
          <w:rFonts w:ascii="Times New Roman" w:hAnsi="Times New Roman" w:cs="Times New Roman"/>
          <w:color w:val="000000" w:themeColor="text1"/>
          <w:sz w:val="28"/>
          <w:szCs w:val="28"/>
        </w:rPr>
        <w:t>ии ау</w:t>
      </w:r>
      <w:proofErr w:type="gramEnd"/>
      <w:r w:rsidRPr="00E95CAF">
        <w:rPr>
          <w:rFonts w:ascii="Times New Roman" w:hAnsi="Times New Roman" w:cs="Times New Roman"/>
          <w:color w:val="000000" w:themeColor="text1"/>
          <w:sz w:val="28"/>
          <w:szCs w:val="28"/>
        </w:rPr>
        <w:t>кциона;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proofErr w:type="gramStart"/>
      <w:r w:rsidRPr="00E95CAF">
        <w:rPr>
          <w:rFonts w:ascii="Times New Roman" w:hAnsi="Times New Roman" w:cs="Times New Roman"/>
          <w:color w:val="000000" w:themeColor="text1"/>
          <w:sz w:val="28"/>
          <w:szCs w:val="28"/>
        </w:rPr>
        <w:t xml:space="preserve">2) по инициативе </w:t>
      </w:r>
      <w:r w:rsidR="00AB0610" w:rsidRPr="00E95CAF">
        <w:rPr>
          <w:rFonts w:ascii="Times New Roman" w:hAnsi="Times New Roman" w:cs="Times New Roman"/>
          <w:color w:val="000000" w:themeColor="text1"/>
          <w:sz w:val="28"/>
          <w:szCs w:val="28"/>
        </w:rPr>
        <w:t>Муниципального учреждения - Комитет по управлению муниципальным имуществом администрации муниципального района Клявлинский Самарской области</w:t>
      </w:r>
      <w:r w:rsidRPr="00E95CAF">
        <w:rPr>
          <w:rFonts w:ascii="Times New Roman" w:hAnsi="Times New Roman" w:cs="Times New Roman"/>
          <w:color w:val="000000" w:themeColor="text1"/>
          <w:sz w:val="28"/>
          <w:szCs w:val="28"/>
        </w:rPr>
        <w:t>, начиная с направления уполномоченными</w:t>
      </w:r>
      <w:r w:rsidR="001B2ACF">
        <w:rPr>
          <w:rFonts w:ascii="Times New Roman" w:hAnsi="Times New Roman" w:cs="Times New Roman"/>
          <w:color w:val="000000" w:themeColor="text1"/>
          <w:sz w:val="28"/>
          <w:szCs w:val="28"/>
        </w:rPr>
        <w:t xml:space="preserve"> должностными лицами</w:t>
      </w:r>
      <w:r w:rsidRPr="00E95CAF">
        <w:rPr>
          <w:rFonts w:ascii="Times New Roman" w:hAnsi="Times New Roman" w:cs="Times New Roman"/>
          <w:color w:val="000000" w:themeColor="text1"/>
          <w:sz w:val="28"/>
          <w:szCs w:val="28"/>
        </w:rPr>
        <w:t xml:space="preserve"> в соответствии с настоящим Административным регламентом запросов в организации, осуществляющие эксплуатацию сетей инженерно-технического обеспечения, о получении информации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w:t>
      </w:r>
      <w:proofErr w:type="gramEnd"/>
      <w:r w:rsidRPr="00E95CAF">
        <w:rPr>
          <w:rFonts w:ascii="Times New Roman" w:hAnsi="Times New Roman" w:cs="Times New Roman"/>
          <w:color w:val="000000" w:themeColor="text1"/>
          <w:sz w:val="28"/>
          <w:szCs w:val="28"/>
        </w:rPr>
        <w:t xml:space="preserve">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proofErr w:type="gramStart"/>
      <w:r w:rsidRPr="00E95CAF">
        <w:rPr>
          <w:rFonts w:ascii="Times New Roman" w:hAnsi="Times New Roman" w:cs="Times New Roman"/>
          <w:color w:val="000000" w:themeColor="text1"/>
          <w:sz w:val="28"/>
          <w:szCs w:val="28"/>
        </w:rPr>
        <w:t xml:space="preserve">Отношения по рассмотрению обращений заинтересованных в предоставлении по результатам аукционов земельных участков граждан и юридических лиц об утверждении схем расположения соответствующих земельных участков, если данные земельные участки предстоит </w:t>
      </w:r>
      <w:r w:rsidR="0025686A" w:rsidRPr="00E95CAF">
        <w:rPr>
          <w:rFonts w:ascii="Times New Roman" w:hAnsi="Times New Roman" w:cs="Times New Roman"/>
          <w:color w:val="000000" w:themeColor="text1"/>
          <w:sz w:val="28"/>
          <w:szCs w:val="28"/>
        </w:rPr>
        <w:t>образовать,</w:t>
      </w:r>
      <w:r w:rsidRPr="00E95CAF">
        <w:rPr>
          <w:rFonts w:ascii="Times New Roman" w:hAnsi="Times New Roman" w:cs="Times New Roman"/>
          <w:color w:val="000000" w:themeColor="text1"/>
          <w:sz w:val="28"/>
          <w:szCs w:val="28"/>
        </w:rPr>
        <w:t xml:space="preserve"> и не утверждены проекты межевания территорий, в границах которых предусмотрено образование земельных участков, регулируются правовым актом по предоставлению муниципальной услуги по утверждению схемы расположения земельного участка или земельных участков на кадастровом</w:t>
      </w:r>
      <w:proofErr w:type="gramEnd"/>
      <w:r w:rsidRPr="00E95CAF">
        <w:rPr>
          <w:rFonts w:ascii="Times New Roman" w:hAnsi="Times New Roman" w:cs="Times New Roman"/>
          <w:color w:val="000000" w:themeColor="text1"/>
          <w:sz w:val="28"/>
          <w:szCs w:val="28"/>
        </w:rPr>
        <w:t xml:space="preserve"> </w:t>
      </w:r>
      <w:proofErr w:type="gramStart"/>
      <w:r w:rsidRPr="00E95CAF">
        <w:rPr>
          <w:rFonts w:ascii="Times New Roman" w:hAnsi="Times New Roman" w:cs="Times New Roman"/>
          <w:color w:val="000000" w:themeColor="text1"/>
          <w:sz w:val="28"/>
          <w:szCs w:val="28"/>
        </w:rPr>
        <w:lastRenderedPageBreak/>
        <w:t>плане</w:t>
      </w:r>
      <w:proofErr w:type="gramEnd"/>
      <w:r w:rsidRPr="00E95CAF">
        <w:rPr>
          <w:rFonts w:ascii="Times New Roman" w:hAnsi="Times New Roman" w:cs="Times New Roman"/>
          <w:color w:val="000000" w:themeColor="text1"/>
          <w:sz w:val="28"/>
          <w:szCs w:val="28"/>
        </w:rPr>
        <w:t xml:space="preserve"> территории в целях образования земельных участков из земель или земельных участков, находящихся в муниципальной собственности.</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Положения Административного регламента не применяются к отношениям, связанным с арендой земельных участков в составе земель лесного фонда.</w:t>
      </w:r>
    </w:p>
    <w:p w:rsidR="004E6CBD" w:rsidRPr="00E95CAF" w:rsidRDefault="004E6CBD" w:rsidP="00E95CAF">
      <w:pPr>
        <w:pStyle w:val="ConsPlusNormal"/>
        <w:spacing w:line="360" w:lineRule="auto"/>
        <w:ind w:firstLine="540"/>
        <w:jc w:val="both"/>
        <w:rPr>
          <w:rFonts w:ascii="Times New Roman" w:hAnsi="Times New Roman" w:cs="Times New Roman"/>
          <w:color w:val="000000" w:themeColor="text1"/>
          <w:sz w:val="28"/>
          <w:szCs w:val="28"/>
        </w:rPr>
      </w:pPr>
    </w:p>
    <w:p w:rsidR="004E6CBD" w:rsidRPr="00E95CAF" w:rsidRDefault="004E6CBD" w:rsidP="00E95CAF">
      <w:pPr>
        <w:spacing w:line="360" w:lineRule="auto"/>
        <w:ind w:firstLine="709"/>
        <w:jc w:val="center"/>
        <w:rPr>
          <w:rFonts w:ascii="Times New Roman" w:hAnsi="Times New Roman"/>
          <w:color w:val="000000" w:themeColor="text1"/>
          <w:sz w:val="28"/>
          <w:szCs w:val="28"/>
        </w:rPr>
      </w:pPr>
      <w:r w:rsidRPr="00E95CAF">
        <w:rPr>
          <w:rFonts w:ascii="Times New Roman" w:hAnsi="Times New Roman"/>
          <w:color w:val="000000" w:themeColor="text1"/>
          <w:sz w:val="28"/>
          <w:szCs w:val="28"/>
        </w:rPr>
        <w:t>Круг заявителей (получателей)</w:t>
      </w:r>
    </w:p>
    <w:p w:rsidR="0025686A" w:rsidRPr="00E95CAF" w:rsidRDefault="00A35FE8" w:rsidP="00E95CAF">
      <w:pPr>
        <w:autoSpaceDE w:val="0"/>
        <w:autoSpaceDN w:val="0"/>
        <w:adjustRightInd w:val="0"/>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 xml:space="preserve">1.3. </w:t>
      </w:r>
      <w:r w:rsidR="0025686A" w:rsidRPr="00E95CAF">
        <w:rPr>
          <w:rFonts w:ascii="Times New Roman" w:hAnsi="Times New Roman"/>
          <w:color w:val="000000" w:themeColor="text1"/>
          <w:sz w:val="28"/>
          <w:szCs w:val="28"/>
        </w:rPr>
        <w:t>Муниципальная услуга предоставляется физическим и юридическим лицам (далее - заявитель).</w:t>
      </w:r>
    </w:p>
    <w:p w:rsidR="0025686A" w:rsidRPr="00E95CAF" w:rsidRDefault="0025686A" w:rsidP="00E95CAF">
      <w:pPr>
        <w:autoSpaceDE w:val="0"/>
        <w:autoSpaceDN w:val="0"/>
        <w:adjustRightInd w:val="0"/>
        <w:spacing w:after="0" w:line="360" w:lineRule="auto"/>
        <w:ind w:firstLine="709"/>
        <w:contextualSpacing/>
        <w:jc w:val="both"/>
        <w:rPr>
          <w:rFonts w:ascii="Times New Roman" w:hAnsi="Times New Roman"/>
          <w:color w:val="000000" w:themeColor="text1"/>
          <w:sz w:val="28"/>
          <w:szCs w:val="28"/>
          <w:lang w:eastAsia="ru-RU"/>
        </w:rPr>
      </w:pPr>
      <w:r w:rsidRPr="00E95CAF">
        <w:rPr>
          <w:rFonts w:ascii="Times New Roman" w:hAnsi="Times New Roman"/>
          <w:color w:val="000000" w:themeColor="text1"/>
          <w:sz w:val="28"/>
          <w:szCs w:val="28"/>
          <w:lang w:eastAsia="ru-RU"/>
        </w:rPr>
        <w:t>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A35FE8" w:rsidRPr="00E95CAF" w:rsidRDefault="00A35FE8" w:rsidP="00E95CAF">
      <w:pPr>
        <w:pStyle w:val="ConsPlusNormal"/>
        <w:spacing w:line="360" w:lineRule="auto"/>
        <w:jc w:val="both"/>
        <w:rPr>
          <w:rFonts w:ascii="Times New Roman" w:hAnsi="Times New Roman" w:cs="Times New Roman"/>
          <w:color w:val="000000" w:themeColor="text1"/>
          <w:sz w:val="28"/>
          <w:szCs w:val="28"/>
        </w:rPr>
      </w:pPr>
    </w:p>
    <w:p w:rsidR="00BC45CB" w:rsidRPr="00E95CAF" w:rsidRDefault="00BC45CB" w:rsidP="00E95CAF">
      <w:pPr>
        <w:pStyle w:val="a6"/>
        <w:tabs>
          <w:tab w:val="left" w:pos="851"/>
          <w:tab w:val="left" w:pos="993"/>
        </w:tabs>
        <w:autoSpaceDE w:val="0"/>
        <w:autoSpaceDN w:val="0"/>
        <w:adjustRightInd w:val="0"/>
        <w:spacing w:after="0" w:line="360" w:lineRule="auto"/>
        <w:ind w:left="0"/>
        <w:jc w:val="center"/>
        <w:rPr>
          <w:rFonts w:ascii="Times New Roman" w:hAnsi="Times New Roman"/>
          <w:color w:val="000000" w:themeColor="text1"/>
          <w:sz w:val="28"/>
          <w:szCs w:val="28"/>
        </w:rPr>
      </w:pPr>
      <w:r w:rsidRPr="00E95CAF">
        <w:rPr>
          <w:rFonts w:ascii="Times New Roman" w:hAnsi="Times New Roman"/>
          <w:color w:val="000000" w:themeColor="text1"/>
          <w:sz w:val="28"/>
          <w:szCs w:val="28"/>
        </w:rPr>
        <w:t>Требования к порядку информирования о предоставлении муниципальной услуги</w:t>
      </w:r>
    </w:p>
    <w:p w:rsidR="00BC45CB" w:rsidRPr="00E95CAF" w:rsidRDefault="00BC45CB" w:rsidP="00E95CAF">
      <w:pPr>
        <w:pStyle w:val="a5"/>
        <w:spacing w:before="0" w:beforeAutospacing="0" w:after="0" w:afterAutospacing="0" w:line="360" w:lineRule="auto"/>
        <w:ind w:firstLine="709"/>
        <w:jc w:val="both"/>
        <w:rPr>
          <w:color w:val="000000" w:themeColor="text1"/>
          <w:sz w:val="28"/>
          <w:szCs w:val="28"/>
        </w:rPr>
      </w:pPr>
      <w:r w:rsidRPr="00E95CAF">
        <w:rPr>
          <w:color w:val="000000" w:themeColor="text1"/>
          <w:sz w:val="28"/>
          <w:szCs w:val="28"/>
        </w:rPr>
        <w:t>1.4. Порядок получения информации по вопросам предоставления муниципальной услуги.</w:t>
      </w:r>
    </w:p>
    <w:p w:rsidR="00BC45CB" w:rsidRPr="00E95CAF" w:rsidRDefault="00BC45CB" w:rsidP="00E95CAF">
      <w:pPr>
        <w:keepNext/>
        <w:keepLines/>
        <w:spacing w:after="0" w:line="360" w:lineRule="auto"/>
        <w:ind w:firstLine="708"/>
        <w:jc w:val="both"/>
        <w:outlineLvl w:val="0"/>
        <w:rPr>
          <w:rFonts w:ascii="Times New Roman" w:eastAsia="Times New Roman" w:hAnsi="Times New Roman"/>
          <w:b/>
          <w:bCs/>
          <w:color w:val="000000" w:themeColor="text1"/>
          <w:sz w:val="28"/>
          <w:szCs w:val="28"/>
          <w:lang w:eastAsia="ru-RU"/>
        </w:rPr>
      </w:pPr>
      <w:r w:rsidRPr="00E95CAF">
        <w:rPr>
          <w:rFonts w:ascii="Times New Roman" w:eastAsia="Times New Roman" w:hAnsi="Times New Roman"/>
          <w:bCs/>
          <w:color w:val="000000" w:themeColor="text1"/>
          <w:sz w:val="28"/>
          <w:szCs w:val="28"/>
          <w:lang w:eastAsia="ru-RU"/>
        </w:rPr>
        <w:t xml:space="preserve">Информирование о предоставлении муниципальной услуги осуществляет   Муниципальное учреждение - Комитет по управлению муниципальным имуществом администрации муниципального района Клявлинский Самарской области. </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1.5. Информацию о предоставлении муниципальной услуги можно получить:</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 в  Администрации муниципального района Клявлинский Самарской области;</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lastRenderedPageBreak/>
        <w:t xml:space="preserve">- в  </w:t>
      </w:r>
      <w:r w:rsidRPr="00E95CAF">
        <w:rPr>
          <w:rFonts w:ascii="Times New Roman" w:eastAsia="Times New Roman" w:hAnsi="Times New Roman"/>
          <w:bCs/>
          <w:color w:val="000000" w:themeColor="text1"/>
          <w:sz w:val="28"/>
          <w:szCs w:val="28"/>
          <w:lang w:eastAsia="ru-RU"/>
        </w:rPr>
        <w:t>Муниципальном учреждении - Комитет по управлению муниципальным имуществом администрации муниципального района Клявлинский Самарской области</w:t>
      </w:r>
      <w:r w:rsidRPr="00E95CAF">
        <w:rPr>
          <w:rFonts w:ascii="Times New Roman" w:eastAsia="Times New Roman" w:hAnsi="Times New Roman"/>
          <w:color w:val="000000" w:themeColor="text1"/>
          <w:sz w:val="28"/>
          <w:szCs w:val="28"/>
          <w:lang w:eastAsia="ru-RU"/>
        </w:rPr>
        <w:t>;</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 на официальном сайте администрации муниципального района Клявлинский Самарской области (далее - официальный сайт ОМС) в информационно-коммуникационной сети Интернет (далее - сеть Интернет) - http://klvadm.ru;</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(далее - </w:t>
      </w:r>
      <w:r w:rsidR="00623F4C" w:rsidRPr="00E95CAF">
        <w:rPr>
          <w:rFonts w:ascii="Times New Roman" w:eastAsia="Times New Roman" w:hAnsi="Times New Roman"/>
          <w:color w:val="000000" w:themeColor="text1"/>
          <w:sz w:val="28"/>
          <w:szCs w:val="28"/>
          <w:lang w:eastAsia="ru-RU"/>
        </w:rPr>
        <w:t>Единый портал</w:t>
      </w:r>
      <w:r w:rsidR="00623F4C" w:rsidRPr="00A61972">
        <w:rPr>
          <w:rFonts w:ascii="Times New Roman" w:eastAsia="Times New Roman" w:hAnsi="Times New Roman"/>
          <w:color w:val="000000" w:themeColor="text1"/>
          <w:sz w:val="28"/>
          <w:szCs w:val="28"/>
          <w:lang w:eastAsia="ru-RU"/>
        </w:rPr>
        <w:t xml:space="preserve"> </w:t>
      </w:r>
      <w:r w:rsidR="00A61972" w:rsidRPr="00A61972">
        <w:rPr>
          <w:rFonts w:ascii="Times New Roman" w:eastAsia="Times New Roman" w:hAnsi="Times New Roman"/>
          <w:color w:val="000000" w:themeColor="text1"/>
          <w:sz w:val="28"/>
          <w:szCs w:val="28"/>
          <w:lang w:eastAsia="ru-RU"/>
        </w:rPr>
        <w:t>государственных и муниципальных услуг (функций)</w:t>
      </w:r>
      <w:r w:rsidRPr="00E95CAF">
        <w:rPr>
          <w:rFonts w:ascii="Times New Roman" w:eastAsia="Times New Roman" w:hAnsi="Times New Roman"/>
          <w:color w:val="000000" w:themeColor="text1"/>
          <w:sz w:val="28"/>
          <w:szCs w:val="28"/>
          <w:lang w:eastAsia="ru-RU"/>
        </w:rPr>
        <w:t>) - http://www.gosuslugi.ru;</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 xml:space="preserve">- в </w:t>
      </w:r>
      <w:r w:rsidR="00012276" w:rsidRPr="00012276">
        <w:rPr>
          <w:rFonts w:ascii="Times New Roman" w:eastAsia="Times New Roman" w:hAnsi="Times New Roman"/>
          <w:color w:val="000000" w:themeColor="text1"/>
          <w:sz w:val="28"/>
          <w:szCs w:val="28"/>
          <w:lang w:eastAsia="ru-RU"/>
        </w:rPr>
        <w:t>государственной информационной системе Самарской области</w:t>
      </w:r>
      <w:r w:rsidRPr="00E95CAF">
        <w:rPr>
          <w:rFonts w:ascii="Times New Roman" w:eastAsia="Times New Roman" w:hAnsi="Times New Roman"/>
          <w:color w:val="000000" w:themeColor="text1"/>
          <w:sz w:val="28"/>
          <w:szCs w:val="28"/>
          <w:lang w:eastAsia="ru-RU"/>
        </w:rPr>
        <w:t xml:space="preserve"> "Портал государственных и муниципальных услуг" (далее - Региональный портал) - http://www.pgu.samregion.ru и http://www.uslugi.samregion.ru;</w:t>
      </w:r>
    </w:p>
    <w:p w:rsidR="00BC45CB" w:rsidRPr="00E95CAF" w:rsidRDefault="00BC45CB" w:rsidP="00117FF5">
      <w:pPr>
        <w:spacing w:after="0" w:line="360" w:lineRule="auto"/>
        <w:ind w:firstLine="709"/>
        <w:jc w:val="both"/>
        <w:rPr>
          <w:rFonts w:ascii="Times New Roman" w:eastAsia="Times New Roman" w:hAnsi="Times New Roman"/>
          <w:color w:val="000000" w:themeColor="text1"/>
          <w:sz w:val="28"/>
          <w:szCs w:val="28"/>
          <w:lang w:eastAsia="ru-RU"/>
        </w:rPr>
      </w:pPr>
      <w:proofErr w:type="gramStart"/>
      <w:r w:rsidRPr="00E95CAF">
        <w:rPr>
          <w:rFonts w:ascii="Times New Roman" w:eastAsia="Times New Roman" w:hAnsi="Times New Roman"/>
          <w:color w:val="000000" w:themeColor="text1"/>
          <w:sz w:val="28"/>
          <w:szCs w:val="28"/>
          <w:lang w:eastAsia="ru-RU"/>
        </w:rPr>
        <w:t xml:space="preserve">Справочная информация (место нахождения и графики работы, номера справочных телефонов, в том числе номер телефона-информатора, а также адреса официального сайта ОМС, электронной почты и (или) формы </w:t>
      </w:r>
      <w:r w:rsidRPr="00F506EB">
        <w:rPr>
          <w:rFonts w:ascii="Times New Roman" w:eastAsia="Times New Roman" w:hAnsi="Times New Roman"/>
          <w:sz w:val="28"/>
          <w:szCs w:val="28"/>
          <w:lang w:eastAsia="ru-RU"/>
        </w:rPr>
        <w:t xml:space="preserve">обратной связи </w:t>
      </w:r>
      <w:r w:rsidR="007A2608" w:rsidRPr="00F506EB">
        <w:rPr>
          <w:rFonts w:ascii="Times New Roman" w:eastAsia="Times New Roman" w:hAnsi="Times New Roman"/>
          <w:sz w:val="28"/>
          <w:szCs w:val="28"/>
          <w:lang w:eastAsia="ru-RU"/>
        </w:rPr>
        <w:t>Администрации муниципального района Клявлинский Самарской области, МУ – Комитет по управлению муниципальным имуществом администрации  муниципального района Клявлинский</w:t>
      </w:r>
      <w:r w:rsidRPr="00F506EB">
        <w:rPr>
          <w:rFonts w:ascii="Times New Roman" w:eastAsia="Times New Roman" w:hAnsi="Times New Roman"/>
          <w:sz w:val="28"/>
          <w:szCs w:val="28"/>
          <w:lang w:eastAsia="ru-RU"/>
        </w:rPr>
        <w:t xml:space="preserve">, в сети </w:t>
      </w:r>
      <w:r w:rsidRPr="00E95CAF">
        <w:rPr>
          <w:rFonts w:ascii="Times New Roman" w:eastAsia="Times New Roman" w:hAnsi="Times New Roman"/>
          <w:color w:val="000000" w:themeColor="text1"/>
          <w:sz w:val="28"/>
          <w:szCs w:val="28"/>
          <w:lang w:eastAsia="ru-RU"/>
        </w:rPr>
        <w:t>Интернет) размещается на официальном сайте ОМС в сети Интернет (</w:t>
      </w:r>
      <w:hyperlink r:id="rId11" w:history="1">
        <w:r w:rsidR="00117FF5" w:rsidRPr="00E417AE">
          <w:rPr>
            <w:rStyle w:val="a7"/>
            <w:rFonts w:ascii="Times New Roman" w:eastAsia="Times New Roman" w:hAnsi="Times New Roman"/>
            <w:sz w:val="28"/>
            <w:szCs w:val="28"/>
            <w:lang w:eastAsia="ru-RU"/>
          </w:rPr>
          <w:t>http://klvadm.ru/regulatory/administrative-regulations-of-municipal-services</w:t>
        </w:r>
        <w:proofErr w:type="gramEnd"/>
        <w:r w:rsidR="00117FF5" w:rsidRPr="00E417AE">
          <w:rPr>
            <w:rStyle w:val="a7"/>
            <w:rFonts w:ascii="Times New Roman" w:eastAsia="Times New Roman" w:hAnsi="Times New Roman"/>
            <w:sz w:val="28"/>
            <w:szCs w:val="28"/>
            <w:lang w:eastAsia="ru-RU"/>
          </w:rPr>
          <w:t>/reestr-munitsipalnykh-uslug.php?</w:t>
        </w:r>
        <w:proofErr w:type="gramStart"/>
        <w:r w:rsidR="00117FF5" w:rsidRPr="00E417AE">
          <w:rPr>
            <w:rStyle w:val="a7"/>
            <w:rFonts w:ascii="Times New Roman" w:eastAsia="Times New Roman" w:hAnsi="Times New Roman"/>
            <w:sz w:val="28"/>
            <w:szCs w:val="28"/>
            <w:lang w:eastAsia="ru-RU"/>
          </w:rPr>
          <w:t>ELEMENT_ID=24228</w:t>
        </w:r>
      </w:hyperlink>
      <w:r w:rsidRPr="00E95CAF">
        <w:rPr>
          <w:rFonts w:ascii="Times New Roman" w:eastAsia="Times New Roman" w:hAnsi="Times New Roman"/>
          <w:color w:val="000000" w:themeColor="text1"/>
          <w:sz w:val="28"/>
          <w:szCs w:val="28"/>
          <w:lang w:eastAsia="ru-RU"/>
        </w:rPr>
        <w:t>),</w:t>
      </w:r>
      <w:r w:rsidR="00117FF5">
        <w:rPr>
          <w:rFonts w:ascii="Times New Roman" w:eastAsia="Times New Roman" w:hAnsi="Times New Roman"/>
          <w:color w:val="000000" w:themeColor="text1"/>
          <w:sz w:val="28"/>
          <w:szCs w:val="28"/>
          <w:lang w:eastAsia="ru-RU"/>
        </w:rPr>
        <w:t xml:space="preserve"> </w:t>
      </w:r>
      <w:r w:rsidRPr="00E95CAF">
        <w:rPr>
          <w:rFonts w:ascii="Times New Roman" w:eastAsia="Times New Roman" w:hAnsi="Times New Roman"/>
          <w:color w:val="000000" w:themeColor="text1"/>
          <w:sz w:val="28"/>
          <w:szCs w:val="28"/>
          <w:lang w:eastAsia="ru-RU"/>
        </w:rPr>
        <w:t xml:space="preserve">на </w:t>
      </w:r>
      <w:r w:rsidR="00DD69F3" w:rsidRPr="00DD69F3">
        <w:rPr>
          <w:rFonts w:ascii="Times New Roman" w:eastAsia="Times New Roman" w:hAnsi="Times New Roman"/>
          <w:color w:val="000000" w:themeColor="text1"/>
          <w:sz w:val="28"/>
          <w:szCs w:val="28"/>
          <w:lang w:eastAsia="ru-RU"/>
        </w:rPr>
        <w:t>Едином портале государственных и муниципальных услуг (функций)</w:t>
      </w:r>
      <w:r w:rsidR="00DD69F3">
        <w:rPr>
          <w:rFonts w:ascii="Times New Roman" w:eastAsia="Times New Roman" w:hAnsi="Times New Roman"/>
          <w:color w:val="000000" w:themeColor="text1"/>
          <w:sz w:val="28"/>
          <w:szCs w:val="28"/>
          <w:lang w:eastAsia="ru-RU"/>
        </w:rPr>
        <w:t>,</w:t>
      </w:r>
      <w:r w:rsidRPr="00E95CAF">
        <w:rPr>
          <w:rFonts w:ascii="Times New Roman" w:eastAsia="Times New Roman" w:hAnsi="Times New Roman"/>
          <w:color w:val="000000" w:themeColor="text1"/>
          <w:sz w:val="28"/>
          <w:szCs w:val="28"/>
          <w:lang w:eastAsia="ru-RU"/>
        </w:rPr>
        <w:t xml:space="preserve"> </w:t>
      </w:r>
      <w:r w:rsidR="00623F4C" w:rsidRPr="00623F4C">
        <w:rPr>
          <w:rFonts w:ascii="Times New Roman" w:eastAsia="Times New Roman" w:hAnsi="Times New Roman"/>
          <w:color w:val="000000" w:themeColor="text1"/>
          <w:sz w:val="28"/>
          <w:szCs w:val="28"/>
          <w:lang w:eastAsia="ru-RU"/>
        </w:rPr>
        <w:t>в региональной информационной системе "Реестр государственных и муниципальных услуг (функций) Самарской области" (далее - региональный реестр) и на региональном портале</w:t>
      </w:r>
      <w:r w:rsidRPr="00E95CAF">
        <w:rPr>
          <w:rFonts w:ascii="Times New Roman" w:eastAsia="Times New Roman" w:hAnsi="Times New Roman"/>
          <w:color w:val="000000" w:themeColor="text1"/>
          <w:sz w:val="28"/>
          <w:szCs w:val="28"/>
          <w:lang w:eastAsia="ru-RU"/>
        </w:rPr>
        <w:t>.</w:t>
      </w:r>
      <w:proofErr w:type="gramEnd"/>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 xml:space="preserve">Кроме того, на информационных стендах в местах предоставления муниципальной услуги, на </w:t>
      </w:r>
      <w:r w:rsidR="00012276" w:rsidRPr="00012276">
        <w:rPr>
          <w:rFonts w:ascii="Times New Roman" w:eastAsia="Times New Roman" w:hAnsi="Times New Roman"/>
          <w:color w:val="000000" w:themeColor="text1"/>
          <w:sz w:val="28"/>
          <w:szCs w:val="28"/>
          <w:lang w:eastAsia="ru-RU"/>
        </w:rPr>
        <w:t xml:space="preserve">Едином портале государственных и </w:t>
      </w:r>
      <w:r w:rsidR="00012276" w:rsidRPr="00012276">
        <w:rPr>
          <w:rFonts w:ascii="Times New Roman" w:eastAsia="Times New Roman" w:hAnsi="Times New Roman"/>
          <w:color w:val="000000" w:themeColor="text1"/>
          <w:sz w:val="28"/>
          <w:szCs w:val="28"/>
          <w:lang w:eastAsia="ru-RU"/>
        </w:rPr>
        <w:lastRenderedPageBreak/>
        <w:t>муниципальных услуг (функций)</w:t>
      </w:r>
      <w:r w:rsidRPr="00E95CAF">
        <w:rPr>
          <w:rFonts w:ascii="Times New Roman" w:eastAsia="Times New Roman" w:hAnsi="Times New Roman"/>
          <w:color w:val="000000" w:themeColor="text1"/>
          <w:sz w:val="28"/>
          <w:szCs w:val="28"/>
          <w:lang w:eastAsia="ru-RU"/>
        </w:rPr>
        <w:t xml:space="preserve"> и Региональном портале размещается следующая информация:</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справочная информация;</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перечень нормативных правовых актов, регулирующих предоставление муниципальной услуги;</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перечень документов, необходимых для получения муниципальной услуги;</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формы запросов (заявлений) для заполнения, образцы оформления документов, необходимых для получения муниципальной услуги, и требования к их оформлению;</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досудебный (внесудебный) порядок обжалования решений и действий (бездействия) уполномоченных органов по предоставлению муниципальной услуги, а также их должностных лиц.</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На официальном сайте ОМС кроме справочной информации размещается текст Административного регламента.</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1.6. Информирование о порядке предоставления муниципальной услуги может проводиться в следующих формах:</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индивидуальное личное консультирование;</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индивидуальное консультирование по почте (по электронной почте);</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индивидуальное консультирование по телефону;</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публичное письменное информирование;</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публичное устное информирование.</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Заявителю предоставляется возможность получения и копирования в Едином портале государственных и муниципальных услуг формы заявления (уведомления) и информации о предоставляемой муниципальной услуге.</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1.6.1. Индивидуальное личное консультирование.</w:t>
      </w:r>
    </w:p>
    <w:p w:rsidR="00BC45CB" w:rsidRPr="00E95CAF" w:rsidRDefault="00BC45CB" w:rsidP="00E95CAF">
      <w:pPr>
        <w:spacing w:after="0" w:line="360" w:lineRule="auto"/>
        <w:ind w:firstLine="708"/>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lastRenderedPageBreak/>
        <w:t>Время ожидания лица, заинтересованного в получении консультации при индивидуальном личном консультировании, не может превышать 15 минут.</w:t>
      </w:r>
    </w:p>
    <w:p w:rsidR="00BC45CB" w:rsidRPr="00E95CAF" w:rsidRDefault="00BC45CB" w:rsidP="00E95CAF">
      <w:pPr>
        <w:spacing w:after="0" w:line="360" w:lineRule="auto"/>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ab/>
        <w:t>Индивидуальное личное консультирование одного лица должностным лицом Уполномоченного органа не может превышать 15 минут.</w:t>
      </w:r>
    </w:p>
    <w:p w:rsidR="00BC45CB" w:rsidRPr="00E95CAF" w:rsidRDefault="00BC45CB" w:rsidP="00E95CAF">
      <w:pPr>
        <w:spacing w:after="0" w:line="360" w:lineRule="auto"/>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ab/>
        <w:t>В случае если для подготовки ответа требуется время, превышающее 15 минут, должностное лицо администрации муниципального района Клявлинский Самарской области, осуществляющее индивидуальное личное консультирование, предлагается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1.6.2. Индивидуальное консультирование по почте (по электронной почте).</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 xml:space="preserve">При индивидуальном консультировании по почте ответ на обращение заявителя отправляется по почте в адрес обратившегося лица в письменной форме либо </w:t>
      </w:r>
      <w:proofErr w:type="gramStart"/>
      <w:r w:rsidRPr="00E95CAF">
        <w:rPr>
          <w:rFonts w:ascii="Times New Roman" w:eastAsia="Times New Roman" w:hAnsi="Times New Roman"/>
          <w:color w:val="000000" w:themeColor="text1"/>
          <w:sz w:val="28"/>
          <w:szCs w:val="28"/>
          <w:lang w:eastAsia="ru-RU"/>
        </w:rPr>
        <w:t>по электронной почте на электронный адрес обратившегося лица в случае обращения в форме электронного документа в срок</w:t>
      </w:r>
      <w:proofErr w:type="gramEnd"/>
      <w:r w:rsidRPr="00E95CAF">
        <w:rPr>
          <w:rFonts w:ascii="Times New Roman" w:eastAsia="Times New Roman" w:hAnsi="Times New Roman"/>
          <w:color w:val="000000" w:themeColor="text1"/>
          <w:sz w:val="28"/>
          <w:szCs w:val="28"/>
          <w:lang w:eastAsia="ru-RU"/>
        </w:rPr>
        <w:t>, установленный законодательством Российской Федерации.</w:t>
      </w:r>
    </w:p>
    <w:p w:rsidR="00BC45CB" w:rsidRPr="00E95CAF" w:rsidRDefault="00BC45CB" w:rsidP="00E95CAF">
      <w:pPr>
        <w:spacing w:after="0" w:line="360" w:lineRule="auto"/>
        <w:ind w:left="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1.6.3. Индивидуальное консультирование по телефону.</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proofErr w:type="gramStart"/>
      <w:r w:rsidRPr="00E95CAF">
        <w:rPr>
          <w:rFonts w:ascii="Times New Roman" w:eastAsia="Times New Roman" w:hAnsi="Times New Roman"/>
          <w:color w:val="000000" w:themeColor="text1"/>
          <w:sz w:val="28"/>
          <w:szCs w:val="28"/>
          <w:lang w:eastAsia="ru-RU"/>
        </w:rPr>
        <w:t>При ответах на телефонные звонки специалист подробно и вежливой форме информирует обратившегося по интересующим его вопросам.</w:t>
      </w:r>
      <w:proofErr w:type="gramEnd"/>
      <w:r w:rsidRPr="00E95CAF">
        <w:rPr>
          <w:rFonts w:ascii="Times New Roman" w:eastAsia="Times New Roman" w:hAnsi="Times New Roman"/>
          <w:color w:val="000000" w:themeColor="text1"/>
          <w:sz w:val="28"/>
          <w:szCs w:val="28"/>
          <w:lang w:eastAsia="ru-RU"/>
        </w:rPr>
        <w:t xml:space="preserve">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ответственного за предоставление муниципальной услуги, принявшего телефонный звонок. </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Время разговора не должно превышать 10 минут.</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w:t>
      </w:r>
      <w:r w:rsidRPr="00E95CAF">
        <w:rPr>
          <w:rFonts w:ascii="Times New Roman" w:eastAsia="Times New Roman" w:hAnsi="Times New Roman"/>
          <w:color w:val="000000" w:themeColor="text1"/>
          <w:sz w:val="28"/>
          <w:szCs w:val="28"/>
          <w:lang w:eastAsia="ru-RU"/>
        </w:rPr>
        <w:lastRenderedPageBreak/>
        <w:t>должен быть сообщен телефонный номер, по которому можно получить необходимую информацию или предлагается изложить суть обращения в письменной форме.</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1.6.4. Публичное письменное информирование.</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Публичное письменное информирование специалистом,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администрации муниципального района Клявлинский Самарской области (http://klvadm.ru).</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1.6.5. Публичное устное информирование.</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Публичное устное информирование осуществляется уполномоченным должностным лицом, с привлечением средств массовой информации.</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1.7. Консультации в объеме, предусмотренном Административным регламентом, предоставляются специалистом, в рабочее время в течение всего срока предоставления муниципальной услуги.</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Все консультации, справочная информация предоставляются бесплатно.</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Муниципальная услуга оказывается бесплатно.</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1.8. Сведения о месте нахождения, графике работы, справочных телефонах, адресе официального сайта Администрации района и электронной почты  находятся на информационных стендах уполномоченного органа.</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1.9. На информационных стендах в помещениях, предназначенных для приема граждан, размещается также следующая информация:</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текст настоящего Административного регламента (на бумажном носителе);</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lastRenderedPageBreak/>
        <w:t>перечень муниципальных услуг, предоставляемых уполномоченным органом;</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перечень категорий получателей муниципальной услуги;</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перечень документов, необходимых для получения муниципальной услуги, в том числе представляемых заявителем самостоятельно;</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формы заявления, образцы оформления документов, необходимых для получения муниципальной услуги, и требования к их оформлению;</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схема размещения специалистов уполномоченного органа, ответственных за предоставление муниципальной услуги;</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порядок обжалования решений, действий (бездействия) должностных лиц уполномоченного органа, ответственных за предоставление муниципальной услуги.</w:t>
      </w:r>
    </w:p>
    <w:p w:rsidR="00A35FE8" w:rsidRPr="00E95CAF" w:rsidRDefault="00A35FE8" w:rsidP="00E95CAF">
      <w:pPr>
        <w:pStyle w:val="ConsPlusNormal"/>
        <w:spacing w:line="360" w:lineRule="auto"/>
        <w:jc w:val="both"/>
        <w:rPr>
          <w:rFonts w:ascii="Times New Roman" w:hAnsi="Times New Roman" w:cs="Times New Roman"/>
          <w:color w:val="000000" w:themeColor="text1"/>
          <w:sz w:val="28"/>
          <w:szCs w:val="28"/>
        </w:rPr>
      </w:pPr>
    </w:p>
    <w:p w:rsidR="00602C10" w:rsidRPr="00E95CAF" w:rsidRDefault="00A35FE8" w:rsidP="00E95CAF">
      <w:pPr>
        <w:pStyle w:val="ConsPlusNormal"/>
        <w:spacing w:line="360" w:lineRule="auto"/>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2. Стандарт предоставления муниципальной услуги</w:t>
      </w:r>
      <w:r w:rsidR="00602C10" w:rsidRPr="00E95CAF">
        <w:rPr>
          <w:rFonts w:ascii="Times New Roman" w:hAnsi="Times New Roman" w:cs="Times New Roman"/>
          <w:color w:val="000000" w:themeColor="text1"/>
          <w:sz w:val="28"/>
          <w:szCs w:val="28"/>
        </w:rPr>
        <w:t xml:space="preserve"> </w:t>
      </w:r>
    </w:p>
    <w:p w:rsidR="00602C10" w:rsidRPr="00E95CAF" w:rsidRDefault="00602C10" w:rsidP="00E95CAF">
      <w:pPr>
        <w:pStyle w:val="ConsPlusNormal"/>
        <w:spacing w:line="360" w:lineRule="auto"/>
        <w:rPr>
          <w:rFonts w:ascii="Times New Roman" w:hAnsi="Times New Roman" w:cs="Times New Roman"/>
          <w:color w:val="000000" w:themeColor="text1"/>
          <w:sz w:val="28"/>
          <w:szCs w:val="28"/>
        </w:rPr>
      </w:pPr>
    </w:p>
    <w:p w:rsidR="00A35FE8" w:rsidRDefault="00602C10" w:rsidP="00E95CAF">
      <w:pPr>
        <w:pStyle w:val="ConsPlusNormal"/>
        <w:spacing w:line="360" w:lineRule="auto"/>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Наименование муниципальной услуги</w:t>
      </w:r>
    </w:p>
    <w:p w:rsidR="009E395C" w:rsidRPr="00E95CAF" w:rsidRDefault="009E395C" w:rsidP="00E95CAF">
      <w:pPr>
        <w:pStyle w:val="ConsPlusNormal"/>
        <w:spacing w:line="360" w:lineRule="auto"/>
        <w:jc w:val="center"/>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2" w:name="P125"/>
      <w:bookmarkEnd w:id="2"/>
      <w:r w:rsidRPr="00E95CAF">
        <w:rPr>
          <w:rFonts w:ascii="Times New Roman" w:hAnsi="Times New Roman" w:cs="Times New Roman"/>
          <w:color w:val="000000" w:themeColor="text1"/>
          <w:sz w:val="28"/>
          <w:szCs w:val="28"/>
        </w:rPr>
        <w:t xml:space="preserve">2.1. Наименование муниципальной услуги: </w:t>
      </w:r>
      <w:r w:rsidR="00117FF5">
        <w:rPr>
          <w:rFonts w:ascii="Times New Roman" w:hAnsi="Times New Roman" w:cs="Times New Roman"/>
          <w:color w:val="000000" w:themeColor="text1"/>
          <w:sz w:val="28"/>
          <w:szCs w:val="28"/>
        </w:rPr>
        <w:t>«</w:t>
      </w:r>
      <w:r w:rsidR="00BC45CB" w:rsidRPr="00E95CAF">
        <w:rPr>
          <w:rFonts w:ascii="Times New Roman" w:hAnsi="Times New Roman" w:cs="Times New Roman"/>
          <w:color w:val="000000" w:themeColor="text1"/>
          <w:sz w:val="28"/>
          <w:szCs w:val="28"/>
        </w:rPr>
        <w:t xml:space="preserve">Предоставление земельных участков, находящихся в муниципальной собственности, </w:t>
      </w:r>
      <w:r w:rsidR="00763A6A" w:rsidRPr="00E95CAF">
        <w:rPr>
          <w:rFonts w:ascii="Times New Roman" w:hAnsi="Times New Roman" w:cs="Times New Roman"/>
          <w:color w:val="000000" w:themeColor="text1"/>
          <w:sz w:val="28"/>
          <w:szCs w:val="28"/>
        </w:rPr>
        <w:t>на аукциона</w:t>
      </w:r>
      <w:r w:rsidR="00A97AD1">
        <w:rPr>
          <w:rFonts w:ascii="Times New Roman" w:hAnsi="Times New Roman" w:cs="Times New Roman"/>
          <w:color w:val="000000" w:themeColor="text1"/>
          <w:sz w:val="28"/>
          <w:szCs w:val="28"/>
        </w:rPr>
        <w:t>х</w:t>
      </w:r>
      <w:r w:rsidR="00117FF5">
        <w:rPr>
          <w:rFonts w:ascii="Times New Roman" w:hAnsi="Times New Roman" w:cs="Times New Roman"/>
          <w:color w:val="000000" w:themeColor="text1"/>
          <w:sz w:val="28"/>
          <w:szCs w:val="28"/>
        </w:rPr>
        <w:t>»</w:t>
      </w:r>
      <w:r w:rsidR="00BC45CB" w:rsidRPr="00E95CAF">
        <w:rPr>
          <w:rFonts w:ascii="Times New Roman" w:hAnsi="Times New Roman" w:cs="Times New Roman"/>
          <w:color w:val="000000" w:themeColor="text1"/>
          <w:sz w:val="28"/>
          <w:szCs w:val="28"/>
        </w:rPr>
        <w:t>.</w:t>
      </w:r>
    </w:p>
    <w:p w:rsidR="00602C10" w:rsidRPr="00E95CAF" w:rsidRDefault="00602C10" w:rsidP="00E95CAF">
      <w:pPr>
        <w:pStyle w:val="ConsPlusNormal"/>
        <w:spacing w:line="360" w:lineRule="auto"/>
        <w:ind w:firstLine="540"/>
        <w:jc w:val="both"/>
        <w:rPr>
          <w:rFonts w:ascii="Times New Roman" w:hAnsi="Times New Roman" w:cs="Times New Roman"/>
          <w:color w:val="000000" w:themeColor="text1"/>
          <w:sz w:val="28"/>
          <w:szCs w:val="28"/>
        </w:rPr>
      </w:pPr>
    </w:p>
    <w:p w:rsidR="00602C10" w:rsidRPr="00E95CAF" w:rsidRDefault="00602C10" w:rsidP="00E95CAF">
      <w:pPr>
        <w:pStyle w:val="ConsPlusNormal"/>
        <w:spacing w:line="360" w:lineRule="auto"/>
        <w:ind w:firstLine="540"/>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Наименование органа, предоставляющего муниципальную услугу</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2.2. </w:t>
      </w:r>
      <w:r w:rsidR="00763A6A" w:rsidRPr="00E95CAF">
        <w:rPr>
          <w:rFonts w:ascii="Times New Roman" w:hAnsi="Times New Roman" w:cs="Times New Roman"/>
          <w:color w:val="000000" w:themeColor="text1"/>
          <w:sz w:val="28"/>
          <w:szCs w:val="28"/>
        </w:rPr>
        <w:t xml:space="preserve">Предоставление муниципальной услуги осуществляется администрацией муниципального района Клявлинский Самарской области, в лице Муниципального учреждения – Комитет по управлению муниципальным имуществом администрации муниципального района Клявлинский Самарской области (далее – Уполномоченный орган). </w:t>
      </w:r>
    </w:p>
    <w:p w:rsidR="009B632D" w:rsidRPr="00E95CAF" w:rsidRDefault="009B632D" w:rsidP="00E95CAF">
      <w:pPr>
        <w:pStyle w:val="ConsPlusNormal"/>
        <w:spacing w:line="360" w:lineRule="auto"/>
        <w:ind w:firstLine="540"/>
        <w:jc w:val="both"/>
        <w:rPr>
          <w:rFonts w:ascii="Times New Roman" w:hAnsi="Times New Roman" w:cs="Times New Roman"/>
          <w:color w:val="000000" w:themeColor="text1"/>
          <w:sz w:val="28"/>
          <w:szCs w:val="28"/>
        </w:rPr>
      </w:pPr>
    </w:p>
    <w:p w:rsidR="00195E65" w:rsidRDefault="001128C0" w:rsidP="00E95CAF">
      <w:pPr>
        <w:pStyle w:val="ConsPlusNormal"/>
        <w:spacing w:line="360" w:lineRule="auto"/>
        <w:ind w:firstLine="540"/>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Р</w:t>
      </w:r>
      <w:r w:rsidR="00195E65" w:rsidRPr="00E95CAF">
        <w:rPr>
          <w:rFonts w:ascii="Times New Roman" w:hAnsi="Times New Roman" w:cs="Times New Roman"/>
          <w:color w:val="000000" w:themeColor="text1"/>
          <w:sz w:val="28"/>
          <w:szCs w:val="28"/>
        </w:rPr>
        <w:t>езультат пред</w:t>
      </w:r>
      <w:r w:rsidR="00C90918" w:rsidRPr="00E95CAF">
        <w:rPr>
          <w:rFonts w:ascii="Times New Roman" w:hAnsi="Times New Roman" w:cs="Times New Roman"/>
          <w:color w:val="000000" w:themeColor="text1"/>
          <w:sz w:val="28"/>
          <w:szCs w:val="28"/>
        </w:rPr>
        <w:t>оставления муниципальной услуги</w:t>
      </w:r>
    </w:p>
    <w:p w:rsidR="009E395C" w:rsidRPr="00E95CAF" w:rsidRDefault="009E395C" w:rsidP="00E95CAF">
      <w:pPr>
        <w:pStyle w:val="ConsPlusNormal"/>
        <w:spacing w:line="360" w:lineRule="auto"/>
        <w:ind w:firstLine="540"/>
        <w:jc w:val="center"/>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2.3. Результатом предоставления муниципальной услуги являются:</w:t>
      </w:r>
    </w:p>
    <w:p w:rsidR="00A35FE8" w:rsidRPr="00E95CAF" w:rsidRDefault="002254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lastRenderedPageBreak/>
        <w:t>1</w:t>
      </w:r>
      <w:r w:rsidR="00A35FE8" w:rsidRPr="00E95CAF">
        <w:rPr>
          <w:rFonts w:ascii="Times New Roman" w:hAnsi="Times New Roman" w:cs="Times New Roman"/>
          <w:color w:val="000000" w:themeColor="text1"/>
          <w:sz w:val="28"/>
          <w:szCs w:val="28"/>
        </w:rPr>
        <w:t xml:space="preserve">) заключение уполномоченным органом с победителем аукциона (или иным лицом, с которым в соответствии с </w:t>
      </w:r>
      <w:hyperlink r:id="rId12" w:history="1">
        <w:r w:rsidR="00A35FE8" w:rsidRPr="00E95CAF">
          <w:rPr>
            <w:rFonts w:ascii="Times New Roman" w:hAnsi="Times New Roman" w:cs="Times New Roman"/>
            <w:color w:val="000000" w:themeColor="text1"/>
            <w:sz w:val="28"/>
            <w:szCs w:val="28"/>
          </w:rPr>
          <w:t>пунктами 13</w:t>
        </w:r>
      </w:hyperlink>
      <w:r w:rsidR="00A35FE8" w:rsidRPr="00E95CAF">
        <w:rPr>
          <w:rFonts w:ascii="Times New Roman" w:hAnsi="Times New Roman" w:cs="Times New Roman"/>
          <w:color w:val="000000" w:themeColor="text1"/>
          <w:sz w:val="28"/>
          <w:szCs w:val="28"/>
        </w:rPr>
        <w:t xml:space="preserve">, </w:t>
      </w:r>
      <w:hyperlink r:id="rId13" w:history="1">
        <w:r w:rsidR="00A35FE8" w:rsidRPr="00E95CAF">
          <w:rPr>
            <w:rFonts w:ascii="Times New Roman" w:hAnsi="Times New Roman" w:cs="Times New Roman"/>
            <w:color w:val="000000" w:themeColor="text1"/>
            <w:sz w:val="28"/>
            <w:szCs w:val="28"/>
          </w:rPr>
          <w:t>14</w:t>
        </w:r>
      </w:hyperlink>
      <w:r w:rsidR="00A35FE8" w:rsidRPr="00E95CAF">
        <w:rPr>
          <w:rFonts w:ascii="Times New Roman" w:hAnsi="Times New Roman" w:cs="Times New Roman"/>
          <w:color w:val="000000" w:themeColor="text1"/>
          <w:sz w:val="28"/>
          <w:szCs w:val="28"/>
        </w:rPr>
        <w:t xml:space="preserve">, </w:t>
      </w:r>
      <w:hyperlink r:id="rId14" w:history="1">
        <w:r w:rsidR="00A35FE8" w:rsidRPr="00E95CAF">
          <w:rPr>
            <w:rFonts w:ascii="Times New Roman" w:hAnsi="Times New Roman" w:cs="Times New Roman"/>
            <w:color w:val="000000" w:themeColor="text1"/>
            <w:sz w:val="28"/>
            <w:szCs w:val="28"/>
          </w:rPr>
          <w:t>20</w:t>
        </w:r>
      </w:hyperlink>
      <w:r w:rsidR="00A35FE8" w:rsidRPr="00E95CAF">
        <w:rPr>
          <w:rFonts w:ascii="Times New Roman" w:hAnsi="Times New Roman" w:cs="Times New Roman"/>
          <w:color w:val="000000" w:themeColor="text1"/>
          <w:sz w:val="28"/>
          <w:szCs w:val="28"/>
        </w:rPr>
        <w:t xml:space="preserve"> или </w:t>
      </w:r>
      <w:hyperlink r:id="rId15" w:history="1">
        <w:r w:rsidR="00A35FE8" w:rsidRPr="00E95CAF">
          <w:rPr>
            <w:rFonts w:ascii="Times New Roman" w:hAnsi="Times New Roman" w:cs="Times New Roman"/>
            <w:color w:val="000000" w:themeColor="text1"/>
            <w:sz w:val="28"/>
            <w:szCs w:val="28"/>
          </w:rPr>
          <w:t>25 статьи 39.12</w:t>
        </w:r>
      </w:hyperlink>
      <w:r w:rsidR="00A35FE8" w:rsidRPr="00E95CAF">
        <w:rPr>
          <w:rFonts w:ascii="Times New Roman" w:hAnsi="Times New Roman" w:cs="Times New Roman"/>
          <w:color w:val="000000" w:themeColor="text1"/>
          <w:sz w:val="28"/>
          <w:szCs w:val="28"/>
        </w:rPr>
        <w:t xml:space="preserve"> Земельного кодекса Российской Федерации может быть заключен соответствующий договор) договора купли-продажи земельного участка или договора аренды земельного участка.</w:t>
      </w:r>
    </w:p>
    <w:p w:rsidR="00195E65" w:rsidRPr="00E95CAF" w:rsidRDefault="00195E65" w:rsidP="00E95CAF">
      <w:pPr>
        <w:pStyle w:val="ConsPlusNormal"/>
        <w:spacing w:line="360" w:lineRule="auto"/>
        <w:ind w:firstLine="540"/>
        <w:jc w:val="both"/>
        <w:rPr>
          <w:rFonts w:ascii="Times New Roman" w:hAnsi="Times New Roman" w:cs="Times New Roman"/>
          <w:color w:val="000000" w:themeColor="text1"/>
          <w:sz w:val="28"/>
          <w:szCs w:val="28"/>
        </w:rPr>
      </w:pPr>
    </w:p>
    <w:p w:rsidR="00195E65" w:rsidRDefault="00195E65" w:rsidP="00E95CAF">
      <w:pPr>
        <w:pStyle w:val="ConsPlusNormal"/>
        <w:spacing w:line="360" w:lineRule="auto"/>
        <w:ind w:firstLine="540"/>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Срок предоставления муниципальной услуги</w:t>
      </w:r>
    </w:p>
    <w:p w:rsidR="009E395C" w:rsidRPr="00E95CAF" w:rsidRDefault="009E395C" w:rsidP="00E95CAF">
      <w:pPr>
        <w:pStyle w:val="ConsPlusNormal"/>
        <w:spacing w:line="360" w:lineRule="auto"/>
        <w:ind w:firstLine="540"/>
        <w:jc w:val="center"/>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2.4. Муниципальная услуга предоставляется:</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1) в части рассмотрения заявления о проведен</w:t>
      </w:r>
      <w:proofErr w:type="gramStart"/>
      <w:r w:rsidRPr="00E95CAF">
        <w:rPr>
          <w:rFonts w:ascii="Times New Roman" w:hAnsi="Times New Roman" w:cs="Times New Roman"/>
          <w:color w:val="000000" w:themeColor="text1"/>
          <w:sz w:val="28"/>
          <w:szCs w:val="28"/>
        </w:rPr>
        <w:t>ии ау</w:t>
      </w:r>
      <w:proofErr w:type="gramEnd"/>
      <w:r w:rsidRPr="00E95CAF">
        <w:rPr>
          <w:rFonts w:ascii="Times New Roman" w:hAnsi="Times New Roman" w:cs="Times New Roman"/>
          <w:color w:val="000000" w:themeColor="text1"/>
          <w:sz w:val="28"/>
          <w:szCs w:val="28"/>
        </w:rPr>
        <w:t xml:space="preserve">кциона - в срок, не превышающий двух месяцев со дня получения заявления о проведении аукциона. В указанный срок в случае отсутствия установленных </w:t>
      </w:r>
      <w:hyperlink w:anchor="P246" w:history="1">
        <w:r w:rsidRPr="00E95CAF">
          <w:rPr>
            <w:rFonts w:ascii="Times New Roman" w:hAnsi="Times New Roman" w:cs="Times New Roman"/>
            <w:color w:val="000000" w:themeColor="text1"/>
            <w:sz w:val="28"/>
            <w:szCs w:val="28"/>
          </w:rPr>
          <w:t>пунктом 2.11</w:t>
        </w:r>
      </w:hyperlink>
      <w:r w:rsidRPr="00E95CAF">
        <w:rPr>
          <w:rFonts w:ascii="Times New Roman" w:hAnsi="Times New Roman" w:cs="Times New Roman"/>
          <w:color w:val="000000" w:themeColor="text1"/>
          <w:sz w:val="28"/>
          <w:szCs w:val="28"/>
        </w:rPr>
        <w:t xml:space="preserve"> Административного регламента оснований для отказа в проведен</w:t>
      </w:r>
      <w:proofErr w:type="gramStart"/>
      <w:r w:rsidRPr="00E95CAF">
        <w:rPr>
          <w:rFonts w:ascii="Times New Roman" w:hAnsi="Times New Roman" w:cs="Times New Roman"/>
          <w:color w:val="000000" w:themeColor="text1"/>
          <w:sz w:val="28"/>
          <w:szCs w:val="28"/>
        </w:rPr>
        <w:t>ии ау</w:t>
      </w:r>
      <w:proofErr w:type="gramEnd"/>
      <w:r w:rsidRPr="00E95CAF">
        <w:rPr>
          <w:rFonts w:ascii="Times New Roman" w:hAnsi="Times New Roman" w:cs="Times New Roman"/>
          <w:color w:val="000000" w:themeColor="text1"/>
          <w:sz w:val="28"/>
          <w:szCs w:val="28"/>
        </w:rPr>
        <w:t>кциона должно быть принято решение о проведении аукциона. Извещение о проведен</w:t>
      </w:r>
      <w:proofErr w:type="gramStart"/>
      <w:r w:rsidRPr="00E95CAF">
        <w:rPr>
          <w:rFonts w:ascii="Times New Roman" w:hAnsi="Times New Roman" w:cs="Times New Roman"/>
          <w:color w:val="000000" w:themeColor="text1"/>
          <w:sz w:val="28"/>
          <w:szCs w:val="28"/>
        </w:rPr>
        <w:t>ии ау</w:t>
      </w:r>
      <w:proofErr w:type="gramEnd"/>
      <w:r w:rsidRPr="00E95CAF">
        <w:rPr>
          <w:rFonts w:ascii="Times New Roman" w:hAnsi="Times New Roman" w:cs="Times New Roman"/>
          <w:color w:val="000000" w:themeColor="text1"/>
          <w:sz w:val="28"/>
          <w:szCs w:val="28"/>
        </w:rPr>
        <w:t xml:space="preserve">кциона должно быть опубликовано </w:t>
      </w:r>
      <w:r w:rsidR="00906FA4" w:rsidRPr="00E95CAF">
        <w:rPr>
          <w:rFonts w:ascii="Times New Roman" w:hAnsi="Times New Roman" w:cs="Times New Roman"/>
          <w:color w:val="000000" w:themeColor="text1"/>
          <w:sz w:val="28"/>
          <w:szCs w:val="28"/>
        </w:rPr>
        <w:t>в</w:t>
      </w:r>
      <w:r w:rsidRPr="00E95CAF">
        <w:rPr>
          <w:rFonts w:ascii="Times New Roman" w:hAnsi="Times New Roman" w:cs="Times New Roman"/>
          <w:color w:val="000000" w:themeColor="text1"/>
          <w:sz w:val="28"/>
          <w:szCs w:val="28"/>
        </w:rPr>
        <w:t xml:space="preserve"> срок, не превышающий 7 рабочих дней со дня принятия решения о проведении аукциона;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2) в части проведения аукциона - в срок, не превышающий 45 дней со дня опубликования извещения о проведен</w:t>
      </w:r>
      <w:proofErr w:type="gramStart"/>
      <w:r w:rsidRPr="00E95CAF">
        <w:rPr>
          <w:rFonts w:ascii="Times New Roman" w:hAnsi="Times New Roman" w:cs="Times New Roman"/>
          <w:color w:val="000000" w:themeColor="text1"/>
          <w:sz w:val="28"/>
          <w:szCs w:val="28"/>
        </w:rPr>
        <w:t>ии ау</w:t>
      </w:r>
      <w:proofErr w:type="gramEnd"/>
      <w:r w:rsidRPr="00E95CAF">
        <w:rPr>
          <w:rFonts w:ascii="Times New Roman" w:hAnsi="Times New Roman" w:cs="Times New Roman"/>
          <w:color w:val="000000" w:themeColor="text1"/>
          <w:sz w:val="28"/>
          <w:szCs w:val="28"/>
        </w:rPr>
        <w:t xml:space="preserve">кциона. В указанный срок победителю аукциона (или иному лицу, с которым в соответствии с </w:t>
      </w:r>
      <w:hyperlink r:id="rId16" w:history="1">
        <w:r w:rsidRPr="00E95CAF">
          <w:rPr>
            <w:rFonts w:ascii="Times New Roman" w:hAnsi="Times New Roman" w:cs="Times New Roman"/>
            <w:color w:val="000000" w:themeColor="text1"/>
            <w:sz w:val="28"/>
            <w:szCs w:val="28"/>
          </w:rPr>
          <w:t>пунктами 13</w:t>
        </w:r>
      </w:hyperlink>
      <w:r w:rsidRPr="00E95CAF">
        <w:rPr>
          <w:rFonts w:ascii="Times New Roman" w:hAnsi="Times New Roman" w:cs="Times New Roman"/>
          <w:color w:val="000000" w:themeColor="text1"/>
          <w:sz w:val="28"/>
          <w:szCs w:val="28"/>
        </w:rPr>
        <w:t xml:space="preserve">, </w:t>
      </w:r>
      <w:hyperlink r:id="rId17" w:history="1">
        <w:r w:rsidRPr="00E95CAF">
          <w:rPr>
            <w:rFonts w:ascii="Times New Roman" w:hAnsi="Times New Roman" w:cs="Times New Roman"/>
            <w:color w:val="000000" w:themeColor="text1"/>
            <w:sz w:val="28"/>
            <w:szCs w:val="28"/>
          </w:rPr>
          <w:t>14</w:t>
        </w:r>
      </w:hyperlink>
      <w:r w:rsidRPr="00E95CAF">
        <w:rPr>
          <w:rFonts w:ascii="Times New Roman" w:hAnsi="Times New Roman" w:cs="Times New Roman"/>
          <w:color w:val="000000" w:themeColor="text1"/>
          <w:sz w:val="28"/>
          <w:szCs w:val="28"/>
        </w:rPr>
        <w:t xml:space="preserve">, </w:t>
      </w:r>
      <w:hyperlink r:id="rId18" w:history="1">
        <w:r w:rsidRPr="00E95CAF">
          <w:rPr>
            <w:rFonts w:ascii="Times New Roman" w:hAnsi="Times New Roman" w:cs="Times New Roman"/>
            <w:color w:val="000000" w:themeColor="text1"/>
            <w:sz w:val="28"/>
            <w:szCs w:val="28"/>
          </w:rPr>
          <w:t>20</w:t>
        </w:r>
      </w:hyperlink>
      <w:r w:rsidRPr="00E95CAF">
        <w:rPr>
          <w:rFonts w:ascii="Times New Roman" w:hAnsi="Times New Roman" w:cs="Times New Roman"/>
          <w:color w:val="000000" w:themeColor="text1"/>
          <w:sz w:val="28"/>
          <w:szCs w:val="28"/>
        </w:rPr>
        <w:t xml:space="preserve"> или </w:t>
      </w:r>
      <w:hyperlink r:id="rId19" w:history="1">
        <w:r w:rsidRPr="00E95CAF">
          <w:rPr>
            <w:rFonts w:ascii="Times New Roman" w:hAnsi="Times New Roman" w:cs="Times New Roman"/>
            <w:color w:val="000000" w:themeColor="text1"/>
            <w:sz w:val="28"/>
            <w:szCs w:val="28"/>
          </w:rPr>
          <w:t>25 статьи 39.12</w:t>
        </w:r>
      </w:hyperlink>
      <w:r w:rsidRPr="00E95CAF">
        <w:rPr>
          <w:rFonts w:ascii="Times New Roman" w:hAnsi="Times New Roman" w:cs="Times New Roman"/>
          <w:color w:val="000000" w:themeColor="text1"/>
          <w:sz w:val="28"/>
          <w:szCs w:val="28"/>
        </w:rPr>
        <w:t xml:space="preserve"> Земельного кодекса Российской Федерации может быть заключен соответствующий договор) должно быть направлено три экземпляра подписанного проекта договора купли-продажи или проекта договора аренды земельного участка.</w:t>
      </w:r>
    </w:p>
    <w:p w:rsidR="00195E65" w:rsidRPr="00E95CAF" w:rsidRDefault="00195E65" w:rsidP="00E95CAF">
      <w:pPr>
        <w:pStyle w:val="ConsPlusNormal"/>
        <w:spacing w:line="360" w:lineRule="auto"/>
        <w:ind w:firstLine="540"/>
        <w:jc w:val="both"/>
        <w:rPr>
          <w:rFonts w:ascii="Times New Roman" w:hAnsi="Times New Roman" w:cs="Times New Roman"/>
          <w:color w:val="000000" w:themeColor="text1"/>
          <w:sz w:val="28"/>
          <w:szCs w:val="28"/>
        </w:rPr>
      </w:pPr>
    </w:p>
    <w:p w:rsidR="002254E8" w:rsidRDefault="00CB3554" w:rsidP="00E95CAF">
      <w:pPr>
        <w:pStyle w:val="ConsPlusNormal"/>
        <w:spacing w:line="360" w:lineRule="auto"/>
        <w:ind w:firstLine="540"/>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Правовые основания для предоставления муниципальной услуги.</w:t>
      </w:r>
    </w:p>
    <w:p w:rsidR="009E395C" w:rsidRPr="00E95CAF" w:rsidRDefault="009E395C" w:rsidP="00E95CAF">
      <w:pPr>
        <w:pStyle w:val="ConsPlusNormal"/>
        <w:spacing w:line="360" w:lineRule="auto"/>
        <w:ind w:firstLine="540"/>
        <w:jc w:val="center"/>
        <w:rPr>
          <w:rFonts w:ascii="Times New Roman" w:hAnsi="Times New Roman" w:cs="Times New Roman"/>
          <w:color w:val="000000" w:themeColor="text1"/>
          <w:sz w:val="28"/>
          <w:szCs w:val="28"/>
        </w:rPr>
      </w:pPr>
    </w:p>
    <w:p w:rsidR="005D02A6"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2.5. </w:t>
      </w:r>
      <w:bookmarkStart w:id="3" w:name="P167"/>
      <w:bookmarkEnd w:id="3"/>
      <w:proofErr w:type="gramStart"/>
      <w:r w:rsidR="005D02A6" w:rsidRPr="00E95CAF">
        <w:rPr>
          <w:rFonts w:ascii="Times New Roman" w:hAnsi="Times New Roman" w:cs="Times New Roman"/>
          <w:color w:val="000000" w:themeColor="text1"/>
          <w:sz w:val="28"/>
          <w:szCs w:val="28"/>
        </w:rPr>
        <w:t xml:space="preserve">Перечень нормативных правовых актов, регулирующих предоставление муниципальной услуги, размещается на официальном сайте </w:t>
      </w:r>
      <w:r w:rsidR="005D02A6" w:rsidRPr="002056B1">
        <w:rPr>
          <w:rFonts w:ascii="Times New Roman" w:hAnsi="Times New Roman" w:cs="Times New Roman"/>
          <w:color w:val="000000" w:themeColor="text1"/>
          <w:sz w:val="28"/>
          <w:szCs w:val="28"/>
        </w:rPr>
        <w:t>Администрации муниципального района Клявлинский  в сети Интернет (</w:t>
      </w:r>
      <w:r w:rsidR="002056B1" w:rsidRPr="002056B1">
        <w:rPr>
          <w:rFonts w:ascii="Times New Roman" w:hAnsi="Times New Roman" w:cs="Times New Roman"/>
          <w:sz w:val="28"/>
          <w:szCs w:val="28"/>
        </w:rPr>
        <w:t>http://klvadm.ru/regulatory/administrative-regulations-of-municipal-</w:t>
      </w:r>
      <w:r w:rsidR="002056B1" w:rsidRPr="002056B1">
        <w:rPr>
          <w:rFonts w:ascii="Times New Roman" w:hAnsi="Times New Roman" w:cs="Times New Roman"/>
          <w:sz w:val="28"/>
          <w:szCs w:val="28"/>
        </w:rPr>
        <w:lastRenderedPageBreak/>
        <w:t>services/reestr-munitsipalnykh-uslug.php?ELEMENT_ID=24228</w:t>
      </w:r>
      <w:r w:rsidR="005D02A6" w:rsidRPr="002056B1">
        <w:rPr>
          <w:rFonts w:ascii="Times New Roman" w:hAnsi="Times New Roman" w:cs="Times New Roman"/>
          <w:color w:val="000000" w:themeColor="text1"/>
          <w:sz w:val="28"/>
          <w:szCs w:val="28"/>
        </w:rPr>
        <w:t>), на Едином портале государственных и муниципальных услуг (</w:t>
      </w:r>
      <w:r w:rsidR="005D02A6" w:rsidRPr="00E95CAF">
        <w:rPr>
          <w:rFonts w:ascii="Times New Roman" w:hAnsi="Times New Roman" w:cs="Times New Roman"/>
          <w:color w:val="000000" w:themeColor="text1"/>
          <w:sz w:val="28"/>
          <w:szCs w:val="28"/>
        </w:rPr>
        <w:t>функций), в региональном реестре и на региональном портале.</w:t>
      </w:r>
      <w:proofErr w:type="gramEnd"/>
    </w:p>
    <w:p w:rsidR="00291F29" w:rsidRPr="00F506EB" w:rsidRDefault="005D02A6" w:rsidP="00E95CAF">
      <w:pPr>
        <w:pStyle w:val="ConsPlusNormal"/>
        <w:spacing w:line="360" w:lineRule="auto"/>
        <w:ind w:firstLine="540"/>
        <w:jc w:val="both"/>
        <w:rPr>
          <w:rFonts w:ascii="Times New Roman" w:hAnsi="Times New Roman" w:cs="Times New Roman"/>
          <w:sz w:val="28"/>
          <w:szCs w:val="28"/>
        </w:rPr>
      </w:pPr>
      <w:r w:rsidRPr="00E95CAF">
        <w:rPr>
          <w:rFonts w:ascii="Times New Roman" w:hAnsi="Times New Roman" w:cs="Times New Roman"/>
          <w:color w:val="000000" w:themeColor="text1"/>
          <w:sz w:val="28"/>
          <w:szCs w:val="28"/>
        </w:rPr>
        <w:t xml:space="preserve">С текстами федеральных законов, указов и распоряжений Президента Российской Федерации можно ознакомиться на </w:t>
      </w:r>
      <w:proofErr w:type="gramStart"/>
      <w:r w:rsidRPr="00E95CAF">
        <w:rPr>
          <w:rFonts w:ascii="Times New Roman" w:hAnsi="Times New Roman" w:cs="Times New Roman"/>
          <w:color w:val="000000" w:themeColor="text1"/>
          <w:sz w:val="28"/>
          <w:szCs w:val="28"/>
        </w:rPr>
        <w:t>Официальном</w:t>
      </w:r>
      <w:proofErr w:type="gramEnd"/>
      <w:r w:rsidRPr="00E95CAF">
        <w:rPr>
          <w:rFonts w:ascii="Times New Roman" w:hAnsi="Times New Roman" w:cs="Times New Roman"/>
          <w:color w:val="000000" w:themeColor="text1"/>
          <w:sz w:val="28"/>
          <w:szCs w:val="28"/>
        </w:rPr>
        <w:t xml:space="preserve"> интернет-портале правовой информации (www.pravo.gov.ru). На </w:t>
      </w:r>
      <w:proofErr w:type="gramStart"/>
      <w:r w:rsidRPr="00E95CAF">
        <w:rPr>
          <w:rFonts w:ascii="Times New Roman" w:hAnsi="Times New Roman" w:cs="Times New Roman"/>
          <w:color w:val="000000" w:themeColor="text1"/>
          <w:sz w:val="28"/>
          <w:szCs w:val="28"/>
        </w:rPr>
        <w:t>Официальном</w:t>
      </w:r>
      <w:proofErr w:type="gramEnd"/>
      <w:r w:rsidRPr="00E95CAF">
        <w:rPr>
          <w:rFonts w:ascii="Times New Roman" w:hAnsi="Times New Roman" w:cs="Times New Roman"/>
          <w:color w:val="000000" w:themeColor="text1"/>
          <w:sz w:val="28"/>
          <w:szCs w:val="28"/>
        </w:rPr>
        <w:t xml:space="preserve"> интернет-портале правовой информации могут быть размещены (опубликованы) правовые акты Правительства Российской Федерации, других </w:t>
      </w:r>
      <w:r w:rsidRPr="00F506EB">
        <w:rPr>
          <w:rFonts w:ascii="Times New Roman" w:hAnsi="Times New Roman" w:cs="Times New Roman"/>
          <w:sz w:val="28"/>
          <w:szCs w:val="28"/>
        </w:rPr>
        <w:t>государственных органов исполнительной власти Российской Федерации, законы и иные правовые акты Самарской области.</w:t>
      </w:r>
    </w:p>
    <w:p w:rsidR="005A51FE" w:rsidRPr="00F506EB" w:rsidRDefault="005A51FE" w:rsidP="005A51FE">
      <w:pPr>
        <w:autoSpaceDE w:val="0"/>
        <w:autoSpaceDN w:val="0"/>
        <w:adjustRightInd w:val="0"/>
        <w:spacing w:after="0" w:line="360" w:lineRule="auto"/>
        <w:ind w:firstLine="567"/>
        <w:jc w:val="both"/>
        <w:rPr>
          <w:rFonts w:ascii="Times New Roman" w:hAnsi="Times New Roman"/>
          <w:sz w:val="28"/>
          <w:szCs w:val="28"/>
          <w:lang w:eastAsia="ru-RU"/>
        </w:rPr>
      </w:pPr>
      <w:r w:rsidRPr="00F506EB">
        <w:rPr>
          <w:rFonts w:ascii="Times New Roman" w:hAnsi="Times New Roman"/>
          <w:sz w:val="28"/>
          <w:szCs w:val="28"/>
          <w:lang w:eastAsia="ru-RU"/>
        </w:rPr>
        <w:t>С текстами законов и иных правовых актов Самарской области можно ознакомиться на официальном сайте Правительства Самарской области</w:t>
      </w:r>
      <w:proofErr w:type="gramStart"/>
      <w:r w:rsidRPr="00F506EB">
        <w:rPr>
          <w:rFonts w:ascii="Times New Roman" w:hAnsi="Times New Roman"/>
          <w:sz w:val="28"/>
          <w:szCs w:val="28"/>
          <w:lang w:eastAsia="ru-RU"/>
        </w:rPr>
        <w:t xml:space="preserve"> :</w:t>
      </w:r>
      <w:proofErr w:type="gramEnd"/>
      <w:r w:rsidRPr="00F506EB">
        <w:rPr>
          <w:rFonts w:ascii="Times New Roman" w:hAnsi="Times New Roman"/>
          <w:sz w:val="28"/>
          <w:szCs w:val="28"/>
          <w:lang w:eastAsia="ru-RU"/>
        </w:rPr>
        <w:t xml:space="preserve"> </w:t>
      </w:r>
      <w:hyperlink r:id="rId20" w:history="1">
        <w:r w:rsidRPr="00F506EB">
          <w:rPr>
            <w:rFonts w:ascii="Times New Roman" w:hAnsi="Times New Roman"/>
            <w:sz w:val="28"/>
            <w:szCs w:val="28"/>
            <w:lang w:eastAsia="ru-RU"/>
          </w:rPr>
          <w:t>http://www.pravo.samregion.ru</w:t>
        </w:r>
      </w:hyperlink>
      <w:r w:rsidRPr="00F506EB">
        <w:rPr>
          <w:rFonts w:ascii="Times New Roman" w:hAnsi="Times New Roman"/>
          <w:sz w:val="28"/>
          <w:szCs w:val="28"/>
          <w:lang w:eastAsia="ru-RU"/>
        </w:rPr>
        <w:t>.</w:t>
      </w:r>
    </w:p>
    <w:p w:rsidR="005A51FE" w:rsidRPr="00F506EB" w:rsidRDefault="005A51FE" w:rsidP="005A51FE">
      <w:pPr>
        <w:pStyle w:val="ConsPlusNormal"/>
        <w:spacing w:line="360" w:lineRule="auto"/>
        <w:ind w:firstLine="567"/>
        <w:jc w:val="both"/>
        <w:rPr>
          <w:rFonts w:ascii="Times New Roman" w:hAnsi="Times New Roman" w:cs="Times New Roman"/>
          <w:sz w:val="28"/>
          <w:szCs w:val="28"/>
        </w:rPr>
      </w:pPr>
      <w:r w:rsidRPr="00F506EB">
        <w:rPr>
          <w:rFonts w:ascii="Times New Roman" w:eastAsia="Calibri" w:hAnsi="Times New Roman" w:cs="Times New Roman"/>
          <w:sz w:val="28"/>
          <w:szCs w:val="28"/>
        </w:rPr>
        <w:t>С текстами нормативных правовых актов и иных правовых актов муниципального района Клявлинский Самарской области можно ознакомиться на официальном сайте администрации муниципального района Клявлинский Самарской области</w:t>
      </w:r>
      <w:proofErr w:type="gramStart"/>
      <w:r w:rsidRPr="00F506EB">
        <w:rPr>
          <w:rFonts w:ascii="Times New Roman" w:eastAsia="Calibri" w:hAnsi="Times New Roman" w:cs="Times New Roman"/>
          <w:sz w:val="28"/>
          <w:szCs w:val="28"/>
        </w:rPr>
        <w:t xml:space="preserve"> :</w:t>
      </w:r>
      <w:proofErr w:type="gramEnd"/>
      <w:r w:rsidRPr="00F506EB">
        <w:rPr>
          <w:rFonts w:ascii="Times New Roman" w:eastAsia="Calibri" w:hAnsi="Times New Roman" w:cs="Times New Roman"/>
          <w:sz w:val="28"/>
          <w:szCs w:val="28"/>
        </w:rPr>
        <w:t xml:space="preserve"> http://www. http://klvadm.ru.</w:t>
      </w:r>
    </w:p>
    <w:p w:rsidR="005D02A6" w:rsidRPr="00E95CAF" w:rsidRDefault="005D02A6" w:rsidP="00E95CAF">
      <w:pPr>
        <w:pStyle w:val="ConsPlusNormal"/>
        <w:spacing w:line="360" w:lineRule="auto"/>
        <w:ind w:firstLine="540"/>
        <w:jc w:val="both"/>
        <w:rPr>
          <w:rFonts w:ascii="Times New Roman" w:hAnsi="Times New Roman" w:cs="Times New Roman"/>
          <w:color w:val="000000" w:themeColor="text1"/>
          <w:sz w:val="28"/>
          <w:szCs w:val="28"/>
        </w:rPr>
      </w:pPr>
    </w:p>
    <w:p w:rsidR="00291F29" w:rsidRDefault="00291F29" w:rsidP="00E95CAF">
      <w:pPr>
        <w:pStyle w:val="ConsPlusNormal"/>
        <w:spacing w:line="360" w:lineRule="auto"/>
        <w:ind w:firstLine="540"/>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Исчерпывающий перечень необходимых документов, подлежащих представлению заявителем.</w:t>
      </w:r>
    </w:p>
    <w:p w:rsidR="009E395C" w:rsidRPr="00E95CAF" w:rsidRDefault="009E395C" w:rsidP="00E95CAF">
      <w:pPr>
        <w:pStyle w:val="ConsPlusNormal"/>
        <w:spacing w:line="360" w:lineRule="auto"/>
        <w:ind w:firstLine="540"/>
        <w:jc w:val="center"/>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2.6. Для получения муниципальной услуги в части принятия решения о проведении аукциона заявитель, заинтересованный в предоставлении соответствующего земельного участка на аукционе, самостоятельно представляет в уполномоченный орган по месту нахождения земельного </w:t>
      </w:r>
      <w:proofErr w:type="gramStart"/>
      <w:r w:rsidRPr="00E95CAF">
        <w:rPr>
          <w:rFonts w:ascii="Times New Roman" w:hAnsi="Times New Roman" w:cs="Times New Roman"/>
          <w:color w:val="000000" w:themeColor="text1"/>
          <w:sz w:val="28"/>
          <w:szCs w:val="28"/>
        </w:rPr>
        <w:t>участка</w:t>
      </w:r>
      <w:proofErr w:type="gramEnd"/>
      <w:r w:rsidRPr="00E95CAF">
        <w:rPr>
          <w:rFonts w:ascii="Times New Roman" w:hAnsi="Times New Roman" w:cs="Times New Roman"/>
          <w:color w:val="000000" w:themeColor="text1"/>
          <w:sz w:val="28"/>
          <w:szCs w:val="28"/>
        </w:rPr>
        <w:t xml:space="preserve"> следующие документы:</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1) </w:t>
      </w:r>
      <w:hyperlink w:anchor="P665" w:history="1">
        <w:r w:rsidRPr="00E95CAF">
          <w:rPr>
            <w:rFonts w:ascii="Times New Roman" w:hAnsi="Times New Roman" w:cs="Times New Roman"/>
            <w:color w:val="000000" w:themeColor="text1"/>
            <w:sz w:val="28"/>
            <w:szCs w:val="28"/>
          </w:rPr>
          <w:t>заявление</w:t>
        </w:r>
      </w:hyperlink>
      <w:r w:rsidRPr="00E95CAF">
        <w:rPr>
          <w:rFonts w:ascii="Times New Roman" w:hAnsi="Times New Roman" w:cs="Times New Roman"/>
          <w:color w:val="000000" w:themeColor="text1"/>
          <w:sz w:val="28"/>
          <w:szCs w:val="28"/>
        </w:rPr>
        <w:t xml:space="preserve"> о проведен</w:t>
      </w:r>
      <w:proofErr w:type="gramStart"/>
      <w:r w:rsidRPr="00E95CAF">
        <w:rPr>
          <w:rFonts w:ascii="Times New Roman" w:hAnsi="Times New Roman" w:cs="Times New Roman"/>
          <w:color w:val="000000" w:themeColor="text1"/>
          <w:sz w:val="28"/>
          <w:szCs w:val="28"/>
        </w:rPr>
        <w:t>ии ау</w:t>
      </w:r>
      <w:proofErr w:type="gramEnd"/>
      <w:r w:rsidRPr="00E95CAF">
        <w:rPr>
          <w:rFonts w:ascii="Times New Roman" w:hAnsi="Times New Roman" w:cs="Times New Roman"/>
          <w:color w:val="000000" w:themeColor="text1"/>
          <w:sz w:val="28"/>
          <w:szCs w:val="28"/>
        </w:rPr>
        <w:t xml:space="preserve">кциона по форме согласно Приложению N </w:t>
      </w:r>
      <w:r w:rsidR="00ED272A" w:rsidRPr="00E95CAF">
        <w:rPr>
          <w:rFonts w:ascii="Times New Roman" w:hAnsi="Times New Roman" w:cs="Times New Roman"/>
          <w:color w:val="000000" w:themeColor="text1"/>
          <w:sz w:val="28"/>
          <w:szCs w:val="28"/>
        </w:rPr>
        <w:t>1</w:t>
      </w:r>
      <w:r w:rsidRPr="00E95CAF">
        <w:rPr>
          <w:rFonts w:ascii="Times New Roman" w:hAnsi="Times New Roman" w:cs="Times New Roman"/>
          <w:color w:val="000000" w:themeColor="text1"/>
          <w:sz w:val="28"/>
          <w:szCs w:val="28"/>
        </w:rPr>
        <w:t xml:space="preserve"> к Административному регламенту;</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2) копия документа, удостоверяющего личность заявителя (для граждан);</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3) документ, подтверждающий полномочия представителя заявителя, в </w:t>
      </w:r>
      <w:r w:rsidRPr="00E95CAF">
        <w:rPr>
          <w:rFonts w:ascii="Times New Roman" w:hAnsi="Times New Roman" w:cs="Times New Roman"/>
          <w:color w:val="000000" w:themeColor="text1"/>
          <w:sz w:val="28"/>
          <w:szCs w:val="28"/>
        </w:rPr>
        <w:lastRenderedPageBreak/>
        <w:t>случае, если с заявлением о проведен</w:t>
      </w:r>
      <w:proofErr w:type="gramStart"/>
      <w:r w:rsidRPr="00E95CAF">
        <w:rPr>
          <w:rFonts w:ascii="Times New Roman" w:hAnsi="Times New Roman" w:cs="Times New Roman"/>
          <w:color w:val="000000" w:themeColor="text1"/>
          <w:sz w:val="28"/>
          <w:szCs w:val="28"/>
        </w:rPr>
        <w:t>ии ау</w:t>
      </w:r>
      <w:proofErr w:type="gramEnd"/>
      <w:r w:rsidRPr="00E95CAF">
        <w:rPr>
          <w:rFonts w:ascii="Times New Roman" w:hAnsi="Times New Roman" w:cs="Times New Roman"/>
          <w:color w:val="000000" w:themeColor="text1"/>
          <w:sz w:val="28"/>
          <w:szCs w:val="28"/>
        </w:rPr>
        <w:t>кциона обращается представитель заявителя;</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4) заверенный перевод на русский язык документов о муниципальной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4" w:name="P172"/>
      <w:bookmarkEnd w:id="4"/>
      <w:r w:rsidRPr="00E95CAF">
        <w:rPr>
          <w:rFonts w:ascii="Times New Roman" w:hAnsi="Times New Roman" w:cs="Times New Roman"/>
          <w:color w:val="000000" w:themeColor="text1"/>
          <w:sz w:val="28"/>
          <w:szCs w:val="28"/>
        </w:rPr>
        <w:t>2.7. Для получения муниципальной услуги в части заключения по результатам аукциона договора купли-продажи земельного участка или договора аренды земельного участка заявитель в течение установленного извещением о проведен</w:t>
      </w:r>
      <w:proofErr w:type="gramStart"/>
      <w:r w:rsidRPr="00E95CAF">
        <w:rPr>
          <w:rFonts w:ascii="Times New Roman" w:hAnsi="Times New Roman" w:cs="Times New Roman"/>
          <w:color w:val="000000" w:themeColor="text1"/>
          <w:sz w:val="28"/>
          <w:szCs w:val="28"/>
        </w:rPr>
        <w:t>ии ау</w:t>
      </w:r>
      <w:proofErr w:type="gramEnd"/>
      <w:r w:rsidRPr="00E95CAF">
        <w:rPr>
          <w:rFonts w:ascii="Times New Roman" w:hAnsi="Times New Roman" w:cs="Times New Roman"/>
          <w:color w:val="000000" w:themeColor="text1"/>
          <w:sz w:val="28"/>
          <w:szCs w:val="28"/>
        </w:rPr>
        <w:t>кциона срока приема заявок на участие в аукционе самостоятельно представляет организатору аукциона следующие документы:</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1) заявка на участие в аукционе по установленной в извещении о проведен</w:t>
      </w:r>
      <w:proofErr w:type="gramStart"/>
      <w:r w:rsidRPr="00E95CAF">
        <w:rPr>
          <w:rFonts w:ascii="Times New Roman" w:hAnsi="Times New Roman" w:cs="Times New Roman"/>
          <w:color w:val="000000" w:themeColor="text1"/>
          <w:sz w:val="28"/>
          <w:szCs w:val="28"/>
        </w:rPr>
        <w:t>ии ау</w:t>
      </w:r>
      <w:proofErr w:type="gramEnd"/>
      <w:r w:rsidRPr="00E95CAF">
        <w:rPr>
          <w:rFonts w:ascii="Times New Roman" w:hAnsi="Times New Roman" w:cs="Times New Roman"/>
          <w:color w:val="000000" w:themeColor="text1"/>
          <w:sz w:val="28"/>
          <w:szCs w:val="28"/>
        </w:rPr>
        <w:t>кциона форме с указанием банковских реквиз</w:t>
      </w:r>
      <w:r w:rsidR="003E3DB0" w:rsidRPr="00E95CAF">
        <w:rPr>
          <w:rFonts w:ascii="Times New Roman" w:hAnsi="Times New Roman" w:cs="Times New Roman"/>
          <w:color w:val="000000" w:themeColor="text1"/>
          <w:sz w:val="28"/>
          <w:szCs w:val="28"/>
        </w:rPr>
        <w:t>итов счета для возврата задатка,</w:t>
      </w:r>
      <w:r w:rsidRPr="00E95CAF">
        <w:rPr>
          <w:rFonts w:ascii="Times New Roman" w:hAnsi="Times New Roman" w:cs="Times New Roman"/>
          <w:color w:val="000000" w:themeColor="text1"/>
          <w:sz w:val="28"/>
          <w:szCs w:val="28"/>
        </w:rPr>
        <w:t xml:space="preserve"> форма </w:t>
      </w:r>
      <w:hyperlink w:anchor="P898" w:history="1">
        <w:r w:rsidRPr="00E95CAF">
          <w:rPr>
            <w:rFonts w:ascii="Times New Roman" w:hAnsi="Times New Roman" w:cs="Times New Roman"/>
            <w:color w:val="000000" w:themeColor="text1"/>
            <w:sz w:val="28"/>
            <w:szCs w:val="28"/>
          </w:rPr>
          <w:t>заявки</w:t>
        </w:r>
      </w:hyperlink>
      <w:r w:rsidRPr="00E95CAF">
        <w:rPr>
          <w:rFonts w:ascii="Times New Roman" w:hAnsi="Times New Roman" w:cs="Times New Roman"/>
          <w:color w:val="000000" w:themeColor="text1"/>
          <w:sz w:val="28"/>
          <w:szCs w:val="28"/>
        </w:rPr>
        <w:t xml:space="preserve"> на </w:t>
      </w:r>
      <w:r w:rsidR="003E3DB0" w:rsidRPr="00E95CAF">
        <w:rPr>
          <w:rFonts w:ascii="Times New Roman" w:hAnsi="Times New Roman" w:cs="Times New Roman"/>
          <w:color w:val="000000" w:themeColor="text1"/>
          <w:sz w:val="28"/>
          <w:szCs w:val="28"/>
        </w:rPr>
        <w:t xml:space="preserve">участие в аукционе </w:t>
      </w:r>
      <w:r w:rsidR="00C74D8F" w:rsidRPr="00E95CAF">
        <w:rPr>
          <w:rFonts w:ascii="Times New Roman" w:hAnsi="Times New Roman" w:cs="Times New Roman"/>
          <w:color w:val="000000" w:themeColor="text1"/>
          <w:sz w:val="28"/>
          <w:szCs w:val="28"/>
        </w:rPr>
        <w:t xml:space="preserve">и описи документов </w:t>
      </w:r>
      <w:r w:rsidR="003E3DB0" w:rsidRPr="00E95CAF">
        <w:rPr>
          <w:rFonts w:ascii="Times New Roman" w:hAnsi="Times New Roman" w:cs="Times New Roman"/>
          <w:color w:val="000000" w:themeColor="text1"/>
          <w:sz w:val="28"/>
          <w:szCs w:val="28"/>
        </w:rPr>
        <w:t>установлены</w:t>
      </w:r>
      <w:r w:rsidRPr="00E95CAF">
        <w:rPr>
          <w:rFonts w:ascii="Times New Roman" w:hAnsi="Times New Roman" w:cs="Times New Roman"/>
          <w:color w:val="000000" w:themeColor="text1"/>
          <w:sz w:val="28"/>
          <w:szCs w:val="28"/>
        </w:rPr>
        <w:t>, Приложени</w:t>
      </w:r>
      <w:r w:rsidR="00C74D8F" w:rsidRPr="00E95CAF">
        <w:rPr>
          <w:rFonts w:ascii="Times New Roman" w:hAnsi="Times New Roman" w:cs="Times New Roman"/>
          <w:color w:val="000000" w:themeColor="text1"/>
          <w:sz w:val="28"/>
          <w:szCs w:val="28"/>
        </w:rPr>
        <w:t>ями</w:t>
      </w:r>
      <w:r w:rsidRPr="00E95CAF">
        <w:rPr>
          <w:rFonts w:ascii="Times New Roman" w:hAnsi="Times New Roman" w:cs="Times New Roman"/>
          <w:color w:val="000000" w:themeColor="text1"/>
          <w:sz w:val="28"/>
          <w:szCs w:val="28"/>
        </w:rPr>
        <w:t xml:space="preserve"> N </w:t>
      </w:r>
      <w:r w:rsidR="00ED272A" w:rsidRPr="00E95CAF">
        <w:rPr>
          <w:rFonts w:ascii="Times New Roman" w:hAnsi="Times New Roman" w:cs="Times New Roman"/>
          <w:color w:val="000000" w:themeColor="text1"/>
          <w:sz w:val="28"/>
          <w:szCs w:val="28"/>
        </w:rPr>
        <w:t>2</w:t>
      </w:r>
      <w:r w:rsidR="003E3DB0" w:rsidRPr="00E95CAF">
        <w:rPr>
          <w:rFonts w:ascii="Times New Roman" w:hAnsi="Times New Roman" w:cs="Times New Roman"/>
          <w:color w:val="000000" w:themeColor="text1"/>
          <w:sz w:val="28"/>
          <w:szCs w:val="28"/>
        </w:rPr>
        <w:t>,</w:t>
      </w:r>
      <w:r w:rsidR="00C74D8F" w:rsidRPr="00E95CAF">
        <w:rPr>
          <w:rFonts w:ascii="Times New Roman" w:hAnsi="Times New Roman" w:cs="Times New Roman"/>
          <w:color w:val="000000" w:themeColor="text1"/>
          <w:sz w:val="28"/>
          <w:szCs w:val="28"/>
        </w:rPr>
        <w:t xml:space="preserve"> </w:t>
      </w:r>
      <w:r w:rsidR="003E3DB0" w:rsidRPr="00E95CAF">
        <w:rPr>
          <w:rFonts w:ascii="Times New Roman" w:hAnsi="Times New Roman" w:cs="Times New Roman"/>
          <w:color w:val="000000" w:themeColor="text1"/>
          <w:sz w:val="28"/>
          <w:szCs w:val="28"/>
        </w:rPr>
        <w:t>3</w:t>
      </w:r>
      <w:r w:rsidRPr="00E95CAF">
        <w:rPr>
          <w:rFonts w:ascii="Times New Roman" w:hAnsi="Times New Roman" w:cs="Times New Roman"/>
          <w:color w:val="000000" w:themeColor="text1"/>
          <w:sz w:val="28"/>
          <w:szCs w:val="28"/>
        </w:rPr>
        <w:t xml:space="preserve"> к Административному регламенту;</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2) копия документа, удостоверяющего личность заявителя (для граждан);</w:t>
      </w:r>
    </w:p>
    <w:p w:rsidR="00A35FE8" w:rsidRPr="00F506EB"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w:t>
      </w:r>
      <w:r w:rsidRPr="00F506EB">
        <w:rPr>
          <w:rFonts w:ascii="Times New Roman" w:hAnsi="Times New Roman" w:cs="Times New Roman"/>
          <w:color w:val="000000" w:themeColor="text1"/>
          <w:sz w:val="28"/>
          <w:szCs w:val="28"/>
        </w:rPr>
        <w:t>иностранное юридическое лицо;</w:t>
      </w:r>
    </w:p>
    <w:p w:rsidR="008521A8" w:rsidRPr="00F506EB"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4) документ, подтверждающий внесение задатка.</w:t>
      </w:r>
      <w:bookmarkStart w:id="5" w:name="P177"/>
      <w:bookmarkEnd w:id="5"/>
    </w:p>
    <w:p w:rsidR="008521A8" w:rsidRPr="00F506EB" w:rsidRDefault="00D55A74" w:rsidP="00E95CAF">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 xml:space="preserve">2.7.1. </w:t>
      </w:r>
      <w:proofErr w:type="gramStart"/>
      <w:r w:rsidRPr="00F506EB">
        <w:rPr>
          <w:rFonts w:ascii="Times New Roman" w:hAnsi="Times New Roman" w:cs="Times New Roman"/>
          <w:color w:val="000000" w:themeColor="text1"/>
          <w:sz w:val="28"/>
          <w:szCs w:val="28"/>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w:t>
      </w:r>
      <w:proofErr w:type="gramEnd"/>
      <w:r w:rsidRPr="00F506EB">
        <w:rPr>
          <w:rFonts w:ascii="Times New Roman" w:hAnsi="Times New Roman" w:cs="Times New Roman"/>
          <w:color w:val="000000" w:themeColor="text1"/>
          <w:sz w:val="28"/>
          <w:szCs w:val="28"/>
        </w:rPr>
        <w:t xml:space="preserve"> </w:t>
      </w:r>
      <w:proofErr w:type="gramStart"/>
      <w:r w:rsidRPr="00F506EB">
        <w:rPr>
          <w:rFonts w:ascii="Times New Roman" w:hAnsi="Times New Roman" w:cs="Times New Roman"/>
          <w:color w:val="000000" w:themeColor="text1"/>
          <w:sz w:val="28"/>
          <w:szCs w:val="28"/>
        </w:rPr>
        <w:t xml:space="preserve">носителе или в форме электронного документа сведений из единого реестра </w:t>
      </w:r>
      <w:r w:rsidRPr="00F506EB">
        <w:rPr>
          <w:rFonts w:ascii="Times New Roman" w:hAnsi="Times New Roman" w:cs="Times New Roman"/>
          <w:color w:val="000000" w:themeColor="text1"/>
          <w:sz w:val="28"/>
          <w:szCs w:val="28"/>
        </w:rPr>
        <w:lastRenderedPageBreak/>
        <w:t>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End"/>
    </w:p>
    <w:p w:rsidR="00CC266E" w:rsidRPr="00F506EB" w:rsidRDefault="00CC266E" w:rsidP="00E95CAF">
      <w:pPr>
        <w:pStyle w:val="ConsPlusNormal"/>
        <w:spacing w:line="360" w:lineRule="auto"/>
        <w:ind w:firstLine="540"/>
        <w:jc w:val="both"/>
        <w:rPr>
          <w:rFonts w:ascii="Times New Roman" w:hAnsi="Times New Roman" w:cs="Times New Roman"/>
          <w:color w:val="000000" w:themeColor="text1"/>
          <w:sz w:val="28"/>
          <w:szCs w:val="28"/>
        </w:rPr>
      </w:pPr>
    </w:p>
    <w:p w:rsidR="008521A8" w:rsidRPr="00F506EB" w:rsidRDefault="008521A8" w:rsidP="00E95CAF">
      <w:pPr>
        <w:pStyle w:val="ConsPlusNormal"/>
        <w:spacing w:line="360" w:lineRule="auto"/>
        <w:ind w:firstLine="540"/>
        <w:jc w:val="center"/>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Исчерпывающий перечень необходимых документов, которые находятся в распоряжении иных органов  и которые заявитель вправе представить, в том числе в электронной форме.</w:t>
      </w:r>
    </w:p>
    <w:p w:rsidR="008521A8" w:rsidRPr="00F506EB" w:rsidRDefault="008521A8" w:rsidP="00E95CAF">
      <w:pPr>
        <w:pStyle w:val="ConsPlusNormal"/>
        <w:spacing w:line="360" w:lineRule="auto"/>
        <w:jc w:val="both"/>
        <w:rPr>
          <w:rFonts w:ascii="Times New Roman" w:hAnsi="Times New Roman" w:cs="Times New Roman"/>
          <w:color w:val="000000" w:themeColor="text1"/>
          <w:sz w:val="28"/>
          <w:szCs w:val="28"/>
        </w:rPr>
      </w:pPr>
    </w:p>
    <w:p w:rsidR="00EB4BA4" w:rsidRPr="00E95CAF" w:rsidRDefault="00A35FE8" w:rsidP="00E95CAF">
      <w:pPr>
        <w:pStyle w:val="ConsPlusNormal"/>
        <w:tabs>
          <w:tab w:val="left" w:pos="709"/>
        </w:tabs>
        <w:spacing w:line="360" w:lineRule="auto"/>
        <w:ind w:firstLine="567"/>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 xml:space="preserve">2.8. </w:t>
      </w:r>
      <w:proofErr w:type="gramStart"/>
      <w:r w:rsidRPr="00F506EB">
        <w:rPr>
          <w:rFonts w:ascii="Times New Roman" w:hAnsi="Times New Roman" w:cs="Times New Roman"/>
          <w:color w:val="000000" w:themeColor="text1"/>
          <w:sz w:val="28"/>
          <w:szCs w:val="28"/>
        </w:rPr>
        <w:t>Документами и информацией, необходимыми</w:t>
      </w:r>
      <w:r w:rsidRPr="00E95CAF">
        <w:rPr>
          <w:rFonts w:ascii="Times New Roman" w:hAnsi="Times New Roman" w:cs="Times New Roman"/>
          <w:color w:val="000000" w:themeColor="text1"/>
          <w:sz w:val="28"/>
          <w:szCs w:val="28"/>
        </w:rPr>
        <w:t xml:space="preserve"> в соответствии с нормативными правовыми актами для предоставления муниципальной услуги в части принятия решения о проведении аукциона,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w:t>
      </w:r>
      <w:r w:rsidR="00C90918" w:rsidRPr="00E95CAF">
        <w:rPr>
          <w:rFonts w:ascii="Times New Roman" w:hAnsi="Times New Roman" w:cs="Times New Roman"/>
          <w:color w:val="000000" w:themeColor="text1"/>
          <w:sz w:val="28"/>
          <w:szCs w:val="28"/>
        </w:rPr>
        <w:t xml:space="preserve"> самостоятельно, являются следующие документы (информация): </w:t>
      </w:r>
      <w:r w:rsidRPr="00E95CAF">
        <w:rPr>
          <w:rFonts w:ascii="Times New Roman" w:hAnsi="Times New Roman" w:cs="Times New Roman"/>
          <w:color w:val="000000" w:themeColor="text1"/>
          <w:sz w:val="28"/>
          <w:szCs w:val="28"/>
        </w:rPr>
        <w:t xml:space="preserve"> </w:t>
      </w:r>
      <w:proofErr w:type="gramEnd"/>
    </w:p>
    <w:tbl>
      <w:tblPr>
        <w:tblpPr w:leftFromText="180" w:rightFromText="180" w:vertAnchor="text" w:horzAnchor="margin" w:tblpY="4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6378"/>
        <w:gridCol w:w="2410"/>
      </w:tblGrid>
      <w:tr w:rsidR="00EB4BA4" w:rsidRPr="00E95CAF" w:rsidTr="00EB4BA4">
        <w:trPr>
          <w:trHeight w:val="601"/>
        </w:trPr>
        <w:tc>
          <w:tcPr>
            <w:tcW w:w="488"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 xml:space="preserve">N </w:t>
            </w:r>
            <w:proofErr w:type="gramStart"/>
            <w:r w:rsidRPr="00E95CAF">
              <w:rPr>
                <w:rFonts w:ascii="Times New Roman" w:hAnsi="Times New Roman" w:cs="Times New Roman"/>
                <w:color w:val="000000" w:themeColor="text1"/>
                <w:sz w:val="20"/>
              </w:rPr>
              <w:t>п</w:t>
            </w:r>
            <w:proofErr w:type="gramEnd"/>
            <w:r w:rsidRPr="00E95CAF">
              <w:rPr>
                <w:rFonts w:ascii="Times New Roman" w:hAnsi="Times New Roman" w:cs="Times New Roman"/>
                <w:color w:val="000000" w:themeColor="text1"/>
                <w:sz w:val="20"/>
              </w:rPr>
              <w:t>/п</w:t>
            </w:r>
          </w:p>
        </w:tc>
        <w:tc>
          <w:tcPr>
            <w:tcW w:w="6378" w:type="dxa"/>
          </w:tcPr>
          <w:p w:rsidR="00EB4BA4" w:rsidRPr="00E95CAF" w:rsidRDefault="00EB4BA4" w:rsidP="00E95CAF">
            <w:pPr>
              <w:pStyle w:val="ConsPlusNormal"/>
              <w:jc w:val="center"/>
              <w:rPr>
                <w:rFonts w:ascii="Times New Roman" w:hAnsi="Times New Roman" w:cs="Times New Roman"/>
                <w:color w:val="000000" w:themeColor="text1"/>
                <w:sz w:val="20"/>
              </w:rPr>
            </w:pPr>
            <w:bookmarkStart w:id="6" w:name="P182"/>
            <w:bookmarkEnd w:id="6"/>
            <w:r w:rsidRPr="00E95CAF">
              <w:rPr>
                <w:rFonts w:ascii="Times New Roman" w:hAnsi="Times New Roman" w:cs="Times New Roman"/>
                <w:color w:val="000000" w:themeColor="text1"/>
                <w:sz w:val="20"/>
              </w:rPr>
              <w:t>Документы (содержащаяся в них информация), не обязательные к представлению заявителем</w:t>
            </w:r>
          </w:p>
        </w:tc>
        <w:tc>
          <w:tcPr>
            <w:tcW w:w="2410" w:type="dxa"/>
          </w:tcPr>
          <w:p w:rsidR="00EB4BA4" w:rsidRPr="00E95CAF" w:rsidRDefault="00EB4BA4" w:rsidP="00E95CAF">
            <w:pPr>
              <w:pStyle w:val="ConsPlusNormal"/>
              <w:jc w:val="center"/>
              <w:rPr>
                <w:rFonts w:ascii="Times New Roman" w:hAnsi="Times New Roman" w:cs="Times New Roman"/>
                <w:color w:val="000000" w:themeColor="text1"/>
                <w:sz w:val="20"/>
              </w:rPr>
            </w:pPr>
            <w:bookmarkStart w:id="7" w:name="P183"/>
            <w:bookmarkEnd w:id="7"/>
            <w:r w:rsidRPr="00E95CAF">
              <w:rPr>
                <w:rFonts w:ascii="Times New Roman" w:hAnsi="Times New Roman" w:cs="Times New Roman"/>
                <w:color w:val="000000" w:themeColor="text1"/>
                <w:sz w:val="20"/>
              </w:rPr>
              <w:t>Орган (организация), в который направляется межведомственный запрос</w:t>
            </w:r>
          </w:p>
        </w:tc>
      </w:tr>
      <w:tr w:rsidR="00EB4BA4" w:rsidRPr="00E95CAF" w:rsidTr="00EB4BA4">
        <w:tc>
          <w:tcPr>
            <w:tcW w:w="488" w:type="dxa"/>
          </w:tcPr>
          <w:p w:rsidR="00EB4BA4" w:rsidRPr="00E95CAF" w:rsidRDefault="00EB4BA4" w:rsidP="00E95CAF">
            <w:pPr>
              <w:pStyle w:val="ConsPlusNormal"/>
              <w:jc w:val="center"/>
              <w:rPr>
                <w:rFonts w:ascii="Times New Roman" w:hAnsi="Times New Roman" w:cs="Times New Roman"/>
                <w:color w:val="000000" w:themeColor="text1"/>
                <w:sz w:val="20"/>
              </w:rPr>
            </w:pPr>
            <w:bookmarkStart w:id="8" w:name="P184"/>
            <w:bookmarkEnd w:id="8"/>
            <w:r w:rsidRPr="00E95CAF">
              <w:rPr>
                <w:rFonts w:ascii="Times New Roman" w:hAnsi="Times New Roman" w:cs="Times New Roman"/>
                <w:color w:val="000000" w:themeColor="text1"/>
                <w:sz w:val="20"/>
              </w:rPr>
              <w:t>1</w:t>
            </w:r>
          </w:p>
        </w:tc>
        <w:tc>
          <w:tcPr>
            <w:tcW w:w="6378" w:type="dxa"/>
          </w:tcPr>
          <w:p w:rsidR="00EB4BA4" w:rsidRPr="00E95CAF" w:rsidRDefault="00EB4BA4" w:rsidP="00E95CAF">
            <w:pPr>
              <w:pStyle w:val="ConsPlusNormal"/>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Выписка из Единого государственного реестра юридических лиц (ЕГРЮЛ) о юридическом лице, являющемся получателем муниципальной услуги</w:t>
            </w:r>
          </w:p>
        </w:tc>
        <w:tc>
          <w:tcPr>
            <w:tcW w:w="2410"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ФНС</w:t>
            </w:r>
          </w:p>
        </w:tc>
      </w:tr>
      <w:tr w:rsidR="00EB4BA4" w:rsidRPr="00E95CAF" w:rsidTr="00EB4BA4">
        <w:tc>
          <w:tcPr>
            <w:tcW w:w="488" w:type="dxa"/>
          </w:tcPr>
          <w:p w:rsidR="00EB4BA4" w:rsidRPr="00E95CAF" w:rsidRDefault="00EB4BA4" w:rsidP="00E95CAF">
            <w:pPr>
              <w:pStyle w:val="ConsPlusNormal"/>
              <w:jc w:val="center"/>
              <w:rPr>
                <w:rFonts w:ascii="Times New Roman" w:hAnsi="Times New Roman" w:cs="Times New Roman"/>
                <w:color w:val="000000" w:themeColor="text1"/>
                <w:sz w:val="20"/>
              </w:rPr>
            </w:pPr>
            <w:bookmarkStart w:id="9" w:name="P187"/>
            <w:bookmarkEnd w:id="9"/>
            <w:r w:rsidRPr="00E95CAF">
              <w:rPr>
                <w:rFonts w:ascii="Times New Roman" w:hAnsi="Times New Roman" w:cs="Times New Roman"/>
                <w:color w:val="000000" w:themeColor="text1"/>
                <w:sz w:val="20"/>
              </w:rPr>
              <w:t>2</w:t>
            </w:r>
          </w:p>
        </w:tc>
        <w:tc>
          <w:tcPr>
            <w:tcW w:w="6378" w:type="dxa"/>
          </w:tcPr>
          <w:p w:rsidR="00EB4BA4" w:rsidRPr="00E95CAF" w:rsidRDefault="00EB4BA4" w:rsidP="00E95CAF">
            <w:pPr>
              <w:pStyle w:val="ConsPlusNormal"/>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Выписка из Единого государственного реестра индивидуальных предпринимателей (ЕГРИП) об индивидуальном предпринимателе, являющемся получателем муниципальной услуги</w:t>
            </w:r>
          </w:p>
        </w:tc>
        <w:tc>
          <w:tcPr>
            <w:tcW w:w="2410"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ФНС</w:t>
            </w:r>
          </w:p>
        </w:tc>
      </w:tr>
      <w:tr w:rsidR="00EB4BA4" w:rsidRPr="00E95CAF" w:rsidTr="00EB4BA4">
        <w:tc>
          <w:tcPr>
            <w:tcW w:w="488"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3</w:t>
            </w:r>
          </w:p>
        </w:tc>
        <w:tc>
          <w:tcPr>
            <w:tcW w:w="6378" w:type="dxa"/>
          </w:tcPr>
          <w:p w:rsidR="00EB4BA4" w:rsidRPr="00E95CAF" w:rsidRDefault="00EB4BA4" w:rsidP="00E95CAF">
            <w:pPr>
              <w:pStyle w:val="ConsPlusNormal"/>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Выписка из ЕГРП о зарегистрированных правах на здание, сооружение, находящееся на земельном участке, в отношении которого предполагается проведение аукциона (в случае, если на земельном участке располагаются объекты недвижимости)</w:t>
            </w:r>
          </w:p>
        </w:tc>
        <w:tc>
          <w:tcPr>
            <w:tcW w:w="2410" w:type="dxa"/>
          </w:tcPr>
          <w:p w:rsidR="00EB4BA4" w:rsidRPr="00E95CAF" w:rsidRDefault="00EB4BA4" w:rsidP="00E95CAF">
            <w:pPr>
              <w:pStyle w:val="ConsPlusNormal"/>
              <w:jc w:val="center"/>
              <w:rPr>
                <w:rFonts w:ascii="Times New Roman" w:hAnsi="Times New Roman" w:cs="Times New Roman"/>
                <w:color w:val="000000" w:themeColor="text1"/>
                <w:sz w:val="20"/>
              </w:rPr>
            </w:pPr>
            <w:proofErr w:type="spellStart"/>
            <w:r w:rsidRPr="00E95CAF">
              <w:rPr>
                <w:rFonts w:ascii="Times New Roman" w:hAnsi="Times New Roman" w:cs="Times New Roman"/>
                <w:color w:val="000000" w:themeColor="text1"/>
                <w:sz w:val="20"/>
              </w:rPr>
              <w:t>Росреестр</w:t>
            </w:r>
            <w:proofErr w:type="spellEnd"/>
          </w:p>
        </w:tc>
      </w:tr>
      <w:tr w:rsidR="00EB4BA4" w:rsidRPr="00E95CAF" w:rsidTr="00EB4BA4">
        <w:tc>
          <w:tcPr>
            <w:tcW w:w="488"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4</w:t>
            </w:r>
          </w:p>
        </w:tc>
        <w:tc>
          <w:tcPr>
            <w:tcW w:w="6378" w:type="dxa"/>
          </w:tcPr>
          <w:p w:rsidR="00EB4BA4" w:rsidRPr="00E95CAF" w:rsidRDefault="00EB4BA4" w:rsidP="00E95CAF">
            <w:pPr>
              <w:pStyle w:val="ConsPlusNormal"/>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Выписка из ЕГРП о зарегистрированных правах на земельный участок, в отношении которого предполагается проведение аукциона</w:t>
            </w:r>
          </w:p>
        </w:tc>
        <w:tc>
          <w:tcPr>
            <w:tcW w:w="2410" w:type="dxa"/>
          </w:tcPr>
          <w:p w:rsidR="00EB4BA4" w:rsidRPr="00E95CAF" w:rsidRDefault="00EB4BA4" w:rsidP="00E95CAF">
            <w:pPr>
              <w:pStyle w:val="ConsPlusNormal"/>
              <w:jc w:val="center"/>
              <w:rPr>
                <w:rFonts w:ascii="Times New Roman" w:hAnsi="Times New Roman" w:cs="Times New Roman"/>
                <w:color w:val="000000" w:themeColor="text1"/>
                <w:sz w:val="20"/>
              </w:rPr>
            </w:pPr>
            <w:proofErr w:type="spellStart"/>
            <w:r w:rsidRPr="00E95CAF">
              <w:rPr>
                <w:rFonts w:ascii="Times New Roman" w:hAnsi="Times New Roman" w:cs="Times New Roman"/>
                <w:color w:val="000000" w:themeColor="text1"/>
                <w:sz w:val="20"/>
              </w:rPr>
              <w:t>Росреестр</w:t>
            </w:r>
            <w:proofErr w:type="spellEnd"/>
          </w:p>
        </w:tc>
      </w:tr>
      <w:tr w:rsidR="00EB4BA4" w:rsidRPr="00E95CAF" w:rsidTr="00EB4BA4">
        <w:tc>
          <w:tcPr>
            <w:tcW w:w="488"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5</w:t>
            </w:r>
          </w:p>
        </w:tc>
        <w:tc>
          <w:tcPr>
            <w:tcW w:w="6378" w:type="dxa"/>
          </w:tcPr>
          <w:p w:rsidR="00EB4BA4" w:rsidRPr="00E95CAF" w:rsidRDefault="00EB4BA4" w:rsidP="00E95CAF">
            <w:pPr>
              <w:pStyle w:val="ConsPlusNormal"/>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 xml:space="preserve">Сведения о правах на земельный участок, в отношении которого предполагается проведение аукциона, зарегистрированных </w:t>
            </w:r>
            <w:r w:rsidRPr="00E95CAF">
              <w:rPr>
                <w:rFonts w:ascii="Times New Roman" w:hAnsi="Times New Roman" w:cs="Times New Roman"/>
                <w:color w:val="000000" w:themeColor="text1"/>
                <w:sz w:val="20"/>
              </w:rPr>
              <w:lastRenderedPageBreak/>
              <w:t>(оформленных) в период с 1992 по 1998 годы</w:t>
            </w:r>
          </w:p>
        </w:tc>
        <w:tc>
          <w:tcPr>
            <w:tcW w:w="2410" w:type="dxa"/>
          </w:tcPr>
          <w:p w:rsidR="00EB4BA4" w:rsidRPr="00E95CAF" w:rsidRDefault="00EB4BA4" w:rsidP="00E95CAF">
            <w:pPr>
              <w:pStyle w:val="ConsPlusNormal"/>
              <w:jc w:val="center"/>
              <w:rPr>
                <w:rFonts w:ascii="Times New Roman" w:hAnsi="Times New Roman" w:cs="Times New Roman"/>
                <w:color w:val="000000" w:themeColor="text1"/>
                <w:sz w:val="20"/>
              </w:rPr>
            </w:pPr>
            <w:proofErr w:type="spellStart"/>
            <w:r w:rsidRPr="00E95CAF">
              <w:rPr>
                <w:rFonts w:ascii="Times New Roman" w:hAnsi="Times New Roman" w:cs="Times New Roman"/>
                <w:color w:val="000000" w:themeColor="text1"/>
                <w:sz w:val="20"/>
              </w:rPr>
              <w:lastRenderedPageBreak/>
              <w:t>Росреестр</w:t>
            </w:r>
            <w:proofErr w:type="spellEnd"/>
          </w:p>
        </w:tc>
      </w:tr>
      <w:tr w:rsidR="00EB4BA4" w:rsidRPr="00E95CAF" w:rsidTr="00EB4BA4">
        <w:tc>
          <w:tcPr>
            <w:tcW w:w="488"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lastRenderedPageBreak/>
              <w:t>6</w:t>
            </w:r>
          </w:p>
        </w:tc>
        <w:tc>
          <w:tcPr>
            <w:tcW w:w="6378" w:type="dxa"/>
          </w:tcPr>
          <w:p w:rsidR="00EB4BA4" w:rsidRPr="00E95CAF" w:rsidRDefault="00EB4BA4" w:rsidP="00E95CAF">
            <w:pPr>
              <w:pStyle w:val="ConsPlusNormal"/>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Кадастровый паспорт земельного участка, в отношении которого предполагается проведение аукциона</w:t>
            </w:r>
          </w:p>
        </w:tc>
        <w:tc>
          <w:tcPr>
            <w:tcW w:w="2410"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Кадастровая палата</w:t>
            </w:r>
          </w:p>
        </w:tc>
      </w:tr>
      <w:tr w:rsidR="00EB4BA4" w:rsidRPr="00E95CAF" w:rsidTr="00EB4BA4">
        <w:tc>
          <w:tcPr>
            <w:tcW w:w="488"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7</w:t>
            </w:r>
          </w:p>
        </w:tc>
        <w:tc>
          <w:tcPr>
            <w:tcW w:w="6378" w:type="dxa"/>
          </w:tcPr>
          <w:p w:rsidR="00EB4BA4" w:rsidRPr="00E95CAF" w:rsidRDefault="00EB4BA4" w:rsidP="00E95CAF">
            <w:pPr>
              <w:pStyle w:val="ConsPlusNormal"/>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Кадастровая выписка о земельном участке, в отношении которого предполагается проведение аукциона</w:t>
            </w:r>
          </w:p>
        </w:tc>
        <w:tc>
          <w:tcPr>
            <w:tcW w:w="2410"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Кадастровая палата</w:t>
            </w:r>
          </w:p>
        </w:tc>
      </w:tr>
      <w:tr w:rsidR="00EB4BA4" w:rsidRPr="00E95CAF" w:rsidTr="00EB4BA4">
        <w:trPr>
          <w:trHeight w:val="531"/>
        </w:trPr>
        <w:tc>
          <w:tcPr>
            <w:tcW w:w="488"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8</w:t>
            </w:r>
          </w:p>
        </w:tc>
        <w:tc>
          <w:tcPr>
            <w:tcW w:w="6378" w:type="dxa"/>
          </w:tcPr>
          <w:p w:rsidR="00EB4BA4" w:rsidRPr="00E95CAF" w:rsidRDefault="00EB4BA4" w:rsidP="00E95CAF">
            <w:pPr>
              <w:pStyle w:val="ConsPlusNormal"/>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Сведения о нахождении земельного участка, в отношении которого предполагается проведение аукциона, в федеральной собственности или на ином праве федерального государственного предприятия или федерального государственного учреждения</w:t>
            </w:r>
          </w:p>
        </w:tc>
        <w:tc>
          <w:tcPr>
            <w:tcW w:w="2410" w:type="dxa"/>
          </w:tcPr>
          <w:p w:rsidR="00EB4BA4" w:rsidRPr="00E95CAF" w:rsidRDefault="00EB4BA4" w:rsidP="00E95CAF">
            <w:pPr>
              <w:pStyle w:val="ConsPlusNormal"/>
              <w:jc w:val="center"/>
              <w:rPr>
                <w:rFonts w:ascii="Times New Roman" w:hAnsi="Times New Roman" w:cs="Times New Roman"/>
                <w:color w:val="000000" w:themeColor="text1"/>
                <w:sz w:val="20"/>
              </w:rPr>
            </w:pPr>
            <w:proofErr w:type="spellStart"/>
            <w:r w:rsidRPr="00E95CAF">
              <w:rPr>
                <w:rFonts w:ascii="Times New Roman" w:hAnsi="Times New Roman" w:cs="Times New Roman"/>
                <w:color w:val="000000" w:themeColor="text1"/>
                <w:sz w:val="20"/>
              </w:rPr>
              <w:t>Росимущество</w:t>
            </w:r>
            <w:proofErr w:type="spellEnd"/>
          </w:p>
        </w:tc>
      </w:tr>
      <w:tr w:rsidR="00EB4BA4" w:rsidRPr="00E95CAF" w:rsidTr="00EB4BA4">
        <w:trPr>
          <w:trHeight w:val="547"/>
        </w:trPr>
        <w:tc>
          <w:tcPr>
            <w:tcW w:w="488"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9</w:t>
            </w:r>
          </w:p>
        </w:tc>
        <w:tc>
          <w:tcPr>
            <w:tcW w:w="6378" w:type="dxa"/>
          </w:tcPr>
          <w:p w:rsidR="00EB4BA4" w:rsidRPr="00E95CAF" w:rsidRDefault="00EB4BA4" w:rsidP="00E95CAF">
            <w:pPr>
              <w:pStyle w:val="ConsPlusNormal"/>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Сведения, подтверждающие внесение задатка для участия в аукционе</w:t>
            </w:r>
          </w:p>
        </w:tc>
        <w:tc>
          <w:tcPr>
            <w:tcW w:w="2410"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Федеральное казначейство (территориальное управление)</w:t>
            </w:r>
          </w:p>
        </w:tc>
      </w:tr>
      <w:tr w:rsidR="00EB4BA4" w:rsidRPr="00E95CAF" w:rsidTr="00EB4BA4">
        <w:tc>
          <w:tcPr>
            <w:tcW w:w="488"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10</w:t>
            </w:r>
          </w:p>
        </w:tc>
        <w:tc>
          <w:tcPr>
            <w:tcW w:w="6378" w:type="dxa"/>
          </w:tcPr>
          <w:p w:rsidR="00EB4BA4" w:rsidRPr="00E95CAF" w:rsidRDefault="00EB4BA4" w:rsidP="00E95CAF">
            <w:pPr>
              <w:pStyle w:val="ConsPlusNormal"/>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Сведения о нахождении на земельном участке, в отношении которого предполагается проведение аукциона, объектов недвижимости, относящихся к объектам гражданской обороны (при наличии на земельном участке объектов недвижимости)</w:t>
            </w:r>
          </w:p>
        </w:tc>
        <w:tc>
          <w:tcPr>
            <w:tcW w:w="2410"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МЧС</w:t>
            </w:r>
          </w:p>
        </w:tc>
      </w:tr>
      <w:tr w:rsidR="00EB4BA4" w:rsidRPr="00E95CAF" w:rsidTr="00EB4BA4">
        <w:tc>
          <w:tcPr>
            <w:tcW w:w="488"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11</w:t>
            </w:r>
          </w:p>
        </w:tc>
        <w:tc>
          <w:tcPr>
            <w:tcW w:w="6378" w:type="dxa"/>
          </w:tcPr>
          <w:p w:rsidR="00EB4BA4" w:rsidRPr="00E95CAF" w:rsidRDefault="00EB4BA4" w:rsidP="00E95CAF">
            <w:pPr>
              <w:pStyle w:val="ConsPlusNormal"/>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Сведения об установлении санитарно-защитных зон и их границах</w:t>
            </w:r>
          </w:p>
        </w:tc>
        <w:tc>
          <w:tcPr>
            <w:tcW w:w="2410" w:type="dxa"/>
          </w:tcPr>
          <w:p w:rsidR="00EB4BA4" w:rsidRPr="00E95CAF" w:rsidRDefault="00EB4BA4" w:rsidP="00E95CAF">
            <w:pPr>
              <w:pStyle w:val="ConsPlusNormal"/>
              <w:jc w:val="center"/>
              <w:rPr>
                <w:rFonts w:ascii="Times New Roman" w:hAnsi="Times New Roman" w:cs="Times New Roman"/>
                <w:color w:val="000000" w:themeColor="text1"/>
                <w:sz w:val="20"/>
              </w:rPr>
            </w:pPr>
            <w:proofErr w:type="spellStart"/>
            <w:r w:rsidRPr="00E95CAF">
              <w:rPr>
                <w:rFonts w:ascii="Times New Roman" w:hAnsi="Times New Roman" w:cs="Times New Roman"/>
                <w:color w:val="000000" w:themeColor="text1"/>
                <w:sz w:val="20"/>
              </w:rPr>
              <w:t>Роспотребнадзор</w:t>
            </w:r>
            <w:proofErr w:type="spellEnd"/>
          </w:p>
        </w:tc>
      </w:tr>
      <w:tr w:rsidR="00EB4BA4" w:rsidRPr="00E95CAF" w:rsidTr="00EB4BA4">
        <w:tc>
          <w:tcPr>
            <w:tcW w:w="488"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12</w:t>
            </w:r>
          </w:p>
        </w:tc>
        <w:tc>
          <w:tcPr>
            <w:tcW w:w="6378" w:type="dxa"/>
          </w:tcPr>
          <w:p w:rsidR="00EB4BA4" w:rsidRPr="00E95CAF" w:rsidRDefault="00EB4BA4" w:rsidP="00E95CAF">
            <w:pPr>
              <w:pStyle w:val="ConsPlusNormal"/>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Сведения об особо охраняемых природных территориях федерального значения</w:t>
            </w:r>
          </w:p>
        </w:tc>
        <w:tc>
          <w:tcPr>
            <w:tcW w:w="2410" w:type="dxa"/>
          </w:tcPr>
          <w:p w:rsidR="00EB4BA4" w:rsidRPr="00E95CAF" w:rsidRDefault="00EB4BA4" w:rsidP="00E95CAF">
            <w:pPr>
              <w:pStyle w:val="ConsPlusNormal"/>
              <w:jc w:val="center"/>
              <w:rPr>
                <w:rFonts w:ascii="Times New Roman" w:hAnsi="Times New Roman" w:cs="Times New Roman"/>
                <w:color w:val="000000" w:themeColor="text1"/>
                <w:sz w:val="20"/>
              </w:rPr>
            </w:pPr>
            <w:proofErr w:type="spellStart"/>
            <w:r w:rsidRPr="00E95CAF">
              <w:rPr>
                <w:rFonts w:ascii="Times New Roman" w:hAnsi="Times New Roman" w:cs="Times New Roman"/>
                <w:color w:val="000000" w:themeColor="text1"/>
                <w:sz w:val="20"/>
              </w:rPr>
              <w:t>Росприроднадзор</w:t>
            </w:r>
            <w:proofErr w:type="spellEnd"/>
          </w:p>
        </w:tc>
      </w:tr>
      <w:tr w:rsidR="00EB4BA4" w:rsidRPr="00E95CAF" w:rsidTr="00EB4BA4">
        <w:tc>
          <w:tcPr>
            <w:tcW w:w="488"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13</w:t>
            </w:r>
          </w:p>
        </w:tc>
        <w:tc>
          <w:tcPr>
            <w:tcW w:w="6378" w:type="dxa"/>
          </w:tcPr>
          <w:p w:rsidR="00EB4BA4" w:rsidRPr="00E95CAF" w:rsidRDefault="00EB4BA4" w:rsidP="00E95CAF">
            <w:pPr>
              <w:pStyle w:val="ConsPlusNormal"/>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Сведения о согласии на размещение объекта в береговой полосе</w:t>
            </w:r>
          </w:p>
        </w:tc>
        <w:tc>
          <w:tcPr>
            <w:tcW w:w="2410"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ГИМС</w:t>
            </w:r>
          </w:p>
        </w:tc>
      </w:tr>
      <w:tr w:rsidR="00EB4BA4" w:rsidRPr="00E95CAF" w:rsidTr="00EB4BA4">
        <w:tc>
          <w:tcPr>
            <w:tcW w:w="488"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14</w:t>
            </w:r>
          </w:p>
        </w:tc>
        <w:tc>
          <w:tcPr>
            <w:tcW w:w="6378" w:type="dxa"/>
          </w:tcPr>
          <w:p w:rsidR="00EB4BA4" w:rsidRPr="00E95CAF" w:rsidRDefault="00EB4BA4" w:rsidP="00E95CAF">
            <w:pPr>
              <w:pStyle w:val="ConsPlusNormal"/>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Сведения об объектах культурного наследия (памятниках истории и культуры) Российской Федерации, границах их территорий и зон охраны</w:t>
            </w:r>
          </w:p>
        </w:tc>
        <w:tc>
          <w:tcPr>
            <w:tcW w:w="2410"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Управление государственной охраны объектов культурного наследия Самарской области</w:t>
            </w:r>
          </w:p>
        </w:tc>
      </w:tr>
      <w:tr w:rsidR="00EB4BA4" w:rsidRPr="00E95CAF" w:rsidTr="00EB4BA4">
        <w:tc>
          <w:tcPr>
            <w:tcW w:w="488"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15</w:t>
            </w:r>
          </w:p>
        </w:tc>
        <w:tc>
          <w:tcPr>
            <w:tcW w:w="6378" w:type="dxa"/>
          </w:tcPr>
          <w:p w:rsidR="00EB4BA4" w:rsidRPr="00E95CAF" w:rsidRDefault="00EB4BA4" w:rsidP="00E95CAF">
            <w:pPr>
              <w:pStyle w:val="ConsPlusNormal"/>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 xml:space="preserve">Сведения о нахождении земельного участка, в отношении которого предполагается проведение аукциона, в пределах </w:t>
            </w:r>
            <w:proofErr w:type="spellStart"/>
            <w:r w:rsidRPr="00E95CAF">
              <w:rPr>
                <w:rFonts w:ascii="Times New Roman" w:hAnsi="Times New Roman" w:cs="Times New Roman"/>
                <w:color w:val="000000" w:themeColor="text1"/>
                <w:sz w:val="20"/>
              </w:rPr>
              <w:t>водоохранной</w:t>
            </w:r>
            <w:proofErr w:type="spellEnd"/>
            <w:r w:rsidRPr="00E95CAF">
              <w:rPr>
                <w:rFonts w:ascii="Times New Roman" w:hAnsi="Times New Roman" w:cs="Times New Roman"/>
                <w:color w:val="000000" w:themeColor="text1"/>
                <w:sz w:val="20"/>
              </w:rPr>
              <w:t xml:space="preserve"> зоны, прибрежной защитной и береговой полос водного объекта</w:t>
            </w:r>
          </w:p>
        </w:tc>
        <w:tc>
          <w:tcPr>
            <w:tcW w:w="2410"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Отдел водных ресурсов,</w:t>
            </w:r>
          </w:p>
          <w:p w:rsidR="00EB4BA4" w:rsidRPr="00E95CAF" w:rsidRDefault="00EB4BA4" w:rsidP="00E95CAF">
            <w:pPr>
              <w:pStyle w:val="ConsPlusNormal"/>
              <w:jc w:val="center"/>
              <w:rPr>
                <w:rFonts w:ascii="Times New Roman" w:hAnsi="Times New Roman" w:cs="Times New Roman"/>
                <w:color w:val="000000" w:themeColor="text1"/>
                <w:sz w:val="20"/>
              </w:rPr>
            </w:pPr>
            <w:proofErr w:type="spellStart"/>
            <w:r w:rsidRPr="00E95CAF">
              <w:rPr>
                <w:rFonts w:ascii="Times New Roman" w:hAnsi="Times New Roman" w:cs="Times New Roman"/>
                <w:color w:val="000000" w:themeColor="text1"/>
                <w:sz w:val="20"/>
              </w:rPr>
              <w:t>Минлесхоз</w:t>
            </w:r>
            <w:proofErr w:type="spellEnd"/>
          </w:p>
        </w:tc>
      </w:tr>
      <w:tr w:rsidR="00EB4BA4" w:rsidRPr="00E95CAF" w:rsidTr="00EB4BA4">
        <w:tc>
          <w:tcPr>
            <w:tcW w:w="488"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16</w:t>
            </w:r>
          </w:p>
        </w:tc>
        <w:tc>
          <w:tcPr>
            <w:tcW w:w="6378" w:type="dxa"/>
          </w:tcPr>
          <w:p w:rsidR="00EB4BA4" w:rsidRPr="00E95CAF" w:rsidRDefault="00EB4BA4" w:rsidP="00E95CAF">
            <w:pPr>
              <w:pStyle w:val="ConsPlusNormal"/>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Согласование использования земельного участка, в отношении которого предполагается проведение аукциона, в пределах береговой полосы в пределах внутренних водных путей с администрациями бассейнов внутренних водных путей</w:t>
            </w:r>
          </w:p>
        </w:tc>
        <w:tc>
          <w:tcPr>
            <w:tcW w:w="2410"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Отдел бассейнового управления</w:t>
            </w:r>
          </w:p>
        </w:tc>
      </w:tr>
      <w:tr w:rsidR="00EB4BA4" w:rsidRPr="00E95CAF" w:rsidTr="00EB4BA4">
        <w:tc>
          <w:tcPr>
            <w:tcW w:w="488"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17</w:t>
            </w:r>
          </w:p>
        </w:tc>
        <w:tc>
          <w:tcPr>
            <w:tcW w:w="6378" w:type="dxa"/>
          </w:tcPr>
          <w:p w:rsidR="00EB4BA4" w:rsidRPr="00E95CAF" w:rsidRDefault="00EB4BA4" w:rsidP="00E95CAF">
            <w:pPr>
              <w:pStyle w:val="ConsPlusNormal"/>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Сведения об отнесении земельного участка, в отношении которого предполагается проведение аукциона, к лесным участкам в составе земель лесного фонда или земель иных категорий (при наличии в документах сведений о том, что соответствующий земельный участок может являться лесным участком)</w:t>
            </w:r>
          </w:p>
        </w:tc>
        <w:tc>
          <w:tcPr>
            <w:tcW w:w="2410" w:type="dxa"/>
          </w:tcPr>
          <w:p w:rsidR="00EB4BA4" w:rsidRPr="00E95CAF" w:rsidRDefault="00EB4BA4" w:rsidP="00E95CAF">
            <w:pPr>
              <w:pStyle w:val="ConsPlusNormal"/>
              <w:jc w:val="center"/>
              <w:rPr>
                <w:rFonts w:ascii="Times New Roman" w:hAnsi="Times New Roman" w:cs="Times New Roman"/>
                <w:color w:val="000000" w:themeColor="text1"/>
                <w:sz w:val="20"/>
              </w:rPr>
            </w:pPr>
            <w:proofErr w:type="spellStart"/>
            <w:r w:rsidRPr="00E95CAF">
              <w:rPr>
                <w:rFonts w:ascii="Times New Roman" w:hAnsi="Times New Roman" w:cs="Times New Roman"/>
                <w:color w:val="000000" w:themeColor="text1"/>
                <w:sz w:val="20"/>
              </w:rPr>
              <w:t>Минлесхоз</w:t>
            </w:r>
            <w:proofErr w:type="spellEnd"/>
          </w:p>
        </w:tc>
      </w:tr>
    </w:tbl>
    <w:p w:rsidR="00E95CAF" w:rsidRDefault="00E95CAF" w:rsidP="00E95CAF">
      <w:pPr>
        <w:pStyle w:val="ConsPlusNormal"/>
        <w:spacing w:line="360" w:lineRule="auto"/>
        <w:ind w:firstLine="567"/>
        <w:jc w:val="both"/>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ind w:firstLine="567"/>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2.8.1. Документы и информация, необходимые в соответствии с нормативными правовыми актами для предоставления муниципальной услуги, которые находятся в распоряжении уполномоченного органа и являются не обязательными для представления заявителем:</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ранее утвержденная схема расположения земельного участка, в </w:t>
      </w:r>
      <w:r w:rsidRPr="00E95CAF">
        <w:rPr>
          <w:rFonts w:ascii="Times New Roman" w:hAnsi="Times New Roman" w:cs="Times New Roman"/>
          <w:color w:val="000000" w:themeColor="text1"/>
          <w:sz w:val="28"/>
          <w:szCs w:val="28"/>
        </w:rPr>
        <w:lastRenderedPageBreak/>
        <w:t>отношении которого предполагается проведение аукциона (если она утверждалась);</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утвержденный проект планировки территории (если утверждался);</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утвержденный проект межевания территории (если утверждался);</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утвержденная документация по планировке территории (если утверждалась);</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сведения о нахождении земельного участка, в отношении которого предполагается проведение аукциона, в составе территорий общего пользования.</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10" w:name="P243"/>
      <w:bookmarkEnd w:id="10"/>
      <w:r w:rsidRPr="00E95CAF">
        <w:rPr>
          <w:rFonts w:ascii="Times New Roman" w:hAnsi="Times New Roman" w:cs="Times New Roman"/>
          <w:color w:val="000000" w:themeColor="text1"/>
          <w:sz w:val="28"/>
          <w:szCs w:val="28"/>
        </w:rPr>
        <w:t xml:space="preserve">2.9. </w:t>
      </w:r>
      <w:proofErr w:type="gramStart"/>
      <w:r w:rsidRPr="00E95CAF">
        <w:rPr>
          <w:rFonts w:ascii="Times New Roman" w:hAnsi="Times New Roman" w:cs="Times New Roman"/>
          <w:color w:val="000000" w:themeColor="text1"/>
          <w:sz w:val="28"/>
          <w:szCs w:val="28"/>
        </w:rPr>
        <w:t>Документами и информацией, необходимыми в соответствии с нормативными правовыми актами для предоставления муниципальной услуги в части заключения по результатам аукциона договора купли-продажи земельного участка или договора аренды земельного участка,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w:t>
      </w:r>
      <w:r w:rsidR="00E74A61" w:rsidRPr="00E95CAF">
        <w:rPr>
          <w:rFonts w:ascii="Times New Roman" w:hAnsi="Times New Roman" w:cs="Times New Roman"/>
          <w:color w:val="000000" w:themeColor="text1"/>
          <w:sz w:val="28"/>
          <w:szCs w:val="28"/>
        </w:rPr>
        <w:t>ются документы</w:t>
      </w:r>
      <w:proofErr w:type="gramEnd"/>
      <w:r w:rsidR="00E74A61" w:rsidRPr="00E95CAF">
        <w:rPr>
          <w:rFonts w:ascii="Times New Roman" w:hAnsi="Times New Roman" w:cs="Times New Roman"/>
          <w:color w:val="000000" w:themeColor="text1"/>
          <w:sz w:val="28"/>
          <w:szCs w:val="28"/>
        </w:rPr>
        <w:t xml:space="preserve">, </w:t>
      </w:r>
      <w:proofErr w:type="gramStart"/>
      <w:r w:rsidR="00E74A61" w:rsidRPr="00E95CAF">
        <w:rPr>
          <w:rFonts w:ascii="Times New Roman" w:hAnsi="Times New Roman" w:cs="Times New Roman"/>
          <w:color w:val="000000" w:themeColor="text1"/>
          <w:sz w:val="28"/>
          <w:szCs w:val="28"/>
        </w:rPr>
        <w:t>предусмотренные</w:t>
      </w:r>
      <w:proofErr w:type="gramEnd"/>
      <w:r w:rsidR="00BC45CB" w:rsidRPr="00E95CAF">
        <w:rPr>
          <w:rFonts w:ascii="Times New Roman" w:hAnsi="Times New Roman" w:cs="Times New Roman"/>
          <w:color w:val="000000" w:themeColor="text1"/>
          <w:sz w:val="28"/>
          <w:szCs w:val="28"/>
        </w:rPr>
        <w:fldChar w:fldCharType="begin"/>
      </w:r>
      <w:r w:rsidR="00BC45CB" w:rsidRPr="00E95CAF">
        <w:rPr>
          <w:rFonts w:ascii="Times New Roman" w:hAnsi="Times New Roman" w:cs="Times New Roman"/>
          <w:color w:val="000000" w:themeColor="text1"/>
          <w:sz w:val="28"/>
          <w:szCs w:val="28"/>
        </w:rPr>
        <w:instrText xml:space="preserve"> HYPERLINK \l "P187" </w:instrText>
      </w:r>
      <w:r w:rsidR="00BC45CB" w:rsidRPr="00E95CAF">
        <w:rPr>
          <w:rFonts w:ascii="Times New Roman" w:hAnsi="Times New Roman" w:cs="Times New Roman"/>
          <w:color w:val="000000" w:themeColor="text1"/>
          <w:sz w:val="28"/>
          <w:szCs w:val="28"/>
        </w:rPr>
        <w:fldChar w:fldCharType="separate"/>
      </w:r>
      <w:r w:rsidR="00E74A61" w:rsidRPr="00E95CAF">
        <w:rPr>
          <w:rFonts w:ascii="Times New Roman" w:hAnsi="Times New Roman" w:cs="Times New Roman"/>
          <w:color w:val="000000" w:themeColor="text1"/>
          <w:sz w:val="28"/>
          <w:szCs w:val="28"/>
        </w:rPr>
        <w:t xml:space="preserve"> пункте</w:t>
      </w:r>
      <w:r w:rsidRPr="00E95CAF">
        <w:rPr>
          <w:rFonts w:ascii="Times New Roman" w:hAnsi="Times New Roman" w:cs="Times New Roman"/>
          <w:color w:val="000000" w:themeColor="text1"/>
          <w:sz w:val="28"/>
          <w:szCs w:val="28"/>
        </w:rPr>
        <w:t xml:space="preserve"> 2.8</w:t>
      </w:r>
      <w:r w:rsidR="00BC45CB" w:rsidRPr="00E95CAF">
        <w:rPr>
          <w:rFonts w:ascii="Times New Roman" w:hAnsi="Times New Roman" w:cs="Times New Roman"/>
          <w:color w:val="000000" w:themeColor="text1"/>
          <w:sz w:val="28"/>
          <w:szCs w:val="28"/>
        </w:rPr>
        <w:fldChar w:fldCharType="end"/>
      </w:r>
      <w:r w:rsidRPr="00E95CAF">
        <w:rPr>
          <w:rFonts w:ascii="Times New Roman" w:hAnsi="Times New Roman" w:cs="Times New Roman"/>
          <w:color w:val="000000" w:themeColor="text1"/>
          <w:sz w:val="28"/>
          <w:szCs w:val="28"/>
        </w:rPr>
        <w:t xml:space="preserve"> Административного регламента.</w:t>
      </w:r>
    </w:p>
    <w:p w:rsidR="008F1320" w:rsidRPr="00E95CAF" w:rsidRDefault="008F1320" w:rsidP="00E95CAF">
      <w:pPr>
        <w:pStyle w:val="ConsPlusNormal"/>
        <w:spacing w:line="360" w:lineRule="auto"/>
        <w:ind w:firstLine="540"/>
        <w:jc w:val="both"/>
        <w:rPr>
          <w:rFonts w:ascii="Times New Roman" w:hAnsi="Times New Roman" w:cs="Times New Roman"/>
          <w:color w:val="000000" w:themeColor="text1"/>
          <w:sz w:val="28"/>
          <w:szCs w:val="28"/>
        </w:rPr>
      </w:pPr>
    </w:p>
    <w:p w:rsidR="00AD7715" w:rsidRDefault="00AD7715" w:rsidP="00E95CAF">
      <w:pPr>
        <w:pStyle w:val="ConsPlusNormal"/>
        <w:spacing w:line="360" w:lineRule="auto"/>
        <w:ind w:firstLine="540"/>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Запрет в отношении требований от заявителя.</w:t>
      </w:r>
    </w:p>
    <w:p w:rsidR="009E395C" w:rsidRPr="00E95CAF" w:rsidRDefault="009E395C" w:rsidP="00E95CAF">
      <w:pPr>
        <w:pStyle w:val="ConsPlusNormal"/>
        <w:spacing w:line="360" w:lineRule="auto"/>
        <w:ind w:firstLine="540"/>
        <w:jc w:val="center"/>
        <w:rPr>
          <w:rFonts w:ascii="Times New Roman" w:hAnsi="Times New Roman" w:cs="Times New Roman"/>
          <w:color w:val="000000" w:themeColor="text1"/>
          <w:sz w:val="28"/>
          <w:szCs w:val="28"/>
        </w:rPr>
      </w:pPr>
    </w:p>
    <w:p w:rsidR="00AD7715" w:rsidRPr="00E95CAF" w:rsidRDefault="00AD7715"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2.</w:t>
      </w:r>
      <w:r w:rsidR="001D7E54" w:rsidRPr="00E95CAF">
        <w:rPr>
          <w:rFonts w:ascii="Times New Roman" w:hAnsi="Times New Roman" w:cs="Times New Roman"/>
          <w:color w:val="000000" w:themeColor="text1"/>
          <w:sz w:val="28"/>
          <w:szCs w:val="28"/>
        </w:rPr>
        <w:t>10</w:t>
      </w:r>
      <w:r w:rsidRPr="00E95CAF">
        <w:rPr>
          <w:rFonts w:ascii="Times New Roman" w:hAnsi="Times New Roman" w:cs="Times New Roman"/>
          <w:color w:val="000000" w:themeColor="text1"/>
          <w:sz w:val="28"/>
          <w:szCs w:val="28"/>
        </w:rPr>
        <w:t>. Запрещается требовать от заявителя:</w:t>
      </w:r>
    </w:p>
    <w:p w:rsidR="00AD7715" w:rsidRPr="00E95CAF" w:rsidRDefault="00AD7715"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1F78" w:rsidRPr="00E95CAF" w:rsidRDefault="00AD7715" w:rsidP="00E95CAF">
      <w:pPr>
        <w:pStyle w:val="ConsPlusNormal"/>
        <w:spacing w:line="360" w:lineRule="auto"/>
        <w:ind w:firstLine="540"/>
        <w:jc w:val="both"/>
        <w:rPr>
          <w:rFonts w:ascii="Times New Roman" w:hAnsi="Times New Roman" w:cs="Times New Roman"/>
          <w:color w:val="000000" w:themeColor="text1"/>
          <w:sz w:val="28"/>
          <w:szCs w:val="28"/>
        </w:rPr>
      </w:pPr>
      <w:proofErr w:type="gramStart"/>
      <w:r w:rsidRPr="00E95CAF">
        <w:rPr>
          <w:rFonts w:ascii="Times New Roman" w:hAnsi="Times New Roman" w:cs="Times New Roman"/>
          <w:color w:val="000000" w:themeColor="text1"/>
          <w:sz w:val="28"/>
          <w:szCs w:val="28"/>
        </w:rPr>
        <w:t xml:space="preserve">- </w:t>
      </w:r>
      <w:r w:rsidR="008F1F78" w:rsidRPr="00E95CAF">
        <w:rPr>
          <w:rFonts w:ascii="Times New Roman" w:hAnsi="Times New Roman" w:cs="Times New Roman"/>
          <w:color w:val="000000" w:themeColor="text1"/>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w:t>
      </w:r>
      <w:r w:rsidR="008F1F78" w:rsidRPr="00E95CAF">
        <w:rPr>
          <w:rFonts w:ascii="Times New Roman" w:hAnsi="Times New Roman" w:cs="Times New Roman"/>
          <w:color w:val="000000" w:themeColor="text1"/>
          <w:sz w:val="28"/>
          <w:szCs w:val="28"/>
        </w:rPr>
        <w:lastRenderedPageBreak/>
        <w:t>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008F1F78" w:rsidRPr="00E95CAF">
        <w:rPr>
          <w:rFonts w:ascii="Times New Roman" w:hAnsi="Times New Roman" w:cs="Times New Roman"/>
          <w:color w:val="000000" w:themeColor="text1"/>
          <w:sz w:val="28"/>
          <w:szCs w:val="28"/>
        </w:rPr>
        <w:t xml:space="preserve"> статьи 7 Федерального закона от 27.07.2010 № 210-ФЗ "Об организации предоставления государственных и муниципальных услуг"</w:t>
      </w:r>
    </w:p>
    <w:p w:rsidR="00AD7715" w:rsidRPr="00F506EB" w:rsidRDefault="008F1F7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w:t>
      </w:r>
      <w:r w:rsidR="00290AD9" w:rsidRPr="00E95CAF">
        <w:rPr>
          <w:rFonts w:ascii="Times New Roman" w:hAnsi="Times New Roman" w:cs="Times New Roman"/>
          <w:color w:val="000000" w:themeColor="text1"/>
          <w:sz w:val="28"/>
          <w:szCs w:val="28"/>
        </w:rPr>
        <w:t xml:space="preserve">от 27.07.2010 № 210-ФЗ </w:t>
      </w:r>
      <w:r w:rsidRPr="00E95CAF">
        <w:rPr>
          <w:rFonts w:ascii="Times New Roman" w:hAnsi="Times New Roman" w:cs="Times New Roman"/>
          <w:color w:val="000000" w:themeColor="text1"/>
          <w:sz w:val="28"/>
          <w:szCs w:val="28"/>
        </w:rPr>
        <w:t>"Об организации предоставления государ</w:t>
      </w:r>
      <w:r w:rsidR="00290AD9" w:rsidRPr="00E95CAF">
        <w:rPr>
          <w:rFonts w:ascii="Times New Roman" w:hAnsi="Times New Roman" w:cs="Times New Roman"/>
          <w:color w:val="000000" w:themeColor="text1"/>
          <w:sz w:val="28"/>
          <w:szCs w:val="28"/>
        </w:rPr>
        <w:t xml:space="preserve">ственных и </w:t>
      </w:r>
      <w:r w:rsidR="00290AD9" w:rsidRPr="00F506EB">
        <w:rPr>
          <w:rFonts w:ascii="Times New Roman" w:hAnsi="Times New Roman" w:cs="Times New Roman"/>
          <w:color w:val="000000" w:themeColor="text1"/>
          <w:sz w:val="28"/>
          <w:szCs w:val="28"/>
        </w:rPr>
        <w:t>муниципальных услуг".</w:t>
      </w:r>
    </w:p>
    <w:p w:rsidR="00BC4B5B" w:rsidRPr="00E95CAF" w:rsidRDefault="00BC4B5B" w:rsidP="00E95CAF">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 xml:space="preserve">-  </w:t>
      </w:r>
      <w:r w:rsidR="00100E02" w:rsidRPr="00F506EB">
        <w:rPr>
          <w:rFonts w:ascii="Times New Roman" w:hAnsi="Times New Roman" w:cs="Times New Roman"/>
          <w:color w:val="000000" w:themeColor="text1"/>
          <w:sz w:val="28"/>
          <w:szCs w:val="28"/>
        </w:rPr>
        <w:t>о</w:t>
      </w:r>
      <w:r w:rsidRPr="00F506EB">
        <w:rPr>
          <w:rFonts w:ascii="Times New Roman" w:hAnsi="Times New Roman" w:cs="Times New Roman"/>
          <w:color w:val="000000" w:themeColor="text1"/>
          <w:sz w:val="28"/>
          <w:szCs w:val="28"/>
        </w:rPr>
        <w:t xml:space="preserve">рганизатор аукциона не вправе требовать представление иных документов, за исключением документов, указанных в пунктах </w:t>
      </w:r>
      <w:r w:rsidR="00971F07" w:rsidRPr="00F506EB">
        <w:rPr>
          <w:rFonts w:ascii="Times New Roman" w:hAnsi="Times New Roman" w:cs="Times New Roman"/>
          <w:color w:val="000000" w:themeColor="text1"/>
          <w:sz w:val="28"/>
          <w:szCs w:val="28"/>
        </w:rPr>
        <w:t>2.7</w:t>
      </w:r>
      <w:r w:rsidRPr="00F506EB">
        <w:rPr>
          <w:rFonts w:ascii="Times New Roman" w:hAnsi="Times New Roman" w:cs="Times New Roman"/>
          <w:color w:val="000000" w:themeColor="text1"/>
          <w:sz w:val="28"/>
          <w:szCs w:val="28"/>
        </w:rPr>
        <w:t xml:space="preserve"> и </w:t>
      </w:r>
      <w:r w:rsidR="00971F07" w:rsidRPr="00F506EB">
        <w:rPr>
          <w:rFonts w:ascii="Times New Roman" w:hAnsi="Times New Roman" w:cs="Times New Roman"/>
          <w:color w:val="000000" w:themeColor="text1"/>
          <w:sz w:val="28"/>
          <w:szCs w:val="28"/>
        </w:rPr>
        <w:t>2.7</w:t>
      </w:r>
      <w:r w:rsidRPr="00F506EB">
        <w:rPr>
          <w:rFonts w:ascii="Times New Roman" w:hAnsi="Times New Roman" w:cs="Times New Roman"/>
          <w:color w:val="000000" w:themeColor="text1"/>
          <w:sz w:val="28"/>
          <w:szCs w:val="28"/>
        </w:rPr>
        <w:t xml:space="preserve">.1 </w:t>
      </w:r>
      <w:r w:rsidR="00971F07" w:rsidRPr="00F506EB">
        <w:rPr>
          <w:rFonts w:ascii="Times New Roman" w:hAnsi="Times New Roman" w:cs="Times New Roman"/>
          <w:color w:val="000000" w:themeColor="text1"/>
          <w:sz w:val="28"/>
          <w:szCs w:val="28"/>
        </w:rPr>
        <w:t>настоящего Административного регламента</w:t>
      </w:r>
      <w:r w:rsidRPr="00F506EB">
        <w:rPr>
          <w:rFonts w:ascii="Times New Roman" w:hAnsi="Times New Roman" w:cs="Times New Roman"/>
          <w:color w:val="000000" w:themeColor="text1"/>
          <w:sz w:val="28"/>
          <w:szCs w:val="28"/>
        </w:rPr>
        <w:t xml:space="preserve">. </w:t>
      </w:r>
      <w:proofErr w:type="gramStart"/>
      <w:r w:rsidRPr="00F506EB">
        <w:rPr>
          <w:rFonts w:ascii="Times New Roman" w:hAnsi="Times New Roman" w:cs="Times New Roman"/>
          <w:color w:val="000000" w:themeColor="text1"/>
          <w:sz w:val="28"/>
          <w:szCs w:val="28"/>
        </w:rP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AD7715" w:rsidRPr="00E95CAF" w:rsidRDefault="00AD7715" w:rsidP="00E95CAF">
      <w:pPr>
        <w:pStyle w:val="ConsPlusNormal"/>
        <w:spacing w:line="360" w:lineRule="auto"/>
        <w:ind w:firstLine="540"/>
        <w:jc w:val="both"/>
        <w:rPr>
          <w:rFonts w:ascii="Times New Roman" w:hAnsi="Times New Roman" w:cs="Times New Roman"/>
          <w:color w:val="000000" w:themeColor="text1"/>
          <w:sz w:val="28"/>
          <w:szCs w:val="28"/>
        </w:rPr>
      </w:pPr>
    </w:p>
    <w:p w:rsidR="008F1320" w:rsidRDefault="00AD7715" w:rsidP="009E395C">
      <w:pPr>
        <w:pStyle w:val="ConsPlusNormal"/>
        <w:spacing w:line="360" w:lineRule="auto"/>
        <w:ind w:firstLine="540"/>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Исчерпывающий перечень оснований для отказа в приеме документов</w:t>
      </w:r>
    </w:p>
    <w:p w:rsidR="009E395C" w:rsidRPr="00E95CAF" w:rsidRDefault="009E395C" w:rsidP="009E395C">
      <w:pPr>
        <w:pStyle w:val="ConsPlusNormal"/>
        <w:spacing w:line="360" w:lineRule="auto"/>
        <w:ind w:firstLine="540"/>
        <w:jc w:val="center"/>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2.</w:t>
      </w:r>
      <w:r w:rsidR="001D7E54" w:rsidRPr="00E95CAF">
        <w:rPr>
          <w:rFonts w:ascii="Times New Roman" w:hAnsi="Times New Roman" w:cs="Times New Roman"/>
          <w:color w:val="000000" w:themeColor="text1"/>
          <w:sz w:val="28"/>
          <w:szCs w:val="28"/>
        </w:rPr>
        <w:t>11</w:t>
      </w:r>
      <w:r w:rsidRPr="00E95CAF">
        <w:rPr>
          <w:rFonts w:ascii="Times New Roman" w:hAnsi="Times New Roman" w:cs="Times New Roman"/>
          <w:color w:val="000000" w:themeColor="text1"/>
          <w:sz w:val="28"/>
          <w:szCs w:val="28"/>
        </w:rPr>
        <w:t>. Основания для отказа в приеме документов, необходимых для предоставления муниципальной услуги, отсутствуют.</w:t>
      </w:r>
    </w:p>
    <w:p w:rsidR="00AD7715" w:rsidRPr="00E95CAF" w:rsidRDefault="00AD7715" w:rsidP="00E95CAF">
      <w:pPr>
        <w:pStyle w:val="ConsPlusNormal"/>
        <w:spacing w:line="360" w:lineRule="auto"/>
        <w:ind w:firstLine="540"/>
        <w:jc w:val="both"/>
        <w:rPr>
          <w:rFonts w:ascii="Times New Roman" w:hAnsi="Times New Roman" w:cs="Times New Roman"/>
          <w:color w:val="000000" w:themeColor="text1"/>
          <w:sz w:val="28"/>
          <w:szCs w:val="28"/>
        </w:rPr>
      </w:pPr>
    </w:p>
    <w:p w:rsidR="00AD7715" w:rsidRPr="00E95CAF" w:rsidRDefault="00AD7715" w:rsidP="00E95CAF">
      <w:pPr>
        <w:pStyle w:val="ConsPlusNormal"/>
        <w:spacing w:line="360" w:lineRule="auto"/>
        <w:ind w:firstLine="540"/>
        <w:jc w:val="both"/>
        <w:rPr>
          <w:rFonts w:ascii="Times New Roman" w:hAnsi="Times New Roman" w:cs="Times New Roman"/>
          <w:color w:val="000000" w:themeColor="text1"/>
          <w:sz w:val="28"/>
          <w:szCs w:val="28"/>
        </w:rPr>
      </w:pPr>
    </w:p>
    <w:p w:rsidR="00AD7715" w:rsidRPr="00E95CAF" w:rsidRDefault="00930D83" w:rsidP="00E95CAF">
      <w:pPr>
        <w:pStyle w:val="ConsPlusNormal"/>
        <w:spacing w:line="360" w:lineRule="auto"/>
        <w:ind w:firstLine="540"/>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Исчерпывающий перечень оснований для приостановления или отказа в предоставлении муниципальной услуги.</w:t>
      </w:r>
    </w:p>
    <w:p w:rsidR="00930D83" w:rsidRPr="00E95CAF" w:rsidRDefault="00930D83" w:rsidP="00E95CAF">
      <w:pPr>
        <w:pStyle w:val="ConsPlusNormal"/>
        <w:spacing w:line="360" w:lineRule="auto"/>
        <w:ind w:firstLine="540"/>
        <w:jc w:val="center"/>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11" w:name="P246"/>
      <w:bookmarkEnd w:id="11"/>
      <w:r w:rsidRPr="00E95CAF">
        <w:rPr>
          <w:rFonts w:ascii="Times New Roman" w:hAnsi="Times New Roman" w:cs="Times New Roman"/>
          <w:color w:val="000000" w:themeColor="text1"/>
          <w:sz w:val="28"/>
          <w:szCs w:val="28"/>
        </w:rPr>
        <w:t>2.1</w:t>
      </w:r>
      <w:r w:rsidR="001D7E54" w:rsidRPr="00E95CAF">
        <w:rPr>
          <w:rFonts w:ascii="Times New Roman" w:hAnsi="Times New Roman" w:cs="Times New Roman"/>
          <w:color w:val="000000" w:themeColor="text1"/>
          <w:sz w:val="28"/>
          <w:szCs w:val="28"/>
        </w:rPr>
        <w:t>2</w:t>
      </w:r>
      <w:r w:rsidRPr="00E95CAF">
        <w:rPr>
          <w:rFonts w:ascii="Times New Roman" w:hAnsi="Times New Roman" w:cs="Times New Roman"/>
          <w:color w:val="000000" w:themeColor="text1"/>
          <w:sz w:val="28"/>
          <w:szCs w:val="28"/>
        </w:rPr>
        <w:t>. Основаниями для отказа в предоставлении муниципальной услуги в части принятия решения о проведен</w:t>
      </w:r>
      <w:proofErr w:type="gramStart"/>
      <w:r w:rsidRPr="00E95CAF">
        <w:rPr>
          <w:rFonts w:ascii="Times New Roman" w:hAnsi="Times New Roman" w:cs="Times New Roman"/>
          <w:color w:val="000000" w:themeColor="text1"/>
          <w:sz w:val="28"/>
          <w:szCs w:val="28"/>
        </w:rPr>
        <w:t>ии ау</w:t>
      </w:r>
      <w:proofErr w:type="gramEnd"/>
      <w:r w:rsidRPr="00E95CAF">
        <w:rPr>
          <w:rFonts w:ascii="Times New Roman" w:hAnsi="Times New Roman" w:cs="Times New Roman"/>
          <w:color w:val="000000" w:themeColor="text1"/>
          <w:sz w:val="28"/>
          <w:szCs w:val="28"/>
        </w:rPr>
        <w:t>кциона являются:</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1) границы земельного участка подлежат уточнению в соответствии с требованиями Федерального </w:t>
      </w:r>
      <w:hyperlink r:id="rId21" w:history="1">
        <w:r w:rsidRPr="00E95CAF">
          <w:rPr>
            <w:rFonts w:ascii="Times New Roman" w:hAnsi="Times New Roman" w:cs="Times New Roman"/>
            <w:color w:val="000000" w:themeColor="text1"/>
            <w:sz w:val="28"/>
            <w:szCs w:val="28"/>
          </w:rPr>
          <w:t>закона</w:t>
        </w:r>
      </w:hyperlink>
      <w:r w:rsidRPr="00E95CAF">
        <w:rPr>
          <w:rFonts w:ascii="Times New Roman" w:hAnsi="Times New Roman" w:cs="Times New Roman"/>
          <w:color w:val="000000" w:themeColor="text1"/>
          <w:sz w:val="28"/>
          <w:szCs w:val="28"/>
        </w:rPr>
        <w:t xml:space="preserve"> "О государственном кадастре недвижимости";</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proofErr w:type="gramStart"/>
      <w:r w:rsidRPr="00E95CAF">
        <w:rPr>
          <w:rFonts w:ascii="Times New Roman" w:hAnsi="Times New Roman" w:cs="Times New Roman"/>
          <w:color w:val="000000" w:themeColor="text1"/>
          <w:sz w:val="28"/>
          <w:szCs w:val="28"/>
        </w:rPr>
        <w:t>2)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proofErr w:type="gramStart"/>
      <w:r w:rsidRPr="00E95CAF">
        <w:rPr>
          <w:rFonts w:ascii="Times New Roman" w:hAnsi="Times New Roman" w:cs="Times New Roman"/>
          <w:color w:val="000000" w:themeColor="text1"/>
          <w:sz w:val="28"/>
          <w:szCs w:val="28"/>
        </w:rPr>
        <w:t xml:space="preserve">3) в случае, когда наличие технических условий является обязательным условием для проведения аукциона, - мотивированный отказ организации, осуществляющей эксплуатацию сетей инженерно-технического обеспечения, которой было направлено предусмотренное </w:t>
      </w:r>
      <w:hyperlink w:anchor="P429" w:history="1">
        <w:r w:rsidRPr="00E95CAF">
          <w:rPr>
            <w:rFonts w:ascii="Times New Roman" w:hAnsi="Times New Roman" w:cs="Times New Roman"/>
            <w:color w:val="000000" w:themeColor="text1"/>
            <w:sz w:val="28"/>
            <w:szCs w:val="28"/>
          </w:rPr>
          <w:t>подпунктом 2 пункта 3.37</w:t>
        </w:r>
      </w:hyperlink>
      <w:r w:rsidRPr="00E95CAF">
        <w:rPr>
          <w:rFonts w:ascii="Times New Roman" w:hAnsi="Times New Roman" w:cs="Times New Roman"/>
          <w:color w:val="000000" w:themeColor="text1"/>
          <w:sz w:val="28"/>
          <w:szCs w:val="28"/>
        </w:rPr>
        <w:t xml:space="preserve"> Административного регламента обращение, в выдаче технических условий, обусловленный отсутствием возможности подключения планируемого к строительству (реконструкции) объекта капитального строительства к сетям инженерно-технического обеспечения при условии, что с учетом схем существующего и планируемого</w:t>
      </w:r>
      <w:proofErr w:type="gramEnd"/>
      <w:r w:rsidRPr="00E95CAF">
        <w:rPr>
          <w:rFonts w:ascii="Times New Roman" w:hAnsi="Times New Roman" w:cs="Times New Roman"/>
          <w:color w:val="000000" w:themeColor="text1"/>
          <w:sz w:val="28"/>
          <w:szCs w:val="28"/>
        </w:rPr>
        <w:t xml:space="preserve"> </w:t>
      </w:r>
      <w:proofErr w:type="gramStart"/>
      <w:r w:rsidRPr="00E95CAF">
        <w:rPr>
          <w:rFonts w:ascii="Times New Roman" w:hAnsi="Times New Roman" w:cs="Times New Roman"/>
          <w:color w:val="000000" w:themeColor="text1"/>
          <w:sz w:val="28"/>
          <w:szCs w:val="28"/>
        </w:rPr>
        <w:t xml:space="preserve">размещения объектов капитального строительства в области тепло-, 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организаций, осуществляющих эксплуатацию сетей инженерно-технического обеспечения, не может быть определена иная организация, осуществляющая эксплуатацию сетей инженерно-технического обеспечения, </w:t>
      </w:r>
      <w:r w:rsidRPr="00E95CAF">
        <w:rPr>
          <w:rFonts w:ascii="Times New Roman" w:hAnsi="Times New Roman" w:cs="Times New Roman"/>
          <w:color w:val="000000" w:themeColor="text1"/>
          <w:sz w:val="28"/>
          <w:szCs w:val="28"/>
        </w:rPr>
        <w:lastRenderedPageBreak/>
        <w:t>которая могла бы обеспечить подключение планируемого к строительству (реконструкции) объекта капитального строительства к сетям инженерно-технического обеспечения;</w:t>
      </w:r>
      <w:proofErr w:type="gramEnd"/>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4) относительно земельного участка, в отношении которого в заявлении о проведен</w:t>
      </w:r>
      <w:proofErr w:type="gramStart"/>
      <w:r w:rsidRPr="00E95CAF">
        <w:rPr>
          <w:rFonts w:ascii="Times New Roman" w:hAnsi="Times New Roman" w:cs="Times New Roman"/>
          <w:color w:val="000000" w:themeColor="text1"/>
          <w:sz w:val="28"/>
          <w:szCs w:val="28"/>
        </w:rPr>
        <w:t>ии ау</w:t>
      </w:r>
      <w:proofErr w:type="gramEnd"/>
      <w:r w:rsidRPr="00E95CAF">
        <w:rPr>
          <w:rFonts w:ascii="Times New Roman" w:hAnsi="Times New Roman" w:cs="Times New Roman"/>
          <w:color w:val="000000" w:themeColor="text1"/>
          <w:sz w:val="28"/>
          <w:szCs w:val="28"/>
        </w:rPr>
        <w:t>кциона предлагается проведение аукциона,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5) земельный участок, в отношении которого в заявлении о проведен</w:t>
      </w:r>
      <w:proofErr w:type="gramStart"/>
      <w:r w:rsidRPr="00E95CAF">
        <w:rPr>
          <w:rFonts w:ascii="Times New Roman" w:hAnsi="Times New Roman" w:cs="Times New Roman"/>
          <w:color w:val="000000" w:themeColor="text1"/>
          <w:sz w:val="28"/>
          <w:szCs w:val="28"/>
        </w:rPr>
        <w:t>ии ау</w:t>
      </w:r>
      <w:proofErr w:type="gramEnd"/>
      <w:r w:rsidRPr="00E95CAF">
        <w:rPr>
          <w:rFonts w:ascii="Times New Roman" w:hAnsi="Times New Roman" w:cs="Times New Roman"/>
          <w:color w:val="000000" w:themeColor="text1"/>
          <w:sz w:val="28"/>
          <w:szCs w:val="28"/>
        </w:rPr>
        <w:t>кциона предлагается проведение аукциона, не отнесен к определенной категории земель;</w:t>
      </w:r>
    </w:p>
    <w:p w:rsidR="00A35FE8" w:rsidRPr="00F506EB"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6) земельный участок, в отношении которого в заявлении о проведен</w:t>
      </w:r>
      <w:proofErr w:type="gramStart"/>
      <w:r w:rsidRPr="00E95CAF">
        <w:rPr>
          <w:rFonts w:ascii="Times New Roman" w:hAnsi="Times New Roman" w:cs="Times New Roman"/>
          <w:color w:val="000000" w:themeColor="text1"/>
          <w:sz w:val="28"/>
          <w:szCs w:val="28"/>
        </w:rPr>
        <w:t>ии ау</w:t>
      </w:r>
      <w:proofErr w:type="gramEnd"/>
      <w:r w:rsidRPr="00E95CAF">
        <w:rPr>
          <w:rFonts w:ascii="Times New Roman" w:hAnsi="Times New Roman" w:cs="Times New Roman"/>
          <w:color w:val="000000" w:themeColor="text1"/>
          <w:sz w:val="28"/>
          <w:szCs w:val="28"/>
        </w:rPr>
        <w:t xml:space="preserve">кциона предлагается проведение аукциона, предоставлен на праве постоянного (бессрочного) пользования, безвозмездного пользования, пожизненного </w:t>
      </w:r>
      <w:r w:rsidRPr="00F506EB">
        <w:rPr>
          <w:rFonts w:ascii="Times New Roman" w:hAnsi="Times New Roman" w:cs="Times New Roman"/>
          <w:color w:val="000000" w:themeColor="text1"/>
          <w:sz w:val="28"/>
          <w:szCs w:val="28"/>
        </w:rPr>
        <w:t>наследуемого владения или аренды;</w:t>
      </w:r>
    </w:p>
    <w:p w:rsidR="00A35FE8" w:rsidRPr="00F506EB"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proofErr w:type="gramStart"/>
      <w:r w:rsidRPr="00F506EB">
        <w:rPr>
          <w:rFonts w:ascii="Times New Roman" w:hAnsi="Times New Roman" w:cs="Times New Roman"/>
          <w:color w:val="000000" w:themeColor="text1"/>
          <w:sz w:val="28"/>
          <w:szCs w:val="28"/>
        </w:rPr>
        <w:t xml:space="preserve">7) на земельном участке, в отношении которого в заявлении о проведении аукциона предлагается проведение аукциона, </w:t>
      </w:r>
      <w:r w:rsidR="00712A02" w:rsidRPr="00F506EB">
        <w:rPr>
          <w:rFonts w:ascii="Times New Roman" w:hAnsi="Times New Roman" w:cs="Times New Roman"/>
          <w:color w:val="000000" w:themeColor="text1"/>
          <w:sz w:val="28"/>
          <w:szCs w:val="28"/>
        </w:rPr>
        <w:t>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w:t>
      </w:r>
      <w:proofErr w:type="gramEnd"/>
      <w:r w:rsidR="00712A02" w:rsidRPr="00F506EB">
        <w:rPr>
          <w:rFonts w:ascii="Times New Roman" w:hAnsi="Times New Roman" w:cs="Times New Roman"/>
          <w:color w:val="000000" w:themeColor="text1"/>
          <w:sz w:val="28"/>
          <w:szCs w:val="28"/>
        </w:rPr>
        <w:t xml:space="preserve"> </w:t>
      </w:r>
      <w:proofErr w:type="gramStart"/>
      <w:r w:rsidR="00712A02" w:rsidRPr="00F506EB">
        <w:rPr>
          <w:rFonts w:ascii="Times New Roman" w:hAnsi="Times New Roman" w:cs="Times New Roman"/>
          <w:color w:val="000000" w:themeColor="text1"/>
          <w:sz w:val="28"/>
          <w:szCs w:val="28"/>
        </w:rPr>
        <w:t>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w:t>
      </w:r>
      <w:proofErr w:type="gramEnd"/>
      <w:r w:rsidR="00712A02" w:rsidRPr="00F506EB">
        <w:rPr>
          <w:rFonts w:ascii="Times New Roman" w:hAnsi="Times New Roman" w:cs="Times New Roman"/>
          <w:color w:val="000000" w:themeColor="text1"/>
          <w:sz w:val="28"/>
          <w:szCs w:val="28"/>
        </w:rPr>
        <w:t xml:space="preserve"> Градостроительного кодекса </w:t>
      </w:r>
      <w:r w:rsidR="00712A02" w:rsidRPr="00F506EB">
        <w:rPr>
          <w:rFonts w:ascii="Times New Roman" w:hAnsi="Times New Roman" w:cs="Times New Roman"/>
          <w:color w:val="000000" w:themeColor="text1"/>
          <w:sz w:val="28"/>
          <w:szCs w:val="28"/>
        </w:rPr>
        <w:lastRenderedPageBreak/>
        <w:t>Российской Федерации;</w:t>
      </w:r>
    </w:p>
    <w:p w:rsidR="00A35FE8" w:rsidRPr="00F506EB"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proofErr w:type="gramStart"/>
      <w:r w:rsidRPr="00F506EB">
        <w:rPr>
          <w:rFonts w:ascii="Times New Roman" w:hAnsi="Times New Roman" w:cs="Times New Roman"/>
          <w:color w:val="000000" w:themeColor="text1"/>
          <w:sz w:val="28"/>
          <w:szCs w:val="28"/>
        </w:rPr>
        <w:t>8) на земельном участке, в отношении которого в заявлении о проведении аукциона предлагается проведение аукциона,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w:t>
      </w:r>
      <w:proofErr w:type="gramEnd"/>
      <w:r w:rsidRPr="00F506EB">
        <w:rPr>
          <w:rFonts w:ascii="Times New Roman" w:hAnsi="Times New Roman" w:cs="Times New Roman"/>
          <w:color w:val="000000" w:themeColor="text1"/>
          <w:sz w:val="28"/>
          <w:szCs w:val="28"/>
        </w:rPr>
        <w:t xml:space="preserve"> одновременно с земельным участком</w:t>
      </w:r>
      <w:r w:rsidR="00712A02" w:rsidRPr="00F506EB">
        <w:rPr>
          <w:rFonts w:ascii="Times New Roman" w:hAnsi="Times New Roman" w:cs="Times New Roman"/>
          <w:color w:val="000000" w:themeColor="text1"/>
          <w:sz w:val="28"/>
          <w:szCs w:val="28"/>
        </w:rPr>
        <w:t xml:space="preserve">,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5A3365" w:rsidRPr="00F506EB">
        <w:rPr>
          <w:rFonts w:ascii="Times New Roman" w:hAnsi="Times New Roman" w:cs="Times New Roman"/>
          <w:color w:val="000000" w:themeColor="text1"/>
          <w:sz w:val="28"/>
          <w:szCs w:val="28"/>
        </w:rPr>
        <w:t xml:space="preserve">Земельного </w:t>
      </w:r>
      <w:r w:rsidR="00712A02" w:rsidRPr="00F506EB">
        <w:rPr>
          <w:rFonts w:ascii="Times New Roman" w:hAnsi="Times New Roman" w:cs="Times New Roman"/>
          <w:color w:val="000000" w:themeColor="text1"/>
          <w:sz w:val="28"/>
          <w:szCs w:val="28"/>
        </w:rPr>
        <w:t>Кодекса</w:t>
      </w:r>
      <w:r w:rsidR="005A3365" w:rsidRPr="00F506EB">
        <w:rPr>
          <w:rFonts w:ascii="Times New Roman" w:hAnsi="Times New Roman" w:cs="Times New Roman"/>
          <w:color w:val="000000" w:themeColor="text1"/>
          <w:sz w:val="28"/>
          <w:szCs w:val="28"/>
        </w:rPr>
        <w:t xml:space="preserve"> Российской Федерации</w:t>
      </w:r>
      <w:r w:rsidR="00712A02" w:rsidRPr="00F506EB">
        <w:rPr>
          <w:rFonts w:ascii="Times New Roman" w:hAnsi="Times New Roman" w:cs="Times New Roman"/>
          <w:color w:val="000000" w:themeColor="text1"/>
          <w:sz w:val="28"/>
          <w:szCs w:val="28"/>
        </w:rPr>
        <w:t>;</w:t>
      </w:r>
    </w:p>
    <w:p w:rsidR="00A35FE8" w:rsidRPr="00F506EB"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9) земельный участок, в отношении которого в заявлении о проведен</w:t>
      </w:r>
      <w:proofErr w:type="gramStart"/>
      <w:r w:rsidRPr="00F506EB">
        <w:rPr>
          <w:rFonts w:ascii="Times New Roman" w:hAnsi="Times New Roman" w:cs="Times New Roman"/>
          <w:color w:val="000000" w:themeColor="text1"/>
          <w:sz w:val="28"/>
          <w:szCs w:val="28"/>
        </w:rPr>
        <w:t>ии ау</w:t>
      </w:r>
      <w:proofErr w:type="gramEnd"/>
      <w:r w:rsidRPr="00F506EB">
        <w:rPr>
          <w:rFonts w:ascii="Times New Roman" w:hAnsi="Times New Roman" w:cs="Times New Roman"/>
          <w:color w:val="000000" w:themeColor="text1"/>
          <w:sz w:val="28"/>
          <w:szCs w:val="28"/>
        </w:rPr>
        <w:t>кциона предлагается проведение аукциона,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35FE8" w:rsidRPr="00F506EB"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10) земельный участок, в отношении которого в заявлении о проведен</w:t>
      </w:r>
      <w:proofErr w:type="gramStart"/>
      <w:r w:rsidRPr="00F506EB">
        <w:rPr>
          <w:rFonts w:ascii="Times New Roman" w:hAnsi="Times New Roman" w:cs="Times New Roman"/>
          <w:color w:val="000000" w:themeColor="text1"/>
          <w:sz w:val="28"/>
          <w:szCs w:val="28"/>
        </w:rPr>
        <w:t>ии ау</w:t>
      </w:r>
      <w:proofErr w:type="gramEnd"/>
      <w:r w:rsidRPr="00F506EB">
        <w:rPr>
          <w:rFonts w:ascii="Times New Roman" w:hAnsi="Times New Roman" w:cs="Times New Roman"/>
          <w:color w:val="000000" w:themeColor="text1"/>
          <w:sz w:val="28"/>
          <w:szCs w:val="28"/>
        </w:rPr>
        <w:t>кциона предлагается проведение аукциона, ограничен в обороте, за исключением случая проведения аукциона на право заключения договора аренды земельного участка;</w:t>
      </w:r>
    </w:p>
    <w:p w:rsidR="00A35FE8" w:rsidRPr="00F506EB"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11) земельный участок, в отношении которого в заявлении о проведен</w:t>
      </w:r>
      <w:proofErr w:type="gramStart"/>
      <w:r w:rsidRPr="00F506EB">
        <w:rPr>
          <w:rFonts w:ascii="Times New Roman" w:hAnsi="Times New Roman" w:cs="Times New Roman"/>
          <w:color w:val="000000" w:themeColor="text1"/>
          <w:sz w:val="28"/>
          <w:szCs w:val="28"/>
        </w:rPr>
        <w:t>ии ау</w:t>
      </w:r>
      <w:proofErr w:type="gramEnd"/>
      <w:r w:rsidRPr="00F506EB">
        <w:rPr>
          <w:rFonts w:ascii="Times New Roman" w:hAnsi="Times New Roman" w:cs="Times New Roman"/>
          <w:color w:val="000000" w:themeColor="text1"/>
          <w:sz w:val="28"/>
          <w:szCs w:val="28"/>
        </w:rPr>
        <w:t>кциона предлагается проведение аукциона,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proofErr w:type="gramStart"/>
      <w:r w:rsidRPr="00F506EB">
        <w:rPr>
          <w:rFonts w:ascii="Times New Roman" w:hAnsi="Times New Roman" w:cs="Times New Roman"/>
          <w:color w:val="000000" w:themeColor="text1"/>
          <w:sz w:val="28"/>
          <w:szCs w:val="28"/>
        </w:rPr>
        <w:t>12) земельный участок, в отношен</w:t>
      </w:r>
      <w:r w:rsidRPr="00E95CAF">
        <w:rPr>
          <w:rFonts w:ascii="Times New Roman" w:hAnsi="Times New Roman" w:cs="Times New Roman"/>
          <w:color w:val="000000" w:themeColor="text1"/>
          <w:sz w:val="28"/>
          <w:szCs w:val="28"/>
        </w:rPr>
        <w:t xml:space="preserve">ии которого в заявлении о проведении аукциона предлагается проведение аукциона, расположен в границах </w:t>
      </w:r>
      <w:r w:rsidRPr="00E95CAF">
        <w:rPr>
          <w:rFonts w:ascii="Times New Roman" w:hAnsi="Times New Roman" w:cs="Times New Roman"/>
          <w:color w:val="000000" w:themeColor="text1"/>
          <w:sz w:val="28"/>
          <w:szCs w:val="28"/>
        </w:rPr>
        <w:lastRenderedPageBreak/>
        <w:t>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roofErr w:type="gramEnd"/>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13) земельный участок, в отношении которого в заявлении о проведен</w:t>
      </w:r>
      <w:proofErr w:type="gramStart"/>
      <w:r w:rsidRPr="00E95CAF">
        <w:rPr>
          <w:rFonts w:ascii="Times New Roman" w:hAnsi="Times New Roman" w:cs="Times New Roman"/>
          <w:color w:val="000000" w:themeColor="text1"/>
          <w:sz w:val="28"/>
          <w:szCs w:val="28"/>
        </w:rPr>
        <w:t>ии ау</w:t>
      </w:r>
      <w:proofErr w:type="gramEnd"/>
      <w:r w:rsidRPr="00E95CAF">
        <w:rPr>
          <w:rFonts w:ascii="Times New Roman" w:hAnsi="Times New Roman" w:cs="Times New Roman"/>
          <w:color w:val="000000" w:themeColor="text1"/>
          <w:sz w:val="28"/>
          <w:szCs w:val="28"/>
        </w:rPr>
        <w:t>кциона предлагается проведение аукциона,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14) земельный участок, в отношении которого в заявлении о проведен</w:t>
      </w:r>
      <w:proofErr w:type="gramStart"/>
      <w:r w:rsidRPr="00E95CAF">
        <w:rPr>
          <w:rFonts w:ascii="Times New Roman" w:hAnsi="Times New Roman" w:cs="Times New Roman"/>
          <w:color w:val="000000" w:themeColor="text1"/>
          <w:sz w:val="28"/>
          <w:szCs w:val="28"/>
        </w:rPr>
        <w:t>ии ау</w:t>
      </w:r>
      <w:proofErr w:type="gramEnd"/>
      <w:r w:rsidRPr="00E95CAF">
        <w:rPr>
          <w:rFonts w:ascii="Times New Roman" w:hAnsi="Times New Roman" w:cs="Times New Roman"/>
          <w:color w:val="000000" w:themeColor="text1"/>
          <w:sz w:val="28"/>
          <w:szCs w:val="28"/>
        </w:rPr>
        <w:t>кциона предлагается проведение аукциона, предназначен для размещения здания или сооружения в соответствии с государственной программой Российской Федерации, государственной программой Самарской области или адресной инвестиционной программой;</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15) относительно земельного участка, в отношении которого в заявлении о проведен</w:t>
      </w:r>
      <w:proofErr w:type="gramStart"/>
      <w:r w:rsidRPr="00E95CAF">
        <w:rPr>
          <w:rFonts w:ascii="Times New Roman" w:hAnsi="Times New Roman" w:cs="Times New Roman"/>
          <w:color w:val="000000" w:themeColor="text1"/>
          <w:sz w:val="28"/>
          <w:szCs w:val="28"/>
        </w:rPr>
        <w:t>ии ау</w:t>
      </w:r>
      <w:proofErr w:type="gramEnd"/>
      <w:r w:rsidRPr="00E95CAF">
        <w:rPr>
          <w:rFonts w:ascii="Times New Roman" w:hAnsi="Times New Roman" w:cs="Times New Roman"/>
          <w:color w:val="000000" w:themeColor="text1"/>
          <w:sz w:val="28"/>
          <w:szCs w:val="28"/>
        </w:rPr>
        <w:t>кциона предлагается проведение аукциона, принято решение о предварительном согласовании его предоставления;</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16) относительно земельного участка, в отношении которого в заявлении о проведен</w:t>
      </w:r>
      <w:proofErr w:type="gramStart"/>
      <w:r w:rsidRPr="00E95CAF">
        <w:rPr>
          <w:rFonts w:ascii="Times New Roman" w:hAnsi="Times New Roman" w:cs="Times New Roman"/>
          <w:color w:val="000000" w:themeColor="text1"/>
          <w:sz w:val="28"/>
          <w:szCs w:val="28"/>
        </w:rPr>
        <w:t>ии ау</w:t>
      </w:r>
      <w:proofErr w:type="gramEnd"/>
      <w:r w:rsidRPr="00E95CAF">
        <w:rPr>
          <w:rFonts w:ascii="Times New Roman" w:hAnsi="Times New Roman" w:cs="Times New Roman"/>
          <w:color w:val="000000" w:themeColor="text1"/>
          <w:sz w:val="28"/>
          <w:szCs w:val="28"/>
        </w:rPr>
        <w:t>кциона предлагается проведение аукциона,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17) земельный участок, в отношении которого в заявлении о проведен</w:t>
      </w:r>
      <w:proofErr w:type="gramStart"/>
      <w:r w:rsidRPr="00E95CAF">
        <w:rPr>
          <w:rFonts w:ascii="Times New Roman" w:hAnsi="Times New Roman" w:cs="Times New Roman"/>
          <w:color w:val="000000" w:themeColor="text1"/>
          <w:sz w:val="28"/>
          <w:szCs w:val="28"/>
        </w:rPr>
        <w:t>ии ау</w:t>
      </w:r>
      <w:proofErr w:type="gramEnd"/>
      <w:r w:rsidRPr="00E95CAF">
        <w:rPr>
          <w:rFonts w:ascii="Times New Roman" w:hAnsi="Times New Roman" w:cs="Times New Roman"/>
          <w:color w:val="000000" w:themeColor="text1"/>
          <w:sz w:val="28"/>
          <w:szCs w:val="28"/>
        </w:rPr>
        <w:t>кциона предлагается проведение аукциона, является земельным участком общего пользования или расположен в границах земель общего пользования, территории общего пользования;</w:t>
      </w:r>
    </w:p>
    <w:p w:rsidR="00A35FE8" w:rsidRPr="00F506EB"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18) земельный участок, в отношении которого в заявлении о проведен</w:t>
      </w:r>
      <w:proofErr w:type="gramStart"/>
      <w:r w:rsidRPr="00E95CAF">
        <w:rPr>
          <w:rFonts w:ascii="Times New Roman" w:hAnsi="Times New Roman" w:cs="Times New Roman"/>
          <w:color w:val="000000" w:themeColor="text1"/>
          <w:sz w:val="28"/>
          <w:szCs w:val="28"/>
        </w:rPr>
        <w:t>ии ау</w:t>
      </w:r>
      <w:proofErr w:type="gramEnd"/>
      <w:r w:rsidRPr="00E95CAF">
        <w:rPr>
          <w:rFonts w:ascii="Times New Roman" w:hAnsi="Times New Roman" w:cs="Times New Roman"/>
          <w:color w:val="000000" w:themeColor="text1"/>
          <w:sz w:val="28"/>
          <w:szCs w:val="28"/>
        </w:rPr>
        <w:t xml:space="preserve">кциона предлагается проведение аукциона, изъят для государственных или </w:t>
      </w:r>
      <w:r w:rsidRPr="00E95CAF">
        <w:rPr>
          <w:rFonts w:ascii="Times New Roman" w:hAnsi="Times New Roman" w:cs="Times New Roman"/>
          <w:color w:val="000000" w:themeColor="text1"/>
          <w:sz w:val="28"/>
          <w:szCs w:val="28"/>
        </w:rPr>
        <w:lastRenderedPageBreak/>
        <w:t xml:space="preserve">муниципальных нужд, за исключением земельных участков, изъятых для государственных или муниципальных нужд в связи с признанием </w:t>
      </w:r>
      <w:r w:rsidRPr="00F506EB">
        <w:rPr>
          <w:rFonts w:ascii="Times New Roman" w:hAnsi="Times New Roman" w:cs="Times New Roman"/>
          <w:color w:val="000000" w:themeColor="text1"/>
          <w:sz w:val="28"/>
          <w:szCs w:val="28"/>
        </w:rPr>
        <w:t>многоквартирного дома, который расположен на таком земельном участке, аварийным и подлежащим сносу или реконструкции.</w:t>
      </w:r>
    </w:p>
    <w:p w:rsidR="00920697" w:rsidRPr="00F506EB" w:rsidRDefault="00920697" w:rsidP="00E95CAF">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19) земельный участок, в отношении которого в заявлении о проведен</w:t>
      </w:r>
      <w:proofErr w:type="gramStart"/>
      <w:r w:rsidRPr="00F506EB">
        <w:rPr>
          <w:rFonts w:ascii="Times New Roman" w:hAnsi="Times New Roman" w:cs="Times New Roman"/>
          <w:color w:val="000000" w:themeColor="text1"/>
          <w:sz w:val="28"/>
          <w:szCs w:val="28"/>
        </w:rPr>
        <w:t>ии ау</w:t>
      </w:r>
      <w:proofErr w:type="gramEnd"/>
      <w:r w:rsidRPr="00F506EB">
        <w:rPr>
          <w:rFonts w:ascii="Times New Roman" w:hAnsi="Times New Roman" w:cs="Times New Roman"/>
          <w:color w:val="000000" w:themeColor="text1"/>
          <w:sz w:val="28"/>
          <w:szCs w:val="28"/>
        </w:rPr>
        <w:t>кциона предлагается проведение аукциона,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12" w:name="P265"/>
      <w:bookmarkEnd w:id="12"/>
      <w:r w:rsidRPr="00F506EB">
        <w:rPr>
          <w:rFonts w:ascii="Times New Roman" w:hAnsi="Times New Roman" w:cs="Times New Roman"/>
          <w:color w:val="000000" w:themeColor="text1"/>
          <w:sz w:val="28"/>
          <w:szCs w:val="28"/>
        </w:rPr>
        <w:t>2.1</w:t>
      </w:r>
      <w:r w:rsidR="001D7E54" w:rsidRPr="00F506EB">
        <w:rPr>
          <w:rFonts w:ascii="Times New Roman" w:hAnsi="Times New Roman" w:cs="Times New Roman"/>
          <w:color w:val="000000" w:themeColor="text1"/>
          <w:sz w:val="28"/>
          <w:szCs w:val="28"/>
        </w:rPr>
        <w:t>3</w:t>
      </w:r>
      <w:r w:rsidRPr="00F506EB">
        <w:rPr>
          <w:rFonts w:ascii="Times New Roman" w:hAnsi="Times New Roman" w:cs="Times New Roman"/>
          <w:color w:val="000000" w:themeColor="text1"/>
          <w:sz w:val="28"/>
          <w:szCs w:val="28"/>
        </w:rPr>
        <w:t>. Основаниями для отказа в предоставлении муниципальной услуги в части предоставления земельного участка, государственная собственность на который не разграничена, на аукционе</w:t>
      </w:r>
      <w:r w:rsidRPr="00E95CAF">
        <w:rPr>
          <w:rFonts w:ascii="Times New Roman" w:hAnsi="Times New Roman" w:cs="Times New Roman"/>
          <w:color w:val="000000" w:themeColor="text1"/>
          <w:sz w:val="28"/>
          <w:szCs w:val="28"/>
        </w:rPr>
        <w:t xml:space="preserve"> являются основания </w:t>
      </w:r>
      <w:proofErr w:type="spellStart"/>
      <w:r w:rsidRPr="00E95CAF">
        <w:rPr>
          <w:rFonts w:ascii="Times New Roman" w:hAnsi="Times New Roman" w:cs="Times New Roman"/>
          <w:color w:val="000000" w:themeColor="text1"/>
          <w:sz w:val="28"/>
          <w:szCs w:val="28"/>
        </w:rPr>
        <w:t>недопуска</w:t>
      </w:r>
      <w:proofErr w:type="spellEnd"/>
      <w:r w:rsidRPr="00E95CAF">
        <w:rPr>
          <w:rFonts w:ascii="Times New Roman" w:hAnsi="Times New Roman" w:cs="Times New Roman"/>
          <w:color w:val="000000" w:themeColor="text1"/>
          <w:sz w:val="28"/>
          <w:szCs w:val="28"/>
        </w:rPr>
        <w:t xml:space="preserve"> заявителя к участию аукционе и признание победителем аукциона другого получателя муниципальной услуги (за исключением случая, предусмотренного </w:t>
      </w:r>
      <w:hyperlink r:id="rId22" w:history="1">
        <w:r w:rsidRPr="00E95CAF">
          <w:rPr>
            <w:rFonts w:ascii="Times New Roman" w:hAnsi="Times New Roman" w:cs="Times New Roman"/>
            <w:color w:val="000000" w:themeColor="text1"/>
            <w:sz w:val="28"/>
            <w:szCs w:val="28"/>
          </w:rPr>
          <w:t>пунктом 25 статьи 39.12</w:t>
        </w:r>
      </w:hyperlink>
      <w:r w:rsidRPr="00E95CAF">
        <w:rPr>
          <w:rFonts w:ascii="Times New Roman" w:hAnsi="Times New Roman" w:cs="Times New Roman"/>
          <w:color w:val="000000" w:themeColor="text1"/>
          <w:sz w:val="28"/>
          <w:szCs w:val="28"/>
        </w:rPr>
        <w:t xml:space="preserve"> Земельного кодекса Российской Федерации).</w:t>
      </w:r>
    </w:p>
    <w:p w:rsidR="00A35FE8" w:rsidRPr="00E95CAF" w:rsidRDefault="0068040F"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Заявитель </w:t>
      </w:r>
      <w:r w:rsidR="00A35FE8" w:rsidRPr="00E95CAF">
        <w:rPr>
          <w:rFonts w:ascii="Times New Roman" w:hAnsi="Times New Roman" w:cs="Times New Roman"/>
          <w:color w:val="000000" w:themeColor="text1"/>
          <w:sz w:val="28"/>
          <w:szCs w:val="28"/>
        </w:rPr>
        <w:t>не</w:t>
      </w:r>
      <w:r w:rsidRPr="00E95CAF">
        <w:rPr>
          <w:rFonts w:ascii="Times New Roman" w:hAnsi="Times New Roman" w:cs="Times New Roman"/>
          <w:color w:val="000000" w:themeColor="text1"/>
          <w:sz w:val="28"/>
          <w:szCs w:val="28"/>
        </w:rPr>
        <w:t xml:space="preserve"> </w:t>
      </w:r>
      <w:r w:rsidR="00A35FE8" w:rsidRPr="00E95CAF">
        <w:rPr>
          <w:rFonts w:ascii="Times New Roman" w:hAnsi="Times New Roman" w:cs="Times New Roman"/>
          <w:color w:val="000000" w:themeColor="text1"/>
          <w:sz w:val="28"/>
          <w:szCs w:val="28"/>
        </w:rPr>
        <w:t>допуска</w:t>
      </w:r>
      <w:r w:rsidRPr="00E95CAF">
        <w:rPr>
          <w:rFonts w:ascii="Times New Roman" w:hAnsi="Times New Roman" w:cs="Times New Roman"/>
          <w:color w:val="000000" w:themeColor="text1"/>
          <w:sz w:val="28"/>
          <w:szCs w:val="28"/>
        </w:rPr>
        <w:t>ется</w:t>
      </w:r>
      <w:r w:rsidR="00A35FE8" w:rsidRPr="00E95CAF">
        <w:rPr>
          <w:rFonts w:ascii="Times New Roman" w:hAnsi="Times New Roman" w:cs="Times New Roman"/>
          <w:color w:val="000000" w:themeColor="text1"/>
          <w:sz w:val="28"/>
          <w:szCs w:val="28"/>
        </w:rPr>
        <w:t xml:space="preserve"> к участию в аукционе </w:t>
      </w:r>
      <w:r w:rsidRPr="00E95CAF">
        <w:rPr>
          <w:rFonts w:ascii="Times New Roman" w:hAnsi="Times New Roman" w:cs="Times New Roman"/>
          <w:color w:val="000000" w:themeColor="text1"/>
          <w:sz w:val="28"/>
          <w:szCs w:val="28"/>
        </w:rPr>
        <w:t>в следующих случаях</w:t>
      </w:r>
      <w:r w:rsidR="00A35FE8" w:rsidRPr="00E95CAF">
        <w:rPr>
          <w:rFonts w:ascii="Times New Roman" w:hAnsi="Times New Roman" w:cs="Times New Roman"/>
          <w:color w:val="000000" w:themeColor="text1"/>
          <w:sz w:val="28"/>
          <w:szCs w:val="28"/>
        </w:rPr>
        <w:t>:</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1) непредставление необходимых для участия в аукционе документов или представление недостоверных сведений;</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2) </w:t>
      </w:r>
      <w:r w:rsidR="00ED1AE1" w:rsidRPr="00E95CAF">
        <w:rPr>
          <w:rFonts w:ascii="Times New Roman" w:hAnsi="Times New Roman" w:cs="Times New Roman"/>
          <w:color w:val="000000" w:themeColor="text1"/>
          <w:sz w:val="28"/>
          <w:szCs w:val="28"/>
        </w:rPr>
        <w:t>непоступление</w:t>
      </w:r>
      <w:r w:rsidRPr="00E95CAF">
        <w:rPr>
          <w:rFonts w:ascii="Times New Roman" w:hAnsi="Times New Roman" w:cs="Times New Roman"/>
          <w:color w:val="000000" w:themeColor="text1"/>
          <w:sz w:val="28"/>
          <w:szCs w:val="28"/>
        </w:rPr>
        <w:t xml:space="preserve"> задатка на дату рассмотрения заявок на участие в аукционе;</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3) подача заявки на участие в аукционе лицом, которое в соответствии с Земельным </w:t>
      </w:r>
      <w:hyperlink r:id="rId23" w:history="1">
        <w:r w:rsidRPr="00E95CAF">
          <w:rPr>
            <w:rFonts w:ascii="Times New Roman" w:hAnsi="Times New Roman" w:cs="Times New Roman"/>
            <w:color w:val="000000" w:themeColor="text1"/>
            <w:sz w:val="28"/>
            <w:szCs w:val="28"/>
          </w:rPr>
          <w:t>кодексом</w:t>
        </w:r>
      </w:hyperlink>
      <w:r w:rsidRPr="00E95CAF">
        <w:rPr>
          <w:rFonts w:ascii="Times New Roman" w:hAnsi="Times New Roman" w:cs="Times New Roman"/>
          <w:color w:val="000000" w:themeColor="text1"/>
          <w:sz w:val="28"/>
          <w:szCs w:val="28"/>
        </w:rPr>
        <w:t xml:space="preserve">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35FE8" w:rsidRPr="00F506EB"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proofErr w:type="gramStart"/>
      <w:r w:rsidRPr="00E95CAF">
        <w:rPr>
          <w:rFonts w:ascii="Times New Roman" w:hAnsi="Times New Roman" w:cs="Times New Roman"/>
          <w:color w:val="000000" w:themeColor="text1"/>
          <w:sz w:val="28"/>
          <w:szCs w:val="28"/>
        </w:rPr>
        <w:t xml:space="preserve">4) наличие сведений о получателе муниципальной услуги, об учредителях (участниках), о членах коллегиальных исполнительных органов </w:t>
      </w:r>
      <w:r w:rsidRPr="00E95CAF">
        <w:rPr>
          <w:rFonts w:ascii="Times New Roman" w:hAnsi="Times New Roman" w:cs="Times New Roman"/>
          <w:color w:val="000000" w:themeColor="text1"/>
          <w:sz w:val="28"/>
          <w:szCs w:val="28"/>
        </w:rPr>
        <w:lastRenderedPageBreak/>
        <w:t xml:space="preserve">получателя муниципальной услуги, лицах, исполняющих функции единоличного исполнительного органа получателя муниципальной услуги, являющегося юридическим лицом, в реестре недобросовестных участников аукциона, предусмотренном </w:t>
      </w:r>
      <w:hyperlink r:id="rId24" w:history="1">
        <w:r w:rsidRPr="00F506EB">
          <w:rPr>
            <w:rFonts w:ascii="Times New Roman" w:hAnsi="Times New Roman" w:cs="Times New Roman"/>
            <w:color w:val="000000" w:themeColor="text1"/>
            <w:sz w:val="28"/>
            <w:szCs w:val="28"/>
          </w:rPr>
          <w:t>пунктами 28</w:t>
        </w:r>
      </w:hyperlink>
      <w:r w:rsidRPr="00F506EB">
        <w:rPr>
          <w:rFonts w:ascii="Times New Roman" w:hAnsi="Times New Roman" w:cs="Times New Roman"/>
          <w:color w:val="000000" w:themeColor="text1"/>
          <w:sz w:val="28"/>
          <w:szCs w:val="28"/>
        </w:rPr>
        <w:t xml:space="preserve"> и </w:t>
      </w:r>
      <w:hyperlink r:id="rId25" w:history="1">
        <w:r w:rsidRPr="00F506EB">
          <w:rPr>
            <w:rFonts w:ascii="Times New Roman" w:hAnsi="Times New Roman" w:cs="Times New Roman"/>
            <w:color w:val="000000" w:themeColor="text1"/>
            <w:sz w:val="28"/>
            <w:szCs w:val="28"/>
          </w:rPr>
          <w:t>29 статьи 39.12</w:t>
        </w:r>
      </w:hyperlink>
      <w:r w:rsidRPr="00F506EB">
        <w:rPr>
          <w:rFonts w:ascii="Times New Roman" w:hAnsi="Times New Roman" w:cs="Times New Roman"/>
          <w:color w:val="000000" w:themeColor="text1"/>
          <w:sz w:val="28"/>
          <w:szCs w:val="28"/>
        </w:rPr>
        <w:t xml:space="preserve"> Земельного кодекса Российской Федерации.</w:t>
      </w:r>
      <w:proofErr w:type="gramEnd"/>
    </w:p>
    <w:p w:rsidR="009C5A55" w:rsidRPr="00F506EB" w:rsidRDefault="00CA3BC1" w:rsidP="00E95CAF">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 xml:space="preserve">2.13.1. </w:t>
      </w:r>
      <w:proofErr w:type="gramStart"/>
      <w:r w:rsidRPr="00F506EB">
        <w:rPr>
          <w:rFonts w:ascii="Times New Roman" w:hAnsi="Times New Roman" w:cs="Times New Roman"/>
          <w:color w:val="000000" w:themeColor="text1"/>
          <w:sz w:val="28"/>
          <w:szCs w:val="28"/>
        </w:rPr>
        <w:t>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w:t>
      </w:r>
      <w:proofErr w:type="gramEnd"/>
      <w:r w:rsidRPr="00F506EB">
        <w:rPr>
          <w:rFonts w:ascii="Times New Roman" w:hAnsi="Times New Roman" w:cs="Times New Roman"/>
          <w:color w:val="000000" w:themeColor="text1"/>
          <w:sz w:val="28"/>
          <w:szCs w:val="28"/>
        </w:rPr>
        <w:t xml:space="preserve"> может оказываться поддержка в соответствии с частью 3 статьи 14 указанного Федерального закона.</w:t>
      </w:r>
    </w:p>
    <w:p w:rsidR="00147FDE" w:rsidRDefault="00147FDE" w:rsidP="00E95CAF">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2.13.2. Основания для приостановления предост</w:t>
      </w:r>
      <w:r w:rsidRPr="00147FDE">
        <w:rPr>
          <w:rFonts w:ascii="Times New Roman" w:hAnsi="Times New Roman" w:cs="Times New Roman"/>
          <w:color w:val="000000" w:themeColor="text1"/>
          <w:sz w:val="28"/>
          <w:szCs w:val="28"/>
        </w:rPr>
        <w:t>авления муниципальной услуги отсутствуют.</w:t>
      </w:r>
    </w:p>
    <w:p w:rsidR="00CA3BC1" w:rsidRPr="00E95CAF" w:rsidRDefault="00CA3BC1" w:rsidP="00E95CAF">
      <w:pPr>
        <w:pStyle w:val="ConsPlusNormal"/>
        <w:spacing w:line="360" w:lineRule="auto"/>
        <w:ind w:firstLine="540"/>
        <w:jc w:val="both"/>
        <w:rPr>
          <w:rFonts w:ascii="Times New Roman" w:hAnsi="Times New Roman" w:cs="Times New Roman"/>
          <w:color w:val="000000" w:themeColor="text1"/>
          <w:sz w:val="28"/>
          <w:szCs w:val="28"/>
        </w:rPr>
      </w:pPr>
    </w:p>
    <w:p w:rsidR="009C5A55" w:rsidRPr="00E95CAF" w:rsidRDefault="009C5A55" w:rsidP="00E95CAF">
      <w:pPr>
        <w:pStyle w:val="ConsPlusNormal"/>
        <w:spacing w:line="360" w:lineRule="auto"/>
        <w:ind w:firstLine="540"/>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Перечень услуг, которые являются необходимыми и обязательными для предоставления муниципальной услуги.</w:t>
      </w:r>
    </w:p>
    <w:p w:rsidR="009C5A55" w:rsidRPr="00E95CAF" w:rsidRDefault="009C5A55" w:rsidP="00E95CAF">
      <w:pPr>
        <w:pStyle w:val="ConsPlusNormal"/>
        <w:spacing w:line="360" w:lineRule="auto"/>
        <w:ind w:firstLine="540"/>
        <w:jc w:val="both"/>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2.1</w:t>
      </w:r>
      <w:r w:rsidR="001D7E54" w:rsidRPr="00E95CAF">
        <w:rPr>
          <w:rFonts w:ascii="Times New Roman" w:hAnsi="Times New Roman" w:cs="Times New Roman"/>
          <w:color w:val="000000" w:themeColor="text1"/>
          <w:sz w:val="28"/>
          <w:szCs w:val="28"/>
        </w:rPr>
        <w:t>4</w:t>
      </w:r>
      <w:r w:rsidRPr="00E95CAF">
        <w:rPr>
          <w:rFonts w:ascii="Times New Roman" w:hAnsi="Times New Roman" w:cs="Times New Roman"/>
          <w:color w:val="000000" w:themeColor="text1"/>
          <w:sz w:val="28"/>
          <w:szCs w:val="28"/>
        </w:rPr>
        <w:t>. Услуги, которые являются необходимыми и обязательными для предоставления муниципальной услуги, отсутствуют.</w:t>
      </w:r>
    </w:p>
    <w:p w:rsidR="007A337D" w:rsidRPr="00E95CAF" w:rsidRDefault="007A337D" w:rsidP="00E95CAF">
      <w:pPr>
        <w:pStyle w:val="ConsPlusNormal"/>
        <w:spacing w:line="360" w:lineRule="auto"/>
        <w:ind w:firstLine="540"/>
        <w:jc w:val="both"/>
        <w:rPr>
          <w:rFonts w:ascii="Times New Roman" w:hAnsi="Times New Roman" w:cs="Times New Roman"/>
          <w:color w:val="000000" w:themeColor="text1"/>
          <w:sz w:val="28"/>
          <w:szCs w:val="28"/>
        </w:rPr>
      </w:pPr>
    </w:p>
    <w:p w:rsidR="003C68F1" w:rsidRPr="00E95CAF" w:rsidRDefault="003C68F1" w:rsidP="0068380E">
      <w:pPr>
        <w:pStyle w:val="ConsPlusNormal"/>
        <w:spacing w:line="360" w:lineRule="auto"/>
        <w:ind w:firstLine="540"/>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Порядок, размер и основания взимания государственной пошлины или иной платы</w:t>
      </w:r>
      <w:r w:rsidR="00FA46AA" w:rsidRPr="00E95CAF">
        <w:rPr>
          <w:rFonts w:ascii="Times New Roman" w:hAnsi="Times New Roman" w:cs="Times New Roman"/>
          <w:color w:val="000000" w:themeColor="text1"/>
          <w:sz w:val="28"/>
          <w:szCs w:val="28"/>
        </w:rPr>
        <w:t>,</w:t>
      </w:r>
      <w:r w:rsidR="00732F96" w:rsidRPr="00E95CAF">
        <w:rPr>
          <w:rFonts w:ascii="Times New Roman" w:hAnsi="Times New Roman" w:cs="Times New Roman"/>
          <w:color w:val="000000" w:themeColor="text1"/>
          <w:sz w:val="28"/>
          <w:szCs w:val="28"/>
        </w:rPr>
        <w:t xml:space="preserve"> взимаемой за предоставление муниципальной услуги</w:t>
      </w:r>
      <w:r w:rsidRPr="00E95CAF">
        <w:rPr>
          <w:rFonts w:ascii="Times New Roman" w:hAnsi="Times New Roman" w:cs="Times New Roman"/>
          <w:color w:val="000000" w:themeColor="text1"/>
          <w:sz w:val="28"/>
          <w:szCs w:val="28"/>
        </w:rPr>
        <w:t>.</w:t>
      </w:r>
    </w:p>
    <w:p w:rsidR="003C68F1" w:rsidRPr="00E95CAF" w:rsidRDefault="003C68F1" w:rsidP="00E95CAF">
      <w:pPr>
        <w:pStyle w:val="ConsPlusNormal"/>
        <w:spacing w:line="360" w:lineRule="auto"/>
        <w:ind w:firstLine="540"/>
        <w:jc w:val="both"/>
        <w:rPr>
          <w:rFonts w:ascii="Times New Roman" w:hAnsi="Times New Roman" w:cs="Times New Roman"/>
          <w:color w:val="000000" w:themeColor="text1"/>
          <w:sz w:val="28"/>
          <w:szCs w:val="28"/>
        </w:rPr>
      </w:pPr>
    </w:p>
    <w:p w:rsidR="007A337D" w:rsidRPr="00E95CAF" w:rsidRDefault="00751755"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2.1</w:t>
      </w:r>
      <w:r w:rsidR="001D7E54" w:rsidRPr="00E95CAF">
        <w:rPr>
          <w:rFonts w:ascii="Times New Roman" w:hAnsi="Times New Roman" w:cs="Times New Roman"/>
          <w:color w:val="000000" w:themeColor="text1"/>
          <w:sz w:val="28"/>
          <w:szCs w:val="28"/>
        </w:rPr>
        <w:t>5</w:t>
      </w:r>
      <w:r w:rsidR="003C68F1" w:rsidRPr="00E95CAF">
        <w:rPr>
          <w:rFonts w:ascii="Times New Roman" w:hAnsi="Times New Roman" w:cs="Times New Roman"/>
          <w:color w:val="000000" w:themeColor="text1"/>
          <w:sz w:val="28"/>
          <w:szCs w:val="28"/>
        </w:rPr>
        <w:t>. Государственная пошлина за предоставление муниципальной услуги не взимается, какая – либо иная плата за предоставление муниципальной услуги не взимается. Предоставление муниципальной услуги осуществляется бесплатно.</w:t>
      </w:r>
    </w:p>
    <w:p w:rsidR="008A6C23" w:rsidRPr="00E95CAF" w:rsidRDefault="008A6C23" w:rsidP="00E95CAF">
      <w:pPr>
        <w:pStyle w:val="ConsPlusNormal"/>
        <w:spacing w:line="360" w:lineRule="auto"/>
        <w:ind w:firstLine="540"/>
        <w:jc w:val="both"/>
        <w:rPr>
          <w:rFonts w:ascii="Times New Roman" w:hAnsi="Times New Roman" w:cs="Times New Roman"/>
          <w:color w:val="000000" w:themeColor="text1"/>
          <w:sz w:val="28"/>
          <w:szCs w:val="28"/>
        </w:rPr>
      </w:pPr>
    </w:p>
    <w:p w:rsidR="003C68F1" w:rsidRPr="00E95CAF" w:rsidRDefault="003C68F1" w:rsidP="00E95CAF">
      <w:pPr>
        <w:pStyle w:val="ConsPlusNormal"/>
        <w:spacing w:line="360" w:lineRule="auto"/>
        <w:ind w:firstLine="540"/>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w:t>
      </w:r>
      <w:r w:rsidR="008A6C23" w:rsidRPr="00E95CAF">
        <w:rPr>
          <w:rFonts w:ascii="Times New Roman" w:hAnsi="Times New Roman" w:cs="Times New Roman"/>
          <w:color w:val="000000" w:themeColor="text1"/>
          <w:sz w:val="28"/>
          <w:szCs w:val="28"/>
        </w:rPr>
        <w:t>ципальной услуги.</w:t>
      </w:r>
    </w:p>
    <w:p w:rsidR="0015680C" w:rsidRPr="00E95CAF" w:rsidRDefault="0015680C" w:rsidP="00E95CAF">
      <w:pPr>
        <w:pStyle w:val="ConsPlusNormal"/>
        <w:spacing w:line="360" w:lineRule="auto"/>
        <w:ind w:firstLine="540"/>
        <w:jc w:val="center"/>
        <w:rPr>
          <w:rFonts w:ascii="Times New Roman" w:hAnsi="Times New Roman" w:cs="Times New Roman"/>
          <w:color w:val="000000" w:themeColor="text1"/>
          <w:sz w:val="28"/>
          <w:szCs w:val="28"/>
        </w:rPr>
      </w:pPr>
    </w:p>
    <w:p w:rsidR="003C68F1" w:rsidRPr="00E95CAF" w:rsidRDefault="003C68F1"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2.1</w:t>
      </w:r>
      <w:r w:rsidR="001D7E54" w:rsidRPr="00E95CAF">
        <w:rPr>
          <w:rFonts w:ascii="Times New Roman" w:hAnsi="Times New Roman" w:cs="Times New Roman"/>
          <w:color w:val="000000" w:themeColor="text1"/>
          <w:sz w:val="28"/>
          <w:szCs w:val="28"/>
        </w:rPr>
        <w:t>6</w:t>
      </w:r>
      <w:r w:rsidRPr="00E95CAF">
        <w:rPr>
          <w:rFonts w:ascii="Times New Roman" w:hAnsi="Times New Roman" w:cs="Times New Roman"/>
          <w:color w:val="000000" w:themeColor="text1"/>
          <w:sz w:val="28"/>
          <w:szCs w:val="28"/>
        </w:rPr>
        <w:t>. Плата за предоставление услуг, которые являются необходимыми и обязательными для предоставления муниципальной услуги не взимается.</w:t>
      </w:r>
    </w:p>
    <w:p w:rsidR="003C68F1" w:rsidRPr="00E95CAF" w:rsidRDefault="003C68F1" w:rsidP="00E95CAF">
      <w:pPr>
        <w:pStyle w:val="ConsPlusNormal"/>
        <w:spacing w:line="360" w:lineRule="auto"/>
        <w:ind w:firstLine="540"/>
        <w:jc w:val="both"/>
        <w:rPr>
          <w:rFonts w:ascii="Times New Roman" w:hAnsi="Times New Roman" w:cs="Times New Roman"/>
          <w:color w:val="000000" w:themeColor="text1"/>
          <w:sz w:val="28"/>
          <w:szCs w:val="28"/>
        </w:rPr>
      </w:pPr>
    </w:p>
    <w:p w:rsidR="003C68F1" w:rsidRPr="00E95CAF" w:rsidRDefault="003C68F1" w:rsidP="00E95CAF">
      <w:pPr>
        <w:pStyle w:val="ConsPlusNormal"/>
        <w:spacing w:line="360" w:lineRule="auto"/>
        <w:ind w:firstLine="540"/>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Максимальный срок ожидания в очереди.</w:t>
      </w:r>
    </w:p>
    <w:p w:rsidR="003C68F1" w:rsidRPr="00E95CAF" w:rsidRDefault="003C68F1" w:rsidP="00E95CAF">
      <w:pPr>
        <w:pStyle w:val="ConsPlusNormal"/>
        <w:spacing w:line="360" w:lineRule="auto"/>
        <w:ind w:firstLine="540"/>
        <w:jc w:val="both"/>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2.1</w:t>
      </w:r>
      <w:r w:rsidR="001D7E54" w:rsidRPr="00E95CAF">
        <w:rPr>
          <w:rFonts w:ascii="Times New Roman" w:hAnsi="Times New Roman" w:cs="Times New Roman"/>
          <w:color w:val="000000" w:themeColor="text1"/>
          <w:sz w:val="28"/>
          <w:szCs w:val="28"/>
        </w:rPr>
        <w:t>7</w:t>
      </w:r>
      <w:r w:rsidRPr="00E95CAF">
        <w:rPr>
          <w:rFonts w:ascii="Times New Roman" w:hAnsi="Times New Roman" w:cs="Times New Roman"/>
          <w:color w:val="000000" w:themeColor="text1"/>
          <w:sz w:val="28"/>
          <w:szCs w:val="28"/>
        </w:rPr>
        <w:t>.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F10AC6" w:rsidRPr="00E95CAF" w:rsidRDefault="00F10AC6" w:rsidP="00E95CAF">
      <w:pPr>
        <w:pStyle w:val="ConsPlusNormal"/>
        <w:spacing w:line="360" w:lineRule="auto"/>
        <w:ind w:firstLine="540"/>
        <w:jc w:val="both"/>
        <w:rPr>
          <w:rFonts w:ascii="Times New Roman" w:hAnsi="Times New Roman" w:cs="Times New Roman"/>
          <w:color w:val="000000" w:themeColor="text1"/>
          <w:sz w:val="28"/>
          <w:szCs w:val="28"/>
        </w:rPr>
      </w:pPr>
    </w:p>
    <w:p w:rsidR="00F10AC6" w:rsidRPr="00E95CAF" w:rsidRDefault="00F10AC6" w:rsidP="00E95CAF">
      <w:pPr>
        <w:pStyle w:val="ConsPlusNormal"/>
        <w:spacing w:line="360" w:lineRule="auto"/>
        <w:ind w:firstLine="540"/>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Срок и порядок регистрации запроса заявителя.</w:t>
      </w:r>
    </w:p>
    <w:p w:rsidR="00F10AC6" w:rsidRPr="00E95CAF" w:rsidRDefault="00F10AC6" w:rsidP="00E95CAF">
      <w:pPr>
        <w:pStyle w:val="ConsPlusNormal"/>
        <w:spacing w:line="360" w:lineRule="auto"/>
        <w:ind w:firstLine="540"/>
        <w:jc w:val="both"/>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2.1</w:t>
      </w:r>
      <w:r w:rsidR="001D7E54" w:rsidRPr="00E95CAF">
        <w:rPr>
          <w:rFonts w:ascii="Times New Roman" w:hAnsi="Times New Roman" w:cs="Times New Roman"/>
          <w:color w:val="000000" w:themeColor="text1"/>
          <w:sz w:val="28"/>
          <w:szCs w:val="28"/>
        </w:rPr>
        <w:t>8</w:t>
      </w:r>
      <w:r w:rsidRPr="00E95CAF">
        <w:rPr>
          <w:rFonts w:ascii="Times New Roman" w:hAnsi="Times New Roman" w:cs="Times New Roman"/>
          <w:color w:val="000000" w:themeColor="text1"/>
          <w:sz w:val="28"/>
          <w:szCs w:val="28"/>
        </w:rPr>
        <w:t>.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уполномоченный орган.</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При поступлении в уполномоченный орган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F10AC6" w:rsidRPr="00E95CAF" w:rsidRDefault="00F10AC6" w:rsidP="00E95CAF">
      <w:pPr>
        <w:pStyle w:val="ConsPlusNormal"/>
        <w:spacing w:line="360" w:lineRule="auto"/>
        <w:ind w:firstLine="540"/>
        <w:jc w:val="both"/>
        <w:rPr>
          <w:rFonts w:ascii="Times New Roman" w:hAnsi="Times New Roman" w:cs="Times New Roman"/>
          <w:color w:val="000000" w:themeColor="text1"/>
          <w:sz w:val="28"/>
          <w:szCs w:val="28"/>
        </w:rPr>
      </w:pPr>
    </w:p>
    <w:p w:rsidR="00F10AC6" w:rsidRPr="00E95CAF" w:rsidRDefault="00F10AC6" w:rsidP="00E95CAF">
      <w:pPr>
        <w:pStyle w:val="ConsPlusNormal"/>
        <w:spacing w:line="360" w:lineRule="auto"/>
        <w:ind w:firstLine="540"/>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Требования к помещениям, в которых предоставляется муниципальная услуга.</w:t>
      </w:r>
    </w:p>
    <w:p w:rsidR="00F10AC6" w:rsidRPr="00E95CAF" w:rsidRDefault="00F10AC6" w:rsidP="00E95CAF">
      <w:pPr>
        <w:pStyle w:val="ConsPlusNormal"/>
        <w:spacing w:line="360" w:lineRule="auto"/>
        <w:ind w:firstLine="540"/>
        <w:jc w:val="both"/>
        <w:rPr>
          <w:rFonts w:ascii="Times New Roman" w:hAnsi="Times New Roman" w:cs="Times New Roman"/>
          <w:color w:val="000000" w:themeColor="text1"/>
          <w:sz w:val="28"/>
          <w:szCs w:val="28"/>
        </w:rPr>
      </w:pPr>
    </w:p>
    <w:p w:rsidR="00F10AC6"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2.1</w:t>
      </w:r>
      <w:r w:rsidR="001D7E54" w:rsidRPr="00E95CAF">
        <w:rPr>
          <w:rFonts w:ascii="Times New Roman" w:hAnsi="Times New Roman" w:cs="Times New Roman"/>
          <w:color w:val="000000" w:themeColor="text1"/>
          <w:sz w:val="28"/>
          <w:szCs w:val="28"/>
        </w:rPr>
        <w:t>9</w:t>
      </w:r>
      <w:r w:rsidRPr="00E95CAF">
        <w:rPr>
          <w:rFonts w:ascii="Times New Roman" w:hAnsi="Times New Roman" w:cs="Times New Roman"/>
          <w:color w:val="000000" w:themeColor="text1"/>
          <w:sz w:val="28"/>
          <w:szCs w:val="28"/>
        </w:rPr>
        <w:t xml:space="preserve">. </w:t>
      </w:r>
      <w:r w:rsidR="002617BF" w:rsidRPr="00E95CAF">
        <w:rPr>
          <w:rFonts w:ascii="Times New Roman" w:hAnsi="Times New Roman" w:cs="Times New Roman"/>
          <w:color w:val="000000" w:themeColor="text1"/>
          <w:sz w:val="28"/>
          <w:szCs w:val="28"/>
        </w:rPr>
        <w:t xml:space="preserve">Помещения, в которых предоставляется муниципальная услуга, зал ожидания, места для заполнения запросов о предоставлении муниципальной  </w:t>
      </w:r>
      <w:r w:rsidR="002617BF" w:rsidRPr="00E95CAF">
        <w:rPr>
          <w:rFonts w:ascii="Times New Roman" w:hAnsi="Times New Roman" w:cs="Times New Roman"/>
          <w:color w:val="000000" w:themeColor="text1"/>
          <w:sz w:val="28"/>
          <w:szCs w:val="28"/>
        </w:rPr>
        <w:lastRenderedPageBreak/>
        <w:t>услуги, информационные стенды с образцами их заполнения и перечнем документов, необходимых для предоставления муниципальной услуги, содержат визуальную, текстовую и мультимедийную информацию о порядке предоставления такой услуги. Указанные объекты обеспечивают доступность для инвалидов в соответствии с законодательством Российской Федерации о социальной защите инвалидов. При невозможности оборудовать указанные объекты в соответствии с законодательством РФ о социальной защите инвалидов, в органе местного самоуправления назначается ответственное должностное лицо за оказание помощи инвалиду при оказании муниципальной услуги.</w:t>
      </w:r>
    </w:p>
    <w:p w:rsidR="002617BF" w:rsidRPr="00E95CAF" w:rsidRDefault="002617BF" w:rsidP="00E95CAF">
      <w:pPr>
        <w:pStyle w:val="ConsPlusNormal"/>
        <w:spacing w:line="360" w:lineRule="auto"/>
        <w:ind w:firstLine="540"/>
        <w:jc w:val="both"/>
        <w:rPr>
          <w:rFonts w:ascii="Times New Roman" w:hAnsi="Times New Roman" w:cs="Times New Roman"/>
          <w:color w:val="000000" w:themeColor="text1"/>
          <w:sz w:val="28"/>
          <w:szCs w:val="28"/>
        </w:rPr>
      </w:pPr>
    </w:p>
    <w:p w:rsidR="00F10AC6" w:rsidRPr="00E95CAF" w:rsidRDefault="00F10AC6" w:rsidP="00E95CAF">
      <w:pPr>
        <w:pStyle w:val="ConsPlusNormal"/>
        <w:spacing w:line="360" w:lineRule="auto"/>
        <w:ind w:firstLine="540"/>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Показатели доступности и качества муниципальной услуги.</w:t>
      </w:r>
    </w:p>
    <w:p w:rsidR="00F10AC6" w:rsidRPr="00E95CAF" w:rsidRDefault="00F10AC6" w:rsidP="00E95CAF">
      <w:pPr>
        <w:pStyle w:val="ConsPlusNormal"/>
        <w:spacing w:line="360" w:lineRule="auto"/>
        <w:ind w:firstLine="540"/>
        <w:jc w:val="both"/>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2.</w:t>
      </w:r>
      <w:r w:rsidR="001D7E54" w:rsidRPr="00E95CAF">
        <w:rPr>
          <w:rFonts w:ascii="Times New Roman" w:hAnsi="Times New Roman" w:cs="Times New Roman"/>
          <w:color w:val="000000" w:themeColor="text1"/>
          <w:sz w:val="28"/>
          <w:szCs w:val="28"/>
        </w:rPr>
        <w:t>20</w:t>
      </w:r>
      <w:r w:rsidRPr="00E95CAF">
        <w:rPr>
          <w:rFonts w:ascii="Times New Roman" w:hAnsi="Times New Roman" w:cs="Times New Roman"/>
          <w:color w:val="000000" w:themeColor="text1"/>
          <w:sz w:val="28"/>
          <w:szCs w:val="28"/>
        </w:rPr>
        <w:t>. Показателями доступности и качества предоставления муниципальной услуги являются:</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уполномоченного органа, в общем количестве обращений по вопросам предоставления муниципальной услуги;</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503" w:history="1">
        <w:r w:rsidRPr="00E95CAF">
          <w:rPr>
            <w:rFonts w:ascii="Times New Roman" w:hAnsi="Times New Roman" w:cs="Times New Roman"/>
            <w:color w:val="000000" w:themeColor="text1"/>
            <w:sz w:val="28"/>
            <w:szCs w:val="28"/>
          </w:rPr>
          <w:t>разделом 4</w:t>
        </w:r>
      </w:hyperlink>
      <w:r w:rsidRPr="00E95CAF">
        <w:rPr>
          <w:rFonts w:ascii="Times New Roman" w:hAnsi="Times New Roman" w:cs="Times New Roman"/>
          <w:color w:val="000000" w:themeColor="text1"/>
          <w:sz w:val="28"/>
          <w:szCs w:val="28"/>
        </w:rPr>
        <w:t xml:space="preserve"> настоящего Административного регламента, в общем количестве исполненных заявлений </w:t>
      </w:r>
      <w:r w:rsidRPr="00E95CAF">
        <w:rPr>
          <w:rFonts w:ascii="Times New Roman" w:hAnsi="Times New Roman" w:cs="Times New Roman"/>
          <w:color w:val="000000" w:themeColor="text1"/>
          <w:sz w:val="28"/>
          <w:szCs w:val="28"/>
        </w:rPr>
        <w:lastRenderedPageBreak/>
        <w:t>о предоставлении муниципальных услуг;</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FD470C" w:rsidRPr="00E95CAF" w:rsidRDefault="00FD470C" w:rsidP="00E95CAF">
      <w:pPr>
        <w:pStyle w:val="ConsPlusNormal"/>
        <w:spacing w:line="360" w:lineRule="auto"/>
        <w:ind w:firstLine="540"/>
        <w:jc w:val="both"/>
        <w:rPr>
          <w:rFonts w:ascii="Times New Roman" w:hAnsi="Times New Roman" w:cs="Times New Roman"/>
          <w:color w:val="000000" w:themeColor="text1"/>
          <w:sz w:val="28"/>
          <w:szCs w:val="28"/>
        </w:rPr>
      </w:pPr>
    </w:p>
    <w:p w:rsidR="00FB49A2" w:rsidRDefault="00FB49A2" w:rsidP="009E395C">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Иные требования, необходимые для пред</w:t>
      </w:r>
      <w:r w:rsidR="009E395C">
        <w:rPr>
          <w:rFonts w:ascii="Times New Roman" w:hAnsi="Times New Roman" w:cs="Times New Roman"/>
          <w:color w:val="000000" w:themeColor="text1"/>
          <w:sz w:val="28"/>
          <w:szCs w:val="28"/>
        </w:rPr>
        <w:t>оставления муниципальной услуги</w:t>
      </w:r>
    </w:p>
    <w:p w:rsidR="009E395C" w:rsidRPr="00E95CAF" w:rsidRDefault="009E395C" w:rsidP="009E395C">
      <w:pPr>
        <w:pStyle w:val="ConsPlusNormal"/>
        <w:spacing w:line="360" w:lineRule="auto"/>
        <w:ind w:firstLine="540"/>
        <w:jc w:val="both"/>
        <w:rPr>
          <w:rFonts w:ascii="Times New Roman" w:hAnsi="Times New Roman" w:cs="Times New Roman"/>
          <w:color w:val="000000" w:themeColor="text1"/>
          <w:sz w:val="28"/>
          <w:szCs w:val="28"/>
        </w:rPr>
      </w:pPr>
    </w:p>
    <w:p w:rsidR="002617BF"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2.</w:t>
      </w:r>
      <w:r w:rsidR="001D7E54" w:rsidRPr="00E95CAF">
        <w:rPr>
          <w:rFonts w:ascii="Times New Roman" w:hAnsi="Times New Roman" w:cs="Times New Roman"/>
          <w:color w:val="000000" w:themeColor="text1"/>
          <w:sz w:val="28"/>
          <w:szCs w:val="28"/>
        </w:rPr>
        <w:t>21</w:t>
      </w:r>
      <w:r w:rsidRPr="00E95CAF">
        <w:rPr>
          <w:rFonts w:ascii="Times New Roman" w:hAnsi="Times New Roman" w:cs="Times New Roman"/>
          <w:color w:val="000000" w:themeColor="text1"/>
          <w:sz w:val="28"/>
          <w:szCs w:val="28"/>
        </w:rPr>
        <w:t xml:space="preserve">. </w:t>
      </w:r>
      <w:r w:rsidR="002617BF" w:rsidRPr="00E95CAF">
        <w:rPr>
          <w:rFonts w:ascii="Times New Roman" w:hAnsi="Times New Roman" w:cs="Times New Roman"/>
          <w:color w:val="000000" w:themeColor="text1"/>
          <w:sz w:val="28"/>
          <w:szCs w:val="28"/>
        </w:rPr>
        <w:t>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1.5 настоящего Административного регламента.</w:t>
      </w:r>
    </w:p>
    <w:p w:rsidR="002617BF" w:rsidRPr="00E95CAF" w:rsidRDefault="002617BF"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2.</w:t>
      </w:r>
      <w:r w:rsidR="001D7E54" w:rsidRPr="00E95CAF">
        <w:rPr>
          <w:rFonts w:ascii="Times New Roman" w:hAnsi="Times New Roman" w:cs="Times New Roman"/>
          <w:color w:val="000000" w:themeColor="text1"/>
          <w:sz w:val="28"/>
          <w:szCs w:val="28"/>
        </w:rPr>
        <w:t>22</w:t>
      </w:r>
      <w:r w:rsidRPr="00E95CAF">
        <w:rPr>
          <w:rFonts w:ascii="Times New Roman" w:hAnsi="Times New Roman" w:cs="Times New Roman"/>
          <w:color w:val="000000" w:themeColor="text1"/>
          <w:sz w:val="28"/>
          <w:szCs w:val="28"/>
        </w:rPr>
        <w:t xml:space="preserve">. </w:t>
      </w:r>
      <w:proofErr w:type="gramStart"/>
      <w:r w:rsidRPr="00E95CAF">
        <w:rPr>
          <w:rFonts w:ascii="Times New Roman" w:hAnsi="Times New Roman" w:cs="Times New Roman"/>
          <w:color w:val="000000" w:themeColor="text1"/>
          <w:sz w:val="28"/>
          <w:szCs w:val="28"/>
        </w:rPr>
        <w:t>Запросы (заявления) и документы, предусмотренные соответственно пунктами 2.6 - 2.7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через должностных лиц МФЦ, с которыми у уполномоченного органа заключено соглашение о взаимодействии.</w:t>
      </w:r>
      <w:proofErr w:type="gramEnd"/>
    </w:p>
    <w:p w:rsidR="002617BF" w:rsidRPr="00E95CAF" w:rsidRDefault="002617BF"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2617BF" w:rsidRPr="00E95CAF" w:rsidRDefault="002617BF"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2617BF" w:rsidRPr="00E95CAF" w:rsidRDefault="002617BF"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w:t>
      </w:r>
      <w:r w:rsidRPr="00E95CAF">
        <w:rPr>
          <w:rFonts w:ascii="Times New Roman" w:hAnsi="Times New Roman" w:cs="Times New Roman"/>
          <w:color w:val="000000" w:themeColor="text1"/>
          <w:sz w:val="28"/>
          <w:szCs w:val="28"/>
        </w:rPr>
        <w:lastRenderedPageBreak/>
        <w:t>органа, предоставляющего муниципальную услугу) доступа к Региональному либо Единому порталам в сети Интернет.</w:t>
      </w:r>
    </w:p>
    <w:p w:rsidR="002617BF" w:rsidRPr="00E95CAF" w:rsidRDefault="002617BF"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2617BF" w:rsidRPr="00E95CAF" w:rsidRDefault="002617BF"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уполномоченным органом и МФЦ, заключенным в установленном порядке.</w:t>
      </w:r>
    </w:p>
    <w:p w:rsidR="002617BF" w:rsidRPr="00E95CAF" w:rsidRDefault="002617BF" w:rsidP="00E95CAF">
      <w:pPr>
        <w:pStyle w:val="ConsPlusNormal"/>
        <w:spacing w:line="360" w:lineRule="auto"/>
        <w:ind w:firstLine="540"/>
        <w:jc w:val="both"/>
        <w:rPr>
          <w:rFonts w:ascii="Times New Roman" w:hAnsi="Times New Roman" w:cs="Times New Roman"/>
          <w:color w:val="000000" w:themeColor="text1"/>
          <w:sz w:val="28"/>
          <w:szCs w:val="28"/>
        </w:rPr>
      </w:pPr>
      <w:proofErr w:type="gramStart"/>
      <w:r w:rsidRPr="00E95CAF">
        <w:rPr>
          <w:rFonts w:ascii="Times New Roman" w:hAnsi="Times New Roman" w:cs="Times New Roman"/>
          <w:color w:val="000000" w:themeColor="text1"/>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E95CAF">
        <w:rPr>
          <w:rFonts w:ascii="Times New Roman" w:hAnsi="Times New Roman" w:cs="Times New Roman"/>
          <w:color w:val="000000" w:themeColor="text1"/>
          <w:sz w:val="28"/>
          <w:szCs w:val="28"/>
        </w:rPr>
        <w:t xml:space="preserve"> по экстерриториальному принципу или в электронной форме (далее - единое региональное хранилище).</w:t>
      </w:r>
    </w:p>
    <w:p w:rsidR="002617BF" w:rsidRPr="00E95CAF" w:rsidRDefault="002617BF"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2617BF" w:rsidRPr="00E95CAF" w:rsidRDefault="002617BF"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lastRenderedPageBreak/>
        <w:t>Документы, необходимые для предоставления муниципальной услуги, указанные в пункте 2.6 Административного регламента, приложенные к заявлению и представленные в электронной форме с использованием Портала, являются основанием для начала предоставления муниципальной услуги.</w:t>
      </w:r>
    </w:p>
    <w:p w:rsidR="002617BF" w:rsidRPr="00E95CAF" w:rsidRDefault="002617BF"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В данном случае для получения результатов муниципальной услуги заявитель (физическое лицо, индивидуальный предприниматель) должен предъявить оригиналы документов, необходимых для предоставления муниципальной услуги, указанных в пункте 2.6 Регламента.</w:t>
      </w:r>
    </w:p>
    <w:p w:rsidR="002617BF" w:rsidRPr="00E95CAF" w:rsidRDefault="002617BF"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В случае направления в электронной форме заявления без приложения документов, указанных в пункте 2.6 Регламента, должны быть представлены заявителем в уполномоченный орган на личном приеме в течение 5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A35FE8" w:rsidRPr="00E95CAF" w:rsidRDefault="002617BF"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2617BF" w:rsidRPr="00E95CAF" w:rsidRDefault="002617BF" w:rsidP="00E95CAF">
      <w:pPr>
        <w:pStyle w:val="ConsPlusNormal"/>
        <w:spacing w:line="360" w:lineRule="auto"/>
        <w:ind w:firstLine="540"/>
        <w:jc w:val="both"/>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 Состав, последовательность и сроки выполнения</w:t>
      </w:r>
    </w:p>
    <w:p w:rsidR="00A35FE8" w:rsidRPr="00E95CAF" w:rsidRDefault="00A35FE8" w:rsidP="00E95CAF">
      <w:pPr>
        <w:pStyle w:val="ConsPlusNormal"/>
        <w:spacing w:line="360" w:lineRule="auto"/>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административных процедур, требования к порядку их</w:t>
      </w:r>
    </w:p>
    <w:p w:rsidR="00A35FE8" w:rsidRPr="00E95CAF" w:rsidRDefault="00A35FE8" w:rsidP="00E95CAF">
      <w:pPr>
        <w:pStyle w:val="ConsPlusNormal"/>
        <w:spacing w:line="360" w:lineRule="auto"/>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выполнения, в том числе особенности выполнения</w:t>
      </w:r>
    </w:p>
    <w:p w:rsidR="00A35FE8" w:rsidRPr="00E95CAF" w:rsidRDefault="00A35FE8" w:rsidP="00E95CAF">
      <w:pPr>
        <w:pStyle w:val="ConsPlusNormal"/>
        <w:spacing w:line="360" w:lineRule="auto"/>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административных процедур в электронной форме</w:t>
      </w:r>
    </w:p>
    <w:p w:rsidR="00A35FE8" w:rsidRPr="00E95CAF" w:rsidRDefault="00A35FE8" w:rsidP="00E95CAF">
      <w:pPr>
        <w:pStyle w:val="ConsPlusNormal"/>
        <w:spacing w:line="360" w:lineRule="auto"/>
        <w:jc w:val="both"/>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3.1. Предоставление муниципальной услуги включает в себя следующие административные процедуры:</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прием заявления и иных документов, необходимых для предоставления муниципальной услуги;</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формирование и направление межведомственных запросов;</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lastRenderedPageBreak/>
        <w:t>- формирование и направление запросов в организации, осуществляющие эксплуатацию сетей инженерно-технического обеспечения;</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принятие решения о предоставлении муниципальной услуги или об отказе в ее предоставлении в части принятия решения о проведен</w:t>
      </w:r>
      <w:proofErr w:type="gramStart"/>
      <w:r w:rsidRPr="00E95CAF">
        <w:rPr>
          <w:rFonts w:ascii="Times New Roman" w:hAnsi="Times New Roman" w:cs="Times New Roman"/>
          <w:color w:val="000000" w:themeColor="text1"/>
          <w:sz w:val="28"/>
          <w:szCs w:val="28"/>
        </w:rPr>
        <w:t>ии ау</w:t>
      </w:r>
      <w:proofErr w:type="gramEnd"/>
      <w:r w:rsidRPr="00E95CAF">
        <w:rPr>
          <w:rFonts w:ascii="Times New Roman" w:hAnsi="Times New Roman" w:cs="Times New Roman"/>
          <w:color w:val="000000" w:themeColor="text1"/>
          <w:sz w:val="28"/>
          <w:szCs w:val="28"/>
        </w:rPr>
        <w:t>кциона, выдача (направление) заявителю документов;</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проведение аукциона, подписание договора купли-продажи или аренды земельного участка по результатам проведения аукциона.</w:t>
      </w:r>
    </w:p>
    <w:p w:rsidR="00A35FE8" w:rsidRPr="00E95CAF" w:rsidRDefault="006861E1" w:rsidP="00E95CAF">
      <w:pPr>
        <w:pStyle w:val="ConsPlusNormal"/>
        <w:spacing w:line="360" w:lineRule="auto"/>
        <w:ind w:firstLine="540"/>
        <w:jc w:val="both"/>
        <w:rPr>
          <w:rFonts w:ascii="Times New Roman" w:hAnsi="Times New Roman" w:cs="Times New Roman"/>
          <w:color w:val="000000" w:themeColor="text1"/>
          <w:sz w:val="28"/>
          <w:szCs w:val="28"/>
        </w:rPr>
      </w:pPr>
      <w:hyperlink w:anchor="P944" w:history="1">
        <w:r w:rsidR="00A35FE8" w:rsidRPr="00E95CAF">
          <w:rPr>
            <w:rFonts w:ascii="Times New Roman" w:hAnsi="Times New Roman" w:cs="Times New Roman"/>
            <w:color w:val="000000" w:themeColor="text1"/>
            <w:sz w:val="28"/>
            <w:szCs w:val="28"/>
          </w:rPr>
          <w:t>Блок-схемы</w:t>
        </w:r>
      </w:hyperlink>
      <w:r w:rsidR="00A35FE8" w:rsidRPr="00E95CAF">
        <w:rPr>
          <w:rFonts w:ascii="Times New Roman" w:hAnsi="Times New Roman" w:cs="Times New Roman"/>
          <w:color w:val="000000" w:themeColor="text1"/>
          <w:sz w:val="28"/>
          <w:szCs w:val="28"/>
        </w:rPr>
        <w:t xml:space="preserve"> административных процедур и соотношение данных административных процедур с предусмотренными Земельным </w:t>
      </w:r>
      <w:hyperlink r:id="rId26" w:history="1">
        <w:r w:rsidR="00A35FE8" w:rsidRPr="00E95CAF">
          <w:rPr>
            <w:rFonts w:ascii="Times New Roman" w:hAnsi="Times New Roman" w:cs="Times New Roman"/>
            <w:color w:val="000000" w:themeColor="text1"/>
            <w:sz w:val="28"/>
            <w:szCs w:val="28"/>
          </w:rPr>
          <w:t>кодексом</w:t>
        </w:r>
      </w:hyperlink>
      <w:r w:rsidR="00A35FE8" w:rsidRPr="00E95CAF">
        <w:rPr>
          <w:rFonts w:ascii="Times New Roman" w:hAnsi="Times New Roman" w:cs="Times New Roman"/>
          <w:color w:val="000000" w:themeColor="text1"/>
          <w:sz w:val="28"/>
          <w:szCs w:val="28"/>
        </w:rPr>
        <w:t xml:space="preserve"> Российской Федерации этапами предоставления земельных участков на аук</w:t>
      </w:r>
      <w:r w:rsidR="00ED272A" w:rsidRPr="00E95CAF">
        <w:rPr>
          <w:rFonts w:ascii="Times New Roman" w:hAnsi="Times New Roman" w:cs="Times New Roman"/>
          <w:color w:val="000000" w:themeColor="text1"/>
          <w:sz w:val="28"/>
          <w:szCs w:val="28"/>
        </w:rPr>
        <w:t>ционах приведены в Приложении N 4</w:t>
      </w:r>
      <w:r w:rsidR="00A35FE8" w:rsidRPr="00E95CAF">
        <w:rPr>
          <w:rFonts w:ascii="Times New Roman" w:hAnsi="Times New Roman" w:cs="Times New Roman"/>
          <w:color w:val="000000" w:themeColor="text1"/>
          <w:sz w:val="28"/>
          <w:szCs w:val="28"/>
        </w:rPr>
        <w:t xml:space="preserve"> к Административному регламенту.</w:t>
      </w:r>
    </w:p>
    <w:p w:rsidR="00A35FE8" w:rsidRPr="00E95CAF" w:rsidRDefault="00A35FE8" w:rsidP="00E95CAF">
      <w:pPr>
        <w:pStyle w:val="ConsPlusNormal"/>
        <w:spacing w:line="360" w:lineRule="auto"/>
        <w:jc w:val="both"/>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Прием заявления и иных документов, необходимых</w:t>
      </w:r>
    </w:p>
    <w:p w:rsidR="00A35FE8" w:rsidRPr="00E95CAF" w:rsidRDefault="00A35FE8" w:rsidP="00E95CAF">
      <w:pPr>
        <w:pStyle w:val="ConsPlusNormal"/>
        <w:spacing w:line="360" w:lineRule="auto"/>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для пред</w:t>
      </w:r>
      <w:r w:rsidR="002254E8" w:rsidRPr="00E95CAF">
        <w:rPr>
          <w:rFonts w:ascii="Times New Roman" w:hAnsi="Times New Roman" w:cs="Times New Roman"/>
          <w:color w:val="000000" w:themeColor="text1"/>
          <w:sz w:val="28"/>
          <w:szCs w:val="28"/>
        </w:rPr>
        <w:t>оставления муниципальной услуги</w:t>
      </w:r>
    </w:p>
    <w:p w:rsidR="00A35FE8" w:rsidRPr="00E95CAF" w:rsidRDefault="00A35FE8" w:rsidP="00E95CAF">
      <w:pPr>
        <w:pStyle w:val="ConsPlusNormal"/>
        <w:spacing w:line="360" w:lineRule="auto"/>
        <w:jc w:val="both"/>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уполномоченный орган, а в случае проведения аукциона - к организатору аукциона с соответствующим запросом (заявлением) и документами, необходимыми для предоставления муниципальной услуги.</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3.3. Должностным лицом, осуществляющим административную процедуру, является должностное лицо уполномоченного органа (организатора аукциона),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13" w:name="P336"/>
      <w:bookmarkEnd w:id="13"/>
      <w:r w:rsidRPr="00E95CAF">
        <w:rPr>
          <w:rFonts w:ascii="Times New Roman" w:hAnsi="Times New Roman" w:cs="Times New Roman"/>
          <w:color w:val="000000" w:themeColor="text1"/>
          <w:sz w:val="28"/>
          <w:szCs w:val="28"/>
        </w:rPr>
        <w:t>3.4. Должностное лицо, ответственное за прием запроса и документов:</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1) осуществляет прием запроса (заявления) и документов;</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2) проверяет комплектность представленных заявителем документов исходя из, соответственно, требований </w:t>
      </w:r>
      <w:hyperlink w:anchor="P167" w:history="1">
        <w:r w:rsidRPr="00E95CAF">
          <w:rPr>
            <w:rFonts w:ascii="Times New Roman" w:hAnsi="Times New Roman" w:cs="Times New Roman"/>
            <w:color w:val="000000" w:themeColor="text1"/>
            <w:sz w:val="28"/>
            <w:szCs w:val="28"/>
          </w:rPr>
          <w:t>пунктов 2.6</w:t>
        </w:r>
      </w:hyperlink>
      <w:r w:rsidRPr="00E95CAF">
        <w:rPr>
          <w:rFonts w:ascii="Times New Roman" w:hAnsi="Times New Roman" w:cs="Times New Roman"/>
          <w:color w:val="000000" w:themeColor="text1"/>
          <w:sz w:val="28"/>
          <w:szCs w:val="28"/>
        </w:rPr>
        <w:t xml:space="preserve"> и </w:t>
      </w:r>
      <w:hyperlink w:anchor="P172" w:history="1">
        <w:r w:rsidRPr="00E95CAF">
          <w:rPr>
            <w:rFonts w:ascii="Times New Roman" w:hAnsi="Times New Roman" w:cs="Times New Roman"/>
            <w:color w:val="000000" w:themeColor="text1"/>
            <w:sz w:val="28"/>
            <w:szCs w:val="28"/>
          </w:rPr>
          <w:t>2.7</w:t>
        </w:r>
      </w:hyperlink>
      <w:r w:rsidRPr="00E95CAF">
        <w:rPr>
          <w:rFonts w:ascii="Times New Roman" w:hAnsi="Times New Roman" w:cs="Times New Roman"/>
          <w:color w:val="000000" w:themeColor="text1"/>
          <w:sz w:val="28"/>
          <w:szCs w:val="28"/>
        </w:rPr>
        <w:t xml:space="preserve"> Административного </w:t>
      </w:r>
      <w:r w:rsidRPr="00E95CAF">
        <w:rPr>
          <w:rFonts w:ascii="Times New Roman" w:hAnsi="Times New Roman" w:cs="Times New Roman"/>
          <w:color w:val="000000" w:themeColor="text1"/>
          <w:sz w:val="28"/>
          <w:szCs w:val="28"/>
        </w:rPr>
        <w:lastRenderedPageBreak/>
        <w:t>регламента и формирует комплект документов, представленных заявителем;</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уполномоченном органе (организатором аукциона) системе электронного документооборота, обеспечивающей сохранность сведений о регистрации документов. Уполномоченный орган (организатор аукциона) вправе избрать одну из указанных форм регистрации запроса. Регистрация в журнале регистрации входящих документов осуществляется последовательно исходя из времени поступления запросов.</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3.5.</w:t>
      </w:r>
      <w:bookmarkStart w:id="14" w:name="P344"/>
      <w:bookmarkEnd w:id="14"/>
      <w:r w:rsidR="00533AD8" w:rsidRPr="00E95CAF">
        <w:rPr>
          <w:rFonts w:ascii="Times New Roman" w:hAnsi="Times New Roman" w:cs="Times New Roman"/>
          <w:color w:val="000000" w:themeColor="text1"/>
          <w:sz w:val="28"/>
          <w:szCs w:val="28"/>
        </w:rPr>
        <w:t xml:space="preserve"> </w:t>
      </w:r>
      <w:r w:rsidRPr="00E95CAF">
        <w:rPr>
          <w:rFonts w:ascii="Times New Roman" w:hAnsi="Times New Roman" w:cs="Times New Roman"/>
          <w:color w:val="000000" w:themeColor="text1"/>
          <w:sz w:val="28"/>
          <w:szCs w:val="28"/>
        </w:rPr>
        <w:t xml:space="preserve">Максимальный срок выполнения административной процедуры, предусмотренной </w:t>
      </w:r>
      <w:hyperlink w:anchor="P336" w:history="1">
        <w:r w:rsidRPr="00E95CAF">
          <w:rPr>
            <w:rFonts w:ascii="Times New Roman" w:hAnsi="Times New Roman" w:cs="Times New Roman"/>
            <w:color w:val="000000" w:themeColor="text1"/>
            <w:sz w:val="28"/>
            <w:szCs w:val="28"/>
          </w:rPr>
          <w:t>пунктом 3.4</w:t>
        </w:r>
      </w:hyperlink>
      <w:r w:rsidRPr="00E95CAF">
        <w:rPr>
          <w:rFonts w:ascii="Times New Roman" w:hAnsi="Times New Roman" w:cs="Times New Roman"/>
          <w:color w:val="000000" w:themeColor="text1"/>
          <w:sz w:val="28"/>
          <w:szCs w:val="28"/>
        </w:rPr>
        <w:t xml:space="preserve"> Административного регламента, составляет 1 рабочий день.</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533AD8" w:rsidRPr="00E95CAF">
        <w:rPr>
          <w:rFonts w:ascii="Times New Roman" w:hAnsi="Times New Roman" w:cs="Times New Roman"/>
          <w:color w:val="000000" w:themeColor="text1"/>
          <w:sz w:val="28"/>
          <w:szCs w:val="28"/>
        </w:rPr>
        <w:t>6</w:t>
      </w:r>
      <w:r w:rsidRPr="00E95CAF">
        <w:rPr>
          <w:rFonts w:ascii="Times New Roman" w:hAnsi="Times New Roman" w:cs="Times New Roman"/>
          <w:color w:val="000000" w:themeColor="text1"/>
          <w:sz w:val="28"/>
          <w:szCs w:val="28"/>
        </w:rPr>
        <w:t>. Критерием принятия решения является наличие запроса (заявления) и (или) документов, которые заявитель должен представить самостоятельно.</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15" w:name="P346"/>
      <w:bookmarkEnd w:id="15"/>
      <w:r w:rsidRPr="00E95CAF">
        <w:rPr>
          <w:rFonts w:ascii="Times New Roman" w:hAnsi="Times New Roman" w:cs="Times New Roman"/>
          <w:color w:val="000000" w:themeColor="text1"/>
          <w:sz w:val="28"/>
          <w:szCs w:val="28"/>
        </w:rPr>
        <w:t>3.</w:t>
      </w:r>
      <w:r w:rsidR="00533AD8" w:rsidRPr="00E95CAF">
        <w:rPr>
          <w:rFonts w:ascii="Times New Roman" w:hAnsi="Times New Roman" w:cs="Times New Roman"/>
          <w:color w:val="000000" w:themeColor="text1"/>
          <w:sz w:val="28"/>
          <w:szCs w:val="28"/>
        </w:rPr>
        <w:t>7</w:t>
      </w:r>
      <w:r w:rsidRPr="00E95CAF">
        <w:rPr>
          <w:rFonts w:ascii="Times New Roman" w:hAnsi="Times New Roman" w:cs="Times New Roman"/>
          <w:color w:val="000000" w:themeColor="text1"/>
          <w:sz w:val="28"/>
          <w:szCs w:val="28"/>
        </w:rPr>
        <w:t>. Результатом административной процедуры является прием документов, представленных заявителем.</w:t>
      </w:r>
    </w:p>
    <w:p w:rsidR="00A35FE8" w:rsidRPr="00E95CAF" w:rsidRDefault="00533AD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3.8. </w:t>
      </w:r>
      <w:r w:rsidR="00A35FE8" w:rsidRPr="00E95CAF">
        <w:rPr>
          <w:rFonts w:ascii="Times New Roman" w:hAnsi="Times New Roman" w:cs="Times New Roman"/>
          <w:color w:val="000000" w:themeColor="text1"/>
          <w:sz w:val="28"/>
          <w:szCs w:val="28"/>
        </w:rPr>
        <w:t xml:space="preserve">Способом фиксации результата административной процедуры является регистрация запроса (заявления) в журнале регистрации </w:t>
      </w:r>
      <w:r w:rsidR="00864583" w:rsidRPr="00E95CAF">
        <w:rPr>
          <w:rFonts w:ascii="Times New Roman" w:hAnsi="Times New Roman" w:cs="Times New Roman"/>
          <w:color w:val="000000" w:themeColor="text1"/>
          <w:sz w:val="28"/>
          <w:szCs w:val="28"/>
        </w:rPr>
        <w:t>обращений</w:t>
      </w:r>
      <w:r w:rsidR="00A35FE8" w:rsidRPr="00E95CAF">
        <w:rPr>
          <w:rFonts w:ascii="Times New Roman" w:hAnsi="Times New Roman" w:cs="Times New Roman"/>
          <w:color w:val="000000" w:themeColor="text1"/>
          <w:sz w:val="28"/>
          <w:szCs w:val="28"/>
        </w:rPr>
        <w:t>.</w:t>
      </w:r>
    </w:p>
    <w:p w:rsidR="00A35FE8" w:rsidRPr="00E95CAF" w:rsidRDefault="00A35FE8" w:rsidP="00E95CAF">
      <w:pPr>
        <w:pStyle w:val="ConsPlusNormal"/>
        <w:spacing w:line="360" w:lineRule="auto"/>
        <w:jc w:val="both"/>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Прием документов при обращении по почте либо </w:t>
      </w:r>
      <w:proofErr w:type="gramStart"/>
      <w:r w:rsidRPr="00E95CAF">
        <w:rPr>
          <w:rFonts w:ascii="Times New Roman" w:hAnsi="Times New Roman" w:cs="Times New Roman"/>
          <w:color w:val="000000" w:themeColor="text1"/>
          <w:sz w:val="28"/>
          <w:szCs w:val="28"/>
        </w:rPr>
        <w:t>в</w:t>
      </w:r>
      <w:proofErr w:type="gramEnd"/>
      <w:r w:rsidRPr="00E95CAF">
        <w:rPr>
          <w:rFonts w:ascii="Times New Roman" w:hAnsi="Times New Roman" w:cs="Times New Roman"/>
          <w:color w:val="000000" w:themeColor="text1"/>
          <w:sz w:val="28"/>
          <w:szCs w:val="28"/>
        </w:rPr>
        <w:t xml:space="preserve"> электронной</w:t>
      </w:r>
    </w:p>
    <w:p w:rsidR="00A35FE8" w:rsidRPr="00E95CAF" w:rsidRDefault="00A35FE8" w:rsidP="00E95CAF">
      <w:pPr>
        <w:pStyle w:val="ConsPlusNormal"/>
        <w:spacing w:line="360" w:lineRule="auto"/>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форме</w:t>
      </w:r>
    </w:p>
    <w:p w:rsidR="00A35FE8" w:rsidRPr="00E95CAF" w:rsidRDefault="00A35FE8" w:rsidP="00E95CAF">
      <w:pPr>
        <w:pStyle w:val="ConsPlusNormal"/>
        <w:spacing w:line="360" w:lineRule="auto"/>
        <w:jc w:val="both"/>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3.9. Основанием (юридическим фактом) для начала административной процедуры является поступление в уполномоченный орган (к организатору аукциона) по почте либо в электронной форме с помощью автоматизированных информационных систем запроса (заявления) о предоставлении муниципальной услуги.</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3.10. Должностное лицо, ответственное за прием запроса и документов:</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lastRenderedPageBreak/>
        <w:t>1) регистрирует поступивший запрос (заявление) в журнале регистрации входящих документов;</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2) проверяет комплектность представленных заявителем документов исходя из, соответственно, требований </w:t>
      </w:r>
      <w:hyperlink w:anchor="P167" w:history="1">
        <w:r w:rsidRPr="00E95CAF">
          <w:rPr>
            <w:rFonts w:ascii="Times New Roman" w:hAnsi="Times New Roman" w:cs="Times New Roman"/>
            <w:color w:val="000000" w:themeColor="text1"/>
            <w:sz w:val="28"/>
            <w:szCs w:val="28"/>
          </w:rPr>
          <w:t>пунктов 2.6</w:t>
        </w:r>
      </w:hyperlink>
      <w:r w:rsidRPr="00E95CAF">
        <w:rPr>
          <w:rFonts w:ascii="Times New Roman" w:hAnsi="Times New Roman" w:cs="Times New Roman"/>
          <w:color w:val="000000" w:themeColor="text1"/>
          <w:sz w:val="28"/>
          <w:szCs w:val="28"/>
        </w:rPr>
        <w:t xml:space="preserve"> и </w:t>
      </w:r>
      <w:hyperlink w:anchor="P172" w:history="1">
        <w:r w:rsidRPr="00E95CAF">
          <w:rPr>
            <w:rFonts w:ascii="Times New Roman" w:hAnsi="Times New Roman" w:cs="Times New Roman"/>
            <w:color w:val="000000" w:themeColor="text1"/>
            <w:sz w:val="28"/>
            <w:szCs w:val="28"/>
          </w:rPr>
          <w:t>2.7</w:t>
        </w:r>
      </w:hyperlink>
      <w:r w:rsidRPr="00E95CAF">
        <w:rPr>
          <w:rFonts w:ascii="Times New Roman" w:hAnsi="Times New Roman" w:cs="Times New Roman"/>
          <w:color w:val="000000" w:themeColor="text1"/>
          <w:sz w:val="28"/>
          <w:szCs w:val="28"/>
        </w:rPr>
        <w:t xml:space="preserve"> Административного регламента и формирует комплект документов, представленных заявителем;</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w:t>
      </w:r>
      <w:hyperlink w:anchor="P1278" w:history="1">
        <w:r w:rsidRPr="00E95CAF">
          <w:rPr>
            <w:rFonts w:ascii="Times New Roman" w:hAnsi="Times New Roman" w:cs="Times New Roman"/>
            <w:color w:val="000000" w:themeColor="text1"/>
            <w:sz w:val="28"/>
            <w:szCs w:val="28"/>
          </w:rPr>
          <w:t>уведомление</w:t>
        </w:r>
      </w:hyperlink>
      <w:r w:rsidRPr="00E95CAF">
        <w:rPr>
          <w:rFonts w:ascii="Times New Roman" w:hAnsi="Times New Roman" w:cs="Times New Roman"/>
          <w:color w:val="000000" w:themeColor="text1"/>
          <w:sz w:val="28"/>
          <w:szCs w:val="28"/>
        </w:rPr>
        <w:t xml:space="preserve"> о регистрации запроса (заявления) о предоставлении муниципальной услуги. Второй экземпляр уведомления на бумажном носителе хранится в уполномоченном органе (у организатора аукциона).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3.11. Максимальный срок административной процедуры не может превышать 1 рабочего дня.</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3.13. Результатом административной процедуры является прием документов, представленных заявителем.</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Способом фиксации результата административной процедуры является регистрация запроса (заявления) в журнале регистрации </w:t>
      </w:r>
      <w:r w:rsidR="00864583" w:rsidRPr="00E95CAF">
        <w:rPr>
          <w:rFonts w:ascii="Times New Roman" w:hAnsi="Times New Roman" w:cs="Times New Roman"/>
          <w:color w:val="000000" w:themeColor="text1"/>
          <w:sz w:val="28"/>
          <w:szCs w:val="28"/>
        </w:rPr>
        <w:t>обращений</w:t>
      </w:r>
      <w:r w:rsidRPr="00E95CAF">
        <w:rPr>
          <w:rFonts w:ascii="Times New Roman" w:hAnsi="Times New Roman" w:cs="Times New Roman"/>
          <w:color w:val="000000" w:themeColor="text1"/>
          <w:sz w:val="28"/>
          <w:szCs w:val="28"/>
        </w:rPr>
        <w:t>, уведомление заявителя.</w:t>
      </w:r>
    </w:p>
    <w:p w:rsidR="00A35FE8" w:rsidRPr="00E95CAF" w:rsidRDefault="00A35FE8" w:rsidP="00E95CAF">
      <w:pPr>
        <w:pStyle w:val="ConsPlusNormal"/>
        <w:spacing w:line="360" w:lineRule="auto"/>
        <w:jc w:val="both"/>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Формирование и направление межведомственных запросов</w:t>
      </w:r>
    </w:p>
    <w:p w:rsidR="00A35FE8" w:rsidRPr="00E95CAF" w:rsidRDefault="00A35FE8" w:rsidP="00E95CAF">
      <w:pPr>
        <w:pStyle w:val="ConsPlusNormal"/>
        <w:spacing w:line="360" w:lineRule="auto"/>
        <w:jc w:val="both"/>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16" w:name="P392"/>
      <w:bookmarkEnd w:id="16"/>
      <w:r w:rsidRPr="00E95CAF">
        <w:rPr>
          <w:rFonts w:ascii="Times New Roman" w:hAnsi="Times New Roman" w:cs="Times New Roman"/>
          <w:color w:val="000000" w:themeColor="text1"/>
          <w:sz w:val="28"/>
          <w:szCs w:val="28"/>
        </w:rPr>
        <w:t>3.</w:t>
      </w:r>
      <w:r w:rsidR="001D7E54" w:rsidRPr="00E95CAF">
        <w:rPr>
          <w:rFonts w:ascii="Times New Roman" w:hAnsi="Times New Roman" w:cs="Times New Roman"/>
          <w:color w:val="000000" w:themeColor="text1"/>
          <w:sz w:val="28"/>
          <w:szCs w:val="28"/>
        </w:rPr>
        <w:t>14</w:t>
      </w:r>
      <w:r w:rsidRPr="00E95CAF">
        <w:rPr>
          <w:rFonts w:ascii="Times New Roman" w:hAnsi="Times New Roman" w:cs="Times New Roman"/>
          <w:color w:val="000000" w:themeColor="text1"/>
          <w:sz w:val="28"/>
          <w:szCs w:val="28"/>
        </w:rPr>
        <w:t xml:space="preserve">. Основанием (юридическим фактом) начала выполнения административной процедуры является непредставление заявителем документов, указанных в </w:t>
      </w:r>
      <w:hyperlink w:anchor="P177" w:history="1">
        <w:r w:rsidRPr="00E95CAF">
          <w:rPr>
            <w:rFonts w:ascii="Times New Roman" w:hAnsi="Times New Roman" w:cs="Times New Roman"/>
            <w:color w:val="000000" w:themeColor="text1"/>
            <w:sz w:val="28"/>
            <w:szCs w:val="28"/>
          </w:rPr>
          <w:t>пункте 2.8</w:t>
        </w:r>
      </w:hyperlink>
      <w:r w:rsidRPr="00E95CAF">
        <w:rPr>
          <w:rFonts w:ascii="Times New Roman" w:hAnsi="Times New Roman" w:cs="Times New Roman"/>
          <w:color w:val="000000" w:themeColor="text1"/>
          <w:sz w:val="28"/>
          <w:szCs w:val="28"/>
        </w:rPr>
        <w:t xml:space="preserve">  Административного регламента, и (или) отсутствие в распоряжении уполномоченного органа (его должностного лица) документов (сведений), указанных в </w:t>
      </w:r>
      <w:hyperlink w:anchor="P177" w:history="1">
        <w:r w:rsidRPr="00E95CAF">
          <w:rPr>
            <w:rFonts w:ascii="Times New Roman" w:hAnsi="Times New Roman" w:cs="Times New Roman"/>
            <w:color w:val="000000" w:themeColor="text1"/>
            <w:sz w:val="28"/>
            <w:szCs w:val="28"/>
          </w:rPr>
          <w:t>пункте 2.8</w:t>
        </w:r>
      </w:hyperlink>
      <w:r w:rsidRPr="00E95CAF">
        <w:rPr>
          <w:rFonts w:ascii="Times New Roman" w:hAnsi="Times New Roman" w:cs="Times New Roman"/>
          <w:color w:val="000000" w:themeColor="text1"/>
          <w:sz w:val="28"/>
          <w:szCs w:val="28"/>
        </w:rPr>
        <w:t xml:space="preserve">  Административного регламента.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1D7E54" w:rsidRPr="00E95CAF">
        <w:rPr>
          <w:rFonts w:ascii="Times New Roman" w:hAnsi="Times New Roman" w:cs="Times New Roman"/>
          <w:color w:val="000000" w:themeColor="text1"/>
          <w:sz w:val="28"/>
          <w:szCs w:val="28"/>
        </w:rPr>
        <w:t>15</w:t>
      </w:r>
      <w:r w:rsidRPr="00E95CAF">
        <w:rPr>
          <w:rFonts w:ascii="Times New Roman" w:hAnsi="Times New Roman" w:cs="Times New Roman"/>
          <w:color w:val="000000" w:themeColor="text1"/>
          <w:sz w:val="28"/>
          <w:szCs w:val="28"/>
        </w:rPr>
        <w:t xml:space="preserve">. </w:t>
      </w:r>
      <w:proofErr w:type="gramStart"/>
      <w:r w:rsidRPr="00E95CAF">
        <w:rPr>
          <w:rFonts w:ascii="Times New Roman" w:hAnsi="Times New Roman" w:cs="Times New Roman"/>
          <w:color w:val="000000" w:themeColor="text1"/>
          <w:sz w:val="28"/>
          <w:szCs w:val="28"/>
        </w:rPr>
        <w:t xml:space="preserve">Если заявитель не представил документы, предусмотренные </w:t>
      </w:r>
      <w:hyperlink w:anchor="P177" w:history="1">
        <w:r w:rsidRPr="00E95CAF">
          <w:rPr>
            <w:rFonts w:ascii="Times New Roman" w:hAnsi="Times New Roman" w:cs="Times New Roman"/>
            <w:color w:val="000000" w:themeColor="text1"/>
            <w:sz w:val="28"/>
            <w:szCs w:val="28"/>
          </w:rPr>
          <w:t>пунктом 2.8</w:t>
        </w:r>
      </w:hyperlink>
      <w:r w:rsidRPr="00E95CAF">
        <w:rPr>
          <w:rFonts w:ascii="Times New Roman" w:hAnsi="Times New Roman" w:cs="Times New Roman"/>
          <w:color w:val="000000" w:themeColor="text1"/>
          <w:sz w:val="28"/>
          <w:szCs w:val="28"/>
        </w:rPr>
        <w:t xml:space="preserve">  Административного регламента, и соответствующие документы (сведения, содержащиеся в них) отсутствуют в распоряжении уполномоченного органа (его должностного лица), должностное лицо, уполномоченное на формирование и направление межведомственных запросов, готовит и направляет соответствующие запросы в органы (организации), предусмотренные, соответственно, </w:t>
      </w:r>
      <w:hyperlink w:anchor="P183" w:history="1">
        <w:r w:rsidRPr="00E95CAF">
          <w:rPr>
            <w:rFonts w:ascii="Times New Roman" w:hAnsi="Times New Roman" w:cs="Times New Roman"/>
            <w:color w:val="000000" w:themeColor="text1"/>
            <w:sz w:val="28"/>
            <w:szCs w:val="28"/>
          </w:rPr>
          <w:t>графой</w:t>
        </w:r>
      </w:hyperlink>
      <w:r w:rsidRPr="00E95CAF">
        <w:rPr>
          <w:rFonts w:ascii="Times New Roman" w:hAnsi="Times New Roman" w:cs="Times New Roman"/>
          <w:color w:val="000000" w:themeColor="text1"/>
          <w:sz w:val="28"/>
          <w:szCs w:val="28"/>
        </w:rPr>
        <w:t xml:space="preserve"> "Орган (организация), в который направляется межведомственный запрос" </w:t>
      </w:r>
      <w:hyperlink w:anchor="P179" w:history="1">
        <w:r w:rsidRPr="00E95CAF">
          <w:rPr>
            <w:rFonts w:ascii="Times New Roman" w:hAnsi="Times New Roman" w:cs="Times New Roman"/>
            <w:color w:val="000000" w:themeColor="text1"/>
            <w:sz w:val="28"/>
            <w:szCs w:val="28"/>
          </w:rPr>
          <w:t>пункта 2.8</w:t>
        </w:r>
      </w:hyperlink>
      <w:r w:rsidRPr="00E95CAF">
        <w:rPr>
          <w:rFonts w:ascii="Times New Roman" w:hAnsi="Times New Roman" w:cs="Times New Roman"/>
          <w:color w:val="000000" w:themeColor="text1"/>
          <w:sz w:val="28"/>
          <w:szCs w:val="28"/>
        </w:rPr>
        <w:t xml:space="preserve"> Административного регламента.</w:t>
      </w:r>
      <w:proofErr w:type="gramEnd"/>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17" w:name="P394"/>
      <w:bookmarkEnd w:id="17"/>
      <w:r w:rsidRPr="00E95CAF">
        <w:rPr>
          <w:rFonts w:ascii="Times New Roman" w:hAnsi="Times New Roman" w:cs="Times New Roman"/>
          <w:color w:val="000000" w:themeColor="text1"/>
          <w:sz w:val="28"/>
          <w:szCs w:val="28"/>
        </w:rPr>
        <w:t>3.</w:t>
      </w:r>
      <w:r w:rsidR="001D7E54" w:rsidRPr="00E95CAF">
        <w:rPr>
          <w:rFonts w:ascii="Times New Roman" w:hAnsi="Times New Roman" w:cs="Times New Roman"/>
          <w:color w:val="000000" w:themeColor="text1"/>
          <w:sz w:val="28"/>
          <w:szCs w:val="28"/>
        </w:rPr>
        <w:t>16</w:t>
      </w:r>
      <w:r w:rsidRPr="00E95CAF">
        <w:rPr>
          <w:rFonts w:ascii="Times New Roman" w:hAnsi="Times New Roman" w:cs="Times New Roman"/>
          <w:color w:val="000000" w:themeColor="text1"/>
          <w:sz w:val="28"/>
          <w:szCs w:val="28"/>
        </w:rPr>
        <w:t xml:space="preserve">. Направление запросов в предусмотренные в </w:t>
      </w:r>
      <w:hyperlink w:anchor="P177" w:history="1">
        <w:r w:rsidRPr="00E95CAF">
          <w:rPr>
            <w:rFonts w:ascii="Times New Roman" w:hAnsi="Times New Roman" w:cs="Times New Roman"/>
            <w:color w:val="000000" w:themeColor="text1"/>
            <w:sz w:val="28"/>
            <w:szCs w:val="28"/>
          </w:rPr>
          <w:t>пункте 2.8</w:t>
        </w:r>
      </w:hyperlink>
      <w:r w:rsidRPr="00E95CAF">
        <w:rPr>
          <w:rFonts w:ascii="Times New Roman" w:hAnsi="Times New Roman" w:cs="Times New Roman"/>
          <w:color w:val="000000" w:themeColor="text1"/>
          <w:sz w:val="28"/>
          <w:szCs w:val="28"/>
        </w:rPr>
        <w:t xml:space="preserve"> 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 или с курьером.</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Предельный срок для подготовки и направления межведомственных запросов в соответствии с настоящим пунктом и </w:t>
      </w:r>
      <w:hyperlink w:anchor="P398" w:history="1">
        <w:r w:rsidRPr="00E95CAF">
          <w:rPr>
            <w:rFonts w:ascii="Times New Roman" w:hAnsi="Times New Roman" w:cs="Times New Roman"/>
            <w:color w:val="000000" w:themeColor="text1"/>
            <w:sz w:val="28"/>
            <w:szCs w:val="28"/>
          </w:rPr>
          <w:t>пунктами 3.30</w:t>
        </w:r>
      </w:hyperlink>
      <w:r w:rsidRPr="00E95CAF">
        <w:rPr>
          <w:rFonts w:ascii="Times New Roman" w:hAnsi="Times New Roman" w:cs="Times New Roman"/>
          <w:color w:val="000000" w:themeColor="text1"/>
          <w:sz w:val="28"/>
          <w:szCs w:val="28"/>
        </w:rPr>
        <w:t xml:space="preserve"> и </w:t>
      </w:r>
      <w:hyperlink w:anchor="P399" w:history="1">
        <w:r w:rsidRPr="00E95CAF">
          <w:rPr>
            <w:rFonts w:ascii="Times New Roman" w:hAnsi="Times New Roman" w:cs="Times New Roman"/>
            <w:color w:val="000000" w:themeColor="text1"/>
            <w:sz w:val="28"/>
            <w:szCs w:val="28"/>
          </w:rPr>
          <w:t>3.31</w:t>
        </w:r>
      </w:hyperlink>
      <w:r w:rsidRPr="00E95CAF">
        <w:rPr>
          <w:rFonts w:ascii="Times New Roman" w:hAnsi="Times New Roman" w:cs="Times New Roman"/>
          <w:color w:val="000000" w:themeColor="text1"/>
          <w:sz w:val="28"/>
          <w:szCs w:val="28"/>
        </w:rPr>
        <w:t xml:space="preserve"> Административного регламента составляет 8 рабочих дней со дня передачи должностным лицом в соответствии с настоящим Административным регламентом документов, представленных заявителем, должностному лицу, уполномоченному на формирование и направление межведомственных запросов.</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1D7E54" w:rsidRPr="00E95CAF">
        <w:rPr>
          <w:rFonts w:ascii="Times New Roman" w:hAnsi="Times New Roman" w:cs="Times New Roman"/>
          <w:color w:val="000000" w:themeColor="text1"/>
          <w:sz w:val="28"/>
          <w:szCs w:val="28"/>
        </w:rPr>
        <w:t>17</w:t>
      </w:r>
      <w:r w:rsidRPr="00E95CAF">
        <w:rPr>
          <w:rFonts w:ascii="Times New Roman" w:hAnsi="Times New Roman" w:cs="Times New Roman"/>
          <w:color w:val="000000" w:themeColor="text1"/>
          <w:sz w:val="28"/>
          <w:szCs w:val="28"/>
        </w:rPr>
        <w:t>. Предельный срок для ответов на межведомственные запросы составляет 5 рабочих дней со дня поступления запроса в соответствующий орган (организацию).</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18" w:name="P398"/>
      <w:bookmarkEnd w:id="18"/>
      <w:r w:rsidRPr="00E95CAF">
        <w:rPr>
          <w:rFonts w:ascii="Times New Roman" w:hAnsi="Times New Roman" w:cs="Times New Roman"/>
          <w:color w:val="000000" w:themeColor="text1"/>
          <w:sz w:val="28"/>
          <w:szCs w:val="28"/>
        </w:rPr>
        <w:t>3.</w:t>
      </w:r>
      <w:r w:rsidR="001D7E54" w:rsidRPr="00E95CAF">
        <w:rPr>
          <w:rFonts w:ascii="Times New Roman" w:hAnsi="Times New Roman" w:cs="Times New Roman"/>
          <w:color w:val="000000" w:themeColor="text1"/>
          <w:sz w:val="28"/>
          <w:szCs w:val="28"/>
        </w:rPr>
        <w:t>18</w:t>
      </w:r>
      <w:r w:rsidRPr="00E95CAF">
        <w:rPr>
          <w:rFonts w:ascii="Times New Roman" w:hAnsi="Times New Roman" w:cs="Times New Roman"/>
          <w:color w:val="000000" w:themeColor="text1"/>
          <w:sz w:val="28"/>
          <w:szCs w:val="28"/>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w:t>
      </w:r>
      <w:r w:rsidRPr="00E95CAF">
        <w:rPr>
          <w:rFonts w:ascii="Times New Roman" w:hAnsi="Times New Roman" w:cs="Times New Roman"/>
          <w:color w:val="000000" w:themeColor="text1"/>
          <w:sz w:val="28"/>
          <w:szCs w:val="28"/>
        </w:rPr>
        <w:lastRenderedPageBreak/>
        <w:t>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19" w:name="P399"/>
      <w:bookmarkEnd w:id="19"/>
      <w:r w:rsidRPr="00E95CAF">
        <w:rPr>
          <w:rFonts w:ascii="Times New Roman" w:hAnsi="Times New Roman" w:cs="Times New Roman"/>
          <w:color w:val="000000" w:themeColor="text1"/>
          <w:sz w:val="28"/>
          <w:szCs w:val="28"/>
        </w:rPr>
        <w:t>3.</w:t>
      </w:r>
      <w:r w:rsidR="001D7E54" w:rsidRPr="00E95CAF">
        <w:rPr>
          <w:rFonts w:ascii="Times New Roman" w:hAnsi="Times New Roman" w:cs="Times New Roman"/>
          <w:color w:val="000000" w:themeColor="text1"/>
          <w:sz w:val="28"/>
          <w:szCs w:val="28"/>
        </w:rPr>
        <w:t>19</w:t>
      </w:r>
      <w:r w:rsidRPr="00E95CAF">
        <w:rPr>
          <w:rFonts w:ascii="Times New Roman" w:hAnsi="Times New Roman" w:cs="Times New Roman"/>
          <w:color w:val="000000" w:themeColor="text1"/>
          <w:sz w:val="28"/>
          <w:szCs w:val="28"/>
        </w:rPr>
        <w:t>. Направление межведомственного запроса на бумажном носителе должностным лицом осуществляется одним из следующих способов:</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почтовым отправлением;</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курьером под расписку.</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В данном случае межведомственный запрос должен содержать следующие сведения:</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1) наименование уполномоченного органа, направляющего межведомственный запрос;</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2) наименование органа (организации), в адрес которого направляется межведомственный запрос;</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 наименование муниципальной услуги, для предоставления которой необходимо представление документов и (или) информации;</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5) сведения, необходимые для представления документов и (или) информации, установленные Административным регламентом;</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6) контактная информация для направления ответа на межведомственный запрос;</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7) дата направления межведомственного запроса;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1D7E54" w:rsidRPr="00E95CAF">
        <w:rPr>
          <w:rFonts w:ascii="Times New Roman" w:hAnsi="Times New Roman" w:cs="Times New Roman"/>
          <w:color w:val="000000" w:themeColor="text1"/>
          <w:sz w:val="28"/>
          <w:szCs w:val="28"/>
        </w:rPr>
        <w:t>20</w:t>
      </w:r>
      <w:r w:rsidRPr="00E95CAF">
        <w:rPr>
          <w:rFonts w:ascii="Times New Roman" w:hAnsi="Times New Roman" w:cs="Times New Roman"/>
          <w:color w:val="000000" w:themeColor="text1"/>
          <w:sz w:val="28"/>
          <w:szCs w:val="28"/>
        </w:rPr>
        <w:t xml:space="preserve">. 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них), предусмотренных </w:t>
      </w:r>
      <w:hyperlink w:anchor="P177" w:history="1">
        <w:r w:rsidRPr="00E95CAF">
          <w:rPr>
            <w:rFonts w:ascii="Times New Roman" w:hAnsi="Times New Roman" w:cs="Times New Roman"/>
            <w:color w:val="000000" w:themeColor="text1"/>
            <w:sz w:val="28"/>
            <w:szCs w:val="28"/>
          </w:rPr>
          <w:t xml:space="preserve">пунктом </w:t>
        </w:r>
        <w:r w:rsidRPr="00E95CAF">
          <w:rPr>
            <w:rFonts w:ascii="Times New Roman" w:hAnsi="Times New Roman" w:cs="Times New Roman"/>
            <w:color w:val="000000" w:themeColor="text1"/>
            <w:sz w:val="28"/>
            <w:szCs w:val="28"/>
          </w:rPr>
          <w:lastRenderedPageBreak/>
          <w:t>2.8</w:t>
        </w:r>
      </w:hyperlink>
      <w:r w:rsidRPr="00E95CAF">
        <w:rPr>
          <w:rFonts w:ascii="Times New Roman" w:hAnsi="Times New Roman" w:cs="Times New Roman"/>
          <w:color w:val="000000" w:themeColor="text1"/>
          <w:sz w:val="28"/>
          <w:szCs w:val="28"/>
        </w:rPr>
        <w:t xml:space="preserve"> Административного регламента.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20" w:name="P412"/>
      <w:bookmarkEnd w:id="20"/>
      <w:r w:rsidRPr="00E95CAF">
        <w:rPr>
          <w:rFonts w:ascii="Times New Roman" w:hAnsi="Times New Roman" w:cs="Times New Roman"/>
          <w:color w:val="000000" w:themeColor="text1"/>
          <w:sz w:val="28"/>
          <w:szCs w:val="28"/>
        </w:rPr>
        <w:t>3.</w:t>
      </w:r>
      <w:r w:rsidR="001D7E54" w:rsidRPr="00E95CAF">
        <w:rPr>
          <w:rFonts w:ascii="Times New Roman" w:hAnsi="Times New Roman" w:cs="Times New Roman"/>
          <w:color w:val="000000" w:themeColor="text1"/>
          <w:sz w:val="28"/>
          <w:szCs w:val="28"/>
        </w:rPr>
        <w:t>21</w:t>
      </w:r>
      <w:r w:rsidRPr="00E95CAF">
        <w:rPr>
          <w:rFonts w:ascii="Times New Roman" w:hAnsi="Times New Roman" w:cs="Times New Roman"/>
          <w:color w:val="000000" w:themeColor="text1"/>
          <w:sz w:val="28"/>
          <w:szCs w:val="28"/>
        </w:rPr>
        <w:t>.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Способом фиксации результата административной процедуры является регистрация ответов органов (организаций), предусмотренных в </w:t>
      </w:r>
      <w:hyperlink w:anchor="P177" w:history="1">
        <w:r w:rsidRPr="00E95CAF">
          <w:rPr>
            <w:rFonts w:ascii="Times New Roman" w:hAnsi="Times New Roman" w:cs="Times New Roman"/>
            <w:color w:val="000000" w:themeColor="text1"/>
            <w:sz w:val="28"/>
            <w:szCs w:val="28"/>
          </w:rPr>
          <w:t>пункте 2.8</w:t>
        </w:r>
      </w:hyperlink>
      <w:r w:rsidR="00533AD8" w:rsidRPr="00E95CAF">
        <w:rPr>
          <w:rFonts w:ascii="Times New Roman" w:hAnsi="Times New Roman" w:cs="Times New Roman"/>
          <w:color w:val="000000" w:themeColor="text1"/>
          <w:sz w:val="28"/>
          <w:szCs w:val="28"/>
        </w:rPr>
        <w:t xml:space="preserve"> </w:t>
      </w:r>
      <w:r w:rsidRPr="00E95CAF">
        <w:rPr>
          <w:rFonts w:ascii="Times New Roman" w:hAnsi="Times New Roman" w:cs="Times New Roman"/>
          <w:color w:val="000000" w:themeColor="text1"/>
          <w:sz w:val="28"/>
          <w:szCs w:val="28"/>
        </w:rPr>
        <w:t>Административного регламента, на межведомственные запросы.</w:t>
      </w:r>
    </w:p>
    <w:p w:rsidR="00A35FE8" w:rsidRPr="00E95CAF" w:rsidRDefault="00A35FE8" w:rsidP="00E95CAF">
      <w:pPr>
        <w:pStyle w:val="ConsPlusNormal"/>
        <w:spacing w:line="360" w:lineRule="auto"/>
        <w:jc w:val="both"/>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Формирование и направление запросов в организации,</w:t>
      </w:r>
    </w:p>
    <w:p w:rsidR="00A35FE8" w:rsidRPr="00E95CAF" w:rsidRDefault="00A35FE8" w:rsidP="00E95CAF">
      <w:pPr>
        <w:pStyle w:val="ConsPlusNormal"/>
        <w:spacing w:line="360" w:lineRule="auto"/>
        <w:jc w:val="center"/>
        <w:rPr>
          <w:rFonts w:ascii="Times New Roman" w:hAnsi="Times New Roman" w:cs="Times New Roman"/>
          <w:color w:val="000000" w:themeColor="text1"/>
          <w:sz w:val="28"/>
          <w:szCs w:val="28"/>
        </w:rPr>
      </w:pPr>
      <w:proofErr w:type="gramStart"/>
      <w:r w:rsidRPr="00E95CAF">
        <w:rPr>
          <w:rFonts w:ascii="Times New Roman" w:hAnsi="Times New Roman" w:cs="Times New Roman"/>
          <w:color w:val="000000" w:themeColor="text1"/>
          <w:sz w:val="28"/>
          <w:szCs w:val="28"/>
        </w:rPr>
        <w:t>осуществляющие</w:t>
      </w:r>
      <w:proofErr w:type="gramEnd"/>
      <w:r w:rsidRPr="00E95CAF">
        <w:rPr>
          <w:rFonts w:ascii="Times New Roman" w:hAnsi="Times New Roman" w:cs="Times New Roman"/>
          <w:color w:val="000000" w:themeColor="text1"/>
          <w:sz w:val="28"/>
          <w:szCs w:val="28"/>
        </w:rPr>
        <w:t xml:space="preserve"> эксплуатацию сетей инженерно-технического</w:t>
      </w:r>
    </w:p>
    <w:p w:rsidR="00A35FE8" w:rsidRPr="00E95CAF" w:rsidRDefault="00A35FE8" w:rsidP="00E95CAF">
      <w:pPr>
        <w:pStyle w:val="ConsPlusNormal"/>
        <w:spacing w:line="360" w:lineRule="auto"/>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обеспечения</w:t>
      </w:r>
    </w:p>
    <w:p w:rsidR="00A35FE8" w:rsidRPr="00E95CAF" w:rsidRDefault="00A35FE8" w:rsidP="00E95CAF">
      <w:pPr>
        <w:pStyle w:val="ConsPlusNormal"/>
        <w:spacing w:line="360" w:lineRule="auto"/>
        <w:jc w:val="both"/>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1D7E54" w:rsidRPr="00E95CAF">
        <w:rPr>
          <w:rFonts w:ascii="Times New Roman" w:hAnsi="Times New Roman" w:cs="Times New Roman"/>
          <w:color w:val="000000" w:themeColor="text1"/>
          <w:sz w:val="28"/>
          <w:szCs w:val="28"/>
        </w:rPr>
        <w:t>22</w:t>
      </w:r>
      <w:r w:rsidRPr="00E95CAF">
        <w:rPr>
          <w:rFonts w:ascii="Times New Roman" w:hAnsi="Times New Roman" w:cs="Times New Roman"/>
          <w:color w:val="000000" w:themeColor="text1"/>
          <w:sz w:val="28"/>
          <w:szCs w:val="28"/>
        </w:rPr>
        <w:t>. Основанием (юридическим фактом) начала выполнения административной процедуры являются:</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proofErr w:type="gramStart"/>
      <w:r w:rsidRPr="00E95CAF">
        <w:rPr>
          <w:rFonts w:ascii="Times New Roman" w:hAnsi="Times New Roman" w:cs="Times New Roman"/>
          <w:color w:val="000000" w:themeColor="text1"/>
          <w:sz w:val="28"/>
          <w:szCs w:val="28"/>
        </w:rPr>
        <w:t xml:space="preserve">1) поступление в уполномоченный орган заявления о проведении аукциона в соответствии с </w:t>
      </w:r>
      <w:hyperlink w:anchor="P167" w:history="1">
        <w:r w:rsidRPr="00E95CAF">
          <w:rPr>
            <w:rFonts w:ascii="Times New Roman" w:hAnsi="Times New Roman" w:cs="Times New Roman"/>
            <w:color w:val="000000" w:themeColor="text1"/>
            <w:sz w:val="28"/>
            <w:szCs w:val="28"/>
          </w:rPr>
          <w:t>пунктом 2.6</w:t>
        </w:r>
      </w:hyperlink>
      <w:r w:rsidRPr="00E95CAF">
        <w:rPr>
          <w:rFonts w:ascii="Times New Roman" w:hAnsi="Times New Roman" w:cs="Times New Roman"/>
          <w:color w:val="000000" w:themeColor="text1"/>
          <w:sz w:val="28"/>
          <w:szCs w:val="28"/>
        </w:rPr>
        <w:t xml:space="preserve"> Административного регламента при отсутствии оснований для отказа в предоставлении муниципальной услуги, предусмотренных </w:t>
      </w:r>
      <w:hyperlink w:anchor="P246" w:history="1">
        <w:r w:rsidRPr="00E95CAF">
          <w:rPr>
            <w:rFonts w:ascii="Times New Roman" w:hAnsi="Times New Roman" w:cs="Times New Roman"/>
            <w:color w:val="000000" w:themeColor="text1"/>
            <w:sz w:val="28"/>
            <w:szCs w:val="28"/>
          </w:rPr>
          <w:t>пунктом 2.11</w:t>
        </w:r>
      </w:hyperlink>
      <w:r w:rsidRPr="00E95CAF">
        <w:rPr>
          <w:rFonts w:ascii="Times New Roman" w:hAnsi="Times New Roman" w:cs="Times New Roman"/>
          <w:color w:val="000000" w:themeColor="text1"/>
          <w:sz w:val="28"/>
          <w:szCs w:val="28"/>
        </w:rPr>
        <w:t xml:space="preserve"> Административного регламента, и (в случае такой необходимости) наличие документов (информации), полученных в результате межведомственного информационного взаимодействия при рассмотрении заявления о проведении аукциона в соответствии с </w:t>
      </w:r>
      <w:hyperlink w:anchor="P392" w:history="1">
        <w:r w:rsidRPr="00E95CAF">
          <w:rPr>
            <w:rFonts w:ascii="Times New Roman" w:hAnsi="Times New Roman" w:cs="Times New Roman"/>
            <w:color w:val="000000" w:themeColor="text1"/>
            <w:sz w:val="28"/>
            <w:szCs w:val="28"/>
          </w:rPr>
          <w:t>пунктами 3.</w:t>
        </w:r>
        <w:r w:rsidR="001D7E54" w:rsidRPr="00E95CAF">
          <w:rPr>
            <w:rFonts w:ascii="Times New Roman" w:hAnsi="Times New Roman" w:cs="Times New Roman"/>
            <w:color w:val="000000" w:themeColor="text1"/>
            <w:sz w:val="28"/>
            <w:szCs w:val="28"/>
          </w:rPr>
          <w:t>14</w:t>
        </w:r>
      </w:hyperlink>
      <w:r w:rsidRPr="00E95CAF">
        <w:rPr>
          <w:rFonts w:ascii="Times New Roman" w:hAnsi="Times New Roman" w:cs="Times New Roman"/>
          <w:color w:val="000000" w:themeColor="text1"/>
          <w:sz w:val="28"/>
          <w:szCs w:val="28"/>
        </w:rPr>
        <w:t xml:space="preserve"> - </w:t>
      </w:r>
      <w:hyperlink w:anchor="P412" w:history="1">
        <w:r w:rsidRPr="00E95CAF">
          <w:rPr>
            <w:rFonts w:ascii="Times New Roman" w:hAnsi="Times New Roman" w:cs="Times New Roman"/>
            <w:color w:val="000000" w:themeColor="text1"/>
            <w:sz w:val="28"/>
            <w:szCs w:val="28"/>
          </w:rPr>
          <w:t>3.</w:t>
        </w:r>
        <w:r w:rsidR="001D7E54" w:rsidRPr="00E95CAF">
          <w:rPr>
            <w:rFonts w:ascii="Times New Roman" w:hAnsi="Times New Roman" w:cs="Times New Roman"/>
            <w:color w:val="000000" w:themeColor="text1"/>
            <w:sz w:val="28"/>
            <w:szCs w:val="28"/>
          </w:rPr>
          <w:t>21</w:t>
        </w:r>
      </w:hyperlink>
      <w:r w:rsidRPr="00E95CAF">
        <w:rPr>
          <w:rFonts w:ascii="Times New Roman" w:hAnsi="Times New Roman" w:cs="Times New Roman"/>
          <w:color w:val="000000" w:themeColor="text1"/>
          <w:sz w:val="28"/>
          <w:szCs w:val="28"/>
        </w:rPr>
        <w:t xml:space="preserve"> Административного регламента при условии</w:t>
      </w:r>
      <w:proofErr w:type="gramEnd"/>
      <w:r w:rsidRPr="00E95CAF">
        <w:rPr>
          <w:rFonts w:ascii="Times New Roman" w:hAnsi="Times New Roman" w:cs="Times New Roman"/>
          <w:color w:val="000000" w:themeColor="text1"/>
          <w:sz w:val="28"/>
          <w:szCs w:val="28"/>
        </w:rPr>
        <w:t>, что наличие технических условий является обязательным условием для проведения аукциона;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21" w:name="P421"/>
      <w:bookmarkEnd w:id="21"/>
      <w:proofErr w:type="gramStart"/>
      <w:r w:rsidRPr="00E95CAF">
        <w:rPr>
          <w:rFonts w:ascii="Times New Roman" w:hAnsi="Times New Roman" w:cs="Times New Roman"/>
          <w:color w:val="000000" w:themeColor="text1"/>
          <w:sz w:val="28"/>
          <w:szCs w:val="28"/>
        </w:rPr>
        <w:t xml:space="preserve">2) необходимость получения в соответствии с </w:t>
      </w:r>
      <w:hyperlink r:id="rId27" w:history="1">
        <w:r w:rsidRPr="00E95CAF">
          <w:rPr>
            <w:rFonts w:ascii="Times New Roman" w:hAnsi="Times New Roman" w:cs="Times New Roman"/>
            <w:color w:val="000000" w:themeColor="text1"/>
            <w:sz w:val="28"/>
            <w:szCs w:val="28"/>
          </w:rPr>
          <w:t>подпунктом 4 пункта 3 статьи 39.11</w:t>
        </w:r>
      </w:hyperlink>
      <w:r w:rsidRPr="00E95CAF">
        <w:rPr>
          <w:rFonts w:ascii="Times New Roman" w:hAnsi="Times New Roman" w:cs="Times New Roman"/>
          <w:color w:val="000000" w:themeColor="text1"/>
          <w:sz w:val="28"/>
          <w:szCs w:val="28"/>
        </w:rPr>
        <w:t xml:space="preserve"> Земельного кодекса Российской Федерации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w:t>
      </w:r>
      <w:r w:rsidRPr="00E95CAF">
        <w:rPr>
          <w:rFonts w:ascii="Times New Roman" w:hAnsi="Times New Roman" w:cs="Times New Roman"/>
          <w:color w:val="000000" w:themeColor="text1"/>
          <w:sz w:val="28"/>
          <w:szCs w:val="28"/>
        </w:rPr>
        <w:lastRenderedPageBreak/>
        <w:t>случаев проведения аукциона на право заключения договора аренды земельного участка для комплексного освоения территории или ведения</w:t>
      </w:r>
      <w:proofErr w:type="gramEnd"/>
      <w:r w:rsidRPr="00E95CAF">
        <w:rPr>
          <w:rFonts w:ascii="Times New Roman" w:hAnsi="Times New Roman" w:cs="Times New Roman"/>
          <w:color w:val="000000" w:themeColor="text1"/>
          <w:sz w:val="28"/>
          <w:szCs w:val="28"/>
        </w:rPr>
        <w:t xml:space="preserve"> дачного хозяйства.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1D7E54" w:rsidRPr="00E95CAF">
        <w:rPr>
          <w:rFonts w:ascii="Times New Roman" w:hAnsi="Times New Roman" w:cs="Times New Roman"/>
          <w:color w:val="000000" w:themeColor="text1"/>
          <w:sz w:val="28"/>
          <w:szCs w:val="28"/>
        </w:rPr>
        <w:t>23</w:t>
      </w:r>
      <w:r w:rsidRPr="00E95CAF">
        <w:rPr>
          <w:rFonts w:ascii="Times New Roman" w:hAnsi="Times New Roman" w:cs="Times New Roman"/>
          <w:color w:val="000000" w:themeColor="text1"/>
          <w:sz w:val="28"/>
          <w:szCs w:val="28"/>
        </w:rPr>
        <w:t>. Должностным лицом, осуществляющим административную процедуру, является должностное лицо уполномоченного органа, уполномоченное на формирование и направление запросов в организации, осуществляющие эксплуатацию сетей инженерно-технического обеспечения (далее - должностное лицо, ответственное за получение технических условий).</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22" w:name="P423"/>
      <w:bookmarkEnd w:id="22"/>
      <w:r w:rsidRPr="00E95CAF">
        <w:rPr>
          <w:rFonts w:ascii="Times New Roman" w:hAnsi="Times New Roman" w:cs="Times New Roman"/>
          <w:color w:val="000000" w:themeColor="text1"/>
          <w:sz w:val="28"/>
          <w:szCs w:val="28"/>
        </w:rPr>
        <w:t>3.</w:t>
      </w:r>
      <w:r w:rsidR="001D7E54" w:rsidRPr="00E95CAF">
        <w:rPr>
          <w:rFonts w:ascii="Times New Roman" w:hAnsi="Times New Roman" w:cs="Times New Roman"/>
          <w:color w:val="000000" w:themeColor="text1"/>
          <w:sz w:val="28"/>
          <w:szCs w:val="28"/>
        </w:rPr>
        <w:t>24</w:t>
      </w:r>
      <w:r w:rsidRPr="00E95CAF">
        <w:rPr>
          <w:rFonts w:ascii="Times New Roman" w:hAnsi="Times New Roman" w:cs="Times New Roman"/>
          <w:color w:val="000000" w:themeColor="text1"/>
          <w:sz w:val="28"/>
          <w:szCs w:val="28"/>
        </w:rPr>
        <w:t>. Должностное лицо, ответственное за получение технических условий, в случае обращения заявителя с заявлением о проведен</w:t>
      </w:r>
      <w:proofErr w:type="gramStart"/>
      <w:r w:rsidRPr="00E95CAF">
        <w:rPr>
          <w:rFonts w:ascii="Times New Roman" w:hAnsi="Times New Roman" w:cs="Times New Roman"/>
          <w:color w:val="000000" w:themeColor="text1"/>
          <w:sz w:val="28"/>
          <w:szCs w:val="28"/>
        </w:rPr>
        <w:t>ии ау</w:t>
      </w:r>
      <w:proofErr w:type="gramEnd"/>
      <w:r w:rsidRPr="00E95CAF">
        <w:rPr>
          <w:rFonts w:ascii="Times New Roman" w:hAnsi="Times New Roman" w:cs="Times New Roman"/>
          <w:color w:val="000000" w:themeColor="text1"/>
          <w:sz w:val="28"/>
          <w:szCs w:val="28"/>
        </w:rPr>
        <w:t xml:space="preserve">кциона в соответствии с </w:t>
      </w:r>
      <w:hyperlink w:anchor="P167" w:history="1">
        <w:r w:rsidRPr="00E95CAF">
          <w:rPr>
            <w:rFonts w:ascii="Times New Roman" w:hAnsi="Times New Roman" w:cs="Times New Roman"/>
            <w:color w:val="000000" w:themeColor="text1"/>
            <w:sz w:val="28"/>
            <w:szCs w:val="28"/>
          </w:rPr>
          <w:t>пунктом 2.6</w:t>
        </w:r>
      </w:hyperlink>
      <w:r w:rsidRPr="00E95CAF">
        <w:rPr>
          <w:rFonts w:ascii="Times New Roman" w:hAnsi="Times New Roman" w:cs="Times New Roman"/>
          <w:color w:val="000000" w:themeColor="text1"/>
          <w:sz w:val="28"/>
          <w:szCs w:val="28"/>
        </w:rPr>
        <w:t xml:space="preserve"> Административного регламента при условии, что наличие технических условий является обязательным условием для проведения аукциона: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1) проверяет содержание и комплектность документов (информации, содержащейся в них), необходимых для предоставления муниципальной услуги в части принятия </w:t>
      </w:r>
      <w:proofErr w:type="gramStart"/>
      <w:r w:rsidRPr="00E95CAF">
        <w:rPr>
          <w:rFonts w:ascii="Times New Roman" w:hAnsi="Times New Roman" w:cs="Times New Roman"/>
          <w:color w:val="000000" w:themeColor="text1"/>
          <w:sz w:val="28"/>
          <w:szCs w:val="28"/>
        </w:rPr>
        <w:t>решения</w:t>
      </w:r>
      <w:proofErr w:type="gramEnd"/>
      <w:r w:rsidRPr="00E95CAF">
        <w:rPr>
          <w:rFonts w:ascii="Times New Roman" w:hAnsi="Times New Roman" w:cs="Times New Roman"/>
          <w:color w:val="000000" w:themeColor="text1"/>
          <w:sz w:val="28"/>
          <w:szCs w:val="28"/>
        </w:rPr>
        <w:t xml:space="preserve"> о проведении аукциона исходя из требований </w:t>
      </w:r>
      <w:hyperlink w:anchor="P167" w:history="1">
        <w:r w:rsidRPr="00E95CAF">
          <w:rPr>
            <w:rFonts w:ascii="Times New Roman" w:hAnsi="Times New Roman" w:cs="Times New Roman"/>
            <w:color w:val="000000" w:themeColor="text1"/>
            <w:sz w:val="28"/>
            <w:szCs w:val="28"/>
          </w:rPr>
          <w:t>пунктов 2.6</w:t>
        </w:r>
      </w:hyperlink>
      <w:r w:rsidRPr="00E95CAF">
        <w:rPr>
          <w:rFonts w:ascii="Times New Roman" w:hAnsi="Times New Roman" w:cs="Times New Roman"/>
          <w:color w:val="000000" w:themeColor="text1"/>
          <w:sz w:val="28"/>
          <w:szCs w:val="28"/>
        </w:rPr>
        <w:t xml:space="preserve"> и </w:t>
      </w:r>
      <w:hyperlink w:anchor="P177" w:history="1">
        <w:r w:rsidRPr="00E95CAF">
          <w:rPr>
            <w:rFonts w:ascii="Times New Roman" w:hAnsi="Times New Roman" w:cs="Times New Roman"/>
            <w:color w:val="000000" w:themeColor="text1"/>
            <w:sz w:val="28"/>
            <w:szCs w:val="28"/>
          </w:rPr>
          <w:t>2.8</w:t>
        </w:r>
      </w:hyperlink>
      <w:r w:rsidRPr="00E95CAF">
        <w:rPr>
          <w:rFonts w:ascii="Times New Roman" w:hAnsi="Times New Roman" w:cs="Times New Roman"/>
          <w:color w:val="000000" w:themeColor="text1"/>
          <w:sz w:val="28"/>
          <w:szCs w:val="28"/>
        </w:rPr>
        <w:t xml:space="preserve"> Административного регламента;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23" w:name="P425"/>
      <w:bookmarkEnd w:id="23"/>
      <w:proofErr w:type="gramStart"/>
      <w:r w:rsidRPr="00E95CAF">
        <w:rPr>
          <w:rFonts w:ascii="Times New Roman" w:hAnsi="Times New Roman" w:cs="Times New Roman"/>
          <w:color w:val="000000" w:themeColor="text1"/>
          <w:sz w:val="28"/>
          <w:szCs w:val="28"/>
        </w:rPr>
        <w:t xml:space="preserve">2) при </w:t>
      </w:r>
      <w:proofErr w:type="spellStart"/>
      <w:r w:rsidRPr="00E95CAF">
        <w:rPr>
          <w:rFonts w:ascii="Times New Roman" w:hAnsi="Times New Roman" w:cs="Times New Roman"/>
          <w:color w:val="000000" w:themeColor="text1"/>
          <w:sz w:val="28"/>
          <w:szCs w:val="28"/>
        </w:rPr>
        <w:t>невыявлении</w:t>
      </w:r>
      <w:proofErr w:type="spellEnd"/>
      <w:r w:rsidRPr="00E95CAF">
        <w:rPr>
          <w:rFonts w:ascii="Times New Roman" w:hAnsi="Times New Roman" w:cs="Times New Roman"/>
          <w:color w:val="000000" w:themeColor="text1"/>
          <w:sz w:val="28"/>
          <w:szCs w:val="28"/>
        </w:rPr>
        <w:t xml:space="preserve"> по результатам анализа документов (информации, содержащейся в них), необходимых для предоставления муниципальной услуги в части принятия решения о проведении аукциона, оснований для отказа в предоставлении муниципальной услуги, предусмотренных </w:t>
      </w:r>
      <w:hyperlink w:anchor="P246" w:history="1">
        <w:r w:rsidRPr="00E95CAF">
          <w:rPr>
            <w:rFonts w:ascii="Times New Roman" w:hAnsi="Times New Roman" w:cs="Times New Roman"/>
            <w:color w:val="000000" w:themeColor="text1"/>
            <w:sz w:val="28"/>
            <w:szCs w:val="28"/>
          </w:rPr>
          <w:t>пунктом 2.11</w:t>
        </w:r>
      </w:hyperlink>
      <w:r w:rsidRPr="00E95CAF">
        <w:rPr>
          <w:rFonts w:ascii="Times New Roman" w:hAnsi="Times New Roman" w:cs="Times New Roman"/>
          <w:color w:val="000000" w:themeColor="text1"/>
          <w:sz w:val="28"/>
          <w:szCs w:val="28"/>
        </w:rPr>
        <w:t xml:space="preserve"> Административного регламента, формирует и направляет запросы в организации, осуществляющие эксплуатацию сетей инженерно-технического обеспечения, в соответствии с </w:t>
      </w:r>
      <w:hyperlink w:anchor="P427" w:history="1">
        <w:r w:rsidRPr="00E95CAF">
          <w:rPr>
            <w:rFonts w:ascii="Times New Roman" w:hAnsi="Times New Roman" w:cs="Times New Roman"/>
            <w:color w:val="000000" w:themeColor="text1"/>
            <w:sz w:val="28"/>
            <w:szCs w:val="28"/>
          </w:rPr>
          <w:t>пунктом 3.</w:t>
        </w:r>
        <w:r w:rsidR="001D7E54" w:rsidRPr="00E95CAF">
          <w:rPr>
            <w:rFonts w:ascii="Times New Roman" w:hAnsi="Times New Roman" w:cs="Times New Roman"/>
            <w:color w:val="000000" w:themeColor="text1"/>
            <w:sz w:val="28"/>
            <w:szCs w:val="28"/>
          </w:rPr>
          <w:t>25</w:t>
        </w:r>
      </w:hyperlink>
      <w:r w:rsidRPr="00E95CAF">
        <w:rPr>
          <w:rFonts w:ascii="Times New Roman" w:hAnsi="Times New Roman" w:cs="Times New Roman"/>
          <w:color w:val="000000" w:themeColor="text1"/>
          <w:sz w:val="28"/>
          <w:szCs w:val="28"/>
        </w:rPr>
        <w:t xml:space="preserve"> Административного регламента;</w:t>
      </w:r>
      <w:proofErr w:type="gramEnd"/>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24" w:name="P426"/>
      <w:bookmarkEnd w:id="24"/>
      <w:proofErr w:type="gramStart"/>
      <w:r w:rsidRPr="00E95CAF">
        <w:rPr>
          <w:rFonts w:ascii="Times New Roman" w:hAnsi="Times New Roman" w:cs="Times New Roman"/>
          <w:color w:val="000000" w:themeColor="text1"/>
          <w:sz w:val="28"/>
          <w:szCs w:val="28"/>
        </w:rPr>
        <w:t xml:space="preserve">3) в случае выявления по результатам анализа документов (информации, содержащейся в них), необходимых для предоставления муниципальной услуги в части принятия решения о проведении аукциона, оснований для отказа в предоставлении муниципальной услуги, предусмотренных </w:t>
      </w:r>
      <w:hyperlink w:anchor="P246" w:history="1">
        <w:r w:rsidRPr="00E95CAF">
          <w:rPr>
            <w:rFonts w:ascii="Times New Roman" w:hAnsi="Times New Roman" w:cs="Times New Roman"/>
            <w:color w:val="000000" w:themeColor="text1"/>
            <w:sz w:val="28"/>
            <w:szCs w:val="28"/>
          </w:rPr>
          <w:t>пунктом 2.11</w:t>
        </w:r>
      </w:hyperlink>
      <w:r w:rsidRPr="00E95CAF">
        <w:rPr>
          <w:rFonts w:ascii="Times New Roman" w:hAnsi="Times New Roman" w:cs="Times New Roman"/>
          <w:color w:val="000000" w:themeColor="text1"/>
          <w:sz w:val="28"/>
          <w:szCs w:val="28"/>
        </w:rPr>
        <w:t xml:space="preserve"> Административного регламента, направляет заявление о проведении </w:t>
      </w:r>
      <w:r w:rsidRPr="00E95CAF">
        <w:rPr>
          <w:rFonts w:ascii="Times New Roman" w:hAnsi="Times New Roman" w:cs="Times New Roman"/>
          <w:color w:val="000000" w:themeColor="text1"/>
          <w:sz w:val="28"/>
          <w:szCs w:val="28"/>
        </w:rPr>
        <w:lastRenderedPageBreak/>
        <w:t>аукциона и документы, представленные заявителем, должностному лицу уполномоченного органа, уполномоченному на анализ документов (информации), необходимых для предоставления муниципальной услуги, для</w:t>
      </w:r>
      <w:proofErr w:type="gramEnd"/>
      <w:r w:rsidRPr="00E95CAF">
        <w:rPr>
          <w:rFonts w:ascii="Times New Roman" w:hAnsi="Times New Roman" w:cs="Times New Roman"/>
          <w:color w:val="000000" w:themeColor="text1"/>
          <w:sz w:val="28"/>
          <w:szCs w:val="28"/>
        </w:rPr>
        <w:t xml:space="preserve"> подготовки решения об отказе в проведен</w:t>
      </w:r>
      <w:proofErr w:type="gramStart"/>
      <w:r w:rsidRPr="00E95CAF">
        <w:rPr>
          <w:rFonts w:ascii="Times New Roman" w:hAnsi="Times New Roman" w:cs="Times New Roman"/>
          <w:color w:val="000000" w:themeColor="text1"/>
          <w:sz w:val="28"/>
          <w:szCs w:val="28"/>
        </w:rPr>
        <w:t>ии ау</w:t>
      </w:r>
      <w:proofErr w:type="gramEnd"/>
      <w:r w:rsidRPr="00E95CAF">
        <w:rPr>
          <w:rFonts w:ascii="Times New Roman" w:hAnsi="Times New Roman" w:cs="Times New Roman"/>
          <w:color w:val="000000" w:themeColor="text1"/>
          <w:sz w:val="28"/>
          <w:szCs w:val="28"/>
        </w:rPr>
        <w:t xml:space="preserve">кциона в соответствии с </w:t>
      </w:r>
      <w:r w:rsidR="00345C8D" w:rsidRPr="00E95CAF">
        <w:rPr>
          <w:rFonts w:ascii="Times New Roman" w:hAnsi="Times New Roman" w:cs="Times New Roman"/>
          <w:color w:val="000000" w:themeColor="text1"/>
          <w:sz w:val="28"/>
          <w:szCs w:val="28"/>
        </w:rPr>
        <w:t>пунктом 3.33</w:t>
      </w:r>
      <w:r w:rsidRPr="00E95CAF">
        <w:rPr>
          <w:rFonts w:ascii="Times New Roman" w:hAnsi="Times New Roman" w:cs="Times New Roman"/>
          <w:color w:val="000000" w:themeColor="text1"/>
          <w:sz w:val="28"/>
          <w:szCs w:val="28"/>
        </w:rPr>
        <w:t xml:space="preserve"> Административного регламента.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25" w:name="P427"/>
      <w:bookmarkEnd w:id="25"/>
      <w:r w:rsidRPr="00E95CAF">
        <w:rPr>
          <w:rFonts w:ascii="Times New Roman" w:hAnsi="Times New Roman" w:cs="Times New Roman"/>
          <w:color w:val="000000" w:themeColor="text1"/>
          <w:sz w:val="28"/>
          <w:szCs w:val="28"/>
        </w:rPr>
        <w:t>3.</w:t>
      </w:r>
      <w:r w:rsidR="001D7E54" w:rsidRPr="00E95CAF">
        <w:rPr>
          <w:rFonts w:ascii="Times New Roman" w:hAnsi="Times New Roman" w:cs="Times New Roman"/>
          <w:color w:val="000000" w:themeColor="text1"/>
          <w:sz w:val="28"/>
          <w:szCs w:val="28"/>
        </w:rPr>
        <w:t>25</w:t>
      </w:r>
      <w:r w:rsidRPr="00E95CAF">
        <w:rPr>
          <w:rFonts w:ascii="Times New Roman" w:hAnsi="Times New Roman" w:cs="Times New Roman"/>
          <w:color w:val="000000" w:themeColor="text1"/>
          <w:sz w:val="28"/>
          <w:szCs w:val="28"/>
        </w:rPr>
        <w:t>. Должностное лицо, ответственное за получение технических условий, в случаях, предусмотренных подпунктом 2 пункта 3.</w:t>
      </w:r>
      <w:r w:rsidR="00345C8D" w:rsidRPr="00E95CAF">
        <w:rPr>
          <w:rFonts w:ascii="Times New Roman" w:hAnsi="Times New Roman" w:cs="Times New Roman"/>
          <w:color w:val="000000" w:themeColor="text1"/>
          <w:sz w:val="28"/>
          <w:szCs w:val="28"/>
        </w:rPr>
        <w:t>22</w:t>
      </w:r>
      <w:r w:rsidRPr="00E95CAF">
        <w:rPr>
          <w:rFonts w:ascii="Times New Roman" w:hAnsi="Times New Roman" w:cs="Times New Roman"/>
          <w:color w:val="000000" w:themeColor="text1"/>
          <w:sz w:val="28"/>
          <w:szCs w:val="28"/>
        </w:rPr>
        <w:t xml:space="preserve"> и подпункто</w:t>
      </w:r>
      <w:r w:rsidR="00345C8D" w:rsidRPr="00E95CAF">
        <w:rPr>
          <w:rFonts w:ascii="Times New Roman" w:hAnsi="Times New Roman" w:cs="Times New Roman"/>
          <w:color w:val="000000" w:themeColor="text1"/>
          <w:sz w:val="28"/>
          <w:szCs w:val="28"/>
        </w:rPr>
        <w:t>м 2 пункта 3.24</w:t>
      </w:r>
      <w:r w:rsidRPr="00E95CAF">
        <w:rPr>
          <w:rFonts w:ascii="Times New Roman" w:hAnsi="Times New Roman" w:cs="Times New Roman"/>
          <w:color w:val="000000" w:themeColor="text1"/>
          <w:sz w:val="28"/>
          <w:szCs w:val="28"/>
        </w:rPr>
        <w:t xml:space="preserve"> Административного регламента, осуществляет следующие действия:</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proofErr w:type="gramStart"/>
      <w:r w:rsidRPr="00E95CAF">
        <w:rPr>
          <w:rFonts w:ascii="Times New Roman" w:hAnsi="Times New Roman" w:cs="Times New Roman"/>
          <w:color w:val="000000" w:themeColor="text1"/>
          <w:sz w:val="28"/>
          <w:szCs w:val="28"/>
        </w:rPr>
        <w:t>1) на основании схем существующего и планируемого размещения объектов капитального строительства в области тепло-, 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организаций, осуществляющих эксплуатацию сетей инженерно-технического обеспечения, определяет организации, осуществляющие эксплуатацию сетей инженерно-технического обеспечения, в которые должны быть направлены запросы о получении технических условий;</w:t>
      </w:r>
      <w:proofErr w:type="gramEnd"/>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26" w:name="P429"/>
      <w:bookmarkEnd w:id="26"/>
      <w:r w:rsidRPr="00E95CAF">
        <w:rPr>
          <w:rFonts w:ascii="Times New Roman" w:hAnsi="Times New Roman" w:cs="Times New Roman"/>
          <w:color w:val="000000" w:themeColor="text1"/>
          <w:sz w:val="28"/>
          <w:szCs w:val="28"/>
        </w:rPr>
        <w:t>2) обеспечивает подготовку и направление обращений в организации, осуществляющие эксплуатацию сетей инженерно-технического обеспечения, к которым планируется подключение объе</w:t>
      </w:r>
      <w:r w:rsidR="00ED272A" w:rsidRPr="00E95CAF">
        <w:rPr>
          <w:rFonts w:ascii="Times New Roman" w:hAnsi="Times New Roman" w:cs="Times New Roman"/>
          <w:color w:val="000000" w:themeColor="text1"/>
          <w:sz w:val="28"/>
          <w:szCs w:val="28"/>
        </w:rPr>
        <w:t>ктов капитального строительства</w:t>
      </w:r>
      <w:r w:rsidRPr="00E95CAF">
        <w:rPr>
          <w:rFonts w:ascii="Times New Roman" w:hAnsi="Times New Roman" w:cs="Times New Roman"/>
          <w:color w:val="000000" w:themeColor="text1"/>
          <w:sz w:val="28"/>
          <w:szCs w:val="28"/>
        </w:rPr>
        <w:t>.</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1D7E54" w:rsidRPr="00E95CAF">
        <w:rPr>
          <w:rFonts w:ascii="Times New Roman" w:hAnsi="Times New Roman" w:cs="Times New Roman"/>
          <w:color w:val="000000" w:themeColor="text1"/>
          <w:sz w:val="28"/>
          <w:szCs w:val="28"/>
        </w:rPr>
        <w:t>26</w:t>
      </w:r>
      <w:r w:rsidRPr="00E95CAF">
        <w:rPr>
          <w:rFonts w:ascii="Times New Roman" w:hAnsi="Times New Roman" w:cs="Times New Roman"/>
          <w:color w:val="000000" w:themeColor="text1"/>
          <w:sz w:val="28"/>
          <w:szCs w:val="28"/>
        </w:rPr>
        <w:t xml:space="preserve">. Максимальный срок выполнения административных действий, предусмотренных </w:t>
      </w:r>
      <w:hyperlink w:anchor="P423" w:history="1">
        <w:r w:rsidRPr="00E95CAF">
          <w:rPr>
            <w:rFonts w:ascii="Times New Roman" w:hAnsi="Times New Roman" w:cs="Times New Roman"/>
            <w:color w:val="000000" w:themeColor="text1"/>
            <w:sz w:val="28"/>
            <w:szCs w:val="28"/>
          </w:rPr>
          <w:t>пунктами 3.</w:t>
        </w:r>
        <w:r w:rsidR="00345C8D" w:rsidRPr="00E95CAF">
          <w:rPr>
            <w:rFonts w:ascii="Times New Roman" w:hAnsi="Times New Roman" w:cs="Times New Roman"/>
            <w:color w:val="000000" w:themeColor="text1"/>
            <w:sz w:val="28"/>
            <w:szCs w:val="28"/>
          </w:rPr>
          <w:t>24</w:t>
        </w:r>
      </w:hyperlink>
      <w:r w:rsidRPr="00E95CAF">
        <w:rPr>
          <w:rFonts w:ascii="Times New Roman" w:hAnsi="Times New Roman" w:cs="Times New Roman"/>
          <w:color w:val="000000" w:themeColor="text1"/>
          <w:sz w:val="28"/>
          <w:szCs w:val="28"/>
        </w:rPr>
        <w:t xml:space="preserve"> и </w:t>
      </w:r>
      <w:hyperlink w:anchor="P427" w:history="1">
        <w:r w:rsidRPr="00E95CAF">
          <w:rPr>
            <w:rFonts w:ascii="Times New Roman" w:hAnsi="Times New Roman" w:cs="Times New Roman"/>
            <w:color w:val="000000" w:themeColor="text1"/>
            <w:sz w:val="28"/>
            <w:szCs w:val="28"/>
          </w:rPr>
          <w:t>3.</w:t>
        </w:r>
        <w:r w:rsidR="00345C8D" w:rsidRPr="00E95CAF">
          <w:rPr>
            <w:rFonts w:ascii="Times New Roman" w:hAnsi="Times New Roman" w:cs="Times New Roman"/>
            <w:color w:val="000000" w:themeColor="text1"/>
            <w:sz w:val="28"/>
            <w:szCs w:val="28"/>
          </w:rPr>
          <w:t>25</w:t>
        </w:r>
      </w:hyperlink>
      <w:r w:rsidRPr="00E95CAF">
        <w:rPr>
          <w:rFonts w:ascii="Times New Roman" w:hAnsi="Times New Roman" w:cs="Times New Roman"/>
          <w:color w:val="000000" w:themeColor="text1"/>
          <w:sz w:val="28"/>
          <w:szCs w:val="28"/>
        </w:rPr>
        <w:t xml:space="preserve"> Административного регламента, составляет 5 рабочих дней.</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27" w:name="P432"/>
      <w:bookmarkEnd w:id="27"/>
      <w:r w:rsidRPr="00E95CAF">
        <w:rPr>
          <w:rFonts w:ascii="Times New Roman" w:hAnsi="Times New Roman" w:cs="Times New Roman"/>
          <w:color w:val="000000" w:themeColor="text1"/>
          <w:sz w:val="28"/>
          <w:szCs w:val="28"/>
        </w:rPr>
        <w:t>3.</w:t>
      </w:r>
      <w:r w:rsidR="001D7E54" w:rsidRPr="00E95CAF">
        <w:rPr>
          <w:rFonts w:ascii="Times New Roman" w:hAnsi="Times New Roman" w:cs="Times New Roman"/>
          <w:color w:val="000000" w:themeColor="text1"/>
          <w:sz w:val="28"/>
          <w:szCs w:val="28"/>
        </w:rPr>
        <w:t>27</w:t>
      </w:r>
      <w:r w:rsidRPr="00E95CAF">
        <w:rPr>
          <w:rFonts w:ascii="Times New Roman" w:hAnsi="Times New Roman" w:cs="Times New Roman"/>
          <w:color w:val="000000" w:themeColor="text1"/>
          <w:sz w:val="28"/>
          <w:szCs w:val="28"/>
        </w:rPr>
        <w:t xml:space="preserve">. </w:t>
      </w:r>
      <w:proofErr w:type="gramStart"/>
      <w:r w:rsidRPr="00E95CAF">
        <w:rPr>
          <w:rFonts w:ascii="Times New Roman" w:hAnsi="Times New Roman" w:cs="Times New Roman"/>
          <w:color w:val="000000" w:themeColor="text1"/>
          <w:sz w:val="28"/>
          <w:szCs w:val="28"/>
        </w:rPr>
        <w:t xml:space="preserve">Должностное лицо, ответственное за получение технических условий, направляет полученные ответы на предусмотренные </w:t>
      </w:r>
      <w:hyperlink w:anchor="P429" w:history="1">
        <w:r w:rsidRPr="00E95CAF">
          <w:rPr>
            <w:rFonts w:ascii="Times New Roman" w:hAnsi="Times New Roman" w:cs="Times New Roman"/>
            <w:color w:val="000000" w:themeColor="text1"/>
            <w:sz w:val="28"/>
            <w:szCs w:val="28"/>
          </w:rPr>
          <w:t>подпунктом 2 пункта 3.37</w:t>
        </w:r>
      </w:hyperlink>
      <w:r w:rsidRPr="00E95CAF">
        <w:rPr>
          <w:rFonts w:ascii="Times New Roman" w:hAnsi="Times New Roman" w:cs="Times New Roman"/>
          <w:color w:val="000000" w:themeColor="text1"/>
          <w:sz w:val="28"/>
          <w:szCs w:val="28"/>
        </w:rPr>
        <w:t xml:space="preserve"> Административного регламента обращения, заявление о проведении аукциона и документы, представленные заявителем (в случае представления в уполномоченный орган такого заявления и документов), должностному лицу уполномоченного органа, уполномоченному на анализ документов (информации), необходимых для предоставления </w:t>
      </w:r>
      <w:r w:rsidRPr="00E95CAF">
        <w:rPr>
          <w:rFonts w:ascii="Times New Roman" w:hAnsi="Times New Roman" w:cs="Times New Roman"/>
          <w:color w:val="000000" w:themeColor="text1"/>
          <w:sz w:val="28"/>
          <w:szCs w:val="28"/>
        </w:rPr>
        <w:lastRenderedPageBreak/>
        <w:t>муниципальной услуги, для осуществления действий и подготовки решений в соответствии с</w:t>
      </w:r>
      <w:proofErr w:type="gramEnd"/>
      <w:r w:rsidRPr="00E95CAF">
        <w:rPr>
          <w:rFonts w:ascii="Times New Roman" w:hAnsi="Times New Roman" w:cs="Times New Roman"/>
          <w:color w:val="000000" w:themeColor="text1"/>
          <w:sz w:val="28"/>
          <w:szCs w:val="28"/>
        </w:rPr>
        <w:t xml:space="preserve"> </w:t>
      </w:r>
      <w:hyperlink w:anchor="P445" w:history="1">
        <w:r w:rsidRPr="00E95CAF">
          <w:rPr>
            <w:rFonts w:ascii="Times New Roman" w:hAnsi="Times New Roman" w:cs="Times New Roman"/>
            <w:color w:val="000000" w:themeColor="text1"/>
            <w:sz w:val="28"/>
            <w:szCs w:val="28"/>
          </w:rPr>
          <w:t>пунктом 3.</w:t>
        </w:r>
        <w:r w:rsidR="00345C8D" w:rsidRPr="00E95CAF">
          <w:rPr>
            <w:rFonts w:ascii="Times New Roman" w:hAnsi="Times New Roman" w:cs="Times New Roman"/>
            <w:color w:val="000000" w:themeColor="text1"/>
            <w:sz w:val="28"/>
            <w:szCs w:val="28"/>
          </w:rPr>
          <w:t>33</w:t>
        </w:r>
      </w:hyperlink>
      <w:r w:rsidRPr="00E95CAF">
        <w:rPr>
          <w:rFonts w:ascii="Times New Roman" w:hAnsi="Times New Roman" w:cs="Times New Roman"/>
          <w:color w:val="000000" w:themeColor="text1"/>
          <w:sz w:val="28"/>
          <w:szCs w:val="28"/>
        </w:rPr>
        <w:t xml:space="preserve"> Административного регламента.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Максимальный срок выполнения административного действия, предусмотренного настоящим пунктом, составляет 1 рабочий день.</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1D7E54" w:rsidRPr="00E95CAF">
        <w:rPr>
          <w:rFonts w:ascii="Times New Roman" w:hAnsi="Times New Roman" w:cs="Times New Roman"/>
          <w:color w:val="000000" w:themeColor="text1"/>
          <w:sz w:val="28"/>
          <w:szCs w:val="28"/>
        </w:rPr>
        <w:t>28</w:t>
      </w:r>
      <w:r w:rsidRPr="00E95CAF">
        <w:rPr>
          <w:rFonts w:ascii="Times New Roman" w:hAnsi="Times New Roman" w:cs="Times New Roman"/>
          <w:color w:val="000000" w:themeColor="text1"/>
          <w:sz w:val="28"/>
          <w:szCs w:val="28"/>
        </w:rPr>
        <w:t xml:space="preserve">. Критерием принятия решения о формировании и направлении запросов (обращений) в организации, осуществляющие эксплуатацию сетей инженерно-технического обеспечения, является наличие или отсутствие оснований для отказа в предоставлении муниципальной услуги, предусмотренных </w:t>
      </w:r>
      <w:hyperlink w:anchor="P246" w:history="1">
        <w:r w:rsidRPr="00E95CAF">
          <w:rPr>
            <w:rFonts w:ascii="Times New Roman" w:hAnsi="Times New Roman" w:cs="Times New Roman"/>
            <w:color w:val="000000" w:themeColor="text1"/>
            <w:sz w:val="28"/>
            <w:szCs w:val="28"/>
          </w:rPr>
          <w:t>пунктом 2.11</w:t>
        </w:r>
      </w:hyperlink>
      <w:r w:rsidRPr="00E95CAF">
        <w:rPr>
          <w:rFonts w:ascii="Times New Roman" w:hAnsi="Times New Roman" w:cs="Times New Roman"/>
          <w:color w:val="000000" w:themeColor="text1"/>
          <w:sz w:val="28"/>
          <w:szCs w:val="28"/>
        </w:rPr>
        <w:t xml:space="preserve"> Административного регламента.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1D7E54" w:rsidRPr="00E95CAF">
        <w:rPr>
          <w:rFonts w:ascii="Times New Roman" w:hAnsi="Times New Roman" w:cs="Times New Roman"/>
          <w:color w:val="000000" w:themeColor="text1"/>
          <w:sz w:val="28"/>
          <w:szCs w:val="28"/>
        </w:rPr>
        <w:t>29</w:t>
      </w:r>
      <w:r w:rsidRPr="00E95CAF">
        <w:rPr>
          <w:rFonts w:ascii="Times New Roman" w:hAnsi="Times New Roman" w:cs="Times New Roman"/>
          <w:color w:val="000000" w:themeColor="text1"/>
          <w:sz w:val="28"/>
          <w:szCs w:val="28"/>
        </w:rPr>
        <w:t>. Результатом административной процедуры является передача заявления о проведен</w:t>
      </w:r>
      <w:proofErr w:type="gramStart"/>
      <w:r w:rsidRPr="00E95CAF">
        <w:rPr>
          <w:rFonts w:ascii="Times New Roman" w:hAnsi="Times New Roman" w:cs="Times New Roman"/>
          <w:color w:val="000000" w:themeColor="text1"/>
          <w:sz w:val="28"/>
          <w:szCs w:val="28"/>
        </w:rPr>
        <w:t>ии ау</w:t>
      </w:r>
      <w:proofErr w:type="gramEnd"/>
      <w:r w:rsidRPr="00E95CAF">
        <w:rPr>
          <w:rFonts w:ascii="Times New Roman" w:hAnsi="Times New Roman" w:cs="Times New Roman"/>
          <w:color w:val="000000" w:themeColor="text1"/>
          <w:sz w:val="28"/>
          <w:szCs w:val="28"/>
        </w:rPr>
        <w:t xml:space="preserve">кциона и документов, представленных заявителем (в случае представления в уполномоченный орган такого заявления и документов), полученных ответов на предусмотренные </w:t>
      </w:r>
      <w:hyperlink w:anchor="P429" w:history="1">
        <w:r w:rsidRPr="00E95CAF">
          <w:rPr>
            <w:rFonts w:ascii="Times New Roman" w:hAnsi="Times New Roman" w:cs="Times New Roman"/>
            <w:color w:val="000000" w:themeColor="text1"/>
            <w:sz w:val="28"/>
            <w:szCs w:val="28"/>
          </w:rPr>
          <w:t>подпунктом 2 пункта 3.</w:t>
        </w:r>
        <w:r w:rsidR="00345C8D" w:rsidRPr="00E95CAF">
          <w:rPr>
            <w:rFonts w:ascii="Times New Roman" w:hAnsi="Times New Roman" w:cs="Times New Roman"/>
            <w:color w:val="000000" w:themeColor="text1"/>
            <w:sz w:val="28"/>
            <w:szCs w:val="28"/>
          </w:rPr>
          <w:t>25</w:t>
        </w:r>
      </w:hyperlink>
      <w:r w:rsidRPr="00E95CAF">
        <w:rPr>
          <w:rFonts w:ascii="Times New Roman" w:hAnsi="Times New Roman" w:cs="Times New Roman"/>
          <w:color w:val="000000" w:themeColor="text1"/>
          <w:sz w:val="28"/>
          <w:szCs w:val="28"/>
        </w:rPr>
        <w:t xml:space="preserve"> Административного регламента обращения должностному лицу уполномоченного органа, уполномоченному на анализ документов (информации), необходимых для предоставления муниципальной услуги.</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1D7E54" w:rsidRPr="00E95CAF">
        <w:rPr>
          <w:rFonts w:ascii="Times New Roman" w:hAnsi="Times New Roman" w:cs="Times New Roman"/>
          <w:color w:val="000000" w:themeColor="text1"/>
          <w:sz w:val="28"/>
          <w:szCs w:val="28"/>
        </w:rPr>
        <w:t>30</w:t>
      </w:r>
      <w:r w:rsidRPr="00E95CAF">
        <w:rPr>
          <w:rFonts w:ascii="Times New Roman" w:hAnsi="Times New Roman" w:cs="Times New Roman"/>
          <w:color w:val="000000" w:themeColor="text1"/>
          <w:sz w:val="28"/>
          <w:szCs w:val="28"/>
        </w:rPr>
        <w:t xml:space="preserve">. Способом фиксации результата административной процедуры является регистрация ответов организаций, осуществляющих эксплуатацию сетей инженерно-технического обеспечения, на предусмотренные </w:t>
      </w:r>
      <w:r w:rsidR="00345C8D" w:rsidRPr="00E95CAF">
        <w:rPr>
          <w:rFonts w:ascii="Times New Roman" w:hAnsi="Times New Roman" w:cs="Times New Roman"/>
          <w:color w:val="000000" w:themeColor="text1"/>
          <w:sz w:val="28"/>
          <w:szCs w:val="28"/>
        </w:rPr>
        <w:t>подпунктом 2 пункта 3.25</w:t>
      </w:r>
      <w:r w:rsidRPr="00E95CAF">
        <w:rPr>
          <w:rFonts w:ascii="Times New Roman" w:hAnsi="Times New Roman" w:cs="Times New Roman"/>
          <w:color w:val="000000" w:themeColor="text1"/>
          <w:sz w:val="28"/>
          <w:szCs w:val="28"/>
        </w:rPr>
        <w:t xml:space="preserve"> Административного регламента обращения.</w:t>
      </w:r>
    </w:p>
    <w:p w:rsidR="00A35FE8" w:rsidRPr="00E95CAF" w:rsidRDefault="00A35FE8" w:rsidP="00E95CAF">
      <w:pPr>
        <w:pStyle w:val="ConsPlusNormal"/>
        <w:spacing w:line="360" w:lineRule="auto"/>
        <w:jc w:val="both"/>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Принятие решения о предоставлении муниципальной услуги или</w:t>
      </w:r>
    </w:p>
    <w:p w:rsidR="00A35FE8" w:rsidRPr="00E95CAF" w:rsidRDefault="00A35FE8" w:rsidP="00E95CAF">
      <w:pPr>
        <w:pStyle w:val="ConsPlusNormal"/>
        <w:spacing w:line="360" w:lineRule="auto"/>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об отказе в ее предоставлении в части принятия решения</w:t>
      </w:r>
    </w:p>
    <w:p w:rsidR="00A35FE8" w:rsidRPr="00E95CAF" w:rsidRDefault="00A35FE8" w:rsidP="00E95CAF">
      <w:pPr>
        <w:pStyle w:val="ConsPlusNormal"/>
        <w:spacing w:line="360" w:lineRule="auto"/>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о проведен</w:t>
      </w:r>
      <w:proofErr w:type="gramStart"/>
      <w:r w:rsidRPr="00E95CAF">
        <w:rPr>
          <w:rFonts w:ascii="Times New Roman" w:hAnsi="Times New Roman" w:cs="Times New Roman"/>
          <w:color w:val="000000" w:themeColor="text1"/>
          <w:sz w:val="28"/>
          <w:szCs w:val="28"/>
        </w:rPr>
        <w:t>ии ау</w:t>
      </w:r>
      <w:proofErr w:type="gramEnd"/>
      <w:r w:rsidRPr="00E95CAF">
        <w:rPr>
          <w:rFonts w:ascii="Times New Roman" w:hAnsi="Times New Roman" w:cs="Times New Roman"/>
          <w:color w:val="000000" w:themeColor="text1"/>
          <w:sz w:val="28"/>
          <w:szCs w:val="28"/>
        </w:rPr>
        <w:t>кциона, выдача (направление) заявителю</w:t>
      </w:r>
    </w:p>
    <w:p w:rsidR="00A35FE8" w:rsidRPr="00E95CAF" w:rsidRDefault="00A35FE8" w:rsidP="00E95CAF">
      <w:pPr>
        <w:pStyle w:val="ConsPlusNormal"/>
        <w:spacing w:line="360" w:lineRule="auto"/>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документов</w:t>
      </w:r>
    </w:p>
    <w:p w:rsidR="00A35FE8" w:rsidRPr="00E95CAF" w:rsidRDefault="00A35FE8" w:rsidP="00E95CAF">
      <w:pPr>
        <w:pStyle w:val="ConsPlusNormal"/>
        <w:spacing w:line="360" w:lineRule="auto"/>
        <w:jc w:val="both"/>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345C8D" w:rsidRPr="00E95CAF">
        <w:rPr>
          <w:rFonts w:ascii="Times New Roman" w:hAnsi="Times New Roman" w:cs="Times New Roman"/>
          <w:color w:val="000000" w:themeColor="text1"/>
          <w:sz w:val="28"/>
          <w:szCs w:val="28"/>
        </w:rPr>
        <w:t>31</w:t>
      </w:r>
      <w:r w:rsidRPr="00E95CAF">
        <w:rPr>
          <w:rFonts w:ascii="Times New Roman" w:hAnsi="Times New Roman" w:cs="Times New Roman"/>
          <w:color w:val="000000" w:themeColor="text1"/>
          <w:sz w:val="28"/>
          <w:szCs w:val="28"/>
        </w:rPr>
        <w:t xml:space="preserve">. Основанием (юридическим фактом) начала выполнения административной процедуры является получение должностным лицом ответов на межведомственные запросы, а также случаи, предусмотренные </w:t>
      </w:r>
      <w:hyperlink w:anchor="P426" w:history="1">
        <w:r w:rsidRPr="00E95CAF">
          <w:rPr>
            <w:rFonts w:ascii="Times New Roman" w:hAnsi="Times New Roman" w:cs="Times New Roman"/>
            <w:color w:val="000000" w:themeColor="text1"/>
            <w:sz w:val="28"/>
            <w:szCs w:val="28"/>
          </w:rPr>
          <w:t>подпунктом 3 пункта 3.</w:t>
        </w:r>
        <w:r w:rsidR="00345C8D" w:rsidRPr="00E95CAF">
          <w:rPr>
            <w:rFonts w:ascii="Times New Roman" w:hAnsi="Times New Roman" w:cs="Times New Roman"/>
            <w:color w:val="000000" w:themeColor="text1"/>
            <w:sz w:val="28"/>
            <w:szCs w:val="28"/>
          </w:rPr>
          <w:t>24</w:t>
        </w:r>
      </w:hyperlink>
      <w:r w:rsidRPr="00E95CAF">
        <w:rPr>
          <w:rFonts w:ascii="Times New Roman" w:hAnsi="Times New Roman" w:cs="Times New Roman"/>
          <w:color w:val="000000" w:themeColor="text1"/>
          <w:sz w:val="28"/>
          <w:szCs w:val="28"/>
        </w:rPr>
        <w:t xml:space="preserve"> и пунктом 3.</w:t>
      </w:r>
      <w:r w:rsidR="00345C8D" w:rsidRPr="00E95CAF">
        <w:rPr>
          <w:rFonts w:ascii="Times New Roman" w:hAnsi="Times New Roman" w:cs="Times New Roman"/>
          <w:color w:val="000000" w:themeColor="text1"/>
          <w:sz w:val="28"/>
          <w:szCs w:val="28"/>
        </w:rPr>
        <w:t xml:space="preserve">28 </w:t>
      </w:r>
      <w:r w:rsidRPr="00E95CAF">
        <w:rPr>
          <w:rFonts w:ascii="Times New Roman" w:hAnsi="Times New Roman" w:cs="Times New Roman"/>
          <w:color w:val="000000" w:themeColor="text1"/>
          <w:sz w:val="28"/>
          <w:szCs w:val="28"/>
        </w:rPr>
        <w:t>Административного регламента.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lastRenderedPageBreak/>
        <w:t>3.</w:t>
      </w:r>
      <w:r w:rsidR="00345C8D" w:rsidRPr="00E95CAF">
        <w:rPr>
          <w:rFonts w:ascii="Times New Roman" w:hAnsi="Times New Roman" w:cs="Times New Roman"/>
          <w:color w:val="000000" w:themeColor="text1"/>
          <w:sz w:val="28"/>
          <w:szCs w:val="28"/>
        </w:rPr>
        <w:t>32</w:t>
      </w:r>
      <w:r w:rsidRPr="00E95CAF">
        <w:rPr>
          <w:rFonts w:ascii="Times New Roman" w:hAnsi="Times New Roman" w:cs="Times New Roman"/>
          <w:color w:val="000000" w:themeColor="text1"/>
          <w:sz w:val="28"/>
          <w:szCs w:val="28"/>
        </w:rPr>
        <w:t>. Должностным лицом, осуществляющим административную процедуру, является должностное лицо уполномоченного органа, уполномоченное на анализ документов (информации), необходимых для предоставления муниципальной услуги (далее - должностное лицо).</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28" w:name="P445"/>
      <w:bookmarkEnd w:id="28"/>
      <w:r w:rsidRPr="00E95CAF">
        <w:rPr>
          <w:rFonts w:ascii="Times New Roman" w:hAnsi="Times New Roman" w:cs="Times New Roman"/>
          <w:color w:val="000000" w:themeColor="text1"/>
          <w:sz w:val="28"/>
          <w:szCs w:val="28"/>
        </w:rPr>
        <w:t>3.</w:t>
      </w:r>
      <w:r w:rsidR="00345C8D" w:rsidRPr="00E95CAF">
        <w:rPr>
          <w:rFonts w:ascii="Times New Roman" w:hAnsi="Times New Roman" w:cs="Times New Roman"/>
          <w:color w:val="000000" w:themeColor="text1"/>
          <w:sz w:val="28"/>
          <w:szCs w:val="28"/>
        </w:rPr>
        <w:t>33</w:t>
      </w:r>
      <w:r w:rsidRPr="00E95CAF">
        <w:rPr>
          <w:rFonts w:ascii="Times New Roman" w:hAnsi="Times New Roman" w:cs="Times New Roman"/>
          <w:color w:val="000000" w:themeColor="text1"/>
          <w:sz w:val="28"/>
          <w:szCs w:val="28"/>
        </w:rPr>
        <w:t>. При предоставлении муниципальной услуги должностное лицо совершает следующие административные действия:</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1) осуществляет проверку документов (информации, содержащейся в них), необходимых для предоставления муниципальной услуги в соответствии с </w:t>
      </w:r>
      <w:hyperlink w:anchor="P167" w:history="1">
        <w:r w:rsidRPr="00E95CAF">
          <w:rPr>
            <w:rFonts w:ascii="Times New Roman" w:hAnsi="Times New Roman" w:cs="Times New Roman"/>
            <w:color w:val="000000" w:themeColor="text1"/>
            <w:sz w:val="28"/>
            <w:szCs w:val="28"/>
          </w:rPr>
          <w:t>пунктами 2.6</w:t>
        </w:r>
      </w:hyperlink>
      <w:r w:rsidRPr="00E95CAF">
        <w:rPr>
          <w:rFonts w:ascii="Times New Roman" w:hAnsi="Times New Roman" w:cs="Times New Roman"/>
          <w:color w:val="000000" w:themeColor="text1"/>
          <w:sz w:val="28"/>
          <w:szCs w:val="28"/>
        </w:rPr>
        <w:t xml:space="preserve"> и </w:t>
      </w:r>
      <w:hyperlink w:anchor="P177" w:history="1">
        <w:r w:rsidRPr="00E95CAF">
          <w:rPr>
            <w:rFonts w:ascii="Times New Roman" w:hAnsi="Times New Roman" w:cs="Times New Roman"/>
            <w:color w:val="000000" w:themeColor="text1"/>
            <w:sz w:val="28"/>
            <w:szCs w:val="28"/>
          </w:rPr>
          <w:t>2.8</w:t>
        </w:r>
      </w:hyperlink>
      <w:r w:rsidRPr="00E95CAF">
        <w:rPr>
          <w:rFonts w:ascii="Times New Roman" w:hAnsi="Times New Roman" w:cs="Times New Roman"/>
          <w:color w:val="000000" w:themeColor="text1"/>
          <w:sz w:val="28"/>
          <w:szCs w:val="28"/>
        </w:rPr>
        <w:t xml:space="preserve"> Административного регламента;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2) осуществляет проверку ответов на запросы в организации, осуществляющие эксплуатацию сетей инженерно-технического обеспечения, если наличие технических условий является обязательным условием для проведения аукциона;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 обеспечивает хранение в бумажном или электронном виде документов (информации), предоставленных на межведомственные запросы и запросы в организации, осуществляющие эксплуатацию сетей инженерно-технического обеспечения;</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4) в случае отсутствия в распоряжении должностного лица информации о наличии или отсутствии объектов недвижимого имущества на испрашиваемом земельном участке обеспечивает осуществление осмотра соответствующего земельного участка на местности на предмет наличия (отсутствия) объектов недвижимого имущества на испрашиваемом земельном участке;</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29" w:name="P450"/>
      <w:bookmarkEnd w:id="29"/>
      <w:r w:rsidRPr="00E95CAF">
        <w:rPr>
          <w:rFonts w:ascii="Times New Roman" w:hAnsi="Times New Roman" w:cs="Times New Roman"/>
          <w:color w:val="000000" w:themeColor="text1"/>
          <w:sz w:val="28"/>
          <w:szCs w:val="28"/>
        </w:rPr>
        <w:t xml:space="preserve">5) если должностным лицом не выявлены основания, предусмотренные </w:t>
      </w:r>
      <w:hyperlink w:anchor="P246" w:history="1">
        <w:r w:rsidRPr="00E95CAF">
          <w:rPr>
            <w:rFonts w:ascii="Times New Roman" w:hAnsi="Times New Roman" w:cs="Times New Roman"/>
            <w:color w:val="000000" w:themeColor="text1"/>
            <w:sz w:val="28"/>
            <w:szCs w:val="28"/>
          </w:rPr>
          <w:t>пунктом 2.11</w:t>
        </w:r>
      </w:hyperlink>
      <w:r w:rsidRPr="00E95CAF">
        <w:rPr>
          <w:rFonts w:ascii="Times New Roman" w:hAnsi="Times New Roman" w:cs="Times New Roman"/>
          <w:color w:val="000000" w:themeColor="text1"/>
          <w:sz w:val="28"/>
          <w:szCs w:val="28"/>
        </w:rPr>
        <w:t xml:space="preserve"> Административного регламента, должностное лицо, соответственно, обеспечивает подготовку, подписание и направление (вручение) заявителю </w:t>
      </w:r>
      <w:hyperlink w:anchor="P1435" w:history="1">
        <w:r w:rsidRPr="00E95CAF">
          <w:rPr>
            <w:rFonts w:ascii="Times New Roman" w:hAnsi="Times New Roman" w:cs="Times New Roman"/>
            <w:color w:val="000000" w:themeColor="text1"/>
            <w:sz w:val="28"/>
            <w:szCs w:val="28"/>
          </w:rPr>
          <w:t>решения</w:t>
        </w:r>
      </w:hyperlink>
      <w:r w:rsidRPr="00E95CAF">
        <w:rPr>
          <w:rFonts w:ascii="Times New Roman" w:hAnsi="Times New Roman" w:cs="Times New Roman"/>
          <w:color w:val="000000" w:themeColor="text1"/>
          <w:sz w:val="28"/>
          <w:szCs w:val="28"/>
        </w:rPr>
        <w:t xml:space="preserve"> о проведен</w:t>
      </w:r>
      <w:proofErr w:type="gramStart"/>
      <w:r w:rsidRPr="00E95CAF">
        <w:rPr>
          <w:rFonts w:ascii="Times New Roman" w:hAnsi="Times New Roman" w:cs="Times New Roman"/>
          <w:color w:val="000000" w:themeColor="text1"/>
          <w:sz w:val="28"/>
          <w:szCs w:val="28"/>
        </w:rPr>
        <w:t>ии ау</w:t>
      </w:r>
      <w:proofErr w:type="gramEnd"/>
      <w:r w:rsidRPr="00E95CAF">
        <w:rPr>
          <w:rFonts w:ascii="Times New Roman" w:hAnsi="Times New Roman" w:cs="Times New Roman"/>
          <w:color w:val="000000" w:themeColor="text1"/>
          <w:sz w:val="28"/>
          <w:szCs w:val="28"/>
        </w:rPr>
        <w:t>кциона. В случае</w:t>
      </w:r>
      <w:proofErr w:type="gramStart"/>
      <w:r w:rsidRPr="00E95CAF">
        <w:rPr>
          <w:rFonts w:ascii="Times New Roman" w:hAnsi="Times New Roman" w:cs="Times New Roman"/>
          <w:color w:val="000000" w:themeColor="text1"/>
          <w:sz w:val="28"/>
          <w:szCs w:val="28"/>
        </w:rPr>
        <w:t>,</w:t>
      </w:r>
      <w:proofErr w:type="gramEnd"/>
      <w:r w:rsidRPr="00E95CAF">
        <w:rPr>
          <w:rFonts w:ascii="Times New Roman" w:hAnsi="Times New Roman" w:cs="Times New Roman"/>
          <w:color w:val="000000" w:themeColor="text1"/>
          <w:sz w:val="28"/>
          <w:szCs w:val="28"/>
        </w:rPr>
        <w:t xml:space="preserve"> если в соответствии с законодательством для определения начальной цены предмета аукциона (стоимость земельного участка, размер ежегодной арендной платы или первый арендный платеж) необходимо проведение </w:t>
      </w:r>
      <w:r w:rsidRPr="00E95CAF">
        <w:rPr>
          <w:rFonts w:ascii="Times New Roman" w:hAnsi="Times New Roman" w:cs="Times New Roman"/>
          <w:color w:val="000000" w:themeColor="text1"/>
          <w:sz w:val="28"/>
          <w:szCs w:val="28"/>
        </w:rPr>
        <w:lastRenderedPageBreak/>
        <w:t xml:space="preserve">рыночной оценки в соответствии с Федеральным </w:t>
      </w:r>
      <w:hyperlink r:id="rId28" w:history="1">
        <w:r w:rsidRPr="00E95CAF">
          <w:rPr>
            <w:rFonts w:ascii="Times New Roman" w:hAnsi="Times New Roman" w:cs="Times New Roman"/>
            <w:color w:val="000000" w:themeColor="text1"/>
            <w:sz w:val="28"/>
            <w:szCs w:val="28"/>
          </w:rPr>
          <w:t>законом</w:t>
        </w:r>
      </w:hyperlink>
      <w:r w:rsidRPr="00E95CAF">
        <w:rPr>
          <w:rFonts w:ascii="Times New Roman" w:hAnsi="Times New Roman" w:cs="Times New Roman"/>
          <w:color w:val="000000" w:themeColor="text1"/>
          <w:sz w:val="28"/>
          <w:szCs w:val="28"/>
        </w:rPr>
        <w:t xml:space="preserve"> "Об оценочной деятельности в Российской Федерации", должностное лицо обеспечивает проведение соответствующей рыночной оценки начальной цены предмета аукциона;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30" w:name="P451"/>
      <w:bookmarkEnd w:id="30"/>
      <w:r w:rsidRPr="00E95CAF">
        <w:rPr>
          <w:rFonts w:ascii="Times New Roman" w:hAnsi="Times New Roman" w:cs="Times New Roman"/>
          <w:color w:val="000000" w:themeColor="text1"/>
          <w:sz w:val="28"/>
          <w:szCs w:val="28"/>
        </w:rPr>
        <w:t xml:space="preserve">6) при выявлении оснований для отказа в предоставлении муниципальной услуги, предусмотренных </w:t>
      </w:r>
      <w:hyperlink w:anchor="P246" w:history="1">
        <w:r w:rsidRPr="00E95CAF">
          <w:rPr>
            <w:rFonts w:ascii="Times New Roman" w:hAnsi="Times New Roman" w:cs="Times New Roman"/>
            <w:color w:val="000000" w:themeColor="text1"/>
            <w:sz w:val="28"/>
            <w:szCs w:val="28"/>
          </w:rPr>
          <w:t>пунктом 2.11</w:t>
        </w:r>
      </w:hyperlink>
      <w:r w:rsidRPr="00E95CAF">
        <w:rPr>
          <w:rFonts w:ascii="Times New Roman" w:hAnsi="Times New Roman" w:cs="Times New Roman"/>
          <w:color w:val="000000" w:themeColor="text1"/>
          <w:sz w:val="28"/>
          <w:szCs w:val="28"/>
        </w:rPr>
        <w:t xml:space="preserve"> Административного регламента, готовит и обеспечивает подписание </w:t>
      </w:r>
      <w:hyperlink w:anchor="P1503" w:history="1">
        <w:r w:rsidRPr="00E95CAF">
          <w:rPr>
            <w:rFonts w:ascii="Times New Roman" w:hAnsi="Times New Roman" w:cs="Times New Roman"/>
            <w:color w:val="000000" w:themeColor="text1"/>
            <w:sz w:val="28"/>
            <w:szCs w:val="28"/>
          </w:rPr>
          <w:t>решения</w:t>
        </w:r>
      </w:hyperlink>
      <w:r w:rsidRPr="00E95CAF">
        <w:rPr>
          <w:rFonts w:ascii="Times New Roman" w:hAnsi="Times New Roman" w:cs="Times New Roman"/>
          <w:color w:val="000000" w:themeColor="text1"/>
          <w:sz w:val="28"/>
          <w:szCs w:val="28"/>
        </w:rPr>
        <w:t xml:space="preserve"> об отказе в проведен</w:t>
      </w:r>
      <w:proofErr w:type="gramStart"/>
      <w:r w:rsidRPr="00E95CAF">
        <w:rPr>
          <w:rFonts w:ascii="Times New Roman" w:hAnsi="Times New Roman" w:cs="Times New Roman"/>
          <w:color w:val="000000" w:themeColor="text1"/>
          <w:sz w:val="28"/>
          <w:szCs w:val="28"/>
        </w:rPr>
        <w:t>ии ау</w:t>
      </w:r>
      <w:proofErr w:type="gramEnd"/>
      <w:r w:rsidRPr="00E95CAF">
        <w:rPr>
          <w:rFonts w:ascii="Times New Roman" w:hAnsi="Times New Roman" w:cs="Times New Roman"/>
          <w:color w:val="000000" w:themeColor="text1"/>
          <w:sz w:val="28"/>
          <w:szCs w:val="28"/>
        </w:rPr>
        <w:t>кциона. В решении об отказе в проведен</w:t>
      </w:r>
      <w:proofErr w:type="gramStart"/>
      <w:r w:rsidRPr="00E95CAF">
        <w:rPr>
          <w:rFonts w:ascii="Times New Roman" w:hAnsi="Times New Roman" w:cs="Times New Roman"/>
          <w:color w:val="000000" w:themeColor="text1"/>
          <w:sz w:val="28"/>
          <w:szCs w:val="28"/>
        </w:rPr>
        <w:t>ии ау</w:t>
      </w:r>
      <w:proofErr w:type="gramEnd"/>
      <w:r w:rsidRPr="00E95CAF">
        <w:rPr>
          <w:rFonts w:ascii="Times New Roman" w:hAnsi="Times New Roman" w:cs="Times New Roman"/>
          <w:color w:val="000000" w:themeColor="text1"/>
          <w:sz w:val="28"/>
          <w:szCs w:val="28"/>
        </w:rPr>
        <w:t>кциона должны быть указаны все основания отказа;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345C8D" w:rsidRPr="00E95CAF">
        <w:rPr>
          <w:rFonts w:ascii="Times New Roman" w:hAnsi="Times New Roman" w:cs="Times New Roman"/>
          <w:color w:val="000000" w:themeColor="text1"/>
          <w:sz w:val="28"/>
          <w:szCs w:val="28"/>
        </w:rPr>
        <w:t>34</w:t>
      </w:r>
      <w:r w:rsidRPr="00E95CAF">
        <w:rPr>
          <w:rFonts w:ascii="Times New Roman" w:hAnsi="Times New Roman" w:cs="Times New Roman"/>
          <w:color w:val="000000" w:themeColor="text1"/>
          <w:sz w:val="28"/>
          <w:szCs w:val="28"/>
        </w:rPr>
        <w:t xml:space="preserve">. Общий максимальный срок административной процедуры, описанной </w:t>
      </w:r>
      <w:hyperlink w:anchor="P445" w:history="1">
        <w:r w:rsidRPr="00E95CAF">
          <w:rPr>
            <w:rFonts w:ascii="Times New Roman" w:hAnsi="Times New Roman" w:cs="Times New Roman"/>
            <w:color w:val="000000" w:themeColor="text1"/>
            <w:sz w:val="28"/>
            <w:szCs w:val="28"/>
          </w:rPr>
          <w:t>пунктом 3.</w:t>
        </w:r>
        <w:r w:rsidR="00345C8D" w:rsidRPr="00E95CAF">
          <w:rPr>
            <w:rFonts w:ascii="Times New Roman" w:hAnsi="Times New Roman" w:cs="Times New Roman"/>
            <w:color w:val="000000" w:themeColor="text1"/>
            <w:sz w:val="28"/>
            <w:szCs w:val="28"/>
          </w:rPr>
          <w:t>33</w:t>
        </w:r>
      </w:hyperlink>
      <w:r w:rsidRPr="00E95CAF">
        <w:rPr>
          <w:rFonts w:ascii="Times New Roman" w:hAnsi="Times New Roman" w:cs="Times New Roman"/>
          <w:color w:val="000000" w:themeColor="text1"/>
          <w:sz w:val="28"/>
          <w:szCs w:val="28"/>
        </w:rPr>
        <w:t xml:space="preserve"> Административного регламента, составляет 10 рабочих дней.</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345C8D" w:rsidRPr="00E95CAF">
        <w:rPr>
          <w:rFonts w:ascii="Times New Roman" w:hAnsi="Times New Roman" w:cs="Times New Roman"/>
          <w:color w:val="000000" w:themeColor="text1"/>
          <w:sz w:val="28"/>
          <w:szCs w:val="28"/>
        </w:rPr>
        <w:t>35</w:t>
      </w:r>
      <w:r w:rsidRPr="00E95CAF">
        <w:rPr>
          <w:rFonts w:ascii="Times New Roman" w:hAnsi="Times New Roman" w:cs="Times New Roman"/>
          <w:color w:val="000000" w:themeColor="text1"/>
          <w:sz w:val="28"/>
          <w:szCs w:val="28"/>
        </w:rPr>
        <w:t xml:space="preserve">. Критерием принятия решения о предоставлении муниципальной услуги или отказе в ее предоставлении является наличие или отсутствие оснований для отказа в предоставлении муниципальной услуги, предусмотренных </w:t>
      </w:r>
      <w:hyperlink w:anchor="P246" w:history="1">
        <w:r w:rsidRPr="00E95CAF">
          <w:rPr>
            <w:rFonts w:ascii="Times New Roman" w:hAnsi="Times New Roman" w:cs="Times New Roman"/>
            <w:color w:val="000000" w:themeColor="text1"/>
            <w:sz w:val="28"/>
            <w:szCs w:val="28"/>
          </w:rPr>
          <w:t>пунктом 2.11</w:t>
        </w:r>
      </w:hyperlink>
      <w:r w:rsidRPr="00E95CAF">
        <w:rPr>
          <w:rFonts w:ascii="Times New Roman" w:hAnsi="Times New Roman" w:cs="Times New Roman"/>
          <w:color w:val="000000" w:themeColor="text1"/>
          <w:sz w:val="28"/>
          <w:szCs w:val="28"/>
        </w:rPr>
        <w:t xml:space="preserve"> Административного регламента.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345C8D" w:rsidRPr="00E95CAF">
        <w:rPr>
          <w:rFonts w:ascii="Times New Roman" w:hAnsi="Times New Roman" w:cs="Times New Roman"/>
          <w:color w:val="000000" w:themeColor="text1"/>
          <w:sz w:val="28"/>
          <w:szCs w:val="28"/>
        </w:rPr>
        <w:t>36</w:t>
      </w:r>
      <w:r w:rsidRPr="00E95CAF">
        <w:rPr>
          <w:rFonts w:ascii="Times New Roman" w:hAnsi="Times New Roman" w:cs="Times New Roman"/>
          <w:color w:val="000000" w:themeColor="text1"/>
          <w:sz w:val="28"/>
          <w:szCs w:val="28"/>
        </w:rPr>
        <w:t xml:space="preserve">. </w:t>
      </w:r>
      <w:proofErr w:type="gramStart"/>
      <w:r w:rsidRPr="00E95CAF">
        <w:rPr>
          <w:rFonts w:ascii="Times New Roman" w:hAnsi="Times New Roman" w:cs="Times New Roman"/>
          <w:color w:val="000000" w:themeColor="text1"/>
          <w:sz w:val="28"/>
          <w:szCs w:val="28"/>
        </w:rPr>
        <w:t xml:space="preserve">Результатом административной процедуры является выдача заявителю с учетом принятого решения, предусмотренного </w:t>
      </w:r>
      <w:hyperlink w:anchor="P450" w:history="1">
        <w:r w:rsidRPr="00E95CAF">
          <w:rPr>
            <w:rFonts w:ascii="Times New Roman" w:hAnsi="Times New Roman" w:cs="Times New Roman"/>
            <w:color w:val="000000" w:themeColor="text1"/>
            <w:sz w:val="28"/>
            <w:szCs w:val="28"/>
          </w:rPr>
          <w:t>подпунктом 5</w:t>
        </w:r>
      </w:hyperlink>
      <w:r w:rsidRPr="00E95CAF">
        <w:rPr>
          <w:rFonts w:ascii="Times New Roman" w:hAnsi="Times New Roman" w:cs="Times New Roman"/>
          <w:color w:val="000000" w:themeColor="text1"/>
          <w:sz w:val="28"/>
          <w:szCs w:val="28"/>
        </w:rPr>
        <w:t xml:space="preserve"> или </w:t>
      </w:r>
      <w:hyperlink w:anchor="P451" w:history="1">
        <w:r w:rsidRPr="00E95CAF">
          <w:rPr>
            <w:rFonts w:ascii="Times New Roman" w:hAnsi="Times New Roman" w:cs="Times New Roman"/>
            <w:color w:val="000000" w:themeColor="text1"/>
            <w:sz w:val="28"/>
            <w:szCs w:val="28"/>
          </w:rPr>
          <w:t>подпунктом 6 пункта 3.</w:t>
        </w:r>
        <w:r w:rsidR="00345C8D" w:rsidRPr="00E95CAF">
          <w:rPr>
            <w:rFonts w:ascii="Times New Roman" w:hAnsi="Times New Roman" w:cs="Times New Roman"/>
            <w:color w:val="000000" w:themeColor="text1"/>
            <w:sz w:val="28"/>
            <w:szCs w:val="28"/>
          </w:rPr>
          <w:t>33</w:t>
        </w:r>
      </w:hyperlink>
      <w:r w:rsidRPr="00E95CAF">
        <w:rPr>
          <w:rFonts w:ascii="Times New Roman" w:hAnsi="Times New Roman" w:cs="Times New Roman"/>
          <w:color w:val="000000" w:themeColor="text1"/>
          <w:sz w:val="28"/>
          <w:szCs w:val="28"/>
        </w:rPr>
        <w:t xml:space="preserve"> Административного регламента, документа посредством его направления заявителю по почте по адресу, содержащемуся в заявлении заявителя, либо предоставления на личном приеме (при соответствующем желании заявителя) не позднее рабочего дня, следующего за днем завершения административной процедуры, описанной </w:t>
      </w:r>
      <w:hyperlink w:anchor="P445" w:history="1">
        <w:r w:rsidRPr="00E95CAF">
          <w:rPr>
            <w:rFonts w:ascii="Times New Roman" w:hAnsi="Times New Roman" w:cs="Times New Roman"/>
            <w:color w:val="000000" w:themeColor="text1"/>
            <w:sz w:val="28"/>
            <w:szCs w:val="28"/>
          </w:rPr>
          <w:t>пунктом 3.</w:t>
        </w:r>
        <w:r w:rsidR="00345C8D" w:rsidRPr="00E95CAF">
          <w:rPr>
            <w:rFonts w:ascii="Times New Roman" w:hAnsi="Times New Roman" w:cs="Times New Roman"/>
            <w:color w:val="000000" w:themeColor="text1"/>
            <w:sz w:val="28"/>
            <w:szCs w:val="28"/>
          </w:rPr>
          <w:t>33</w:t>
        </w:r>
      </w:hyperlink>
      <w:r w:rsidRPr="00E95CAF">
        <w:rPr>
          <w:rFonts w:ascii="Times New Roman" w:hAnsi="Times New Roman" w:cs="Times New Roman"/>
          <w:color w:val="000000" w:themeColor="text1"/>
          <w:sz w:val="28"/>
          <w:szCs w:val="28"/>
        </w:rPr>
        <w:t xml:space="preserve"> Административного регламента.</w:t>
      </w:r>
      <w:proofErr w:type="gramEnd"/>
      <w:r w:rsidRPr="00E95CAF">
        <w:rPr>
          <w:rFonts w:ascii="Times New Roman" w:hAnsi="Times New Roman" w:cs="Times New Roman"/>
          <w:color w:val="000000" w:themeColor="text1"/>
          <w:sz w:val="28"/>
          <w:szCs w:val="28"/>
        </w:rPr>
        <w:t xml:space="preserve"> При выдаче документов на личном приеме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345C8D" w:rsidRPr="00E95CAF">
        <w:rPr>
          <w:rFonts w:ascii="Times New Roman" w:hAnsi="Times New Roman" w:cs="Times New Roman"/>
          <w:color w:val="000000" w:themeColor="text1"/>
          <w:sz w:val="28"/>
          <w:szCs w:val="28"/>
        </w:rPr>
        <w:t>37</w:t>
      </w:r>
      <w:r w:rsidRPr="00E95CAF">
        <w:rPr>
          <w:rFonts w:ascii="Times New Roman" w:hAnsi="Times New Roman" w:cs="Times New Roman"/>
          <w:color w:val="000000" w:themeColor="text1"/>
          <w:sz w:val="28"/>
          <w:szCs w:val="28"/>
        </w:rPr>
        <w:t xml:space="preserve">. Способом фиксации результата административной процедуры </w:t>
      </w:r>
      <w:r w:rsidRPr="00E95CAF">
        <w:rPr>
          <w:rFonts w:ascii="Times New Roman" w:hAnsi="Times New Roman" w:cs="Times New Roman"/>
          <w:color w:val="000000" w:themeColor="text1"/>
          <w:sz w:val="28"/>
          <w:szCs w:val="28"/>
        </w:rPr>
        <w:lastRenderedPageBreak/>
        <w:t xml:space="preserve">являются регистрация предусмотренных </w:t>
      </w:r>
      <w:hyperlink w:anchor="P450" w:history="1">
        <w:r w:rsidRPr="00E95CAF">
          <w:rPr>
            <w:rFonts w:ascii="Times New Roman" w:hAnsi="Times New Roman" w:cs="Times New Roman"/>
            <w:color w:val="000000" w:themeColor="text1"/>
            <w:sz w:val="28"/>
            <w:szCs w:val="28"/>
          </w:rPr>
          <w:t>подпунктами 5</w:t>
        </w:r>
      </w:hyperlink>
      <w:r w:rsidRPr="00E95CAF">
        <w:rPr>
          <w:rFonts w:ascii="Times New Roman" w:hAnsi="Times New Roman" w:cs="Times New Roman"/>
          <w:color w:val="000000" w:themeColor="text1"/>
          <w:sz w:val="28"/>
          <w:szCs w:val="28"/>
        </w:rPr>
        <w:t xml:space="preserve"> и </w:t>
      </w:r>
      <w:hyperlink w:anchor="P451" w:history="1">
        <w:r w:rsidRPr="00E95CAF">
          <w:rPr>
            <w:rFonts w:ascii="Times New Roman" w:hAnsi="Times New Roman" w:cs="Times New Roman"/>
            <w:color w:val="000000" w:themeColor="text1"/>
            <w:sz w:val="28"/>
            <w:szCs w:val="28"/>
          </w:rPr>
          <w:t>6 пункта 3.</w:t>
        </w:r>
        <w:r w:rsidR="00345C8D" w:rsidRPr="00E95CAF">
          <w:rPr>
            <w:rFonts w:ascii="Times New Roman" w:hAnsi="Times New Roman" w:cs="Times New Roman"/>
            <w:color w:val="000000" w:themeColor="text1"/>
            <w:sz w:val="28"/>
            <w:szCs w:val="28"/>
          </w:rPr>
          <w:t>33</w:t>
        </w:r>
      </w:hyperlink>
      <w:r w:rsidRPr="00E95CAF">
        <w:rPr>
          <w:rFonts w:ascii="Times New Roman" w:hAnsi="Times New Roman" w:cs="Times New Roman"/>
          <w:color w:val="000000" w:themeColor="text1"/>
          <w:sz w:val="28"/>
          <w:szCs w:val="28"/>
        </w:rPr>
        <w:t xml:space="preserve"> Административного регламента документов в журнале регистрации входящих документов, внесение сведений в ре</w:t>
      </w:r>
      <w:r w:rsidR="00ED272A" w:rsidRPr="00E95CAF">
        <w:rPr>
          <w:rFonts w:ascii="Times New Roman" w:hAnsi="Times New Roman" w:cs="Times New Roman"/>
          <w:color w:val="000000" w:themeColor="text1"/>
          <w:sz w:val="28"/>
          <w:szCs w:val="28"/>
        </w:rPr>
        <w:t>естр</w:t>
      </w:r>
      <w:r w:rsidRPr="00E95CAF">
        <w:rPr>
          <w:rFonts w:ascii="Times New Roman" w:hAnsi="Times New Roman" w:cs="Times New Roman"/>
          <w:color w:val="000000" w:themeColor="text1"/>
          <w:sz w:val="28"/>
          <w:szCs w:val="28"/>
        </w:rPr>
        <w:t>.</w:t>
      </w:r>
    </w:p>
    <w:p w:rsidR="00A35FE8" w:rsidRPr="00E95CAF" w:rsidRDefault="00A35FE8" w:rsidP="00E95CAF">
      <w:pPr>
        <w:pStyle w:val="ConsPlusNormal"/>
        <w:spacing w:line="360" w:lineRule="auto"/>
        <w:jc w:val="both"/>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Проведение аукциона, подписание договора купли-продажи или</w:t>
      </w:r>
    </w:p>
    <w:p w:rsidR="00A35FE8" w:rsidRPr="00E95CAF" w:rsidRDefault="00A35FE8" w:rsidP="00E95CAF">
      <w:pPr>
        <w:pStyle w:val="ConsPlusNormal"/>
        <w:spacing w:line="360" w:lineRule="auto"/>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аренды земельного участка по результатам проведения аукциона</w:t>
      </w:r>
    </w:p>
    <w:p w:rsidR="00A35FE8" w:rsidRPr="00E95CAF" w:rsidRDefault="00A35FE8" w:rsidP="00E95CAF">
      <w:pPr>
        <w:pStyle w:val="ConsPlusNormal"/>
        <w:spacing w:line="360" w:lineRule="auto"/>
        <w:jc w:val="both"/>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345C8D" w:rsidRPr="00E95CAF">
        <w:rPr>
          <w:rFonts w:ascii="Times New Roman" w:hAnsi="Times New Roman" w:cs="Times New Roman"/>
          <w:color w:val="000000" w:themeColor="text1"/>
          <w:sz w:val="28"/>
          <w:szCs w:val="28"/>
        </w:rPr>
        <w:t>38</w:t>
      </w:r>
      <w:r w:rsidRPr="00E95CAF">
        <w:rPr>
          <w:rFonts w:ascii="Times New Roman" w:hAnsi="Times New Roman" w:cs="Times New Roman"/>
          <w:color w:val="000000" w:themeColor="text1"/>
          <w:sz w:val="28"/>
          <w:szCs w:val="28"/>
        </w:rPr>
        <w:t>. Основанием (юридическим фактом) начала выполнения административной процедуры является решение уполномоченного органа о проведен</w:t>
      </w:r>
      <w:proofErr w:type="gramStart"/>
      <w:r w:rsidRPr="00E95CAF">
        <w:rPr>
          <w:rFonts w:ascii="Times New Roman" w:hAnsi="Times New Roman" w:cs="Times New Roman"/>
          <w:color w:val="000000" w:themeColor="text1"/>
          <w:sz w:val="28"/>
          <w:szCs w:val="28"/>
        </w:rPr>
        <w:t>ии ау</w:t>
      </w:r>
      <w:proofErr w:type="gramEnd"/>
      <w:r w:rsidRPr="00E95CAF">
        <w:rPr>
          <w:rFonts w:ascii="Times New Roman" w:hAnsi="Times New Roman" w:cs="Times New Roman"/>
          <w:color w:val="000000" w:themeColor="text1"/>
          <w:sz w:val="28"/>
          <w:szCs w:val="28"/>
        </w:rPr>
        <w:t>кциона.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345C8D" w:rsidRPr="00E95CAF">
        <w:rPr>
          <w:rFonts w:ascii="Times New Roman" w:hAnsi="Times New Roman" w:cs="Times New Roman"/>
          <w:color w:val="000000" w:themeColor="text1"/>
          <w:sz w:val="28"/>
          <w:szCs w:val="28"/>
        </w:rPr>
        <w:t>39</w:t>
      </w:r>
      <w:r w:rsidRPr="00E95CAF">
        <w:rPr>
          <w:rFonts w:ascii="Times New Roman" w:hAnsi="Times New Roman" w:cs="Times New Roman"/>
          <w:color w:val="000000" w:themeColor="text1"/>
          <w:sz w:val="28"/>
          <w:szCs w:val="28"/>
        </w:rPr>
        <w:t>. Уполномоченное должностное лицо организатора аукциона с учетом принятого уполномоченным органом решения о проведен</w:t>
      </w:r>
      <w:proofErr w:type="gramStart"/>
      <w:r w:rsidRPr="00E95CAF">
        <w:rPr>
          <w:rFonts w:ascii="Times New Roman" w:hAnsi="Times New Roman" w:cs="Times New Roman"/>
          <w:color w:val="000000" w:themeColor="text1"/>
          <w:sz w:val="28"/>
          <w:szCs w:val="28"/>
        </w:rPr>
        <w:t>ии ау</w:t>
      </w:r>
      <w:proofErr w:type="gramEnd"/>
      <w:r w:rsidRPr="00E95CAF">
        <w:rPr>
          <w:rFonts w:ascii="Times New Roman" w:hAnsi="Times New Roman" w:cs="Times New Roman"/>
          <w:color w:val="000000" w:themeColor="text1"/>
          <w:sz w:val="28"/>
          <w:szCs w:val="28"/>
        </w:rPr>
        <w:t>кциона в отношении земельного участка: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1) устанавливает предмет аукциона (аукцион на право заключения договора аренды земельного участка или аукцион по продаже земельного участка) с учетом требования </w:t>
      </w:r>
      <w:hyperlink r:id="rId29" w:history="1">
        <w:r w:rsidRPr="00E95CAF">
          <w:rPr>
            <w:rFonts w:ascii="Times New Roman" w:hAnsi="Times New Roman" w:cs="Times New Roman"/>
            <w:color w:val="000000" w:themeColor="text1"/>
            <w:sz w:val="28"/>
            <w:szCs w:val="28"/>
          </w:rPr>
          <w:t>пункта 7 статьи 39.11</w:t>
        </w:r>
      </w:hyperlink>
      <w:r w:rsidRPr="00E95CAF">
        <w:rPr>
          <w:rFonts w:ascii="Times New Roman" w:hAnsi="Times New Roman" w:cs="Times New Roman"/>
          <w:color w:val="000000" w:themeColor="text1"/>
          <w:sz w:val="28"/>
          <w:szCs w:val="28"/>
        </w:rPr>
        <w:t xml:space="preserve"> Земельного кодекса Российской Федерации;</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2) определяет с учетом требований </w:t>
      </w:r>
      <w:hyperlink r:id="rId30" w:history="1">
        <w:r w:rsidRPr="00E95CAF">
          <w:rPr>
            <w:rFonts w:ascii="Times New Roman" w:hAnsi="Times New Roman" w:cs="Times New Roman"/>
            <w:color w:val="000000" w:themeColor="text1"/>
            <w:sz w:val="28"/>
            <w:szCs w:val="28"/>
          </w:rPr>
          <w:t>пунктов 9</w:t>
        </w:r>
      </w:hyperlink>
      <w:r w:rsidRPr="00E95CAF">
        <w:rPr>
          <w:rFonts w:ascii="Times New Roman" w:hAnsi="Times New Roman" w:cs="Times New Roman"/>
          <w:color w:val="000000" w:themeColor="text1"/>
          <w:sz w:val="28"/>
          <w:szCs w:val="28"/>
        </w:rPr>
        <w:t xml:space="preserve"> и </w:t>
      </w:r>
      <w:hyperlink r:id="rId31" w:history="1">
        <w:r w:rsidRPr="00E95CAF">
          <w:rPr>
            <w:rFonts w:ascii="Times New Roman" w:hAnsi="Times New Roman" w:cs="Times New Roman"/>
            <w:color w:val="000000" w:themeColor="text1"/>
            <w:sz w:val="28"/>
            <w:szCs w:val="28"/>
          </w:rPr>
          <w:t>10 статьи 39.11</w:t>
        </w:r>
      </w:hyperlink>
      <w:r w:rsidRPr="00E95CAF">
        <w:rPr>
          <w:rFonts w:ascii="Times New Roman" w:hAnsi="Times New Roman" w:cs="Times New Roman"/>
          <w:color w:val="000000" w:themeColor="text1"/>
          <w:sz w:val="28"/>
          <w:szCs w:val="28"/>
        </w:rPr>
        <w:t xml:space="preserve"> Земельного кодекса Российской Федерации открытый или закрытый по составу участников характер аукциона;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proofErr w:type="gramStart"/>
      <w:r w:rsidRPr="00E95CAF">
        <w:rPr>
          <w:rFonts w:ascii="Times New Roman" w:hAnsi="Times New Roman" w:cs="Times New Roman"/>
          <w:color w:val="000000" w:themeColor="text1"/>
          <w:sz w:val="28"/>
          <w:szCs w:val="28"/>
        </w:rPr>
        <w:t xml:space="preserve">3) определяет форму проведения аукциона (в электронной или в неэлектронной форме) с учетом требований </w:t>
      </w:r>
      <w:hyperlink r:id="rId32" w:history="1">
        <w:r w:rsidRPr="00E95CAF">
          <w:rPr>
            <w:rFonts w:ascii="Times New Roman" w:hAnsi="Times New Roman" w:cs="Times New Roman"/>
            <w:color w:val="000000" w:themeColor="text1"/>
            <w:sz w:val="28"/>
            <w:szCs w:val="28"/>
          </w:rPr>
          <w:t>статьи 39.13</w:t>
        </w:r>
      </w:hyperlink>
      <w:r w:rsidRPr="00E95CAF">
        <w:rPr>
          <w:rFonts w:ascii="Times New Roman" w:hAnsi="Times New Roman" w:cs="Times New Roman"/>
          <w:color w:val="000000" w:themeColor="text1"/>
          <w:sz w:val="28"/>
          <w:szCs w:val="28"/>
        </w:rPr>
        <w:t xml:space="preserve"> Земельного кодекса Российской Федерации и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после вступления</w:t>
      </w:r>
      <w:proofErr w:type="gramEnd"/>
      <w:r w:rsidRPr="00E95CAF">
        <w:rPr>
          <w:rFonts w:ascii="Times New Roman" w:hAnsi="Times New Roman" w:cs="Times New Roman"/>
          <w:color w:val="000000" w:themeColor="text1"/>
          <w:sz w:val="28"/>
          <w:szCs w:val="28"/>
        </w:rPr>
        <w:t xml:space="preserve"> в силу указанного федерального закона;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4) определяет с учетом требований </w:t>
      </w:r>
      <w:hyperlink r:id="rId33" w:history="1">
        <w:r w:rsidRPr="00E95CAF">
          <w:rPr>
            <w:rFonts w:ascii="Times New Roman" w:hAnsi="Times New Roman" w:cs="Times New Roman"/>
            <w:color w:val="000000" w:themeColor="text1"/>
            <w:sz w:val="28"/>
            <w:szCs w:val="28"/>
          </w:rPr>
          <w:t>пунктов 12</w:t>
        </w:r>
      </w:hyperlink>
      <w:r w:rsidRPr="00E95CAF">
        <w:rPr>
          <w:rFonts w:ascii="Times New Roman" w:hAnsi="Times New Roman" w:cs="Times New Roman"/>
          <w:color w:val="000000" w:themeColor="text1"/>
          <w:sz w:val="28"/>
          <w:szCs w:val="28"/>
        </w:rPr>
        <w:t xml:space="preserve">, </w:t>
      </w:r>
      <w:hyperlink r:id="rId34" w:history="1">
        <w:r w:rsidRPr="00E95CAF">
          <w:rPr>
            <w:rFonts w:ascii="Times New Roman" w:hAnsi="Times New Roman" w:cs="Times New Roman"/>
            <w:color w:val="000000" w:themeColor="text1"/>
            <w:sz w:val="28"/>
            <w:szCs w:val="28"/>
          </w:rPr>
          <w:t>14</w:t>
        </w:r>
      </w:hyperlink>
      <w:r w:rsidRPr="00E95CAF">
        <w:rPr>
          <w:rFonts w:ascii="Times New Roman" w:hAnsi="Times New Roman" w:cs="Times New Roman"/>
          <w:color w:val="000000" w:themeColor="text1"/>
          <w:sz w:val="28"/>
          <w:szCs w:val="28"/>
        </w:rPr>
        <w:t xml:space="preserve">, </w:t>
      </w:r>
      <w:hyperlink r:id="rId35" w:history="1">
        <w:r w:rsidRPr="00E95CAF">
          <w:rPr>
            <w:rFonts w:ascii="Times New Roman" w:hAnsi="Times New Roman" w:cs="Times New Roman"/>
            <w:color w:val="000000" w:themeColor="text1"/>
            <w:sz w:val="28"/>
            <w:szCs w:val="28"/>
          </w:rPr>
          <w:t>15</w:t>
        </w:r>
      </w:hyperlink>
      <w:r w:rsidRPr="00E95CAF">
        <w:rPr>
          <w:rFonts w:ascii="Times New Roman" w:hAnsi="Times New Roman" w:cs="Times New Roman"/>
          <w:color w:val="000000" w:themeColor="text1"/>
          <w:sz w:val="28"/>
          <w:szCs w:val="28"/>
        </w:rPr>
        <w:t xml:space="preserve"> и </w:t>
      </w:r>
      <w:hyperlink r:id="rId36" w:history="1">
        <w:r w:rsidRPr="00E95CAF">
          <w:rPr>
            <w:rFonts w:ascii="Times New Roman" w:hAnsi="Times New Roman" w:cs="Times New Roman"/>
            <w:color w:val="000000" w:themeColor="text1"/>
            <w:sz w:val="28"/>
            <w:szCs w:val="28"/>
          </w:rPr>
          <w:t>17 статьи 39.11</w:t>
        </w:r>
      </w:hyperlink>
      <w:r w:rsidRPr="00E95CAF">
        <w:rPr>
          <w:rFonts w:ascii="Times New Roman" w:hAnsi="Times New Roman" w:cs="Times New Roman"/>
          <w:color w:val="000000" w:themeColor="text1"/>
          <w:sz w:val="28"/>
          <w:szCs w:val="28"/>
        </w:rPr>
        <w:t xml:space="preserve"> Земельного кодекса Российской Федерации начальную цену предмета </w:t>
      </w:r>
      <w:r w:rsidRPr="00E95CAF">
        <w:rPr>
          <w:rFonts w:ascii="Times New Roman" w:hAnsi="Times New Roman" w:cs="Times New Roman"/>
          <w:color w:val="000000" w:themeColor="text1"/>
          <w:sz w:val="28"/>
          <w:szCs w:val="28"/>
        </w:rPr>
        <w:lastRenderedPageBreak/>
        <w:t>аукциона;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5)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31" w:name="P468"/>
      <w:bookmarkEnd w:id="31"/>
      <w:r w:rsidRPr="00E95CAF">
        <w:rPr>
          <w:rFonts w:ascii="Times New Roman" w:hAnsi="Times New Roman" w:cs="Times New Roman"/>
          <w:color w:val="000000" w:themeColor="text1"/>
          <w:sz w:val="28"/>
          <w:szCs w:val="28"/>
        </w:rPr>
        <w:t>6) готовит и обеспечивает размещение извещения о проведен</w:t>
      </w:r>
      <w:proofErr w:type="gramStart"/>
      <w:r w:rsidRPr="00E95CAF">
        <w:rPr>
          <w:rFonts w:ascii="Times New Roman" w:hAnsi="Times New Roman" w:cs="Times New Roman"/>
          <w:color w:val="000000" w:themeColor="text1"/>
          <w:sz w:val="28"/>
          <w:szCs w:val="28"/>
        </w:rPr>
        <w:t>ии ау</w:t>
      </w:r>
      <w:proofErr w:type="gramEnd"/>
      <w:r w:rsidRPr="00E95CAF">
        <w:rPr>
          <w:rFonts w:ascii="Times New Roman" w:hAnsi="Times New Roman" w:cs="Times New Roman"/>
          <w:color w:val="000000" w:themeColor="text1"/>
          <w:sz w:val="28"/>
          <w:szCs w:val="28"/>
        </w:rPr>
        <w:t xml:space="preserve">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в настоящем разделе - официальный сайт), не менее чем за тридцать дней до дня проведения аукциона. Обязательным приложением </w:t>
      </w:r>
      <w:proofErr w:type="gramStart"/>
      <w:r w:rsidRPr="00E95CAF">
        <w:rPr>
          <w:rFonts w:ascii="Times New Roman" w:hAnsi="Times New Roman" w:cs="Times New Roman"/>
          <w:color w:val="000000" w:themeColor="text1"/>
          <w:sz w:val="28"/>
          <w:szCs w:val="28"/>
        </w:rPr>
        <w:t>к размещенному на официальном сайте извещению о проведении аукциона в зависимости от предмета</w:t>
      </w:r>
      <w:proofErr w:type="gramEnd"/>
      <w:r w:rsidRPr="00E95CAF">
        <w:rPr>
          <w:rFonts w:ascii="Times New Roman" w:hAnsi="Times New Roman" w:cs="Times New Roman"/>
          <w:color w:val="000000" w:themeColor="text1"/>
          <w:sz w:val="28"/>
          <w:szCs w:val="28"/>
        </w:rPr>
        <w:t xml:space="preserve"> аукциона является проект договора купли-продажи земельного участка  или проект договора аренды земельного участка. Обязательным приложением </w:t>
      </w:r>
      <w:proofErr w:type="gramStart"/>
      <w:r w:rsidRPr="00E95CAF">
        <w:rPr>
          <w:rFonts w:ascii="Times New Roman" w:hAnsi="Times New Roman" w:cs="Times New Roman"/>
          <w:color w:val="000000" w:themeColor="text1"/>
          <w:sz w:val="28"/>
          <w:szCs w:val="28"/>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Pr="00E95CAF">
        <w:rPr>
          <w:rFonts w:ascii="Times New Roman" w:hAnsi="Times New Roman" w:cs="Times New Roman"/>
          <w:color w:val="000000" w:themeColor="text1"/>
          <w:sz w:val="28"/>
          <w:szCs w:val="28"/>
        </w:rPr>
        <w:t xml:space="preserve"> территории является проект договора о комплексном освоении территории, подготовленный в соответствии с Градостроительным </w:t>
      </w:r>
      <w:hyperlink r:id="rId37" w:history="1">
        <w:r w:rsidRPr="00E95CAF">
          <w:rPr>
            <w:rFonts w:ascii="Times New Roman" w:hAnsi="Times New Roman" w:cs="Times New Roman"/>
            <w:color w:val="000000" w:themeColor="text1"/>
            <w:sz w:val="28"/>
            <w:szCs w:val="28"/>
          </w:rPr>
          <w:t>кодексом</w:t>
        </w:r>
      </w:hyperlink>
      <w:r w:rsidRPr="00E95CAF">
        <w:rPr>
          <w:rFonts w:ascii="Times New Roman" w:hAnsi="Times New Roman" w:cs="Times New Roman"/>
          <w:color w:val="000000" w:themeColor="text1"/>
          <w:sz w:val="28"/>
          <w:szCs w:val="28"/>
        </w:rPr>
        <w:t xml:space="preserve"> Российской Федерации;</w:t>
      </w:r>
    </w:p>
    <w:p w:rsidR="00A35FE8"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32" w:name="P469"/>
      <w:bookmarkEnd w:id="32"/>
      <w:r w:rsidRPr="00E95CAF">
        <w:rPr>
          <w:rFonts w:ascii="Times New Roman" w:hAnsi="Times New Roman" w:cs="Times New Roman"/>
          <w:color w:val="000000" w:themeColor="text1"/>
          <w:sz w:val="28"/>
          <w:szCs w:val="28"/>
        </w:rPr>
        <w:t>7) обеспечивает опубликование извещения о проведен</w:t>
      </w:r>
      <w:proofErr w:type="gramStart"/>
      <w:r w:rsidRPr="00E95CAF">
        <w:rPr>
          <w:rFonts w:ascii="Times New Roman" w:hAnsi="Times New Roman" w:cs="Times New Roman"/>
          <w:color w:val="000000" w:themeColor="text1"/>
          <w:sz w:val="28"/>
          <w:szCs w:val="28"/>
        </w:rPr>
        <w:t>ии ау</w:t>
      </w:r>
      <w:proofErr w:type="gramEnd"/>
      <w:r w:rsidRPr="00E95CAF">
        <w:rPr>
          <w:rFonts w:ascii="Times New Roman" w:hAnsi="Times New Roman" w:cs="Times New Roman"/>
          <w:color w:val="000000" w:themeColor="text1"/>
          <w:sz w:val="28"/>
          <w:szCs w:val="28"/>
        </w:rPr>
        <w:t xml:space="preserve">кциона в порядке, установленном для официального опубликования (обнародования) муниципальных правовых актов уставом муниципального района, городского округа, по месту нахождения земельного участка не менее чем за тридцать дней до дня проведения аукциона. </w:t>
      </w:r>
      <w:proofErr w:type="gramStart"/>
      <w:r w:rsidRPr="00E95CAF">
        <w:rPr>
          <w:rFonts w:ascii="Times New Roman" w:hAnsi="Times New Roman" w:cs="Times New Roman"/>
          <w:color w:val="000000" w:themeColor="text1"/>
          <w:sz w:val="28"/>
          <w:szCs w:val="28"/>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E95CAF">
        <w:rPr>
          <w:rFonts w:ascii="Times New Roman" w:hAnsi="Times New Roman" w:cs="Times New Roman"/>
          <w:color w:val="000000" w:themeColor="text1"/>
          <w:sz w:val="28"/>
          <w:szCs w:val="28"/>
        </w:rPr>
        <w:t>, установленном для официального опубликования (обнародования) муниципальных правовых актов уставом муниципального района, городского округа, по месту нахождения земельного участка не требуется.</w:t>
      </w:r>
    </w:p>
    <w:p w:rsidR="00065525" w:rsidRPr="00F506EB" w:rsidRDefault="00065525" w:rsidP="00E95CAF">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lastRenderedPageBreak/>
        <w:t>Извещение о проведен</w:t>
      </w:r>
      <w:proofErr w:type="gramStart"/>
      <w:r w:rsidRPr="00F506EB">
        <w:rPr>
          <w:rFonts w:ascii="Times New Roman" w:hAnsi="Times New Roman" w:cs="Times New Roman"/>
          <w:color w:val="000000" w:themeColor="text1"/>
          <w:sz w:val="28"/>
          <w:szCs w:val="28"/>
        </w:rPr>
        <w:t>ии ау</w:t>
      </w:r>
      <w:proofErr w:type="gramEnd"/>
      <w:r w:rsidRPr="00F506EB">
        <w:rPr>
          <w:rFonts w:ascii="Times New Roman" w:hAnsi="Times New Roman" w:cs="Times New Roman"/>
          <w:color w:val="000000" w:themeColor="text1"/>
          <w:sz w:val="28"/>
          <w:szCs w:val="28"/>
        </w:rPr>
        <w:t>кциона должно содержать сведения:</w:t>
      </w:r>
    </w:p>
    <w:p w:rsidR="00065525" w:rsidRPr="00F506EB" w:rsidRDefault="00065525" w:rsidP="00065525">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1) об организаторе аукциона;</w:t>
      </w:r>
    </w:p>
    <w:p w:rsidR="00065525" w:rsidRPr="00F506EB" w:rsidRDefault="00065525" w:rsidP="00065525">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2) об уполномоченном органе и о реквизитах решения о проведен</w:t>
      </w:r>
      <w:proofErr w:type="gramStart"/>
      <w:r w:rsidRPr="00F506EB">
        <w:rPr>
          <w:rFonts w:ascii="Times New Roman" w:hAnsi="Times New Roman" w:cs="Times New Roman"/>
          <w:color w:val="000000" w:themeColor="text1"/>
          <w:sz w:val="28"/>
          <w:szCs w:val="28"/>
        </w:rPr>
        <w:t>ии ау</w:t>
      </w:r>
      <w:proofErr w:type="gramEnd"/>
      <w:r w:rsidRPr="00F506EB">
        <w:rPr>
          <w:rFonts w:ascii="Times New Roman" w:hAnsi="Times New Roman" w:cs="Times New Roman"/>
          <w:color w:val="000000" w:themeColor="text1"/>
          <w:sz w:val="28"/>
          <w:szCs w:val="28"/>
        </w:rPr>
        <w:t>кциона;</w:t>
      </w:r>
    </w:p>
    <w:p w:rsidR="00065525" w:rsidRPr="00F506EB" w:rsidRDefault="00065525" w:rsidP="00065525">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3) о месте, дате, времени и порядке проведения аукциона;</w:t>
      </w:r>
    </w:p>
    <w:p w:rsidR="00065525" w:rsidRPr="00F506EB" w:rsidRDefault="00065525" w:rsidP="00065525">
      <w:pPr>
        <w:pStyle w:val="ConsPlusNormal"/>
        <w:spacing w:line="360" w:lineRule="auto"/>
        <w:ind w:firstLine="540"/>
        <w:jc w:val="both"/>
        <w:rPr>
          <w:rFonts w:ascii="Times New Roman" w:hAnsi="Times New Roman" w:cs="Times New Roman"/>
          <w:color w:val="000000" w:themeColor="text1"/>
          <w:sz w:val="28"/>
          <w:szCs w:val="28"/>
        </w:rPr>
      </w:pPr>
      <w:proofErr w:type="gramStart"/>
      <w:r w:rsidRPr="00F506EB">
        <w:rPr>
          <w:rFonts w:ascii="Times New Roman" w:hAnsi="Times New Roman" w:cs="Times New Roman"/>
          <w:color w:val="000000" w:themeColor="text1"/>
          <w:sz w:val="28"/>
          <w:szCs w:val="28"/>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F506EB">
        <w:rPr>
          <w:rFonts w:ascii="Times New Roman" w:hAnsi="Times New Roman" w:cs="Times New Roman"/>
          <w:color w:val="000000" w:themeColor="text1"/>
          <w:sz w:val="28"/>
          <w:szCs w:val="28"/>
        </w:rPr>
        <w:t xml:space="preserve"> </w:t>
      </w:r>
      <w:proofErr w:type="gramStart"/>
      <w:r w:rsidRPr="00F506EB">
        <w:rPr>
          <w:rFonts w:ascii="Times New Roman" w:hAnsi="Times New Roman" w:cs="Times New Roman"/>
          <w:color w:val="000000" w:themeColor="text1"/>
          <w:sz w:val="28"/>
          <w:szCs w:val="28"/>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F506EB">
        <w:rPr>
          <w:rFonts w:ascii="Times New Roman" w:hAnsi="Times New Roman" w:cs="Times New Roman"/>
          <w:color w:val="000000" w:themeColor="text1"/>
          <w:sz w:val="28"/>
          <w:szCs w:val="28"/>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065525" w:rsidRPr="00F506EB" w:rsidRDefault="00065525" w:rsidP="00065525">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5) о начальной цене предмета аукциона;</w:t>
      </w:r>
    </w:p>
    <w:p w:rsidR="00065525" w:rsidRPr="00F506EB" w:rsidRDefault="00065525" w:rsidP="00065525">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6) о "шаге аукциона";</w:t>
      </w:r>
    </w:p>
    <w:p w:rsidR="00065525" w:rsidRPr="00F506EB" w:rsidRDefault="00065525" w:rsidP="00065525">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065525" w:rsidRPr="00F506EB" w:rsidRDefault="00065525" w:rsidP="00065525">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lastRenderedPageBreak/>
        <w:t>8) о размере задатка, порядке его внесения участниками аукциона и возврата им задатка, банковских реквизитах счета для перечисления задатка;</w:t>
      </w:r>
    </w:p>
    <w:p w:rsidR="00065525" w:rsidRPr="00F506EB" w:rsidRDefault="00065525" w:rsidP="00065525">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Земельного Кодекса Российской Федерации;</w:t>
      </w:r>
    </w:p>
    <w:p w:rsidR="00065525" w:rsidRPr="00F506EB" w:rsidRDefault="00065525" w:rsidP="00065525">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065525" w:rsidRPr="00F506EB" w:rsidRDefault="00065525" w:rsidP="00065525">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065525" w:rsidRPr="00F506EB" w:rsidRDefault="00065525" w:rsidP="00065525">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065525" w:rsidRPr="00F506EB" w:rsidRDefault="00065525" w:rsidP="00065525">
      <w:pPr>
        <w:pStyle w:val="ConsPlusNormal"/>
        <w:spacing w:line="360" w:lineRule="auto"/>
        <w:ind w:firstLine="540"/>
        <w:jc w:val="both"/>
        <w:rPr>
          <w:rFonts w:ascii="Times New Roman" w:hAnsi="Times New Roman" w:cs="Times New Roman"/>
          <w:color w:val="000000" w:themeColor="text1"/>
          <w:sz w:val="28"/>
          <w:szCs w:val="28"/>
        </w:rPr>
      </w:pPr>
      <w:proofErr w:type="gramStart"/>
      <w:r w:rsidRPr="00F506EB">
        <w:rPr>
          <w:rFonts w:ascii="Times New Roman" w:hAnsi="Times New Roman" w:cs="Times New Roman"/>
          <w:color w:val="000000" w:themeColor="text1"/>
          <w:sz w:val="28"/>
          <w:szCs w:val="28"/>
        </w:rPr>
        <w:t xml:space="preserve">13) об обязательстве по сносу здания, сооружения, объекта незавершенного строительства, которые расположены на земельном участке </w:t>
      </w:r>
      <w:r w:rsidRPr="00F506EB">
        <w:rPr>
          <w:rFonts w:ascii="Times New Roman" w:hAnsi="Times New Roman" w:cs="Times New Roman"/>
          <w:color w:val="000000" w:themeColor="text1"/>
          <w:sz w:val="28"/>
          <w:szCs w:val="28"/>
        </w:rPr>
        <w:lastRenderedPageBreak/>
        <w:t>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w:t>
      </w:r>
      <w:proofErr w:type="gramEnd"/>
      <w:r w:rsidRPr="00F506EB">
        <w:rPr>
          <w:rFonts w:ascii="Times New Roman" w:hAnsi="Times New Roman" w:cs="Times New Roman"/>
          <w:color w:val="000000" w:themeColor="text1"/>
          <w:sz w:val="28"/>
          <w:szCs w:val="28"/>
        </w:rPr>
        <w:t xml:space="preserve"> местного самоуправления муниципального района утвержденной проектной документации </w:t>
      </w:r>
      <w:proofErr w:type="gramStart"/>
      <w:r w:rsidRPr="00F506EB">
        <w:rPr>
          <w:rFonts w:ascii="Times New Roman" w:hAnsi="Times New Roman" w:cs="Times New Roman"/>
          <w:color w:val="000000" w:themeColor="text1"/>
          <w:sz w:val="28"/>
          <w:szCs w:val="28"/>
        </w:rPr>
        <w:t>по реконструкции самовольной постройки в целях ее приведения в соответствие с установленными требованиями в срок</w:t>
      </w:r>
      <w:proofErr w:type="gramEnd"/>
      <w:r w:rsidRPr="00F506EB">
        <w:rPr>
          <w:rFonts w:ascii="Times New Roman" w:hAnsi="Times New Roman" w:cs="Times New Roman"/>
          <w:color w:val="000000" w:themeColor="text1"/>
          <w:sz w:val="28"/>
          <w:szCs w:val="28"/>
        </w:rPr>
        <w:t>, не превышающий двенадцати месяцев;</w:t>
      </w:r>
    </w:p>
    <w:p w:rsidR="00065525" w:rsidRPr="00F506EB" w:rsidRDefault="00065525" w:rsidP="00065525">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Максимальный срок административной процедуры, описанной настоящим пунктом, составляет 7 рабочих дней</w:t>
      </w:r>
      <w:r w:rsidRPr="00E95CAF">
        <w:rPr>
          <w:rFonts w:ascii="Times New Roman" w:hAnsi="Times New Roman" w:cs="Times New Roman"/>
          <w:color w:val="000000" w:themeColor="text1"/>
          <w:sz w:val="28"/>
          <w:szCs w:val="28"/>
        </w:rPr>
        <w:t>.</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657EE4" w:rsidRPr="00E95CAF">
        <w:rPr>
          <w:rFonts w:ascii="Times New Roman" w:hAnsi="Times New Roman" w:cs="Times New Roman"/>
          <w:color w:val="000000" w:themeColor="text1"/>
          <w:sz w:val="28"/>
          <w:szCs w:val="28"/>
        </w:rPr>
        <w:t>40</w:t>
      </w:r>
      <w:r w:rsidRPr="00E95CAF">
        <w:rPr>
          <w:rFonts w:ascii="Times New Roman" w:hAnsi="Times New Roman" w:cs="Times New Roman"/>
          <w:color w:val="000000" w:themeColor="text1"/>
          <w:sz w:val="28"/>
          <w:szCs w:val="28"/>
        </w:rPr>
        <w:t>. Уполномоченное должностное лицо организатора аукциона после размещения на официальном сайте (опубликования) извещения о проведен</w:t>
      </w:r>
      <w:proofErr w:type="gramStart"/>
      <w:r w:rsidRPr="00E95CAF">
        <w:rPr>
          <w:rFonts w:ascii="Times New Roman" w:hAnsi="Times New Roman" w:cs="Times New Roman"/>
          <w:color w:val="000000" w:themeColor="text1"/>
          <w:sz w:val="28"/>
          <w:szCs w:val="28"/>
        </w:rPr>
        <w:t>ии ау</w:t>
      </w:r>
      <w:proofErr w:type="gramEnd"/>
      <w:r w:rsidRPr="00E95CAF">
        <w:rPr>
          <w:rFonts w:ascii="Times New Roman" w:hAnsi="Times New Roman" w:cs="Times New Roman"/>
          <w:color w:val="000000" w:themeColor="text1"/>
          <w:sz w:val="28"/>
          <w:szCs w:val="28"/>
        </w:rPr>
        <w:t xml:space="preserve">кциона в соответствии с </w:t>
      </w:r>
      <w:hyperlink w:anchor="P468" w:history="1">
        <w:r w:rsidRPr="00E95CAF">
          <w:rPr>
            <w:rFonts w:ascii="Times New Roman" w:hAnsi="Times New Roman" w:cs="Times New Roman"/>
            <w:color w:val="000000" w:themeColor="text1"/>
            <w:sz w:val="28"/>
            <w:szCs w:val="28"/>
          </w:rPr>
          <w:t>подпунктами 6</w:t>
        </w:r>
      </w:hyperlink>
      <w:r w:rsidRPr="00E95CAF">
        <w:rPr>
          <w:rFonts w:ascii="Times New Roman" w:hAnsi="Times New Roman" w:cs="Times New Roman"/>
          <w:color w:val="000000" w:themeColor="text1"/>
          <w:sz w:val="28"/>
          <w:szCs w:val="28"/>
        </w:rPr>
        <w:t xml:space="preserve"> и </w:t>
      </w:r>
      <w:hyperlink w:anchor="P469" w:history="1">
        <w:r w:rsidRPr="00E95CAF">
          <w:rPr>
            <w:rFonts w:ascii="Times New Roman" w:hAnsi="Times New Roman" w:cs="Times New Roman"/>
            <w:color w:val="000000" w:themeColor="text1"/>
            <w:sz w:val="28"/>
            <w:szCs w:val="28"/>
          </w:rPr>
          <w:t>7 пункта 3.</w:t>
        </w:r>
        <w:r w:rsidR="00345C8D" w:rsidRPr="00E95CAF">
          <w:rPr>
            <w:rFonts w:ascii="Times New Roman" w:hAnsi="Times New Roman" w:cs="Times New Roman"/>
            <w:color w:val="000000" w:themeColor="text1"/>
            <w:sz w:val="28"/>
            <w:szCs w:val="28"/>
          </w:rPr>
          <w:t>39</w:t>
        </w:r>
      </w:hyperlink>
      <w:r w:rsidRPr="00E95CAF">
        <w:rPr>
          <w:rFonts w:ascii="Times New Roman" w:hAnsi="Times New Roman" w:cs="Times New Roman"/>
          <w:color w:val="000000" w:themeColor="text1"/>
          <w:sz w:val="28"/>
          <w:szCs w:val="28"/>
        </w:rPr>
        <w:t xml:space="preserve"> Административного регламента: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1) рассматривает документы, представленные заявителями, на предмет их соответствия </w:t>
      </w:r>
      <w:hyperlink w:anchor="P172" w:history="1">
        <w:r w:rsidRPr="00E95CAF">
          <w:rPr>
            <w:rFonts w:ascii="Times New Roman" w:hAnsi="Times New Roman" w:cs="Times New Roman"/>
            <w:color w:val="000000" w:themeColor="text1"/>
            <w:sz w:val="28"/>
            <w:szCs w:val="28"/>
          </w:rPr>
          <w:t>пункту 2.7</w:t>
        </w:r>
      </w:hyperlink>
      <w:r w:rsidRPr="00E95CAF">
        <w:rPr>
          <w:rFonts w:ascii="Times New Roman" w:hAnsi="Times New Roman" w:cs="Times New Roman"/>
          <w:color w:val="000000" w:themeColor="text1"/>
          <w:sz w:val="28"/>
          <w:szCs w:val="28"/>
        </w:rPr>
        <w:t xml:space="preserve"> Административного регламента;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33" w:name="P473"/>
      <w:bookmarkEnd w:id="33"/>
      <w:proofErr w:type="gramStart"/>
      <w:r w:rsidRPr="00E95CAF">
        <w:rPr>
          <w:rFonts w:ascii="Times New Roman" w:hAnsi="Times New Roman" w:cs="Times New Roman"/>
          <w:color w:val="000000" w:themeColor="text1"/>
          <w:sz w:val="28"/>
          <w:szCs w:val="28"/>
        </w:rPr>
        <w:t xml:space="preserve">2) направляет должностному лицу, уполномоченному на формирование и направление межведомственных запросов, информацию, необходимую для направления межведомственных запросов в части получения сведений, подтверждающих факт внесения сведений о заявителе - юридическом лице в единый государственный реестр юридических лиц или о заявителе - индивидуальном предпринимателе - в Единый государственный реестр индивидуальных предпринимателей, в соответствии с </w:t>
      </w:r>
      <w:hyperlink w:anchor="P394" w:history="1">
        <w:r w:rsidRPr="00E95CAF">
          <w:rPr>
            <w:rFonts w:ascii="Times New Roman" w:hAnsi="Times New Roman" w:cs="Times New Roman"/>
            <w:color w:val="000000" w:themeColor="text1"/>
            <w:sz w:val="28"/>
            <w:szCs w:val="28"/>
          </w:rPr>
          <w:t>пунктами 3.28</w:t>
        </w:r>
      </w:hyperlink>
      <w:r w:rsidRPr="00E95CAF">
        <w:rPr>
          <w:rFonts w:ascii="Times New Roman" w:hAnsi="Times New Roman" w:cs="Times New Roman"/>
          <w:color w:val="000000" w:themeColor="text1"/>
          <w:sz w:val="28"/>
          <w:szCs w:val="28"/>
        </w:rPr>
        <w:t xml:space="preserve">, </w:t>
      </w:r>
      <w:hyperlink w:anchor="P398" w:history="1">
        <w:r w:rsidRPr="00E95CAF">
          <w:rPr>
            <w:rFonts w:ascii="Times New Roman" w:hAnsi="Times New Roman" w:cs="Times New Roman"/>
            <w:color w:val="000000" w:themeColor="text1"/>
            <w:sz w:val="28"/>
            <w:szCs w:val="28"/>
          </w:rPr>
          <w:t>3.30</w:t>
        </w:r>
      </w:hyperlink>
      <w:r w:rsidRPr="00E95CAF">
        <w:rPr>
          <w:rFonts w:ascii="Times New Roman" w:hAnsi="Times New Roman" w:cs="Times New Roman"/>
          <w:color w:val="000000" w:themeColor="text1"/>
          <w:sz w:val="28"/>
          <w:szCs w:val="28"/>
        </w:rPr>
        <w:t xml:space="preserve"> и </w:t>
      </w:r>
      <w:hyperlink w:anchor="P399" w:history="1">
        <w:r w:rsidRPr="00E95CAF">
          <w:rPr>
            <w:rFonts w:ascii="Times New Roman" w:hAnsi="Times New Roman" w:cs="Times New Roman"/>
            <w:color w:val="000000" w:themeColor="text1"/>
            <w:sz w:val="28"/>
            <w:szCs w:val="28"/>
          </w:rPr>
          <w:t>3.31</w:t>
        </w:r>
      </w:hyperlink>
      <w:r w:rsidRPr="00E95CAF">
        <w:rPr>
          <w:rFonts w:ascii="Times New Roman" w:hAnsi="Times New Roman" w:cs="Times New Roman"/>
          <w:color w:val="000000" w:themeColor="text1"/>
          <w:sz w:val="28"/>
          <w:szCs w:val="28"/>
        </w:rPr>
        <w:t xml:space="preserve"> Административного регламента;</w:t>
      </w:r>
      <w:proofErr w:type="gramEnd"/>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lastRenderedPageBreak/>
        <w:t xml:space="preserve">3) рассматривает ответы на межведомственные запросы, предусмотренные </w:t>
      </w:r>
      <w:hyperlink w:anchor="P473" w:history="1">
        <w:r w:rsidRPr="00E95CAF">
          <w:rPr>
            <w:rFonts w:ascii="Times New Roman" w:hAnsi="Times New Roman" w:cs="Times New Roman"/>
            <w:color w:val="000000" w:themeColor="text1"/>
            <w:sz w:val="28"/>
            <w:szCs w:val="28"/>
          </w:rPr>
          <w:t>подпунктом 2 пункта 3.</w:t>
        </w:r>
        <w:r w:rsidR="00657EE4" w:rsidRPr="00E95CAF">
          <w:rPr>
            <w:rFonts w:ascii="Times New Roman" w:hAnsi="Times New Roman" w:cs="Times New Roman"/>
            <w:color w:val="000000" w:themeColor="text1"/>
            <w:sz w:val="28"/>
            <w:szCs w:val="28"/>
          </w:rPr>
          <w:t>40</w:t>
        </w:r>
      </w:hyperlink>
      <w:r w:rsidRPr="00E95CAF">
        <w:rPr>
          <w:rFonts w:ascii="Times New Roman" w:hAnsi="Times New Roman" w:cs="Times New Roman"/>
          <w:color w:val="000000" w:themeColor="text1"/>
          <w:sz w:val="28"/>
          <w:szCs w:val="28"/>
        </w:rPr>
        <w:t xml:space="preserve"> Административного регламента.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Максимальный срок административной процедуры, описанной настоящим пунктом, составляет 2 рабочих дня. В данный срок не включаются действия по подготовке должностным лицом, уполномоченным на формирование и направление межведомственных запросов, межведомственных запросов в соответствии с </w:t>
      </w:r>
      <w:hyperlink w:anchor="P473" w:history="1">
        <w:r w:rsidRPr="00E95CAF">
          <w:rPr>
            <w:rFonts w:ascii="Times New Roman" w:hAnsi="Times New Roman" w:cs="Times New Roman"/>
            <w:color w:val="000000" w:themeColor="text1"/>
            <w:sz w:val="28"/>
            <w:szCs w:val="28"/>
          </w:rPr>
          <w:t>подпунктом 2 пункта 3.</w:t>
        </w:r>
        <w:r w:rsidR="00657EE4" w:rsidRPr="00E95CAF">
          <w:rPr>
            <w:rFonts w:ascii="Times New Roman" w:hAnsi="Times New Roman" w:cs="Times New Roman"/>
            <w:color w:val="000000" w:themeColor="text1"/>
            <w:sz w:val="28"/>
            <w:szCs w:val="28"/>
          </w:rPr>
          <w:t>40</w:t>
        </w:r>
      </w:hyperlink>
      <w:r w:rsidRPr="00E95CAF">
        <w:rPr>
          <w:rFonts w:ascii="Times New Roman" w:hAnsi="Times New Roman" w:cs="Times New Roman"/>
          <w:color w:val="000000" w:themeColor="text1"/>
          <w:sz w:val="28"/>
          <w:szCs w:val="28"/>
        </w:rPr>
        <w:t xml:space="preserve"> Административного регламента, а также ожидание ответов на указанные запросы.</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930E08" w:rsidRPr="00E95CAF">
        <w:rPr>
          <w:rFonts w:ascii="Times New Roman" w:hAnsi="Times New Roman" w:cs="Times New Roman"/>
          <w:color w:val="000000" w:themeColor="text1"/>
          <w:sz w:val="28"/>
          <w:szCs w:val="28"/>
        </w:rPr>
        <w:t>41</w:t>
      </w:r>
      <w:r w:rsidRPr="00E95CAF">
        <w:rPr>
          <w:rFonts w:ascii="Times New Roman" w:hAnsi="Times New Roman" w:cs="Times New Roman"/>
          <w:color w:val="000000" w:themeColor="text1"/>
          <w:sz w:val="28"/>
          <w:szCs w:val="28"/>
        </w:rPr>
        <w:t>. Уполномоченное должностное лицо организатора аукциона: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1) возвращает заявителям заявки на участие в аукционе, поступившие по истечении срока приема заявок, в день поступления соответствующих заявок;</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2) обеспечивает возвращение заявителю задатка, если заявитель отозвал заявку на участие в аукционе до дня окончания срока приема заявок, в течение 3 рабочих дней со дня поступления письменного уведомления заявителя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в соответствии с </w:t>
      </w:r>
      <w:hyperlink w:anchor="P484" w:history="1">
        <w:r w:rsidRPr="00E95CAF">
          <w:rPr>
            <w:rFonts w:ascii="Times New Roman" w:hAnsi="Times New Roman" w:cs="Times New Roman"/>
            <w:color w:val="000000" w:themeColor="text1"/>
            <w:sz w:val="28"/>
            <w:szCs w:val="28"/>
          </w:rPr>
          <w:t>пунктом 3.</w:t>
        </w:r>
        <w:r w:rsidR="00930E08" w:rsidRPr="00E95CAF">
          <w:rPr>
            <w:rFonts w:ascii="Times New Roman" w:hAnsi="Times New Roman" w:cs="Times New Roman"/>
            <w:color w:val="000000" w:themeColor="text1"/>
            <w:sz w:val="28"/>
            <w:szCs w:val="28"/>
          </w:rPr>
          <w:t>44</w:t>
        </w:r>
      </w:hyperlink>
      <w:r w:rsidRPr="00E95CAF">
        <w:rPr>
          <w:rFonts w:ascii="Times New Roman" w:hAnsi="Times New Roman" w:cs="Times New Roman"/>
          <w:color w:val="000000" w:themeColor="text1"/>
          <w:sz w:val="28"/>
          <w:szCs w:val="28"/>
        </w:rPr>
        <w:t xml:space="preserve"> Административного регламента;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 обеспечивает в течение 3 рабочих дней со дня проведения аукциона передачу документов, оформленных в ходе проведения аукциона, а также поступивших к организатору аукциона заявок на участие в аукционе уполномоченному должностному лицу уполномоченного органа в случае, если организатором аукциона являлась специализированная организация, действующая на основании договора с уполномоченным органом.</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930E08" w:rsidRPr="00E95CAF">
        <w:rPr>
          <w:rFonts w:ascii="Times New Roman" w:hAnsi="Times New Roman" w:cs="Times New Roman"/>
          <w:color w:val="000000" w:themeColor="text1"/>
          <w:sz w:val="28"/>
          <w:szCs w:val="28"/>
        </w:rPr>
        <w:t>42</w:t>
      </w:r>
      <w:r w:rsidRPr="00E95CAF">
        <w:rPr>
          <w:rFonts w:ascii="Times New Roman" w:hAnsi="Times New Roman" w:cs="Times New Roman"/>
          <w:color w:val="000000" w:themeColor="text1"/>
          <w:sz w:val="28"/>
          <w:szCs w:val="28"/>
        </w:rPr>
        <w:t xml:space="preserve">. Уполномоченное должностное лицо организатора аукциона ведет </w:t>
      </w:r>
      <w:hyperlink w:anchor="P2084" w:history="1">
        <w:r w:rsidRPr="00E95CAF">
          <w:rPr>
            <w:rFonts w:ascii="Times New Roman" w:hAnsi="Times New Roman" w:cs="Times New Roman"/>
            <w:color w:val="000000" w:themeColor="text1"/>
            <w:sz w:val="28"/>
            <w:szCs w:val="28"/>
          </w:rPr>
          <w:t>протокол</w:t>
        </w:r>
      </w:hyperlink>
      <w:r w:rsidRPr="00E95CAF">
        <w:rPr>
          <w:rFonts w:ascii="Times New Roman" w:hAnsi="Times New Roman" w:cs="Times New Roman"/>
          <w:color w:val="000000" w:themeColor="text1"/>
          <w:sz w:val="28"/>
          <w:szCs w:val="28"/>
        </w:rPr>
        <w:t xml:space="preserve"> рассмотрения заявок на участие в аукционе.</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E95CAF">
        <w:rPr>
          <w:rFonts w:ascii="Times New Roman" w:hAnsi="Times New Roman" w:cs="Times New Roman"/>
          <w:color w:val="000000" w:themeColor="text1"/>
          <w:sz w:val="28"/>
          <w:szCs w:val="28"/>
        </w:rPr>
        <w:t>позднее</w:t>
      </w:r>
      <w:proofErr w:type="gramEnd"/>
      <w:r w:rsidRPr="00E95CAF">
        <w:rPr>
          <w:rFonts w:ascii="Times New Roman" w:hAnsi="Times New Roman" w:cs="Times New Roman"/>
          <w:color w:val="000000" w:themeColor="text1"/>
          <w:sz w:val="28"/>
          <w:szCs w:val="28"/>
        </w:rPr>
        <w:t xml:space="preserve"> чем на </w:t>
      </w:r>
      <w:r w:rsidRPr="00E95CAF">
        <w:rPr>
          <w:rFonts w:ascii="Times New Roman" w:hAnsi="Times New Roman" w:cs="Times New Roman"/>
          <w:color w:val="000000" w:themeColor="text1"/>
          <w:sz w:val="28"/>
          <w:szCs w:val="28"/>
        </w:rPr>
        <w:lastRenderedPageBreak/>
        <w:t>следующий день после дня подписания протокола.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Заявитель, признанный участником аукциона, становится участником аукциона </w:t>
      </w:r>
      <w:proofErr w:type="gramStart"/>
      <w:r w:rsidRPr="00E95CAF">
        <w:rPr>
          <w:rFonts w:ascii="Times New Roman" w:hAnsi="Times New Roman" w:cs="Times New Roman"/>
          <w:color w:val="000000" w:themeColor="text1"/>
          <w:sz w:val="28"/>
          <w:szCs w:val="28"/>
        </w:rPr>
        <w:t>с даты подписания</w:t>
      </w:r>
      <w:proofErr w:type="gramEnd"/>
      <w:r w:rsidRPr="00E95CAF">
        <w:rPr>
          <w:rFonts w:ascii="Times New Roman" w:hAnsi="Times New Roman" w:cs="Times New Roman"/>
          <w:color w:val="000000" w:themeColor="text1"/>
          <w:sz w:val="28"/>
          <w:szCs w:val="28"/>
        </w:rPr>
        <w:t xml:space="preserve"> организатором аукциона протокола рассмотрения заявок.</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930E08" w:rsidRPr="00E95CAF">
        <w:rPr>
          <w:rFonts w:ascii="Times New Roman" w:hAnsi="Times New Roman" w:cs="Times New Roman"/>
          <w:color w:val="000000" w:themeColor="text1"/>
          <w:sz w:val="28"/>
          <w:szCs w:val="28"/>
        </w:rPr>
        <w:t>43</w:t>
      </w:r>
      <w:r w:rsidRPr="00E95CAF">
        <w:rPr>
          <w:rFonts w:ascii="Times New Roman" w:hAnsi="Times New Roman" w:cs="Times New Roman"/>
          <w:color w:val="000000" w:themeColor="text1"/>
          <w:sz w:val="28"/>
          <w:szCs w:val="28"/>
        </w:rPr>
        <w:t>. Уполномоченное должностное лицо организатора аукциона обеспечивает подготовку, подписание и 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 не позднее дня, следующего после дня подписания протокола рассмотрения заявок на участие в аукционе.</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34" w:name="P484"/>
      <w:bookmarkEnd w:id="34"/>
      <w:r w:rsidRPr="00E95CAF">
        <w:rPr>
          <w:rFonts w:ascii="Times New Roman" w:hAnsi="Times New Roman" w:cs="Times New Roman"/>
          <w:color w:val="000000" w:themeColor="text1"/>
          <w:sz w:val="28"/>
          <w:szCs w:val="28"/>
        </w:rPr>
        <w:t>3.</w:t>
      </w:r>
      <w:r w:rsidR="00930E08" w:rsidRPr="00E95CAF">
        <w:rPr>
          <w:rFonts w:ascii="Times New Roman" w:hAnsi="Times New Roman" w:cs="Times New Roman"/>
          <w:color w:val="000000" w:themeColor="text1"/>
          <w:sz w:val="28"/>
          <w:szCs w:val="28"/>
        </w:rPr>
        <w:t>44</w:t>
      </w:r>
      <w:r w:rsidRPr="00E95CAF">
        <w:rPr>
          <w:rFonts w:ascii="Times New Roman" w:hAnsi="Times New Roman" w:cs="Times New Roman"/>
          <w:color w:val="000000" w:themeColor="text1"/>
          <w:sz w:val="28"/>
          <w:szCs w:val="28"/>
        </w:rPr>
        <w:t>. Уполномоченное должностное лицо организатора аукциона обеспечивает возврат заявителю, не допущенному к участию в аукционе, внесенного им задатка в течение 3 рабочих дней со дня оформления протокола рассмотрения заявок на участие в аукционе.</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930E08" w:rsidRPr="00E95CAF">
        <w:rPr>
          <w:rFonts w:ascii="Times New Roman" w:hAnsi="Times New Roman" w:cs="Times New Roman"/>
          <w:color w:val="000000" w:themeColor="text1"/>
          <w:sz w:val="28"/>
          <w:szCs w:val="28"/>
        </w:rPr>
        <w:t>45</w:t>
      </w:r>
      <w:r w:rsidRPr="00E95CAF">
        <w:rPr>
          <w:rFonts w:ascii="Times New Roman" w:hAnsi="Times New Roman" w:cs="Times New Roman"/>
          <w:color w:val="000000" w:themeColor="text1"/>
          <w:sz w:val="28"/>
          <w:szCs w:val="28"/>
        </w:rPr>
        <w:t>. В случае</w:t>
      </w:r>
      <w:proofErr w:type="gramStart"/>
      <w:r w:rsidRPr="00E95CAF">
        <w:rPr>
          <w:rFonts w:ascii="Times New Roman" w:hAnsi="Times New Roman" w:cs="Times New Roman"/>
          <w:color w:val="000000" w:themeColor="text1"/>
          <w:sz w:val="28"/>
          <w:szCs w:val="28"/>
        </w:rPr>
        <w:t>,</w:t>
      </w:r>
      <w:proofErr w:type="gramEnd"/>
      <w:r w:rsidRPr="00E95CAF">
        <w:rPr>
          <w:rFonts w:ascii="Times New Roman" w:hAnsi="Times New Roman" w:cs="Times New Roman"/>
          <w:color w:val="000000" w:themeColor="text1"/>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В этом случае уполномоченное должностное лицо организатора аукциона обеспечивает подготовку и подписание решения организатора аукциона о признании аукциона </w:t>
      </w:r>
      <w:proofErr w:type="gramStart"/>
      <w:r w:rsidRPr="00E95CAF">
        <w:rPr>
          <w:rFonts w:ascii="Times New Roman" w:hAnsi="Times New Roman" w:cs="Times New Roman"/>
          <w:color w:val="000000" w:themeColor="text1"/>
          <w:sz w:val="28"/>
          <w:szCs w:val="28"/>
        </w:rPr>
        <w:t>несостоявшимся</w:t>
      </w:r>
      <w:proofErr w:type="gramEnd"/>
      <w:r w:rsidRPr="00E95CAF">
        <w:rPr>
          <w:rFonts w:ascii="Times New Roman" w:hAnsi="Times New Roman" w:cs="Times New Roman"/>
          <w:color w:val="000000" w:themeColor="text1"/>
          <w:sz w:val="28"/>
          <w:szCs w:val="28"/>
        </w:rPr>
        <w:t xml:space="preserve"> в течение 2 рабочих дней со дня рассмотрения всех поступивших заявок.</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proofErr w:type="gramStart"/>
      <w:r w:rsidRPr="00E95CAF">
        <w:rPr>
          <w:rFonts w:ascii="Times New Roman" w:hAnsi="Times New Roman" w:cs="Times New Roman"/>
          <w:color w:val="000000" w:themeColor="text1"/>
          <w:sz w:val="28"/>
          <w:szCs w:val="28"/>
        </w:rPr>
        <w:t>Уполномоченное должностное лицо организатора аукциона обеспечивает подготовку и подписание решения организатора аукциона о признании аукциона несостоявшимся в течение 2 рабочих дней со дня проведения аукциона в случае, если при проведении аукциона не присутствовал ни один из участников аукциона или присутствовал только один участник аукциона, либо в случае, если после троекратного объявления предложения о начальной цене предмета аукциона не поступило ни</w:t>
      </w:r>
      <w:proofErr w:type="gramEnd"/>
      <w:r w:rsidRPr="00E95CAF">
        <w:rPr>
          <w:rFonts w:ascii="Times New Roman" w:hAnsi="Times New Roman" w:cs="Times New Roman"/>
          <w:color w:val="000000" w:themeColor="text1"/>
          <w:sz w:val="28"/>
          <w:szCs w:val="28"/>
        </w:rPr>
        <w:t xml:space="preserve"> одного предложения о цене предмета аукциона, </w:t>
      </w:r>
      <w:proofErr w:type="gramStart"/>
      <w:r w:rsidRPr="00E95CAF">
        <w:rPr>
          <w:rFonts w:ascii="Times New Roman" w:hAnsi="Times New Roman" w:cs="Times New Roman"/>
          <w:color w:val="000000" w:themeColor="text1"/>
          <w:sz w:val="28"/>
          <w:szCs w:val="28"/>
        </w:rPr>
        <w:t>которое</w:t>
      </w:r>
      <w:proofErr w:type="gramEnd"/>
      <w:r w:rsidRPr="00E95CAF">
        <w:rPr>
          <w:rFonts w:ascii="Times New Roman" w:hAnsi="Times New Roman" w:cs="Times New Roman"/>
          <w:color w:val="000000" w:themeColor="text1"/>
          <w:sz w:val="28"/>
          <w:szCs w:val="28"/>
        </w:rPr>
        <w:t xml:space="preserve"> предусматривало бы более </w:t>
      </w:r>
      <w:r w:rsidRPr="00E95CAF">
        <w:rPr>
          <w:rFonts w:ascii="Times New Roman" w:hAnsi="Times New Roman" w:cs="Times New Roman"/>
          <w:color w:val="000000" w:themeColor="text1"/>
          <w:sz w:val="28"/>
          <w:szCs w:val="28"/>
        </w:rPr>
        <w:lastRenderedPageBreak/>
        <w:t>высокую цену предмета аукциона.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2F2DE7" w:rsidRPr="00E95CAF">
        <w:rPr>
          <w:rFonts w:ascii="Times New Roman" w:hAnsi="Times New Roman" w:cs="Times New Roman"/>
          <w:color w:val="000000" w:themeColor="text1"/>
          <w:sz w:val="28"/>
          <w:szCs w:val="28"/>
        </w:rPr>
        <w:t>46</w:t>
      </w:r>
      <w:r w:rsidRPr="00E95CAF">
        <w:rPr>
          <w:rFonts w:ascii="Times New Roman" w:hAnsi="Times New Roman" w:cs="Times New Roman"/>
          <w:color w:val="000000" w:themeColor="text1"/>
          <w:sz w:val="28"/>
          <w:szCs w:val="28"/>
        </w:rPr>
        <w:t>. В случае</w:t>
      </w:r>
      <w:proofErr w:type="gramStart"/>
      <w:r w:rsidRPr="00E95CAF">
        <w:rPr>
          <w:rFonts w:ascii="Times New Roman" w:hAnsi="Times New Roman" w:cs="Times New Roman"/>
          <w:color w:val="000000" w:themeColor="text1"/>
          <w:sz w:val="28"/>
          <w:szCs w:val="28"/>
        </w:rPr>
        <w:t>,</w:t>
      </w:r>
      <w:proofErr w:type="gramEnd"/>
      <w:r w:rsidRPr="00E95CAF">
        <w:rPr>
          <w:rFonts w:ascii="Times New Roman" w:hAnsi="Times New Roman" w:cs="Times New Roman"/>
          <w:color w:val="000000" w:themeColor="text1"/>
          <w:sz w:val="28"/>
          <w:szCs w:val="28"/>
        </w:rPr>
        <w:t xml:space="preserve"> если аукцион признан несостоявшимся и только один заявитель признан участником аукциона (подана только одна заявка на участие в аукционе), уполномоченное должностное лицо уполномоченного органа в течение 10 дней со дня подписания протокола рассмотрения заявок на участие в аукционе обязан направить заявителю в зависимости от предмета аукциона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2F2DE7" w:rsidRPr="00E95CAF">
        <w:rPr>
          <w:rFonts w:ascii="Times New Roman" w:hAnsi="Times New Roman" w:cs="Times New Roman"/>
          <w:color w:val="000000" w:themeColor="text1"/>
          <w:sz w:val="28"/>
          <w:szCs w:val="28"/>
        </w:rPr>
        <w:t>47</w:t>
      </w:r>
      <w:r w:rsidRPr="00E95CAF">
        <w:rPr>
          <w:rFonts w:ascii="Times New Roman" w:hAnsi="Times New Roman" w:cs="Times New Roman"/>
          <w:color w:val="000000" w:themeColor="text1"/>
          <w:sz w:val="28"/>
          <w:szCs w:val="28"/>
        </w:rPr>
        <w:t xml:space="preserve">. Уполномоченное должностное лицо организатора аукциона обеспечивает подготовку и подписание </w:t>
      </w:r>
      <w:hyperlink w:anchor="P2191" w:history="1">
        <w:r w:rsidRPr="00E95CAF">
          <w:rPr>
            <w:rFonts w:ascii="Times New Roman" w:hAnsi="Times New Roman" w:cs="Times New Roman"/>
            <w:color w:val="000000" w:themeColor="text1"/>
            <w:sz w:val="28"/>
            <w:szCs w:val="28"/>
          </w:rPr>
          <w:t>протокола</w:t>
        </w:r>
      </w:hyperlink>
      <w:r w:rsidRPr="00E95CAF">
        <w:rPr>
          <w:rFonts w:ascii="Times New Roman" w:hAnsi="Times New Roman" w:cs="Times New Roman"/>
          <w:color w:val="000000" w:themeColor="text1"/>
          <w:sz w:val="28"/>
          <w:szCs w:val="28"/>
        </w:rPr>
        <w:t xml:space="preserve"> о результатах аукциона в двух экземплярах, один из которых передается победителю аукциона, а второй остается у организатора аукциона.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Протокол о результатах аукциона подписывается в день проведения аукциона по итогам его проведения и размещается на официальном сайте в течение 1 рабочего дня со дня подписания данного протокола.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2F2DE7" w:rsidRPr="00E95CAF">
        <w:rPr>
          <w:rFonts w:ascii="Times New Roman" w:hAnsi="Times New Roman" w:cs="Times New Roman"/>
          <w:color w:val="000000" w:themeColor="text1"/>
          <w:sz w:val="28"/>
          <w:szCs w:val="28"/>
        </w:rPr>
        <w:t>48</w:t>
      </w:r>
      <w:r w:rsidRPr="00E95CAF">
        <w:rPr>
          <w:rFonts w:ascii="Times New Roman" w:hAnsi="Times New Roman" w:cs="Times New Roman"/>
          <w:color w:val="000000" w:themeColor="text1"/>
          <w:sz w:val="28"/>
          <w:szCs w:val="28"/>
        </w:rPr>
        <w:t>.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r:id="rId38" w:history="1">
        <w:r w:rsidRPr="00E95CAF">
          <w:rPr>
            <w:rFonts w:ascii="Times New Roman" w:hAnsi="Times New Roman" w:cs="Times New Roman"/>
            <w:color w:val="000000" w:themeColor="text1"/>
            <w:sz w:val="28"/>
            <w:szCs w:val="28"/>
          </w:rPr>
          <w:t>пунктом 7 статьи 39.18</w:t>
        </w:r>
      </w:hyperlink>
      <w:r w:rsidRPr="00E95CAF">
        <w:rPr>
          <w:rFonts w:ascii="Times New Roman" w:hAnsi="Times New Roman" w:cs="Times New Roman"/>
          <w:color w:val="000000" w:themeColor="text1"/>
          <w:sz w:val="28"/>
          <w:szCs w:val="28"/>
        </w:rPr>
        <w:t xml:space="preserve"> Земельного кодекса Российской Федерации) признается участник аукциона, предложивший наибольший размер первого арендного платежа.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2F2DE7" w:rsidRPr="00E95CAF">
        <w:rPr>
          <w:rFonts w:ascii="Times New Roman" w:hAnsi="Times New Roman" w:cs="Times New Roman"/>
          <w:color w:val="000000" w:themeColor="text1"/>
          <w:sz w:val="28"/>
          <w:szCs w:val="28"/>
        </w:rPr>
        <w:t>49</w:t>
      </w:r>
      <w:r w:rsidRPr="00E95CAF">
        <w:rPr>
          <w:rFonts w:ascii="Times New Roman" w:hAnsi="Times New Roman" w:cs="Times New Roman"/>
          <w:color w:val="000000" w:themeColor="text1"/>
          <w:sz w:val="28"/>
          <w:szCs w:val="28"/>
        </w:rPr>
        <w:t xml:space="preserve">. Уполномоченное должностное лицо организатора аукциона в течение 3 рабочих дней со дня подписания протокола о результатах аукциона </w:t>
      </w:r>
      <w:r w:rsidRPr="00E95CAF">
        <w:rPr>
          <w:rFonts w:ascii="Times New Roman" w:hAnsi="Times New Roman" w:cs="Times New Roman"/>
          <w:color w:val="000000" w:themeColor="text1"/>
          <w:sz w:val="28"/>
          <w:szCs w:val="28"/>
        </w:rPr>
        <w:lastRenderedPageBreak/>
        <w:t>обеспечивает возвращение задатка лицам, участвовавшим в аукционе, но не победившим в нем.</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35" w:name="P493"/>
      <w:bookmarkEnd w:id="35"/>
      <w:r w:rsidRPr="00E95CAF">
        <w:rPr>
          <w:rFonts w:ascii="Times New Roman" w:hAnsi="Times New Roman" w:cs="Times New Roman"/>
          <w:color w:val="000000" w:themeColor="text1"/>
          <w:sz w:val="28"/>
          <w:szCs w:val="28"/>
        </w:rPr>
        <w:t xml:space="preserve">Уполномоченный орган обеспечивает подготовку и направление победителю аукциона или единственному принявшему участие в аукционе его участнику в зависимости от предмета аукциона три экземпляра подписанного проекта договора купли-продажи или проекта договора аренды земельного участка в течение 10 дней со дня составления протокола о результатах аукциона. </w:t>
      </w:r>
      <w:proofErr w:type="gramStart"/>
      <w:r w:rsidRPr="00E95CAF">
        <w:rPr>
          <w:rFonts w:ascii="Times New Roman" w:hAnsi="Times New Roman" w:cs="Times New Roman"/>
          <w:color w:val="000000" w:themeColor="text1"/>
          <w:sz w:val="28"/>
          <w:szCs w:val="28"/>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 по начальной цене предмета аукциона, а размер ежегодной арендной платы или размер первого арендного платежа по договору аренды земельного участка для комплексного освоения территории или ведения дачного хозяйства (за исключением случая проведения аукциона в</w:t>
      </w:r>
      <w:proofErr w:type="gramEnd"/>
      <w:r w:rsidRPr="00E95CAF">
        <w:rPr>
          <w:rFonts w:ascii="Times New Roman" w:hAnsi="Times New Roman" w:cs="Times New Roman"/>
          <w:color w:val="000000" w:themeColor="text1"/>
          <w:sz w:val="28"/>
          <w:szCs w:val="28"/>
        </w:rPr>
        <w:t xml:space="preserve"> </w:t>
      </w:r>
      <w:proofErr w:type="gramStart"/>
      <w:r w:rsidRPr="00E95CAF">
        <w:rPr>
          <w:rFonts w:ascii="Times New Roman" w:hAnsi="Times New Roman" w:cs="Times New Roman"/>
          <w:color w:val="000000" w:themeColor="text1"/>
          <w:sz w:val="28"/>
          <w:szCs w:val="28"/>
        </w:rPr>
        <w:t xml:space="preserve">соответствии с </w:t>
      </w:r>
      <w:hyperlink r:id="rId39" w:history="1">
        <w:r w:rsidRPr="00E95CAF">
          <w:rPr>
            <w:rFonts w:ascii="Times New Roman" w:hAnsi="Times New Roman" w:cs="Times New Roman"/>
            <w:color w:val="000000" w:themeColor="text1"/>
            <w:sz w:val="28"/>
            <w:szCs w:val="28"/>
          </w:rPr>
          <w:t>пунктом 7 статьи 39.18</w:t>
        </w:r>
      </w:hyperlink>
      <w:r w:rsidRPr="00E95CAF">
        <w:rPr>
          <w:rFonts w:ascii="Times New Roman" w:hAnsi="Times New Roman" w:cs="Times New Roman"/>
          <w:color w:val="000000" w:themeColor="text1"/>
          <w:sz w:val="28"/>
          <w:szCs w:val="28"/>
        </w:rPr>
        <w:t xml:space="preserve"> Земельного кодекса Российской Федерации)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95CAF">
        <w:rPr>
          <w:rFonts w:ascii="Times New Roman" w:hAnsi="Times New Roman" w:cs="Times New Roman"/>
          <w:color w:val="000000" w:themeColor="text1"/>
          <w:sz w:val="28"/>
          <w:szCs w:val="28"/>
        </w:rPr>
        <w:t xml:space="preserve"> Если аукцион проводился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уполномоченным представителем уполномоченного органа.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Не допускается заключение указанных в </w:t>
      </w:r>
      <w:hyperlink w:anchor="P493" w:history="1">
        <w:r w:rsidRPr="00E95CAF">
          <w:rPr>
            <w:rFonts w:ascii="Times New Roman" w:hAnsi="Times New Roman" w:cs="Times New Roman"/>
            <w:color w:val="000000" w:themeColor="text1"/>
            <w:sz w:val="28"/>
            <w:szCs w:val="28"/>
          </w:rPr>
          <w:t>абзаце втором</w:t>
        </w:r>
      </w:hyperlink>
      <w:r w:rsidRPr="00E95CAF">
        <w:rPr>
          <w:rFonts w:ascii="Times New Roman" w:hAnsi="Times New Roman" w:cs="Times New Roman"/>
          <w:color w:val="000000" w:themeColor="text1"/>
          <w:sz w:val="28"/>
          <w:szCs w:val="28"/>
        </w:rPr>
        <w:t xml:space="preserve"> настоящего пункта договоров </w:t>
      </w:r>
      <w:proofErr w:type="gramStart"/>
      <w:r w:rsidRPr="00E95CAF">
        <w:rPr>
          <w:rFonts w:ascii="Times New Roman" w:hAnsi="Times New Roman" w:cs="Times New Roman"/>
          <w:color w:val="000000" w:themeColor="text1"/>
          <w:sz w:val="28"/>
          <w:szCs w:val="28"/>
        </w:rPr>
        <w:t>ранее</w:t>
      </w:r>
      <w:proofErr w:type="gramEnd"/>
      <w:r w:rsidRPr="00E95CAF">
        <w:rPr>
          <w:rFonts w:ascii="Times New Roman" w:hAnsi="Times New Roman" w:cs="Times New Roman"/>
          <w:color w:val="000000" w:themeColor="text1"/>
          <w:sz w:val="28"/>
          <w:szCs w:val="28"/>
        </w:rPr>
        <w:t xml:space="preserve"> чем через десять дней со дня размещения информации о результатах аукциона на официальном сайте.</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2F2DE7" w:rsidRPr="00E95CAF">
        <w:rPr>
          <w:rFonts w:ascii="Times New Roman" w:hAnsi="Times New Roman" w:cs="Times New Roman"/>
          <w:color w:val="000000" w:themeColor="text1"/>
          <w:sz w:val="28"/>
          <w:szCs w:val="28"/>
        </w:rPr>
        <w:t>50</w:t>
      </w:r>
      <w:r w:rsidRPr="00E95CAF">
        <w:rPr>
          <w:rFonts w:ascii="Times New Roman" w:hAnsi="Times New Roman" w:cs="Times New Roman"/>
          <w:color w:val="000000" w:themeColor="text1"/>
          <w:sz w:val="28"/>
          <w:szCs w:val="28"/>
        </w:rPr>
        <w:t xml:space="preserve">. </w:t>
      </w:r>
      <w:proofErr w:type="gramStart"/>
      <w:r w:rsidRPr="00E95CAF">
        <w:rPr>
          <w:rFonts w:ascii="Times New Roman" w:hAnsi="Times New Roman" w:cs="Times New Roman"/>
          <w:color w:val="000000" w:themeColor="text1"/>
          <w:sz w:val="28"/>
          <w:szCs w:val="28"/>
        </w:rPr>
        <w:t xml:space="preserve">Если договор купли-продажи или договор аренды земельного участка, а в случае, предусмотренном </w:t>
      </w:r>
      <w:hyperlink r:id="rId40" w:history="1">
        <w:r w:rsidRPr="00E95CAF">
          <w:rPr>
            <w:rFonts w:ascii="Times New Roman" w:hAnsi="Times New Roman" w:cs="Times New Roman"/>
            <w:color w:val="000000" w:themeColor="text1"/>
            <w:sz w:val="28"/>
            <w:szCs w:val="28"/>
          </w:rPr>
          <w:t>пунктом 24 статьи 39.12</w:t>
        </w:r>
      </w:hyperlink>
      <w:r w:rsidRPr="00E95CAF">
        <w:rPr>
          <w:rFonts w:ascii="Times New Roman" w:hAnsi="Times New Roman" w:cs="Times New Roman"/>
          <w:color w:val="000000" w:themeColor="text1"/>
          <w:sz w:val="28"/>
          <w:szCs w:val="28"/>
        </w:rPr>
        <w:t xml:space="preserve"> Земельного кодекса Российской Федерации, - также договор о комплексном освоении </w:t>
      </w:r>
      <w:r w:rsidRPr="00E95CAF">
        <w:rPr>
          <w:rFonts w:ascii="Times New Roman" w:hAnsi="Times New Roman" w:cs="Times New Roman"/>
          <w:color w:val="000000" w:themeColor="text1"/>
          <w:sz w:val="28"/>
          <w:szCs w:val="28"/>
        </w:rPr>
        <w:lastRenderedPageBreak/>
        <w:t xml:space="preserve">территории в течение 30 дней со дня направления победителю аукциона проектов указанных в </w:t>
      </w:r>
      <w:hyperlink w:anchor="P493" w:history="1">
        <w:r w:rsidRPr="00E95CAF">
          <w:rPr>
            <w:rFonts w:ascii="Times New Roman" w:hAnsi="Times New Roman" w:cs="Times New Roman"/>
            <w:color w:val="000000" w:themeColor="text1"/>
            <w:sz w:val="28"/>
            <w:szCs w:val="28"/>
          </w:rPr>
          <w:t>абзаце втором пункта 3.</w:t>
        </w:r>
        <w:r w:rsidR="002F2DE7" w:rsidRPr="00E95CAF">
          <w:rPr>
            <w:rFonts w:ascii="Times New Roman" w:hAnsi="Times New Roman" w:cs="Times New Roman"/>
            <w:color w:val="000000" w:themeColor="text1"/>
            <w:sz w:val="28"/>
            <w:szCs w:val="28"/>
          </w:rPr>
          <w:t>49</w:t>
        </w:r>
      </w:hyperlink>
      <w:r w:rsidRPr="00E95CAF">
        <w:rPr>
          <w:rFonts w:ascii="Times New Roman" w:hAnsi="Times New Roman" w:cs="Times New Roman"/>
          <w:color w:val="000000" w:themeColor="text1"/>
          <w:sz w:val="28"/>
          <w:szCs w:val="28"/>
        </w:rPr>
        <w:t xml:space="preserve"> Административного регламента договора (договоров) не были им подписаны и представлены в уполномоченный орган, уполномоченное должностное лицо уполномоченного органа</w:t>
      </w:r>
      <w:proofErr w:type="gramEnd"/>
      <w:r w:rsidRPr="00E95CAF">
        <w:rPr>
          <w:rFonts w:ascii="Times New Roman" w:hAnsi="Times New Roman" w:cs="Times New Roman"/>
          <w:color w:val="000000" w:themeColor="text1"/>
          <w:sz w:val="28"/>
          <w:szCs w:val="28"/>
        </w:rPr>
        <w:t xml:space="preserve"> в течение 5 рабочих дней со дня истечения указанного в настоящем пункте срока для подписания договора (договоров) победителем аукциона: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36" w:name="P496"/>
      <w:bookmarkEnd w:id="36"/>
      <w:r w:rsidRPr="00E95CAF">
        <w:rPr>
          <w:rFonts w:ascii="Times New Roman" w:hAnsi="Times New Roman" w:cs="Times New Roman"/>
          <w:color w:val="000000" w:themeColor="text1"/>
          <w:sz w:val="28"/>
          <w:szCs w:val="28"/>
        </w:rPr>
        <w:t>1) обеспечивает подготовку, подписание и направление иному участнику аукциона, который сделал предпоследнее предложение о цене предмета аукциона, предложение заключить соответствующий договор (договоры) по цене, предложенной победителем аукциона;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proofErr w:type="gramStart"/>
      <w:r w:rsidRPr="00E95CAF">
        <w:rPr>
          <w:rFonts w:ascii="Times New Roman" w:hAnsi="Times New Roman" w:cs="Times New Roman"/>
          <w:color w:val="000000" w:themeColor="text1"/>
          <w:sz w:val="28"/>
          <w:szCs w:val="28"/>
        </w:rPr>
        <w:t xml:space="preserve">2) обеспечивает направление сведений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1" w:history="1">
        <w:r w:rsidRPr="00E95CAF">
          <w:rPr>
            <w:rFonts w:ascii="Times New Roman" w:hAnsi="Times New Roman" w:cs="Times New Roman"/>
            <w:color w:val="000000" w:themeColor="text1"/>
            <w:sz w:val="28"/>
            <w:szCs w:val="28"/>
          </w:rPr>
          <w:t>пунктами 13</w:t>
        </w:r>
      </w:hyperlink>
      <w:r w:rsidRPr="00E95CAF">
        <w:rPr>
          <w:rFonts w:ascii="Times New Roman" w:hAnsi="Times New Roman" w:cs="Times New Roman"/>
          <w:color w:val="000000" w:themeColor="text1"/>
          <w:sz w:val="28"/>
          <w:szCs w:val="28"/>
        </w:rPr>
        <w:t xml:space="preserve">, </w:t>
      </w:r>
      <w:hyperlink r:id="rId42" w:history="1">
        <w:r w:rsidRPr="00E95CAF">
          <w:rPr>
            <w:rFonts w:ascii="Times New Roman" w:hAnsi="Times New Roman" w:cs="Times New Roman"/>
            <w:color w:val="000000" w:themeColor="text1"/>
            <w:sz w:val="28"/>
            <w:szCs w:val="28"/>
          </w:rPr>
          <w:t>14</w:t>
        </w:r>
      </w:hyperlink>
      <w:r w:rsidRPr="00E95CAF">
        <w:rPr>
          <w:rFonts w:ascii="Times New Roman" w:hAnsi="Times New Roman" w:cs="Times New Roman"/>
          <w:color w:val="000000" w:themeColor="text1"/>
          <w:sz w:val="28"/>
          <w:szCs w:val="28"/>
        </w:rPr>
        <w:t xml:space="preserve"> или </w:t>
      </w:r>
      <w:hyperlink r:id="rId43" w:history="1">
        <w:r w:rsidRPr="00E95CAF">
          <w:rPr>
            <w:rFonts w:ascii="Times New Roman" w:hAnsi="Times New Roman" w:cs="Times New Roman"/>
            <w:color w:val="000000" w:themeColor="text1"/>
            <w:sz w:val="28"/>
            <w:szCs w:val="28"/>
          </w:rPr>
          <w:t>20 статьи 39.12</w:t>
        </w:r>
      </w:hyperlink>
      <w:r w:rsidRPr="00E95CAF">
        <w:rPr>
          <w:rFonts w:ascii="Times New Roman" w:hAnsi="Times New Roman" w:cs="Times New Roman"/>
          <w:color w:val="000000" w:themeColor="text1"/>
          <w:sz w:val="28"/>
          <w:szCs w:val="28"/>
        </w:rPr>
        <w:t xml:space="preserve"> Земельного кодекса Российской Федерации и которые уклонились от их заключения, в уполномоченный Правительством Российской Федерации федеральный орган исполнительной власти с целью</w:t>
      </w:r>
      <w:proofErr w:type="gramEnd"/>
      <w:r w:rsidRPr="00E95CAF">
        <w:rPr>
          <w:rFonts w:ascii="Times New Roman" w:hAnsi="Times New Roman" w:cs="Times New Roman"/>
          <w:color w:val="000000" w:themeColor="text1"/>
          <w:sz w:val="28"/>
          <w:szCs w:val="28"/>
        </w:rPr>
        <w:t xml:space="preserve"> включения предусмотренных настоящим подпунктом участников аукциона в реестр недобросовестных участников аукциона.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2F2DE7" w:rsidRPr="00E95CAF">
        <w:rPr>
          <w:rFonts w:ascii="Times New Roman" w:hAnsi="Times New Roman" w:cs="Times New Roman"/>
          <w:color w:val="000000" w:themeColor="text1"/>
          <w:sz w:val="28"/>
          <w:szCs w:val="28"/>
        </w:rPr>
        <w:t>51</w:t>
      </w:r>
      <w:r w:rsidRPr="00E95CAF">
        <w:rPr>
          <w:rFonts w:ascii="Times New Roman" w:hAnsi="Times New Roman" w:cs="Times New Roman"/>
          <w:color w:val="000000" w:themeColor="text1"/>
          <w:sz w:val="28"/>
          <w:szCs w:val="28"/>
        </w:rPr>
        <w:t xml:space="preserve">. Критерием принятия решения о предоставлении муниципальной услуги в части предоставления земельного участка, находящегося в муниципальной собственности, на аукционе или отказа в ее предоставлении является наличие или отсутствие оснований для отказа в предоставлении муниципальной услуги, предусмотренных </w:t>
      </w:r>
      <w:hyperlink w:anchor="P265" w:history="1">
        <w:r w:rsidRPr="00E95CAF">
          <w:rPr>
            <w:rFonts w:ascii="Times New Roman" w:hAnsi="Times New Roman" w:cs="Times New Roman"/>
            <w:color w:val="000000" w:themeColor="text1"/>
            <w:sz w:val="28"/>
            <w:szCs w:val="28"/>
          </w:rPr>
          <w:t>пунктом 2.12</w:t>
        </w:r>
      </w:hyperlink>
      <w:r w:rsidRPr="00E95CAF">
        <w:rPr>
          <w:rFonts w:ascii="Times New Roman" w:hAnsi="Times New Roman" w:cs="Times New Roman"/>
          <w:color w:val="000000" w:themeColor="text1"/>
          <w:sz w:val="28"/>
          <w:szCs w:val="28"/>
        </w:rPr>
        <w:t xml:space="preserve"> Административного регламента.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2F2DE7" w:rsidRPr="00E95CAF">
        <w:rPr>
          <w:rFonts w:ascii="Times New Roman" w:hAnsi="Times New Roman" w:cs="Times New Roman"/>
          <w:color w:val="000000" w:themeColor="text1"/>
          <w:sz w:val="28"/>
          <w:szCs w:val="28"/>
        </w:rPr>
        <w:t>52</w:t>
      </w:r>
      <w:r w:rsidRPr="00E95CAF">
        <w:rPr>
          <w:rFonts w:ascii="Times New Roman" w:hAnsi="Times New Roman" w:cs="Times New Roman"/>
          <w:color w:val="000000" w:themeColor="text1"/>
          <w:sz w:val="28"/>
          <w:szCs w:val="28"/>
        </w:rPr>
        <w:t xml:space="preserve">. Результатом административной процедуры является заключение договора (договоров), указанного (указанных) в </w:t>
      </w:r>
      <w:hyperlink w:anchor="P493" w:history="1">
        <w:r w:rsidRPr="00E95CAF">
          <w:rPr>
            <w:rFonts w:ascii="Times New Roman" w:hAnsi="Times New Roman" w:cs="Times New Roman"/>
            <w:color w:val="000000" w:themeColor="text1"/>
            <w:sz w:val="28"/>
            <w:szCs w:val="28"/>
          </w:rPr>
          <w:t>абзаце втором пункта 3.</w:t>
        </w:r>
        <w:r w:rsidR="00D66C2C" w:rsidRPr="00E95CAF">
          <w:rPr>
            <w:rFonts w:ascii="Times New Roman" w:hAnsi="Times New Roman" w:cs="Times New Roman"/>
            <w:color w:val="000000" w:themeColor="text1"/>
            <w:sz w:val="28"/>
            <w:szCs w:val="28"/>
          </w:rPr>
          <w:t>49</w:t>
        </w:r>
      </w:hyperlink>
      <w:r w:rsidRPr="00E95CAF">
        <w:rPr>
          <w:rFonts w:ascii="Times New Roman" w:hAnsi="Times New Roman" w:cs="Times New Roman"/>
          <w:color w:val="000000" w:themeColor="text1"/>
          <w:sz w:val="28"/>
          <w:szCs w:val="28"/>
        </w:rPr>
        <w:t xml:space="preserve"> Административного регламента, с заявителями, имеющими в соответствии с </w:t>
      </w:r>
      <w:hyperlink w:anchor="P493" w:history="1">
        <w:r w:rsidRPr="00E95CAF">
          <w:rPr>
            <w:rFonts w:ascii="Times New Roman" w:hAnsi="Times New Roman" w:cs="Times New Roman"/>
            <w:color w:val="000000" w:themeColor="text1"/>
            <w:sz w:val="28"/>
            <w:szCs w:val="28"/>
          </w:rPr>
          <w:t>абзацем вторым пункта 3.</w:t>
        </w:r>
        <w:r w:rsidR="00D66C2C" w:rsidRPr="00E95CAF">
          <w:rPr>
            <w:rFonts w:ascii="Times New Roman" w:hAnsi="Times New Roman" w:cs="Times New Roman"/>
            <w:color w:val="000000" w:themeColor="text1"/>
            <w:sz w:val="28"/>
            <w:szCs w:val="28"/>
          </w:rPr>
          <w:t>49</w:t>
        </w:r>
      </w:hyperlink>
      <w:r w:rsidRPr="00E95CAF">
        <w:rPr>
          <w:rFonts w:ascii="Times New Roman" w:hAnsi="Times New Roman" w:cs="Times New Roman"/>
          <w:color w:val="000000" w:themeColor="text1"/>
          <w:sz w:val="28"/>
          <w:szCs w:val="28"/>
        </w:rPr>
        <w:t xml:space="preserve">, </w:t>
      </w:r>
      <w:hyperlink w:anchor="P496" w:history="1">
        <w:r w:rsidRPr="00E95CAF">
          <w:rPr>
            <w:rFonts w:ascii="Times New Roman" w:hAnsi="Times New Roman" w:cs="Times New Roman"/>
            <w:color w:val="000000" w:themeColor="text1"/>
            <w:sz w:val="28"/>
            <w:szCs w:val="28"/>
          </w:rPr>
          <w:t>подпунктом 1 пункта 3.</w:t>
        </w:r>
        <w:r w:rsidR="00D66C2C" w:rsidRPr="00E95CAF">
          <w:rPr>
            <w:rFonts w:ascii="Times New Roman" w:hAnsi="Times New Roman" w:cs="Times New Roman"/>
            <w:color w:val="000000" w:themeColor="text1"/>
            <w:sz w:val="28"/>
            <w:szCs w:val="28"/>
          </w:rPr>
          <w:t>50</w:t>
        </w:r>
      </w:hyperlink>
      <w:r w:rsidRPr="00E95CAF">
        <w:rPr>
          <w:rFonts w:ascii="Times New Roman" w:hAnsi="Times New Roman" w:cs="Times New Roman"/>
          <w:color w:val="000000" w:themeColor="text1"/>
          <w:sz w:val="28"/>
          <w:szCs w:val="28"/>
        </w:rPr>
        <w:t xml:space="preserve"> Административного </w:t>
      </w:r>
      <w:r w:rsidRPr="00E95CAF">
        <w:rPr>
          <w:rFonts w:ascii="Times New Roman" w:hAnsi="Times New Roman" w:cs="Times New Roman"/>
          <w:color w:val="000000" w:themeColor="text1"/>
          <w:sz w:val="28"/>
          <w:szCs w:val="28"/>
        </w:rPr>
        <w:lastRenderedPageBreak/>
        <w:t>регламента право на заключение таких договоров.</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D66C2C" w:rsidRPr="00E95CAF">
        <w:rPr>
          <w:rFonts w:ascii="Times New Roman" w:hAnsi="Times New Roman" w:cs="Times New Roman"/>
          <w:color w:val="000000" w:themeColor="text1"/>
          <w:sz w:val="28"/>
          <w:szCs w:val="28"/>
        </w:rPr>
        <w:t>53</w:t>
      </w:r>
      <w:r w:rsidRPr="00E95CAF">
        <w:rPr>
          <w:rFonts w:ascii="Times New Roman" w:hAnsi="Times New Roman" w:cs="Times New Roman"/>
          <w:color w:val="000000" w:themeColor="text1"/>
          <w:sz w:val="28"/>
          <w:szCs w:val="28"/>
        </w:rPr>
        <w:t xml:space="preserve">. Способом фиксации результата административной процедуры являются регистрация предусмотренных </w:t>
      </w:r>
      <w:hyperlink w:anchor="P172" w:history="1">
        <w:r w:rsidRPr="00E95CAF">
          <w:rPr>
            <w:rFonts w:ascii="Times New Roman" w:hAnsi="Times New Roman" w:cs="Times New Roman"/>
            <w:color w:val="000000" w:themeColor="text1"/>
            <w:sz w:val="28"/>
            <w:szCs w:val="28"/>
          </w:rPr>
          <w:t>пунктом 2.7</w:t>
        </w:r>
      </w:hyperlink>
      <w:r w:rsidRPr="00E95CAF">
        <w:rPr>
          <w:rFonts w:ascii="Times New Roman" w:hAnsi="Times New Roman" w:cs="Times New Roman"/>
          <w:color w:val="000000" w:themeColor="text1"/>
          <w:sz w:val="28"/>
          <w:szCs w:val="28"/>
        </w:rPr>
        <w:t xml:space="preserve"> Административного регламента документов в журнале регистрации входящих документов, составление протокола рассмотрения заявок на участие в аукционе и протокола о результатах аукциона, внесение сведений в регистр.</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D66C2C" w:rsidRPr="00E95CAF">
        <w:rPr>
          <w:rFonts w:ascii="Times New Roman" w:hAnsi="Times New Roman" w:cs="Times New Roman"/>
          <w:color w:val="000000" w:themeColor="text1"/>
          <w:sz w:val="28"/>
          <w:szCs w:val="28"/>
        </w:rPr>
        <w:t>54</w:t>
      </w:r>
      <w:r w:rsidRPr="00E95CAF">
        <w:rPr>
          <w:rFonts w:ascii="Times New Roman" w:hAnsi="Times New Roman" w:cs="Times New Roman"/>
          <w:color w:val="000000" w:themeColor="text1"/>
          <w:sz w:val="28"/>
          <w:szCs w:val="28"/>
        </w:rPr>
        <w:t xml:space="preserve">. </w:t>
      </w:r>
      <w:proofErr w:type="gramStart"/>
      <w:r w:rsidRPr="00E95CAF">
        <w:rPr>
          <w:rFonts w:ascii="Times New Roman" w:hAnsi="Times New Roman" w:cs="Times New Roman"/>
          <w:color w:val="000000" w:themeColor="text1"/>
          <w:sz w:val="28"/>
          <w:szCs w:val="28"/>
        </w:rPr>
        <w:t xml:space="preserve">После представления заявителями, имеющими в соответствии с </w:t>
      </w:r>
      <w:hyperlink w:anchor="P493" w:history="1">
        <w:r w:rsidRPr="00E95CAF">
          <w:rPr>
            <w:rFonts w:ascii="Times New Roman" w:hAnsi="Times New Roman" w:cs="Times New Roman"/>
            <w:color w:val="000000" w:themeColor="text1"/>
            <w:sz w:val="28"/>
            <w:szCs w:val="28"/>
          </w:rPr>
          <w:t>абзацем вторым пункта 3.</w:t>
        </w:r>
        <w:r w:rsidR="00D66C2C" w:rsidRPr="00E95CAF">
          <w:rPr>
            <w:rFonts w:ascii="Times New Roman" w:hAnsi="Times New Roman" w:cs="Times New Roman"/>
            <w:color w:val="000000" w:themeColor="text1"/>
            <w:sz w:val="28"/>
            <w:szCs w:val="28"/>
          </w:rPr>
          <w:t>49</w:t>
        </w:r>
      </w:hyperlink>
      <w:r w:rsidRPr="00E95CAF">
        <w:rPr>
          <w:rFonts w:ascii="Times New Roman" w:hAnsi="Times New Roman" w:cs="Times New Roman"/>
          <w:color w:val="000000" w:themeColor="text1"/>
          <w:sz w:val="28"/>
          <w:szCs w:val="28"/>
        </w:rPr>
        <w:t xml:space="preserve">, </w:t>
      </w:r>
      <w:hyperlink w:anchor="P496" w:history="1">
        <w:r w:rsidRPr="00E95CAF">
          <w:rPr>
            <w:rFonts w:ascii="Times New Roman" w:hAnsi="Times New Roman" w:cs="Times New Roman"/>
            <w:color w:val="000000" w:themeColor="text1"/>
            <w:sz w:val="28"/>
            <w:szCs w:val="28"/>
          </w:rPr>
          <w:t>подпунктом 1 пункта 3.</w:t>
        </w:r>
        <w:r w:rsidR="00D66C2C" w:rsidRPr="00E95CAF">
          <w:rPr>
            <w:rFonts w:ascii="Times New Roman" w:hAnsi="Times New Roman" w:cs="Times New Roman"/>
            <w:color w:val="000000" w:themeColor="text1"/>
            <w:sz w:val="28"/>
            <w:szCs w:val="28"/>
          </w:rPr>
          <w:t>50</w:t>
        </w:r>
      </w:hyperlink>
      <w:r w:rsidRPr="00E95CAF">
        <w:rPr>
          <w:rFonts w:ascii="Times New Roman" w:hAnsi="Times New Roman" w:cs="Times New Roman"/>
          <w:color w:val="000000" w:themeColor="text1"/>
          <w:sz w:val="28"/>
          <w:szCs w:val="28"/>
        </w:rPr>
        <w:t xml:space="preserve"> Административного регламента право на заключение по результатам аукционов договоров купли-продажи или договоров аренды земельного участка, а в случае, предусмотренном </w:t>
      </w:r>
      <w:hyperlink r:id="rId44" w:history="1">
        <w:r w:rsidRPr="00E95CAF">
          <w:rPr>
            <w:rFonts w:ascii="Times New Roman" w:hAnsi="Times New Roman" w:cs="Times New Roman"/>
            <w:color w:val="000000" w:themeColor="text1"/>
            <w:sz w:val="28"/>
            <w:szCs w:val="28"/>
          </w:rPr>
          <w:t>пунктом 24 статьи 39.12</w:t>
        </w:r>
      </w:hyperlink>
      <w:r w:rsidRPr="00E95CAF">
        <w:rPr>
          <w:rFonts w:ascii="Times New Roman" w:hAnsi="Times New Roman" w:cs="Times New Roman"/>
          <w:color w:val="000000" w:themeColor="text1"/>
          <w:sz w:val="28"/>
          <w:szCs w:val="28"/>
        </w:rPr>
        <w:t xml:space="preserve"> Земельного кодекса Российской Федерации, - также договоров о комплексном освоении территории, в уполномоченный орган подписанных им договоров купли-продажи земельных участков, договоров аренды земельных</w:t>
      </w:r>
      <w:proofErr w:type="gramEnd"/>
      <w:r w:rsidRPr="00E95CAF">
        <w:rPr>
          <w:rFonts w:ascii="Times New Roman" w:hAnsi="Times New Roman" w:cs="Times New Roman"/>
          <w:color w:val="000000" w:themeColor="text1"/>
          <w:sz w:val="28"/>
          <w:szCs w:val="28"/>
        </w:rPr>
        <w:t xml:space="preserve"> участков, договоров комплексного освоения территории уполномоченное должностное лицо уполномоченного органа в недельный срок обеспечивает направление документов в </w:t>
      </w:r>
      <w:proofErr w:type="spellStart"/>
      <w:r w:rsidRPr="00E95CAF">
        <w:rPr>
          <w:rFonts w:ascii="Times New Roman" w:hAnsi="Times New Roman" w:cs="Times New Roman"/>
          <w:color w:val="000000" w:themeColor="text1"/>
          <w:sz w:val="28"/>
          <w:szCs w:val="28"/>
        </w:rPr>
        <w:t>Росреестр</w:t>
      </w:r>
      <w:proofErr w:type="spellEnd"/>
      <w:r w:rsidRPr="00E95CAF">
        <w:rPr>
          <w:rFonts w:ascii="Times New Roman" w:hAnsi="Times New Roman" w:cs="Times New Roman"/>
          <w:color w:val="000000" w:themeColor="text1"/>
          <w:sz w:val="28"/>
          <w:szCs w:val="28"/>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A35FE8" w:rsidRPr="00E95CAF" w:rsidRDefault="00A35FE8" w:rsidP="00E95CAF">
      <w:pPr>
        <w:pStyle w:val="ConsPlusNormal"/>
        <w:spacing w:line="360" w:lineRule="auto"/>
        <w:jc w:val="both"/>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jc w:val="center"/>
        <w:rPr>
          <w:rFonts w:ascii="Times New Roman" w:hAnsi="Times New Roman" w:cs="Times New Roman"/>
          <w:color w:val="000000" w:themeColor="text1"/>
          <w:sz w:val="28"/>
          <w:szCs w:val="28"/>
        </w:rPr>
      </w:pPr>
      <w:bookmarkStart w:id="37" w:name="P503"/>
      <w:bookmarkEnd w:id="37"/>
      <w:r w:rsidRPr="00E95CAF">
        <w:rPr>
          <w:rFonts w:ascii="Times New Roman" w:hAnsi="Times New Roman" w:cs="Times New Roman"/>
          <w:color w:val="000000" w:themeColor="text1"/>
          <w:sz w:val="28"/>
          <w:szCs w:val="28"/>
        </w:rPr>
        <w:t xml:space="preserve">4. Формы </w:t>
      </w:r>
      <w:proofErr w:type="gramStart"/>
      <w:r w:rsidRPr="00E95CAF">
        <w:rPr>
          <w:rFonts w:ascii="Times New Roman" w:hAnsi="Times New Roman" w:cs="Times New Roman"/>
          <w:color w:val="000000" w:themeColor="text1"/>
          <w:sz w:val="28"/>
          <w:szCs w:val="28"/>
        </w:rPr>
        <w:t>контроля за</w:t>
      </w:r>
      <w:proofErr w:type="gramEnd"/>
      <w:r w:rsidRPr="00E95CAF">
        <w:rPr>
          <w:rFonts w:ascii="Times New Roman" w:hAnsi="Times New Roman" w:cs="Times New Roman"/>
          <w:color w:val="000000" w:themeColor="text1"/>
          <w:sz w:val="28"/>
          <w:szCs w:val="28"/>
        </w:rPr>
        <w:t xml:space="preserve"> исполнением Административного</w:t>
      </w:r>
    </w:p>
    <w:p w:rsidR="00A35FE8" w:rsidRDefault="009E395C" w:rsidP="00E95CAF">
      <w:pPr>
        <w:pStyle w:val="ConsPlusNormal"/>
        <w:spacing w:line="360" w:lineRule="auto"/>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Р</w:t>
      </w:r>
      <w:r w:rsidR="00D66C2C" w:rsidRPr="00E95CAF">
        <w:rPr>
          <w:rFonts w:ascii="Times New Roman" w:hAnsi="Times New Roman" w:cs="Times New Roman"/>
          <w:color w:val="000000" w:themeColor="text1"/>
          <w:sz w:val="28"/>
          <w:szCs w:val="28"/>
        </w:rPr>
        <w:t>егламента</w:t>
      </w:r>
    </w:p>
    <w:p w:rsidR="009E395C" w:rsidRPr="00E95CAF" w:rsidRDefault="009E395C" w:rsidP="00E95CAF">
      <w:pPr>
        <w:pStyle w:val="ConsPlusNormal"/>
        <w:spacing w:line="360" w:lineRule="auto"/>
        <w:jc w:val="center"/>
        <w:rPr>
          <w:rFonts w:ascii="Times New Roman" w:hAnsi="Times New Roman" w:cs="Times New Roman"/>
          <w:color w:val="000000" w:themeColor="text1"/>
          <w:sz w:val="28"/>
          <w:szCs w:val="28"/>
        </w:rPr>
      </w:pPr>
    </w:p>
    <w:p w:rsidR="00BA2053" w:rsidRPr="00E95CAF" w:rsidRDefault="00BA2053"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 xml:space="preserve">4.1. Текущий </w:t>
      </w:r>
      <w:proofErr w:type="gramStart"/>
      <w:r w:rsidRPr="00E95CAF">
        <w:rPr>
          <w:rFonts w:ascii="Times New Roman" w:hAnsi="Times New Roman"/>
          <w:color w:val="000000" w:themeColor="text1"/>
          <w:sz w:val="28"/>
          <w:szCs w:val="28"/>
        </w:rPr>
        <w:t>контроль за</w:t>
      </w:r>
      <w:proofErr w:type="gramEnd"/>
      <w:r w:rsidRPr="00E95CAF">
        <w:rPr>
          <w:rFonts w:ascii="Times New Roman" w:hAnsi="Times New Roman"/>
          <w:color w:val="000000" w:themeColor="text1"/>
          <w:sz w:val="28"/>
          <w:szCs w:val="28"/>
        </w:rPr>
        <w:t xml:space="preserve"> соблюдением и исполнением должностными лицами </w:t>
      </w:r>
      <w:r w:rsidR="005B62FD">
        <w:rPr>
          <w:rFonts w:ascii="Times New Roman" w:hAnsi="Times New Roman"/>
          <w:color w:val="000000" w:themeColor="text1"/>
          <w:sz w:val="28"/>
          <w:szCs w:val="28"/>
        </w:rPr>
        <w:t>Уполномоченного органа</w:t>
      </w:r>
      <w:r w:rsidRPr="00E95CAF">
        <w:rPr>
          <w:rFonts w:ascii="Times New Roman" w:hAnsi="Times New Roman"/>
          <w:color w:val="000000" w:themeColor="text1"/>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 Глава муниципального района Клявлинский Самарской области (лицо, его замещающее).</w:t>
      </w:r>
    </w:p>
    <w:p w:rsidR="00BA2053" w:rsidRPr="00E95CAF" w:rsidRDefault="00BA2053" w:rsidP="00E95CAF">
      <w:pPr>
        <w:spacing w:line="360" w:lineRule="auto"/>
        <w:ind w:firstLine="709"/>
        <w:contextualSpacing/>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lastRenderedPageBreak/>
        <w:t xml:space="preserve">4.2. Текущий </w:t>
      </w:r>
      <w:proofErr w:type="gramStart"/>
      <w:r w:rsidRPr="00E95CAF">
        <w:rPr>
          <w:rFonts w:ascii="Times New Roman" w:hAnsi="Times New Roman"/>
          <w:color w:val="000000" w:themeColor="text1"/>
          <w:sz w:val="28"/>
          <w:szCs w:val="28"/>
        </w:rPr>
        <w:t>контроль за</w:t>
      </w:r>
      <w:proofErr w:type="gramEnd"/>
      <w:r w:rsidRPr="00E95CAF">
        <w:rPr>
          <w:rFonts w:ascii="Times New Roman" w:hAnsi="Times New Roman"/>
          <w:color w:val="000000" w:themeColor="text1"/>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w:t>
      </w:r>
      <w:r w:rsidR="005B62FD" w:rsidRPr="005B62FD">
        <w:rPr>
          <w:rFonts w:ascii="Times New Roman" w:hAnsi="Times New Roman"/>
          <w:color w:val="000000" w:themeColor="text1"/>
          <w:sz w:val="28"/>
          <w:szCs w:val="28"/>
        </w:rPr>
        <w:t>Уполномоченного органа</w:t>
      </w:r>
      <w:r w:rsidRPr="00E95CAF">
        <w:rPr>
          <w:rFonts w:ascii="Times New Roman" w:hAnsi="Times New Roman"/>
          <w:color w:val="000000" w:themeColor="text1"/>
          <w:sz w:val="28"/>
          <w:szCs w:val="28"/>
        </w:rPr>
        <w:t>.</w:t>
      </w:r>
    </w:p>
    <w:p w:rsidR="00BA2053" w:rsidRPr="00E95CAF" w:rsidRDefault="00BA2053" w:rsidP="00E95CAF">
      <w:pPr>
        <w:spacing w:line="360" w:lineRule="auto"/>
        <w:ind w:firstLine="709"/>
        <w:contextualSpacing/>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4.3. Проверки могут быть плановыми и внеплановыми.</w:t>
      </w:r>
    </w:p>
    <w:p w:rsidR="00BA2053" w:rsidRPr="00E95CAF" w:rsidRDefault="00BA2053" w:rsidP="00E95CAF">
      <w:pPr>
        <w:spacing w:line="360" w:lineRule="auto"/>
        <w:ind w:firstLine="709"/>
        <w:contextualSpacing/>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4.4. Плановые проверки проводятся с периодичностью, определяемой муниципальными правовыми актами администрации муниципального района Клявлинский Самарской области, но не чаще одного раза в год. Внеплановые проверки проводятся по обращению заинтересованных лиц или в установленных законодательством случаях.</w:t>
      </w:r>
    </w:p>
    <w:p w:rsidR="00BA2053" w:rsidRPr="00E95CAF" w:rsidRDefault="00BA2053" w:rsidP="00E95CAF">
      <w:pPr>
        <w:spacing w:line="360" w:lineRule="auto"/>
        <w:ind w:firstLine="709"/>
        <w:contextualSpacing/>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 xml:space="preserve">4.5. Должностное лицо </w:t>
      </w:r>
      <w:r w:rsidR="005B62FD" w:rsidRPr="005B62FD">
        <w:rPr>
          <w:rFonts w:ascii="Times New Roman" w:hAnsi="Times New Roman"/>
          <w:color w:val="000000" w:themeColor="text1"/>
          <w:sz w:val="28"/>
          <w:szCs w:val="28"/>
        </w:rPr>
        <w:t>Уполномоченного органа</w:t>
      </w:r>
      <w:r w:rsidRPr="00E95CAF">
        <w:rPr>
          <w:rFonts w:ascii="Times New Roman" w:hAnsi="Times New Roman"/>
          <w:color w:val="000000" w:themeColor="text1"/>
          <w:sz w:val="28"/>
          <w:szCs w:val="28"/>
        </w:rPr>
        <w:t>, осуществляющее деятельность по предоставлению муниципальной услуги, несет персональную ответственность за полноту и качество предоставления муниципальной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A2053" w:rsidRPr="00E95CAF" w:rsidRDefault="00BA2053" w:rsidP="00E95CAF">
      <w:pPr>
        <w:spacing w:line="360" w:lineRule="auto"/>
        <w:ind w:firstLine="709"/>
        <w:contextualSpacing/>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4.6.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F23C52" w:rsidRPr="00E95CAF" w:rsidRDefault="00F23C52" w:rsidP="00E95CAF">
      <w:pPr>
        <w:pStyle w:val="ConsPlusNormal"/>
        <w:spacing w:line="360" w:lineRule="auto"/>
        <w:jc w:val="center"/>
        <w:rPr>
          <w:rFonts w:ascii="Times New Roman" w:hAnsi="Times New Roman" w:cs="Times New Roman"/>
          <w:color w:val="000000" w:themeColor="text1"/>
          <w:sz w:val="28"/>
          <w:szCs w:val="28"/>
        </w:rPr>
      </w:pPr>
    </w:p>
    <w:p w:rsidR="000449F4" w:rsidRPr="00E95CAF" w:rsidRDefault="00A35FE8" w:rsidP="00E95CAF">
      <w:pPr>
        <w:spacing w:after="0" w:line="360" w:lineRule="auto"/>
        <w:ind w:firstLine="709"/>
        <w:jc w:val="center"/>
        <w:outlineLvl w:val="0"/>
        <w:rPr>
          <w:rFonts w:ascii="Times New Roman" w:hAnsi="Times New Roman"/>
          <w:color w:val="000000" w:themeColor="text1"/>
          <w:sz w:val="28"/>
          <w:szCs w:val="28"/>
        </w:rPr>
      </w:pPr>
      <w:r w:rsidRPr="00E95CAF">
        <w:rPr>
          <w:rFonts w:ascii="Times New Roman" w:hAnsi="Times New Roman"/>
          <w:color w:val="000000" w:themeColor="text1"/>
          <w:sz w:val="28"/>
          <w:szCs w:val="28"/>
        </w:rPr>
        <w:t xml:space="preserve">5. </w:t>
      </w:r>
      <w:r w:rsidR="000449F4" w:rsidRPr="00E95CAF">
        <w:rPr>
          <w:rFonts w:ascii="Times New Roman" w:hAnsi="Times New Roman"/>
          <w:color w:val="000000" w:themeColor="text1"/>
          <w:sz w:val="28"/>
          <w:szCs w:val="28"/>
        </w:rPr>
        <w:t xml:space="preserve">Досудебный (внесудебный) порядок обжалования заявителем решений и действий (бездействия) органа, предоставляющего муниципальную услугу, должностного </w:t>
      </w:r>
    </w:p>
    <w:p w:rsidR="000449F4" w:rsidRPr="00E95CAF" w:rsidRDefault="000449F4" w:rsidP="00E95CAF">
      <w:pPr>
        <w:spacing w:after="0" w:line="360" w:lineRule="auto"/>
        <w:ind w:firstLine="709"/>
        <w:jc w:val="center"/>
        <w:outlineLvl w:val="0"/>
        <w:rPr>
          <w:rFonts w:ascii="Times New Roman" w:hAnsi="Times New Roman"/>
          <w:color w:val="000000" w:themeColor="text1"/>
          <w:sz w:val="28"/>
          <w:szCs w:val="28"/>
        </w:rPr>
      </w:pPr>
      <w:r w:rsidRPr="00E95CAF">
        <w:rPr>
          <w:rFonts w:ascii="Times New Roman" w:hAnsi="Times New Roman"/>
          <w:color w:val="000000" w:themeColor="text1"/>
          <w:sz w:val="28"/>
          <w:szCs w:val="28"/>
        </w:rPr>
        <w:lastRenderedPageBreak/>
        <w:t>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449F4" w:rsidRPr="00E95CAF" w:rsidRDefault="000449F4" w:rsidP="00E95CAF">
      <w:pPr>
        <w:spacing w:after="0" w:line="360" w:lineRule="auto"/>
        <w:jc w:val="both"/>
        <w:rPr>
          <w:rFonts w:ascii="Times New Roman" w:hAnsi="Times New Roman"/>
          <w:color w:val="000000" w:themeColor="text1"/>
          <w:sz w:val="28"/>
          <w:szCs w:val="28"/>
        </w:rPr>
      </w:pPr>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 xml:space="preserve">5.1. </w:t>
      </w:r>
      <w:proofErr w:type="gramStart"/>
      <w:r w:rsidRPr="00E95CAF">
        <w:rPr>
          <w:rFonts w:ascii="Times New Roman" w:hAnsi="Times New Roman"/>
          <w:color w:val="000000" w:themeColor="text1"/>
          <w:sz w:val="28"/>
          <w:szCs w:val="28"/>
        </w:rPr>
        <w:t xml:space="preserve">Решения и действия (бездействие) Уполномоченного органа, должностных лиц уполномоченного органа, предоставляющего муниципальную услугу, либо муниципальных служащих, МФЦ, работника МФЦ, 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w:t>
      </w:r>
      <w:r w:rsidR="00695281" w:rsidRPr="00E95CAF">
        <w:rPr>
          <w:rFonts w:ascii="Times New Roman" w:hAnsi="Times New Roman"/>
          <w:color w:val="000000" w:themeColor="text1"/>
          <w:sz w:val="28"/>
          <w:szCs w:val="28"/>
        </w:rPr>
        <w:t>Главе муниципального района Клявлинский Самарской области (лицу, его замещающему)</w:t>
      </w:r>
      <w:r w:rsidRPr="00E95CAF">
        <w:rPr>
          <w:rFonts w:ascii="Times New Roman" w:hAnsi="Times New Roman"/>
          <w:color w:val="000000" w:themeColor="text1"/>
          <w:sz w:val="28"/>
          <w:szCs w:val="28"/>
        </w:rPr>
        <w:t>.</w:t>
      </w:r>
      <w:proofErr w:type="gramEnd"/>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5.2.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5.2.1 нарушения срока регистрации заявления о предоставлении муниципальной услуги;</w:t>
      </w:r>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5.2.2 нарушения срока предоставления муниципальной услуги;</w:t>
      </w:r>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5.2.3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администрации района для предоставления муниципальной услуги;</w:t>
      </w:r>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5.2.4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администрации района для предоставления муниципальной услуги;</w:t>
      </w:r>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proofErr w:type="gramStart"/>
      <w:r w:rsidRPr="00E95CAF">
        <w:rPr>
          <w:rFonts w:ascii="Times New Roman" w:hAnsi="Times New Roman"/>
          <w:color w:val="000000" w:themeColor="text1"/>
          <w:sz w:val="28"/>
          <w:szCs w:val="28"/>
        </w:rPr>
        <w:t xml:space="preserve">5.2.5 отказа заявителю в предоставлении муниципальной услуги, если основания отказа не предусмотрены федеральными законами и принятыми в </w:t>
      </w:r>
      <w:r w:rsidRPr="00E95CAF">
        <w:rPr>
          <w:rFonts w:ascii="Times New Roman" w:hAnsi="Times New Roman"/>
          <w:color w:val="000000" w:themeColor="text1"/>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администрации района;</w:t>
      </w:r>
      <w:proofErr w:type="gramEnd"/>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5.2.6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администрации района;</w:t>
      </w:r>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proofErr w:type="gramStart"/>
      <w:r w:rsidRPr="00E95CAF">
        <w:rPr>
          <w:rFonts w:ascii="Times New Roman" w:hAnsi="Times New Roman"/>
          <w:color w:val="000000" w:themeColor="text1"/>
          <w:sz w:val="28"/>
          <w:szCs w:val="28"/>
        </w:rPr>
        <w:t xml:space="preserve">5.2.7 отказа </w:t>
      </w:r>
      <w:r w:rsidR="002C3DDA" w:rsidRPr="00E95CAF">
        <w:rPr>
          <w:rFonts w:ascii="Times New Roman" w:hAnsi="Times New Roman"/>
          <w:color w:val="000000" w:themeColor="text1"/>
          <w:sz w:val="28"/>
          <w:szCs w:val="28"/>
        </w:rPr>
        <w:t xml:space="preserve">Уполномоченного </w:t>
      </w:r>
      <w:r w:rsidR="002B7926" w:rsidRPr="00E95CAF">
        <w:rPr>
          <w:rFonts w:ascii="Times New Roman" w:hAnsi="Times New Roman"/>
          <w:color w:val="000000" w:themeColor="text1"/>
          <w:sz w:val="28"/>
          <w:szCs w:val="28"/>
        </w:rPr>
        <w:t>органа</w:t>
      </w:r>
      <w:r w:rsidRPr="00E95CAF">
        <w:rPr>
          <w:rFonts w:ascii="Times New Roman" w:hAnsi="Times New Roman"/>
          <w:color w:val="000000" w:themeColor="text1"/>
          <w:sz w:val="28"/>
          <w:szCs w:val="28"/>
        </w:rPr>
        <w:t>, предоставляюще</w:t>
      </w:r>
      <w:r w:rsidR="00265A72" w:rsidRPr="00E95CAF">
        <w:rPr>
          <w:rFonts w:ascii="Times New Roman" w:hAnsi="Times New Roman"/>
          <w:color w:val="000000" w:themeColor="text1"/>
          <w:sz w:val="28"/>
          <w:szCs w:val="28"/>
        </w:rPr>
        <w:t>го</w:t>
      </w:r>
      <w:r w:rsidRPr="00E95CAF">
        <w:rPr>
          <w:rFonts w:ascii="Times New Roman" w:hAnsi="Times New Roman"/>
          <w:color w:val="000000" w:themeColor="text1"/>
          <w:sz w:val="28"/>
          <w:szCs w:val="28"/>
        </w:rPr>
        <w:t xml:space="preserve"> муниципальную услугу, должностного лица </w:t>
      </w:r>
      <w:r w:rsidR="002C3DDA" w:rsidRPr="00E95CAF">
        <w:rPr>
          <w:rFonts w:ascii="Times New Roman" w:hAnsi="Times New Roman"/>
          <w:color w:val="000000" w:themeColor="text1"/>
          <w:sz w:val="28"/>
          <w:szCs w:val="28"/>
        </w:rPr>
        <w:t xml:space="preserve">Уполномоченного </w:t>
      </w:r>
      <w:r w:rsidRPr="00E95CAF">
        <w:rPr>
          <w:rFonts w:ascii="Times New Roman" w:hAnsi="Times New Roman"/>
          <w:color w:val="000000" w:themeColor="text1"/>
          <w:sz w:val="28"/>
          <w:szCs w:val="28"/>
        </w:rPr>
        <w:t>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5.2.8 нарушения срока или порядка выдачи документов по результатам предоставления муниципальной услуги;</w:t>
      </w:r>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5.2.9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муниципальными правовыми актами администрации района;</w:t>
      </w:r>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 xml:space="preserve">5.2.10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45" w:history="1">
        <w:r w:rsidRPr="00E95CAF">
          <w:rPr>
            <w:rFonts w:ascii="Times New Roman" w:hAnsi="Times New Roman"/>
            <w:color w:val="000000" w:themeColor="text1"/>
            <w:sz w:val="28"/>
            <w:szCs w:val="28"/>
          </w:rPr>
          <w:t>законом</w:t>
        </w:r>
      </w:hyperlink>
      <w:r w:rsidRPr="00E95CAF">
        <w:rPr>
          <w:rFonts w:ascii="Times New Roman" w:hAnsi="Times New Roman"/>
          <w:color w:val="000000" w:themeColor="text1"/>
          <w:sz w:val="28"/>
          <w:szCs w:val="28"/>
        </w:rPr>
        <w:t xml:space="preserve"> от 27.07.2010 № 210-ФЗ "Об организации предоставления государственных и муниципальных услуг".</w:t>
      </w:r>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 xml:space="preserve">5.3. Жалоба может быть направлена по почте, через МФЦ, с использованием информационно-телекоммуникационной сети Интернет, </w:t>
      </w:r>
      <w:r w:rsidRPr="00E95CAF">
        <w:rPr>
          <w:rFonts w:ascii="Times New Roman" w:hAnsi="Times New Roman"/>
          <w:color w:val="000000" w:themeColor="text1"/>
          <w:sz w:val="28"/>
          <w:szCs w:val="28"/>
        </w:rPr>
        <w:lastRenderedPageBreak/>
        <w:t>официального сайта администрации муниципального района Клявлинский Самарской области, а также может быть принята при личном приеме заявителя.</w:t>
      </w:r>
    </w:p>
    <w:p w:rsidR="00184BFF"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 xml:space="preserve">5.4. </w:t>
      </w:r>
      <w:r w:rsidR="00184BFF" w:rsidRPr="00E95CAF">
        <w:rPr>
          <w:rFonts w:ascii="Times New Roman" w:hAnsi="Times New Roman"/>
          <w:color w:val="000000" w:themeColor="text1"/>
          <w:sz w:val="28"/>
          <w:szCs w:val="28"/>
        </w:rPr>
        <w:t xml:space="preserve">Глава муниципального района Клявлинский Самарской области (лицо, его замещающее) проводит личный прием заявителей по вопросам обжалования действий (бездействия) должностных лиц </w:t>
      </w:r>
      <w:r w:rsidR="005B62FD" w:rsidRPr="005B62FD">
        <w:rPr>
          <w:rFonts w:ascii="Times New Roman" w:hAnsi="Times New Roman"/>
          <w:color w:val="000000" w:themeColor="text1"/>
          <w:sz w:val="28"/>
          <w:szCs w:val="28"/>
        </w:rPr>
        <w:t>Уполномоченного органа</w:t>
      </w:r>
      <w:r w:rsidR="00184BFF" w:rsidRPr="00E95CAF">
        <w:rPr>
          <w:rFonts w:ascii="Times New Roman" w:hAnsi="Times New Roman"/>
          <w:color w:val="000000" w:themeColor="text1"/>
          <w:sz w:val="28"/>
          <w:szCs w:val="28"/>
        </w:rPr>
        <w:t>, а также принимаемых ими решений при предоставлении муниципальной услуги.</w:t>
      </w:r>
      <w:r w:rsidR="00184BFF" w:rsidRPr="00E95CAF">
        <w:rPr>
          <w:rFonts w:ascii="Times New Roman" w:hAnsi="Times New Roman"/>
          <w:color w:val="000000" w:themeColor="text1"/>
          <w:sz w:val="28"/>
          <w:szCs w:val="28"/>
        </w:rPr>
        <w:cr/>
        <w:t xml:space="preserve">          Личный прием проводится по предварительной записи. Запись заинтересованного лица проводится при личном обращении в Администрацию муниципального района Клявлинский Самарской области по адресу: 446960, Самарская область, Клявлинский район, ст. Клявлино, ул. Октябрьская, д. 60 или по телефону: 8(84653) 2-20-58. Специалист, осуществляющий запись на личный прием, информирует заинтересованное лицо о дате, времени, месте приема.</w:t>
      </w:r>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5.5. Жалоба должна содержать:</w:t>
      </w:r>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 xml:space="preserve">5.5.1 наименование </w:t>
      </w:r>
      <w:r w:rsidR="002C3DDA" w:rsidRPr="00E95CAF">
        <w:rPr>
          <w:rFonts w:ascii="Times New Roman" w:hAnsi="Times New Roman"/>
          <w:color w:val="000000" w:themeColor="text1"/>
          <w:sz w:val="28"/>
          <w:szCs w:val="28"/>
        </w:rPr>
        <w:t xml:space="preserve">Уполномоченного </w:t>
      </w:r>
      <w:r w:rsidRPr="00E95CAF">
        <w:rPr>
          <w:rFonts w:ascii="Times New Roman" w:hAnsi="Times New Roman"/>
          <w:color w:val="000000" w:themeColor="text1"/>
          <w:sz w:val="28"/>
          <w:szCs w:val="28"/>
        </w:rPr>
        <w:t xml:space="preserve">органа, предоставляющего муниципальную услугу, должностного лица </w:t>
      </w:r>
      <w:r w:rsidR="002C3DDA" w:rsidRPr="00E95CAF">
        <w:rPr>
          <w:rFonts w:ascii="Times New Roman" w:hAnsi="Times New Roman"/>
          <w:color w:val="000000" w:themeColor="text1"/>
          <w:sz w:val="28"/>
          <w:szCs w:val="28"/>
        </w:rPr>
        <w:t xml:space="preserve">Уполномоченного </w:t>
      </w:r>
      <w:r w:rsidRPr="00E95CAF">
        <w:rPr>
          <w:rFonts w:ascii="Times New Roman" w:hAnsi="Times New Roman"/>
          <w:color w:val="000000" w:themeColor="text1"/>
          <w:sz w:val="28"/>
          <w:szCs w:val="28"/>
        </w:rPr>
        <w:t xml:space="preserve">органа, предоставляющего муниципальную услугу, либо муниципального служащего, решения и </w:t>
      </w:r>
      <w:r w:rsidR="00033D22" w:rsidRPr="00E95CAF">
        <w:rPr>
          <w:rFonts w:ascii="Times New Roman" w:hAnsi="Times New Roman"/>
          <w:color w:val="000000" w:themeColor="text1"/>
          <w:sz w:val="28"/>
          <w:szCs w:val="28"/>
        </w:rPr>
        <w:t xml:space="preserve">(или) </w:t>
      </w:r>
      <w:r w:rsidRPr="00E95CAF">
        <w:rPr>
          <w:rFonts w:ascii="Times New Roman" w:hAnsi="Times New Roman"/>
          <w:color w:val="000000" w:themeColor="text1"/>
          <w:sz w:val="28"/>
          <w:szCs w:val="28"/>
        </w:rPr>
        <w:t>действия (бездействие) которого обжалуются;</w:t>
      </w:r>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proofErr w:type="gramStart"/>
      <w:r w:rsidRPr="00E95CAF">
        <w:rPr>
          <w:rFonts w:ascii="Times New Roman" w:hAnsi="Times New Roman"/>
          <w:color w:val="000000" w:themeColor="text1"/>
          <w:sz w:val="28"/>
          <w:szCs w:val="28"/>
        </w:rPr>
        <w:t>5.5.2 фамилию, имя, отчество (последнее - при наличии) физического лица либо наименование</w:t>
      </w:r>
      <w:r w:rsidR="0016573F" w:rsidRPr="00E95CAF">
        <w:rPr>
          <w:rFonts w:ascii="Times New Roman" w:hAnsi="Times New Roman"/>
          <w:color w:val="000000" w:themeColor="text1"/>
          <w:sz w:val="28"/>
          <w:szCs w:val="28"/>
        </w:rPr>
        <w:t xml:space="preserve"> юридического лица</w:t>
      </w:r>
      <w:r w:rsidRPr="00E95CAF">
        <w:rPr>
          <w:rFonts w:ascii="Times New Roman" w:hAnsi="Times New Roman"/>
          <w:color w:val="000000" w:themeColor="text1"/>
          <w:sz w:val="28"/>
          <w:szCs w:val="28"/>
        </w:rPr>
        <w:t>,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E95CAF">
        <w:rPr>
          <w:rFonts w:ascii="Times New Roman" w:hAnsi="Times New Roman"/>
          <w:color w:val="000000" w:themeColor="text1"/>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 xml:space="preserve">5.5.3 сведения об обжалуемых решениях и </w:t>
      </w:r>
      <w:r w:rsidR="00033D22" w:rsidRPr="00E95CAF">
        <w:rPr>
          <w:rFonts w:ascii="Times New Roman" w:hAnsi="Times New Roman"/>
          <w:color w:val="000000" w:themeColor="text1"/>
          <w:sz w:val="28"/>
          <w:szCs w:val="28"/>
        </w:rPr>
        <w:t xml:space="preserve">(или) </w:t>
      </w:r>
      <w:r w:rsidRPr="00E95CAF">
        <w:rPr>
          <w:rFonts w:ascii="Times New Roman" w:hAnsi="Times New Roman"/>
          <w:color w:val="000000" w:themeColor="text1"/>
          <w:sz w:val="28"/>
          <w:szCs w:val="28"/>
        </w:rPr>
        <w:t xml:space="preserve">действиях (бездействии) </w:t>
      </w:r>
      <w:r w:rsidR="00AC3EAA" w:rsidRPr="00E95CAF">
        <w:rPr>
          <w:rFonts w:ascii="Times New Roman" w:hAnsi="Times New Roman"/>
          <w:color w:val="000000" w:themeColor="text1"/>
          <w:sz w:val="28"/>
          <w:szCs w:val="28"/>
        </w:rPr>
        <w:t xml:space="preserve">Уполномоченного </w:t>
      </w:r>
      <w:r w:rsidRPr="00E95CAF">
        <w:rPr>
          <w:rFonts w:ascii="Times New Roman" w:hAnsi="Times New Roman"/>
          <w:color w:val="000000" w:themeColor="text1"/>
          <w:sz w:val="28"/>
          <w:szCs w:val="28"/>
        </w:rPr>
        <w:t xml:space="preserve">органа, предоставляющего муниципальную </w:t>
      </w:r>
      <w:r w:rsidRPr="00E95CAF">
        <w:rPr>
          <w:rFonts w:ascii="Times New Roman" w:hAnsi="Times New Roman"/>
          <w:color w:val="000000" w:themeColor="text1"/>
          <w:sz w:val="28"/>
          <w:szCs w:val="28"/>
        </w:rPr>
        <w:lastRenderedPageBreak/>
        <w:t xml:space="preserve">услугу, должностного лица </w:t>
      </w:r>
      <w:r w:rsidR="00AC3EAA" w:rsidRPr="00E95CAF">
        <w:rPr>
          <w:rFonts w:ascii="Times New Roman" w:hAnsi="Times New Roman"/>
          <w:color w:val="000000" w:themeColor="text1"/>
          <w:sz w:val="28"/>
          <w:szCs w:val="28"/>
        </w:rPr>
        <w:t xml:space="preserve">Уполномоченного </w:t>
      </w:r>
      <w:r w:rsidRPr="00E95CAF">
        <w:rPr>
          <w:rFonts w:ascii="Times New Roman" w:hAnsi="Times New Roman"/>
          <w:color w:val="000000" w:themeColor="text1"/>
          <w:sz w:val="28"/>
          <w:szCs w:val="28"/>
        </w:rPr>
        <w:t>органа, предоставляющего муниципальную услугу, либо муниципального служащего;</w:t>
      </w:r>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 xml:space="preserve">5.5.4 доводы, на основании которых заявитель не согласен с решением и </w:t>
      </w:r>
      <w:r w:rsidR="00033D22" w:rsidRPr="00E95CAF">
        <w:rPr>
          <w:rFonts w:ascii="Times New Roman" w:hAnsi="Times New Roman"/>
          <w:color w:val="000000" w:themeColor="text1"/>
          <w:sz w:val="28"/>
          <w:szCs w:val="28"/>
        </w:rPr>
        <w:t xml:space="preserve">(или) </w:t>
      </w:r>
      <w:r w:rsidRPr="00E95CAF">
        <w:rPr>
          <w:rFonts w:ascii="Times New Roman" w:hAnsi="Times New Roman"/>
          <w:color w:val="000000" w:themeColor="text1"/>
          <w:sz w:val="28"/>
          <w:szCs w:val="28"/>
        </w:rPr>
        <w:t xml:space="preserve">действиями (бездействием) </w:t>
      </w:r>
      <w:r w:rsidR="00AC3EAA" w:rsidRPr="00E95CAF">
        <w:rPr>
          <w:rFonts w:ascii="Times New Roman" w:hAnsi="Times New Roman"/>
          <w:color w:val="000000" w:themeColor="text1"/>
          <w:sz w:val="28"/>
          <w:szCs w:val="28"/>
        </w:rPr>
        <w:t xml:space="preserve">Уполномоченного </w:t>
      </w:r>
      <w:r w:rsidRPr="00E95CAF">
        <w:rPr>
          <w:rFonts w:ascii="Times New Roman" w:hAnsi="Times New Roman"/>
          <w:color w:val="000000" w:themeColor="text1"/>
          <w:sz w:val="28"/>
          <w:szCs w:val="28"/>
        </w:rPr>
        <w:t xml:space="preserve">органа, предоставляющего муниципальную услугу, должностного лица </w:t>
      </w:r>
      <w:r w:rsidR="002A4C49" w:rsidRPr="00E95CAF">
        <w:rPr>
          <w:rFonts w:ascii="Times New Roman" w:hAnsi="Times New Roman"/>
          <w:color w:val="000000" w:themeColor="text1"/>
          <w:sz w:val="28"/>
          <w:szCs w:val="28"/>
        </w:rPr>
        <w:t xml:space="preserve">Уполномоченного </w:t>
      </w:r>
      <w:r w:rsidRPr="00E95CAF">
        <w:rPr>
          <w:rFonts w:ascii="Times New Roman" w:hAnsi="Times New Roman"/>
          <w:color w:val="000000" w:themeColor="text1"/>
          <w:sz w:val="28"/>
          <w:szCs w:val="28"/>
        </w:rPr>
        <w:t>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5.6. Жалоба подлежит регистрации в</w:t>
      </w:r>
      <w:r w:rsidR="00FC2DB9" w:rsidRPr="00E95CAF">
        <w:rPr>
          <w:rFonts w:ascii="Times New Roman" w:hAnsi="Times New Roman"/>
          <w:color w:val="000000" w:themeColor="text1"/>
          <w:sz w:val="28"/>
          <w:szCs w:val="28"/>
        </w:rPr>
        <w:t xml:space="preserve"> день </w:t>
      </w:r>
      <w:r w:rsidRPr="00E95CAF">
        <w:rPr>
          <w:rFonts w:ascii="Times New Roman" w:hAnsi="Times New Roman"/>
          <w:color w:val="000000" w:themeColor="text1"/>
          <w:sz w:val="28"/>
          <w:szCs w:val="28"/>
        </w:rPr>
        <w:t xml:space="preserve">поступления </w:t>
      </w:r>
      <w:r w:rsidR="005E097C" w:rsidRPr="00E95CAF">
        <w:rPr>
          <w:rFonts w:ascii="Times New Roman" w:hAnsi="Times New Roman"/>
          <w:color w:val="000000" w:themeColor="text1"/>
          <w:sz w:val="28"/>
          <w:szCs w:val="28"/>
        </w:rPr>
        <w:t>Главе муниципального района Клявлинский Самарской области (лицу, его замещающему)</w:t>
      </w:r>
      <w:r w:rsidRPr="00E95CAF">
        <w:rPr>
          <w:rFonts w:ascii="Times New Roman" w:hAnsi="Times New Roman"/>
          <w:color w:val="000000" w:themeColor="text1"/>
          <w:sz w:val="28"/>
          <w:szCs w:val="28"/>
        </w:rPr>
        <w:t>.</w:t>
      </w:r>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 xml:space="preserve">5.7. </w:t>
      </w:r>
      <w:proofErr w:type="gramStart"/>
      <w:r w:rsidRPr="00E95CAF">
        <w:rPr>
          <w:rFonts w:ascii="Times New Roman" w:hAnsi="Times New Roman"/>
          <w:color w:val="000000" w:themeColor="text1"/>
          <w:sz w:val="28"/>
          <w:szCs w:val="28"/>
        </w:rPr>
        <w:t xml:space="preserve">Жалоба, поступившая </w:t>
      </w:r>
      <w:r w:rsidR="005E097C" w:rsidRPr="00E95CAF">
        <w:rPr>
          <w:rFonts w:ascii="Times New Roman" w:hAnsi="Times New Roman"/>
          <w:color w:val="000000" w:themeColor="text1"/>
          <w:sz w:val="28"/>
          <w:szCs w:val="28"/>
        </w:rPr>
        <w:t>Главе муниципального района Клявлинский Самарской области (лицу, его замещающему)</w:t>
      </w:r>
      <w:r w:rsidRPr="00E95CAF">
        <w:rPr>
          <w:rFonts w:ascii="Times New Roman" w:hAnsi="Times New Roman"/>
          <w:color w:val="000000" w:themeColor="text1"/>
          <w:sz w:val="28"/>
          <w:szCs w:val="28"/>
        </w:rPr>
        <w:t>, подлежит рассмотрению в течение 15 рабоч</w:t>
      </w:r>
      <w:r w:rsidR="00D66C2C" w:rsidRPr="00E95CAF">
        <w:rPr>
          <w:rFonts w:ascii="Times New Roman" w:hAnsi="Times New Roman"/>
          <w:color w:val="000000" w:themeColor="text1"/>
          <w:sz w:val="28"/>
          <w:szCs w:val="28"/>
        </w:rPr>
        <w:t xml:space="preserve">их дней со дня ее регистрации, </w:t>
      </w:r>
      <w:r w:rsidRPr="00E95CAF">
        <w:rPr>
          <w:rFonts w:ascii="Times New Roman" w:hAnsi="Times New Roman"/>
          <w:color w:val="000000" w:themeColor="text1"/>
          <w:sz w:val="28"/>
          <w:szCs w:val="28"/>
        </w:rP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 xml:space="preserve">5.8. По результатам рассмотрения жалобы </w:t>
      </w:r>
      <w:r w:rsidR="002B7926" w:rsidRPr="00E95CAF">
        <w:rPr>
          <w:rFonts w:ascii="Times New Roman" w:hAnsi="Times New Roman"/>
          <w:color w:val="000000" w:themeColor="text1"/>
          <w:sz w:val="28"/>
          <w:szCs w:val="28"/>
        </w:rPr>
        <w:t xml:space="preserve">Глава муниципального района Клявлинский Самарской области (лицо, его замещающее) </w:t>
      </w:r>
      <w:r w:rsidRPr="00E95CAF">
        <w:rPr>
          <w:rFonts w:ascii="Times New Roman" w:hAnsi="Times New Roman"/>
          <w:color w:val="000000" w:themeColor="text1"/>
          <w:sz w:val="28"/>
          <w:szCs w:val="28"/>
        </w:rPr>
        <w:t>принимает одно из следующих решений:</w:t>
      </w:r>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proofErr w:type="gramStart"/>
      <w:r w:rsidRPr="00E95CAF">
        <w:rPr>
          <w:rFonts w:ascii="Times New Roman" w:hAnsi="Times New Roman"/>
          <w:color w:val="000000" w:themeColor="text1"/>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администрации района;</w:t>
      </w:r>
      <w:proofErr w:type="gramEnd"/>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2) отказывает в удовлетворении жалобы.</w:t>
      </w:r>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 xml:space="preserve"> </w:t>
      </w:r>
      <w:r w:rsidR="002D404D">
        <w:rPr>
          <w:rFonts w:ascii="Times New Roman" w:hAnsi="Times New Roman"/>
          <w:color w:val="000000" w:themeColor="text1"/>
          <w:sz w:val="28"/>
          <w:szCs w:val="28"/>
        </w:rPr>
        <w:t xml:space="preserve">5.9. </w:t>
      </w:r>
      <w:r w:rsidRPr="00E95CAF">
        <w:rPr>
          <w:rFonts w:ascii="Times New Roman" w:hAnsi="Times New Roman"/>
          <w:color w:val="000000" w:themeColor="text1"/>
          <w:sz w:val="28"/>
          <w:szCs w:val="28"/>
        </w:rPr>
        <w:t xml:space="preserve">Не позднее дня, следующего за днем принятия решения, указанного в п. 5.8. настоящего раздела, по жалобе, заявителю в письменной </w:t>
      </w:r>
      <w:r w:rsidRPr="00E95CAF">
        <w:rPr>
          <w:rFonts w:ascii="Times New Roman" w:hAnsi="Times New Roman"/>
          <w:color w:val="000000" w:themeColor="text1"/>
          <w:sz w:val="28"/>
          <w:szCs w:val="28"/>
        </w:rPr>
        <w:lastRenderedPageBreak/>
        <w:t>форме и, по желанию заявителя, в электронной форме, направляется мотивированный ответ о результатах рассмотрения жалобы.</w:t>
      </w:r>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5.9.1</w:t>
      </w:r>
      <w:r w:rsidR="00D66C2C" w:rsidRPr="00E95CAF">
        <w:rPr>
          <w:rFonts w:ascii="Times New Roman" w:hAnsi="Times New Roman"/>
          <w:color w:val="000000" w:themeColor="text1"/>
          <w:sz w:val="28"/>
          <w:szCs w:val="28"/>
        </w:rPr>
        <w:t>.</w:t>
      </w:r>
      <w:r w:rsidRPr="00E95CAF">
        <w:rPr>
          <w:rFonts w:ascii="Times New Roman" w:hAnsi="Times New Roman"/>
          <w:color w:val="000000" w:themeColor="text1"/>
          <w:sz w:val="28"/>
          <w:szCs w:val="28"/>
        </w:rPr>
        <w:t xml:space="preserve"> </w:t>
      </w:r>
      <w:r w:rsidR="002B7926" w:rsidRPr="00E95CAF">
        <w:rPr>
          <w:rFonts w:ascii="Times New Roman" w:hAnsi="Times New Roman"/>
          <w:color w:val="000000" w:themeColor="text1"/>
          <w:sz w:val="28"/>
          <w:szCs w:val="28"/>
        </w:rPr>
        <w:t>В</w:t>
      </w:r>
      <w:r w:rsidRPr="00E95CAF">
        <w:rPr>
          <w:rFonts w:ascii="Times New Roman" w:hAnsi="Times New Roman"/>
          <w:color w:val="000000" w:themeColor="text1"/>
          <w:sz w:val="28"/>
          <w:szCs w:val="28"/>
        </w:rPr>
        <w:t xml:space="preserve"> случае признания жалобы подлежащей удовлетворению в ответе заявителю дается информация о действиях, осуществляемых </w:t>
      </w:r>
      <w:r w:rsidR="002A4C49" w:rsidRPr="00E95CAF">
        <w:rPr>
          <w:rFonts w:ascii="Times New Roman" w:hAnsi="Times New Roman"/>
          <w:color w:val="000000" w:themeColor="text1"/>
          <w:sz w:val="28"/>
          <w:szCs w:val="28"/>
        </w:rPr>
        <w:t xml:space="preserve">Уполномоченным </w:t>
      </w:r>
      <w:r w:rsidRPr="00E95CAF">
        <w:rPr>
          <w:rFonts w:ascii="Times New Roman" w:hAnsi="Times New Roman"/>
          <w:color w:val="000000" w:themeColor="text1"/>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5CAF">
        <w:rPr>
          <w:rFonts w:ascii="Times New Roman" w:hAnsi="Times New Roman"/>
          <w:color w:val="000000" w:themeColor="text1"/>
          <w:sz w:val="28"/>
          <w:szCs w:val="28"/>
        </w:rPr>
        <w:t>неудобства</w:t>
      </w:r>
      <w:proofErr w:type="gramEnd"/>
      <w:r w:rsidRPr="00E95CAF">
        <w:rPr>
          <w:rFonts w:ascii="Times New Roman" w:hAnsi="Times New Roman"/>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 xml:space="preserve">5.9.2 в случае признания </w:t>
      </w:r>
      <w:proofErr w:type="gramStart"/>
      <w:r w:rsidRPr="00E95CAF">
        <w:rPr>
          <w:rFonts w:ascii="Times New Roman" w:hAnsi="Times New Roman"/>
          <w:color w:val="000000" w:themeColor="text1"/>
          <w:sz w:val="28"/>
          <w:szCs w:val="28"/>
        </w:rPr>
        <w:t>жалобы</w:t>
      </w:r>
      <w:proofErr w:type="gramEnd"/>
      <w:r w:rsidRPr="00E95CAF">
        <w:rPr>
          <w:rFonts w:ascii="Times New Roman" w:hAnsi="Times New Roman"/>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D02A6"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 xml:space="preserve">5.10. В случае установления в ходе или по результатам </w:t>
      </w:r>
      <w:proofErr w:type="gramStart"/>
      <w:r w:rsidRPr="00E95CAF">
        <w:rPr>
          <w:rFonts w:ascii="Times New Roman" w:hAnsi="Times New Roman"/>
          <w:color w:val="000000" w:themeColor="text1"/>
          <w:sz w:val="28"/>
          <w:szCs w:val="28"/>
        </w:rPr>
        <w:t>рассмотрения жалобы признаков состава административного правонарушения</w:t>
      </w:r>
      <w:proofErr w:type="gramEnd"/>
      <w:r w:rsidRPr="00E95CAF">
        <w:rPr>
          <w:rFonts w:ascii="Times New Roman" w:hAnsi="Times New Roman"/>
          <w:color w:val="000000" w:themeColor="text1"/>
          <w:sz w:val="28"/>
          <w:szCs w:val="28"/>
        </w:rPr>
        <w:t xml:space="preserve"> или преступления уполномоченное должностное лицо, работник незамедлительно направляет имеющиеся материалы в органы прокуратуры.</w:t>
      </w:r>
    </w:p>
    <w:p w:rsidR="00184FED" w:rsidRPr="00E95CAF" w:rsidRDefault="00184FED" w:rsidP="00E95CAF">
      <w:pPr>
        <w:spacing w:after="0" w:line="360" w:lineRule="auto"/>
        <w:ind w:firstLine="709"/>
        <w:jc w:val="both"/>
        <w:rPr>
          <w:rFonts w:ascii="Times New Roman" w:hAnsi="Times New Roman"/>
          <w:color w:val="000000" w:themeColor="text1"/>
          <w:sz w:val="28"/>
          <w:szCs w:val="28"/>
        </w:rPr>
      </w:pPr>
    </w:p>
    <w:p w:rsidR="009C39AB" w:rsidRDefault="002A4C49" w:rsidP="00E95CAF">
      <w:pPr>
        <w:spacing w:after="0" w:line="360" w:lineRule="auto"/>
        <w:ind w:firstLine="709"/>
        <w:jc w:val="center"/>
        <w:rPr>
          <w:rFonts w:ascii="Times New Roman" w:hAnsi="Times New Roman"/>
          <w:color w:val="000000" w:themeColor="text1"/>
          <w:sz w:val="28"/>
          <w:szCs w:val="28"/>
        </w:rPr>
      </w:pPr>
      <w:r w:rsidRPr="00E95CAF">
        <w:rPr>
          <w:rFonts w:ascii="Times New Roman" w:hAnsi="Times New Roman"/>
          <w:color w:val="000000" w:themeColor="text1"/>
          <w:sz w:val="28"/>
          <w:szCs w:val="28"/>
        </w:rPr>
        <w:t xml:space="preserve">6. </w:t>
      </w:r>
      <w:r w:rsidR="009C39AB" w:rsidRPr="00E95CAF">
        <w:rPr>
          <w:rFonts w:ascii="Times New Roman" w:hAnsi="Times New Roman"/>
          <w:color w:val="000000" w:themeColor="text1"/>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102CD" w:rsidRPr="00E95CAF" w:rsidRDefault="009102CD" w:rsidP="00E95CAF">
      <w:pPr>
        <w:spacing w:after="0" w:line="360" w:lineRule="auto"/>
        <w:ind w:firstLine="709"/>
        <w:jc w:val="center"/>
        <w:rPr>
          <w:rFonts w:ascii="Times New Roman" w:hAnsi="Times New Roman"/>
          <w:color w:val="000000" w:themeColor="text1"/>
          <w:sz w:val="28"/>
          <w:szCs w:val="28"/>
        </w:rPr>
      </w:pPr>
    </w:p>
    <w:p w:rsidR="009C39AB" w:rsidRPr="00E95CAF" w:rsidRDefault="009C39AB" w:rsidP="00E95CAF">
      <w:pPr>
        <w:spacing w:after="0" w:line="360" w:lineRule="auto"/>
        <w:ind w:firstLine="709"/>
        <w:jc w:val="center"/>
        <w:rPr>
          <w:rFonts w:ascii="Times New Roman" w:hAnsi="Times New Roman"/>
          <w:color w:val="000000" w:themeColor="text1"/>
          <w:sz w:val="28"/>
          <w:szCs w:val="28"/>
        </w:rPr>
      </w:pPr>
      <w:r w:rsidRPr="00E95CAF">
        <w:rPr>
          <w:rFonts w:ascii="Times New Roman" w:hAnsi="Times New Roman"/>
          <w:color w:val="000000" w:themeColor="text1"/>
          <w:sz w:val="28"/>
          <w:szCs w:val="28"/>
        </w:rPr>
        <w:t>Прием заявления и иных документов, необходимых</w:t>
      </w:r>
      <w:r w:rsidR="002A4C49" w:rsidRPr="00E95CAF">
        <w:rPr>
          <w:rFonts w:ascii="Times New Roman" w:hAnsi="Times New Roman"/>
          <w:color w:val="000000" w:themeColor="text1"/>
          <w:sz w:val="28"/>
          <w:szCs w:val="28"/>
        </w:rPr>
        <w:t xml:space="preserve"> </w:t>
      </w:r>
      <w:r w:rsidRPr="00E95CAF">
        <w:rPr>
          <w:rFonts w:ascii="Times New Roman" w:hAnsi="Times New Roman"/>
          <w:color w:val="000000" w:themeColor="text1"/>
          <w:sz w:val="28"/>
          <w:szCs w:val="28"/>
        </w:rPr>
        <w:t>для предоставления муниципальной услуги, на базе МФЦ,</w:t>
      </w:r>
      <w:r w:rsidR="002A4C49" w:rsidRPr="00E95CAF">
        <w:rPr>
          <w:rFonts w:ascii="Times New Roman" w:hAnsi="Times New Roman"/>
          <w:color w:val="000000" w:themeColor="text1"/>
          <w:sz w:val="28"/>
          <w:szCs w:val="28"/>
        </w:rPr>
        <w:t xml:space="preserve"> </w:t>
      </w:r>
      <w:r w:rsidRPr="00E95CAF">
        <w:rPr>
          <w:rFonts w:ascii="Times New Roman" w:hAnsi="Times New Roman"/>
          <w:color w:val="000000" w:themeColor="text1"/>
          <w:sz w:val="28"/>
          <w:szCs w:val="28"/>
        </w:rPr>
        <w:t>работа с документами в МФЦ</w:t>
      </w:r>
    </w:p>
    <w:p w:rsidR="009C39AB" w:rsidRPr="00E95CAF" w:rsidRDefault="009C39AB" w:rsidP="00E95CAF">
      <w:pPr>
        <w:spacing w:after="0" w:line="360" w:lineRule="auto"/>
        <w:ind w:firstLine="709"/>
        <w:jc w:val="both"/>
        <w:rPr>
          <w:rFonts w:ascii="Times New Roman" w:hAnsi="Times New Roman"/>
          <w:color w:val="000000" w:themeColor="text1"/>
          <w:sz w:val="28"/>
          <w:szCs w:val="28"/>
        </w:rPr>
      </w:pPr>
    </w:p>
    <w:p w:rsidR="009C39AB" w:rsidRPr="00E95CAF" w:rsidRDefault="0043481C"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6</w:t>
      </w:r>
      <w:r w:rsidR="009C39AB" w:rsidRPr="00E95CAF">
        <w:rPr>
          <w:rFonts w:ascii="Times New Roman" w:hAnsi="Times New Roman"/>
          <w:color w:val="000000" w:themeColor="text1"/>
          <w:sz w:val="28"/>
          <w:szCs w:val="28"/>
        </w:rPr>
        <w:t>.1. Основанием (юридическим фактом) для приема документов на базе МФЦ является обращение заявителя с запросом (заявлением) о проведен</w:t>
      </w:r>
      <w:proofErr w:type="gramStart"/>
      <w:r w:rsidR="009C39AB" w:rsidRPr="00E95CAF">
        <w:rPr>
          <w:rFonts w:ascii="Times New Roman" w:hAnsi="Times New Roman"/>
          <w:color w:val="000000" w:themeColor="text1"/>
          <w:sz w:val="28"/>
          <w:szCs w:val="28"/>
        </w:rPr>
        <w:t>ии ау</w:t>
      </w:r>
      <w:proofErr w:type="gramEnd"/>
      <w:r w:rsidR="009C39AB" w:rsidRPr="00E95CAF">
        <w:rPr>
          <w:rFonts w:ascii="Times New Roman" w:hAnsi="Times New Roman"/>
          <w:color w:val="000000" w:themeColor="text1"/>
          <w:sz w:val="28"/>
          <w:szCs w:val="28"/>
        </w:rPr>
        <w:t>кциона и (или) документами, необходимыми для предоставления муниципальной услуги, в МФЦ.</w:t>
      </w:r>
    </w:p>
    <w:p w:rsidR="009C39AB" w:rsidRPr="00E95CAF" w:rsidRDefault="0043481C"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lastRenderedPageBreak/>
        <w:t>6</w:t>
      </w:r>
      <w:r w:rsidR="009C39AB" w:rsidRPr="00E95CAF">
        <w:rPr>
          <w:rFonts w:ascii="Times New Roman" w:hAnsi="Times New Roman"/>
          <w:color w:val="000000" w:themeColor="text1"/>
          <w:sz w:val="28"/>
          <w:szCs w:val="28"/>
        </w:rPr>
        <w:t>.</w:t>
      </w:r>
      <w:r w:rsidRPr="00E95CAF">
        <w:rPr>
          <w:rFonts w:ascii="Times New Roman" w:hAnsi="Times New Roman"/>
          <w:color w:val="000000" w:themeColor="text1"/>
          <w:sz w:val="28"/>
          <w:szCs w:val="28"/>
        </w:rPr>
        <w:t>2</w:t>
      </w:r>
      <w:r w:rsidR="009C39AB" w:rsidRPr="00E95CAF">
        <w:rPr>
          <w:rFonts w:ascii="Times New Roman" w:hAnsi="Times New Roman"/>
          <w:color w:val="000000" w:themeColor="text1"/>
          <w:sz w:val="28"/>
          <w:szCs w:val="28"/>
        </w:rPr>
        <w:t>.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9C39AB" w:rsidRPr="00E95CAF" w:rsidRDefault="0043481C"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6</w:t>
      </w:r>
      <w:r w:rsidR="009C39AB" w:rsidRPr="00E95CAF">
        <w:rPr>
          <w:rFonts w:ascii="Times New Roman" w:hAnsi="Times New Roman"/>
          <w:color w:val="000000" w:themeColor="text1"/>
          <w:sz w:val="28"/>
          <w:szCs w:val="28"/>
        </w:rPr>
        <w:t>.</w:t>
      </w:r>
      <w:r w:rsidRPr="00E95CAF">
        <w:rPr>
          <w:rFonts w:ascii="Times New Roman" w:hAnsi="Times New Roman"/>
          <w:color w:val="000000" w:themeColor="text1"/>
          <w:sz w:val="28"/>
          <w:szCs w:val="28"/>
        </w:rPr>
        <w:t>3</w:t>
      </w:r>
      <w:r w:rsidR="009C39AB" w:rsidRPr="00E95CAF">
        <w:rPr>
          <w:rFonts w:ascii="Times New Roman" w:hAnsi="Times New Roman"/>
          <w:color w:val="000000" w:themeColor="text1"/>
          <w:sz w:val="28"/>
          <w:szCs w:val="28"/>
        </w:rPr>
        <w:t xml:space="preserve">.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w:t>
      </w:r>
      <w:proofErr w:type="gramStart"/>
      <w:r w:rsidR="009C39AB" w:rsidRPr="00E95CAF">
        <w:rPr>
          <w:rFonts w:ascii="Times New Roman" w:hAnsi="Times New Roman"/>
          <w:color w:val="000000" w:themeColor="text1"/>
          <w:sz w:val="28"/>
          <w:szCs w:val="28"/>
        </w:rPr>
        <w:t>экспресс-почтой</w:t>
      </w:r>
      <w:proofErr w:type="gramEnd"/>
      <w:r w:rsidR="009C39AB" w:rsidRPr="00E95CAF">
        <w:rPr>
          <w:rFonts w:ascii="Times New Roman" w:hAnsi="Times New Roman"/>
          <w:color w:val="000000" w:themeColor="text1"/>
          <w:sz w:val="28"/>
          <w:szCs w:val="28"/>
        </w:rPr>
        <w:t xml:space="preserve"> сотрудник МФЦ, ответственный за прием и регистрацию документов, регистрирует запрос (заявление) в Электронном журнале.</w:t>
      </w:r>
    </w:p>
    <w:p w:rsidR="009C39AB" w:rsidRPr="00E95CAF" w:rsidRDefault="0043481C"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6</w:t>
      </w:r>
      <w:r w:rsidR="009C39AB" w:rsidRPr="00E95CAF">
        <w:rPr>
          <w:rFonts w:ascii="Times New Roman" w:hAnsi="Times New Roman"/>
          <w:color w:val="000000" w:themeColor="text1"/>
          <w:sz w:val="28"/>
          <w:szCs w:val="28"/>
        </w:rPr>
        <w:t>.</w:t>
      </w:r>
      <w:r w:rsidRPr="00E95CAF">
        <w:rPr>
          <w:rFonts w:ascii="Times New Roman" w:hAnsi="Times New Roman"/>
          <w:color w:val="000000" w:themeColor="text1"/>
          <w:sz w:val="28"/>
          <w:szCs w:val="28"/>
        </w:rPr>
        <w:t xml:space="preserve">4   </w:t>
      </w:r>
      <w:r w:rsidR="009C39AB" w:rsidRPr="00E95CAF">
        <w:rPr>
          <w:rFonts w:ascii="Times New Roman" w:hAnsi="Times New Roman"/>
          <w:color w:val="000000" w:themeColor="text1"/>
          <w:sz w:val="28"/>
          <w:szCs w:val="28"/>
        </w:rPr>
        <w:t xml:space="preserve">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gramStart"/>
      <w:r w:rsidR="009C39AB" w:rsidRPr="00E95CAF">
        <w:rPr>
          <w:rFonts w:ascii="Times New Roman" w:hAnsi="Times New Roman"/>
          <w:color w:val="000000" w:themeColor="text1"/>
          <w:sz w:val="28"/>
          <w:szCs w:val="28"/>
        </w:rPr>
        <w:t>экспресс-почтой</w:t>
      </w:r>
      <w:proofErr w:type="gramEnd"/>
      <w:r w:rsidR="009C39AB" w:rsidRPr="00E95CAF">
        <w:rPr>
          <w:rFonts w:ascii="Times New Roman" w:hAnsi="Times New Roman"/>
          <w:color w:val="000000" w:themeColor="text1"/>
          <w:sz w:val="28"/>
          <w:szCs w:val="28"/>
        </w:rPr>
        <w:t>:</w:t>
      </w:r>
    </w:p>
    <w:p w:rsidR="009C39AB" w:rsidRPr="00E95CAF" w:rsidRDefault="009C39AB"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 передает запрос (заявление) и (или) документы сотруднику МФЦ, ответственному за доставку документов в уполномоченные органы, а в случае, предусмотренном абзацем четвертым настоящего пункта, - сотруднику МФЦ, ответственному за направление межведомственных запросов;</w:t>
      </w:r>
    </w:p>
    <w:p w:rsidR="009C39AB" w:rsidRPr="00E95CAF" w:rsidRDefault="009C39AB"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 составляет и направляет в адрес заявителя расписку о приеме пакета документов.</w:t>
      </w:r>
    </w:p>
    <w:p w:rsidR="009C39AB" w:rsidRPr="00E95CAF" w:rsidRDefault="00650E7A" w:rsidP="00E95CAF">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w:t>
      </w:r>
      <w:proofErr w:type="gramStart"/>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 xml:space="preserve"> если соглашением У</w:t>
      </w:r>
      <w:r w:rsidR="009C39AB" w:rsidRPr="00E95CAF">
        <w:rPr>
          <w:rFonts w:ascii="Times New Roman" w:hAnsi="Times New Roman"/>
          <w:color w:val="000000" w:themeColor="text1"/>
          <w:sz w:val="28"/>
          <w:szCs w:val="28"/>
        </w:rPr>
        <w:t xml:space="preserve">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2.8 Административного регламента, готовит и направляет межведомственные запросы в соответствии с требованиями пункта 2.8, абзаца первого пункта </w:t>
      </w:r>
      <w:r w:rsidR="00E95CAF" w:rsidRPr="00E95CAF">
        <w:rPr>
          <w:rFonts w:ascii="Times New Roman" w:hAnsi="Times New Roman"/>
          <w:color w:val="000000" w:themeColor="text1"/>
          <w:sz w:val="28"/>
          <w:szCs w:val="28"/>
        </w:rPr>
        <w:t>3.14</w:t>
      </w:r>
      <w:r w:rsidR="009C39AB" w:rsidRPr="00E95CAF">
        <w:rPr>
          <w:rFonts w:ascii="Times New Roman" w:hAnsi="Times New Roman"/>
          <w:color w:val="000000" w:themeColor="text1"/>
          <w:sz w:val="28"/>
          <w:szCs w:val="28"/>
        </w:rPr>
        <w:t xml:space="preserve">, пунктов </w:t>
      </w:r>
      <w:r w:rsidR="00E95CAF" w:rsidRPr="00E95CAF">
        <w:rPr>
          <w:rFonts w:ascii="Times New Roman" w:hAnsi="Times New Roman"/>
          <w:color w:val="000000" w:themeColor="text1"/>
          <w:sz w:val="28"/>
          <w:szCs w:val="28"/>
        </w:rPr>
        <w:t>3.24</w:t>
      </w:r>
      <w:r w:rsidR="009C39AB" w:rsidRPr="00E95CAF">
        <w:rPr>
          <w:rFonts w:ascii="Times New Roman" w:hAnsi="Times New Roman"/>
          <w:color w:val="000000" w:themeColor="text1"/>
          <w:sz w:val="28"/>
          <w:szCs w:val="28"/>
        </w:rPr>
        <w:t xml:space="preserve"> и </w:t>
      </w:r>
      <w:r w:rsidR="00E95CAF" w:rsidRPr="00E95CAF">
        <w:rPr>
          <w:rFonts w:ascii="Times New Roman" w:hAnsi="Times New Roman"/>
          <w:color w:val="000000" w:themeColor="text1"/>
          <w:sz w:val="28"/>
          <w:szCs w:val="28"/>
        </w:rPr>
        <w:t>3.25</w:t>
      </w:r>
      <w:r w:rsidR="009C39AB" w:rsidRPr="00E95CAF">
        <w:rPr>
          <w:rFonts w:ascii="Times New Roman" w:hAnsi="Times New Roman"/>
          <w:color w:val="000000" w:themeColor="text1"/>
          <w:sz w:val="28"/>
          <w:szCs w:val="28"/>
        </w:rPr>
        <w:t xml:space="preserve">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истечении 5 рабочих дней, </w:t>
      </w:r>
      <w:r w:rsidR="009C39AB" w:rsidRPr="00E95CAF">
        <w:rPr>
          <w:rFonts w:ascii="Times New Roman" w:hAnsi="Times New Roman"/>
          <w:color w:val="000000" w:themeColor="text1"/>
          <w:sz w:val="28"/>
          <w:szCs w:val="28"/>
        </w:rPr>
        <w:lastRenderedPageBreak/>
        <w:t>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9C39AB" w:rsidRPr="00E95CAF" w:rsidRDefault="0043481C"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6</w:t>
      </w:r>
      <w:r w:rsidR="009C39AB" w:rsidRPr="00E95CAF">
        <w:rPr>
          <w:rFonts w:ascii="Times New Roman" w:hAnsi="Times New Roman"/>
          <w:color w:val="000000" w:themeColor="text1"/>
          <w:sz w:val="28"/>
          <w:szCs w:val="28"/>
        </w:rPr>
        <w:t>.</w:t>
      </w:r>
      <w:r w:rsidRPr="00E95CAF">
        <w:rPr>
          <w:rFonts w:ascii="Times New Roman" w:hAnsi="Times New Roman"/>
          <w:color w:val="000000" w:themeColor="text1"/>
          <w:sz w:val="28"/>
          <w:szCs w:val="28"/>
        </w:rPr>
        <w:t>5</w:t>
      </w:r>
      <w:r w:rsidR="009E395C">
        <w:rPr>
          <w:rFonts w:ascii="Times New Roman" w:hAnsi="Times New Roman"/>
          <w:color w:val="000000" w:themeColor="text1"/>
          <w:sz w:val="28"/>
          <w:szCs w:val="28"/>
        </w:rPr>
        <w:t>.</w:t>
      </w:r>
      <w:r w:rsidRPr="00E95CAF">
        <w:rPr>
          <w:rFonts w:ascii="Times New Roman" w:hAnsi="Times New Roman"/>
          <w:color w:val="000000" w:themeColor="text1"/>
          <w:sz w:val="28"/>
          <w:szCs w:val="28"/>
        </w:rPr>
        <w:t xml:space="preserve"> </w:t>
      </w:r>
      <w:r w:rsidR="009C39AB" w:rsidRPr="00E95CAF">
        <w:rPr>
          <w:rFonts w:ascii="Times New Roman" w:hAnsi="Times New Roman"/>
          <w:color w:val="000000" w:themeColor="text1"/>
          <w:sz w:val="28"/>
          <w:szCs w:val="28"/>
        </w:rPr>
        <w:t>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9C39AB" w:rsidRPr="00E95CAF" w:rsidRDefault="009C39AB"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В этом случае факт обращения заявителя в МФЦ не учитывается в информации, предусмотренной пунктом 4.6 Административного регламента.</w:t>
      </w:r>
    </w:p>
    <w:p w:rsidR="009C39AB" w:rsidRPr="00E95CAF" w:rsidRDefault="009C39AB"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9C39AB" w:rsidRPr="00E95CAF" w:rsidRDefault="009C39AB"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9C39AB" w:rsidRPr="00E95CAF" w:rsidRDefault="009C39AB"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w:t>
      </w:r>
      <w:r w:rsidRPr="00E95CAF">
        <w:rPr>
          <w:rFonts w:ascii="Times New Roman" w:hAnsi="Times New Roman"/>
          <w:color w:val="000000" w:themeColor="text1"/>
          <w:sz w:val="28"/>
          <w:szCs w:val="28"/>
        </w:rPr>
        <w:lastRenderedPageBreak/>
        <w:t xml:space="preserve">при его непосредственном обращении в МФЦ и 2 часов - при получении запроса (заявления) о предоставлении муниципальной услуги и (или) документов по почте, от курьера или </w:t>
      </w:r>
      <w:proofErr w:type="gramStart"/>
      <w:r w:rsidRPr="00E95CAF">
        <w:rPr>
          <w:rFonts w:ascii="Times New Roman" w:hAnsi="Times New Roman"/>
          <w:color w:val="000000" w:themeColor="text1"/>
          <w:sz w:val="28"/>
          <w:szCs w:val="28"/>
        </w:rPr>
        <w:t>экспресс-почтой</w:t>
      </w:r>
      <w:proofErr w:type="gramEnd"/>
      <w:r w:rsidRPr="00E95CAF">
        <w:rPr>
          <w:rFonts w:ascii="Times New Roman" w:hAnsi="Times New Roman"/>
          <w:color w:val="000000" w:themeColor="text1"/>
          <w:sz w:val="28"/>
          <w:szCs w:val="28"/>
        </w:rPr>
        <w:t>.</w:t>
      </w:r>
    </w:p>
    <w:p w:rsidR="009C39AB" w:rsidRPr="00E95CAF" w:rsidRDefault="0043481C"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6</w:t>
      </w:r>
      <w:r w:rsidR="009C39AB" w:rsidRPr="00E95CAF">
        <w:rPr>
          <w:rFonts w:ascii="Times New Roman" w:hAnsi="Times New Roman"/>
          <w:color w:val="000000" w:themeColor="text1"/>
          <w:sz w:val="28"/>
          <w:szCs w:val="28"/>
        </w:rPr>
        <w:t>.</w:t>
      </w:r>
      <w:r w:rsidRPr="00E95CAF">
        <w:rPr>
          <w:rFonts w:ascii="Times New Roman" w:hAnsi="Times New Roman"/>
          <w:color w:val="000000" w:themeColor="text1"/>
          <w:sz w:val="28"/>
          <w:szCs w:val="28"/>
        </w:rPr>
        <w:t xml:space="preserve">6  </w:t>
      </w:r>
      <w:r w:rsidR="009C39AB" w:rsidRPr="00E95CAF">
        <w:rPr>
          <w:rFonts w:ascii="Times New Roman" w:hAnsi="Times New Roman"/>
          <w:color w:val="000000" w:themeColor="text1"/>
          <w:sz w:val="28"/>
          <w:szCs w:val="28"/>
        </w:rPr>
        <w:t>Сотрудник МФЦ, ответственный за прием и регистрацию документов, передает:</w:t>
      </w:r>
    </w:p>
    <w:p w:rsidR="009C39AB" w:rsidRPr="00E95CAF" w:rsidRDefault="009C39AB"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9C39AB" w:rsidRPr="00E95CAF" w:rsidRDefault="009C39AB"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 xml:space="preserve">- сотруднику МФЦ, ответственному за направление межведомственных запросов, в случае, предусмотренном абзацем четвертым пункта </w:t>
      </w:r>
      <w:r w:rsidR="00924F29" w:rsidRPr="00E95CAF">
        <w:rPr>
          <w:rFonts w:ascii="Times New Roman" w:hAnsi="Times New Roman"/>
          <w:color w:val="000000" w:themeColor="text1"/>
          <w:sz w:val="28"/>
          <w:szCs w:val="28"/>
        </w:rPr>
        <w:t>6</w:t>
      </w:r>
      <w:r w:rsidRPr="00E95CAF">
        <w:rPr>
          <w:rFonts w:ascii="Times New Roman" w:hAnsi="Times New Roman"/>
          <w:color w:val="000000" w:themeColor="text1"/>
          <w:sz w:val="28"/>
          <w:szCs w:val="28"/>
        </w:rPr>
        <w:t>.</w:t>
      </w:r>
      <w:r w:rsidR="00924F29" w:rsidRPr="00E95CAF">
        <w:rPr>
          <w:rFonts w:ascii="Times New Roman" w:hAnsi="Times New Roman"/>
          <w:color w:val="000000" w:themeColor="text1"/>
          <w:sz w:val="28"/>
          <w:szCs w:val="28"/>
        </w:rPr>
        <w:t>4</w:t>
      </w:r>
      <w:r w:rsidRPr="00E95CAF">
        <w:rPr>
          <w:rFonts w:ascii="Times New Roman" w:hAnsi="Times New Roman"/>
          <w:color w:val="000000" w:themeColor="text1"/>
          <w:sz w:val="28"/>
          <w:szCs w:val="28"/>
        </w:rPr>
        <w:t xml:space="preserve"> Административного регламента. После исполнения обязанностей, предусмотр</w:t>
      </w:r>
      <w:r w:rsidR="00924F29" w:rsidRPr="00E95CAF">
        <w:rPr>
          <w:rFonts w:ascii="Times New Roman" w:hAnsi="Times New Roman"/>
          <w:color w:val="000000" w:themeColor="text1"/>
          <w:sz w:val="28"/>
          <w:szCs w:val="28"/>
        </w:rPr>
        <w:t>енных абзацем четвертым пункта 6</w:t>
      </w:r>
      <w:r w:rsidRPr="00E95CAF">
        <w:rPr>
          <w:rFonts w:ascii="Times New Roman" w:hAnsi="Times New Roman"/>
          <w:color w:val="000000" w:themeColor="text1"/>
          <w:sz w:val="28"/>
          <w:szCs w:val="28"/>
        </w:rPr>
        <w:t>.</w:t>
      </w:r>
      <w:r w:rsidR="00924F29" w:rsidRPr="00E95CAF">
        <w:rPr>
          <w:rFonts w:ascii="Times New Roman" w:hAnsi="Times New Roman"/>
          <w:color w:val="000000" w:themeColor="text1"/>
          <w:sz w:val="28"/>
          <w:szCs w:val="28"/>
        </w:rPr>
        <w:t>4</w:t>
      </w:r>
      <w:r w:rsidRPr="00E95CAF">
        <w:rPr>
          <w:rFonts w:ascii="Times New Roman" w:hAnsi="Times New Roman"/>
          <w:color w:val="000000" w:themeColor="text1"/>
          <w:sz w:val="28"/>
          <w:szCs w:val="28"/>
        </w:rPr>
        <w:t xml:space="preserve">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9C39AB" w:rsidRPr="00E95CAF" w:rsidRDefault="0043481C"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6</w:t>
      </w:r>
      <w:r w:rsidR="009C39AB" w:rsidRPr="00E95CAF">
        <w:rPr>
          <w:rFonts w:ascii="Times New Roman" w:hAnsi="Times New Roman"/>
          <w:color w:val="000000" w:themeColor="text1"/>
          <w:sz w:val="28"/>
          <w:szCs w:val="28"/>
        </w:rPr>
        <w:t>.</w:t>
      </w:r>
      <w:r w:rsidRPr="00E95CAF">
        <w:rPr>
          <w:rFonts w:ascii="Times New Roman" w:hAnsi="Times New Roman"/>
          <w:color w:val="000000" w:themeColor="text1"/>
          <w:sz w:val="28"/>
          <w:szCs w:val="28"/>
        </w:rPr>
        <w:t xml:space="preserve">7   </w:t>
      </w:r>
      <w:r w:rsidR="009C39AB" w:rsidRPr="00E95CAF">
        <w:rPr>
          <w:rFonts w:ascii="Times New Roman" w:hAnsi="Times New Roman"/>
          <w:color w:val="000000" w:themeColor="text1"/>
          <w:sz w:val="28"/>
          <w:szCs w:val="28"/>
        </w:rPr>
        <w:t>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уполномоченный орган.</w:t>
      </w:r>
    </w:p>
    <w:p w:rsidR="009C39AB" w:rsidRPr="00E95CAF" w:rsidRDefault="0043481C"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6</w:t>
      </w:r>
      <w:r w:rsidR="009C39AB" w:rsidRPr="00E95CAF">
        <w:rPr>
          <w:rFonts w:ascii="Times New Roman" w:hAnsi="Times New Roman"/>
          <w:color w:val="000000" w:themeColor="text1"/>
          <w:sz w:val="28"/>
          <w:szCs w:val="28"/>
        </w:rPr>
        <w:t>.</w:t>
      </w:r>
      <w:r w:rsidRPr="00E95CAF">
        <w:rPr>
          <w:rFonts w:ascii="Times New Roman" w:hAnsi="Times New Roman"/>
          <w:color w:val="000000" w:themeColor="text1"/>
          <w:sz w:val="28"/>
          <w:szCs w:val="28"/>
        </w:rPr>
        <w:t xml:space="preserve">8  </w:t>
      </w:r>
      <w:r w:rsidR="009C39AB" w:rsidRPr="00E95CAF">
        <w:rPr>
          <w:rFonts w:ascii="Times New Roman" w:hAnsi="Times New Roman"/>
          <w:color w:val="000000" w:themeColor="text1"/>
          <w:sz w:val="28"/>
          <w:szCs w:val="28"/>
        </w:rPr>
        <w:t xml:space="preserve">Дело доставляется в уполномоченный орган сотрудником МФЦ, ответственным за доставку документов. </w:t>
      </w:r>
      <w:proofErr w:type="gramStart"/>
      <w:r w:rsidR="009C39AB" w:rsidRPr="00E95CAF">
        <w:rPr>
          <w:rFonts w:ascii="Times New Roman" w:hAnsi="Times New Roman"/>
          <w:color w:val="000000" w:themeColor="text1"/>
          <w:sz w:val="28"/>
          <w:szCs w:val="28"/>
        </w:rPr>
        <w:t xml:space="preserve">Максимальный срок выполнения данного действия устанавливается соглашением уполномоченного органа 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а в случае, предусмотренном абзацем четвертым пункта </w:t>
      </w:r>
      <w:r w:rsidR="00924F29" w:rsidRPr="00E95CAF">
        <w:rPr>
          <w:rFonts w:ascii="Times New Roman" w:hAnsi="Times New Roman"/>
          <w:color w:val="000000" w:themeColor="text1"/>
          <w:sz w:val="28"/>
          <w:szCs w:val="28"/>
        </w:rPr>
        <w:t>6</w:t>
      </w:r>
      <w:r w:rsidR="009C39AB" w:rsidRPr="00E95CAF">
        <w:rPr>
          <w:rFonts w:ascii="Times New Roman" w:hAnsi="Times New Roman"/>
          <w:color w:val="000000" w:themeColor="text1"/>
          <w:sz w:val="28"/>
          <w:szCs w:val="28"/>
        </w:rPr>
        <w:t>.</w:t>
      </w:r>
      <w:r w:rsidR="00924F29" w:rsidRPr="00E95CAF">
        <w:rPr>
          <w:rFonts w:ascii="Times New Roman" w:hAnsi="Times New Roman"/>
          <w:color w:val="000000" w:themeColor="text1"/>
          <w:sz w:val="28"/>
          <w:szCs w:val="28"/>
        </w:rPr>
        <w:t>4</w:t>
      </w:r>
      <w:proofErr w:type="gramEnd"/>
      <w:r w:rsidR="009C39AB" w:rsidRPr="00E95CAF">
        <w:rPr>
          <w:rFonts w:ascii="Times New Roman" w:hAnsi="Times New Roman"/>
          <w:color w:val="000000" w:themeColor="text1"/>
          <w:sz w:val="28"/>
          <w:szCs w:val="28"/>
        </w:rPr>
        <w:t xml:space="preserve"> Административного регламента, - 10 рабочих дней с указанного момента.</w:t>
      </w:r>
    </w:p>
    <w:p w:rsidR="009C39AB" w:rsidRPr="00E95CAF" w:rsidRDefault="009C39AB"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lastRenderedPageBreak/>
        <w:t xml:space="preserve">Должностное лицо </w:t>
      </w:r>
      <w:r w:rsidR="00650E7A">
        <w:rPr>
          <w:rFonts w:ascii="Times New Roman" w:hAnsi="Times New Roman"/>
          <w:color w:val="000000" w:themeColor="text1"/>
          <w:sz w:val="28"/>
          <w:szCs w:val="28"/>
        </w:rPr>
        <w:t>У</w:t>
      </w:r>
      <w:r w:rsidRPr="00E95CAF">
        <w:rPr>
          <w:rFonts w:ascii="Times New Roman" w:hAnsi="Times New Roman"/>
          <w:color w:val="000000" w:themeColor="text1"/>
          <w:sz w:val="28"/>
          <w:szCs w:val="28"/>
        </w:rPr>
        <w:t>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9C39AB" w:rsidRPr="00E95CAF" w:rsidRDefault="0043481C"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6</w:t>
      </w:r>
      <w:r w:rsidR="009C39AB" w:rsidRPr="00E95CAF">
        <w:rPr>
          <w:rFonts w:ascii="Times New Roman" w:hAnsi="Times New Roman"/>
          <w:color w:val="000000" w:themeColor="text1"/>
          <w:sz w:val="28"/>
          <w:szCs w:val="28"/>
        </w:rPr>
        <w:t>.</w:t>
      </w:r>
      <w:r w:rsidRPr="00E95CAF">
        <w:rPr>
          <w:rFonts w:ascii="Times New Roman" w:hAnsi="Times New Roman"/>
          <w:color w:val="000000" w:themeColor="text1"/>
          <w:sz w:val="28"/>
          <w:szCs w:val="28"/>
        </w:rPr>
        <w:t xml:space="preserve">9   </w:t>
      </w:r>
      <w:r w:rsidR="009C39AB" w:rsidRPr="00E95CAF">
        <w:rPr>
          <w:rFonts w:ascii="Times New Roman" w:hAnsi="Times New Roman"/>
          <w:color w:val="000000" w:themeColor="text1"/>
          <w:sz w:val="28"/>
          <w:szCs w:val="28"/>
        </w:rPr>
        <w:t xml:space="preserve">Дальнейшее рассмотрение поступившего из МФЦ от заявителя запроса (заявления) и документов осуществляется </w:t>
      </w:r>
      <w:r w:rsidR="00603C3F">
        <w:rPr>
          <w:rFonts w:ascii="Times New Roman" w:hAnsi="Times New Roman"/>
          <w:color w:val="000000" w:themeColor="text1"/>
          <w:sz w:val="28"/>
          <w:szCs w:val="28"/>
        </w:rPr>
        <w:t>У</w:t>
      </w:r>
      <w:r w:rsidR="009C39AB" w:rsidRPr="00E95CAF">
        <w:rPr>
          <w:rFonts w:ascii="Times New Roman" w:hAnsi="Times New Roman"/>
          <w:color w:val="000000" w:themeColor="text1"/>
          <w:sz w:val="28"/>
          <w:szCs w:val="28"/>
        </w:rPr>
        <w:t>полномоченным органом в порядке, установленном пунктами 3.4, 3.6 - 3.8 Административного регламента.</w:t>
      </w:r>
    </w:p>
    <w:p w:rsidR="009C39AB" w:rsidRPr="00E95CAF" w:rsidRDefault="0043481C"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6</w:t>
      </w:r>
      <w:r w:rsidR="009C39AB" w:rsidRPr="00E95CAF">
        <w:rPr>
          <w:rFonts w:ascii="Times New Roman" w:hAnsi="Times New Roman"/>
          <w:color w:val="000000" w:themeColor="text1"/>
          <w:sz w:val="28"/>
          <w:szCs w:val="28"/>
        </w:rPr>
        <w:t>.</w:t>
      </w:r>
      <w:r w:rsidRPr="00E95CAF">
        <w:rPr>
          <w:rFonts w:ascii="Times New Roman" w:hAnsi="Times New Roman"/>
          <w:color w:val="000000" w:themeColor="text1"/>
          <w:sz w:val="28"/>
          <w:szCs w:val="28"/>
        </w:rPr>
        <w:t xml:space="preserve">10   </w:t>
      </w:r>
      <w:r w:rsidR="009C39AB" w:rsidRPr="00E95CAF">
        <w:rPr>
          <w:rFonts w:ascii="Times New Roman" w:hAnsi="Times New Roman"/>
          <w:color w:val="000000" w:themeColor="text1"/>
          <w:sz w:val="28"/>
          <w:szCs w:val="28"/>
        </w:rPr>
        <w:t>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9C39AB" w:rsidRPr="00E95CAF" w:rsidRDefault="0043481C"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6</w:t>
      </w:r>
      <w:r w:rsidR="009C39AB" w:rsidRPr="00E95CAF">
        <w:rPr>
          <w:rFonts w:ascii="Times New Roman" w:hAnsi="Times New Roman"/>
          <w:color w:val="000000" w:themeColor="text1"/>
          <w:sz w:val="28"/>
          <w:szCs w:val="28"/>
        </w:rPr>
        <w:t>.</w:t>
      </w:r>
      <w:r w:rsidRPr="00E95CAF">
        <w:rPr>
          <w:rFonts w:ascii="Times New Roman" w:hAnsi="Times New Roman"/>
          <w:color w:val="000000" w:themeColor="text1"/>
          <w:sz w:val="28"/>
          <w:szCs w:val="28"/>
        </w:rPr>
        <w:t xml:space="preserve">11 </w:t>
      </w:r>
      <w:r w:rsidR="009C39AB" w:rsidRPr="00E95CAF">
        <w:rPr>
          <w:rFonts w:ascii="Times New Roman" w:hAnsi="Times New Roman"/>
          <w:color w:val="000000" w:themeColor="text1"/>
          <w:sz w:val="28"/>
          <w:szCs w:val="28"/>
        </w:rPr>
        <w:t xml:space="preserve">Результатом административной процедуры является доставка в </w:t>
      </w:r>
      <w:r w:rsidR="00603C3F">
        <w:rPr>
          <w:rFonts w:ascii="Times New Roman" w:hAnsi="Times New Roman"/>
          <w:color w:val="000000" w:themeColor="text1"/>
          <w:sz w:val="28"/>
          <w:szCs w:val="28"/>
        </w:rPr>
        <w:t>У</w:t>
      </w:r>
      <w:r w:rsidR="009C39AB" w:rsidRPr="00E95CAF">
        <w:rPr>
          <w:rFonts w:ascii="Times New Roman" w:hAnsi="Times New Roman"/>
          <w:color w:val="000000" w:themeColor="text1"/>
          <w:sz w:val="28"/>
          <w:szCs w:val="28"/>
        </w:rPr>
        <w:t xml:space="preserve">полномоченный орган запроса (заявления) и представленных заявителем в МФЦ документов, а в случае, предусмотренном абзацем четвертым пункта </w:t>
      </w:r>
      <w:r w:rsidR="00924F29" w:rsidRPr="00E95CAF">
        <w:rPr>
          <w:rFonts w:ascii="Times New Roman" w:hAnsi="Times New Roman"/>
          <w:color w:val="000000" w:themeColor="text1"/>
          <w:sz w:val="28"/>
          <w:szCs w:val="28"/>
        </w:rPr>
        <w:t>6</w:t>
      </w:r>
      <w:r w:rsidR="009C39AB" w:rsidRPr="00E95CAF">
        <w:rPr>
          <w:rFonts w:ascii="Times New Roman" w:hAnsi="Times New Roman"/>
          <w:color w:val="000000" w:themeColor="text1"/>
          <w:sz w:val="28"/>
          <w:szCs w:val="28"/>
        </w:rPr>
        <w:t>.</w:t>
      </w:r>
      <w:r w:rsidR="00924F29" w:rsidRPr="00E95CAF">
        <w:rPr>
          <w:rFonts w:ascii="Times New Roman" w:hAnsi="Times New Roman"/>
          <w:color w:val="000000" w:themeColor="text1"/>
          <w:sz w:val="28"/>
          <w:szCs w:val="28"/>
        </w:rPr>
        <w:t>4</w:t>
      </w:r>
      <w:r w:rsidR="009C39AB" w:rsidRPr="00E95CAF">
        <w:rPr>
          <w:rFonts w:ascii="Times New Roman" w:hAnsi="Times New Roman"/>
          <w:color w:val="000000" w:themeColor="text1"/>
          <w:sz w:val="28"/>
          <w:szCs w:val="28"/>
        </w:rPr>
        <w:t xml:space="preserve"> Административного регламента, - также документов (информации), полученных специалистом МФЦ в результате межведомственного информационного взаимодействия.</w:t>
      </w:r>
    </w:p>
    <w:p w:rsidR="009C39AB" w:rsidRPr="00E95CAF" w:rsidRDefault="0043481C"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6</w:t>
      </w:r>
      <w:r w:rsidR="009C39AB" w:rsidRPr="00E95CAF">
        <w:rPr>
          <w:rFonts w:ascii="Times New Roman" w:hAnsi="Times New Roman"/>
          <w:color w:val="000000" w:themeColor="text1"/>
          <w:sz w:val="28"/>
          <w:szCs w:val="28"/>
        </w:rPr>
        <w:t>.</w:t>
      </w:r>
      <w:r w:rsidRPr="00E95CAF">
        <w:rPr>
          <w:rFonts w:ascii="Times New Roman" w:hAnsi="Times New Roman"/>
          <w:color w:val="000000" w:themeColor="text1"/>
          <w:sz w:val="28"/>
          <w:szCs w:val="28"/>
        </w:rPr>
        <w:t xml:space="preserve">12   </w:t>
      </w:r>
      <w:r w:rsidR="009C39AB" w:rsidRPr="00E95CAF">
        <w:rPr>
          <w:rFonts w:ascii="Times New Roman" w:hAnsi="Times New Roman"/>
          <w:color w:val="000000" w:themeColor="text1"/>
          <w:sz w:val="28"/>
          <w:szCs w:val="28"/>
        </w:rPr>
        <w:t xml:space="preserve">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603C3F">
        <w:rPr>
          <w:rFonts w:ascii="Times New Roman" w:hAnsi="Times New Roman"/>
          <w:color w:val="000000" w:themeColor="text1"/>
          <w:sz w:val="28"/>
          <w:szCs w:val="28"/>
        </w:rPr>
        <w:t>У</w:t>
      </w:r>
      <w:r w:rsidR="009C39AB" w:rsidRPr="00E95CAF">
        <w:rPr>
          <w:rFonts w:ascii="Times New Roman" w:hAnsi="Times New Roman"/>
          <w:color w:val="000000" w:themeColor="text1"/>
          <w:sz w:val="28"/>
          <w:szCs w:val="28"/>
        </w:rPr>
        <w:t>полномоченного органа о принятии представленных документов для предоставления муниципальной услуги.</w:t>
      </w:r>
    </w:p>
    <w:p w:rsidR="009C39AB" w:rsidRPr="00E95CAF" w:rsidRDefault="009C39AB"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 xml:space="preserve">В случае, предусмотренном абзацем четвертым пункта </w:t>
      </w:r>
      <w:r w:rsidR="00924F29" w:rsidRPr="00E95CAF">
        <w:rPr>
          <w:rFonts w:ascii="Times New Roman" w:hAnsi="Times New Roman"/>
          <w:color w:val="000000" w:themeColor="text1"/>
          <w:sz w:val="28"/>
          <w:szCs w:val="28"/>
        </w:rPr>
        <w:t>6</w:t>
      </w:r>
      <w:r w:rsidRPr="00E95CAF">
        <w:rPr>
          <w:rFonts w:ascii="Times New Roman" w:hAnsi="Times New Roman"/>
          <w:color w:val="000000" w:themeColor="text1"/>
          <w:sz w:val="28"/>
          <w:szCs w:val="28"/>
        </w:rPr>
        <w:t>.</w:t>
      </w:r>
      <w:r w:rsidR="00924F29" w:rsidRPr="00E95CAF">
        <w:rPr>
          <w:rFonts w:ascii="Times New Roman" w:hAnsi="Times New Roman"/>
          <w:color w:val="000000" w:themeColor="text1"/>
          <w:sz w:val="28"/>
          <w:szCs w:val="28"/>
        </w:rPr>
        <w:t>4</w:t>
      </w:r>
      <w:r w:rsidRPr="00E95CAF">
        <w:rPr>
          <w:rFonts w:ascii="Times New Roman" w:hAnsi="Times New Roman"/>
          <w:color w:val="000000" w:themeColor="text1"/>
          <w:sz w:val="28"/>
          <w:szCs w:val="28"/>
        </w:rPr>
        <w:t xml:space="preserve">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пунктом 2.8 (Таблица 1) Административного регламента, на межведомственные запросы.</w:t>
      </w:r>
    </w:p>
    <w:p w:rsidR="00184FED" w:rsidRPr="00E95CAF" w:rsidRDefault="00184FED" w:rsidP="007822A7">
      <w:pPr>
        <w:spacing w:after="0" w:line="360" w:lineRule="auto"/>
        <w:ind w:firstLine="709"/>
        <w:jc w:val="both"/>
        <w:rPr>
          <w:rFonts w:ascii="Times New Roman" w:hAnsi="Times New Roman"/>
          <w:sz w:val="24"/>
          <w:szCs w:val="24"/>
        </w:rPr>
      </w:pPr>
    </w:p>
    <w:p w:rsidR="00184FED" w:rsidRPr="00E95CAF" w:rsidRDefault="00184FED" w:rsidP="007822A7">
      <w:pPr>
        <w:spacing w:after="0" w:line="360" w:lineRule="auto"/>
        <w:ind w:firstLine="709"/>
        <w:jc w:val="both"/>
        <w:rPr>
          <w:rFonts w:ascii="Times New Roman" w:hAnsi="Times New Roman"/>
          <w:sz w:val="24"/>
          <w:szCs w:val="24"/>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7822A7" w:rsidRPr="00E95CAF" w:rsidRDefault="007822A7" w:rsidP="007822A7">
      <w:pPr>
        <w:spacing w:after="0" w:line="240" w:lineRule="auto"/>
        <w:jc w:val="right"/>
        <w:rPr>
          <w:rFonts w:ascii="Times New Roman" w:hAnsi="Times New Roman"/>
        </w:rPr>
      </w:pPr>
      <w:r w:rsidRPr="00E95CAF">
        <w:rPr>
          <w:rFonts w:ascii="Times New Roman" w:hAnsi="Times New Roman"/>
        </w:rPr>
        <w:t>Приложение N 1</w:t>
      </w:r>
    </w:p>
    <w:p w:rsidR="000C0C90" w:rsidRPr="00E95CAF" w:rsidRDefault="000C0C90" w:rsidP="000C0C90">
      <w:pPr>
        <w:pStyle w:val="ConsPlusNormal"/>
        <w:jc w:val="right"/>
        <w:rPr>
          <w:rFonts w:ascii="Times New Roman" w:hAnsi="Times New Roman" w:cs="Times New Roman"/>
          <w:szCs w:val="22"/>
        </w:rPr>
      </w:pPr>
      <w:r w:rsidRPr="00E95CAF">
        <w:rPr>
          <w:rFonts w:ascii="Times New Roman" w:hAnsi="Times New Roman" w:cs="Times New Roman"/>
          <w:szCs w:val="22"/>
        </w:rPr>
        <w:t>к Административному регламенту</w:t>
      </w:r>
    </w:p>
    <w:p w:rsidR="000C0C90" w:rsidRPr="00E95CAF" w:rsidRDefault="000C0C90" w:rsidP="000C0C90">
      <w:pPr>
        <w:pStyle w:val="ConsPlusNormal"/>
        <w:jc w:val="right"/>
        <w:rPr>
          <w:rFonts w:ascii="Times New Roman" w:hAnsi="Times New Roman" w:cs="Times New Roman"/>
          <w:szCs w:val="22"/>
        </w:rPr>
      </w:pPr>
      <w:r w:rsidRPr="009E395C">
        <w:rPr>
          <w:rFonts w:ascii="Times New Roman" w:hAnsi="Times New Roman" w:cs="Times New Roman"/>
          <w:color w:val="000000" w:themeColor="text1"/>
          <w:szCs w:val="22"/>
        </w:rPr>
        <w:t>предоставлени</w:t>
      </w:r>
      <w:r w:rsidR="002261A2" w:rsidRPr="009E395C">
        <w:rPr>
          <w:rFonts w:ascii="Times New Roman" w:hAnsi="Times New Roman" w:cs="Times New Roman"/>
          <w:color w:val="000000" w:themeColor="text1"/>
          <w:szCs w:val="22"/>
        </w:rPr>
        <w:t>я</w:t>
      </w:r>
      <w:r w:rsidRPr="009E395C">
        <w:rPr>
          <w:rFonts w:ascii="Times New Roman" w:hAnsi="Times New Roman" w:cs="Times New Roman"/>
          <w:color w:val="000000" w:themeColor="text1"/>
          <w:szCs w:val="22"/>
        </w:rPr>
        <w:t xml:space="preserve"> </w:t>
      </w:r>
      <w:proofErr w:type="gramStart"/>
      <w:r w:rsidRPr="009E395C">
        <w:rPr>
          <w:rFonts w:ascii="Times New Roman" w:hAnsi="Times New Roman" w:cs="Times New Roman"/>
          <w:color w:val="000000" w:themeColor="text1"/>
          <w:szCs w:val="22"/>
        </w:rPr>
        <w:t>м</w:t>
      </w:r>
      <w:r w:rsidRPr="00E95CAF">
        <w:rPr>
          <w:rFonts w:ascii="Times New Roman" w:hAnsi="Times New Roman" w:cs="Times New Roman"/>
          <w:szCs w:val="22"/>
        </w:rPr>
        <w:t>униципальной</w:t>
      </w:r>
      <w:proofErr w:type="gramEnd"/>
    </w:p>
    <w:p w:rsidR="000C0C90" w:rsidRPr="00E95CAF" w:rsidRDefault="000C0C90" w:rsidP="000C0C90">
      <w:pPr>
        <w:pStyle w:val="ConsPlusNormal"/>
        <w:jc w:val="right"/>
        <w:rPr>
          <w:rFonts w:ascii="Times New Roman" w:hAnsi="Times New Roman" w:cs="Times New Roman"/>
          <w:szCs w:val="22"/>
        </w:rPr>
      </w:pPr>
      <w:r w:rsidRPr="00E95CAF">
        <w:rPr>
          <w:rFonts w:ascii="Times New Roman" w:hAnsi="Times New Roman" w:cs="Times New Roman"/>
          <w:szCs w:val="22"/>
        </w:rPr>
        <w:t xml:space="preserve">услуги "Предоставление земельных участков, </w:t>
      </w:r>
    </w:p>
    <w:p w:rsidR="000C0C90" w:rsidRPr="00E95CAF" w:rsidRDefault="000C0C90" w:rsidP="000C0C90">
      <w:pPr>
        <w:pStyle w:val="ConsPlusNormal"/>
        <w:jc w:val="right"/>
        <w:rPr>
          <w:rFonts w:ascii="Times New Roman" w:hAnsi="Times New Roman" w:cs="Times New Roman"/>
          <w:szCs w:val="22"/>
        </w:rPr>
      </w:pPr>
      <w:proofErr w:type="gramStart"/>
      <w:r w:rsidRPr="00E95CAF">
        <w:rPr>
          <w:rFonts w:ascii="Times New Roman" w:hAnsi="Times New Roman" w:cs="Times New Roman"/>
          <w:szCs w:val="22"/>
        </w:rPr>
        <w:t>находящихся</w:t>
      </w:r>
      <w:proofErr w:type="gramEnd"/>
      <w:r w:rsidRPr="00E95CAF">
        <w:rPr>
          <w:rFonts w:ascii="Times New Roman" w:hAnsi="Times New Roman" w:cs="Times New Roman"/>
          <w:szCs w:val="22"/>
        </w:rPr>
        <w:t xml:space="preserve"> в муниципальной собственности, </w:t>
      </w:r>
    </w:p>
    <w:p w:rsidR="000C0C90" w:rsidRPr="00E95CAF" w:rsidRDefault="000C0C90" w:rsidP="000C0C90">
      <w:pPr>
        <w:pStyle w:val="ConsPlusNormal"/>
        <w:jc w:val="right"/>
        <w:rPr>
          <w:rFonts w:ascii="Times New Roman" w:hAnsi="Times New Roman" w:cs="Times New Roman"/>
          <w:szCs w:val="22"/>
        </w:rPr>
      </w:pPr>
      <w:r w:rsidRPr="00E95CAF">
        <w:rPr>
          <w:rFonts w:ascii="Times New Roman" w:hAnsi="Times New Roman" w:cs="Times New Roman"/>
          <w:szCs w:val="22"/>
        </w:rPr>
        <w:t>на аукциона</w:t>
      </w:r>
      <w:r w:rsidR="00396109">
        <w:rPr>
          <w:rFonts w:ascii="Times New Roman" w:hAnsi="Times New Roman" w:cs="Times New Roman"/>
          <w:szCs w:val="22"/>
        </w:rPr>
        <w:t>х</w:t>
      </w:r>
      <w:r w:rsidRPr="00E95CAF">
        <w:rPr>
          <w:rFonts w:ascii="Times New Roman" w:hAnsi="Times New Roman" w:cs="Times New Roman"/>
          <w:szCs w:val="22"/>
        </w:rPr>
        <w:t>"</w:t>
      </w:r>
    </w:p>
    <w:p w:rsidR="007822A7" w:rsidRPr="00E95CAF" w:rsidRDefault="007822A7" w:rsidP="007822A7">
      <w:pPr>
        <w:spacing w:after="0" w:line="240" w:lineRule="auto"/>
        <w:jc w:val="right"/>
        <w:rPr>
          <w:rFonts w:ascii="Times New Roman" w:hAnsi="Times New Roman"/>
        </w:rPr>
      </w:pPr>
    </w:p>
    <w:p w:rsidR="00A27D8A" w:rsidRPr="00E95CAF" w:rsidRDefault="00A35FE8">
      <w:pPr>
        <w:pStyle w:val="ConsPlusNonformat"/>
        <w:jc w:val="both"/>
        <w:rPr>
          <w:sz w:val="22"/>
          <w:szCs w:val="22"/>
        </w:rPr>
      </w:pPr>
      <w:r w:rsidRPr="00E95CAF">
        <w:rPr>
          <w:sz w:val="22"/>
          <w:szCs w:val="22"/>
        </w:rPr>
        <w:t xml:space="preserve">                                       </w:t>
      </w:r>
    </w:p>
    <w:p w:rsidR="00A27D8A" w:rsidRPr="00E95CAF" w:rsidRDefault="00A27D8A"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Руководителю Муниципального учреждения </w:t>
      </w:r>
    </w:p>
    <w:p w:rsidR="00A27D8A" w:rsidRPr="00E95CAF" w:rsidRDefault="00A27D8A"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«Комитет по управлению </w:t>
      </w:r>
      <w:proofErr w:type="gramStart"/>
      <w:r w:rsidRPr="00E95CAF">
        <w:rPr>
          <w:rFonts w:ascii="Times New Roman" w:hAnsi="Times New Roman" w:cs="Times New Roman"/>
          <w:sz w:val="22"/>
          <w:szCs w:val="22"/>
        </w:rPr>
        <w:t>муниципальным</w:t>
      </w:r>
      <w:proofErr w:type="gramEnd"/>
      <w:r w:rsidRPr="00E95CAF">
        <w:rPr>
          <w:rFonts w:ascii="Times New Roman" w:hAnsi="Times New Roman" w:cs="Times New Roman"/>
          <w:sz w:val="22"/>
          <w:szCs w:val="22"/>
        </w:rPr>
        <w:t xml:space="preserve"> </w:t>
      </w:r>
    </w:p>
    <w:p w:rsidR="00A27D8A" w:rsidRPr="00E95CAF" w:rsidRDefault="00A27D8A"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имуществом» администрации </w:t>
      </w:r>
      <w:proofErr w:type="gramStart"/>
      <w:r w:rsidRPr="00E95CAF">
        <w:rPr>
          <w:rFonts w:ascii="Times New Roman" w:hAnsi="Times New Roman" w:cs="Times New Roman"/>
          <w:sz w:val="22"/>
          <w:szCs w:val="22"/>
        </w:rPr>
        <w:t>муниципального</w:t>
      </w:r>
      <w:proofErr w:type="gramEnd"/>
      <w:r w:rsidRPr="00E95CAF">
        <w:rPr>
          <w:rFonts w:ascii="Times New Roman" w:hAnsi="Times New Roman" w:cs="Times New Roman"/>
          <w:sz w:val="22"/>
          <w:szCs w:val="22"/>
        </w:rPr>
        <w:t xml:space="preserve"> </w:t>
      </w:r>
    </w:p>
    <w:p w:rsidR="00A35FE8" w:rsidRPr="00E95CAF" w:rsidRDefault="00A27D8A"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района Клявлинский</w:t>
      </w:r>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_________________________________________</w:t>
      </w:r>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w:t>
      </w:r>
      <w:proofErr w:type="gramStart"/>
      <w:r w:rsidRPr="00E95CAF">
        <w:rPr>
          <w:rFonts w:ascii="Times New Roman" w:hAnsi="Times New Roman" w:cs="Times New Roman"/>
          <w:sz w:val="22"/>
          <w:szCs w:val="22"/>
        </w:rPr>
        <w:t>(наименование руководителя</w:t>
      </w:r>
      <w:proofErr w:type="gramEnd"/>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и уполномоченного органа)</w:t>
      </w:r>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_________________________________________</w:t>
      </w:r>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w:t>
      </w:r>
      <w:proofErr w:type="gramStart"/>
      <w:r w:rsidRPr="00E95CAF">
        <w:rPr>
          <w:rFonts w:ascii="Times New Roman" w:hAnsi="Times New Roman" w:cs="Times New Roman"/>
          <w:sz w:val="22"/>
          <w:szCs w:val="22"/>
        </w:rPr>
        <w:t>(для юридических лиц: наименование,</w:t>
      </w:r>
      <w:proofErr w:type="gramEnd"/>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место нахождения,</w:t>
      </w:r>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_________________________________________</w:t>
      </w:r>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ОГРН, ИНН </w:t>
      </w:r>
      <w:hyperlink w:anchor="P718" w:history="1">
        <w:r w:rsidRPr="00E95CAF">
          <w:rPr>
            <w:rFonts w:ascii="Times New Roman" w:hAnsi="Times New Roman" w:cs="Times New Roman"/>
            <w:color w:val="0000FF"/>
            <w:sz w:val="22"/>
            <w:szCs w:val="22"/>
          </w:rPr>
          <w:t>&lt;1&gt;</w:t>
        </w:r>
      </w:hyperlink>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_________________________________________</w:t>
      </w:r>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для физических лиц: фамилия, имя</w:t>
      </w:r>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и (при наличии) отчество,</w:t>
      </w:r>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_________________________________________</w:t>
      </w:r>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lastRenderedPageBreak/>
        <w:t xml:space="preserve">                                      дата и место рождения, адрес места</w:t>
      </w:r>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жительства (регистрации)</w:t>
      </w:r>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_________________________________________</w:t>
      </w:r>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w:t>
      </w:r>
      <w:proofErr w:type="gramStart"/>
      <w:r w:rsidRPr="00E95CAF">
        <w:rPr>
          <w:rFonts w:ascii="Times New Roman" w:hAnsi="Times New Roman" w:cs="Times New Roman"/>
          <w:sz w:val="22"/>
          <w:szCs w:val="22"/>
        </w:rPr>
        <w:t>(реквизиты документа, удостоверяющего</w:t>
      </w:r>
      <w:proofErr w:type="gramEnd"/>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личность:</w:t>
      </w:r>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_________________________________________</w:t>
      </w:r>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наименование, серия и номер, дата выдачи,</w:t>
      </w:r>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наименование органа, выдавшего документ)</w:t>
      </w:r>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_________________________________________</w:t>
      </w:r>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(номер телефона, факс)</w:t>
      </w:r>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_________________________________________</w:t>
      </w:r>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w:t>
      </w:r>
      <w:proofErr w:type="gramStart"/>
      <w:r w:rsidRPr="00E95CAF">
        <w:rPr>
          <w:rFonts w:ascii="Times New Roman" w:hAnsi="Times New Roman" w:cs="Times New Roman"/>
          <w:sz w:val="22"/>
          <w:szCs w:val="22"/>
        </w:rPr>
        <w:t>(почтовый адрес и (или) адрес электронной</w:t>
      </w:r>
      <w:proofErr w:type="gramEnd"/>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почты для связи)</w:t>
      </w:r>
    </w:p>
    <w:p w:rsidR="00A35FE8" w:rsidRPr="00E95CAF" w:rsidRDefault="00A35FE8" w:rsidP="00E7087B">
      <w:pPr>
        <w:pStyle w:val="ConsPlusNonformat"/>
        <w:jc w:val="right"/>
        <w:rPr>
          <w:rFonts w:ascii="Times New Roman" w:hAnsi="Times New Roman" w:cs="Times New Roman"/>
          <w:sz w:val="22"/>
          <w:szCs w:val="22"/>
        </w:rPr>
      </w:pPr>
    </w:p>
    <w:p w:rsidR="00A35FE8" w:rsidRPr="00E95CAF" w:rsidRDefault="00A35FE8" w:rsidP="00E7087B">
      <w:pPr>
        <w:pStyle w:val="ConsPlusNonformat"/>
        <w:jc w:val="center"/>
        <w:rPr>
          <w:rFonts w:ascii="Times New Roman" w:hAnsi="Times New Roman" w:cs="Times New Roman"/>
          <w:sz w:val="22"/>
          <w:szCs w:val="22"/>
        </w:rPr>
      </w:pPr>
      <w:bookmarkStart w:id="38" w:name="P665"/>
      <w:bookmarkEnd w:id="38"/>
      <w:r w:rsidRPr="00E95CAF">
        <w:rPr>
          <w:rFonts w:ascii="Times New Roman" w:hAnsi="Times New Roman" w:cs="Times New Roman"/>
          <w:sz w:val="22"/>
          <w:szCs w:val="22"/>
        </w:rPr>
        <w:t>ЗАЯВЛЕНИЕ</w:t>
      </w:r>
    </w:p>
    <w:p w:rsidR="00A35FE8" w:rsidRPr="00E95CAF" w:rsidRDefault="00A35FE8" w:rsidP="00E7087B">
      <w:pPr>
        <w:pStyle w:val="ConsPlusNonformat"/>
        <w:jc w:val="center"/>
        <w:rPr>
          <w:rFonts w:ascii="Times New Roman" w:hAnsi="Times New Roman" w:cs="Times New Roman"/>
          <w:sz w:val="22"/>
          <w:szCs w:val="22"/>
        </w:rPr>
      </w:pPr>
      <w:r w:rsidRPr="00E95CAF">
        <w:rPr>
          <w:rFonts w:ascii="Times New Roman" w:hAnsi="Times New Roman" w:cs="Times New Roman"/>
          <w:sz w:val="22"/>
          <w:szCs w:val="22"/>
        </w:rPr>
        <w:t>о проведен</w:t>
      </w:r>
      <w:proofErr w:type="gramStart"/>
      <w:r w:rsidRPr="00E95CAF">
        <w:rPr>
          <w:rFonts w:ascii="Times New Roman" w:hAnsi="Times New Roman" w:cs="Times New Roman"/>
          <w:sz w:val="22"/>
          <w:szCs w:val="22"/>
        </w:rPr>
        <w:t>ии ау</w:t>
      </w:r>
      <w:proofErr w:type="gramEnd"/>
      <w:r w:rsidRPr="00E95CAF">
        <w:rPr>
          <w:rFonts w:ascii="Times New Roman" w:hAnsi="Times New Roman" w:cs="Times New Roman"/>
          <w:sz w:val="22"/>
          <w:szCs w:val="22"/>
        </w:rPr>
        <w:t>кциона</w:t>
      </w:r>
    </w:p>
    <w:p w:rsidR="00E7087B" w:rsidRPr="00E95CAF" w:rsidRDefault="00E7087B" w:rsidP="00E7087B">
      <w:pPr>
        <w:pStyle w:val="ConsPlusNonformat"/>
        <w:jc w:val="both"/>
        <w:rPr>
          <w:rFonts w:ascii="Times New Roman" w:hAnsi="Times New Roman" w:cs="Times New Roman"/>
          <w:sz w:val="22"/>
          <w:szCs w:val="22"/>
        </w:rPr>
      </w:pPr>
    </w:p>
    <w:p w:rsidR="00A35FE8" w:rsidRPr="00E95CAF" w:rsidRDefault="00A35FE8" w:rsidP="00E7087B">
      <w:pPr>
        <w:pStyle w:val="ConsPlusNonformat"/>
        <w:ind w:firstLine="709"/>
        <w:jc w:val="both"/>
        <w:rPr>
          <w:rFonts w:ascii="Times New Roman" w:hAnsi="Times New Roman" w:cs="Times New Roman"/>
          <w:sz w:val="22"/>
          <w:szCs w:val="22"/>
        </w:rPr>
      </w:pPr>
      <w:proofErr w:type="gramStart"/>
      <w:r w:rsidRPr="00E95CAF">
        <w:rPr>
          <w:rFonts w:ascii="Times New Roman" w:hAnsi="Times New Roman" w:cs="Times New Roman"/>
          <w:sz w:val="22"/>
          <w:szCs w:val="22"/>
        </w:rPr>
        <w:t>Прошу  назначить  аукцион _______________________________ (указывается:</w:t>
      </w:r>
      <w:r w:rsidR="00E7087B" w:rsidRPr="00E95CAF">
        <w:rPr>
          <w:rFonts w:ascii="Times New Roman" w:hAnsi="Times New Roman" w:cs="Times New Roman"/>
          <w:sz w:val="22"/>
          <w:szCs w:val="22"/>
        </w:rPr>
        <w:t xml:space="preserve"> </w:t>
      </w:r>
      <w:r w:rsidRPr="00E95CAF">
        <w:rPr>
          <w:rFonts w:ascii="Times New Roman" w:hAnsi="Times New Roman" w:cs="Times New Roman"/>
          <w:sz w:val="22"/>
          <w:szCs w:val="22"/>
        </w:rPr>
        <w:t>по  продаже  земельного  участка,   на  прав</w:t>
      </w:r>
      <w:r w:rsidR="00E7087B" w:rsidRPr="00E95CAF">
        <w:rPr>
          <w:rFonts w:ascii="Times New Roman" w:hAnsi="Times New Roman" w:cs="Times New Roman"/>
          <w:sz w:val="22"/>
          <w:szCs w:val="22"/>
        </w:rPr>
        <w:t xml:space="preserve">о  заключения  договора  аренды </w:t>
      </w:r>
      <w:r w:rsidRPr="00E95CAF">
        <w:rPr>
          <w:rFonts w:ascii="Times New Roman" w:hAnsi="Times New Roman" w:cs="Times New Roman"/>
          <w:sz w:val="22"/>
          <w:szCs w:val="22"/>
        </w:rPr>
        <w:t>земельного  участка  или  на  право  заключе</w:t>
      </w:r>
      <w:r w:rsidR="00E7087B" w:rsidRPr="00E95CAF">
        <w:rPr>
          <w:rFonts w:ascii="Times New Roman" w:hAnsi="Times New Roman" w:cs="Times New Roman"/>
          <w:sz w:val="22"/>
          <w:szCs w:val="22"/>
        </w:rPr>
        <w:t xml:space="preserve">ния  договора аренды земельного </w:t>
      </w:r>
      <w:r w:rsidRPr="00E95CAF">
        <w:rPr>
          <w:rFonts w:ascii="Times New Roman" w:hAnsi="Times New Roman" w:cs="Times New Roman"/>
          <w:sz w:val="22"/>
          <w:szCs w:val="22"/>
        </w:rPr>
        <w:t>участка  для   комплексного   освоения   территории   или  ведения  дачного</w:t>
      </w:r>
      <w:r w:rsidR="00E7087B" w:rsidRPr="00E95CAF">
        <w:rPr>
          <w:rFonts w:ascii="Times New Roman" w:hAnsi="Times New Roman" w:cs="Times New Roman"/>
          <w:sz w:val="22"/>
          <w:szCs w:val="22"/>
        </w:rPr>
        <w:t xml:space="preserve"> </w:t>
      </w:r>
      <w:r w:rsidRPr="00E95CAF">
        <w:rPr>
          <w:rFonts w:ascii="Times New Roman" w:hAnsi="Times New Roman" w:cs="Times New Roman"/>
          <w:sz w:val="22"/>
          <w:szCs w:val="22"/>
        </w:rPr>
        <w:t>хозяйства,  за  исключением  случая  проведе</w:t>
      </w:r>
      <w:r w:rsidR="00E7087B" w:rsidRPr="00E95CAF">
        <w:rPr>
          <w:rFonts w:ascii="Times New Roman" w:hAnsi="Times New Roman" w:cs="Times New Roman"/>
          <w:sz w:val="22"/>
          <w:szCs w:val="22"/>
        </w:rPr>
        <w:t xml:space="preserve">ния   аукциона  в  соответствии </w:t>
      </w:r>
      <w:r w:rsidRPr="00E95CAF">
        <w:rPr>
          <w:rFonts w:ascii="Times New Roman" w:hAnsi="Times New Roman" w:cs="Times New Roman"/>
          <w:sz w:val="22"/>
          <w:szCs w:val="22"/>
        </w:rPr>
        <w:t xml:space="preserve">с   </w:t>
      </w:r>
      <w:hyperlink r:id="rId46" w:history="1">
        <w:r w:rsidRPr="00E95CAF">
          <w:rPr>
            <w:rFonts w:ascii="Times New Roman" w:hAnsi="Times New Roman" w:cs="Times New Roman"/>
            <w:color w:val="0000FF"/>
            <w:sz w:val="22"/>
            <w:szCs w:val="22"/>
          </w:rPr>
          <w:t>пунктом   7 статьи 39.18</w:t>
        </w:r>
      </w:hyperlink>
      <w:r w:rsidRPr="00E95CAF">
        <w:rPr>
          <w:rFonts w:ascii="Times New Roman" w:hAnsi="Times New Roman" w:cs="Times New Roman"/>
          <w:sz w:val="22"/>
          <w:szCs w:val="22"/>
        </w:rPr>
        <w:t xml:space="preserve">  Земельного  кодекса   Российской  </w:t>
      </w:r>
      <w:r w:rsidR="00E7087B" w:rsidRPr="00E95CAF">
        <w:rPr>
          <w:rFonts w:ascii="Times New Roman" w:hAnsi="Times New Roman" w:cs="Times New Roman"/>
          <w:sz w:val="22"/>
          <w:szCs w:val="22"/>
        </w:rPr>
        <w:t xml:space="preserve"> Федерации) </w:t>
      </w:r>
      <w:r w:rsidRPr="00E95CAF">
        <w:rPr>
          <w:rFonts w:ascii="Times New Roman" w:hAnsi="Times New Roman" w:cs="Times New Roman"/>
          <w:sz w:val="22"/>
          <w:szCs w:val="22"/>
        </w:rPr>
        <w:t>в отношении следующего земельного участка.</w:t>
      </w:r>
      <w:proofErr w:type="gramEnd"/>
    </w:p>
    <w:p w:rsidR="00A35FE8" w:rsidRPr="00E95CAF" w:rsidRDefault="00A35FE8" w:rsidP="00E7087B">
      <w:pPr>
        <w:pStyle w:val="ConsPlusNonformat"/>
        <w:ind w:firstLine="709"/>
        <w:jc w:val="both"/>
        <w:rPr>
          <w:rFonts w:ascii="Times New Roman" w:hAnsi="Times New Roman" w:cs="Times New Roman"/>
          <w:sz w:val="22"/>
          <w:szCs w:val="22"/>
        </w:rPr>
      </w:pPr>
      <w:r w:rsidRPr="00E95CAF">
        <w:rPr>
          <w:rFonts w:ascii="Times New Roman" w:hAnsi="Times New Roman" w:cs="Times New Roman"/>
          <w:sz w:val="22"/>
          <w:szCs w:val="22"/>
        </w:rPr>
        <w:t>Кадастровый номер земельного участка: _________________________________</w:t>
      </w:r>
    </w:p>
    <w:p w:rsidR="00A35FE8" w:rsidRPr="00E95CAF" w:rsidRDefault="00A35FE8" w:rsidP="00E7087B">
      <w:pPr>
        <w:pStyle w:val="ConsPlusNonformat"/>
        <w:ind w:firstLine="709"/>
        <w:jc w:val="both"/>
        <w:rPr>
          <w:rFonts w:ascii="Times New Roman" w:hAnsi="Times New Roman" w:cs="Times New Roman"/>
          <w:sz w:val="22"/>
          <w:szCs w:val="22"/>
        </w:rPr>
      </w:pPr>
      <w:r w:rsidRPr="00E95CAF">
        <w:rPr>
          <w:rFonts w:ascii="Times New Roman" w:hAnsi="Times New Roman" w:cs="Times New Roman"/>
          <w:sz w:val="22"/>
          <w:szCs w:val="22"/>
        </w:rPr>
        <w:t>Местоположение  земельного  участка: __________________________________</w:t>
      </w:r>
    </w:p>
    <w:p w:rsidR="00A35FE8" w:rsidRPr="00E95CAF" w:rsidRDefault="00A35FE8" w:rsidP="00E7087B">
      <w:pPr>
        <w:pStyle w:val="ConsPlusNonformat"/>
        <w:ind w:firstLine="709"/>
        <w:jc w:val="both"/>
        <w:rPr>
          <w:rFonts w:ascii="Times New Roman" w:hAnsi="Times New Roman" w:cs="Times New Roman"/>
          <w:sz w:val="18"/>
          <w:szCs w:val="22"/>
        </w:rPr>
      </w:pPr>
      <w:proofErr w:type="gramStart"/>
      <w:r w:rsidRPr="00E95CAF">
        <w:rPr>
          <w:rFonts w:ascii="Times New Roman" w:hAnsi="Times New Roman" w:cs="Times New Roman"/>
          <w:sz w:val="18"/>
          <w:szCs w:val="22"/>
        </w:rPr>
        <w:t>(указывается  адрес  земельного  участка  в  соответствии с его кадастровым</w:t>
      </w:r>
      <w:proofErr w:type="gramEnd"/>
    </w:p>
    <w:p w:rsidR="00A35FE8" w:rsidRPr="00E95CAF" w:rsidRDefault="00A35FE8" w:rsidP="00E7087B">
      <w:pPr>
        <w:pStyle w:val="ConsPlusNonformat"/>
        <w:ind w:firstLine="709"/>
        <w:jc w:val="both"/>
        <w:rPr>
          <w:rFonts w:ascii="Times New Roman" w:hAnsi="Times New Roman" w:cs="Times New Roman"/>
          <w:sz w:val="18"/>
          <w:szCs w:val="22"/>
        </w:rPr>
      </w:pPr>
      <w:r w:rsidRPr="00E95CAF">
        <w:rPr>
          <w:rFonts w:ascii="Times New Roman" w:hAnsi="Times New Roman" w:cs="Times New Roman"/>
          <w:sz w:val="18"/>
          <w:szCs w:val="22"/>
        </w:rPr>
        <w:t>паспортом).</w:t>
      </w:r>
    </w:p>
    <w:p w:rsidR="00A35FE8" w:rsidRPr="00E95CAF" w:rsidRDefault="00A35FE8" w:rsidP="00E7087B">
      <w:pPr>
        <w:pStyle w:val="ConsPlusNonformat"/>
        <w:ind w:firstLine="709"/>
        <w:jc w:val="both"/>
        <w:rPr>
          <w:rFonts w:ascii="Times New Roman" w:hAnsi="Times New Roman" w:cs="Times New Roman"/>
          <w:sz w:val="22"/>
          <w:szCs w:val="22"/>
        </w:rPr>
      </w:pPr>
      <w:r w:rsidRPr="00E95CAF">
        <w:rPr>
          <w:rFonts w:ascii="Times New Roman" w:hAnsi="Times New Roman" w:cs="Times New Roman"/>
          <w:sz w:val="22"/>
          <w:szCs w:val="22"/>
        </w:rPr>
        <w:t>Площадь  земельного  участка  __________</w:t>
      </w:r>
      <w:r w:rsidR="00E7087B" w:rsidRPr="00E95CAF">
        <w:rPr>
          <w:rFonts w:ascii="Times New Roman" w:hAnsi="Times New Roman" w:cs="Times New Roman"/>
          <w:sz w:val="22"/>
          <w:szCs w:val="22"/>
        </w:rPr>
        <w:t xml:space="preserve">___________  кв. м (указывается </w:t>
      </w:r>
      <w:r w:rsidRPr="00E95CAF">
        <w:rPr>
          <w:rFonts w:ascii="Times New Roman" w:hAnsi="Times New Roman" w:cs="Times New Roman"/>
          <w:sz w:val="22"/>
          <w:szCs w:val="22"/>
        </w:rPr>
        <w:t>площадь земельного участка в соответствии с его кадастровым паспортом).</w:t>
      </w:r>
    </w:p>
    <w:p w:rsidR="00A35FE8" w:rsidRPr="00E95CAF" w:rsidRDefault="00A35FE8" w:rsidP="00E7087B">
      <w:pPr>
        <w:pStyle w:val="ConsPlusNonformat"/>
        <w:ind w:firstLine="709"/>
        <w:jc w:val="both"/>
        <w:rPr>
          <w:rFonts w:ascii="Times New Roman" w:hAnsi="Times New Roman" w:cs="Times New Roman"/>
          <w:sz w:val="22"/>
          <w:szCs w:val="22"/>
        </w:rPr>
      </w:pPr>
      <w:r w:rsidRPr="00E95CAF">
        <w:rPr>
          <w:rFonts w:ascii="Times New Roman" w:hAnsi="Times New Roman" w:cs="Times New Roman"/>
          <w:sz w:val="22"/>
          <w:szCs w:val="22"/>
        </w:rPr>
        <w:t xml:space="preserve">Границы  земельного  участка ___________________________ </w:t>
      </w:r>
      <w:hyperlink w:anchor="P719" w:history="1">
        <w:r w:rsidRPr="00E95CAF">
          <w:rPr>
            <w:rFonts w:ascii="Times New Roman" w:hAnsi="Times New Roman" w:cs="Times New Roman"/>
            <w:color w:val="0000FF"/>
            <w:sz w:val="22"/>
            <w:szCs w:val="22"/>
          </w:rPr>
          <w:t>&lt;2&gt;</w:t>
        </w:r>
      </w:hyperlink>
      <w:r w:rsidRPr="00E95CAF">
        <w:rPr>
          <w:rFonts w:ascii="Times New Roman" w:hAnsi="Times New Roman" w:cs="Times New Roman"/>
          <w:sz w:val="22"/>
          <w:szCs w:val="22"/>
        </w:rPr>
        <w:t>.</w:t>
      </w:r>
    </w:p>
    <w:p w:rsidR="00A35FE8" w:rsidRPr="00E95CAF" w:rsidRDefault="00A35FE8" w:rsidP="00E7087B">
      <w:pPr>
        <w:pStyle w:val="ConsPlusNonformat"/>
        <w:ind w:firstLine="709"/>
        <w:jc w:val="both"/>
        <w:rPr>
          <w:rFonts w:ascii="Times New Roman" w:hAnsi="Times New Roman" w:cs="Times New Roman"/>
          <w:sz w:val="22"/>
          <w:szCs w:val="22"/>
        </w:rPr>
      </w:pPr>
      <w:r w:rsidRPr="00E95CAF">
        <w:rPr>
          <w:rFonts w:ascii="Times New Roman" w:hAnsi="Times New Roman" w:cs="Times New Roman"/>
          <w:sz w:val="22"/>
          <w:szCs w:val="22"/>
        </w:rPr>
        <w:t>Цель использования земельного участка __________________________</w:t>
      </w:r>
    </w:p>
    <w:p w:rsidR="00A35FE8" w:rsidRPr="00E95CAF" w:rsidRDefault="00A35FE8" w:rsidP="00E7087B">
      <w:pPr>
        <w:pStyle w:val="ConsPlusNonformat"/>
        <w:ind w:firstLine="567"/>
        <w:jc w:val="both"/>
        <w:rPr>
          <w:rFonts w:ascii="Times New Roman" w:hAnsi="Times New Roman" w:cs="Times New Roman"/>
          <w:sz w:val="22"/>
          <w:szCs w:val="22"/>
        </w:rPr>
      </w:pPr>
    </w:p>
    <w:p w:rsidR="00A35FE8" w:rsidRPr="00E95CAF" w:rsidRDefault="00A35FE8" w:rsidP="00E7087B">
      <w:pPr>
        <w:pStyle w:val="ConsPlusNonformat"/>
        <w:ind w:firstLine="709"/>
        <w:jc w:val="both"/>
        <w:rPr>
          <w:rFonts w:ascii="Times New Roman" w:hAnsi="Times New Roman" w:cs="Times New Roman"/>
          <w:sz w:val="22"/>
          <w:szCs w:val="22"/>
        </w:rPr>
      </w:pPr>
      <w:r w:rsidRPr="00E95CAF">
        <w:rPr>
          <w:rFonts w:ascii="Times New Roman" w:hAnsi="Times New Roman" w:cs="Times New Roman"/>
          <w:sz w:val="22"/>
          <w:szCs w:val="22"/>
        </w:rPr>
        <w:t>На   указанном  земельном  участке  план</w:t>
      </w:r>
      <w:r w:rsidR="00E7087B" w:rsidRPr="00E95CAF">
        <w:rPr>
          <w:rFonts w:ascii="Times New Roman" w:hAnsi="Times New Roman" w:cs="Times New Roman"/>
          <w:sz w:val="22"/>
          <w:szCs w:val="22"/>
        </w:rPr>
        <w:t xml:space="preserve">ируется  строительство  объекта </w:t>
      </w:r>
      <w:r w:rsidRPr="00E95CAF">
        <w:rPr>
          <w:rFonts w:ascii="Times New Roman" w:hAnsi="Times New Roman" w:cs="Times New Roman"/>
          <w:sz w:val="22"/>
          <w:szCs w:val="22"/>
        </w:rPr>
        <w:t xml:space="preserve">(объектов)   капитального   строительства.  </w:t>
      </w:r>
      <w:r w:rsidR="00E7087B" w:rsidRPr="00E95CAF">
        <w:rPr>
          <w:rFonts w:ascii="Times New Roman" w:hAnsi="Times New Roman" w:cs="Times New Roman"/>
          <w:sz w:val="22"/>
          <w:szCs w:val="22"/>
        </w:rPr>
        <w:t xml:space="preserve"> Планируемый   срок   ввода   в </w:t>
      </w:r>
      <w:r w:rsidRPr="00E95CAF">
        <w:rPr>
          <w:rFonts w:ascii="Times New Roman" w:hAnsi="Times New Roman" w:cs="Times New Roman"/>
          <w:sz w:val="22"/>
          <w:szCs w:val="22"/>
        </w:rPr>
        <w:t>эксплуатацию  объекта  капитального  строите</w:t>
      </w:r>
      <w:r w:rsidR="00E7087B" w:rsidRPr="00E95CAF">
        <w:rPr>
          <w:rFonts w:ascii="Times New Roman" w:hAnsi="Times New Roman" w:cs="Times New Roman"/>
          <w:sz w:val="22"/>
          <w:szCs w:val="22"/>
        </w:rPr>
        <w:t xml:space="preserve">льства:  ______ (указать месяц) </w:t>
      </w:r>
      <w:r w:rsidRPr="00E95CAF">
        <w:rPr>
          <w:rFonts w:ascii="Times New Roman" w:hAnsi="Times New Roman" w:cs="Times New Roman"/>
          <w:sz w:val="22"/>
          <w:szCs w:val="22"/>
        </w:rPr>
        <w:t>20__ года. Планируемая величина необходимой подключаемой нагрузки:</w:t>
      </w:r>
    </w:p>
    <w:p w:rsidR="00A35FE8" w:rsidRPr="00E95CAF" w:rsidRDefault="00A35FE8" w:rsidP="00E7087B">
      <w:pPr>
        <w:pStyle w:val="ConsPlusNonformat"/>
        <w:jc w:val="both"/>
        <w:rPr>
          <w:rFonts w:ascii="Times New Roman" w:hAnsi="Times New Roman" w:cs="Times New Roman"/>
          <w:sz w:val="22"/>
          <w:szCs w:val="22"/>
        </w:rPr>
      </w:pPr>
      <w:r w:rsidRPr="00E95CAF">
        <w:rPr>
          <w:rFonts w:ascii="Times New Roman" w:hAnsi="Times New Roman" w:cs="Times New Roman"/>
          <w:sz w:val="22"/>
          <w:szCs w:val="22"/>
        </w:rPr>
        <w:t>а) электроэнергии __________;</w:t>
      </w:r>
    </w:p>
    <w:p w:rsidR="00A35FE8" w:rsidRPr="00E95CAF" w:rsidRDefault="00A35FE8" w:rsidP="00E7087B">
      <w:pPr>
        <w:pStyle w:val="ConsPlusNonformat"/>
        <w:jc w:val="both"/>
        <w:rPr>
          <w:rFonts w:ascii="Times New Roman" w:hAnsi="Times New Roman" w:cs="Times New Roman"/>
          <w:sz w:val="22"/>
          <w:szCs w:val="22"/>
        </w:rPr>
      </w:pPr>
      <w:r w:rsidRPr="00E95CAF">
        <w:rPr>
          <w:rFonts w:ascii="Times New Roman" w:hAnsi="Times New Roman" w:cs="Times New Roman"/>
          <w:sz w:val="22"/>
          <w:szCs w:val="22"/>
        </w:rPr>
        <w:t>б) газоснабжения ___________;</w:t>
      </w:r>
    </w:p>
    <w:p w:rsidR="00A35FE8" w:rsidRPr="00E95CAF" w:rsidRDefault="00A35FE8" w:rsidP="00E7087B">
      <w:pPr>
        <w:pStyle w:val="ConsPlusNonformat"/>
        <w:jc w:val="both"/>
        <w:rPr>
          <w:rFonts w:ascii="Times New Roman" w:hAnsi="Times New Roman" w:cs="Times New Roman"/>
          <w:sz w:val="22"/>
          <w:szCs w:val="22"/>
        </w:rPr>
      </w:pPr>
      <w:r w:rsidRPr="00E95CAF">
        <w:rPr>
          <w:rFonts w:ascii="Times New Roman" w:hAnsi="Times New Roman" w:cs="Times New Roman"/>
          <w:sz w:val="22"/>
          <w:szCs w:val="22"/>
        </w:rPr>
        <w:t>в) теплоснабжения ___________;</w:t>
      </w:r>
    </w:p>
    <w:p w:rsidR="00A35FE8" w:rsidRPr="00E95CAF" w:rsidRDefault="00A35FE8" w:rsidP="00E7087B">
      <w:pPr>
        <w:pStyle w:val="ConsPlusNonformat"/>
        <w:jc w:val="both"/>
        <w:rPr>
          <w:rFonts w:ascii="Times New Roman" w:hAnsi="Times New Roman" w:cs="Times New Roman"/>
          <w:sz w:val="22"/>
          <w:szCs w:val="22"/>
        </w:rPr>
      </w:pPr>
      <w:r w:rsidRPr="00E95CAF">
        <w:rPr>
          <w:rFonts w:ascii="Times New Roman" w:hAnsi="Times New Roman" w:cs="Times New Roman"/>
          <w:sz w:val="22"/>
          <w:szCs w:val="22"/>
        </w:rPr>
        <w:t>г) холодного водоснабжения ______________;</w:t>
      </w:r>
    </w:p>
    <w:p w:rsidR="00A35FE8" w:rsidRPr="00E95CAF" w:rsidRDefault="00A35FE8" w:rsidP="00E7087B">
      <w:pPr>
        <w:pStyle w:val="ConsPlusNonformat"/>
        <w:jc w:val="both"/>
        <w:rPr>
          <w:rFonts w:ascii="Times New Roman" w:hAnsi="Times New Roman" w:cs="Times New Roman"/>
          <w:sz w:val="22"/>
          <w:szCs w:val="22"/>
        </w:rPr>
      </w:pPr>
      <w:r w:rsidRPr="00E95CAF">
        <w:rPr>
          <w:rFonts w:ascii="Times New Roman" w:hAnsi="Times New Roman" w:cs="Times New Roman"/>
          <w:sz w:val="22"/>
          <w:szCs w:val="22"/>
        </w:rPr>
        <w:t>д) горячего водоснабжения _________________;</w:t>
      </w:r>
    </w:p>
    <w:p w:rsidR="00A35FE8" w:rsidRPr="00E95CAF" w:rsidRDefault="00A35FE8" w:rsidP="00E7087B">
      <w:pPr>
        <w:pStyle w:val="ConsPlusNonformat"/>
        <w:jc w:val="both"/>
        <w:rPr>
          <w:rFonts w:ascii="Times New Roman" w:hAnsi="Times New Roman" w:cs="Times New Roman"/>
          <w:sz w:val="22"/>
          <w:szCs w:val="22"/>
        </w:rPr>
      </w:pPr>
      <w:r w:rsidRPr="00E95CAF">
        <w:rPr>
          <w:rFonts w:ascii="Times New Roman" w:hAnsi="Times New Roman" w:cs="Times New Roman"/>
          <w:sz w:val="22"/>
          <w:szCs w:val="22"/>
        </w:rPr>
        <w:t xml:space="preserve">е) водоотведения ____________________ </w:t>
      </w:r>
      <w:hyperlink w:anchor="P720" w:history="1">
        <w:r w:rsidRPr="00E95CAF">
          <w:rPr>
            <w:rFonts w:ascii="Times New Roman" w:hAnsi="Times New Roman" w:cs="Times New Roman"/>
            <w:color w:val="0000FF"/>
            <w:sz w:val="22"/>
            <w:szCs w:val="22"/>
          </w:rPr>
          <w:t>&lt;3&gt;</w:t>
        </w:r>
      </w:hyperlink>
      <w:r w:rsidRPr="00E95CAF">
        <w:rPr>
          <w:rFonts w:ascii="Times New Roman" w:hAnsi="Times New Roman" w:cs="Times New Roman"/>
          <w:sz w:val="22"/>
          <w:szCs w:val="22"/>
        </w:rPr>
        <w:t>.</w:t>
      </w:r>
    </w:p>
    <w:p w:rsidR="00A35FE8" w:rsidRPr="00E95CAF" w:rsidRDefault="00A35FE8" w:rsidP="00E7087B">
      <w:pPr>
        <w:pStyle w:val="ConsPlusNonformat"/>
        <w:ind w:firstLine="567"/>
        <w:jc w:val="both"/>
        <w:rPr>
          <w:rFonts w:ascii="Times New Roman" w:hAnsi="Times New Roman" w:cs="Times New Roman"/>
          <w:sz w:val="22"/>
          <w:szCs w:val="22"/>
        </w:rPr>
      </w:pPr>
    </w:p>
    <w:p w:rsidR="00A35FE8" w:rsidRPr="00E95CAF" w:rsidRDefault="00A35FE8" w:rsidP="00E7087B">
      <w:pPr>
        <w:pStyle w:val="ConsPlusNonformat"/>
        <w:jc w:val="both"/>
        <w:rPr>
          <w:rFonts w:ascii="Times New Roman" w:hAnsi="Times New Roman" w:cs="Times New Roman"/>
          <w:sz w:val="22"/>
          <w:szCs w:val="22"/>
        </w:rPr>
      </w:pPr>
      <w:r w:rsidRPr="00E95CAF">
        <w:rPr>
          <w:rFonts w:ascii="Times New Roman" w:hAnsi="Times New Roman" w:cs="Times New Roman"/>
          <w:sz w:val="22"/>
          <w:szCs w:val="22"/>
        </w:rPr>
        <w:t>Приложения:</w:t>
      </w:r>
    </w:p>
    <w:p w:rsidR="00A35FE8" w:rsidRPr="00E95CAF" w:rsidRDefault="00A35FE8" w:rsidP="00E7087B">
      <w:pPr>
        <w:pStyle w:val="ConsPlusNonformat"/>
        <w:jc w:val="both"/>
        <w:rPr>
          <w:rFonts w:ascii="Times New Roman" w:hAnsi="Times New Roman" w:cs="Times New Roman"/>
          <w:sz w:val="22"/>
          <w:szCs w:val="22"/>
        </w:rPr>
      </w:pPr>
      <w:r w:rsidRPr="00E95CAF">
        <w:rPr>
          <w:rFonts w:ascii="Times New Roman" w:hAnsi="Times New Roman" w:cs="Times New Roman"/>
          <w:sz w:val="22"/>
          <w:szCs w:val="22"/>
        </w:rPr>
        <w:t>1) копия документа, удостоверяющего личность заявителя (для граждан);</w:t>
      </w:r>
    </w:p>
    <w:p w:rsidR="00A35FE8" w:rsidRPr="00E95CAF" w:rsidRDefault="00A35FE8" w:rsidP="00E7087B">
      <w:pPr>
        <w:pStyle w:val="ConsPlusNonformat"/>
        <w:jc w:val="both"/>
        <w:rPr>
          <w:rFonts w:ascii="Times New Roman" w:hAnsi="Times New Roman" w:cs="Times New Roman"/>
          <w:sz w:val="22"/>
          <w:szCs w:val="22"/>
        </w:rPr>
      </w:pPr>
      <w:r w:rsidRPr="00E95CAF">
        <w:rPr>
          <w:rFonts w:ascii="Times New Roman" w:hAnsi="Times New Roman" w:cs="Times New Roman"/>
          <w:sz w:val="22"/>
          <w:szCs w:val="22"/>
        </w:rPr>
        <w:t>2)  документ,  подтверждающий  полномочи</w:t>
      </w:r>
      <w:r w:rsidR="00E7087B" w:rsidRPr="00E95CAF">
        <w:rPr>
          <w:rFonts w:ascii="Times New Roman" w:hAnsi="Times New Roman" w:cs="Times New Roman"/>
          <w:sz w:val="22"/>
          <w:szCs w:val="22"/>
        </w:rPr>
        <w:t xml:space="preserve">я  представителя  заявителя,  в </w:t>
      </w:r>
      <w:r w:rsidRPr="00E95CAF">
        <w:rPr>
          <w:rFonts w:ascii="Times New Roman" w:hAnsi="Times New Roman" w:cs="Times New Roman"/>
          <w:sz w:val="22"/>
          <w:szCs w:val="22"/>
        </w:rPr>
        <w:t>случае,  если  с  заявлением о проведен</w:t>
      </w:r>
      <w:proofErr w:type="gramStart"/>
      <w:r w:rsidRPr="00E95CAF">
        <w:rPr>
          <w:rFonts w:ascii="Times New Roman" w:hAnsi="Times New Roman" w:cs="Times New Roman"/>
          <w:sz w:val="22"/>
          <w:szCs w:val="22"/>
        </w:rPr>
        <w:t>ии ау</w:t>
      </w:r>
      <w:proofErr w:type="gramEnd"/>
      <w:r w:rsidR="00E7087B" w:rsidRPr="00E95CAF">
        <w:rPr>
          <w:rFonts w:ascii="Times New Roman" w:hAnsi="Times New Roman" w:cs="Times New Roman"/>
          <w:sz w:val="22"/>
          <w:szCs w:val="22"/>
        </w:rPr>
        <w:t xml:space="preserve">кциона обращается представитель </w:t>
      </w:r>
      <w:r w:rsidRPr="00E95CAF">
        <w:rPr>
          <w:rFonts w:ascii="Times New Roman" w:hAnsi="Times New Roman" w:cs="Times New Roman"/>
          <w:sz w:val="22"/>
          <w:szCs w:val="22"/>
        </w:rPr>
        <w:t>заявителя;</w:t>
      </w:r>
    </w:p>
    <w:p w:rsidR="00A35FE8" w:rsidRPr="00E95CAF" w:rsidRDefault="00A35FE8" w:rsidP="00E7087B">
      <w:pPr>
        <w:pStyle w:val="ConsPlusNonformat"/>
        <w:jc w:val="both"/>
        <w:rPr>
          <w:rFonts w:ascii="Times New Roman" w:hAnsi="Times New Roman" w:cs="Times New Roman"/>
          <w:sz w:val="22"/>
          <w:szCs w:val="22"/>
        </w:rPr>
      </w:pPr>
      <w:r w:rsidRPr="00E95CAF">
        <w:rPr>
          <w:rFonts w:ascii="Times New Roman" w:hAnsi="Times New Roman" w:cs="Times New Roman"/>
          <w:sz w:val="22"/>
          <w:szCs w:val="22"/>
        </w:rPr>
        <w:t>3)  заверенный  перевод  на  русский  яз</w:t>
      </w:r>
      <w:r w:rsidR="00E7087B" w:rsidRPr="00E95CAF">
        <w:rPr>
          <w:rFonts w:ascii="Times New Roman" w:hAnsi="Times New Roman" w:cs="Times New Roman"/>
          <w:sz w:val="22"/>
          <w:szCs w:val="22"/>
        </w:rPr>
        <w:t xml:space="preserve">ык документов о государственной </w:t>
      </w:r>
      <w:r w:rsidRPr="00E95CAF">
        <w:rPr>
          <w:rFonts w:ascii="Times New Roman" w:hAnsi="Times New Roman" w:cs="Times New Roman"/>
          <w:sz w:val="22"/>
          <w:szCs w:val="22"/>
        </w:rPr>
        <w:t>регистрации   юридического   лица   в   соот</w:t>
      </w:r>
      <w:r w:rsidR="00E7087B" w:rsidRPr="00E95CAF">
        <w:rPr>
          <w:rFonts w:ascii="Times New Roman" w:hAnsi="Times New Roman" w:cs="Times New Roman"/>
          <w:sz w:val="22"/>
          <w:szCs w:val="22"/>
        </w:rPr>
        <w:t xml:space="preserve">ветствии   с  законодательством </w:t>
      </w:r>
      <w:r w:rsidRPr="00E95CAF">
        <w:rPr>
          <w:rFonts w:ascii="Times New Roman" w:hAnsi="Times New Roman" w:cs="Times New Roman"/>
          <w:sz w:val="22"/>
          <w:szCs w:val="22"/>
        </w:rPr>
        <w:t xml:space="preserve">иностранного  государства  в  случае,  если </w:t>
      </w:r>
      <w:r w:rsidR="00E7087B" w:rsidRPr="00E95CAF">
        <w:rPr>
          <w:rFonts w:ascii="Times New Roman" w:hAnsi="Times New Roman" w:cs="Times New Roman"/>
          <w:sz w:val="22"/>
          <w:szCs w:val="22"/>
        </w:rPr>
        <w:t xml:space="preserve">заявителем является иностранное </w:t>
      </w:r>
      <w:r w:rsidRPr="00E95CAF">
        <w:rPr>
          <w:rFonts w:ascii="Times New Roman" w:hAnsi="Times New Roman" w:cs="Times New Roman"/>
          <w:sz w:val="22"/>
          <w:szCs w:val="22"/>
        </w:rPr>
        <w:t>юридическое лицо.</w:t>
      </w:r>
    </w:p>
    <w:p w:rsidR="00A35FE8" w:rsidRPr="00E95CAF" w:rsidRDefault="00A35FE8" w:rsidP="00E7087B">
      <w:pPr>
        <w:pStyle w:val="ConsPlusNonformat"/>
        <w:ind w:firstLine="567"/>
        <w:jc w:val="both"/>
        <w:rPr>
          <w:rFonts w:ascii="Times New Roman" w:hAnsi="Times New Roman" w:cs="Times New Roman"/>
          <w:sz w:val="22"/>
          <w:szCs w:val="22"/>
        </w:rPr>
      </w:pPr>
    </w:p>
    <w:p w:rsidR="00A35FE8" w:rsidRPr="00E95CAF" w:rsidRDefault="00A35FE8" w:rsidP="00E7087B">
      <w:pPr>
        <w:pStyle w:val="ConsPlusNonformat"/>
        <w:ind w:firstLine="709"/>
        <w:jc w:val="both"/>
        <w:rPr>
          <w:rFonts w:ascii="Times New Roman" w:hAnsi="Times New Roman" w:cs="Times New Roman"/>
          <w:sz w:val="22"/>
          <w:szCs w:val="22"/>
        </w:rPr>
      </w:pPr>
      <w:r w:rsidRPr="00E95CAF">
        <w:rPr>
          <w:rFonts w:ascii="Times New Roman" w:hAnsi="Times New Roman" w:cs="Times New Roman"/>
          <w:sz w:val="22"/>
          <w:szCs w:val="22"/>
        </w:rPr>
        <w:t>Даю  согласие  на  обработку  моих  персональных  данных,  указанных  в</w:t>
      </w:r>
      <w:r w:rsidR="00E7087B" w:rsidRPr="00E95CAF">
        <w:rPr>
          <w:rFonts w:ascii="Times New Roman" w:hAnsi="Times New Roman" w:cs="Times New Roman"/>
          <w:sz w:val="22"/>
          <w:szCs w:val="22"/>
        </w:rPr>
        <w:t xml:space="preserve"> </w:t>
      </w:r>
      <w:r w:rsidRPr="00E95CAF">
        <w:rPr>
          <w:rFonts w:ascii="Times New Roman" w:hAnsi="Times New Roman" w:cs="Times New Roman"/>
          <w:sz w:val="22"/>
          <w:szCs w:val="22"/>
        </w:rPr>
        <w:t>заявлении,  в порядке, установленном законодате</w:t>
      </w:r>
      <w:r w:rsidR="00E7087B" w:rsidRPr="00E95CAF">
        <w:rPr>
          <w:rFonts w:ascii="Times New Roman" w:hAnsi="Times New Roman" w:cs="Times New Roman"/>
          <w:sz w:val="22"/>
          <w:szCs w:val="22"/>
        </w:rPr>
        <w:t xml:space="preserve">льством Российской Федерации </w:t>
      </w:r>
      <w:r w:rsidRPr="00E95CAF">
        <w:rPr>
          <w:rFonts w:ascii="Times New Roman" w:hAnsi="Times New Roman" w:cs="Times New Roman"/>
          <w:sz w:val="22"/>
          <w:szCs w:val="22"/>
        </w:rPr>
        <w:t xml:space="preserve">о персональных данных </w:t>
      </w:r>
      <w:hyperlink w:anchor="P721" w:history="1">
        <w:r w:rsidRPr="00E95CAF">
          <w:rPr>
            <w:rFonts w:ascii="Times New Roman" w:hAnsi="Times New Roman" w:cs="Times New Roman"/>
            <w:color w:val="0000FF"/>
            <w:sz w:val="22"/>
            <w:szCs w:val="22"/>
          </w:rPr>
          <w:t>&lt;4&gt;</w:t>
        </w:r>
      </w:hyperlink>
      <w:r w:rsidRPr="00E95CAF">
        <w:rPr>
          <w:rFonts w:ascii="Times New Roman" w:hAnsi="Times New Roman" w:cs="Times New Roman"/>
          <w:sz w:val="22"/>
          <w:szCs w:val="22"/>
        </w:rPr>
        <w:t>.</w:t>
      </w:r>
    </w:p>
    <w:p w:rsidR="00A35FE8" w:rsidRPr="00E95CAF" w:rsidRDefault="00A35FE8" w:rsidP="00E7087B">
      <w:pPr>
        <w:pStyle w:val="ConsPlusNonformat"/>
        <w:ind w:firstLine="567"/>
        <w:jc w:val="both"/>
        <w:rPr>
          <w:rFonts w:ascii="Times New Roman" w:hAnsi="Times New Roman" w:cs="Times New Roman"/>
          <w:sz w:val="22"/>
          <w:szCs w:val="22"/>
        </w:rPr>
      </w:pPr>
    </w:p>
    <w:p w:rsidR="00A35FE8" w:rsidRPr="00E95CAF" w:rsidRDefault="00A35FE8" w:rsidP="00E7087B">
      <w:pPr>
        <w:pStyle w:val="ConsPlusNonformat"/>
        <w:ind w:firstLine="567"/>
        <w:jc w:val="both"/>
        <w:rPr>
          <w:rFonts w:ascii="Times New Roman" w:hAnsi="Times New Roman" w:cs="Times New Roman"/>
          <w:sz w:val="22"/>
          <w:szCs w:val="22"/>
        </w:rPr>
      </w:pPr>
      <w:r w:rsidRPr="00E95CAF">
        <w:rPr>
          <w:rFonts w:ascii="Times New Roman" w:hAnsi="Times New Roman" w:cs="Times New Roman"/>
          <w:sz w:val="22"/>
          <w:szCs w:val="22"/>
        </w:rPr>
        <w:t>______________    _________________________________________________________</w:t>
      </w:r>
      <w:r w:rsidR="00E7087B" w:rsidRPr="00E95CAF">
        <w:rPr>
          <w:rFonts w:ascii="Times New Roman" w:hAnsi="Times New Roman" w:cs="Times New Roman"/>
          <w:sz w:val="22"/>
          <w:szCs w:val="22"/>
        </w:rPr>
        <w:t>_____</w:t>
      </w:r>
    </w:p>
    <w:p w:rsidR="00A35FE8" w:rsidRPr="00E95CAF" w:rsidRDefault="00E7087B" w:rsidP="00E7087B">
      <w:pPr>
        <w:pStyle w:val="ConsPlusNonformat"/>
        <w:ind w:firstLine="567"/>
        <w:jc w:val="both"/>
        <w:rPr>
          <w:rFonts w:ascii="Times New Roman" w:hAnsi="Times New Roman" w:cs="Times New Roman"/>
          <w:sz w:val="22"/>
          <w:szCs w:val="22"/>
        </w:rPr>
      </w:pPr>
      <w:r w:rsidRPr="00E95CAF">
        <w:rPr>
          <w:rFonts w:ascii="Times New Roman" w:hAnsi="Times New Roman" w:cs="Times New Roman"/>
          <w:sz w:val="22"/>
          <w:szCs w:val="22"/>
        </w:rPr>
        <w:t xml:space="preserve">   </w:t>
      </w:r>
      <w:r w:rsidRPr="00E95CAF">
        <w:rPr>
          <w:rFonts w:ascii="Times New Roman" w:hAnsi="Times New Roman" w:cs="Times New Roman"/>
          <w:sz w:val="16"/>
          <w:szCs w:val="22"/>
        </w:rPr>
        <w:t xml:space="preserve">      </w:t>
      </w:r>
      <w:r w:rsidR="00A35FE8" w:rsidRPr="00E95CAF">
        <w:rPr>
          <w:rFonts w:ascii="Times New Roman" w:hAnsi="Times New Roman" w:cs="Times New Roman"/>
          <w:sz w:val="16"/>
          <w:szCs w:val="22"/>
        </w:rPr>
        <w:t>(подпись)</w:t>
      </w:r>
      <w:r w:rsidRPr="00E95CAF">
        <w:rPr>
          <w:rFonts w:ascii="Times New Roman" w:hAnsi="Times New Roman" w:cs="Times New Roman"/>
          <w:sz w:val="16"/>
          <w:szCs w:val="22"/>
        </w:rPr>
        <w:t xml:space="preserve">                       </w:t>
      </w:r>
      <w:r w:rsidR="00A35FE8" w:rsidRPr="00E95CAF">
        <w:rPr>
          <w:rFonts w:ascii="Times New Roman" w:hAnsi="Times New Roman" w:cs="Times New Roman"/>
          <w:sz w:val="16"/>
          <w:szCs w:val="22"/>
        </w:rPr>
        <w:t>(фамилия, имя и (при наличии) отчество подписавшего лица,</w:t>
      </w:r>
      <w:r w:rsidRPr="00E95CAF">
        <w:rPr>
          <w:rFonts w:ascii="Times New Roman" w:hAnsi="Times New Roman" w:cs="Times New Roman"/>
          <w:sz w:val="16"/>
          <w:szCs w:val="22"/>
        </w:rPr>
        <w:t xml:space="preserve"> наименование должности подписавшего лица        </w:t>
      </w:r>
      <w:r w:rsidRPr="00E95CAF">
        <w:rPr>
          <w:rFonts w:ascii="Times New Roman" w:hAnsi="Times New Roman" w:cs="Times New Roman"/>
          <w:sz w:val="14"/>
          <w:szCs w:val="22"/>
        </w:rPr>
        <w:t>М.П.</w:t>
      </w:r>
      <w:r w:rsidRPr="00E95CAF">
        <w:rPr>
          <w:rFonts w:ascii="Times New Roman" w:hAnsi="Times New Roman" w:cs="Times New Roman"/>
          <w:sz w:val="22"/>
          <w:szCs w:val="22"/>
        </w:rPr>
        <w:t xml:space="preserve">                                    </w:t>
      </w:r>
      <w:r w:rsidRPr="00E95CAF">
        <w:rPr>
          <w:rFonts w:ascii="Times New Roman" w:hAnsi="Times New Roman" w:cs="Times New Roman"/>
          <w:sz w:val="16"/>
          <w:szCs w:val="22"/>
        </w:rPr>
        <w:t>либо указание на то, что подписавшее лицо является представителем по доверенности) (для юридических лиц)</w:t>
      </w:r>
    </w:p>
    <w:p w:rsidR="00E7087B" w:rsidRPr="00E95CAF" w:rsidRDefault="00E7087B" w:rsidP="00E7087B">
      <w:pPr>
        <w:pStyle w:val="ConsPlusNonformat"/>
        <w:ind w:firstLine="567"/>
        <w:jc w:val="both"/>
        <w:rPr>
          <w:rFonts w:ascii="Times New Roman" w:hAnsi="Times New Roman" w:cs="Times New Roman"/>
          <w:sz w:val="22"/>
          <w:szCs w:val="22"/>
        </w:rPr>
      </w:pPr>
    </w:p>
    <w:p w:rsidR="00E7087B" w:rsidRPr="00E95CAF" w:rsidRDefault="00E7087B" w:rsidP="00E7087B">
      <w:pPr>
        <w:pStyle w:val="ConsPlusNonformat"/>
        <w:ind w:firstLine="567"/>
        <w:jc w:val="both"/>
        <w:rPr>
          <w:rFonts w:ascii="Times New Roman" w:hAnsi="Times New Roman" w:cs="Times New Roman"/>
          <w:sz w:val="22"/>
          <w:szCs w:val="22"/>
        </w:rPr>
      </w:pPr>
    </w:p>
    <w:p w:rsidR="00E7087B" w:rsidRPr="00E95CAF" w:rsidRDefault="00E7087B" w:rsidP="00E7087B">
      <w:pPr>
        <w:pStyle w:val="ConsPlusNonformat"/>
        <w:ind w:firstLine="567"/>
        <w:jc w:val="both"/>
        <w:rPr>
          <w:rFonts w:ascii="Times New Roman" w:hAnsi="Times New Roman" w:cs="Times New Roman"/>
          <w:szCs w:val="22"/>
        </w:rPr>
      </w:pPr>
    </w:p>
    <w:p w:rsidR="00A35FE8" w:rsidRPr="00E95CAF" w:rsidRDefault="00A35FE8" w:rsidP="00E7087B">
      <w:pPr>
        <w:pStyle w:val="ConsPlusNormal"/>
        <w:ind w:firstLine="567"/>
        <w:jc w:val="both"/>
        <w:rPr>
          <w:rFonts w:ascii="Times New Roman" w:hAnsi="Times New Roman" w:cs="Times New Roman"/>
          <w:sz w:val="20"/>
          <w:szCs w:val="22"/>
        </w:rPr>
      </w:pPr>
      <w:r w:rsidRPr="00E95CAF">
        <w:rPr>
          <w:rFonts w:ascii="Times New Roman" w:hAnsi="Times New Roman" w:cs="Times New Roman"/>
          <w:sz w:val="20"/>
          <w:szCs w:val="22"/>
        </w:rPr>
        <w:t>--------------------------------</w:t>
      </w:r>
    </w:p>
    <w:p w:rsidR="00A35FE8" w:rsidRPr="00E95CAF" w:rsidRDefault="00A35FE8" w:rsidP="00E7087B">
      <w:pPr>
        <w:pStyle w:val="ConsPlusNormal"/>
        <w:ind w:firstLine="567"/>
        <w:jc w:val="both"/>
        <w:rPr>
          <w:rFonts w:ascii="Times New Roman" w:hAnsi="Times New Roman" w:cs="Times New Roman"/>
          <w:sz w:val="20"/>
          <w:szCs w:val="22"/>
        </w:rPr>
      </w:pPr>
      <w:bookmarkStart w:id="39" w:name="P718"/>
      <w:bookmarkEnd w:id="39"/>
      <w:r w:rsidRPr="00E95CAF">
        <w:rPr>
          <w:rFonts w:ascii="Times New Roman" w:hAnsi="Times New Roman" w:cs="Times New Roman"/>
          <w:sz w:val="20"/>
          <w:szCs w:val="22"/>
        </w:rPr>
        <w:t>&lt;1&gt; ОГРН и ИНН не указываются в отношении иностранных юридических лиц.</w:t>
      </w:r>
    </w:p>
    <w:p w:rsidR="00A35FE8" w:rsidRPr="00E95CAF" w:rsidRDefault="00A35FE8" w:rsidP="00E7087B">
      <w:pPr>
        <w:pStyle w:val="ConsPlusNormal"/>
        <w:ind w:firstLine="567"/>
        <w:jc w:val="both"/>
        <w:rPr>
          <w:rFonts w:ascii="Times New Roman" w:hAnsi="Times New Roman" w:cs="Times New Roman"/>
          <w:sz w:val="20"/>
          <w:szCs w:val="22"/>
        </w:rPr>
      </w:pPr>
      <w:bookmarkStart w:id="40" w:name="P719"/>
      <w:bookmarkEnd w:id="40"/>
      <w:r w:rsidRPr="00E95CAF">
        <w:rPr>
          <w:rFonts w:ascii="Times New Roman" w:hAnsi="Times New Roman" w:cs="Times New Roman"/>
          <w:sz w:val="20"/>
          <w:szCs w:val="22"/>
        </w:rPr>
        <w:t>&lt;2</w:t>
      </w:r>
      <w:proofErr w:type="gramStart"/>
      <w:r w:rsidRPr="00E95CAF">
        <w:rPr>
          <w:rFonts w:ascii="Times New Roman" w:hAnsi="Times New Roman" w:cs="Times New Roman"/>
          <w:sz w:val="20"/>
          <w:szCs w:val="22"/>
        </w:rPr>
        <w:t>&gt; У</w:t>
      </w:r>
      <w:proofErr w:type="gramEnd"/>
      <w:r w:rsidRPr="00E95CAF">
        <w:rPr>
          <w:rFonts w:ascii="Times New Roman" w:hAnsi="Times New Roman" w:cs="Times New Roman"/>
          <w:sz w:val="20"/>
          <w:szCs w:val="22"/>
        </w:rPr>
        <w:t>казываются в случае, если планируется осуществить строительство объекта капитального строительства. Наиболее оптимальным является указание координат характерных точек границ территории.</w:t>
      </w:r>
    </w:p>
    <w:p w:rsidR="00A35FE8" w:rsidRPr="00E95CAF" w:rsidRDefault="00A35FE8" w:rsidP="00E7087B">
      <w:pPr>
        <w:pStyle w:val="ConsPlusNormal"/>
        <w:ind w:firstLine="567"/>
        <w:jc w:val="both"/>
        <w:rPr>
          <w:rFonts w:ascii="Times New Roman" w:hAnsi="Times New Roman" w:cs="Times New Roman"/>
          <w:sz w:val="20"/>
          <w:szCs w:val="22"/>
        </w:rPr>
      </w:pPr>
      <w:bookmarkStart w:id="41" w:name="P720"/>
      <w:bookmarkEnd w:id="41"/>
      <w:r w:rsidRPr="00E95CAF">
        <w:rPr>
          <w:rFonts w:ascii="Times New Roman" w:hAnsi="Times New Roman" w:cs="Times New Roman"/>
          <w:sz w:val="20"/>
          <w:szCs w:val="22"/>
        </w:rPr>
        <w:t>&lt;3</w:t>
      </w:r>
      <w:proofErr w:type="gramStart"/>
      <w:r w:rsidRPr="00E95CAF">
        <w:rPr>
          <w:rFonts w:ascii="Times New Roman" w:hAnsi="Times New Roman" w:cs="Times New Roman"/>
          <w:sz w:val="20"/>
          <w:szCs w:val="22"/>
        </w:rPr>
        <w:t>&gt; У</w:t>
      </w:r>
      <w:proofErr w:type="gramEnd"/>
      <w:r w:rsidRPr="00E95CAF">
        <w:rPr>
          <w:rFonts w:ascii="Times New Roman" w:hAnsi="Times New Roman" w:cs="Times New Roman"/>
          <w:sz w:val="20"/>
          <w:szCs w:val="22"/>
        </w:rPr>
        <w:t>казываются лишь в случае планирования строительства объекта капитального строительства (за исключением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в целях подготовки уполномоченным органом обращений в организации, осуществляющие эксплуатацию сетей инженерно-технического обеспечения, к которым планируется подключение объектов капитального строительства, с запросом о технических условиях подключения к соответствующим сетям.</w:t>
      </w:r>
    </w:p>
    <w:p w:rsidR="00A35FE8" w:rsidRPr="00E95CAF" w:rsidRDefault="00A35FE8" w:rsidP="00E7087B">
      <w:pPr>
        <w:pStyle w:val="ConsPlusNormal"/>
        <w:ind w:firstLine="567"/>
        <w:jc w:val="both"/>
        <w:rPr>
          <w:rFonts w:ascii="Times New Roman" w:hAnsi="Times New Roman" w:cs="Times New Roman"/>
          <w:sz w:val="20"/>
          <w:szCs w:val="22"/>
        </w:rPr>
      </w:pPr>
      <w:bookmarkStart w:id="42" w:name="P721"/>
      <w:bookmarkEnd w:id="42"/>
      <w:r w:rsidRPr="00E95CAF">
        <w:rPr>
          <w:rFonts w:ascii="Times New Roman" w:hAnsi="Times New Roman" w:cs="Times New Roman"/>
          <w:sz w:val="20"/>
          <w:szCs w:val="22"/>
        </w:rPr>
        <w:t>&lt;4</w:t>
      </w:r>
      <w:proofErr w:type="gramStart"/>
      <w:r w:rsidRPr="00E95CAF">
        <w:rPr>
          <w:rFonts w:ascii="Times New Roman" w:hAnsi="Times New Roman" w:cs="Times New Roman"/>
          <w:sz w:val="20"/>
          <w:szCs w:val="22"/>
        </w:rPr>
        <w:t>&gt; У</w:t>
      </w:r>
      <w:proofErr w:type="gramEnd"/>
      <w:r w:rsidRPr="00E95CAF">
        <w:rPr>
          <w:rFonts w:ascii="Times New Roman" w:hAnsi="Times New Roman" w:cs="Times New Roman"/>
          <w:sz w:val="20"/>
          <w:szCs w:val="22"/>
        </w:rPr>
        <w:t>казывается в случае, если заявителем является физическое лицо.</w:t>
      </w:r>
    </w:p>
    <w:p w:rsidR="00A35FE8" w:rsidRPr="00E95CAF" w:rsidRDefault="00A35FE8">
      <w:pPr>
        <w:pStyle w:val="ConsPlusNormal"/>
        <w:jc w:val="both"/>
        <w:rPr>
          <w:rFonts w:ascii="Times New Roman" w:hAnsi="Times New Roman" w:cs="Times New Roman"/>
          <w:sz w:val="24"/>
          <w:szCs w:val="24"/>
        </w:rPr>
      </w:pPr>
    </w:p>
    <w:p w:rsidR="00A35FE8" w:rsidRPr="00E95CAF" w:rsidRDefault="00A35FE8">
      <w:pPr>
        <w:pStyle w:val="ConsPlusNormal"/>
        <w:jc w:val="both"/>
      </w:pPr>
    </w:p>
    <w:p w:rsidR="00A35FE8" w:rsidRPr="00E95CAF" w:rsidRDefault="00A35FE8">
      <w:pPr>
        <w:pStyle w:val="ConsPlusNormal"/>
        <w:jc w:val="both"/>
      </w:pPr>
    </w:p>
    <w:p w:rsidR="00A27D8A" w:rsidRPr="00E95CAF" w:rsidRDefault="00A27D8A">
      <w:pPr>
        <w:pStyle w:val="ConsPlusNormal"/>
        <w:jc w:val="both"/>
      </w:pPr>
    </w:p>
    <w:p w:rsidR="00E7087B" w:rsidRPr="00E95CAF" w:rsidRDefault="00E7087B">
      <w:pPr>
        <w:pStyle w:val="ConsPlusNormal"/>
        <w:jc w:val="both"/>
      </w:pPr>
    </w:p>
    <w:p w:rsidR="00A27D8A" w:rsidRPr="00E95CAF" w:rsidRDefault="00A27D8A">
      <w:pPr>
        <w:pStyle w:val="ConsPlusNormal"/>
        <w:jc w:val="both"/>
      </w:pPr>
    </w:p>
    <w:p w:rsidR="00D43A41" w:rsidRPr="00E95CAF" w:rsidRDefault="00D43A41">
      <w:pPr>
        <w:pStyle w:val="ConsPlusNormal"/>
        <w:jc w:val="both"/>
      </w:pPr>
    </w:p>
    <w:p w:rsidR="00D43A41" w:rsidRPr="00E95CAF" w:rsidRDefault="00D43A41">
      <w:pPr>
        <w:pStyle w:val="ConsPlusNormal"/>
        <w:jc w:val="both"/>
      </w:pPr>
    </w:p>
    <w:p w:rsidR="00D43A41" w:rsidRPr="00E95CAF" w:rsidRDefault="00D43A41">
      <w:pPr>
        <w:pStyle w:val="ConsPlusNormal"/>
        <w:jc w:val="both"/>
      </w:pPr>
    </w:p>
    <w:p w:rsidR="00D43A41" w:rsidRPr="00E95CAF" w:rsidRDefault="00D43A41">
      <w:pPr>
        <w:pStyle w:val="ConsPlusNormal"/>
        <w:jc w:val="both"/>
      </w:pPr>
    </w:p>
    <w:p w:rsidR="00D43A41" w:rsidRPr="00E95CAF" w:rsidRDefault="00D43A41">
      <w:pPr>
        <w:pStyle w:val="ConsPlusNormal"/>
        <w:jc w:val="both"/>
      </w:pPr>
    </w:p>
    <w:p w:rsidR="00D43A41" w:rsidRPr="00E95CAF" w:rsidRDefault="00D43A41">
      <w:pPr>
        <w:pStyle w:val="ConsPlusNormal"/>
        <w:jc w:val="both"/>
      </w:pPr>
    </w:p>
    <w:p w:rsidR="00D43A41" w:rsidRPr="00E95CAF" w:rsidRDefault="00D43A41">
      <w:pPr>
        <w:pStyle w:val="ConsPlusNormal"/>
        <w:jc w:val="both"/>
      </w:pPr>
    </w:p>
    <w:p w:rsidR="00D43A41" w:rsidRPr="00E95CAF" w:rsidRDefault="00D43A41">
      <w:pPr>
        <w:pStyle w:val="ConsPlusNormal"/>
        <w:jc w:val="both"/>
      </w:pPr>
    </w:p>
    <w:p w:rsidR="00D43A41" w:rsidRPr="00E95CAF" w:rsidRDefault="00D43A41">
      <w:pPr>
        <w:pStyle w:val="ConsPlusNormal"/>
        <w:jc w:val="both"/>
      </w:pPr>
    </w:p>
    <w:p w:rsidR="00D43A41" w:rsidRPr="00E95CAF" w:rsidRDefault="00D43A41">
      <w:pPr>
        <w:pStyle w:val="ConsPlusNormal"/>
        <w:jc w:val="both"/>
      </w:pPr>
    </w:p>
    <w:p w:rsidR="00D43A41" w:rsidRPr="00E95CAF" w:rsidRDefault="00D43A41">
      <w:pPr>
        <w:pStyle w:val="ConsPlusNormal"/>
        <w:jc w:val="both"/>
      </w:pPr>
    </w:p>
    <w:p w:rsidR="002254E8" w:rsidRPr="00E95CAF" w:rsidRDefault="002254E8">
      <w:pPr>
        <w:pStyle w:val="ConsPlusNormal"/>
        <w:jc w:val="both"/>
      </w:pPr>
    </w:p>
    <w:p w:rsidR="00A27D8A" w:rsidRPr="00E95CAF" w:rsidRDefault="00A27D8A">
      <w:pPr>
        <w:pStyle w:val="ConsPlusNormal"/>
        <w:jc w:val="both"/>
      </w:pPr>
    </w:p>
    <w:p w:rsidR="00A35FE8" w:rsidRPr="00E95CAF" w:rsidRDefault="00A35FE8">
      <w:pPr>
        <w:pStyle w:val="ConsPlusNormal"/>
        <w:jc w:val="right"/>
        <w:rPr>
          <w:rFonts w:ascii="Times New Roman" w:hAnsi="Times New Roman" w:cs="Times New Roman"/>
          <w:szCs w:val="22"/>
        </w:rPr>
      </w:pPr>
      <w:r w:rsidRPr="00E95CAF">
        <w:rPr>
          <w:rFonts w:ascii="Times New Roman" w:hAnsi="Times New Roman" w:cs="Times New Roman"/>
          <w:szCs w:val="22"/>
        </w:rPr>
        <w:t xml:space="preserve">Приложение N </w:t>
      </w:r>
      <w:r w:rsidR="000C0C90" w:rsidRPr="00E95CAF">
        <w:rPr>
          <w:rFonts w:ascii="Times New Roman" w:hAnsi="Times New Roman" w:cs="Times New Roman"/>
          <w:szCs w:val="22"/>
        </w:rPr>
        <w:t>2</w:t>
      </w:r>
    </w:p>
    <w:p w:rsidR="00A35FE8" w:rsidRPr="00E95CAF" w:rsidRDefault="00A35FE8">
      <w:pPr>
        <w:pStyle w:val="ConsPlusNormal"/>
        <w:jc w:val="right"/>
        <w:rPr>
          <w:rFonts w:ascii="Times New Roman" w:hAnsi="Times New Roman" w:cs="Times New Roman"/>
          <w:szCs w:val="22"/>
        </w:rPr>
      </w:pPr>
      <w:r w:rsidRPr="00E95CAF">
        <w:rPr>
          <w:rFonts w:ascii="Times New Roman" w:hAnsi="Times New Roman" w:cs="Times New Roman"/>
          <w:szCs w:val="22"/>
        </w:rPr>
        <w:t>к Административному регламенту</w:t>
      </w:r>
    </w:p>
    <w:p w:rsidR="00A35FE8" w:rsidRPr="00E95CAF" w:rsidRDefault="00A35FE8">
      <w:pPr>
        <w:pStyle w:val="ConsPlusNormal"/>
        <w:jc w:val="right"/>
        <w:rPr>
          <w:rFonts w:ascii="Times New Roman" w:hAnsi="Times New Roman" w:cs="Times New Roman"/>
          <w:szCs w:val="22"/>
        </w:rPr>
      </w:pPr>
      <w:r w:rsidRPr="00E95CAF">
        <w:rPr>
          <w:rFonts w:ascii="Times New Roman" w:hAnsi="Times New Roman" w:cs="Times New Roman"/>
          <w:szCs w:val="22"/>
        </w:rPr>
        <w:t>предоставлени</w:t>
      </w:r>
      <w:r w:rsidR="005B13D5" w:rsidRPr="009E395C">
        <w:rPr>
          <w:rFonts w:ascii="Times New Roman" w:hAnsi="Times New Roman" w:cs="Times New Roman"/>
          <w:color w:val="000000" w:themeColor="text1"/>
          <w:szCs w:val="22"/>
        </w:rPr>
        <w:t>я</w:t>
      </w:r>
      <w:r w:rsidRPr="00E95CAF">
        <w:rPr>
          <w:rFonts w:ascii="Times New Roman" w:hAnsi="Times New Roman" w:cs="Times New Roman"/>
          <w:szCs w:val="22"/>
        </w:rPr>
        <w:t xml:space="preserve"> </w:t>
      </w:r>
      <w:proofErr w:type="gramStart"/>
      <w:r w:rsidRPr="00E95CAF">
        <w:rPr>
          <w:rFonts w:ascii="Times New Roman" w:hAnsi="Times New Roman" w:cs="Times New Roman"/>
          <w:szCs w:val="22"/>
        </w:rPr>
        <w:t>муниципальной</w:t>
      </w:r>
      <w:proofErr w:type="gramEnd"/>
    </w:p>
    <w:p w:rsidR="000C0C90" w:rsidRPr="00E95CAF" w:rsidRDefault="00A35FE8" w:rsidP="000C0C90">
      <w:pPr>
        <w:pStyle w:val="ConsPlusNormal"/>
        <w:jc w:val="right"/>
        <w:rPr>
          <w:rFonts w:ascii="Times New Roman" w:hAnsi="Times New Roman" w:cs="Times New Roman"/>
          <w:szCs w:val="22"/>
        </w:rPr>
      </w:pPr>
      <w:r w:rsidRPr="00E95CAF">
        <w:rPr>
          <w:rFonts w:ascii="Times New Roman" w:hAnsi="Times New Roman" w:cs="Times New Roman"/>
          <w:szCs w:val="22"/>
        </w:rPr>
        <w:t>услуги "</w:t>
      </w:r>
      <w:r w:rsidR="000C0C90" w:rsidRPr="00E95CAF">
        <w:rPr>
          <w:rFonts w:ascii="Times New Roman" w:hAnsi="Times New Roman" w:cs="Times New Roman"/>
          <w:szCs w:val="22"/>
        </w:rPr>
        <w:t xml:space="preserve">Предоставление земельных участков, </w:t>
      </w:r>
    </w:p>
    <w:p w:rsidR="000C0C90" w:rsidRPr="00E95CAF" w:rsidRDefault="000C0C90" w:rsidP="000C0C90">
      <w:pPr>
        <w:pStyle w:val="ConsPlusNormal"/>
        <w:jc w:val="right"/>
        <w:rPr>
          <w:rFonts w:ascii="Times New Roman" w:hAnsi="Times New Roman" w:cs="Times New Roman"/>
          <w:szCs w:val="22"/>
        </w:rPr>
      </w:pPr>
      <w:proofErr w:type="gramStart"/>
      <w:r w:rsidRPr="00E95CAF">
        <w:rPr>
          <w:rFonts w:ascii="Times New Roman" w:hAnsi="Times New Roman" w:cs="Times New Roman"/>
          <w:szCs w:val="22"/>
        </w:rPr>
        <w:t>находящихся</w:t>
      </w:r>
      <w:proofErr w:type="gramEnd"/>
      <w:r w:rsidRPr="00E95CAF">
        <w:rPr>
          <w:rFonts w:ascii="Times New Roman" w:hAnsi="Times New Roman" w:cs="Times New Roman"/>
          <w:szCs w:val="22"/>
        </w:rPr>
        <w:t xml:space="preserve"> в муниципальной собственности, </w:t>
      </w:r>
    </w:p>
    <w:p w:rsidR="00A35FE8" w:rsidRPr="00E95CAF" w:rsidRDefault="000C0C90" w:rsidP="000C0C90">
      <w:pPr>
        <w:pStyle w:val="ConsPlusNormal"/>
        <w:jc w:val="right"/>
        <w:rPr>
          <w:rFonts w:ascii="Times New Roman" w:hAnsi="Times New Roman" w:cs="Times New Roman"/>
          <w:szCs w:val="22"/>
        </w:rPr>
      </w:pPr>
      <w:r w:rsidRPr="00E95CAF">
        <w:rPr>
          <w:rFonts w:ascii="Times New Roman" w:hAnsi="Times New Roman" w:cs="Times New Roman"/>
          <w:szCs w:val="22"/>
        </w:rPr>
        <w:t>на аукциона</w:t>
      </w:r>
      <w:r w:rsidR="00396109">
        <w:rPr>
          <w:rFonts w:ascii="Times New Roman" w:hAnsi="Times New Roman" w:cs="Times New Roman"/>
          <w:szCs w:val="22"/>
        </w:rPr>
        <w:t>х</w:t>
      </w:r>
      <w:r w:rsidR="00A35FE8" w:rsidRPr="00E95CAF">
        <w:rPr>
          <w:rFonts w:ascii="Times New Roman" w:hAnsi="Times New Roman" w:cs="Times New Roman"/>
          <w:szCs w:val="22"/>
        </w:rPr>
        <w:t>"</w:t>
      </w:r>
    </w:p>
    <w:p w:rsidR="000C0C90" w:rsidRPr="00E95CAF" w:rsidRDefault="000C0C90">
      <w:pPr>
        <w:pStyle w:val="ConsPlusNormal"/>
        <w:jc w:val="right"/>
        <w:rPr>
          <w:rFonts w:ascii="Times New Roman" w:hAnsi="Times New Roman" w:cs="Times New Roman"/>
        </w:rPr>
      </w:pPr>
    </w:p>
    <w:p w:rsidR="00A35FE8" w:rsidRPr="00E95CAF" w:rsidRDefault="00A35FE8">
      <w:pPr>
        <w:pStyle w:val="ConsPlusNormal"/>
        <w:jc w:val="both"/>
      </w:pPr>
    </w:p>
    <w:p w:rsidR="00496C6C" w:rsidRPr="00E95CAF" w:rsidRDefault="00496C6C" w:rsidP="00496C6C">
      <w:pPr>
        <w:spacing w:after="0" w:line="240" w:lineRule="auto"/>
        <w:jc w:val="center"/>
        <w:rPr>
          <w:rFonts w:ascii="Times New Roman" w:eastAsia="Times New Roman" w:hAnsi="Times New Roman"/>
          <w:b/>
          <w:sz w:val="20"/>
          <w:szCs w:val="20"/>
          <w:lang w:eastAsia="ru-RU"/>
        </w:rPr>
      </w:pPr>
      <w:bookmarkStart w:id="43" w:name="P898"/>
      <w:bookmarkEnd w:id="43"/>
      <w:r w:rsidRPr="00E95CAF">
        <w:rPr>
          <w:rFonts w:ascii="Times New Roman" w:eastAsia="Times New Roman" w:hAnsi="Times New Roman"/>
          <w:b/>
          <w:sz w:val="20"/>
          <w:szCs w:val="20"/>
          <w:lang w:eastAsia="ru-RU"/>
        </w:rPr>
        <w:t>ЗАЯВКА</w:t>
      </w:r>
    </w:p>
    <w:p w:rsidR="00496C6C" w:rsidRPr="00E95CAF" w:rsidRDefault="00496C6C" w:rsidP="00496C6C">
      <w:pPr>
        <w:spacing w:after="0" w:line="240" w:lineRule="auto"/>
        <w:jc w:val="center"/>
        <w:rPr>
          <w:rFonts w:ascii="Times New Roman" w:eastAsia="Times New Roman" w:hAnsi="Times New Roman"/>
          <w:b/>
          <w:sz w:val="20"/>
          <w:szCs w:val="20"/>
          <w:lang w:eastAsia="ru-RU"/>
        </w:rPr>
      </w:pPr>
      <w:r w:rsidRPr="00E95CAF">
        <w:rPr>
          <w:rFonts w:ascii="Times New Roman" w:eastAsia="Times New Roman" w:hAnsi="Times New Roman"/>
          <w:b/>
          <w:sz w:val="20"/>
          <w:szCs w:val="20"/>
          <w:lang w:eastAsia="ru-RU"/>
        </w:rPr>
        <w:t>НА УЧАСТИЕ В АУКЦИОНЕ</w:t>
      </w:r>
    </w:p>
    <w:p w:rsidR="00496C6C" w:rsidRPr="00E95CAF" w:rsidRDefault="00496C6C" w:rsidP="00496C6C">
      <w:pPr>
        <w:spacing w:after="0" w:line="240" w:lineRule="auto"/>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_________________________________________________________________________________________</w:t>
      </w:r>
    </w:p>
    <w:p w:rsidR="00496C6C" w:rsidRPr="00E95CAF" w:rsidRDefault="00496C6C" w:rsidP="00496C6C">
      <w:pPr>
        <w:spacing w:after="0" w:line="240" w:lineRule="auto"/>
        <w:jc w:val="center"/>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(наименование, ИНН юридического лица, подавшего заявку)</w:t>
      </w:r>
    </w:p>
    <w:p w:rsidR="00496C6C" w:rsidRPr="00E95CAF" w:rsidRDefault="00496C6C" w:rsidP="00496C6C">
      <w:pPr>
        <w:spacing w:after="0" w:line="240" w:lineRule="auto"/>
        <w:jc w:val="center"/>
        <w:rPr>
          <w:rFonts w:ascii="Times New Roman" w:eastAsia="Times New Roman" w:hAnsi="Times New Roman"/>
          <w:sz w:val="20"/>
          <w:szCs w:val="20"/>
          <w:lang w:eastAsia="ru-RU"/>
        </w:rPr>
      </w:pPr>
    </w:p>
    <w:p w:rsidR="00496C6C" w:rsidRPr="00E95CAF" w:rsidRDefault="00496C6C" w:rsidP="00496C6C">
      <w:pPr>
        <w:spacing w:after="0" w:line="240" w:lineRule="auto"/>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_________________________________________________________________________________________</w:t>
      </w:r>
    </w:p>
    <w:p w:rsidR="00496C6C" w:rsidRPr="00E95CAF" w:rsidRDefault="00496C6C" w:rsidP="00496C6C">
      <w:pPr>
        <w:spacing w:after="0" w:line="240" w:lineRule="auto"/>
        <w:jc w:val="center"/>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(ФИО и паспортные данные физического лица, подписавшего заявку)</w:t>
      </w:r>
    </w:p>
    <w:p w:rsidR="00496C6C" w:rsidRPr="00E95CAF" w:rsidRDefault="00496C6C" w:rsidP="00496C6C">
      <w:pPr>
        <w:spacing w:after="0" w:line="240" w:lineRule="auto"/>
        <w:rPr>
          <w:rFonts w:ascii="Times New Roman" w:eastAsia="Times New Roman" w:hAnsi="Times New Roman"/>
          <w:sz w:val="20"/>
          <w:szCs w:val="20"/>
          <w:lang w:eastAsia="ru-RU"/>
        </w:rPr>
      </w:pPr>
    </w:p>
    <w:p w:rsidR="00496C6C" w:rsidRPr="00E95CAF" w:rsidRDefault="00496C6C" w:rsidP="00496C6C">
      <w:pPr>
        <w:spacing w:after="0" w:line="240" w:lineRule="auto"/>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_______________________________________________________, именуемый далее Претендент,</w:t>
      </w:r>
    </w:p>
    <w:p w:rsidR="00496C6C" w:rsidRPr="00E95CAF" w:rsidRDefault="00496C6C" w:rsidP="00496C6C">
      <w:pPr>
        <w:spacing w:after="0" w:line="240" w:lineRule="auto"/>
        <w:rPr>
          <w:rFonts w:ascii="Times New Roman" w:eastAsia="Times New Roman" w:hAnsi="Times New Roman"/>
          <w:sz w:val="20"/>
          <w:szCs w:val="20"/>
          <w:lang w:eastAsia="ru-RU"/>
        </w:rPr>
      </w:pPr>
    </w:p>
    <w:p w:rsidR="00496C6C" w:rsidRPr="00E95CAF" w:rsidRDefault="00496C6C" w:rsidP="00496C6C">
      <w:pPr>
        <w:spacing w:after="0" w:line="240" w:lineRule="auto"/>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в лице ___________________________________________________________________________________</w:t>
      </w:r>
    </w:p>
    <w:p w:rsidR="00496C6C" w:rsidRPr="00E95CAF" w:rsidRDefault="00496C6C" w:rsidP="00496C6C">
      <w:pPr>
        <w:spacing w:after="0" w:line="240" w:lineRule="auto"/>
        <w:jc w:val="center"/>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(фамилия, имя, отчество, должность)</w:t>
      </w:r>
    </w:p>
    <w:p w:rsidR="00496C6C" w:rsidRPr="00E95CAF" w:rsidRDefault="00496C6C" w:rsidP="00496C6C">
      <w:pPr>
        <w:spacing w:after="0" w:line="240" w:lineRule="auto"/>
        <w:rPr>
          <w:rFonts w:ascii="Times New Roman" w:eastAsia="Times New Roman" w:hAnsi="Times New Roman"/>
          <w:sz w:val="20"/>
          <w:szCs w:val="20"/>
          <w:lang w:eastAsia="ru-RU"/>
        </w:rPr>
      </w:pPr>
    </w:p>
    <w:p w:rsidR="00496C6C" w:rsidRPr="00E95CAF" w:rsidRDefault="00496C6C" w:rsidP="00496C6C">
      <w:pPr>
        <w:spacing w:after="0" w:line="240" w:lineRule="auto"/>
        <w:jc w:val="both"/>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 xml:space="preserve">действующего на основании ________________________________________________________________ ознакомившись с извещением № </w:t>
      </w:r>
      <w:r w:rsidRPr="00E95CAF">
        <w:rPr>
          <w:rFonts w:ascii="Times New Roman" w:eastAsia="Times New Roman" w:hAnsi="Times New Roman"/>
          <w:bCs/>
          <w:sz w:val="20"/>
          <w:szCs w:val="20"/>
          <w:lang w:eastAsia="ru-RU"/>
        </w:rPr>
        <w:t xml:space="preserve">___________________ </w:t>
      </w:r>
      <w:r w:rsidRPr="00E95CAF">
        <w:rPr>
          <w:rFonts w:ascii="Times New Roman" w:eastAsia="Times New Roman" w:hAnsi="Times New Roman"/>
          <w:sz w:val="20"/>
          <w:szCs w:val="20"/>
          <w:lang w:eastAsia="ru-RU"/>
        </w:rPr>
        <w:t xml:space="preserve">от ____________ г. о проведении открытого аукциона, опубликованным на сайте </w:t>
      </w:r>
      <w:hyperlink r:id="rId47" w:history="1">
        <w:r w:rsidRPr="00E95CAF">
          <w:rPr>
            <w:rFonts w:ascii="Times New Roman" w:eastAsia="Times New Roman" w:hAnsi="Times New Roman"/>
            <w:sz w:val="20"/>
            <w:szCs w:val="20"/>
            <w:u w:val="single"/>
            <w:lang w:eastAsia="ru-RU"/>
          </w:rPr>
          <w:t>http://torgi.gov.ru</w:t>
        </w:r>
      </w:hyperlink>
      <w:r w:rsidRPr="00E95CAF">
        <w:rPr>
          <w:rFonts w:ascii="Times New Roman" w:eastAsia="Times New Roman" w:hAnsi="Times New Roman"/>
          <w:sz w:val="20"/>
          <w:szCs w:val="20"/>
          <w:lang w:eastAsia="ru-RU"/>
        </w:rPr>
        <w:t xml:space="preserve"> принимаю решение участвовать в открытом аукционе в отношении земельного участка, расположенного по адресу:</w:t>
      </w:r>
    </w:p>
    <w:p w:rsidR="00496C6C" w:rsidRPr="00E95CAF" w:rsidRDefault="00496C6C" w:rsidP="00496C6C">
      <w:pPr>
        <w:spacing w:after="0" w:line="240" w:lineRule="auto"/>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_________________________________________________________________________________________</w:t>
      </w:r>
    </w:p>
    <w:p w:rsidR="00496C6C" w:rsidRPr="00E95CAF" w:rsidRDefault="00496C6C" w:rsidP="00496C6C">
      <w:pPr>
        <w:spacing w:after="0" w:line="240" w:lineRule="auto"/>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lastRenderedPageBreak/>
        <w:t>_________________________________________________________________________________________</w:t>
      </w:r>
    </w:p>
    <w:p w:rsidR="00496C6C" w:rsidRPr="00E95CAF" w:rsidRDefault="00496C6C" w:rsidP="00496C6C">
      <w:pPr>
        <w:spacing w:after="0" w:line="240" w:lineRule="auto"/>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Обязуюсь:</w:t>
      </w:r>
    </w:p>
    <w:p w:rsidR="00496C6C" w:rsidRPr="00E95CAF" w:rsidRDefault="00496C6C" w:rsidP="00496C6C">
      <w:pPr>
        <w:spacing w:after="0" w:line="240" w:lineRule="auto"/>
        <w:jc w:val="both"/>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 xml:space="preserve">1. Соблюдать условия использования земельного участка, опубликованные на сайте </w:t>
      </w:r>
      <w:hyperlink r:id="rId48" w:history="1">
        <w:r w:rsidRPr="00E95CAF">
          <w:rPr>
            <w:rFonts w:ascii="Times New Roman" w:eastAsia="Times New Roman" w:hAnsi="Times New Roman"/>
            <w:sz w:val="20"/>
            <w:szCs w:val="20"/>
            <w:u w:val="single"/>
            <w:lang w:eastAsia="ru-RU"/>
          </w:rPr>
          <w:t>http://torgi.gov.ru</w:t>
        </w:r>
      </w:hyperlink>
      <w:r w:rsidRPr="00E95CAF">
        <w:rPr>
          <w:rFonts w:ascii="Times New Roman" w:eastAsia="Times New Roman" w:hAnsi="Times New Roman"/>
          <w:sz w:val="20"/>
          <w:szCs w:val="20"/>
          <w:lang w:eastAsia="ru-RU"/>
        </w:rPr>
        <w:t>, правила проведения торгов, установленные ст. 39.11; 39.12 ЗК РФ, а также условия настоящей заявки.</w:t>
      </w:r>
    </w:p>
    <w:p w:rsidR="00496C6C" w:rsidRPr="00E95CAF" w:rsidRDefault="00496C6C" w:rsidP="00496C6C">
      <w:pPr>
        <w:spacing w:after="0" w:line="240" w:lineRule="auto"/>
        <w:jc w:val="both"/>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 xml:space="preserve">2. </w:t>
      </w:r>
      <w:proofErr w:type="gramStart"/>
      <w:r w:rsidRPr="00E95CAF">
        <w:rPr>
          <w:rFonts w:ascii="Times New Roman" w:eastAsia="Times New Roman" w:hAnsi="Times New Roman"/>
          <w:sz w:val="20"/>
          <w:szCs w:val="20"/>
          <w:lang w:eastAsia="ru-RU"/>
        </w:rPr>
        <w:t>В случае победы на аукционе, принимаю на себя обязательство заключить договор аренды с Организатором аукциона – Комитет по управлению муниципальным имуществом администрации муниципального района Клявлинский в срок  не позднее 30 дней с даты направлении организатором торгов проекта договора аренды земельного участка и произвести соответствующую оплату по предложенному мной размеру в сроки и на счет, определяемые договором.</w:t>
      </w:r>
      <w:proofErr w:type="gramEnd"/>
    </w:p>
    <w:p w:rsidR="00496C6C" w:rsidRPr="00E95CAF" w:rsidRDefault="00496C6C" w:rsidP="00496C6C">
      <w:pPr>
        <w:spacing w:after="0" w:line="240" w:lineRule="auto"/>
        <w:jc w:val="both"/>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3. При признании меня победителем аукциона нести имущественную ответственность в случае уклонения или отказа от заключения в установленный срок договора в размере суммы задатка.</w:t>
      </w:r>
    </w:p>
    <w:p w:rsidR="00496C6C" w:rsidRPr="00E95CAF" w:rsidRDefault="00496C6C" w:rsidP="00496C6C">
      <w:pPr>
        <w:spacing w:after="0" w:line="240" w:lineRule="auto"/>
        <w:jc w:val="both"/>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4. Считать настоящую заявку с момента ее регистрации представителем Организатора аукциона предложением (офертой), выражающим мое намерение заключить с Организатором аукциона договор на условиях, указанных в настоящей заявке и в соответствии с протоколом аукциона.</w:t>
      </w:r>
    </w:p>
    <w:p w:rsidR="00496C6C" w:rsidRPr="00E95CAF" w:rsidRDefault="00496C6C" w:rsidP="00496C6C">
      <w:pPr>
        <w:spacing w:after="0" w:line="240" w:lineRule="auto"/>
        <w:jc w:val="both"/>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5. Адрес места нахождения и контактный телефон Претендента, банковские реквизиты для возврата задатка:</w:t>
      </w:r>
    </w:p>
    <w:p w:rsidR="00496C6C" w:rsidRPr="00E95CAF" w:rsidRDefault="00496C6C" w:rsidP="00496C6C">
      <w:pPr>
        <w:spacing w:after="0" w:line="240" w:lineRule="auto"/>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_________________________________________________________________________________________</w:t>
      </w:r>
    </w:p>
    <w:p w:rsidR="00496C6C" w:rsidRPr="00E95CAF" w:rsidRDefault="00496C6C" w:rsidP="00496C6C">
      <w:pPr>
        <w:spacing w:after="0" w:line="240" w:lineRule="auto"/>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_________________________________________________________________________________________</w:t>
      </w:r>
    </w:p>
    <w:p w:rsidR="00496C6C" w:rsidRPr="00E95CAF" w:rsidRDefault="00496C6C" w:rsidP="00496C6C">
      <w:pPr>
        <w:spacing w:after="0" w:line="240" w:lineRule="auto"/>
        <w:jc w:val="both"/>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6. Дополнительная информация: ______________ (контактные, персональные данные, прочие сведения и т.д.)</w:t>
      </w:r>
    </w:p>
    <w:p w:rsidR="00496C6C" w:rsidRPr="00E95CAF" w:rsidRDefault="00496C6C" w:rsidP="00496C6C">
      <w:pPr>
        <w:spacing w:after="0" w:line="240" w:lineRule="auto"/>
        <w:rPr>
          <w:rFonts w:ascii="Times New Roman" w:eastAsia="Times New Roman" w:hAnsi="Times New Roman"/>
          <w:sz w:val="20"/>
          <w:szCs w:val="20"/>
          <w:lang w:eastAsia="ru-RU"/>
        </w:rPr>
      </w:pPr>
    </w:p>
    <w:p w:rsidR="00496C6C" w:rsidRPr="00E95CAF" w:rsidRDefault="00496C6C" w:rsidP="00496C6C">
      <w:pPr>
        <w:spacing w:after="0" w:line="240" w:lineRule="auto"/>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К заявке прилагаю следующие документы:</w:t>
      </w:r>
    </w:p>
    <w:p w:rsidR="00496C6C" w:rsidRPr="00E95CAF" w:rsidRDefault="00496C6C" w:rsidP="00496C6C">
      <w:pPr>
        <w:spacing w:after="0" w:line="240" w:lineRule="auto"/>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1._______________________________________________________________________________________</w:t>
      </w:r>
    </w:p>
    <w:p w:rsidR="00496C6C" w:rsidRPr="00E95CAF" w:rsidRDefault="00496C6C" w:rsidP="00496C6C">
      <w:pPr>
        <w:spacing w:after="0" w:line="240" w:lineRule="auto"/>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2._______________________________________________________________________________________</w:t>
      </w:r>
    </w:p>
    <w:p w:rsidR="00496C6C" w:rsidRPr="00E95CAF" w:rsidRDefault="00496C6C" w:rsidP="00496C6C">
      <w:pPr>
        <w:spacing w:after="0" w:line="240" w:lineRule="auto"/>
        <w:rPr>
          <w:rFonts w:ascii="Times New Roman" w:eastAsia="Times New Roman" w:hAnsi="Times New Roman"/>
          <w:sz w:val="20"/>
          <w:szCs w:val="20"/>
          <w:lang w:eastAsia="ru-RU"/>
        </w:rPr>
      </w:pPr>
    </w:p>
    <w:p w:rsidR="00496C6C" w:rsidRPr="00E95CAF" w:rsidRDefault="00496C6C" w:rsidP="00496C6C">
      <w:pPr>
        <w:spacing w:after="0" w:line="240" w:lineRule="auto"/>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Подпись Претендента (его полномочного представителя):</w:t>
      </w:r>
    </w:p>
    <w:p w:rsidR="00496C6C" w:rsidRPr="00E95CAF" w:rsidRDefault="00496C6C" w:rsidP="00496C6C">
      <w:pPr>
        <w:spacing w:after="0" w:line="240" w:lineRule="auto"/>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_________________________________ (_________________________)</w:t>
      </w:r>
    </w:p>
    <w:p w:rsidR="00496C6C" w:rsidRPr="00E95CAF" w:rsidRDefault="00496C6C" w:rsidP="00496C6C">
      <w:pPr>
        <w:spacing w:after="0" w:line="240" w:lineRule="auto"/>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МП</w:t>
      </w:r>
    </w:p>
    <w:p w:rsidR="00496C6C" w:rsidRPr="00E95CAF" w:rsidRDefault="00496C6C" w:rsidP="00496C6C">
      <w:pPr>
        <w:spacing w:after="0" w:line="240" w:lineRule="auto"/>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«_____» __________________ 2020 г.</w:t>
      </w:r>
    </w:p>
    <w:p w:rsidR="00496C6C" w:rsidRPr="00E95CAF" w:rsidRDefault="00496C6C" w:rsidP="00496C6C">
      <w:pPr>
        <w:spacing w:after="0" w:line="240" w:lineRule="auto"/>
        <w:rPr>
          <w:rFonts w:ascii="Times New Roman" w:eastAsia="Times New Roman" w:hAnsi="Times New Roman"/>
          <w:sz w:val="20"/>
          <w:szCs w:val="20"/>
          <w:lang w:eastAsia="ru-RU"/>
        </w:rPr>
      </w:pPr>
    </w:p>
    <w:p w:rsidR="00496C6C" w:rsidRPr="00E95CAF" w:rsidRDefault="00496C6C" w:rsidP="00496C6C">
      <w:pPr>
        <w:spacing w:after="0" w:line="240" w:lineRule="auto"/>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Заявка принята представителем Организатора торгов:</w:t>
      </w:r>
    </w:p>
    <w:p w:rsidR="00496C6C" w:rsidRPr="00E95CAF" w:rsidRDefault="00496C6C" w:rsidP="00496C6C">
      <w:pPr>
        <w:spacing w:after="0" w:line="240" w:lineRule="auto"/>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______ час</w:t>
      </w:r>
      <w:proofErr w:type="gramStart"/>
      <w:r w:rsidRPr="00E95CAF">
        <w:rPr>
          <w:rFonts w:ascii="Times New Roman" w:eastAsia="Times New Roman" w:hAnsi="Times New Roman"/>
          <w:sz w:val="20"/>
          <w:szCs w:val="20"/>
          <w:lang w:eastAsia="ru-RU"/>
        </w:rPr>
        <w:t>.</w:t>
      </w:r>
      <w:proofErr w:type="gramEnd"/>
      <w:r w:rsidRPr="00E95CAF">
        <w:rPr>
          <w:rFonts w:ascii="Times New Roman" w:eastAsia="Times New Roman" w:hAnsi="Times New Roman"/>
          <w:sz w:val="20"/>
          <w:szCs w:val="20"/>
          <w:lang w:eastAsia="ru-RU"/>
        </w:rPr>
        <w:t xml:space="preserve"> _____ </w:t>
      </w:r>
      <w:proofErr w:type="gramStart"/>
      <w:r w:rsidRPr="00E95CAF">
        <w:rPr>
          <w:rFonts w:ascii="Times New Roman" w:eastAsia="Times New Roman" w:hAnsi="Times New Roman"/>
          <w:sz w:val="20"/>
          <w:szCs w:val="20"/>
          <w:lang w:eastAsia="ru-RU"/>
        </w:rPr>
        <w:t>м</w:t>
      </w:r>
      <w:proofErr w:type="gramEnd"/>
      <w:r w:rsidRPr="00E95CAF">
        <w:rPr>
          <w:rFonts w:ascii="Times New Roman" w:eastAsia="Times New Roman" w:hAnsi="Times New Roman"/>
          <w:sz w:val="20"/>
          <w:szCs w:val="20"/>
          <w:lang w:eastAsia="ru-RU"/>
        </w:rPr>
        <w:t>ин.    "____"______________ 2020 г. за №_______</w:t>
      </w:r>
    </w:p>
    <w:p w:rsidR="00496C6C" w:rsidRPr="00E95CAF" w:rsidRDefault="00496C6C" w:rsidP="00496C6C">
      <w:pPr>
        <w:spacing w:after="0" w:line="240" w:lineRule="auto"/>
        <w:rPr>
          <w:rFonts w:ascii="Times New Roman" w:eastAsia="Times New Roman" w:hAnsi="Times New Roman"/>
          <w:sz w:val="20"/>
          <w:szCs w:val="20"/>
          <w:lang w:eastAsia="ru-RU"/>
        </w:rPr>
      </w:pPr>
    </w:p>
    <w:p w:rsidR="00496C6C" w:rsidRPr="00E95CAF" w:rsidRDefault="00496C6C" w:rsidP="00496C6C">
      <w:pPr>
        <w:spacing w:after="0" w:line="240" w:lineRule="auto"/>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________________________________________________________________________________________</w:t>
      </w:r>
    </w:p>
    <w:p w:rsidR="00496C6C" w:rsidRPr="00E95CAF" w:rsidRDefault="00496C6C" w:rsidP="00496C6C">
      <w:pPr>
        <w:spacing w:after="0" w:line="240" w:lineRule="auto"/>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(фамилия, имя, отчество специалиста, принявшего заявку, подпись)</w:t>
      </w:r>
    </w:p>
    <w:p w:rsidR="00496C6C" w:rsidRPr="00E95CAF" w:rsidRDefault="00496C6C" w:rsidP="00496C6C">
      <w:pPr>
        <w:spacing w:after="60" w:line="240" w:lineRule="auto"/>
        <w:jc w:val="both"/>
        <w:rPr>
          <w:rFonts w:ascii="Arial" w:eastAsia="Times New Roman" w:hAnsi="Arial" w:cs="Arial"/>
          <w:color w:val="333333"/>
          <w:sz w:val="20"/>
          <w:szCs w:val="20"/>
          <w:lang w:eastAsia="ru-RU"/>
        </w:rPr>
      </w:pPr>
    </w:p>
    <w:p w:rsidR="009E395C" w:rsidRDefault="009E395C" w:rsidP="00B56600">
      <w:pPr>
        <w:pStyle w:val="ConsPlusNormal"/>
        <w:jc w:val="right"/>
        <w:rPr>
          <w:rFonts w:ascii="Times New Roman" w:hAnsi="Times New Roman" w:cs="Times New Roman"/>
        </w:rPr>
      </w:pPr>
    </w:p>
    <w:p w:rsidR="00B56600" w:rsidRPr="00E95CAF" w:rsidRDefault="00B56600" w:rsidP="00B56600">
      <w:pPr>
        <w:pStyle w:val="ConsPlusNormal"/>
        <w:jc w:val="right"/>
        <w:rPr>
          <w:rFonts w:ascii="Times New Roman" w:hAnsi="Times New Roman" w:cs="Times New Roman"/>
        </w:rPr>
      </w:pPr>
      <w:r w:rsidRPr="00E95CAF">
        <w:rPr>
          <w:rFonts w:ascii="Times New Roman" w:hAnsi="Times New Roman" w:cs="Times New Roman"/>
        </w:rPr>
        <w:t>Приложение N3</w:t>
      </w:r>
    </w:p>
    <w:p w:rsidR="00B56600" w:rsidRPr="00E95CAF" w:rsidRDefault="00B56600" w:rsidP="00B56600">
      <w:pPr>
        <w:pStyle w:val="ConsPlusNormal"/>
        <w:jc w:val="right"/>
        <w:rPr>
          <w:rFonts w:ascii="Times New Roman" w:hAnsi="Times New Roman" w:cs="Times New Roman"/>
          <w:szCs w:val="22"/>
        </w:rPr>
      </w:pPr>
      <w:r w:rsidRPr="00E95CAF">
        <w:rPr>
          <w:rFonts w:ascii="Times New Roman" w:hAnsi="Times New Roman" w:cs="Times New Roman"/>
          <w:szCs w:val="22"/>
        </w:rPr>
        <w:t>к Административному регламенту</w:t>
      </w:r>
    </w:p>
    <w:p w:rsidR="00B56600" w:rsidRPr="00E95CAF" w:rsidRDefault="00B56600" w:rsidP="00B56600">
      <w:pPr>
        <w:pStyle w:val="ConsPlusNormal"/>
        <w:jc w:val="right"/>
        <w:rPr>
          <w:rFonts w:ascii="Times New Roman" w:hAnsi="Times New Roman" w:cs="Times New Roman"/>
          <w:szCs w:val="22"/>
        </w:rPr>
      </w:pPr>
      <w:r w:rsidRPr="00E95CAF">
        <w:rPr>
          <w:rFonts w:ascii="Times New Roman" w:hAnsi="Times New Roman" w:cs="Times New Roman"/>
          <w:szCs w:val="22"/>
        </w:rPr>
        <w:t>предоставлени</w:t>
      </w:r>
      <w:r w:rsidR="00A36B7B" w:rsidRPr="009E395C">
        <w:rPr>
          <w:rFonts w:ascii="Times New Roman" w:hAnsi="Times New Roman" w:cs="Times New Roman"/>
          <w:color w:val="000000" w:themeColor="text1"/>
          <w:szCs w:val="22"/>
        </w:rPr>
        <w:t>я</w:t>
      </w:r>
      <w:r w:rsidRPr="00E95CAF">
        <w:rPr>
          <w:rFonts w:ascii="Times New Roman" w:hAnsi="Times New Roman" w:cs="Times New Roman"/>
          <w:szCs w:val="22"/>
        </w:rPr>
        <w:t xml:space="preserve"> </w:t>
      </w:r>
      <w:proofErr w:type="gramStart"/>
      <w:r w:rsidRPr="00E95CAF">
        <w:rPr>
          <w:rFonts w:ascii="Times New Roman" w:hAnsi="Times New Roman" w:cs="Times New Roman"/>
          <w:szCs w:val="22"/>
        </w:rPr>
        <w:t>муниципальной</w:t>
      </w:r>
      <w:proofErr w:type="gramEnd"/>
    </w:p>
    <w:p w:rsidR="00B56600" w:rsidRPr="00E95CAF" w:rsidRDefault="00B56600" w:rsidP="00B56600">
      <w:pPr>
        <w:pStyle w:val="ConsPlusNormal"/>
        <w:jc w:val="right"/>
        <w:rPr>
          <w:rFonts w:ascii="Times New Roman" w:hAnsi="Times New Roman" w:cs="Times New Roman"/>
          <w:szCs w:val="22"/>
        </w:rPr>
      </w:pPr>
      <w:r w:rsidRPr="00E95CAF">
        <w:rPr>
          <w:rFonts w:ascii="Times New Roman" w:hAnsi="Times New Roman" w:cs="Times New Roman"/>
          <w:szCs w:val="22"/>
        </w:rPr>
        <w:t xml:space="preserve">услуги "Предоставление земельных участков, </w:t>
      </w:r>
    </w:p>
    <w:p w:rsidR="00B56600" w:rsidRPr="00E95CAF" w:rsidRDefault="00B56600" w:rsidP="00B56600">
      <w:pPr>
        <w:pStyle w:val="ConsPlusNormal"/>
        <w:jc w:val="right"/>
        <w:rPr>
          <w:rFonts w:ascii="Times New Roman" w:hAnsi="Times New Roman" w:cs="Times New Roman"/>
          <w:szCs w:val="22"/>
        </w:rPr>
      </w:pPr>
      <w:proofErr w:type="gramStart"/>
      <w:r w:rsidRPr="00E95CAF">
        <w:rPr>
          <w:rFonts w:ascii="Times New Roman" w:hAnsi="Times New Roman" w:cs="Times New Roman"/>
          <w:szCs w:val="22"/>
        </w:rPr>
        <w:t>находящихся</w:t>
      </w:r>
      <w:proofErr w:type="gramEnd"/>
      <w:r w:rsidRPr="00E95CAF">
        <w:rPr>
          <w:rFonts w:ascii="Times New Roman" w:hAnsi="Times New Roman" w:cs="Times New Roman"/>
          <w:szCs w:val="22"/>
        </w:rPr>
        <w:t xml:space="preserve"> в муниципальной собственности, </w:t>
      </w:r>
    </w:p>
    <w:p w:rsidR="00B56600" w:rsidRPr="00E95CAF" w:rsidRDefault="00B56600" w:rsidP="00B56600">
      <w:pPr>
        <w:pStyle w:val="ConsPlusNormal"/>
        <w:jc w:val="right"/>
        <w:rPr>
          <w:rFonts w:ascii="Times New Roman" w:hAnsi="Times New Roman" w:cs="Times New Roman"/>
          <w:szCs w:val="22"/>
        </w:rPr>
      </w:pPr>
      <w:r w:rsidRPr="00E95CAF">
        <w:rPr>
          <w:rFonts w:ascii="Times New Roman" w:hAnsi="Times New Roman" w:cs="Times New Roman"/>
          <w:szCs w:val="22"/>
        </w:rPr>
        <w:t>на аукциона</w:t>
      </w:r>
      <w:r w:rsidR="00396109">
        <w:rPr>
          <w:rFonts w:ascii="Times New Roman" w:hAnsi="Times New Roman" w:cs="Times New Roman"/>
          <w:szCs w:val="22"/>
        </w:rPr>
        <w:t>х</w:t>
      </w:r>
      <w:r w:rsidRPr="00E95CAF">
        <w:rPr>
          <w:rFonts w:ascii="Times New Roman" w:hAnsi="Times New Roman" w:cs="Times New Roman"/>
          <w:szCs w:val="22"/>
        </w:rPr>
        <w:t>"</w:t>
      </w:r>
    </w:p>
    <w:tbl>
      <w:tblPr>
        <w:tblW w:w="0" w:type="auto"/>
        <w:tblCellSpacing w:w="0" w:type="dxa"/>
        <w:tblCellMar>
          <w:left w:w="0" w:type="dxa"/>
          <w:right w:w="0" w:type="dxa"/>
        </w:tblCellMar>
        <w:tblLook w:val="04A0" w:firstRow="1" w:lastRow="0" w:firstColumn="1" w:lastColumn="0" w:noHBand="0" w:noVBand="1"/>
      </w:tblPr>
      <w:tblGrid>
        <w:gridCol w:w="4613"/>
        <w:gridCol w:w="4741"/>
      </w:tblGrid>
      <w:tr w:rsidR="00B56600" w:rsidRPr="00E95CAF" w:rsidTr="00B56600">
        <w:trPr>
          <w:tblCellSpacing w:w="0" w:type="dxa"/>
        </w:trPr>
        <w:tc>
          <w:tcPr>
            <w:tcW w:w="4613" w:type="dxa"/>
            <w:hideMark/>
          </w:tcPr>
          <w:p w:rsidR="00B56600" w:rsidRPr="00E95CAF" w:rsidRDefault="00B56600">
            <w:pPr>
              <w:spacing w:before="150" w:after="150"/>
              <w:jc w:val="both"/>
              <w:rPr>
                <w:rFonts w:ascii="Times New Roman" w:eastAsia="Times New Roman" w:hAnsi="Times New Roman"/>
                <w:color w:val="000000"/>
                <w:sz w:val="20"/>
                <w:szCs w:val="20"/>
              </w:rPr>
            </w:pPr>
            <w:r w:rsidRPr="00E95CAF">
              <w:rPr>
                <w:rFonts w:ascii="Times New Roman" w:eastAsia="Times New Roman" w:hAnsi="Times New Roman"/>
                <w:color w:val="000000"/>
                <w:sz w:val="20"/>
                <w:szCs w:val="20"/>
              </w:rPr>
              <w:t>Номер регистрации ________________</w:t>
            </w:r>
          </w:p>
          <w:p w:rsidR="00B56600" w:rsidRPr="00E95CAF" w:rsidRDefault="00B56600">
            <w:pPr>
              <w:spacing w:before="150" w:after="150"/>
              <w:jc w:val="both"/>
              <w:rPr>
                <w:rFonts w:ascii="Times New Roman" w:eastAsia="Times New Roman" w:hAnsi="Times New Roman"/>
                <w:color w:val="000000"/>
                <w:sz w:val="20"/>
                <w:szCs w:val="20"/>
              </w:rPr>
            </w:pPr>
            <w:r w:rsidRPr="00E95CAF">
              <w:rPr>
                <w:rFonts w:ascii="Times New Roman" w:eastAsia="Times New Roman" w:hAnsi="Times New Roman"/>
                <w:color w:val="000000"/>
                <w:sz w:val="20"/>
                <w:szCs w:val="20"/>
              </w:rPr>
              <w:t>Дата регистрации ________________</w:t>
            </w:r>
          </w:p>
          <w:p w:rsidR="00B56600" w:rsidRPr="00E95CAF" w:rsidRDefault="00B56600">
            <w:pPr>
              <w:spacing w:before="150" w:after="150"/>
              <w:jc w:val="both"/>
              <w:rPr>
                <w:rFonts w:ascii="Times New Roman" w:eastAsia="Times New Roman" w:hAnsi="Times New Roman"/>
                <w:color w:val="000000"/>
                <w:sz w:val="20"/>
                <w:szCs w:val="20"/>
              </w:rPr>
            </w:pPr>
            <w:r w:rsidRPr="00E95CAF">
              <w:rPr>
                <w:rFonts w:ascii="Times New Roman" w:eastAsia="Times New Roman" w:hAnsi="Times New Roman"/>
                <w:color w:val="000000"/>
                <w:sz w:val="20"/>
                <w:szCs w:val="20"/>
              </w:rPr>
              <w:t>Время регистрации ______</w:t>
            </w:r>
            <w:proofErr w:type="spellStart"/>
            <w:r w:rsidRPr="00E95CAF">
              <w:rPr>
                <w:rFonts w:ascii="Times New Roman" w:eastAsia="Times New Roman" w:hAnsi="Times New Roman"/>
                <w:color w:val="000000"/>
                <w:sz w:val="20"/>
                <w:szCs w:val="20"/>
              </w:rPr>
              <w:t>час</w:t>
            </w:r>
            <w:proofErr w:type="gramStart"/>
            <w:r w:rsidRPr="00E95CAF">
              <w:rPr>
                <w:rFonts w:ascii="Times New Roman" w:eastAsia="Times New Roman" w:hAnsi="Times New Roman"/>
                <w:color w:val="000000"/>
                <w:sz w:val="20"/>
                <w:szCs w:val="20"/>
              </w:rPr>
              <w:t>.</w:t>
            </w:r>
            <w:proofErr w:type="gramEnd"/>
            <w:r w:rsidRPr="00E95CAF">
              <w:rPr>
                <w:rFonts w:ascii="Times New Roman" w:eastAsia="Times New Roman" w:hAnsi="Times New Roman"/>
                <w:color w:val="000000"/>
                <w:sz w:val="20"/>
                <w:szCs w:val="20"/>
              </w:rPr>
              <w:t>_____</w:t>
            </w:r>
            <w:proofErr w:type="gramStart"/>
            <w:r w:rsidRPr="00E95CAF">
              <w:rPr>
                <w:rFonts w:ascii="Times New Roman" w:eastAsia="Times New Roman" w:hAnsi="Times New Roman"/>
                <w:color w:val="000000"/>
                <w:sz w:val="20"/>
                <w:szCs w:val="20"/>
              </w:rPr>
              <w:t>м</w:t>
            </w:r>
            <w:proofErr w:type="gramEnd"/>
            <w:r w:rsidRPr="00E95CAF">
              <w:rPr>
                <w:rFonts w:ascii="Times New Roman" w:eastAsia="Times New Roman" w:hAnsi="Times New Roman"/>
                <w:color w:val="000000"/>
                <w:sz w:val="20"/>
                <w:szCs w:val="20"/>
              </w:rPr>
              <w:t>ин</w:t>
            </w:r>
            <w:proofErr w:type="spellEnd"/>
            <w:r w:rsidRPr="00E95CAF">
              <w:rPr>
                <w:rFonts w:ascii="Times New Roman" w:eastAsia="Times New Roman" w:hAnsi="Times New Roman"/>
                <w:color w:val="000000"/>
                <w:sz w:val="20"/>
                <w:szCs w:val="20"/>
              </w:rPr>
              <w:t>.</w:t>
            </w:r>
          </w:p>
          <w:p w:rsidR="00B56600" w:rsidRPr="00E95CAF" w:rsidRDefault="00B56600">
            <w:pPr>
              <w:spacing w:before="150" w:after="150"/>
              <w:jc w:val="both"/>
              <w:rPr>
                <w:rFonts w:ascii="Times New Roman" w:eastAsia="Times New Roman" w:hAnsi="Times New Roman"/>
                <w:color w:val="000000"/>
                <w:sz w:val="20"/>
                <w:szCs w:val="20"/>
              </w:rPr>
            </w:pPr>
            <w:r w:rsidRPr="00E95CAF">
              <w:rPr>
                <w:rFonts w:ascii="Times New Roman" w:eastAsia="Times New Roman" w:hAnsi="Times New Roman"/>
                <w:color w:val="000000"/>
                <w:sz w:val="20"/>
                <w:szCs w:val="20"/>
              </w:rPr>
              <w:t> </w:t>
            </w:r>
          </w:p>
          <w:p w:rsidR="00B56600" w:rsidRPr="00E95CAF" w:rsidRDefault="00B56600">
            <w:pPr>
              <w:spacing w:before="150" w:after="150"/>
              <w:jc w:val="both"/>
              <w:rPr>
                <w:rFonts w:ascii="Times New Roman" w:eastAsia="Times New Roman" w:hAnsi="Times New Roman"/>
                <w:color w:val="000000"/>
                <w:sz w:val="20"/>
                <w:szCs w:val="20"/>
              </w:rPr>
            </w:pPr>
            <w:r w:rsidRPr="00E95CAF">
              <w:rPr>
                <w:rFonts w:ascii="Times New Roman" w:eastAsia="Times New Roman" w:hAnsi="Times New Roman"/>
                <w:color w:val="000000"/>
                <w:sz w:val="20"/>
                <w:szCs w:val="20"/>
              </w:rPr>
              <w:t>Подпись регистрирующего лица ______________</w:t>
            </w:r>
          </w:p>
        </w:tc>
        <w:tc>
          <w:tcPr>
            <w:tcW w:w="4742" w:type="dxa"/>
          </w:tcPr>
          <w:p w:rsidR="00B56600" w:rsidRPr="00E95CAF" w:rsidRDefault="00B56600">
            <w:pPr>
              <w:spacing w:before="150" w:after="150"/>
              <w:jc w:val="both"/>
              <w:rPr>
                <w:rFonts w:ascii="Times New Roman" w:eastAsia="Times New Roman" w:hAnsi="Times New Roman"/>
                <w:color w:val="000000"/>
                <w:sz w:val="20"/>
                <w:szCs w:val="20"/>
              </w:rPr>
            </w:pPr>
          </w:p>
        </w:tc>
      </w:tr>
    </w:tbl>
    <w:p w:rsidR="00B56600" w:rsidRPr="00E95CAF" w:rsidRDefault="00B56600" w:rsidP="00B56600">
      <w:pPr>
        <w:spacing w:before="150" w:after="150" w:line="240" w:lineRule="auto"/>
        <w:jc w:val="center"/>
        <w:rPr>
          <w:rFonts w:ascii="Times New Roman" w:eastAsia="Times New Roman" w:hAnsi="Times New Roman"/>
          <w:color w:val="000000"/>
          <w:sz w:val="20"/>
          <w:szCs w:val="20"/>
          <w:lang w:eastAsia="ru-RU"/>
        </w:rPr>
      </w:pPr>
      <w:r w:rsidRPr="00E95CAF">
        <w:rPr>
          <w:rFonts w:ascii="Times New Roman" w:eastAsia="Times New Roman" w:hAnsi="Times New Roman"/>
          <w:b/>
          <w:bCs/>
          <w:color w:val="000000"/>
          <w:sz w:val="20"/>
          <w:szCs w:val="20"/>
          <w:lang w:eastAsia="ru-RU"/>
        </w:rPr>
        <w:t>ОПИСЬ ДОКУМЕНТОВ</w:t>
      </w:r>
    </w:p>
    <w:p w:rsidR="00B56600" w:rsidRPr="00E95CAF" w:rsidRDefault="00B56600" w:rsidP="00B56600">
      <w:pPr>
        <w:spacing w:after="60" w:line="240" w:lineRule="auto"/>
        <w:jc w:val="both"/>
        <w:rPr>
          <w:rFonts w:ascii="Times New Roman" w:eastAsia="Times New Roman" w:hAnsi="Times New Roman"/>
          <w:sz w:val="20"/>
          <w:szCs w:val="20"/>
          <w:lang w:eastAsia="ru-RU"/>
        </w:rPr>
      </w:pPr>
      <w:proofErr w:type="gramStart"/>
      <w:r w:rsidRPr="00E95CAF">
        <w:rPr>
          <w:rFonts w:ascii="Times New Roman" w:eastAsia="Times New Roman" w:hAnsi="Times New Roman"/>
          <w:b/>
          <w:color w:val="000000"/>
          <w:sz w:val="20"/>
          <w:szCs w:val="20"/>
          <w:lang w:eastAsia="ru-RU"/>
        </w:rPr>
        <w:t xml:space="preserve">предоставляемых для участия в аукционе </w:t>
      </w:r>
      <w:r w:rsidRPr="00E95CAF">
        <w:rPr>
          <w:rFonts w:ascii="Times New Roman" w:eastAsia="Times New Roman" w:hAnsi="Times New Roman"/>
          <w:b/>
          <w:sz w:val="20"/>
          <w:szCs w:val="20"/>
          <w:lang w:eastAsia="ru-RU"/>
        </w:rPr>
        <w:t xml:space="preserve">по продаже права аренды </w:t>
      </w:r>
      <w:r w:rsidRPr="00E95CAF">
        <w:rPr>
          <w:rFonts w:ascii="Times New Roman" w:eastAsia="Times New Roman" w:hAnsi="Times New Roman"/>
          <w:sz w:val="20"/>
          <w:szCs w:val="20"/>
          <w:lang w:eastAsia="ru-RU"/>
        </w:rPr>
        <w:t xml:space="preserve">земельного участка для ______________ площадью _________ </w:t>
      </w:r>
      <w:proofErr w:type="spellStart"/>
      <w:r w:rsidRPr="00E95CAF">
        <w:rPr>
          <w:rFonts w:ascii="Times New Roman" w:eastAsia="Times New Roman" w:hAnsi="Times New Roman"/>
          <w:sz w:val="20"/>
          <w:szCs w:val="20"/>
          <w:lang w:eastAsia="ru-RU"/>
        </w:rPr>
        <w:t>кв.м</w:t>
      </w:r>
      <w:proofErr w:type="spellEnd"/>
      <w:r w:rsidRPr="00E95CAF">
        <w:rPr>
          <w:rFonts w:ascii="Times New Roman" w:eastAsia="Times New Roman" w:hAnsi="Times New Roman"/>
          <w:sz w:val="20"/>
          <w:szCs w:val="20"/>
          <w:lang w:eastAsia="ru-RU"/>
        </w:rPr>
        <w:t>., кадастровый номер ____________________________ из состава земель сельскохозяйственного назначения, расположенный по адресу: _______________________________________________________________________________</w:t>
      </w:r>
      <w:proofErr w:type="gramEnd"/>
    </w:p>
    <w:p w:rsidR="00B56600" w:rsidRPr="00E95CAF" w:rsidRDefault="00B56600" w:rsidP="00B56600">
      <w:pPr>
        <w:spacing w:after="60" w:line="240" w:lineRule="auto"/>
        <w:jc w:val="both"/>
        <w:rPr>
          <w:rFonts w:ascii="Times New Roman" w:eastAsia="Times New Roman" w:hAnsi="Times New Roman"/>
          <w:b/>
          <w:sz w:val="20"/>
          <w:szCs w:val="20"/>
          <w:lang w:eastAsia="ru-RU"/>
        </w:rPr>
      </w:pPr>
      <w:r w:rsidRPr="00E95CAF">
        <w:rPr>
          <w:rFonts w:ascii="Times New Roman" w:eastAsia="Times New Roman" w:hAnsi="Times New Roman"/>
          <w:sz w:val="20"/>
          <w:szCs w:val="20"/>
          <w:lang w:eastAsia="ru-RU"/>
        </w:rPr>
        <w:t>________________________________________________________________________________________ разрешенное использование: _______________________________________________________________.</w:t>
      </w:r>
      <w:r w:rsidRPr="00E95CAF">
        <w:rPr>
          <w:rFonts w:ascii="Times New Roman" w:eastAsia="Times New Roman" w:hAnsi="Times New Roman"/>
          <w:b/>
          <w:sz w:val="20"/>
          <w:szCs w:val="20"/>
          <w:lang w:eastAsia="ru-RU"/>
        </w:rPr>
        <w:t> </w:t>
      </w:r>
    </w:p>
    <w:p w:rsidR="00B56600" w:rsidRPr="00E95CAF" w:rsidRDefault="00B56600" w:rsidP="00B56600">
      <w:pPr>
        <w:spacing w:before="150" w:after="150" w:line="240" w:lineRule="auto"/>
        <w:jc w:val="both"/>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_________________________________________________________________________________________</w:t>
      </w:r>
    </w:p>
    <w:p w:rsidR="00B56600" w:rsidRPr="00E95CAF" w:rsidRDefault="00B56600" w:rsidP="00B56600">
      <w:pPr>
        <w:spacing w:before="150" w:after="150" w:line="240" w:lineRule="auto"/>
        <w:ind w:left="2836" w:firstLine="709"/>
        <w:jc w:val="both"/>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lastRenderedPageBreak/>
        <w:t>(</w:t>
      </w:r>
      <w:r w:rsidRPr="00E95CAF">
        <w:rPr>
          <w:rFonts w:ascii="Times New Roman" w:eastAsia="Times New Roman" w:hAnsi="Times New Roman"/>
          <w:i/>
          <w:sz w:val="20"/>
          <w:szCs w:val="20"/>
          <w:lang w:eastAsia="ru-RU"/>
        </w:rPr>
        <w:t>полное наименование/ФИО</w:t>
      </w:r>
      <w:r w:rsidRPr="00E95CAF">
        <w:rPr>
          <w:rFonts w:ascii="Times New Roman" w:eastAsia="Times New Roman" w:hAnsi="Times New Roman"/>
          <w:sz w:val="20"/>
          <w:szCs w:val="20"/>
          <w:lang w:eastAsia="ru-RU"/>
        </w:rPr>
        <w:t>) </w:t>
      </w:r>
    </w:p>
    <w:p w:rsidR="00B56600" w:rsidRPr="00E95CAF" w:rsidRDefault="00B56600" w:rsidP="00B56600">
      <w:pPr>
        <w:spacing w:before="150" w:after="150" w:line="240" w:lineRule="auto"/>
        <w:jc w:val="both"/>
        <w:rPr>
          <w:rFonts w:ascii="Times New Roman" w:eastAsia="Times New Roman" w:hAnsi="Times New Roman"/>
          <w:sz w:val="20"/>
          <w:szCs w:val="20"/>
          <w:lang w:eastAsia="ru-RU"/>
        </w:rPr>
      </w:pPr>
      <w:proofErr w:type="gramStart"/>
      <w:r w:rsidRPr="00E95CAF">
        <w:rPr>
          <w:rFonts w:ascii="Times New Roman" w:eastAsia="Times New Roman" w:hAnsi="Times New Roman"/>
          <w:sz w:val="20"/>
          <w:szCs w:val="20"/>
          <w:lang w:eastAsia="ru-RU"/>
        </w:rPr>
        <w:t xml:space="preserve">подтверждает, что для участия в открытом аукционе по продаже права аренды земельного участка для ______________________________________________________________ площадью _______ </w:t>
      </w:r>
      <w:proofErr w:type="spellStart"/>
      <w:r w:rsidRPr="00E95CAF">
        <w:rPr>
          <w:rFonts w:ascii="Times New Roman" w:eastAsia="Times New Roman" w:hAnsi="Times New Roman"/>
          <w:sz w:val="20"/>
          <w:szCs w:val="20"/>
          <w:lang w:eastAsia="ru-RU"/>
        </w:rPr>
        <w:t>кв.м</w:t>
      </w:r>
      <w:proofErr w:type="spellEnd"/>
      <w:r w:rsidRPr="00E95CAF">
        <w:rPr>
          <w:rFonts w:ascii="Times New Roman" w:eastAsia="Times New Roman" w:hAnsi="Times New Roman"/>
          <w:sz w:val="20"/>
          <w:szCs w:val="20"/>
          <w:lang w:eastAsia="ru-RU"/>
        </w:rPr>
        <w:t xml:space="preserve">., кадастровый номер ____________________________ из состава земель сельскохозяйственного назначения, расположенный по адресу: _____________________________________________________ </w:t>
      </w:r>
      <w:proofErr w:type="gramEnd"/>
    </w:p>
    <w:p w:rsidR="00B56600" w:rsidRPr="00E95CAF" w:rsidRDefault="00B56600" w:rsidP="00B56600">
      <w:pPr>
        <w:spacing w:before="150" w:after="150" w:line="240" w:lineRule="auto"/>
        <w:jc w:val="both"/>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 xml:space="preserve">_________________________________________________________________________________________ разрешенное использование: _______________________________________________________________, в составе заявки </w:t>
      </w:r>
      <w:proofErr w:type="gramStart"/>
      <w:r w:rsidRPr="00E95CAF">
        <w:rPr>
          <w:rFonts w:ascii="Times New Roman" w:eastAsia="Times New Roman" w:hAnsi="Times New Roman"/>
          <w:sz w:val="20"/>
          <w:szCs w:val="20"/>
          <w:lang w:eastAsia="ru-RU"/>
        </w:rPr>
        <w:t>предоставляются следующие документы</w:t>
      </w:r>
      <w:proofErr w:type="gramEnd"/>
      <w:r w:rsidRPr="00E95CAF">
        <w:rPr>
          <w:rFonts w:ascii="Times New Roman" w:eastAsia="Times New Roman" w:hAnsi="Times New Roman"/>
          <w:sz w:val="20"/>
          <w:szCs w:val="20"/>
          <w:lang w:eastAsia="ru-RU"/>
        </w:rPr>
        <w:t>:</w:t>
      </w:r>
    </w:p>
    <w:p w:rsidR="00B56600" w:rsidRPr="00E95CAF" w:rsidRDefault="00B56600" w:rsidP="00B56600">
      <w:pPr>
        <w:spacing w:before="150" w:after="150" w:line="240" w:lineRule="auto"/>
        <w:jc w:val="both"/>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82"/>
        <w:gridCol w:w="7215"/>
        <w:gridCol w:w="1358"/>
      </w:tblGrid>
      <w:tr w:rsidR="00B56600" w:rsidRPr="00E95CAF" w:rsidTr="00B56600">
        <w:trPr>
          <w:tblCellSpacing w:w="0" w:type="dxa"/>
        </w:trPr>
        <w:tc>
          <w:tcPr>
            <w:tcW w:w="782" w:type="dxa"/>
            <w:tcBorders>
              <w:top w:val="single" w:sz="4" w:space="0" w:color="auto"/>
              <w:left w:val="single" w:sz="4" w:space="0" w:color="auto"/>
              <w:bottom w:val="single" w:sz="4" w:space="0" w:color="auto"/>
              <w:right w:val="single" w:sz="4" w:space="0" w:color="auto"/>
            </w:tcBorders>
            <w:hideMark/>
          </w:tcPr>
          <w:p w:rsidR="00B56600" w:rsidRPr="00E95CAF" w:rsidRDefault="00B56600">
            <w:pPr>
              <w:spacing w:after="0"/>
              <w:jc w:val="both"/>
              <w:rPr>
                <w:rFonts w:ascii="Times New Roman" w:eastAsia="Times New Roman" w:hAnsi="Times New Roman"/>
                <w:sz w:val="20"/>
                <w:szCs w:val="20"/>
              </w:rPr>
            </w:pPr>
            <w:r w:rsidRPr="00E95CAF">
              <w:rPr>
                <w:rFonts w:ascii="Times New Roman" w:eastAsia="Times New Roman" w:hAnsi="Times New Roman"/>
                <w:sz w:val="20"/>
                <w:szCs w:val="20"/>
              </w:rPr>
              <w:t xml:space="preserve">№ </w:t>
            </w:r>
            <w:proofErr w:type="gramStart"/>
            <w:r w:rsidRPr="00E95CAF">
              <w:rPr>
                <w:rFonts w:ascii="Times New Roman" w:eastAsia="Times New Roman" w:hAnsi="Times New Roman"/>
                <w:sz w:val="20"/>
                <w:szCs w:val="20"/>
              </w:rPr>
              <w:t>п</w:t>
            </w:r>
            <w:proofErr w:type="gramEnd"/>
            <w:r w:rsidRPr="00E95CAF">
              <w:rPr>
                <w:rFonts w:ascii="Times New Roman" w:eastAsia="Times New Roman" w:hAnsi="Times New Roman"/>
                <w:sz w:val="20"/>
                <w:szCs w:val="20"/>
              </w:rPr>
              <w:t>/п</w:t>
            </w:r>
          </w:p>
        </w:tc>
        <w:tc>
          <w:tcPr>
            <w:tcW w:w="7215" w:type="dxa"/>
            <w:tcBorders>
              <w:top w:val="single" w:sz="4" w:space="0" w:color="auto"/>
              <w:left w:val="single" w:sz="4" w:space="0" w:color="auto"/>
              <w:bottom w:val="single" w:sz="4" w:space="0" w:color="auto"/>
              <w:right w:val="single" w:sz="4" w:space="0" w:color="auto"/>
            </w:tcBorders>
            <w:hideMark/>
          </w:tcPr>
          <w:p w:rsidR="00B56600" w:rsidRPr="00E95CAF" w:rsidRDefault="00B56600">
            <w:pPr>
              <w:spacing w:after="0"/>
              <w:jc w:val="center"/>
              <w:rPr>
                <w:rFonts w:ascii="Times New Roman" w:eastAsia="Times New Roman" w:hAnsi="Times New Roman"/>
                <w:sz w:val="20"/>
                <w:szCs w:val="20"/>
              </w:rPr>
            </w:pPr>
            <w:r w:rsidRPr="00E95CAF">
              <w:rPr>
                <w:rFonts w:ascii="Times New Roman" w:eastAsia="Times New Roman" w:hAnsi="Times New Roman"/>
                <w:sz w:val="20"/>
                <w:szCs w:val="20"/>
              </w:rPr>
              <w:t>Наименование</w:t>
            </w:r>
          </w:p>
        </w:tc>
        <w:tc>
          <w:tcPr>
            <w:tcW w:w="1358" w:type="dxa"/>
            <w:tcBorders>
              <w:top w:val="single" w:sz="4" w:space="0" w:color="auto"/>
              <w:left w:val="single" w:sz="4" w:space="0" w:color="auto"/>
              <w:bottom w:val="single" w:sz="4" w:space="0" w:color="auto"/>
              <w:right w:val="single" w:sz="4" w:space="0" w:color="auto"/>
            </w:tcBorders>
            <w:hideMark/>
          </w:tcPr>
          <w:p w:rsidR="00B56600" w:rsidRPr="00E95CAF" w:rsidRDefault="00B56600">
            <w:pPr>
              <w:spacing w:after="0"/>
              <w:jc w:val="center"/>
              <w:rPr>
                <w:rFonts w:ascii="Times New Roman" w:eastAsia="Times New Roman" w:hAnsi="Times New Roman"/>
                <w:sz w:val="20"/>
                <w:szCs w:val="20"/>
              </w:rPr>
            </w:pPr>
            <w:r w:rsidRPr="00E95CAF">
              <w:rPr>
                <w:rFonts w:ascii="Times New Roman" w:eastAsia="Times New Roman" w:hAnsi="Times New Roman"/>
                <w:sz w:val="20"/>
                <w:szCs w:val="20"/>
              </w:rPr>
              <w:t>Кол-во</w:t>
            </w:r>
          </w:p>
        </w:tc>
      </w:tr>
      <w:tr w:rsidR="00B56600" w:rsidRPr="00E95CAF" w:rsidTr="00B56600">
        <w:trPr>
          <w:tblCellSpacing w:w="0" w:type="dxa"/>
        </w:trPr>
        <w:tc>
          <w:tcPr>
            <w:tcW w:w="782" w:type="dxa"/>
            <w:tcBorders>
              <w:top w:val="single" w:sz="4" w:space="0" w:color="auto"/>
              <w:left w:val="single" w:sz="4" w:space="0" w:color="auto"/>
              <w:bottom w:val="single" w:sz="4" w:space="0" w:color="auto"/>
              <w:right w:val="single" w:sz="4" w:space="0" w:color="auto"/>
            </w:tcBorders>
          </w:tcPr>
          <w:p w:rsidR="00B56600" w:rsidRPr="00E95CAF" w:rsidRDefault="00B56600">
            <w:pPr>
              <w:spacing w:after="0"/>
              <w:jc w:val="both"/>
              <w:rPr>
                <w:rFonts w:ascii="Times New Roman" w:eastAsia="Times New Roman" w:hAnsi="Times New Roman"/>
                <w:sz w:val="20"/>
                <w:szCs w:val="20"/>
              </w:rPr>
            </w:pPr>
          </w:p>
        </w:tc>
        <w:tc>
          <w:tcPr>
            <w:tcW w:w="7215" w:type="dxa"/>
            <w:tcBorders>
              <w:top w:val="single" w:sz="4" w:space="0" w:color="auto"/>
              <w:left w:val="single" w:sz="4" w:space="0" w:color="auto"/>
              <w:bottom w:val="single" w:sz="4" w:space="0" w:color="auto"/>
              <w:right w:val="single" w:sz="4" w:space="0" w:color="auto"/>
            </w:tcBorders>
          </w:tcPr>
          <w:p w:rsidR="00B56600" w:rsidRPr="00E95CAF" w:rsidRDefault="00B56600">
            <w:pPr>
              <w:spacing w:after="0"/>
              <w:jc w:val="center"/>
              <w:rPr>
                <w:rFonts w:ascii="Times New Roman" w:eastAsia="Times New Roman" w:hAnsi="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B56600" w:rsidRPr="00E95CAF" w:rsidRDefault="00B56600">
            <w:pPr>
              <w:spacing w:after="0"/>
              <w:jc w:val="center"/>
              <w:rPr>
                <w:rFonts w:ascii="Times New Roman" w:eastAsia="Times New Roman" w:hAnsi="Times New Roman"/>
                <w:sz w:val="20"/>
                <w:szCs w:val="20"/>
              </w:rPr>
            </w:pPr>
          </w:p>
        </w:tc>
      </w:tr>
      <w:tr w:rsidR="00B56600" w:rsidRPr="00E95CAF" w:rsidTr="00B56600">
        <w:trPr>
          <w:tblCellSpacing w:w="0" w:type="dxa"/>
        </w:trPr>
        <w:tc>
          <w:tcPr>
            <w:tcW w:w="782" w:type="dxa"/>
            <w:tcBorders>
              <w:top w:val="single" w:sz="4" w:space="0" w:color="auto"/>
              <w:left w:val="single" w:sz="4" w:space="0" w:color="auto"/>
              <w:bottom w:val="single" w:sz="4" w:space="0" w:color="auto"/>
              <w:right w:val="single" w:sz="4" w:space="0" w:color="auto"/>
            </w:tcBorders>
          </w:tcPr>
          <w:p w:rsidR="00B56600" w:rsidRPr="00E95CAF" w:rsidRDefault="00B56600">
            <w:pPr>
              <w:spacing w:after="0"/>
              <w:jc w:val="both"/>
              <w:rPr>
                <w:rFonts w:ascii="Times New Roman" w:eastAsia="Times New Roman" w:hAnsi="Times New Roman"/>
                <w:sz w:val="20"/>
                <w:szCs w:val="20"/>
              </w:rPr>
            </w:pPr>
          </w:p>
        </w:tc>
        <w:tc>
          <w:tcPr>
            <w:tcW w:w="7215" w:type="dxa"/>
            <w:tcBorders>
              <w:top w:val="single" w:sz="4" w:space="0" w:color="auto"/>
              <w:left w:val="single" w:sz="4" w:space="0" w:color="auto"/>
              <w:bottom w:val="single" w:sz="4" w:space="0" w:color="auto"/>
              <w:right w:val="single" w:sz="4" w:space="0" w:color="auto"/>
            </w:tcBorders>
          </w:tcPr>
          <w:p w:rsidR="00B56600" w:rsidRPr="00E95CAF" w:rsidRDefault="00B56600">
            <w:pPr>
              <w:spacing w:after="0"/>
              <w:jc w:val="center"/>
              <w:rPr>
                <w:rFonts w:ascii="Times New Roman" w:eastAsia="Times New Roman" w:hAnsi="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B56600" w:rsidRPr="00E95CAF" w:rsidRDefault="00B56600">
            <w:pPr>
              <w:spacing w:after="0"/>
              <w:jc w:val="center"/>
              <w:rPr>
                <w:rFonts w:ascii="Times New Roman" w:eastAsia="Times New Roman" w:hAnsi="Times New Roman"/>
                <w:sz w:val="20"/>
                <w:szCs w:val="20"/>
              </w:rPr>
            </w:pPr>
          </w:p>
        </w:tc>
      </w:tr>
      <w:tr w:rsidR="00B56600" w:rsidRPr="00E95CAF" w:rsidTr="00B56600">
        <w:trPr>
          <w:tblCellSpacing w:w="0" w:type="dxa"/>
        </w:trPr>
        <w:tc>
          <w:tcPr>
            <w:tcW w:w="782" w:type="dxa"/>
            <w:tcBorders>
              <w:top w:val="single" w:sz="4" w:space="0" w:color="auto"/>
              <w:left w:val="single" w:sz="4" w:space="0" w:color="auto"/>
              <w:bottom w:val="single" w:sz="4" w:space="0" w:color="auto"/>
              <w:right w:val="single" w:sz="4" w:space="0" w:color="auto"/>
            </w:tcBorders>
          </w:tcPr>
          <w:p w:rsidR="00B56600" w:rsidRPr="00E95CAF" w:rsidRDefault="00B56600">
            <w:pPr>
              <w:spacing w:after="0"/>
              <w:jc w:val="both"/>
              <w:rPr>
                <w:rFonts w:ascii="Times New Roman" w:eastAsia="Times New Roman" w:hAnsi="Times New Roman"/>
                <w:sz w:val="20"/>
                <w:szCs w:val="20"/>
              </w:rPr>
            </w:pPr>
          </w:p>
        </w:tc>
        <w:tc>
          <w:tcPr>
            <w:tcW w:w="7215" w:type="dxa"/>
            <w:tcBorders>
              <w:top w:val="single" w:sz="4" w:space="0" w:color="auto"/>
              <w:left w:val="single" w:sz="4" w:space="0" w:color="auto"/>
              <w:bottom w:val="single" w:sz="4" w:space="0" w:color="auto"/>
              <w:right w:val="single" w:sz="4" w:space="0" w:color="auto"/>
            </w:tcBorders>
          </w:tcPr>
          <w:p w:rsidR="00B56600" w:rsidRPr="00E95CAF" w:rsidRDefault="00B56600">
            <w:pPr>
              <w:spacing w:after="0"/>
              <w:jc w:val="center"/>
              <w:rPr>
                <w:rFonts w:ascii="Times New Roman" w:eastAsia="Times New Roman" w:hAnsi="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B56600" w:rsidRPr="00E95CAF" w:rsidRDefault="00B56600">
            <w:pPr>
              <w:spacing w:after="0"/>
              <w:jc w:val="center"/>
              <w:rPr>
                <w:rFonts w:ascii="Times New Roman" w:eastAsia="Times New Roman" w:hAnsi="Times New Roman"/>
                <w:sz w:val="20"/>
                <w:szCs w:val="20"/>
              </w:rPr>
            </w:pPr>
          </w:p>
        </w:tc>
      </w:tr>
      <w:tr w:rsidR="00B56600" w:rsidRPr="00E95CAF" w:rsidTr="00B56600">
        <w:trPr>
          <w:tblCellSpacing w:w="0" w:type="dxa"/>
        </w:trPr>
        <w:tc>
          <w:tcPr>
            <w:tcW w:w="782" w:type="dxa"/>
            <w:tcBorders>
              <w:top w:val="single" w:sz="4" w:space="0" w:color="auto"/>
              <w:left w:val="single" w:sz="4" w:space="0" w:color="auto"/>
              <w:bottom w:val="single" w:sz="4" w:space="0" w:color="auto"/>
              <w:right w:val="single" w:sz="4" w:space="0" w:color="auto"/>
            </w:tcBorders>
          </w:tcPr>
          <w:p w:rsidR="00B56600" w:rsidRPr="00E95CAF" w:rsidRDefault="00B56600">
            <w:pPr>
              <w:spacing w:after="0"/>
              <w:jc w:val="both"/>
              <w:rPr>
                <w:rFonts w:ascii="Times New Roman" w:eastAsia="Times New Roman" w:hAnsi="Times New Roman"/>
                <w:sz w:val="20"/>
                <w:szCs w:val="20"/>
              </w:rPr>
            </w:pPr>
          </w:p>
        </w:tc>
        <w:tc>
          <w:tcPr>
            <w:tcW w:w="7215" w:type="dxa"/>
            <w:tcBorders>
              <w:top w:val="single" w:sz="4" w:space="0" w:color="auto"/>
              <w:left w:val="single" w:sz="4" w:space="0" w:color="auto"/>
              <w:bottom w:val="single" w:sz="4" w:space="0" w:color="auto"/>
              <w:right w:val="single" w:sz="4" w:space="0" w:color="auto"/>
            </w:tcBorders>
          </w:tcPr>
          <w:p w:rsidR="00B56600" w:rsidRPr="00E95CAF" w:rsidRDefault="00B56600">
            <w:pPr>
              <w:spacing w:after="0"/>
              <w:jc w:val="center"/>
              <w:rPr>
                <w:rFonts w:ascii="Times New Roman" w:eastAsia="Times New Roman" w:hAnsi="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B56600" w:rsidRPr="00E95CAF" w:rsidRDefault="00B56600">
            <w:pPr>
              <w:spacing w:after="0"/>
              <w:jc w:val="center"/>
              <w:rPr>
                <w:rFonts w:ascii="Times New Roman" w:eastAsia="Times New Roman" w:hAnsi="Times New Roman"/>
                <w:sz w:val="20"/>
                <w:szCs w:val="20"/>
              </w:rPr>
            </w:pPr>
          </w:p>
        </w:tc>
      </w:tr>
      <w:tr w:rsidR="00B56600" w:rsidRPr="00E95CAF" w:rsidTr="00B56600">
        <w:trPr>
          <w:tblCellSpacing w:w="0" w:type="dxa"/>
        </w:trPr>
        <w:tc>
          <w:tcPr>
            <w:tcW w:w="782" w:type="dxa"/>
            <w:tcBorders>
              <w:top w:val="single" w:sz="4" w:space="0" w:color="auto"/>
              <w:left w:val="single" w:sz="4" w:space="0" w:color="auto"/>
              <w:bottom w:val="single" w:sz="4" w:space="0" w:color="auto"/>
              <w:right w:val="single" w:sz="4" w:space="0" w:color="auto"/>
            </w:tcBorders>
          </w:tcPr>
          <w:p w:rsidR="00B56600" w:rsidRPr="00E95CAF" w:rsidRDefault="00B56600">
            <w:pPr>
              <w:spacing w:after="0"/>
              <w:jc w:val="both"/>
              <w:rPr>
                <w:rFonts w:ascii="Times New Roman" w:eastAsia="Times New Roman" w:hAnsi="Times New Roman"/>
                <w:sz w:val="20"/>
                <w:szCs w:val="20"/>
              </w:rPr>
            </w:pPr>
          </w:p>
        </w:tc>
        <w:tc>
          <w:tcPr>
            <w:tcW w:w="7215" w:type="dxa"/>
            <w:tcBorders>
              <w:top w:val="single" w:sz="4" w:space="0" w:color="auto"/>
              <w:left w:val="single" w:sz="4" w:space="0" w:color="auto"/>
              <w:bottom w:val="single" w:sz="4" w:space="0" w:color="auto"/>
              <w:right w:val="single" w:sz="4" w:space="0" w:color="auto"/>
            </w:tcBorders>
          </w:tcPr>
          <w:p w:rsidR="00B56600" w:rsidRPr="00E95CAF" w:rsidRDefault="00B56600">
            <w:pPr>
              <w:spacing w:after="0"/>
              <w:jc w:val="center"/>
              <w:rPr>
                <w:rFonts w:ascii="Times New Roman" w:eastAsia="Times New Roman" w:hAnsi="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B56600" w:rsidRPr="00E95CAF" w:rsidRDefault="00B56600">
            <w:pPr>
              <w:spacing w:after="0"/>
              <w:jc w:val="center"/>
              <w:rPr>
                <w:rFonts w:ascii="Times New Roman" w:eastAsia="Times New Roman" w:hAnsi="Times New Roman"/>
                <w:sz w:val="20"/>
                <w:szCs w:val="20"/>
              </w:rPr>
            </w:pPr>
          </w:p>
        </w:tc>
      </w:tr>
    </w:tbl>
    <w:p w:rsidR="00B56600" w:rsidRPr="00E95CAF" w:rsidRDefault="00B56600" w:rsidP="00B56600">
      <w:pPr>
        <w:spacing w:before="150" w:after="150" w:line="240" w:lineRule="auto"/>
        <w:jc w:val="both"/>
        <w:rPr>
          <w:rFonts w:ascii="Times New Roman" w:eastAsia="Times New Roman" w:hAnsi="Times New Roman"/>
          <w:b/>
          <w:bCs/>
          <w:sz w:val="20"/>
          <w:szCs w:val="20"/>
          <w:lang w:eastAsia="ru-RU"/>
        </w:rPr>
      </w:pPr>
      <w:r w:rsidRPr="00E95CAF">
        <w:rPr>
          <w:rFonts w:ascii="Times New Roman" w:eastAsia="Times New Roman" w:hAnsi="Times New Roman"/>
          <w:b/>
          <w:bCs/>
          <w:sz w:val="20"/>
          <w:szCs w:val="20"/>
          <w:lang w:eastAsia="ru-RU"/>
        </w:rPr>
        <w:t>Претендент</w:t>
      </w:r>
    </w:p>
    <w:p w:rsidR="00B56600" w:rsidRPr="00E95CAF" w:rsidRDefault="00B56600" w:rsidP="00B56600">
      <w:pPr>
        <w:spacing w:before="150" w:after="150" w:line="240" w:lineRule="auto"/>
        <w:jc w:val="both"/>
        <w:rPr>
          <w:rFonts w:ascii="Times New Roman" w:eastAsia="Times New Roman" w:hAnsi="Times New Roman"/>
          <w:sz w:val="20"/>
          <w:szCs w:val="20"/>
          <w:lang w:eastAsia="ru-RU"/>
        </w:rPr>
      </w:pPr>
      <w:r w:rsidRPr="00E95CAF">
        <w:rPr>
          <w:rFonts w:ascii="Times New Roman" w:eastAsia="Times New Roman" w:hAnsi="Times New Roman"/>
          <w:b/>
          <w:bCs/>
          <w:sz w:val="20"/>
          <w:szCs w:val="20"/>
          <w:lang w:eastAsia="ru-RU"/>
        </w:rPr>
        <w:t xml:space="preserve">_________________________________________    ________________________________________ </w:t>
      </w:r>
    </w:p>
    <w:p w:rsidR="00B56600" w:rsidRPr="00E95CAF" w:rsidRDefault="00B56600" w:rsidP="00B56600">
      <w:pPr>
        <w:spacing w:before="150" w:after="150" w:line="240" w:lineRule="auto"/>
        <w:jc w:val="both"/>
        <w:rPr>
          <w:rFonts w:ascii="Times New Roman" w:eastAsia="Times New Roman" w:hAnsi="Times New Roman"/>
          <w:sz w:val="20"/>
          <w:szCs w:val="20"/>
          <w:lang w:eastAsia="ru-RU"/>
        </w:rPr>
      </w:pPr>
      <w:proofErr w:type="gramStart"/>
      <w:r w:rsidRPr="00E95CAF">
        <w:rPr>
          <w:rFonts w:ascii="Times New Roman" w:eastAsia="Times New Roman" w:hAnsi="Times New Roman"/>
          <w:sz w:val="20"/>
          <w:szCs w:val="20"/>
          <w:lang w:eastAsia="ru-RU"/>
        </w:rPr>
        <w:t>(ФИО, должность руководителя,</w:t>
      </w:r>
      <w:r w:rsidRPr="00E95CAF">
        <w:rPr>
          <w:rFonts w:ascii="Times New Roman" w:eastAsia="Times New Roman" w:hAnsi="Times New Roman"/>
          <w:sz w:val="20"/>
          <w:szCs w:val="20"/>
          <w:lang w:eastAsia="ru-RU"/>
        </w:rPr>
        <w:tab/>
      </w:r>
      <w:r w:rsidRPr="00E95CAF">
        <w:rPr>
          <w:rFonts w:ascii="Times New Roman" w:eastAsia="Times New Roman" w:hAnsi="Times New Roman"/>
          <w:sz w:val="20"/>
          <w:szCs w:val="20"/>
          <w:lang w:eastAsia="ru-RU"/>
        </w:rPr>
        <w:tab/>
      </w:r>
      <w:r w:rsidRPr="00E95CAF">
        <w:rPr>
          <w:rFonts w:ascii="Times New Roman" w:eastAsia="Times New Roman" w:hAnsi="Times New Roman"/>
          <w:sz w:val="20"/>
          <w:szCs w:val="20"/>
          <w:lang w:eastAsia="ru-RU"/>
        </w:rPr>
        <w:tab/>
      </w:r>
      <w:r w:rsidRPr="00E95CAF">
        <w:rPr>
          <w:rFonts w:ascii="Times New Roman" w:eastAsia="Times New Roman" w:hAnsi="Times New Roman"/>
          <w:sz w:val="20"/>
          <w:szCs w:val="20"/>
          <w:lang w:eastAsia="ru-RU"/>
        </w:rPr>
        <w:tab/>
      </w:r>
      <w:r w:rsidRPr="00E95CAF">
        <w:rPr>
          <w:rFonts w:ascii="Times New Roman" w:eastAsia="Times New Roman" w:hAnsi="Times New Roman"/>
          <w:sz w:val="20"/>
          <w:szCs w:val="20"/>
          <w:lang w:eastAsia="ru-RU"/>
        </w:rPr>
        <w:tab/>
      </w:r>
      <w:r w:rsidRPr="00E95CAF">
        <w:rPr>
          <w:rFonts w:ascii="Times New Roman" w:eastAsia="Times New Roman" w:hAnsi="Times New Roman"/>
          <w:sz w:val="20"/>
          <w:szCs w:val="20"/>
          <w:lang w:eastAsia="ru-RU"/>
        </w:rPr>
        <w:tab/>
        <w:t xml:space="preserve"> (Подпись)</w:t>
      </w:r>
      <w:proofErr w:type="gramEnd"/>
    </w:p>
    <w:p w:rsidR="00B56600" w:rsidRPr="00E95CAF" w:rsidRDefault="00B56600" w:rsidP="00B56600">
      <w:pPr>
        <w:spacing w:before="150" w:after="150" w:line="240" w:lineRule="auto"/>
        <w:jc w:val="both"/>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 xml:space="preserve"> представителя юр. </w:t>
      </w:r>
      <w:proofErr w:type="spellStart"/>
      <w:r w:rsidRPr="00E95CAF">
        <w:rPr>
          <w:rFonts w:ascii="Times New Roman" w:eastAsia="Times New Roman" w:hAnsi="Times New Roman"/>
          <w:sz w:val="20"/>
          <w:szCs w:val="20"/>
          <w:lang w:eastAsia="ru-RU"/>
        </w:rPr>
        <w:t>лица</w:t>
      </w:r>
      <w:proofErr w:type="gramStart"/>
      <w:r w:rsidRPr="00E95CAF">
        <w:rPr>
          <w:rFonts w:ascii="Times New Roman" w:eastAsia="Times New Roman" w:hAnsi="Times New Roman"/>
          <w:sz w:val="20"/>
          <w:szCs w:val="20"/>
          <w:lang w:eastAsia="ru-RU"/>
        </w:rPr>
        <w:t>,И</w:t>
      </w:r>
      <w:proofErr w:type="gramEnd"/>
      <w:r w:rsidRPr="00E95CAF">
        <w:rPr>
          <w:rFonts w:ascii="Times New Roman" w:eastAsia="Times New Roman" w:hAnsi="Times New Roman"/>
          <w:sz w:val="20"/>
          <w:szCs w:val="20"/>
          <w:lang w:eastAsia="ru-RU"/>
        </w:rPr>
        <w:t>П</w:t>
      </w:r>
      <w:proofErr w:type="spellEnd"/>
      <w:r w:rsidRPr="00E95CAF">
        <w:rPr>
          <w:rFonts w:ascii="Times New Roman" w:eastAsia="Times New Roman" w:hAnsi="Times New Roman"/>
          <w:sz w:val="20"/>
          <w:szCs w:val="20"/>
          <w:lang w:eastAsia="ru-RU"/>
        </w:rPr>
        <w:t xml:space="preserve">). </w:t>
      </w:r>
    </w:p>
    <w:p w:rsidR="00B56600" w:rsidRPr="00E95CAF" w:rsidRDefault="00B56600" w:rsidP="00B56600">
      <w:pPr>
        <w:spacing w:before="150" w:after="150" w:line="240" w:lineRule="auto"/>
        <w:jc w:val="both"/>
        <w:rPr>
          <w:rFonts w:ascii="Times New Roman" w:eastAsia="Times New Roman" w:hAnsi="Times New Roman"/>
          <w:sz w:val="20"/>
          <w:szCs w:val="20"/>
          <w:lang w:eastAsia="ru-RU"/>
        </w:rPr>
      </w:pPr>
      <w:proofErr w:type="spellStart"/>
      <w:r w:rsidRPr="00E95CAF">
        <w:rPr>
          <w:rFonts w:ascii="Times New Roman" w:eastAsia="Times New Roman" w:hAnsi="Times New Roman"/>
          <w:sz w:val="20"/>
          <w:szCs w:val="20"/>
          <w:lang w:eastAsia="ru-RU"/>
        </w:rPr>
        <w:t>м.п</w:t>
      </w:r>
      <w:proofErr w:type="spellEnd"/>
      <w:r w:rsidRPr="00E95CAF">
        <w:rPr>
          <w:rFonts w:ascii="Times New Roman" w:eastAsia="Times New Roman" w:hAnsi="Times New Roman"/>
          <w:sz w:val="20"/>
          <w:szCs w:val="20"/>
          <w:lang w:eastAsia="ru-RU"/>
        </w:rPr>
        <w:t>.</w:t>
      </w:r>
    </w:p>
    <w:p w:rsidR="00A35FE8" w:rsidRPr="00E95CAF" w:rsidRDefault="00A35FE8">
      <w:pPr>
        <w:pStyle w:val="ConsPlusNormal"/>
        <w:jc w:val="both"/>
      </w:pPr>
    </w:p>
    <w:p w:rsidR="00496C6C" w:rsidRPr="00E95CAF" w:rsidRDefault="00496C6C">
      <w:pPr>
        <w:pStyle w:val="ConsPlusNormal"/>
        <w:jc w:val="both"/>
      </w:pPr>
    </w:p>
    <w:p w:rsidR="00B56600" w:rsidRPr="00E95CAF" w:rsidRDefault="00B56600">
      <w:pPr>
        <w:pStyle w:val="ConsPlusNormal"/>
        <w:jc w:val="right"/>
        <w:rPr>
          <w:rFonts w:ascii="Times New Roman" w:hAnsi="Times New Roman" w:cs="Times New Roman"/>
        </w:rPr>
      </w:pPr>
    </w:p>
    <w:p w:rsidR="00B56600" w:rsidRPr="00E95CAF" w:rsidRDefault="00B56600">
      <w:pPr>
        <w:pStyle w:val="ConsPlusNormal"/>
        <w:jc w:val="right"/>
        <w:rPr>
          <w:rFonts w:ascii="Times New Roman" w:hAnsi="Times New Roman" w:cs="Times New Roman"/>
        </w:rPr>
      </w:pPr>
    </w:p>
    <w:p w:rsidR="00B56600" w:rsidRPr="00E95CAF" w:rsidRDefault="00B56600">
      <w:pPr>
        <w:pStyle w:val="ConsPlusNormal"/>
        <w:jc w:val="right"/>
        <w:rPr>
          <w:rFonts w:ascii="Times New Roman" w:hAnsi="Times New Roman" w:cs="Times New Roman"/>
        </w:rPr>
      </w:pPr>
    </w:p>
    <w:p w:rsidR="00B56600" w:rsidRPr="00E95CAF" w:rsidRDefault="00B56600">
      <w:pPr>
        <w:pStyle w:val="ConsPlusNormal"/>
        <w:jc w:val="right"/>
        <w:rPr>
          <w:rFonts w:ascii="Times New Roman" w:hAnsi="Times New Roman" w:cs="Times New Roman"/>
        </w:rPr>
      </w:pPr>
    </w:p>
    <w:p w:rsidR="00B56600" w:rsidRPr="00E95CAF" w:rsidRDefault="00B56600">
      <w:pPr>
        <w:pStyle w:val="ConsPlusNormal"/>
        <w:jc w:val="right"/>
        <w:rPr>
          <w:rFonts w:ascii="Times New Roman" w:hAnsi="Times New Roman" w:cs="Times New Roman"/>
        </w:rPr>
      </w:pPr>
    </w:p>
    <w:p w:rsidR="00A35FE8" w:rsidRPr="00E95CAF" w:rsidRDefault="00A35FE8">
      <w:pPr>
        <w:pStyle w:val="ConsPlusNormal"/>
        <w:jc w:val="right"/>
        <w:rPr>
          <w:rFonts w:ascii="Times New Roman" w:hAnsi="Times New Roman" w:cs="Times New Roman"/>
        </w:rPr>
      </w:pPr>
      <w:r w:rsidRPr="00E95CAF">
        <w:rPr>
          <w:rFonts w:ascii="Times New Roman" w:hAnsi="Times New Roman" w:cs="Times New Roman"/>
        </w:rPr>
        <w:t xml:space="preserve">Приложение N </w:t>
      </w:r>
      <w:r w:rsidR="00823387" w:rsidRPr="00E95CAF">
        <w:rPr>
          <w:rFonts w:ascii="Times New Roman" w:hAnsi="Times New Roman" w:cs="Times New Roman"/>
        </w:rPr>
        <w:t>4</w:t>
      </w:r>
    </w:p>
    <w:p w:rsidR="00823387" w:rsidRPr="00E95CAF" w:rsidRDefault="00823387" w:rsidP="00823387">
      <w:pPr>
        <w:pStyle w:val="ConsPlusNormal"/>
        <w:jc w:val="right"/>
        <w:rPr>
          <w:rFonts w:ascii="Times New Roman" w:hAnsi="Times New Roman" w:cs="Times New Roman"/>
          <w:szCs w:val="22"/>
        </w:rPr>
      </w:pPr>
      <w:r w:rsidRPr="00E95CAF">
        <w:rPr>
          <w:rFonts w:ascii="Times New Roman" w:hAnsi="Times New Roman" w:cs="Times New Roman"/>
          <w:szCs w:val="22"/>
        </w:rPr>
        <w:t>к Административному регламенту</w:t>
      </w:r>
    </w:p>
    <w:p w:rsidR="00823387" w:rsidRPr="00E95CAF" w:rsidRDefault="00823387" w:rsidP="00823387">
      <w:pPr>
        <w:pStyle w:val="ConsPlusNormal"/>
        <w:jc w:val="right"/>
        <w:rPr>
          <w:rFonts w:ascii="Times New Roman" w:hAnsi="Times New Roman" w:cs="Times New Roman"/>
          <w:szCs w:val="22"/>
        </w:rPr>
      </w:pPr>
      <w:r w:rsidRPr="00E95CAF">
        <w:rPr>
          <w:rFonts w:ascii="Times New Roman" w:hAnsi="Times New Roman" w:cs="Times New Roman"/>
          <w:szCs w:val="22"/>
        </w:rPr>
        <w:t>предоставлени</w:t>
      </w:r>
      <w:r w:rsidR="00597FC3" w:rsidRPr="009E395C">
        <w:rPr>
          <w:rFonts w:ascii="Times New Roman" w:hAnsi="Times New Roman" w:cs="Times New Roman"/>
          <w:color w:val="000000" w:themeColor="text1"/>
          <w:szCs w:val="22"/>
        </w:rPr>
        <w:t>я</w:t>
      </w:r>
      <w:r w:rsidRPr="00E95CAF">
        <w:rPr>
          <w:rFonts w:ascii="Times New Roman" w:hAnsi="Times New Roman" w:cs="Times New Roman"/>
          <w:szCs w:val="22"/>
        </w:rPr>
        <w:t xml:space="preserve"> </w:t>
      </w:r>
      <w:proofErr w:type="gramStart"/>
      <w:r w:rsidRPr="00E95CAF">
        <w:rPr>
          <w:rFonts w:ascii="Times New Roman" w:hAnsi="Times New Roman" w:cs="Times New Roman"/>
          <w:szCs w:val="22"/>
        </w:rPr>
        <w:t>муниципальной</w:t>
      </w:r>
      <w:proofErr w:type="gramEnd"/>
    </w:p>
    <w:p w:rsidR="00823387" w:rsidRPr="00E95CAF" w:rsidRDefault="00823387" w:rsidP="00823387">
      <w:pPr>
        <w:pStyle w:val="ConsPlusNormal"/>
        <w:jc w:val="right"/>
        <w:rPr>
          <w:rFonts w:ascii="Times New Roman" w:hAnsi="Times New Roman" w:cs="Times New Roman"/>
          <w:szCs w:val="22"/>
        </w:rPr>
      </w:pPr>
      <w:r w:rsidRPr="00E95CAF">
        <w:rPr>
          <w:rFonts w:ascii="Times New Roman" w:hAnsi="Times New Roman" w:cs="Times New Roman"/>
          <w:szCs w:val="22"/>
        </w:rPr>
        <w:t xml:space="preserve">услуги "Предоставление земельных участков, </w:t>
      </w:r>
    </w:p>
    <w:p w:rsidR="00823387" w:rsidRPr="00E95CAF" w:rsidRDefault="00823387" w:rsidP="00823387">
      <w:pPr>
        <w:pStyle w:val="ConsPlusNormal"/>
        <w:jc w:val="right"/>
        <w:rPr>
          <w:rFonts w:ascii="Times New Roman" w:hAnsi="Times New Roman" w:cs="Times New Roman"/>
          <w:szCs w:val="22"/>
        </w:rPr>
      </w:pPr>
      <w:proofErr w:type="gramStart"/>
      <w:r w:rsidRPr="00E95CAF">
        <w:rPr>
          <w:rFonts w:ascii="Times New Roman" w:hAnsi="Times New Roman" w:cs="Times New Roman"/>
          <w:szCs w:val="22"/>
        </w:rPr>
        <w:t>находящихся</w:t>
      </w:r>
      <w:proofErr w:type="gramEnd"/>
      <w:r w:rsidRPr="00E95CAF">
        <w:rPr>
          <w:rFonts w:ascii="Times New Roman" w:hAnsi="Times New Roman" w:cs="Times New Roman"/>
          <w:szCs w:val="22"/>
        </w:rPr>
        <w:t xml:space="preserve"> в муниципальной собственности, </w:t>
      </w:r>
    </w:p>
    <w:p w:rsidR="00823387" w:rsidRPr="00E95CAF" w:rsidRDefault="00823387" w:rsidP="00823387">
      <w:pPr>
        <w:pStyle w:val="ConsPlusNormal"/>
        <w:jc w:val="right"/>
        <w:rPr>
          <w:rFonts w:ascii="Times New Roman" w:hAnsi="Times New Roman" w:cs="Times New Roman"/>
          <w:szCs w:val="22"/>
        </w:rPr>
      </w:pPr>
      <w:r w:rsidRPr="00E95CAF">
        <w:rPr>
          <w:rFonts w:ascii="Times New Roman" w:hAnsi="Times New Roman" w:cs="Times New Roman"/>
          <w:szCs w:val="22"/>
        </w:rPr>
        <w:t>на аукциона</w:t>
      </w:r>
      <w:r w:rsidR="00396109">
        <w:rPr>
          <w:rFonts w:ascii="Times New Roman" w:hAnsi="Times New Roman" w:cs="Times New Roman"/>
          <w:szCs w:val="22"/>
        </w:rPr>
        <w:t>х</w:t>
      </w:r>
      <w:r w:rsidRPr="00E95CAF">
        <w:rPr>
          <w:rFonts w:ascii="Times New Roman" w:hAnsi="Times New Roman" w:cs="Times New Roman"/>
          <w:szCs w:val="22"/>
        </w:rPr>
        <w:t>"</w:t>
      </w:r>
    </w:p>
    <w:p w:rsidR="00A35FE8" w:rsidRPr="00E95CAF" w:rsidRDefault="00A35FE8">
      <w:pPr>
        <w:pStyle w:val="ConsPlusNormal"/>
        <w:jc w:val="both"/>
        <w:rPr>
          <w:sz w:val="20"/>
        </w:rPr>
      </w:pPr>
    </w:p>
    <w:p w:rsidR="00A35FE8" w:rsidRPr="00E95CAF" w:rsidRDefault="00A35FE8">
      <w:pPr>
        <w:pStyle w:val="ConsPlusNormal"/>
        <w:jc w:val="center"/>
        <w:rPr>
          <w:rFonts w:ascii="Times New Roman" w:hAnsi="Times New Roman" w:cs="Times New Roman"/>
          <w:szCs w:val="24"/>
        </w:rPr>
      </w:pPr>
      <w:bookmarkStart w:id="44" w:name="P944"/>
      <w:bookmarkEnd w:id="44"/>
      <w:r w:rsidRPr="00E95CAF">
        <w:rPr>
          <w:rFonts w:ascii="Times New Roman" w:hAnsi="Times New Roman" w:cs="Times New Roman"/>
          <w:szCs w:val="24"/>
        </w:rPr>
        <w:t>БЛОК-СХЕМЫ</w:t>
      </w:r>
    </w:p>
    <w:p w:rsidR="00A35FE8" w:rsidRPr="00E95CAF" w:rsidRDefault="00A35FE8">
      <w:pPr>
        <w:pStyle w:val="ConsPlusNormal"/>
        <w:jc w:val="center"/>
        <w:rPr>
          <w:rFonts w:ascii="Times New Roman" w:hAnsi="Times New Roman" w:cs="Times New Roman"/>
          <w:szCs w:val="24"/>
        </w:rPr>
      </w:pPr>
      <w:r w:rsidRPr="00E95CAF">
        <w:rPr>
          <w:rFonts w:ascii="Times New Roman" w:hAnsi="Times New Roman" w:cs="Times New Roman"/>
          <w:szCs w:val="24"/>
        </w:rPr>
        <w:t>АДМИНИСТРАТИВНЫХ ПРОЦЕДУР И СООТНОШЕНИЕ АДМИНИСТРАТИВНЫХ</w:t>
      </w:r>
    </w:p>
    <w:p w:rsidR="00A35FE8" w:rsidRPr="00E95CAF" w:rsidRDefault="00A35FE8">
      <w:pPr>
        <w:pStyle w:val="ConsPlusNormal"/>
        <w:jc w:val="center"/>
        <w:rPr>
          <w:rFonts w:ascii="Times New Roman" w:hAnsi="Times New Roman" w:cs="Times New Roman"/>
          <w:szCs w:val="24"/>
        </w:rPr>
      </w:pPr>
      <w:r w:rsidRPr="00E95CAF">
        <w:rPr>
          <w:rFonts w:ascii="Times New Roman" w:hAnsi="Times New Roman" w:cs="Times New Roman"/>
          <w:szCs w:val="24"/>
        </w:rPr>
        <w:t xml:space="preserve">ПРОЦЕДУР С </w:t>
      </w:r>
      <w:proofErr w:type="gramStart"/>
      <w:r w:rsidRPr="00E95CAF">
        <w:rPr>
          <w:rFonts w:ascii="Times New Roman" w:hAnsi="Times New Roman" w:cs="Times New Roman"/>
          <w:szCs w:val="24"/>
        </w:rPr>
        <w:t>ПРЕДУСМОТРЕННЫМИ</w:t>
      </w:r>
      <w:proofErr w:type="gramEnd"/>
      <w:r w:rsidRPr="00E95CAF">
        <w:rPr>
          <w:rFonts w:ascii="Times New Roman" w:hAnsi="Times New Roman" w:cs="Times New Roman"/>
          <w:szCs w:val="24"/>
        </w:rPr>
        <w:t xml:space="preserve"> ЗЕМЕЛЬНЫМ КОДЕКСОМ РОССИЙСКОЙ</w:t>
      </w:r>
    </w:p>
    <w:p w:rsidR="00A35FE8" w:rsidRPr="00E95CAF" w:rsidRDefault="00A35FE8">
      <w:pPr>
        <w:pStyle w:val="ConsPlusNormal"/>
        <w:jc w:val="center"/>
        <w:rPr>
          <w:rFonts w:ascii="Times New Roman" w:hAnsi="Times New Roman" w:cs="Times New Roman"/>
          <w:szCs w:val="24"/>
        </w:rPr>
      </w:pPr>
      <w:r w:rsidRPr="00E95CAF">
        <w:rPr>
          <w:rFonts w:ascii="Times New Roman" w:hAnsi="Times New Roman" w:cs="Times New Roman"/>
          <w:szCs w:val="24"/>
        </w:rPr>
        <w:t>ФЕДЕРАЦИИ ЭТАПАМИ ПРЕДОСТАВЛЕНИЯ ЗЕМЕЛЬНЫХ УЧАСТКОВ</w:t>
      </w:r>
    </w:p>
    <w:p w:rsidR="00A35FE8" w:rsidRPr="00E95CAF" w:rsidRDefault="00A35FE8">
      <w:pPr>
        <w:pStyle w:val="ConsPlusNormal"/>
        <w:jc w:val="center"/>
        <w:rPr>
          <w:rFonts w:ascii="Times New Roman" w:hAnsi="Times New Roman" w:cs="Times New Roman"/>
          <w:szCs w:val="24"/>
        </w:rPr>
      </w:pPr>
      <w:r w:rsidRPr="00E95CAF">
        <w:rPr>
          <w:rFonts w:ascii="Times New Roman" w:hAnsi="Times New Roman" w:cs="Times New Roman"/>
          <w:szCs w:val="24"/>
        </w:rPr>
        <w:t>НА АУКЦИОНАХ</w:t>
      </w:r>
    </w:p>
    <w:p w:rsidR="00A35FE8" w:rsidRPr="00E95CAF" w:rsidRDefault="00A35FE8">
      <w:pPr>
        <w:pStyle w:val="ConsPlusNormal"/>
        <w:jc w:val="both"/>
      </w:pPr>
    </w:p>
    <w:p w:rsidR="00A35FE8" w:rsidRPr="00E95CAF" w:rsidRDefault="00A35FE8" w:rsidP="0023696B">
      <w:pPr>
        <w:pStyle w:val="ConsPlusNormal"/>
        <w:jc w:val="center"/>
        <w:rPr>
          <w:rFonts w:ascii="Times New Roman" w:hAnsi="Times New Roman" w:cs="Times New Roman"/>
          <w:sz w:val="24"/>
          <w:szCs w:val="24"/>
        </w:rPr>
      </w:pPr>
      <w:r w:rsidRPr="00E95CAF">
        <w:rPr>
          <w:rFonts w:ascii="Times New Roman" w:hAnsi="Times New Roman" w:cs="Times New Roman"/>
          <w:sz w:val="24"/>
          <w:szCs w:val="24"/>
        </w:rPr>
        <w:t>Блок-схема N 1: Проведение аукциона по инициативе</w:t>
      </w:r>
    </w:p>
    <w:p w:rsidR="00AC3447" w:rsidRPr="00E95CAF" w:rsidRDefault="00AC3447" w:rsidP="0023696B">
      <w:pPr>
        <w:pStyle w:val="ConsPlusNormal"/>
        <w:jc w:val="center"/>
        <w:rPr>
          <w:rFonts w:ascii="Times New Roman" w:hAnsi="Times New Roman" w:cs="Times New Roman"/>
          <w:sz w:val="24"/>
          <w:szCs w:val="24"/>
        </w:rPr>
      </w:pPr>
      <w:r w:rsidRPr="00E95CAF">
        <w:rPr>
          <w:rFonts w:ascii="Times New Roman" w:hAnsi="Times New Roman" w:cs="Times New Roman"/>
          <w:sz w:val="24"/>
          <w:szCs w:val="24"/>
        </w:rPr>
        <w:t>Муниципального учреждения</w:t>
      </w:r>
    </w:p>
    <w:p w:rsidR="00AC3447" w:rsidRPr="00E95CAF" w:rsidRDefault="00AC3447" w:rsidP="0023696B">
      <w:pPr>
        <w:pStyle w:val="ConsPlusNormal"/>
        <w:jc w:val="center"/>
        <w:rPr>
          <w:rFonts w:ascii="Times New Roman" w:hAnsi="Times New Roman" w:cs="Times New Roman"/>
          <w:sz w:val="24"/>
          <w:szCs w:val="24"/>
        </w:rPr>
      </w:pPr>
      <w:r w:rsidRPr="00E95CAF">
        <w:rPr>
          <w:rFonts w:ascii="Times New Roman" w:hAnsi="Times New Roman" w:cs="Times New Roman"/>
          <w:sz w:val="24"/>
          <w:szCs w:val="24"/>
        </w:rPr>
        <w:t xml:space="preserve">«Комитет по управлению </w:t>
      </w:r>
      <w:proofErr w:type="gramStart"/>
      <w:r w:rsidRPr="00E95CAF">
        <w:rPr>
          <w:rFonts w:ascii="Times New Roman" w:hAnsi="Times New Roman" w:cs="Times New Roman"/>
          <w:sz w:val="24"/>
          <w:szCs w:val="24"/>
        </w:rPr>
        <w:t>муниципальным</w:t>
      </w:r>
      <w:proofErr w:type="gramEnd"/>
    </w:p>
    <w:p w:rsidR="00AC3447" w:rsidRPr="00E95CAF" w:rsidRDefault="00AC3447" w:rsidP="0023696B">
      <w:pPr>
        <w:pStyle w:val="ConsPlusNormal"/>
        <w:jc w:val="center"/>
        <w:rPr>
          <w:rFonts w:ascii="Times New Roman" w:hAnsi="Times New Roman" w:cs="Times New Roman"/>
          <w:sz w:val="24"/>
          <w:szCs w:val="24"/>
        </w:rPr>
      </w:pPr>
      <w:r w:rsidRPr="00E95CAF">
        <w:rPr>
          <w:rFonts w:ascii="Times New Roman" w:hAnsi="Times New Roman" w:cs="Times New Roman"/>
          <w:sz w:val="24"/>
          <w:szCs w:val="24"/>
        </w:rPr>
        <w:t xml:space="preserve">имуществом» администрации </w:t>
      </w:r>
      <w:proofErr w:type="gramStart"/>
      <w:r w:rsidRPr="00E95CAF">
        <w:rPr>
          <w:rFonts w:ascii="Times New Roman" w:hAnsi="Times New Roman" w:cs="Times New Roman"/>
          <w:sz w:val="24"/>
          <w:szCs w:val="24"/>
        </w:rPr>
        <w:t>муниципального</w:t>
      </w:r>
      <w:proofErr w:type="gramEnd"/>
    </w:p>
    <w:p w:rsidR="00AC3447" w:rsidRPr="00E95CAF" w:rsidRDefault="00AC3447" w:rsidP="0023696B">
      <w:pPr>
        <w:pStyle w:val="ConsPlusNormal"/>
        <w:jc w:val="center"/>
        <w:rPr>
          <w:rFonts w:ascii="Times New Roman" w:hAnsi="Times New Roman" w:cs="Times New Roman"/>
          <w:sz w:val="24"/>
          <w:szCs w:val="24"/>
        </w:rPr>
      </w:pPr>
      <w:r w:rsidRPr="00E95CAF">
        <w:rPr>
          <w:rFonts w:ascii="Times New Roman" w:hAnsi="Times New Roman" w:cs="Times New Roman"/>
          <w:sz w:val="24"/>
          <w:szCs w:val="24"/>
        </w:rPr>
        <w:t>района Клявлинский</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Деятельность уполномоченного органа в соответствии │     Административные процедуры,      │Самостоятельная деятельность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xml:space="preserve">│ с </w:t>
      </w:r>
      <w:hyperlink r:id="rId49" w:history="1">
        <w:r w:rsidRPr="00E95CAF">
          <w:rPr>
            <w:rFonts w:ascii="Courier New" w:hAnsi="Courier New" w:cs="Courier New"/>
            <w:color w:val="0000FF"/>
            <w:sz w:val="12"/>
            <w:szCs w:val="12"/>
            <w:lang w:eastAsia="ru-RU"/>
          </w:rPr>
          <w:t>пунктом 3 статьи 39.11</w:t>
        </w:r>
      </w:hyperlink>
      <w:r w:rsidRPr="00E95CAF">
        <w:rPr>
          <w:rFonts w:ascii="Courier New" w:hAnsi="Courier New" w:cs="Courier New"/>
          <w:sz w:val="12"/>
          <w:szCs w:val="12"/>
          <w:lang w:eastAsia="ru-RU"/>
        </w:rPr>
        <w:t xml:space="preserve"> и </w:t>
      </w:r>
      <w:hyperlink r:id="rId50" w:history="1">
        <w:r w:rsidRPr="00E95CAF">
          <w:rPr>
            <w:rFonts w:ascii="Courier New" w:hAnsi="Courier New" w:cs="Courier New"/>
            <w:color w:val="0000FF"/>
            <w:sz w:val="12"/>
            <w:szCs w:val="12"/>
            <w:lang w:eastAsia="ru-RU"/>
          </w:rPr>
          <w:t>статьей 39.12</w:t>
        </w:r>
      </w:hyperlink>
      <w:r w:rsidRPr="00E95CAF">
        <w:rPr>
          <w:rFonts w:ascii="Courier New" w:hAnsi="Courier New" w:cs="Courier New"/>
          <w:sz w:val="12"/>
          <w:szCs w:val="12"/>
          <w:lang w:eastAsia="ru-RU"/>
        </w:rPr>
        <w:t xml:space="preserve"> Земельного│             регулируемые             │заявителя, не </w:t>
      </w:r>
      <w:proofErr w:type="gramStart"/>
      <w:r w:rsidRPr="00E95CAF">
        <w:rPr>
          <w:rFonts w:ascii="Courier New" w:hAnsi="Courier New" w:cs="Courier New"/>
          <w:sz w:val="12"/>
          <w:szCs w:val="12"/>
          <w:lang w:eastAsia="ru-RU"/>
        </w:rPr>
        <w:t>урегулированная</w:t>
      </w:r>
      <w:proofErr w:type="gramEnd"/>
      <w:r w:rsidRPr="00E95CAF">
        <w:rPr>
          <w:rFonts w:ascii="Courier New" w:hAnsi="Courier New" w:cs="Courier New"/>
          <w:sz w:val="12"/>
          <w:szCs w:val="12"/>
          <w:lang w:eastAsia="ru-RU"/>
        </w:rPr>
        <w:t>│</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xml:space="preserve">│ кодекса Российской Федерации, не </w:t>
      </w:r>
      <w:proofErr w:type="gramStart"/>
      <w:r w:rsidRPr="00E95CAF">
        <w:rPr>
          <w:rFonts w:ascii="Courier New" w:hAnsi="Courier New" w:cs="Courier New"/>
          <w:sz w:val="12"/>
          <w:szCs w:val="12"/>
          <w:lang w:eastAsia="ru-RU"/>
        </w:rPr>
        <w:t>предусмотренная</w:t>
      </w:r>
      <w:proofErr w:type="gramEnd"/>
      <w:r w:rsidRPr="00E95CAF">
        <w:rPr>
          <w:rFonts w:ascii="Courier New" w:hAnsi="Courier New" w:cs="Courier New"/>
          <w:sz w:val="12"/>
          <w:szCs w:val="12"/>
          <w:lang w:eastAsia="ru-RU"/>
        </w:rPr>
        <w:t xml:space="preserve">   │    Административным  регламентом     │Административным регламентом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Административным регламентом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│1. Подготовка и утверждение уполномоченным │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органом схемы расположения земельного   │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xml:space="preserve">│  │    участка в случае, если </w:t>
      </w:r>
      <w:proofErr w:type="gramStart"/>
      <w:r w:rsidRPr="00E95CAF">
        <w:rPr>
          <w:rFonts w:ascii="Courier New" w:hAnsi="Courier New" w:cs="Courier New"/>
          <w:sz w:val="12"/>
          <w:szCs w:val="12"/>
          <w:lang w:eastAsia="ru-RU"/>
        </w:rPr>
        <w:t>земельный</w:t>
      </w:r>
      <w:proofErr w:type="gramEnd"/>
      <w:r w:rsidRPr="00E95CAF">
        <w:rPr>
          <w:rFonts w:ascii="Courier New" w:hAnsi="Courier New" w:cs="Courier New"/>
          <w:sz w:val="12"/>
          <w:szCs w:val="12"/>
          <w:lang w:eastAsia="ru-RU"/>
        </w:rPr>
        <w:t xml:space="preserve">       │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участок предстоит образовать         │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и отсутствует утвержденный проект      │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lastRenderedPageBreak/>
        <w:t>│  │         межевания территории              │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2. Обеспечение уполномоченным органом   │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выполнения в отношении земельного    │     │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xml:space="preserve">│  │участка, образование которого предусмотрено│     │   │   4. Получение </w:t>
      </w:r>
      <w:proofErr w:type="gramStart"/>
      <w:r w:rsidRPr="00E95CAF">
        <w:rPr>
          <w:rFonts w:ascii="Courier New" w:hAnsi="Courier New" w:cs="Courier New"/>
          <w:sz w:val="12"/>
          <w:szCs w:val="12"/>
          <w:lang w:eastAsia="ru-RU"/>
        </w:rPr>
        <w:t>технических</w:t>
      </w:r>
      <w:proofErr w:type="gramEnd"/>
      <w:r w:rsidRPr="00E95CAF">
        <w:rPr>
          <w:rFonts w:ascii="Courier New" w:hAnsi="Courier New" w:cs="Courier New"/>
          <w:sz w:val="12"/>
          <w:szCs w:val="12"/>
          <w:lang w:eastAsia="ru-RU"/>
        </w:rPr>
        <w:t xml:space="preserve">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проектом межевания территории или схемой  │     │   │    условий подключения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proofErr w:type="gramStart"/>
      <w:r w:rsidRPr="00E95CAF">
        <w:rPr>
          <w:rFonts w:ascii="Courier New" w:hAnsi="Courier New" w:cs="Courier New"/>
          <w:sz w:val="12"/>
          <w:szCs w:val="12"/>
          <w:lang w:eastAsia="ru-RU"/>
        </w:rPr>
        <w:t>│  │      расположения земельного участка,     │     │   │      (технологического        │  │                             │</w:t>
      </w:r>
      <w:proofErr w:type="gramEnd"/>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в соответствии с требованиями,      │     │   │присоединения) объектов к сетям│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xml:space="preserve">│  │    установленными Федеральным </w:t>
      </w:r>
      <w:hyperlink r:id="rId51" w:history="1">
        <w:r w:rsidRPr="00E95CAF">
          <w:rPr>
            <w:rFonts w:ascii="Courier New" w:hAnsi="Courier New" w:cs="Courier New"/>
            <w:color w:val="0000FF"/>
            <w:sz w:val="12"/>
            <w:szCs w:val="12"/>
            <w:lang w:eastAsia="ru-RU"/>
          </w:rPr>
          <w:t>законом</w:t>
        </w:r>
      </w:hyperlink>
      <w:r w:rsidRPr="00E95CAF">
        <w:rPr>
          <w:rFonts w:ascii="Courier New" w:hAnsi="Courier New" w:cs="Courier New"/>
          <w:sz w:val="12"/>
          <w:szCs w:val="12"/>
          <w:lang w:eastAsia="ru-RU"/>
        </w:rPr>
        <w:t xml:space="preserve">     │     │   │    </w:t>
      </w:r>
      <w:proofErr w:type="gramStart"/>
      <w:r w:rsidRPr="00E95CAF">
        <w:rPr>
          <w:rFonts w:ascii="Courier New" w:hAnsi="Courier New" w:cs="Courier New"/>
          <w:sz w:val="12"/>
          <w:szCs w:val="12"/>
          <w:lang w:eastAsia="ru-RU"/>
        </w:rPr>
        <w:t>инженерно-технического</w:t>
      </w:r>
      <w:proofErr w:type="gramEnd"/>
      <w:r w:rsidRPr="00E95CAF">
        <w:rPr>
          <w:rFonts w:ascii="Courier New" w:hAnsi="Courier New" w:cs="Courier New"/>
          <w:sz w:val="12"/>
          <w:szCs w:val="12"/>
          <w:lang w:eastAsia="ru-RU"/>
        </w:rPr>
        <w:t xml:space="preserve">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"О государственном кадастре недвижимости" │     │   │  обеспечения, за исключением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│работ, в результате которых обеспечивается │     │   │ случаев, если в соответствии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подготовка документов, содержащих     │     │   │ с разрешенным использованием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proofErr w:type="gramStart"/>
      <w:r w:rsidRPr="00E95CAF">
        <w:rPr>
          <w:rFonts w:ascii="Courier New" w:hAnsi="Courier New" w:cs="Courier New"/>
          <w:sz w:val="12"/>
          <w:szCs w:val="12"/>
          <w:lang w:eastAsia="ru-RU"/>
        </w:rPr>
        <w:t>│  │      необходимые для осуществления        │     │   │     земельного участка не     │  │                             │</w:t>
      </w:r>
      <w:proofErr w:type="gramEnd"/>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государственного кадастрового учета     │     │   │ предусматривается возможность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сведения о таком земельном участке     │     │   │      строительства зданий,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   │     сооружений, и случаев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   │ проведения аукциона на право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   │  заключения договора аренды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xml:space="preserve">│  ┌───────────────────────────────────────────┐     │   │     земельного участка </w:t>
      </w:r>
      <w:proofErr w:type="gramStart"/>
      <w:r w:rsidRPr="00E95CAF">
        <w:rPr>
          <w:rFonts w:ascii="Courier New" w:hAnsi="Courier New" w:cs="Courier New"/>
          <w:sz w:val="12"/>
          <w:szCs w:val="12"/>
          <w:lang w:eastAsia="ru-RU"/>
        </w:rPr>
        <w:t>для</w:t>
      </w:r>
      <w:proofErr w:type="gramEnd"/>
      <w:r w:rsidRPr="00E95CAF">
        <w:rPr>
          <w:rFonts w:ascii="Courier New" w:hAnsi="Courier New" w:cs="Courier New"/>
          <w:sz w:val="12"/>
          <w:szCs w:val="12"/>
          <w:lang w:eastAsia="ru-RU"/>
        </w:rPr>
        <w:t xml:space="preserve">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3. Осуществление на основании заявления  │     │   │     комплексного освоения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уполномоченного органа государственного  ├─────┼──&gt;│    территории или ведения     │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кадастрового учета земельного участка    │     │   │        дачного хозяйства      │  │   │   9. Подписание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   └──┬────────────────────────────┘  │   │     договора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   │   купли-продажи,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xml:space="preserve">                                             \/      │   ┌───────────────────────────────┐  │   │  договора аренды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xml:space="preserve">   ┌───────────────────────────────────────────┐     │   │  6. </w:t>
      </w:r>
      <w:proofErr w:type="gramStart"/>
      <w:r w:rsidRPr="00E95CAF">
        <w:rPr>
          <w:rFonts w:ascii="Courier New" w:hAnsi="Courier New" w:cs="Courier New"/>
          <w:sz w:val="12"/>
          <w:szCs w:val="12"/>
          <w:lang w:eastAsia="ru-RU"/>
        </w:rPr>
        <w:t>Размещение организатором  │  │   │    (в случаях,      │   │</w:t>
      </w:r>
      <w:proofErr w:type="gramEnd"/>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xml:space="preserve">   │5. Принятие уполномоченным органом решения ├─────┼──&gt;│    аукциона в сети Интернет   │  │   │   </w:t>
      </w:r>
      <w:proofErr w:type="gramStart"/>
      <w:r w:rsidRPr="00E95CAF">
        <w:rPr>
          <w:rFonts w:ascii="Courier New" w:hAnsi="Courier New" w:cs="Courier New"/>
          <w:sz w:val="12"/>
          <w:szCs w:val="12"/>
          <w:lang w:eastAsia="ru-RU"/>
        </w:rPr>
        <w:t>установленных</w:t>
      </w:r>
      <w:proofErr w:type="gramEnd"/>
      <w:r w:rsidRPr="00E95CAF">
        <w:rPr>
          <w:rFonts w:ascii="Courier New" w:hAnsi="Courier New" w:cs="Courier New"/>
          <w:sz w:val="12"/>
          <w:szCs w:val="12"/>
          <w:lang w:eastAsia="ru-RU"/>
        </w:rPr>
        <w:t xml:space="preserve">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xml:space="preserve">   │         о проведении аукциона             │     │   │   (опубликование) извещения   │  │   │  </w:t>
      </w:r>
      <w:proofErr w:type="gramStart"/>
      <w:r w:rsidRPr="00E95CAF">
        <w:rPr>
          <w:rFonts w:ascii="Courier New" w:hAnsi="Courier New" w:cs="Courier New"/>
          <w:sz w:val="12"/>
          <w:szCs w:val="12"/>
          <w:lang w:eastAsia="ru-RU"/>
        </w:rPr>
        <w:t>Административным</w:t>
      </w:r>
      <w:proofErr w:type="gramEnd"/>
      <w:r w:rsidRPr="00E95CAF">
        <w:rPr>
          <w:rFonts w:ascii="Courier New" w:hAnsi="Courier New" w:cs="Courier New"/>
          <w:sz w:val="12"/>
          <w:szCs w:val="12"/>
          <w:lang w:eastAsia="ru-RU"/>
        </w:rPr>
        <w:t xml:space="preserve">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xml:space="preserve">   └───────────────────────────────────────────┘     │   │     о проведен</w:t>
      </w:r>
      <w:proofErr w:type="gramStart"/>
      <w:r w:rsidRPr="00E95CAF">
        <w:rPr>
          <w:rFonts w:ascii="Courier New" w:hAnsi="Courier New" w:cs="Courier New"/>
          <w:sz w:val="12"/>
          <w:szCs w:val="12"/>
          <w:lang w:eastAsia="ru-RU"/>
        </w:rPr>
        <w:t>ии ау</w:t>
      </w:r>
      <w:proofErr w:type="gramEnd"/>
      <w:r w:rsidRPr="00E95CAF">
        <w:rPr>
          <w:rFonts w:ascii="Courier New" w:hAnsi="Courier New" w:cs="Courier New"/>
          <w:sz w:val="12"/>
          <w:szCs w:val="12"/>
          <w:lang w:eastAsia="ru-RU"/>
        </w:rPr>
        <w:t>кциона     │  │   │     регламентом,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xml:space="preserve">                                                     │   └───────────────┬───────────────┘  │   │       договора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xml:space="preserve">                                                     │                   │                  │   │   о комплексном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xml:space="preserve">                                                     │                  \/                  │   │      </w:t>
      </w:r>
      <w:proofErr w:type="gramStart"/>
      <w:r w:rsidRPr="00E95CAF">
        <w:rPr>
          <w:rFonts w:ascii="Courier New" w:hAnsi="Courier New" w:cs="Courier New"/>
          <w:sz w:val="12"/>
          <w:szCs w:val="12"/>
          <w:lang w:eastAsia="ru-RU"/>
        </w:rPr>
        <w:t>освоении</w:t>
      </w:r>
      <w:proofErr w:type="gramEnd"/>
      <w:r w:rsidRPr="00E95CAF">
        <w:rPr>
          <w:rFonts w:ascii="Courier New" w:hAnsi="Courier New" w:cs="Courier New"/>
          <w:sz w:val="12"/>
          <w:szCs w:val="12"/>
          <w:lang w:eastAsia="ru-RU"/>
        </w:rPr>
        <w:t xml:space="preserve">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xml:space="preserve">                                                     │   ┌───────────────────────────────┐  │   │     территории)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xml:space="preserve">                                                     │   │7. Подача организатору аукциона│  │   │     победителем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xml:space="preserve">                                                     │   │  гражданином или юридическим  │  │   │  аукциона или иным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    лицом заявки на участие    │  │   │    в соответствии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xml:space="preserve">│                                                    │   │           в аукционе          │  │   │ с Земельным </w:t>
      </w:r>
      <w:hyperlink r:id="rId52" w:history="1">
        <w:r w:rsidRPr="00E95CAF">
          <w:rPr>
            <w:rFonts w:ascii="Courier New" w:hAnsi="Courier New" w:cs="Courier New"/>
            <w:color w:val="0000FF"/>
            <w:sz w:val="12"/>
            <w:szCs w:val="12"/>
            <w:lang w:eastAsia="ru-RU"/>
          </w:rPr>
          <w:t>кодексом</w:t>
        </w:r>
      </w:hyperlink>
      <w:r w:rsidRPr="00E95CAF">
        <w:rPr>
          <w:rFonts w:ascii="Courier New" w:hAnsi="Courier New" w:cs="Courier New"/>
          <w:sz w:val="12"/>
          <w:szCs w:val="12"/>
          <w:lang w:eastAsia="ru-RU"/>
        </w:rPr>
        <w:t>│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  │   │ Российской Федерации│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                  │   │    лицом, возврат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                  │   │       договора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  │   │     (договоров)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xml:space="preserve">│                                                    │   │    8. Проведение аукциона     │&lt;─┼──&gt;│  </w:t>
      </w:r>
      <w:proofErr w:type="gramStart"/>
      <w:r w:rsidRPr="00E95CAF">
        <w:rPr>
          <w:rFonts w:ascii="Courier New" w:hAnsi="Courier New" w:cs="Courier New"/>
          <w:sz w:val="12"/>
          <w:szCs w:val="12"/>
          <w:lang w:eastAsia="ru-RU"/>
        </w:rPr>
        <w:t>в</w:t>
      </w:r>
      <w:proofErr w:type="gramEnd"/>
      <w:r w:rsidRPr="00E95CAF">
        <w:rPr>
          <w:rFonts w:ascii="Courier New" w:hAnsi="Courier New" w:cs="Courier New"/>
          <w:sz w:val="12"/>
          <w:szCs w:val="12"/>
          <w:lang w:eastAsia="ru-RU"/>
        </w:rPr>
        <w:t xml:space="preserve"> уполномоченный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    организатором аукциона     │  │   │         орган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w:t>
      </w:r>
    </w:p>
    <w:p w:rsidR="00A35FE8" w:rsidRPr="00E95CAF" w:rsidRDefault="00A35FE8">
      <w:pPr>
        <w:pStyle w:val="ConsPlusNormal"/>
        <w:jc w:val="both"/>
      </w:pPr>
    </w:p>
    <w:p w:rsidR="00D024A7" w:rsidRPr="00E95CAF" w:rsidRDefault="00D024A7">
      <w:pPr>
        <w:pStyle w:val="ConsPlusNormal"/>
        <w:jc w:val="center"/>
      </w:pPr>
    </w:p>
    <w:p w:rsidR="00D024A7" w:rsidRPr="00E95CAF" w:rsidRDefault="00D024A7">
      <w:pPr>
        <w:pStyle w:val="ConsPlusNormal"/>
        <w:jc w:val="center"/>
      </w:pPr>
    </w:p>
    <w:p w:rsidR="00D024A7" w:rsidRPr="00E95CAF" w:rsidRDefault="00D024A7">
      <w:pPr>
        <w:pStyle w:val="ConsPlusNormal"/>
        <w:jc w:val="center"/>
      </w:pPr>
    </w:p>
    <w:p w:rsidR="0023696B" w:rsidRPr="00E95CAF" w:rsidRDefault="0023696B">
      <w:pPr>
        <w:pStyle w:val="ConsPlusNormal"/>
        <w:jc w:val="center"/>
      </w:pPr>
    </w:p>
    <w:p w:rsidR="00A35FE8" w:rsidRPr="00E95CAF" w:rsidRDefault="00A35FE8">
      <w:pPr>
        <w:pStyle w:val="ConsPlusNormal"/>
        <w:jc w:val="center"/>
        <w:rPr>
          <w:rFonts w:ascii="Times New Roman" w:hAnsi="Times New Roman" w:cs="Times New Roman"/>
          <w:sz w:val="24"/>
          <w:szCs w:val="24"/>
        </w:rPr>
      </w:pPr>
      <w:r w:rsidRPr="00E95CAF">
        <w:rPr>
          <w:rFonts w:ascii="Times New Roman" w:hAnsi="Times New Roman" w:cs="Times New Roman"/>
          <w:sz w:val="24"/>
          <w:szCs w:val="24"/>
        </w:rPr>
        <w:t>Блок-схема N 2: Проведение аукциона по инициативе</w:t>
      </w:r>
    </w:p>
    <w:p w:rsidR="00A35FE8" w:rsidRPr="00E95CAF" w:rsidRDefault="00A35FE8">
      <w:pPr>
        <w:pStyle w:val="ConsPlusNormal"/>
        <w:jc w:val="center"/>
        <w:rPr>
          <w:rFonts w:ascii="Times New Roman" w:hAnsi="Times New Roman" w:cs="Times New Roman"/>
          <w:sz w:val="24"/>
          <w:szCs w:val="24"/>
        </w:rPr>
      </w:pPr>
      <w:r w:rsidRPr="00E95CAF">
        <w:rPr>
          <w:rFonts w:ascii="Times New Roman" w:hAnsi="Times New Roman" w:cs="Times New Roman"/>
          <w:sz w:val="24"/>
          <w:szCs w:val="24"/>
        </w:rPr>
        <w:t>заинтересованного в предоставлении земельного участка</w:t>
      </w:r>
    </w:p>
    <w:p w:rsidR="00A35FE8" w:rsidRPr="00E95CAF" w:rsidRDefault="00A35FE8">
      <w:pPr>
        <w:pStyle w:val="ConsPlusNormal"/>
        <w:jc w:val="center"/>
      </w:pPr>
      <w:r w:rsidRPr="00E95CAF">
        <w:rPr>
          <w:rFonts w:ascii="Times New Roman" w:hAnsi="Times New Roman" w:cs="Times New Roman"/>
          <w:sz w:val="24"/>
          <w:szCs w:val="24"/>
        </w:rPr>
        <w:t>гражданина или юридического лица</w:t>
      </w:r>
    </w:p>
    <w:p w:rsidR="00A35FE8" w:rsidRPr="00E95CAF" w:rsidRDefault="00A35FE8">
      <w:pPr>
        <w:pStyle w:val="ConsPlusNormal"/>
        <w:jc w:val="both"/>
      </w:pPr>
    </w:p>
    <w:p w:rsidR="00A35FE8" w:rsidRPr="00E95CAF" w:rsidRDefault="00A35FE8">
      <w:pPr>
        <w:pStyle w:val="ConsPlusNonformat"/>
        <w:jc w:val="both"/>
      </w:pPr>
      <w:r w:rsidRPr="00E95CAF">
        <w:rPr>
          <w:sz w:val="12"/>
        </w:rPr>
        <w:t>┌────────────────────────────────────────┬──────────────────────────────────────────┬─────────────────────────────────────────┐</w:t>
      </w:r>
    </w:p>
    <w:p w:rsidR="00A35FE8" w:rsidRPr="00E95CAF" w:rsidRDefault="00A35FE8">
      <w:pPr>
        <w:pStyle w:val="ConsPlusNonformat"/>
        <w:jc w:val="both"/>
      </w:pPr>
      <w:r w:rsidRPr="00E95CAF">
        <w:rPr>
          <w:sz w:val="12"/>
        </w:rPr>
        <w:t>│Административные процедуры, регулируемые│ Административные процедуры, регулируемые │ Самостоятельная деятельность заявителя, │</w:t>
      </w:r>
    </w:p>
    <w:p w:rsidR="00A35FE8" w:rsidRPr="00E95CAF" w:rsidRDefault="00A35FE8">
      <w:pPr>
        <w:pStyle w:val="ConsPlusNonformat"/>
        <w:jc w:val="both"/>
      </w:pPr>
      <w:r w:rsidRPr="00E95CAF">
        <w:rPr>
          <w:sz w:val="12"/>
        </w:rPr>
        <w:t xml:space="preserve">│ настоящим Административным регламентом │Административным регламентом "Утверждение │      не </w:t>
      </w:r>
      <w:proofErr w:type="gramStart"/>
      <w:r w:rsidRPr="00E95CAF">
        <w:rPr>
          <w:sz w:val="12"/>
        </w:rPr>
        <w:t>урегулированная</w:t>
      </w:r>
      <w:proofErr w:type="gramEnd"/>
      <w:r w:rsidRPr="00E95CAF">
        <w:rPr>
          <w:sz w:val="12"/>
        </w:rPr>
        <w:t xml:space="preserve"> настоящим       │</w:t>
      </w:r>
    </w:p>
    <w:p w:rsidR="00A35FE8" w:rsidRPr="00E95CAF" w:rsidRDefault="00A35FE8">
      <w:pPr>
        <w:pStyle w:val="ConsPlusNonformat"/>
        <w:jc w:val="both"/>
      </w:pPr>
      <w:r w:rsidRPr="00E95CAF">
        <w:rPr>
          <w:sz w:val="12"/>
        </w:rPr>
        <w:t>│                                        │  схемы расположения земельного участка   │      Административным регламентом       │</w:t>
      </w:r>
    </w:p>
    <w:p w:rsidR="00A35FE8" w:rsidRPr="00E95CAF" w:rsidRDefault="00A35FE8">
      <w:pPr>
        <w:pStyle w:val="ConsPlusNonformat"/>
        <w:jc w:val="both"/>
      </w:pPr>
      <w:r w:rsidRPr="00E95CAF">
        <w:rPr>
          <w:sz w:val="12"/>
        </w:rPr>
        <w:t xml:space="preserve">│                                        │   или земельных участков на </w:t>
      </w:r>
      <w:proofErr w:type="gramStart"/>
      <w:r w:rsidRPr="00E95CAF">
        <w:rPr>
          <w:sz w:val="12"/>
        </w:rPr>
        <w:t>кадастровом</w:t>
      </w:r>
      <w:proofErr w:type="gramEnd"/>
      <w:r w:rsidRPr="00E95CAF">
        <w:rPr>
          <w:sz w:val="12"/>
        </w:rPr>
        <w:t xml:space="preserve">  │                                         │</w:t>
      </w:r>
    </w:p>
    <w:p w:rsidR="00A35FE8" w:rsidRPr="00E95CAF" w:rsidRDefault="00A35FE8">
      <w:pPr>
        <w:pStyle w:val="ConsPlusNonformat"/>
        <w:jc w:val="both"/>
      </w:pPr>
      <w:r w:rsidRPr="00E95CAF">
        <w:rPr>
          <w:sz w:val="12"/>
        </w:rPr>
        <w:t xml:space="preserve">│                                        │   </w:t>
      </w:r>
      <w:proofErr w:type="gramStart"/>
      <w:r w:rsidRPr="00E95CAF">
        <w:rPr>
          <w:sz w:val="12"/>
        </w:rPr>
        <w:t>плане</w:t>
      </w:r>
      <w:proofErr w:type="gramEnd"/>
      <w:r w:rsidRPr="00E95CAF">
        <w:rPr>
          <w:sz w:val="12"/>
        </w:rPr>
        <w:t xml:space="preserve"> территории в целях образования   │                                         │</w:t>
      </w:r>
    </w:p>
    <w:p w:rsidR="00A35FE8" w:rsidRPr="00E95CAF" w:rsidRDefault="00A35FE8">
      <w:pPr>
        <w:pStyle w:val="ConsPlusNonformat"/>
        <w:jc w:val="both"/>
      </w:pPr>
      <w:r w:rsidRPr="00E95CAF">
        <w:rPr>
          <w:sz w:val="12"/>
        </w:rPr>
        <w:t>│                                        │земельных участков из земель или земельных│                                         │</w:t>
      </w:r>
    </w:p>
    <w:p w:rsidR="00A35FE8" w:rsidRPr="00E95CAF" w:rsidRDefault="00A35FE8">
      <w:pPr>
        <w:pStyle w:val="ConsPlusNonformat"/>
        <w:jc w:val="both"/>
      </w:pPr>
      <w:r w:rsidRPr="00E95CAF">
        <w:rPr>
          <w:sz w:val="12"/>
        </w:rPr>
        <w:t>│                                        │ участков, государственная собственность  │                                         │</w:t>
      </w:r>
    </w:p>
    <w:p w:rsidR="00A35FE8" w:rsidRPr="00E95CAF" w:rsidRDefault="00A35FE8">
      <w:pPr>
        <w:pStyle w:val="ConsPlusNonformat"/>
        <w:jc w:val="both"/>
      </w:pPr>
      <w:r w:rsidRPr="00E95CAF">
        <w:rPr>
          <w:sz w:val="12"/>
        </w:rPr>
        <w:t>│                                        │       на которые не разграничена"        │                                         │</w:t>
      </w:r>
    </w:p>
    <w:p w:rsidR="00A35FE8" w:rsidRPr="00E95CAF" w:rsidRDefault="00A35FE8">
      <w:pPr>
        <w:pStyle w:val="ConsPlusNonformat"/>
        <w:jc w:val="both"/>
      </w:pPr>
      <w:r w:rsidRPr="00E95CAF">
        <w:rPr>
          <w:sz w:val="12"/>
        </w:rPr>
        <w:t>├────────────────────────────────────────┼──────────────────────────────────────────┼─────────────────────────────────────────┤</w:t>
      </w:r>
    </w:p>
    <w:p w:rsidR="00A35FE8" w:rsidRPr="00E95CAF" w:rsidRDefault="00A35FE8">
      <w:pPr>
        <w:pStyle w:val="ConsPlusNonformat"/>
        <w:jc w:val="both"/>
      </w:pPr>
      <w:r w:rsidRPr="00E95CAF">
        <w:rPr>
          <w:sz w:val="12"/>
        </w:rPr>
        <w:t>│                                        │  ┌───────────────────────────────────┐   │  ┌───────────────────────────────────┐  │</w:t>
      </w:r>
    </w:p>
    <w:p w:rsidR="00A35FE8" w:rsidRPr="00E95CAF" w:rsidRDefault="00A35FE8">
      <w:pPr>
        <w:pStyle w:val="ConsPlusNonformat"/>
        <w:jc w:val="both"/>
      </w:pPr>
      <w:r w:rsidRPr="00E95CAF">
        <w:rPr>
          <w:sz w:val="12"/>
        </w:rPr>
        <w:t xml:space="preserve">│                                        │  │   2. Обращение </w:t>
      </w:r>
      <w:proofErr w:type="gramStart"/>
      <w:r w:rsidRPr="00E95CAF">
        <w:rPr>
          <w:sz w:val="12"/>
        </w:rPr>
        <w:t>заинтересованных</w:t>
      </w:r>
      <w:proofErr w:type="gramEnd"/>
      <w:r w:rsidRPr="00E95CAF">
        <w:rPr>
          <w:sz w:val="12"/>
        </w:rPr>
        <w:t xml:space="preserve">   │   │  │  1. Подготовка </w:t>
      </w:r>
      <w:proofErr w:type="gramStart"/>
      <w:r w:rsidRPr="00E95CAF">
        <w:rPr>
          <w:sz w:val="12"/>
        </w:rPr>
        <w:t>заинтересованными</w:t>
      </w:r>
      <w:proofErr w:type="gramEnd"/>
      <w:r w:rsidRPr="00E95CAF">
        <w:rPr>
          <w:sz w:val="12"/>
        </w:rPr>
        <w:t xml:space="preserve">  │  │</w:t>
      </w:r>
    </w:p>
    <w:p w:rsidR="00A35FE8" w:rsidRPr="00E95CAF" w:rsidRDefault="00A35FE8">
      <w:pPr>
        <w:pStyle w:val="ConsPlusNonformat"/>
        <w:jc w:val="both"/>
      </w:pPr>
      <w:r w:rsidRPr="00E95CAF">
        <w:rPr>
          <w:sz w:val="12"/>
        </w:rPr>
        <w:t>│                                        │  │в предоставлении земельного участка│   │  │в предоставлении земельного участка│  │</w:t>
      </w:r>
    </w:p>
    <w:p w:rsidR="00A35FE8" w:rsidRPr="00E95CAF" w:rsidRDefault="00A35FE8">
      <w:pPr>
        <w:pStyle w:val="ConsPlusNonformat"/>
        <w:jc w:val="both"/>
      </w:pPr>
      <w:r w:rsidRPr="00E95CAF">
        <w:rPr>
          <w:sz w:val="12"/>
        </w:rPr>
        <w:t>│                                        │  │  гражданина или юридического лица │   │  │ гражданином или юридическим лицом │  │</w:t>
      </w:r>
    </w:p>
    <w:p w:rsidR="00A35FE8" w:rsidRPr="00E95CAF" w:rsidRDefault="00A35FE8">
      <w:pPr>
        <w:pStyle w:val="ConsPlusNonformat"/>
        <w:jc w:val="both"/>
      </w:pPr>
      <w:r w:rsidRPr="00E95CAF">
        <w:rPr>
          <w:sz w:val="12"/>
        </w:rPr>
        <w:t>│                                        │  │в уполномоченный орган с заявлением│   │  │   схемы расположения земельного   │  │</w:t>
      </w:r>
    </w:p>
    <w:p w:rsidR="00A35FE8" w:rsidRPr="00E95CAF" w:rsidRDefault="00A35FE8">
      <w:pPr>
        <w:pStyle w:val="ConsPlusNonformat"/>
        <w:jc w:val="both"/>
      </w:pPr>
      <w:r w:rsidRPr="00E95CAF">
        <w:rPr>
          <w:sz w:val="12"/>
        </w:rPr>
        <w:t>│                                        │  │ об утверждении схемы расположения │&lt;──┼──┤  участка, если земельный участок  │  │</w:t>
      </w:r>
    </w:p>
    <w:p w:rsidR="00A35FE8" w:rsidRPr="00E95CAF" w:rsidRDefault="00A35FE8">
      <w:pPr>
        <w:pStyle w:val="ConsPlusNonformat"/>
        <w:jc w:val="both"/>
      </w:pPr>
      <w:r w:rsidRPr="00E95CAF">
        <w:rPr>
          <w:sz w:val="12"/>
        </w:rPr>
        <w:t xml:space="preserve">│                                        │  │земельного участка, если земельный │   │  │предстоит </w:t>
      </w:r>
      <w:proofErr w:type="gramStart"/>
      <w:r w:rsidRPr="00E95CAF">
        <w:rPr>
          <w:sz w:val="12"/>
        </w:rPr>
        <w:t>образовать</w:t>
      </w:r>
      <w:proofErr w:type="gramEnd"/>
      <w:r w:rsidRPr="00E95CAF">
        <w:rPr>
          <w:sz w:val="12"/>
        </w:rPr>
        <w:t xml:space="preserve"> и не утвержден│  │</w:t>
      </w:r>
    </w:p>
    <w:p w:rsidR="00A35FE8" w:rsidRPr="00E95CAF" w:rsidRDefault="00A35FE8">
      <w:pPr>
        <w:pStyle w:val="ConsPlusNonformat"/>
        <w:jc w:val="both"/>
      </w:pPr>
      <w:r w:rsidRPr="00E95CAF">
        <w:rPr>
          <w:sz w:val="12"/>
        </w:rPr>
        <w:t>│                                        │  │    участок предстоит образовать   │   │  │   проект межевания территории,    │  │</w:t>
      </w:r>
    </w:p>
    <w:p w:rsidR="00A35FE8" w:rsidRPr="00E95CAF" w:rsidRDefault="00A35FE8">
      <w:pPr>
        <w:pStyle w:val="ConsPlusNonformat"/>
        <w:jc w:val="both"/>
      </w:pPr>
      <w:r w:rsidRPr="00E95CAF">
        <w:rPr>
          <w:sz w:val="12"/>
        </w:rPr>
        <w:t xml:space="preserve">│                                        │  │  и не утвержден проект межевания  │   │  │ в границах </w:t>
      </w:r>
      <w:proofErr w:type="gramStart"/>
      <w:r w:rsidRPr="00E95CAF">
        <w:rPr>
          <w:sz w:val="12"/>
        </w:rPr>
        <w:t>которой</w:t>
      </w:r>
      <w:proofErr w:type="gramEnd"/>
      <w:r w:rsidRPr="00E95CAF">
        <w:rPr>
          <w:sz w:val="12"/>
        </w:rPr>
        <w:t xml:space="preserve"> предусмотрено  │  │</w:t>
      </w:r>
    </w:p>
    <w:p w:rsidR="00A35FE8" w:rsidRPr="00E95CAF" w:rsidRDefault="00A35FE8">
      <w:pPr>
        <w:pStyle w:val="ConsPlusNonformat"/>
        <w:jc w:val="both"/>
      </w:pPr>
      <w:r w:rsidRPr="00E95CAF">
        <w:rPr>
          <w:sz w:val="12"/>
        </w:rPr>
        <w:t>│                                        │  │  территории, в границах которой   │   │  │  образование земельного участка   │  │</w:t>
      </w:r>
    </w:p>
    <w:p w:rsidR="00A35FE8" w:rsidRPr="00E95CAF" w:rsidRDefault="00A35FE8">
      <w:pPr>
        <w:pStyle w:val="ConsPlusNonformat"/>
        <w:jc w:val="both"/>
      </w:pPr>
      <w:r w:rsidRPr="00E95CAF">
        <w:rPr>
          <w:sz w:val="12"/>
        </w:rPr>
        <w:t>│                                        │  │    предусмотрено образование      │   │  └───────────────────────────────────┘  │</w:t>
      </w:r>
    </w:p>
    <w:p w:rsidR="00A35FE8" w:rsidRPr="00E95CAF" w:rsidRDefault="00A35FE8">
      <w:pPr>
        <w:pStyle w:val="ConsPlusNonformat"/>
        <w:jc w:val="both"/>
      </w:pPr>
      <w:r w:rsidRPr="00E95CAF">
        <w:rPr>
          <w:sz w:val="12"/>
        </w:rPr>
        <w:t>│                                        │  │        земельного участка         │   │                                         │</w:t>
      </w:r>
    </w:p>
    <w:p w:rsidR="00A35FE8" w:rsidRPr="00E95CAF" w:rsidRDefault="00A35FE8">
      <w:pPr>
        <w:pStyle w:val="ConsPlusNonformat"/>
        <w:jc w:val="both"/>
      </w:pPr>
      <w:r w:rsidRPr="00E95CAF">
        <w:rPr>
          <w:sz w:val="12"/>
        </w:rPr>
        <w:t>│                                        │  └─────────────────┬─────────────────┘   │                                         │</w:t>
      </w:r>
    </w:p>
    <w:p w:rsidR="00A35FE8" w:rsidRPr="00E95CAF" w:rsidRDefault="00A35FE8">
      <w:pPr>
        <w:pStyle w:val="ConsPlusNonformat"/>
        <w:jc w:val="both"/>
      </w:pPr>
      <w:r w:rsidRPr="00E95CAF">
        <w:rPr>
          <w:sz w:val="12"/>
        </w:rPr>
        <w:t>│                                        │                    │                     │                                         │</w:t>
      </w:r>
    </w:p>
    <w:p w:rsidR="00A35FE8" w:rsidRPr="00E95CAF" w:rsidRDefault="00A35FE8">
      <w:pPr>
        <w:pStyle w:val="ConsPlusNonformat"/>
        <w:jc w:val="both"/>
      </w:pPr>
      <w:r w:rsidRPr="00E95CAF">
        <w:rPr>
          <w:sz w:val="12"/>
        </w:rPr>
        <w:t>│                                        │                   \/                     │                                         │</w:t>
      </w:r>
    </w:p>
    <w:p w:rsidR="00A35FE8" w:rsidRPr="00E95CAF" w:rsidRDefault="00A35FE8">
      <w:pPr>
        <w:pStyle w:val="ConsPlusNonformat"/>
        <w:jc w:val="both"/>
      </w:pPr>
      <w:r w:rsidRPr="00E95CAF">
        <w:rPr>
          <w:sz w:val="12"/>
        </w:rPr>
        <w:t>│                                        │  ┌───────────────────────────────────┐   │  ┌───────────────────────────────────┐  │</w:t>
      </w:r>
    </w:p>
    <w:p w:rsidR="00A35FE8" w:rsidRPr="00E95CAF" w:rsidRDefault="00A35FE8">
      <w:pPr>
        <w:pStyle w:val="ConsPlusNonformat"/>
        <w:jc w:val="both"/>
      </w:pPr>
      <w:r w:rsidRPr="00E95CAF">
        <w:rPr>
          <w:sz w:val="12"/>
        </w:rPr>
        <w:t xml:space="preserve">│                                        │  │ 3. Проверка уполномоченным органом│   │  │  4. Обеспечение </w:t>
      </w:r>
      <w:proofErr w:type="gramStart"/>
      <w:r w:rsidRPr="00E95CAF">
        <w:rPr>
          <w:sz w:val="12"/>
        </w:rPr>
        <w:t>заинтересованным</w:t>
      </w:r>
      <w:proofErr w:type="gramEnd"/>
      <w:r w:rsidRPr="00E95CAF">
        <w:rPr>
          <w:sz w:val="12"/>
        </w:rPr>
        <w:t xml:space="preserve">  │  │</w:t>
      </w:r>
    </w:p>
    <w:p w:rsidR="00A35FE8" w:rsidRPr="00E95CAF" w:rsidRDefault="00A35FE8">
      <w:pPr>
        <w:pStyle w:val="ConsPlusNonformat"/>
        <w:jc w:val="both"/>
      </w:pPr>
      <w:r w:rsidRPr="00E95CAF">
        <w:rPr>
          <w:sz w:val="12"/>
        </w:rPr>
        <w:t>│                                        │  │ наличия или отсутствия оснований  │   │  │    лицом выполнения кадастровых   │  │</w:t>
      </w:r>
    </w:p>
    <w:p w:rsidR="00A35FE8" w:rsidRPr="00E95CAF" w:rsidRDefault="00A35FE8">
      <w:pPr>
        <w:pStyle w:val="ConsPlusNonformat"/>
        <w:jc w:val="both"/>
      </w:pPr>
      <w:r w:rsidRPr="00E95CAF">
        <w:rPr>
          <w:sz w:val="12"/>
        </w:rPr>
        <w:t>│                                        │  │  для отказа в утверждении схемы   │   │  │     работ в целях образования     │  │</w:t>
      </w:r>
    </w:p>
    <w:p w:rsidR="00A35FE8" w:rsidRPr="00E95CAF" w:rsidRDefault="00A35FE8">
      <w:pPr>
        <w:pStyle w:val="ConsPlusNonformat"/>
        <w:jc w:val="both"/>
      </w:pPr>
      <w:r w:rsidRPr="00E95CAF">
        <w:rPr>
          <w:sz w:val="12"/>
        </w:rPr>
        <w:t>│                                        │  │ расположения земельного участка,  ├───┼─&gt;│ земельного участка в соответствии │  │</w:t>
      </w:r>
    </w:p>
    <w:p w:rsidR="00A35FE8" w:rsidRPr="00E95CAF" w:rsidRDefault="00A35FE8">
      <w:pPr>
        <w:pStyle w:val="ConsPlusNonformat"/>
        <w:jc w:val="both"/>
      </w:pPr>
      <w:r w:rsidRPr="00E95CAF">
        <w:rPr>
          <w:sz w:val="12"/>
        </w:rPr>
        <w:t>│                                        │  │      принятие и направление       │   │  │ с утвержденным проектом межевания │  │</w:t>
      </w:r>
    </w:p>
    <w:p w:rsidR="00A35FE8" w:rsidRPr="00E95CAF" w:rsidRDefault="00A35FE8">
      <w:pPr>
        <w:pStyle w:val="ConsPlusNonformat"/>
        <w:jc w:val="both"/>
      </w:pPr>
      <w:r w:rsidRPr="00E95CAF">
        <w:rPr>
          <w:sz w:val="12"/>
        </w:rPr>
        <w:t>│                                        │  │ уполномоченным органом заявителю  │   │  │    территории или утвержденной    │  │</w:t>
      </w:r>
    </w:p>
    <w:p w:rsidR="00A35FE8" w:rsidRPr="00E95CAF" w:rsidRDefault="00A35FE8">
      <w:pPr>
        <w:pStyle w:val="ConsPlusNonformat"/>
        <w:jc w:val="both"/>
      </w:pPr>
      <w:r w:rsidRPr="00E95CAF">
        <w:rPr>
          <w:sz w:val="12"/>
        </w:rPr>
        <w:t>│                                        │  │    решения о ее утверждении или   │   │  │  схемой расположения земельного   │  │</w:t>
      </w:r>
    </w:p>
    <w:p w:rsidR="00A35FE8" w:rsidRPr="00E95CAF" w:rsidRDefault="00A35FE8">
      <w:pPr>
        <w:pStyle w:val="ConsPlusNonformat"/>
        <w:jc w:val="both"/>
      </w:pPr>
      <w:r w:rsidRPr="00E95CAF">
        <w:rPr>
          <w:sz w:val="12"/>
        </w:rPr>
        <w:t>│ ┌───────────────────────────────────┐  │  │ решения об отказе в ее утверждении│   │  │               участка             │  │</w:t>
      </w:r>
    </w:p>
    <w:p w:rsidR="00A35FE8" w:rsidRPr="00E95CAF" w:rsidRDefault="00A35FE8">
      <w:pPr>
        <w:pStyle w:val="ConsPlusNonformat"/>
        <w:jc w:val="both"/>
      </w:pPr>
      <w:r w:rsidRPr="00E95CAF">
        <w:rPr>
          <w:sz w:val="12"/>
        </w:rPr>
        <w:t xml:space="preserve">│ │   6. Обращение </w:t>
      </w:r>
      <w:proofErr w:type="gramStart"/>
      <w:r w:rsidRPr="00E95CAF">
        <w:rPr>
          <w:sz w:val="12"/>
        </w:rPr>
        <w:t>заинтересованных</w:t>
      </w:r>
      <w:proofErr w:type="gramEnd"/>
      <w:r w:rsidRPr="00E95CAF">
        <w:rPr>
          <w:sz w:val="12"/>
        </w:rPr>
        <w:t xml:space="preserve">   │  │  └───────────────────────────────────┘   │  └──────────────────┬────────────────┘  │</w:t>
      </w:r>
    </w:p>
    <w:p w:rsidR="00A35FE8" w:rsidRPr="00E95CAF" w:rsidRDefault="00A35FE8">
      <w:pPr>
        <w:pStyle w:val="ConsPlusNonformat"/>
        <w:jc w:val="both"/>
      </w:pPr>
      <w:r w:rsidRPr="00E95CAF">
        <w:rPr>
          <w:sz w:val="12"/>
        </w:rPr>
        <w:t>│ │в предоставлении земельного участка│  │                                          │                     │                   │</w:t>
      </w:r>
    </w:p>
    <w:p w:rsidR="00A35FE8" w:rsidRPr="00E95CAF" w:rsidRDefault="00A35FE8">
      <w:pPr>
        <w:pStyle w:val="ConsPlusNonformat"/>
        <w:jc w:val="both"/>
      </w:pPr>
      <w:r w:rsidRPr="00E95CAF">
        <w:rPr>
          <w:sz w:val="12"/>
        </w:rPr>
        <w:t>│ │ гражданина или юридического лица  │  │                                          │                    \/                   │</w:t>
      </w:r>
    </w:p>
    <w:p w:rsidR="00A35FE8" w:rsidRPr="00E95CAF" w:rsidRDefault="00A35FE8">
      <w:pPr>
        <w:pStyle w:val="ConsPlusNonformat"/>
        <w:jc w:val="both"/>
      </w:pPr>
      <w:r w:rsidRPr="00E95CAF">
        <w:rPr>
          <w:sz w:val="12"/>
        </w:rPr>
        <w:t>│ │в уполномоченный орган с заявлением│  │                                          │  ┌───────────────────────────────────┐  │</w:t>
      </w:r>
    </w:p>
    <w:p w:rsidR="00A35FE8" w:rsidRPr="00E95CAF" w:rsidRDefault="00A35FE8">
      <w:pPr>
        <w:pStyle w:val="ConsPlusNonformat"/>
        <w:jc w:val="both"/>
      </w:pPr>
      <w:r w:rsidRPr="00E95CAF">
        <w:rPr>
          <w:sz w:val="12"/>
        </w:rPr>
        <w:t>│ │      о проведен</w:t>
      </w:r>
      <w:proofErr w:type="gramStart"/>
      <w:r w:rsidRPr="00E95CAF">
        <w:rPr>
          <w:sz w:val="12"/>
        </w:rPr>
        <w:t>ии ау</w:t>
      </w:r>
      <w:proofErr w:type="gramEnd"/>
      <w:r w:rsidRPr="00E95CAF">
        <w:rPr>
          <w:sz w:val="12"/>
        </w:rPr>
        <w:t>кциона        │&lt;─┼──────────────────────────────────────────┼──┤   5. Осуществление на основании   │  │</w:t>
      </w:r>
    </w:p>
    <w:p w:rsidR="00A35FE8" w:rsidRPr="00E95CAF" w:rsidRDefault="00A35FE8">
      <w:pPr>
        <w:pStyle w:val="ConsPlusNonformat"/>
        <w:jc w:val="both"/>
      </w:pPr>
      <w:r w:rsidRPr="00E95CAF">
        <w:rPr>
          <w:sz w:val="12"/>
        </w:rPr>
        <w:t xml:space="preserve">│ └─────────────────┬─────────────────┘  │                                          │  │     заявления </w:t>
      </w:r>
      <w:proofErr w:type="gramStart"/>
      <w:r w:rsidRPr="00E95CAF">
        <w:rPr>
          <w:sz w:val="12"/>
        </w:rPr>
        <w:t>заинтересованных</w:t>
      </w:r>
      <w:proofErr w:type="gramEnd"/>
      <w:r w:rsidRPr="00E95CAF">
        <w:rPr>
          <w:sz w:val="12"/>
        </w:rPr>
        <w:t xml:space="preserve">    │  │</w:t>
      </w:r>
    </w:p>
    <w:p w:rsidR="00A35FE8" w:rsidRPr="00E95CAF" w:rsidRDefault="00A35FE8">
      <w:pPr>
        <w:pStyle w:val="ConsPlusNonformat"/>
        <w:jc w:val="both"/>
      </w:pPr>
      <w:r w:rsidRPr="00E95CAF">
        <w:rPr>
          <w:sz w:val="12"/>
        </w:rPr>
        <w:t xml:space="preserve">│                   │                    │                                          │  │    в предоставлении </w:t>
      </w:r>
      <w:proofErr w:type="gramStart"/>
      <w:r w:rsidRPr="00E95CAF">
        <w:rPr>
          <w:sz w:val="12"/>
        </w:rPr>
        <w:t>земельного</w:t>
      </w:r>
      <w:proofErr w:type="gramEnd"/>
      <w:r w:rsidRPr="00E95CAF">
        <w:rPr>
          <w:sz w:val="12"/>
        </w:rPr>
        <w:t xml:space="preserve">    │  │</w:t>
      </w:r>
    </w:p>
    <w:p w:rsidR="00A35FE8" w:rsidRPr="00E95CAF" w:rsidRDefault="00A35FE8">
      <w:pPr>
        <w:pStyle w:val="ConsPlusNonformat"/>
        <w:jc w:val="both"/>
      </w:pPr>
      <w:r w:rsidRPr="00E95CAF">
        <w:rPr>
          <w:sz w:val="12"/>
        </w:rPr>
        <w:lastRenderedPageBreak/>
        <w:t>│                  \/                    │                                          │  │участка гражданина или юридического│  │</w:t>
      </w:r>
    </w:p>
    <w:p w:rsidR="00A35FE8" w:rsidRPr="00E95CAF" w:rsidRDefault="00A35FE8">
      <w:pPr>
        <w:pStyle w:val="ConsPlusNonformat"/>
        <w:jc w:val="both"/>
      </w:pPr>
      <w:r w:rsidRPr="00E95CAF">
        <w:rPr>
          <w:sz w:val="12"/>
        </w:rPr>
        <w:t>│ ┌───────────────────────────────────┐  │                                          │  │лица государственного кадастрового │  │</w:t>
      </w:r>
    </w:p>
    <w:p w:rsidR="00A35FE8" w:rsidRPr="00E95CAF" w:rsidRDefault="00A35FE8">
      <w:pPr>
        <w:pStyle w:val="ConsPlusNonformat"/>
        <w:jc w:val="both"/>
      </w:pPr>
      <w:r w:rsidRPr="00E95CAF">
        <w:rPr>
          <w:sz w:val="12"/>
        </w:rPr>
        <w:t>│ │ 7. Получение технических условий  │  │                                          │  │     учета земельного участка      │  │</w:t>
      </w:r>
    </w:p>
    <w:p w:rsidR="00A35FE8" w:rsidRPr="00E95CAF" w:rsidRDefault="00A35FE8">
      <w:pPr>
        <w:pStyle w:val="ConsPlusNonformat"/>
        <w:jc w:val="both"/>
      </w:pPr>
      <w:proofErr w:type="gramStart"/>
      <w:r w:rsidRPr="00E95CAF">
        <w:rPr>
          <w:sz w:val="12"/>
        </w:rPr>
        <w:t>│ │   подключения (технологического   │  │                                          │  └───────────────────────────────────┘  │</w:t>
      </w:r>
      <w:proofErr w:type="gramEnd"/>
    </w:p>
    <w:p w:rsidR="00A35FE8" w:rsidRPr="00E95CAF" w:rsidRDefault="00A35FE8">
      <w:pPr>
        <w:pStyle w:val="ConsPlusNonformat"/>
        <w:jc w:val="both"/>
      </w:pPr>
      <w:r w:rsidRPr="00E95CAF">
        <w:rPr>
          <w:sz w:val="12"/>
        </w:rPr>
        <w:t>│ │  присоединения) объектов к сетям  │  │                                          │                                         │</w:t>
      </w:r>
    </w:p>
    <w:p w:rsidR="00A35FE8" w:rsidRPr="00E95CAF" w:rsidRDefault="00A35FE8">
      <w:pPr>
        <w:pStyle w:val="ConsPlusNonformat"/>
        <w:jc w:val="both"/>
      </w:pPr>
      <w:r w:rsidRPr="00E95CAF">
        <w:rPr>
          <w:sz w:val="12"/>
        </w:rPr>
        <w:t>│ │инженерно-технического обеспечения,│  │                                          │                                         │</w:t>
      </w:r>
    </w:p>
    <w:p w:rsidR="00A35FE8" w:rsidRPr="00E95CAF" w:rsidRDefault="00A35FE8">
      <w:pPr>
        <w:pStyle w:val="ConsPlusNonformat"/>
        <w:jc w:val="both"/>
      </w:pPr>
      <w:r w:rsidRPr="00E95CAF">
        <w:rPr>
          <w:sz w:val="12"/>
        </w:rPr>
        <w:t>│ │   за исключением случаев, если    │  │                                          │                                         │</w:t>
      </w:r>
    </w:p>
    <w:p w:rsidR="00A35FE8" w:rsidRPr="00E95CAF" w:rsidRDefault="00A35FE8">
      <w:pPr>
        <w:pStyle w:val="ConsPlusNonformat"/>
        <w:jc w:val="both"/>
      </w:pPr>
      <w:r w:rsidRPr="00E95CAF">
        <w:rPr>
          <w:sz w:val="12"/>
        </w:rPr>
        <w:t xml:space="preserve">│ │   в соответствии с </w:t>
      </w:r>
      <w:proofErr w:type="gramStart"/>
      <w:r w:rsidRPr="00E95CAF">
        <w:rPr>
          <w:sz w:val="12"/>
        </w:rPr>
        <w:t>разрешенным</w:t>
      </w:r>
      <w:proofErr w:type="gramEnd"/>
      <w:r w:rsidRPr="00E95CAF">
        <w:rPr>
          <w:sz w:val="12"/>
        </w:rPr>
        <w:t xml:space="preserve">    │  │                                          │                                         │</w:t>
      </w:r>
    </w:p>
    <w:p w:rsidR="00A35FE8" w:rsidRPr="00E95CAF" w:rsidRDefault="00A35FE8">
      <w:pPr>
        <w:pStyle w:val="ConsPlusNonformat"/>
        <w:jc w:val="both"/>
      </w:pPr>
      <w:r w:rsidRPr="00E95CAF">
        <w:rPr>
          <w:sz w:val="12"/>
        </w:rPr>
        <w:t>│ │ использованием земельного участка │  │                                          │                                         │</w:t>
      </w:r>
    </w:p>
    <w:p w:rsidR="00A35FE8" w:rsidRPr="00E95CAF" w:rsidRDefault="00A35FE8">
      <w:pPr>
        <w:pStyle w:val="ConsPlusNonformat"/>
        <w:jc w:val="both"/>
      </w:pPr>
      <w:r w:rsidRPr="00E95CAF">
        <w:rPr>
          <w:sz w:val="12"/>
        </w:rPr>
        <w:t>│ │ не предусматривается возможность  │  │                                          │                                         │</w:t>
      </w:r>
    </w:p>
    <w:p w:rsidR="00A35FE8" w:rsidRPr="00E95CAF" w:rsidRDefault="00A35FE8">
      <w:pPr>
        <w:pStyle w:val="ConsPlusNonformat"/>
        <w:jc w:val="both"/>
      </w:pPr>
      <w:r w:rsidRPr="00E95CAF">
        <w:rPr>
          <w:sz w:val="12"/>
        </w:rPr>
        <w:t>│ │ строительства зданий, сооружений, │  │                                          │                                         │</w:t>
      </w:r>
    </w:p>
    <w:p w:rsidR="00A35FE8" w:rsidRPr="00E95CAF" w:rsidRDefault="00A35FE8">
      <w:pPr>
        <w:pStyle w:val="ConsPlusNonformat"/>
        <w:jc w:val="both"/>
      </w:pPr>
      <w:r w:rsidRPr="00E95CAF">
        <w:rPr>
          <w:sz w:val="12"/>
        </w:rPr>
        <w:t>│ │   и случаев проведения аукциона   │  │                                          │                                         │</w:t>
      </w:r>
    </w:p>
    <w:p w:rsidR="00A35FE8" w:rsidRPr="00E95CAF" w:rsidRDefault="00A35FE8">
      <w:pPr>
        <w:pStyle w:val="ConsPlusNonformat"/>
        <w:jc w:val="both"/>
      </w:pPr>
      <w:r w:rsidRPr="00E95CAF">
        <w:rPr>
          <w:sz w:val="12"/>
        </w:rPr>
        <w:t>│ │   на право заключения договора    │  │                                          │                                         │</w:t>
      </w:r>
    </w:p>
    <w:p w:rsidR="00A35FE8" w:rsidRPr="00E95CAF" w:rsidRDefault="00A35FE8">
      <w:pPr>
        <w:pStyle w:val="ConsPlusNonformat"/>
        <w:jc w:val="both"/>
      </w:pPr>
      <w:r w:rsidRPr="00E95CAF">
        <w:rPr>
          <w:sz w:val="12"/>
        </w:rPr>
        <w:t>│ │    аренды земельного участка      │  │                                          │                                         │</w:t>
      </w:r>
    </w:p>
    <w:p w:rsidR="00A35FE8" w:rsidRPr="00E95CAF" w:rsidRDefault="00A35FE8">
      <w:pPr>
        <w:pStyle w:val="ConsPlusNonformat"/>
        <w:jc w:val="both"/>
      </w:pPr>
      <w:r w:rsidRPr="00E95CAF">
        <w:rPr>
          <w:sz w:val="12"/>
        </w:rPr>
        <w:t>│ │    для комплексного освоения      │  │                                          │                                         │</w:t>
      </w:r>
    </w:p>
    <w:p w:rsidR="00A35FE8" w:rsidRPr="00E95CAF" w:rsidRDefault="00A35FE8">
      <w:pPr>
        <w:pStyle w:val="ConsPlusNonformat"/>
        <w:jc w:val="both"/>
      </w:pPr>
      <w:r w:rsidRPr="00E95CAF">
        <w:rPr>
          <w:sz w:val="12"/>
        </w:rPr>
        <w:t>│ │  территории или ведения дачного   │  │                                          │                                         │</w:t>
      </w:r>
    </w:p>
    <w:p w:rsidR="00A35FE8" w:rsidRPr="00E95CAF" w:rsidRDefault="00A35FE8">
      <w:pPr>
        <w:pStyle w:val="ConsPlusNonformat"/>
        <w:jc w:val="both"/>
      </w:pPr>
      <w:r w:rsidRPr="00E95CAF">
        <w:rPr>
          <w:sz w:val="12"/>
        </w:rPr>
        <w:t>│ │             хозяйства             │  │                                          │                                         │</w:t>
      </w:r>
    </w:p>
    <w:p w:rsidR="00A35FE8" w:rsidRPr="00E95CAF" w:rsidRDefault="00A35FE8">
      <w:pPr>
        <w:pStyle w:val="ConsPlusNonformat"/>
        <w:jc w:val="both"/>
      </w:pPr>
      <w:r w:rsidRPr="00E95CAF">
        <w:rPr>
          <w:sz w:val="12"/>
        </w:rPr>
        <w:t>│ └─────────────────┬─────────────────┘  │                                          │                                         │</w:t>
      </w:r>
    </w:p>
    <w:p w:rsidR="00A35FE8" w:rsidRPr="00E95CAF" w:rsidRDefault="00A35FE8">
      <w:pPr>
        <w:pStyle w:val="ConsPlusNonformat"/>
        <w:jc w:val="both"/>
      </w:pPr>
      <w:r w:rsidRPr="00E95CAF">
        <w:rPr>
          <w:sz w:val="12"/>
        </w:rPr>
        <w:t>│                   │                    │                                          │                                         │</w:t>
      </w:r>
    </w:p>
    <w:p w:rsidR="00A35FE8" w:rsidRPr="00E95CAF" w:rsidRDefault="00A35FE8">
      <w:pPr>
        <w:pStyle w:val="ConsPlusNonformat"/>
        <w:jc w:val="both"/>
      </w:pPr>
      <w:r w:rsidRPr="00E95CAF">
        <w:rPr>
          <w:sz w:val="12"/>
        </w:rPr>
        <w:t>│                  \/                    │                                          │                                         │</w:t>
      </w:r>
    </w:p>
    <w:p w:rsidR="00A35FE8" w:rsidRPr="00E95CAF" w:rsidRDefault="00A35FE8">
      <w:pPr>
        <w:pStyle w:val="ConsPlusNonformat"/>
        <w:jc w:val="both"/>
      </w:pPr>
      <w:r w:rsidRPr="00E95CAF">
        <w:rPr>
          <w:sz w:val="12"/>
        </w:rPr>
        <w:t>│ ┌───────────────────────────────────┐  │                                          │                                         │</w:t>
      </w:r>
    </w:p>
    <w:p w:rsidR="00A35FE8" w:rsidRPr="00E95CAF" w:rsidRDefault="00A35FE8">
      <w:pPr>
        <w:pStyle w:val="ConsPlusNonformat"/>
        <w:jc w:val="both"/>
      </w:pPr>
      <w:r w:rsidRPr="00E95CAF">
        <w:rPr>
          <w:sz w:val="12"/>
        </w:rPr>
        <w:t>│ │8. Принятие уполномоченным органом │  │                                          │                                         │</w:t>
      </w:r>
    </w:p>
    <w:p w:rsidR="00A35FE8" w:rsidRPr="00E95CAF" w:rsidRDefault="00A35FE8">
      <w:pPr>
        <w:pStyle w:val="ConsPlusNonformat"/>
        <w:jc w:val="both"/>
      </w:pPr>
      <w:r w:rsidRPr="00E95CAF">
        <w:rPr>
          <w:sz w:val="12"/>
        </w:rPr>
        <w:t>│ │   решения о проведен</w:t>
      </w:r>
      <w:proofErr w:type="gramStart"/>
      <w:r w:rsidRPr="00E95CAF">
        <w:rPr>
          <w:sz w:val="12"/>
        </w:rPr>
        <w:t>ии ау</w:t>
      </w:r>
      <w:proofErr w:type="gramEnd"/>
      <w:r w:rsidRPr="00E95CAF">
        <w:rPr>
          <w:sz w:val="12"/>
        </w:rPr>
        <w:t>кциона   │  │                                          │                                         │</w:t>
      </w:r>
    </w:p>
    <w:p w:rsidR="00A35FE8" w:rsidRPr="00E95CAF" w:rsidRDefault="00A35FE8">
      <w:pPr>
        <w:pStyle w:val="ConsPlusNonformat"/>
        <w:jc w:val="both"/>
      </w:pPr>
      <w:r w:rsidRPr="00E95CAF">
        <w:rPr>
          <w:sz w:val="12"/>
        </w:rPr>
        <w:t>│ │или решения об отказе в проведении │  │                                          │                                         │</w:t>
      </w:r>
    </w:p>
    <w:p w:rsidR="00A35FE8" w:rsidRPr="00E95CAF" w:rsidRDefault="00A35FE8">
      <w:pPr>
        <w:pStyle w:val="ConsPlusNonformat"/>
        <w:jc w:val="both"/>
      </w:pPr>
      <w:r w:rsidRPr="00E95CAF">
        <w:rPr>
          <w:sz w:val="12"/>
        </w:rPr>
        <w:t>│ │              аукциона             │  │                                          │                                         │</w:t>
      </w:r>
    </w:p>
    <w:p w:rsidR="00A35FE8" w:rsidRPr="00E95CAF" w:rsidRDefault="00A35FE8">
      <w:pPr>
        <w:pStyle w:val="ConsPlusNonformat"/>
        <w:jc w:val="both"/>
      </w:pPr>
      <w:r w:rsidRPr="00E95CAF">
        <w:rPr>
          <w:sz w:val="12"/>
        </w:rPr>
        <w:t>│ └─────────────────┬─────────────────┘  │                                          │                                         │</w:t>
      </w:r>
    </w:p>
    <w:p w:rsidR="00A35FE8" w:rsidRPr="00E95CAF" w:rsidRDefault="00A35FE8">
      <w:pPr>
        <w:pStyle w:val="ConsPlusNonformat"/>
        <w:jc w:val="both"/>
      </w:pPr>
      <w:r w:rsidRPr="00E95CAF">
        <w:rPr>
          <w:sz w:val="12"/>
        </w:rPr>
        <w:t>│                   │                    │                                          │                                         │</w:t>
      </w:r>
    </w:p>
    <w:p w:rsidR="00A35FE8" w:rsidRPr="00E95CAF" w:rsidRDefault="00A35FE8">
      <w:pPr>
        <w:pStyle w:val="ConsPlusNonformat"/>
        <w:jc w:val="both"/>
      </w:pPr>
      <w:r w:rsidRPr="00E95CAF">
        <w:rPr>
          <w:sz w:val="12"/>
        </w:rPr>
        <w:t>│                  \/                    │                                          │                                         │</w:t>
      </w:r>
    </w:p>
    <w:p w:rsidR="00A35FE8" w:rsidRPr="00E95CAF" w:rsidRDefault="00A35FE8">
      <w:pPr>
        <w:pStyle w:val="ConsPlusNonformat"/>
        <w:jc w:val="both"/>
      </w:pPr>
      <w:r w:rsidRPr="00E95CAF">
        <w:rPr>
          <w:sz w:val="12"/>
        </w:rPr>
        <w:t>│ ┌───────────────────────────────────┐  │                                          │                                         │</w:t>
      </w:r>
    </w:p>
    <w:p w:rsidR="00A35FE8" w:rsidRPr="00E95CAF" w:rsidRDefault="00A35FE8">
      <w:pPr>
        <w:pStyle w:val="ConsPlusNonformat"/>
        <w:jc w:val="both"/>
      </w:pPr>
      <w:r w:rsidRPr="00E95CAF">
        <w:rPr>
          <w:sz w:val="12"/>
        </w:rPr>
        <w:t>│ │    9. Размещение организатором    │  │                                          │                                         │</w:t>
      </w:r>
    </w:p>
    <w:p w:rsidR="00A35FE8" w:rsidRPr="00E95CAF" w:rsidRDefault="00A35FE8">
      <w:pPr>
        <w:pStyle w:val="ConsPlusNonformat"/>
        <w:jc w:val="both"/>
      </w:pPr>
      <w:r w:rsidRPr="00E95CAF">
        <w:rPr>
          <w:sz w:val="12"/>
        </w:rPr>
        <w:t>│ │      аукциона в сети Интернет     │  │                                          │                                         │</w:t>
      </w:r>
    </w:p>
    <w:p w:rsidR="00A35FE8" w:rsidRPr="00E95CAF" w:rsidRDefault="00A35FE8">
      <w:pPr>
        <w:pStyle w:val="ConsPlusNonformat"/>
        <w:jc w:val="both"/>
      </w:pPr>
      <w:r w:rsidRPr="00E95CAF">
        <w:rPr>
          <w:sz w:val="12"/>
        </w:rPr>
        <w:t>│ │     (опубликование) извещения     │  │                                          │                                         │</w:t>
      </w:r>
    </w:p>
    <w:p w:rsidR="00A35FE8" w:rsidRPr="00E95CAF" w:rsidRDefault="00A35FE8">
      <w:pPr>
        <w:pStyle w:val="ConsPlusNonformat"/>
        <w:jc w:val="both"/>
      </w:pPr>
      <w:r w:rsidRPr="00E95CAF">
        <w:rPr>
          <w:sz w:val="12"/>
        </w:rPr>
        <w:t>│ │       о проведен</w:t>
      </w:r>
      <w:proofErr w:type="gramStart"/>
      <w:r w:rsidRPr="00E95CAF">
        <w:rPr>
          <w:sz w:val="12"/>
        </w:rPr>
        <w:t>ии ау</w:t>
      </w:r>
      <w:proofErr w:type="gramEnd"/>
      <w:r w:rsidRPr="00E95CAF">
        <w:rPr>
          <w:sz w:val="12"/>
        </w:rPr>
        <w:t>кциона       │  │                                          │                                         │</w:t>
      </w:r>
    </w:p>
    <w:p w:rsidR="00A35FE8" w:rsidRPr="00E95CAF" w:rsidRDefault="00A35FE8">
      <w:pPr>
        <w:pStyle w:val="ConsPlusNonformat"/>
        <w:jc w:val="both"/>
      </w:pPr>
      <w:r w:rsidRPr="00E95CAF">
        <w:rPr>
          <w:sz w:val="12"/>
        </w:rPr>
        <w:t>│ └─────────────────┬─────────────────┘  │                                          │                                         │</w:t>
      </w:r>
    </w:p>
    <w:p w:rsidR="00A35FE8" w:rsidRPr="00E95CAF" w:rsidRDefault="00A35FE8">
      <w:pPr>
        <w:pStyle w:val="ConsPlusNonformat"/>
        <w:jc w:val="both"/>
      </w:pPr>
      <w:r w:rsidRPr="00E95CAF">
        <w:rPr>
          <w:sz w:val="12"/>
        </w:rPr>
        <w:t>│                   │                    │                                          │  ┌───────────────────────────────────┐  │</w:t>
      </w:r>
    </w:p>
    <w:p w:rsidR="00A35FE8" w:rsidRPr="00E95CAF" w:rsidRDefault="00A35FE8">
      <w:pPr>
        <w:pStyle w:val="ConsPlusNonformat"/>
        <w:jc w:val="both"/>
      </w:pPr>
      <w:r w:rsidRPr="00E95CAF">
        <w:rPr>
          <w:sz w:val="12"/>
        </w:rPr>
        <w:t>│                  \/                    │                                          │  │     12. Подписание договора       │  │</w:t>
      </w:r>
    </w:p>
    <w:p w:rsidR="00A35FE8" w:rsidRPr="00E95CAF" w:rsidRDefault="00A35FE8">
      <w:pPr>
        <w:pStyle w:val="ConsPlusNonformat"/>
        <w:jc w:val="both"/>
      </w:pPr>
      <w:r w:rsidRPr="00E95CAF">
        <w:rPr>
          <w:sz w:val="12"/>
        </w:rPr>
        <w:t>│ ┌───────────────────────────────────┐  │                                          │  │  купли-продажи, договора аренды   │  │</w:t>
      </w:r>
    </w:p>
    <w:p w:rsidR="00A35FE8" w:rsidRPr="00E95CAF" w:rsidRDefault="00A35FE8">
      <w:pPr>
        <w:pStyle w:val="ConsPlusNonformat"/>
        <w:jc w:val="both"/>
      </w:pPr>
      <w:r w:rsidRPr="00E95CAF">
        <w:rPr>
          <w:sz w:val="12"/>
        </w:rPr>
        <w:t xml:space="preserve">│ │ 10. </w:t>
      </w:r>
      <w:proofErr w:type="gramStart"/>
      <w:r w:rsidRPr="00E95CAF">
        <w:rPr>
          <w:sz w:val="12"/>
        </w:rPr>
        <w:t>Подача организатору аукциона  │  │                                          │  │      (в случаях, установленных    │  │</w:t>
      </w:r>
      <w:proofErr w:type="gramEnd"/>
    </w:p>
    <w:p w:rsidR="00A35FE8" w:rsidRPr="00E95CAF" w:rsidRDefault="00A35FE8">
      <w:pPr>
        <w:pStyle w:val="ConsPlusNonformat"/>
        <w:jc w:val="both"/>
      </w:pPr>
      <w:r w:rsidRPr="00E95CAF">
        <w:rPr>
          <w:sz w:val="12"/>
        </w:rPr>
        <w:t>│ │ гражданином или юридическим лицом │  │                                          │  │   Административным регламентом,   │  │</w:t>
      </w:r>
    </w:p>
    <w:p w:rsidR="00A35FE8" w:rsidRPr="00E95CAF" w:rsidRDefault="00A35FE8">
      <w:pPr>
        <w:pStyle w:val="ConsPlusNonformat"/>
        <w:jc w:val="both"/>
      </w:pPr>
      <w:r w:rsidRPr="00E95CAF">
        <w:rPr>
          <w:sz w:val="12"/>
        </w:rPr>
        <w:t>│ │   заявки на участие в аукционе    │  │                                          │  │  договора о комплексном освоении  │  │</w:t>
      </w:r>
    </w:p>
    <w:p w:rsidR="00A35FE8" w:rsidRPr="00E95CAF" w:rsidRDefault="00A35FE8">
      <w:pPr>
        <w:pStyle w:val="ConsPlusNonformat"/>
        <w:jc w:val="both"/>
      </w:pPr>
      <w:r w:rsidRPr="00E95CAF">
        <w:rPr>
          <w:sz w:val="12"/>
        </w:rPr>
        <w:t>│ └─────────────────┬─────────────────┘  │                                          │  │ территории) победителем аукциона  │  │</w:t>
      </w:r>
    </w:p>
    <w:p w:rsidR="00A35FE8" w:rsidRPr="00E95CAF" w:rsidRDefault="00A35FE8">
      <w:pPr>
        <w:pStyle w:val="ConsPlusNonformat"/>
        <w:jc w:val="both"/>
      </w:pPr>
      <w:r w:rsidRPr="00E95CAF">
        <w:rPr>
          <w:sz w:val="12"/>
        </w:rPr>
        <w:t>│                   │                    │                                          │  │      или иным в соответствии      │  │</w:t>
      </w:r>
    </w:p>
    <w:p w:rsidR="00A35FE8" w:rsidRPr="00E95CAF" w:rsidRDefault="00A35FE8">
      <w:pPr>
        <w:pStyle w:val="ConsPlusNonformat"/>
        <w:jc w:val="both"/>
      </w:pPr>
      <w:r w:rsidRPr="00E95CAF">
        <w:rPr>
          <w:sz w:val="12"/>
        </w:rPr>
        <w:t xml:space="preserve">│                  \/                    │                                          │  │  с Земельным </w:t>
      </w:r>
      <w:hyperlink r:id="rId53" w:history="1">
        <w:r w:rsidRPr="00E95CAF">
          <w:rPr>
            <w:color w:val="0000FF"/>
            <w:sz w:val="12"/>
          </w:rPr>
          <w:t>кодексом</w:t>
        </w:r>
      </w:hyperlink>
      <w:r w:rsidRPr="00E95CAF">
        <w:rPr>
          <w:sz w:val="12"/>
        </w:rPr>
        <w:t xml:space="preserve"> </w:t>
      </w:r>
      <w:proofErr w:type="gramStart"/>
      <w:r w:rsidRPr="00E95CAF">
        <w:rPr>
          <w:sz w:val="12"/>
        </w:rPr>
        <w:t>Российской</w:t>
      </w:r>
      <w:proofErr w:type="gramEnd"/>
      <w:r w:rsidRPr="00E95CAF">
        <w:rPr>
          <w:sz w:val="12"/>
        </w:rPr>
        <w:t xml:space="preserve">  │  │</w:t>
      </w:r>
    </w:p>
    <w:p w:rsidR="00A35FE8" w:rsidRPr="00E95CAF" w:rsidRDefault="00A35FE8">
      <w:pPr>
        <w:pStyle w:val="ConsPlusNonformat"/>
        <w:jc w:val="both"/>
      </w:pPr>
      <w:r w:rsidRPr="00E95CAF">
        <w:rPr>
          <w:sz w:val="12"/>
        </w:rPr>
        <w:t>│ ┌───────────────────────────────────┐  │                                          │  │      Федерации лицом, возврат     │  │</w:t>
      </w:r>
    </w:p>
    <w:p w:rsidR="00A35FE8" w:rsidRPr="00E95CAF" w:rsidRDefault="00A35FE8">
      <w:pPr>
        <w:pStyle w:val="ConsPlusNonformat"/>
        <w:jc w:val="both"/>
      </w:pPr>
      <w:r w:rsidRPr="00E95CAF">
        <w:rPr>
          <w:sz w:val="12"/>
        </w:rPr>
        <w:t>│ │     11. Проведение аукциона       │&lt;─┼──────────────────────────────────────────┼─&gt;│       договора (договоров)        │  │</w:t>
      </w:r>
    </w:p>
    <w:p w:rsidR="00A35FE8" w:rsidRPr="00E95CAF" w:rsidRDefault="00A35FE8">
      <w:pPr>
        <w:pStyle w:val="ConsPlusNonformat"/>
        <w:jc w:val="both"/>
      </w:pPr>
      <w:r w:rsidRPr="00E95CAF">
        <w:rPr>
          <w:sz w:val="12"/>
        </w:rPr>
        <w:t>│ │      организатором аукциона       │  │                                          │  │      в уполномоченный орган       │  │</w:t>
      </w:r>
    </w:p>
    <w:p w:rsidR="00A35FE8" w:rsidRPr="00E95CAF" w:rsidRDefault="00A35FE8">
      <w:pPr>
        <w:pStyle w:val="ConsPlusNonformat"/>
        <w:jc w:val="both"/>
      </w:pPr>
      <w:r w:rsidRPr="00E95CAF">
        <w:rPr>
          <w:sz w:val="12"/>
        </w:rPr>
        <w:t>│ └───────────────────────────────────┘  │                                          │  └───────────────────────────────────┘  │</w:t>
      </w:r>
    </w:p>
    <w:p w:rsidR="00A35FE8" w:rsidRPr="00E95CAF" w:rsidRDefault="00A35FE8">
      <w:pPr>
        <w:pStyle w:val="ConsPlusNonformat"/>
        <w:jc w:val="both"/>
      </w:pPr>
      <w:r w:rsidRPr="00E95CAF">
        <w:rPr>
          <w:sz w:val="12"/>
        </w:rPr>
        <w:t>└────────────────────────────────────────┴──────────────────────────────────────────┴─────────────────────────────────────────┘</w:t>
      </w:r>
    </w:p>
    <w:p w:rsidR="00A35FE8" w:rsidRPr="00E95CAF" w:rsidRDefault="00A35FE8">
      <w:pPr>
        <w:pStyle w:val="ConsPlusNormal"/>
        <w:jc w:val="both"/>
      </w:pPr>
    </w:p>
    <w:p w:rsidR="00771BEF" w:rsidRPr="00E95CAF" w:rsidRDefault="00771BEF">
      <w:pPr>
        <w:pStyle w:val="ConsPlusNormal"/>
        <w:jc w:val="center"/>
      </w:pPr>
    </w:p>
    <w:p w:rsidR="00771BEF" w:rsidRPr="00E95CAF" w:rsidRDefault="00771BEF">
      <w:pPr>
        <w:pStyle w:val="ConsPlusNormal"/>
        <w:jc w:val="center"/>
      </w:pPr>
    </w:p>
    <w:p w:rsidR="00771BEF" w:rsidRPr="00E95CAF" w:rsidRDefault="00771BEF">
      <w:pPr>
        <w:pStyle w:val="ConsPlusNormal"/>
        <w:jc w:val="center"/>
      </w:pPr>
    </w:p>
    <w:p w:rsidR="00771BEF" w:rsidRPr="00E95CAF" w:rsidRDefault="00771BEF">
      <w:pPr>
        <w:pStyle w:val="ConsPlusNormal"/>
        <w:jc w:val="center"/>
      </w:pPr>
    </w:p>
    <w:p w:rsidR="00A35FE8" w:rsidRPr="00E95CAF" w:rsidRDefault="00A35FE8" w:rsidP="00833823">
      <w:pPr>
        <w:pStyle w:val="ConsPlusNormal"/>
        <w:jc w:val="center"/>
        <w:rPr>
          <w:rFonts w:ascii="Times New Roman" w:hAnsi="Times New Roman" w:cs="Times New Roman"/>
          <w:sz w:val="24"/>
          <w:szCs w:val="24"/>
        </w:rPr>
      </w:pPr>
      <w:r w:rsidRPr="00E95CAF">
        <w:rPr>
          <w:rFonts w:ascii="Times New Roman" w:hAnsi="Times New Roman" w:cs="Times New Roman"/>
          <w:sz w:val="24"/>
          <w:szCs w:val="24"/>
        </w:rPr>
        <w:t>Блок-схема N 3: Представление документов заявителя</w:t>
      </w:r>
    </w:p>
    <w:p w:rsidR="00833823" w:rsidRPr="00E95CAF" w:rsidRDefault="00A35FE8" w:rsidP="00833823">
      <w:pPr>
        <w:pStyle w:val="ConsPlusNonformat"/>
        <w:jc w:val="center"/>
        <w:rPr>
          <w:rFonts w:ascii="Times New Roman" w:hAnsi="Times New Roman" w:cs="Times New Roman"/>
          <w:sz w:val="24"/>
          <w:szCs w:val="24"/>
        </w:rPr>
      </w:pPr>
      <w:r w:rsidRPr="00E95CAF">
        <w:rPr>
          <w:rFonts w:ascii="Times New Roman" w:hAnsi="Times New Roman" w:cs="Times New Roman"/>
          <w:sz w:val="24"/>
          <w:szCs w:val="24"/>
        </w:rPr>
        <w:t xml:space="preserve">в </w:t>
      </w:r>
      <w:r w:rsidR="00833823" w:rsidRPr="00E95CAF">
        <w:rPr>
          <w:rFonts w:ascii="Times New Roman" w:hAnsi="Times New Roman" w:cs="Times New Roman"/>
          <w:sz w:val="24"/>
          <w:szCs w:val="24"/>
        </w:rPr>
        <w:t xml:space="preserve">Муниципальном учреждении «Комитет по управлению </w:t>
      </w:r>
      <w:proofErr w:type="gramStart"/>
      <w:r w:rsidR="00833823" w:rsidRPr="00E95CAF">
        <w:rPr>
          <w:rFonts w:ascii="Times New Roman" w:hAnsi="Times New Roman" w:cs="Times New Roman"/>
          <w:sz w:val="24"/>
          <w:szCs w:val="24"/>
        </w:rPr>
        <w:t>муниципальным</w:t>
      </w:r>
      <w:proofErr w:type="gramEnd"/>
    </w:p>
    <w:p w:rsidR="00A35FE8" w:rsidRPr="00E95CAF" w:rsidRDefault="00833823" w:rsidP="00833823">
      <w:pPr>
        <w:pStyle w:val="ConsPlusNonformat"/>
        <w:jc w:val="center"/>
        <w:rPr>
          <w:rFonts w:ascii="Times New Roman" w:hAnsi="Times New Roman" w:cs="Times New Roman"/>
          <w:sz w:val="24"/>
          <w:szCs w:val="24"/>
        </w:rPr>
      </w:pPr>
      <w:r w:rsidRPr="00E95CAF">
        <w:rPr>
          <w:rFonts w:ascii="Times New Roman" w:hAnsi="Times New Roman" w:cs="Times New Roman"/>
          <w:sz w:val="24"/>
          <w:szCs w:val="24"/>
        </w:rPr>
        <w:t>имуществом» администрации муниципального  района Клявлинский</w:t>
      </w:r>
      <w:r w:rsidR="00A35FE8" w:rsidRPr="00E95CAF">
        <w:rPr>
          <w:rFonts w:ascii="Times New Roman" w:hAnsi="Times New Roman" w:cs="Times New Roman"/>
          <w:sz w:val="24"/>
          <w:szCs w:val="24"/>
        </w:rPr>
        <w:t xml:space="preserve"> (организатору аукциона)</w:t>
      </w:r>
    </w:p>
    <w:p w:rsidR="00A35FE8" w:rsidRPr="00E95CAF" w:rsidRDefault="00A35FE8">
      <w:pPr>
        <w:pStyle w:val="ConsPlusNormal"/>
        <w:jc w:val="both"/>
      </w:pPr>
    </w:p>
    <w:p w:rsidR="00A35FE8" w:rsidRPr="00E95CAF" w:rsidRDefault="00A35FE8">
      <w:pPr>
        <w:pStyle w:val="ConsPlusNonformat"/>
        <w:jc w:val="both"/>
      </w:pPr>
      <w:r w:rsidRPr="00E95CAF">
        <w:t>┌──────────────────────────┐ ┌────────────────────────┐ ┌────────────────┐</w:t>
      </w:r>
    </w:p>
    <w:p w:rsidR="00A35FE8" w:rsidRPr="00E95CAF" w:rsidRDefault="00A35FE8">
      <w:pPr>
        <w:pStyle w:val="ConsPlusNonformat"/>
        <w:jc w:val="both"/>
      </w:pPr>
      <w:r w:rsidRPr="00E95CAF">
        <w:t>│     Прием заявления      │ │   Прием документов     │ │Прием документов│</w:t>
      </w:r>
    </w:p>
    <w:p w:rsidR="00A35FE8" w:rsidRPr="00E95CAF" w:rsidRDefault="00A35FE8">
      <w:pPr>
        <w:pStyle w:val="ConsPlusNonformat"/>
        <w:jc w:val="both"/>
      </w:pPr>
      <w:r w:rsidRPr="00E95CAF">
        <w:t>│уполномоченным органом    │ │в уполномоченном органе │ │     в МФЦ      │</w:t>
      </w:r>
    </w:p>
    <w:p w:rsidR="00A35FE8" w:rsidRPr="00E95CAF" w:rsidRDefault="00A35FE8">
      <w:pPr>
        <w:pStyle w:val="ConsPlusNonformat"/>
        <w:jc w:val="both"/>
      </w:pPr>
      <w:r w:rsidRPr="00E95CAF">
        <w:t>│(организатором аукциона)  │ │(организатором аукциона)│ └┬─────────┬─────┘</w:t>
      </w:r>
    </w:p>
    <w:p w:rsidR="00A35FE8" w:rsidRPr="00E95CAF" w:rsidRDefault="00A35FE8">
      <w:pPr>
        <w:pStyle w:val="ConsPlusNonformat"/>
        <w:jc w:val="both"/>
      </w:pPr>
      <w:r w:rsidRPr="00E95CAF">
        <w:t xml:space="preserve">│по почте или </w:t>
      </w:r>
      <w:proofErr w:type="gramStart"/>
      <w:r w:rsidRPr="00E95CAF">
        <w:t>в</w:t>
      </w:r>
      <w:proofErr w:type="gramEnd"/>
      <w:r w:rsidRPr="00E95CAF">
        <w:t xml:space="preserve"> электронной│ └──────────────────────┬─┘  │         │</w:t>
      </w:r>
    </w:p>
    <w:p w:rsidR="00A35FE8" w:rsidRPr="00E95CAF" w:rsidRDefault="00A35FE8">
      <w:pPr>
        <w:pStyle w:val="ConsPlusNonformat"/>
        <w:jc w:val="both"/>
      </w:pPr>
      <w:r w:rsidRPr="00E95CAF">
        <w:t>│    форме и уведомление   │                        │    │         \/</w:t>
      </w:r>
    </w:p>
    <w:p w:rsidR="00A35FE8" w:rsidRPr="00E95CAF" w:rsidRDefault="00A35FE8">
      <w:pPr>
        <w:pStyle w:val="ConsPlusNonformat"/>
        <w:jc w:val="both"/>
      </w:pPr>
      <w:r w:rsidRPr="00E95CAF">
        <w:t>│ заявителя о регистрации  │                        │    │ ┌────────────────┐</w:t>
      </w:r>
    </w:p>
    <w:p w:rsidR="00A35FE8" w:rsidRPr="00E95CAF" w:rsidRDefault="00A35FE8">
      <w:pPr>
        <w:pStyle w:val="ConsPlusNonformat"/>
        <w:jc w:val="both"/>
      </w:pPr>
      <w:r w:rsidRPr="00E95CAF">
        <w:t>│        заявления         │                        │    │ │Прием документов│</w:t>
      </w:r>
    </w:p>
    <w:p w:rsidR="00A35FE8" w:rsidRPr="00E95CAF" w:rsidRDefault="00A35FE8">
      <w:pPr>
        <w:pStyle w:val="ConsPlusNonformat"/>
        <w:jc w:val="both"/>
      </w:pPr>
      <w:r w:rsidRPr="00E95CAF">
        <w:t>└────────────────────────┬─┘                        │    │ │    по почте,   │</w:t>
      </w:r>
    </w:p>
    <w:p w:rsidR="00A35FE8" w:rsidRPr="00E95CAF" w:rsidRDefault="00A35FE8">
      <w:pPr>
        <w:pStyle w:val="ConsPlusNonformat"/>
        <w:jc w:val="both"/>
      </w:pPr>
      <w:r w:rsidRPr="00E95CAF">
        <w:t xml:space="preserve">                         │                          │    │ │  с курьером,   │</w:t>
      </w:r>
    </w:p>
    <w:p w:rsidR="00A35FE8" w:rsidRPr="00E95CAF" w:rsidRDefault="00A35FE8">
      <w:pPr>
        <w:pStyle w:val="ConsPlusNonformat"/>
        <w:jc w:val="both"/>
      </w:pPr>
      <w:r w:rsidRPr="00E95CAF">
        <w:t xml:space="preserve">                         │                          │    │ │</w:t>
      </w:r>
      <w:proofErr w:type="gramStart"/>
      <w:r w:rsidRPr="00E95CAF">
        <w:t>экспресс-почтой</w:t>
      </w:r>
      <w:proofErr w:type="gramEnd"/>
      <w:r w:rsidRPr="00E95CAF">
        <w:t xml:space="preserve"> │</w:t>
      </w:r>
    </w:p>
    <w:p w:rsidR="00A35FE8" w:rsidRPr="00E95CAF" w:rsidRDefault="00A35FE8">
      <w:pPr>
        <w:pStyle w:val="ConsPlusNonformat"/>
        <w:jc w:val="both"/>
      </w:pPr>
      <w:r w:rsidRPr="00E95CAF">
        <w:t xml:space="preserve">                         │                          │    │ └──────┬─────────┘</w:t>
      </w:r>
    </w:p>
    <w:p w:rsidR="00A35FE8" w:rsidRPr="00E95CAF" w:rsidRDefault="00A35FE8">
      <w:pPr>
        <w:pStyle w:val="ConsPlusNonformat"/>
        <w:jc w:val="both"/>
      </w:pPr>
      <w:r w:rsidRPr="00E95CAF">
        <w:t xml:space="preserve">                         │                         \/   \/        │</w:t>
      </w:r>
    </w:p>
    <w:p w:rsidR="00A35FE8" w:rsidRPr="00E95CAF" w:rsidRDefault="00A35FE8">
      <w:pPr>
        <w:pStyle w:val="ConsPlusNonformat"/>
        <w:jc w:val="both"/>
      </w:pPr>
      <w:r w:rsidRPr="00E95CAF">
        <w:t xml:space="preserve">                         │                ┌────────────────────┐  │</w:t>
      </w:r>
    </w:p>
    <w:p w:rsidR="00A35FE8" w:rsidRPr="00E95CAF" w:rsidRDefault="00A35FE8">
      <w:pPr>
        <w:pStyle w:val="ConsPlusNonformat"/>
        <w:jc w:val="both"/>
      </w:pPr>
      <w:r w:rsidRPr="00E95CAF">
        <w:t xml:space="preserve">                         │                │  Прием документов  │  │</w:t>
      </w:r>
    </w:p>
    <w:p w:rsidR="00A35FE8" w:rsidRPr="00E95CAF" w:rsidRDefault="00A35FE8">
      <w:pPr>
        <w:pStyle w:val="ConsPlusNonformat"/>
        <w:jc w:val="both"/>
      </w:pPr>
      <w:r w:rsidRPr="00E95CAF">
        <w:t xml:space="preserve">                         │                │при личном обращении│  │</w:t>
      </w:r>
    </w:p>
    <w:p w:rsidR="00A35FE8" w:rsidRPr="00E95CAF" w:rsidRDefault="00A35FE8">
      <w:pPr>
        <w:pStyle w:val="ConsPlusNonformat"/>
        <w:jc w:val="both"/>
      </w:pPr>
      <w:r w:rsidRPr="00E95CAF">
        <w:t xml:space="preserve">                         │                │      заявителя     │  │</w:t>
      </w:r>
    </w:p>
    <w:p w:rsidR="00A35FE8" w:rsidRPr="00E95CAF" w:rsidRDefault="00A35FE8">
      <w:pPr>
        <w:pStyle w:val="ConsPlusNonformat"/>
        <w:jc w:val="both"/>
      </w:pPr>
      <w:r w:rsidRPr="00E95CAF">
        <w:t xml:space="preserve">                         │                └──────────┬─────────┘  │</w:t>
      </w:r>
    </w:p>
    <w:p w:rsidR="00A35FE8" w:rsidRPr="00E95CAF" w:rsidRDefault="00A35FE8">
      <w:pPr>
        <w:pStyle w:val="ConsPlusNonformat"/>
        <w:jc w:val="both"/>
      </w:pPr>
      <w:r w:rsidRPr="00E95CAF">
        <w:t xml:space="preserve">                         │                           │            │</w:t>
      </w:r>
    </w:p>
    <w:p w:rsidR="00A35FE8" w:rsidRPr="00E95CAF" w:rsidRDefault="00A35FE8">
      <w:pPr>
        <w:pStyle w:val="ConsPlusNonformat"/>
        <w:jc w:val="both"/>
      </w:pPr>
      <w:r w:rsidRPr="00E95CAF">
        <w:t xml:space="preserve">                        \/                          \/           \/</w:t>
      </w:r>
    </w:p>
    <w:p w:rsidR="00A35FE8" w:rsidRPr="00E95CAF" w:rsidRDefault="00A35FE8">
      <w:pPr>
        <w:pStyle w:val="ConsPlusNonformat"/>
        <w:jc w:val="both"/>
      </w:pPr>
      <w:r w:rsidRPr="00E95CAF">
        <w:t xml:space="preserve">             ┌─────────────────────────────────────────────────┐</w:t>
      </w:r>
    </w:p>
    <w:p w:rsidR="00A35FE8" w:rsidRPr="00E95CAF" w:rsidRDefault="00A35FE8">
      <w:pPr>
        <w:pStyle w:val="ConsPlusNonformat"/>
        <w:jc w:val="both"/>
      </w:pPr>
      <w:r w:rsidRPr="00E95CAF">
        <w:t xml:space="preserve">             │ Наличие документов, представленных заявителем,  │</w:t>
      </w:r>
    </w:p>
    <w:p w:rsidR="00A35FE8" w:rsidRPr="00E95CAF" w:rsidRDefault="00A35FE8">
      <w:pPr>
        <w:pStyle w:val="ConsPlusNonformat"/>
        <w:jc w:val="both"/>
      </w:pPr>
      <w:r w:rsidRPr="00E95CAF">
        <w:t xml:space="preserve">             │в уполномоченном органе (у организатора аукциона)│</w:t>
      </w:r>
    </w:p>
    <w:p w:rsidR="00A35FE8" w:rsidRPr="00E95CAF" w:rsidRDefault="00A35FE8">
      <w:pPr>
        <w:pStyle w:val="ConsPlusNonformat"/>
        <w:jc w:val="both"/>
      </w:pPr>
      <w:r w:rsidRPr="00E95CAF">
        <w:lastRenderedPageBreak/>
        <w:t xml:space="preserve">             │      для дальнейшей работы в соответствии       │</w:t>
      </w:r>
    </w:p>
    <w:p w:rsidR="00A35FE8" w:rsidRPr="00E95CAF" w:rsidRDefault="00A35FE8">
      <w:pPr>
        <w:pStyle w:val="ConsPlusNonformat"/>
        <w:jc w:val="both"/>
      </w:pPr>
      <w:r w:rsidRPr="00E95CAF">
        <w:t xml:space="preserve">             │           с </w:t>
      </w:r>
      <w:hyperlink w:anchor="P1140" w:history="1">
        <w:r w:rsidRPr="00E95CAF">
          <w:rPr>
            <w:color w:val="0000FF"/>
          </w:rPr>
          <w:t>блок-схемами N 4</w:t>
        </w:r>
      </w:hyperlink>
      <w:r w:rsidRPr="00E95CAF">
        <w:t xml:space="preserve"> и </w:t>
      </w:r>
      <w:hyperlink w:anchor="P1193" w:history="1">
        <w:r w:rsidRPr="00E95CAF">
          <w:rPr>
            <w:color w:val="0000FF"/>
          </w:rPr>
          <w:t>N 5</w:t>
        </w:r>
      </w:hyperlink>
      <w:r w:rsidRPr="00E95CAF">
        <w:t xml:space="preserve">              │</w:t>
      </w:r>
    </w:p>
    <w:p w:rsidR="00A35FE8" w:rsidRPr="00E95CAF" w:rsidRDefault="00A35FE8">
      <w:pPr>
        <w:pStyle w:val="ConsPlusNonformat"/>
        <w:jc w:val="both"/>
      </w:pPr>
      <w:r w:rsidRPr="00E95CAF">
        <w:t xml:space="preserve">             └─────────────────────────────────────────────────┘</w:t>
      </w:r>
    </w:p>
    <w:p w:rsidR="00A35FE8" w:rsidRPr="00E95CAF" w:rsidRDefault="00A35FE8">
      <w:pPr>
        <w:pStyle w:val="ConsPlusNormal"/>
        <w:jc w:val="both"/>
      </w:pPr>
    </w:p>
    <w:p w:rsidR="00A35FE8" w:rsidRPr="00E95CAF" w:rsidRDefault="00A35FE8">
      <w:pPr>
        <w:pStyle w:val="ConsPlusNormal"/>
        <w:jc w:val="center"/>
        <w:rPr>
          <w:rFonts w:ascii="Times New Roman" w:hAnsi="Times New Roman" w:cs="Times New Roman"/>
          <w:sz w:val="24"/>
          <w:szCs w:val="24"/>
        </w:rPr>
      </w:pPr>
      <w:bookmarkStart w:id="45" w:name="P1140"/>
      <w:bookmarkEnd w:id="45"/>
      <w:r w:rsidRPr="00E95CAF">
        <w:rPr>
          <w:rFonts w:ascii="Times New Roman" w:hAnsi="Times New Roman" w:cs="Times New Roman"/>
          <w:sz w:val="24"/>
          <w:szCs w:val="24"/>
        </w:rPr>
        <w:t>Блок-схема N 4: Рассмотрение в уполномоченном органе</w:t>
      </w:r>
    </w:p>
    <w:p w:rsidR="00A35FE8" w:rsidRPr="00E95CAF" w:rsidRDefault="00A35FE8">
      <w:pPr>
        <w:pStyle w:val="ConsPlusNormal"/>
        <w:jc w:val="center"/>
        <w:rPr>
          <w:rFonts w:ascii="Times New Roman" w:hAnsi="Times New Roman" w:cs="Times New Roman"/>
          <w:sz w:val="24"/>
          <w:szCs w:val="24"/>
        </w:rPr>
      </w:pPr>
      <w:r w:rsidRPr="00E95CAF">
        <w:rPr>
          <w:rFonts w:ascii="Times New Roman" w:hAnsi="Times New Roman" w:cs="Times New Roman"/>
          <w:sz w:val="24"/>
          <w:szCs w:val="24"/>
        </w:rPr>
        <w:t>заявления о проведен</w:t>
      </w:r>
      <w:proofErr w:type="gramStart"/>
      <w:r w:rsidRPr="00E95CAF">
        <w:rPr>
          <w:rFonts w:ascii="Times New Roman" w:hAnsi="Times New Roman" w:cs="Times New Roman"/>
          <w:sz w:val="24"/>
          <w:szCs w:val="24"/>
        </w:rPr>
        <w:t>ии ау</w:t>
      </w:r>
      <w:proofErr w:type="gramEnd"/>
      <w:r w:rsidRPr="00E95CAF">
        <w:rPr>
          <w:rFonts w:ascii="Times New Roman" w:hAnsi="Times New Roman" w:cs="Times New Roman"/>
          <w:sz w:val="24"/>
          <w:szCs w:val="24"/>
        </w:rPr>
        <w:t>кциона и документов, необходимых</w:t>
      </w:r>
    </w:p>
    <w:p w:rsidR="00A35FE8" w:rsidRPr="00E95CAF" w:rsidRDefault="00A35FE8">
      <w:pPr>
        <w:pStyle w:val="ConsPlusNormal"/>
        <w:jc w:val="center"/>
        <w:rPr>
          <w:rFonts w:ascii="Times New Roman" w:hAnsi="Times New Roman" w:cs="Times New Roman"/>
          <w:sz w:val="24"/>
          <w:szCs w:val="24"/>
        </w:rPr>
      </w:pPr>
      <w:r w:rsidRPr="00E95CAF">
        <w:rPr>
          <w:rFonts w:ascii="Times New Roman" w:hAnsi="Times New Roman" w:cs="Times New Roman"/>
          <w:sz w:val="24"/>
          <w:szCs w:val="24"/>
        </w:rPr>
        <w:t>для предоставления муниципальной услуги в указанной части</w:t>
      </w:r>
    </w:p>
    <w:p w:rsidR="00A35FE8" w:rsidRPr="00E95CAF" w:rsidRDefault="00A35FE8">
      <w:pPr>
        <w:pStyle w:val="ConsPlusNormal"/>
        <w:jc w:val="both"/>
      </w:pPr>
    </w:p>
    <w:p w:rsidR="00A35FE8" w:rsidRPr="00E95CAF" w:rsidRDefault="00A35FE8">
      <w:pPr>
        <w:pStyle w:val="ConsPlusNonformat"/>
        <w:jc w:val="both"/>
      </w:pPr>
      <w:r w:rsidRPr="00E95CAF">
        <w:t xml:space="preserve">   ┌───────────────────────────────────┐</w:t>
      </w:r>
    </w:p>
    <w:p w:rsidR="00A35FE8" w:rsidRPr="00E95CAF" w:rsidRDefault="00A35FE8">
      <w:pPr>
        <w:pStyle w:val="ConsPlusNonformat"/>
        <w:jc w:val="both"/>
      </w:pPr>
      <w:r w:rsidRPr="00E95CAF">
        <w:t xml:space="preserve">   │Наличие документов, представленных │</w:t>
      </w:r>
    </w:p>
    <w:p w:rsidR="00A35FE8" w:rsidRPr="00E95CAF" w:rsidRDefault="00A35FE8">
      <w:pPr>
        <w:pStyle w:val="ConsPlusNonformat"/>
        <w:jc w:val="both"/>
      </w:pPr>
      <w:r w:rsidRPr="00E95CAF">
        <w:t xml:space="preserve">   │заявителем, в уполномоченном органе│</w:t>
      </w:r>
    </w:p>
    <w:p w:rsidR="00A35FE8" w:rsidRPr="00E95CAF" w:rsidRDefault="00A35FE8">
      <w:pPr>
        <w:pStyle w:val="ConsPlusNonformat"/>
        <w:jc w:val="both"/>
      </w:pPr>
      <w:r w:rsidRPr="00E95CAF">
        <w:t xml:space="preserve">   └────────────────────┬──────────────┘</w:t>
      </w:r>
    </w:p>
    <w:p w:rsidR="00A35FE8" w:rsidRPr="00E95CAF" w:rsidRDefault="00A35FE8">
      <w:pPr>
        <w:pStyle w:val="ConsPlusNonformat"/>
        <w:jc w:val="both"/>
      </w:pPr>
      <w:r w:rsidRPr="00E95CAF">
        <w:t xml:space="preserve">                        │</w:t>
      </w:r>
    </w:p>
    <w:p w:rsidR="00A35FE8" w:rsidRPr="00E95CAF" w:rsidRDefault="00A35FE8">
      <w:pPr>
        <w:pStyle w:val="ConsPlusNonformat"/>
        <w:jc w:val="both"/>
      </w:pPr>
      <w:r w:rsidRPr="00E95CAF">
        <w:t xml:space="preserve">                       \/</w:t>
      </w:r>
    </w:p>
    <w:p w:rsidR="00A35FE8" w:rsidRPr="00E95CAF" w:rsidRDefault="00A35FE8">
      <w:pPr>
        <w:pStyle w:val="ConsPlusNonformat"/>
        <w:jc w:val="both"/>
      </w:pPr>
      <w:r w:rsidRPr="00E95CAF">
        <w:t xml:space="preserve">   ┌────────────────/\─────────────────┐      ┌────────────────────────┐</w:t>
      </w:r>
    </w:p>
    <w:p w:rsidR="00A35FE8" w:rsidRPr="00E95CAF" w:rsidRDefault="00A35FE8">
      <w:pPr>
        <w:pStyle w:val="ConsPlusNonformat"/>
        <w:jc w:val="both"/>
      </w:pPr>
      <w:r w:rsidRPr="00E95CAF">
        <w:t xml:space="preserve">   │Проверка содержания и комплектности</w:t>
      </w:r>
      <w:proofErr w:type="gramStart"/>
      <w:r w:rsidRPr="00E95CAF">
        <w:t>│      │Н</w:t>
      </w:r>
      <w:proofErr w:type="gramEnd"/>
      <w:r w:rsidRPr="00E95CAF">
        <w:t>ет оснований для отказа│</w:t>
      </w:r>
    </w:p>
    <w:p w:rsidR="00A35FE8" w:rsidRPr="00E95CAF" w:rsidRDefault="00A35FE8">
      <w:pPr>
        <w:pStyle w:val="ConsPlusNonformat"/>
        <w:jc w:val="both"/>
      </w:pPr>
      <w:r w:rsidRPr="00E95CAF">
        <w:t xml:space="preserve">   &lt; документов, установление наличия  &gt;      │    в предоставлении    │</w:t>
      </w:r>
    </w:p>
    <w:p w:rsidR="00A35FE8" w:rsidRPr="00E95CAF" w:rsidRDefault="00A35FE8">
      <w:pPr>
        <w:pStyle w:val="ConsPlusNonformat"/>
        <w:jc w:val="both"/>
      </w:pPr>
      <w:r w:rsidRPr="00E95CAF">
        <w:t xml:space="preserve">   │или отсутствия оснований для отказа├─────&gt;│ муниципальной услуги   │</w:t>
      </w:r>
    </w:p>
    <w:p w:rsidR="00A35FE8" w:rsidRPr="00E95CAF" w:rsidRDefault="00A35FE8">
      <w:pPr>
        <w:pStyle w:val="ConsPlusNonformat"/>
        <w:jc w:val="both"/>
      </w:pPr>
      <w:r w:rsidRPr="00E95CAF">
        <w:t xml:space="preserve">   │    в предоставлении услуги        │      └────────────┬───────────┘</w:t>
      </w:r>
    </w:p>
    <w:p w:rsidR="00A35FE8" w:rsidRPr="00E95CAF" w:rsidRDefault="00A35FE8">
      <w:pPr>
        <w:pStyle w:val="ConsPlusNonformat"/>
        <w:jc w:val="both"/>
      </w:pPr>
      <w:r w:rsidRPr="00E95CAF">
        <w:t xml:space="preserve">   └───────┬────────\/─────────────────┘                   │</w:t>
      </w:r>
    </w:p>
    <w:p w:rsidR="00A35FE8" w:rsidRPr="00E95CAF" w:rsidRDefault="00A35FE8">
      <w:pPr>
        <w:pStyle w:val="ConsPlusNonformat"/>
        <w:jc w:val="both"/>
      </w:pPr>
      <w:r w:rsidRPr="00E95CAF">
        <w:t xml:space="preserve">           │                                              \/</w:t>
      </w:r>
    </w:p>
    <w:p w:rsidR="00A35FE8" w:rsidRPr="00E95CAF" w:rsidRDefault="00A35FE8">
      <w:pPr>
        <w:pStyle w:val="ConsPlusNonformat"/>
        <w:jc w:val="both"/>
      </w:pPr>
      <w:r w:rsidRPr="00E95CAF">
        <w:t xml:space="preserve">           │                 ┌─────────────────────/\──────────────────┐</w:t>
      </w:r>
    </w:p>
    <w:p w:rsidR="00A35FE8" w:rsidRPr="00E95CAF" w:rsidRDefault="00A35FE8">
      <w:pPr>
        <w:pStyle w:val="ConsPlusNonformat"/>
        <w:jc w:val="both"/>
      </w:pPr>
      <w:r w:rsidRPr="00E95CAF">
        <w:t xml:space="preserve">           │                 │    Проверка необходимости направления   │</w:t>
      </w:r>
    </w:p>
    <w:p w:rsidR="00A35FE8" w:rsidRPr="00E95CAF" w:rsidRDefault="00A35FE8">
      <w:pPr>
        <w:pStyle w:val="ConsPlusNonformat"/>
        <w:jc w:val="both"/>
      </w:pPr>
      <w:r w:rsidRPr="00E95CAF">
        <w:t xml:space="preserve">           │                 │   межведомственных запросов и запросов  │</w:t>
      </w:r>
    </w:p>
    <w:p w:rsidR="00A35FE8" w:rsidRPr="00E95CAF" w:rsidRDefault="00A35FE8">
      <w:pPr>
        <w:pStyle w:val="ConsPlusNonformat"/>
        <w:jc w:val="both"/>
      </w:pPr>
      <w:r w:rsidRPr="00E95CAF">
        <w:t xml:space="preserve">           │                 &lt;      в организации, осуществляющие      &gt;</w:t>
      </w:r>
    </w:p>
    <w:p w:rsidR="00A35FE8" w:rsidRPr="00E95CAF" w:rsidRDefault="00A35FE8">
      <w:pPr>
        <w:pStyle w:val="ConsPlusNonformat"/>
        <w:jc w:val="both"/>
      </w:pPr>
      <w:r w:rsidRPr="00E95CAF">
        <w:t xml:space="preserve">           │                 │эксплуатацию сетей </w:t>
      </w:r>
      <w:proofErr w:type="gramStart"/>
      <w:r w:rsidRPr="00E95CAF">
        <w:t>инженерно-технического</w:t>
      </w:r>
      <w:proofErr w:type="gramEnd"/>
      <w:r w:rsidRPr="00E95CAF">
        <w:t>│</w:t>
      </w:r>
    </w:p>
    <w:p w:rsidR="00A35FE8" w:rsidRPr="00E95CAF" w:rsidRDefault="00A35FE8">
      <w:pPr>
        <w:pStyle w:val="ConsPlusNonformat"/>
        <w:jc w:val="both"/>
      </w:pPr>
      <w:r w:rsidRPr="00E95CAF">
        <w:t xml:space="preserve">           │                 │                обеспечения              │</w:t>
      </w:r>
    </w:p>
    <w:p w:rsidR="00A35FE8" w:rsidRPr="00E95CAF" w:rsidRDefault="00A35FE8">
      <w:pPr>
        <w:pStyle w:val="ConsPlusNonformat"/>
        <w:jc w:val="both"/>
      </w:pPr>
      <w:r w:rsidRPr="00E95CAF">
        <w:t xml:space="preserve">           │                 └──────────┬──────────\/──────┬───────────┘</w:t>
      </w:r>
    </w:p>
    <w:p w:rsidR="00A35FE8" w:rsidRPr="00E95CAF" w:rsidRDefault="00A35FE8">
      <w:pPr>
        <w:pStyle w:val="ConsPlusNonformat"/>
        <w:jc w:val="both"/>
      </w:pPr>
      <w:r w:rsidRPr="00E95CAF">
        <w:t xml:space="preserve">           │                            │                  │</w:t>
      </w:r>
    </w:p>
    <w:p w:rsidR="00A35FE8" w:rsidRPr="00E95CAF" w:rsidRDefault="00A35FE8">
      <w:pPr>
        <w:pStyle w:val="ConsPlusNonformat"/>
        <w:jc w:val="both"/>
      </w:pPr>
      <w:r w:rsidRPr="00E95CAF">
        <w:t xml:space="preserve">           │                           \/                 \/</w:t>
      </w:r>
    </w:p>
    <w:p w:rsidR="00A35FE8" w:rsidRPr="00E95CAF" w:rsidRDefault="00A35FE8">
      <w:pPr>
        <w:pStyle w:val="ConsPlusNonformat"/>
        <w:jc w:val="both"/>
      </w:pPr>
      <w:r w:rsidRPr="00E95CAF">
        <w:t xml:space="preserve">           │         ┌──────────────────────────┐   ┌────────────────────┐</w:t>
      </w:r>
    </w:p>
    <w:p w:rsidR="00A35FE8" w:rsidRPr="00E95CAF" w:rsidRDefault="00A35FE8">
      <w:pPr>
        <w:pStyle w:val="ConsPlusNonformat"/>
        <w:jc w:val="both"/>
      </w:pPr>
      <w:r w:rsidRPr="00E95CAF">
        <w:t xml:space="preserve">           │         │Формирование и направление│   │Направление запросов│</w:t>
      </w:r>
    </w:p>
    <w:p w:rsidR="00A35FE8" w:rsidRPr="00E95CAF" w:rsidRDefault="00A35FE8">
      <w:pPr>
        <w:pStyle w:val="ConsPlusNonformat"/>
        <w:jc w:val="both"/>
      </w:pPr>
      <w:r w:rsidRPr="00E95CAF">
        <w:t xml:space="preserve">           │         │  запросов и получение    │   │   не требуется     │</w:t>
      </w:r>
    </w:p>
    <w:p w:rsidR="00A35FE8" w:rsidRPr="00E95CAF" w:rsidRDefault="00A35FE8">
      <w:pPr>
        <w:pStyle w:val="ConsPlusNonformat"/>
        <w:jc w:val="both"/>
      </w:pPr>
      <w:r w:rsidRPr="00E95CAF">
        <w:t xml:space="preserve">           │         │     на них ответов       │   └───────┬────────────┘</w:t>
      </w:r>
    </w:p>
    <w:p w:rsidR="00A35FE8" w:rsidRPr="00E95CAF" w:rsidRDefault="00A35FE8">
      <w:pPr>
        <w:pStyle w:val="ConsPlusNonformat"/>
        <w:jc w:val="both"/>
      </w:pPr>
      <w:r w:rsidRPr="00E95CAF">
        <w:t xml:space="preserve">           │         └──────────────────┬───────┘           │</w:t>
      </w:r>
    </w:p>
    <w:p w:rsidR="00A35FE8" w:rsidRPr="00E95CAF" w:rsidRDefault="00A35FE8">
      <w:pPr>
        <w:pStyle w:val="ConsPlusNonformat"/>
        <w:jc w:val="both"/>
      </w:pPr>
      <w:r w:rsidRPr="00E95CAF">
        <w:t xml:space="preserve">           │                            │                   │</w:t>
      </w:r>
    </w:p>
    <w:p w:rsidR="00A35FE8" w:rsidRPr="00E95CAF" w:rsidRDefault="00A35FE8">
      <w:pPr>
        <w:pStyle w:val="ConsPlusNonformat"/>
        <w:jc w:val="both"/>
      </w:pPr>
      <w:r w:rsidRPr="00E95CAF">
        <w:t xml:space="preserve">          \/                            \/                  \/</w:t>
      </w:r>
    </w:p>
    <w:p w:rsidR="00A35FE8" w:rsidRPr="00E95CAF" w:rsidRDefault="00A35FE8">
      <w:pPr>
        <w:pStyle w:val="ConsPlusNonformat"/>
        <w:jc w:val="both"/>
      </w:pPr>
      <w:r w:rsidRPr="00E95CAF">
        <w:t xml:space="preserve"> ┌────────────────────┐         ┌──────────────────/\─────────────────┐</w:t>
      </w:r>
    </w:p>
    <w:p w:rsidR="00A35FE8" w:rsidRPr="00E95CAF" w:rsidRDefault="00A35FE8">
      <w:pPr>
        <w:pStyle w:val="ConsPlusNonformat"/>
        <w:jc w:val="both"/>
      </w:pPr>
      <w:r w:rsidRPr="00E95CAF">
        <w:t xml:space="preserve"> │ Имеются основания  │         │    Проверка документов на наличие   │</w:t>
      </w:r>
    </w:p>
    <w:p w:rsidR="00A35FE8" w:rsidRPr="00E95CAF" w:rsidRDefault="00A35FE8">
      <w:pPr>
        <w:pStyle w:val="ConsPlusNonformat"/>
        <w:jc w:val="both"/>
      </w:pPr>
      <w:r w:rsidRPr="00E95CAF">
        <w:t xml:space="preserve"> │     для отказа     │         &lt;оснований для отказа в предоставлении&gt;</w:t>
      </w:r>
    </w:p>
    <w:p w:rsidR="00A35FE8" w:rsidRPr="00E95CAF" w:rsidRDefault="00A35FE8">
      <w:pPr>
        <w:pStyle w:val="ConsPlusNonformat"/>
        <w:jc w:val="both"/>
      </w:pPr>
      <w:r w:rsidRPr="00E95CAF">
        <w:t xml:space="preserve"> │  в предоставлении  │&lt;────────┤                услуги               │</w:t>
      </w:r>
    </w:p>
    <w:p w:rsidR="00A35FE8" w:rsidRPr="00E95CAF" w:rsidRDefault="00A35FE8">
      <w:pPr>
        <w:pStyle w:val="ConsPlusNonformat"/>
        <w:jc w:val="both"/>
      </w:pPr>
      <w:r w:rsidRPr="00E95CAF">
        <w:t xml:space="preserve"> │муниципальной услуги│         └──────────────────\/────┬────────────┘</w:t>
      </w:r>
    </w:p>
    <w:p w:rsidR="00A35FE8" w:rsidRPr="00E95CAF" w:rsidRDefault="00A35FE8">
      <w:pPr>
        <w:pStyle w:val="ConsPlusNonformat"/>
        <w:jc w:val="both"/>
      </w:pPr>
      <w:r w:rsidRPr="00E95CAF">
        <w:t xml:space="preserve"> └─────────┬──────────┘                                  │</w:t>
      </w:r>
    </w:p>
    <w:p w:rsidR="00A35FE8" w:rsidRPr="00E95CAF" w:rsidRDefault="00A35FE8">
      <w:pPr>
        <w:pStyle w:val="ConsPlusNonformat"/>
        <w:jc w:val="both"/>
      </w:pPr>
      <w:r w:rsidRPr="00E95CAF">
        <w:t xml:space="preserve">           │                                            \/</w:t>
      </w:r>
    </w:p>
    <w:p w:rsidR="00A35FE8" w:rsidRPr="00E95CAF" w:rsidRDefault="00A35FE8">
      <w:pPr>
        <w:pStyle w:val="ConsPlusNonformat"/>
        <w:jc w:val="both"/>
      </w:pPr>
      <w:r w:rsidRPr="00E95CAF">
        <w:t xml:space="preserve">          \/                                ┌────────────────────────┐</w:t>
      </w:r>
    </w:p>
    <w:p w:rsidR="00A35FE8" w:rsidRPr="00E95CAF" w:rsidRDefault="00A35FE8">
      <w:pPr>
        <w:pStyle w:val="ConsPlusNonformat"/>
        <w:jc w:val="both"/>
      </w:pPr>
      <w:r w:rsidRPr="00E95CAF">
        <w:t xml:space="preserve"> ┌──────────────────────┐                   │Нет оснований для отказа│</w:t>
      </w:r>
    </w:p>
    <w:p w:rsidR="00A35FE8" w:rsidRPr="00E95CAF" w:rsidRDefault="00A35FE8">
      <w:pPr>
        <w:pStyle w:val="ConsPlusNonformat"/>
        <w:jc w:val="both"/>
      </w:pPr>
      <w:r w:rsidRPr="00E95CAF">
        <w:t xml:space="preserve"> │Отказ в предоставлении│                   │    в предоставлении    │</w:t>
      </w:r>
    </w:p>
    <w:p w:rsidR="00A35FE8" w:rsidRPr="00E95CAF" w:rsidRDefault="00A35FE8">
      <w:pPr>
        <w:pStyle w:val="ConsPlusNonformat"/>
        <w:jc w:val="both"/>
      </w:pPr>
      <w:r w:rsidRPr="00E95CAF">
        <w:t xml:space="preserve"> │ муниципальной услуги │                   │  муниципальной услуги  │</w:t>
      </w:r>
    </w:p>
    <w:p w:rsidR="00A35FE8" w:rsidRPr="00E95CAF" w:rsidRDefault="00A35FE8">
      <w:pPr>
        <w:pStyle w:val="ConsPlusNonformat"/>
        <w:jc w:val="both"/>
      </w:pPr>
      <w:r w:rsidRPr="00E95CAF">
        <w:t xml:space="preserve"> └──────────────────────┘                   └─┬──────────────────────┘</w:t>
      </w:r>
    </w:p>
    <w:p w:rsidR="00A35FE8" w:rsidRPr="00E95CAF" w:rsidRDefault="00A35FE8">
      <w:pPr>
        <w:pStyle w:val="ConsPlusNonformat"/>
        <w:jc w:val="both"/>
      </w:pPr>
      <w:r w:rsidRPr="00E95CAF">
        <w:t xml:space="preserve">                                              │</w:t>
      </w:r>
    </w:p>
    <w:p w:rsidR="00A35FE8" w:rsidRPr="00E95CAF" w:rsidRDefault="00A35FE8">
      <w:pPr>
        <w:pStyle w:val="ConsPlusNonformat"/>
        <w:jc w:val="both"/>
      </w:pPr>
      <w:r w:rsidRPr="00E95CAF">
        <w:t xml:space="preserve">                                             \/</w:t>
      </w:r>
    </w:p>
    <w:p w:rsidR="00A35FE8" w:rsidRPr="00E95CAF" w:rsidRDefault="00A35FE8">
      <w:pPr>
        <w:pStyle w:val="ConsPlusNonformat"/>
        <w:jc w:val="both"/>
      </w:pPr>
      <w:r w:rsidRPr="00E95CAF">
        <w:t xml:space="preserve">                 ┌─────────────────────────────────────────────┐</w:t>
      </w:r>
    </w:p>
    <w:p w:rsidR="00A35FE8" w:rsidRPr="00E95CAF" w:rsidRDefault="00A35FE8">
      <w:pPr>
        <w:pStyle w:val="ConsPlusNonformat"/>
        <w:jc w:val="both"/>
      </w:pPr>
      <w:r w:rsidRPr="00E95CAF">
        <w:t xml:space="preserve">                 │Подготовка и выдача результата предоставления│</w:t>
      </w:r>
    </w:p>
    <w:p w:rsidR="00A35FE8" w:rsidRPr="00E95CAF" w:rsidRDefault="00A35FE8">
      <w:pPr>
        <w:pStyle w:val="ConsPlusNonformat"/>
        <w:jc w:val="both"/>
      </w:pPr>
      <w:r w:rsidRPr="00E95CAF">
        <w:t xml:space="preserve">                 │муниципальной услуги в части принятия решения│</w:t>
      </w:r>
    </w:p>
    <w:p w:rsidR="00A35FE8" w:rsidRPr="00E95CAF" w:rsidRDefault="00A35FE8">
      <w:pPr>
        <w:pStyle w:val="ConsPlusNonformat"/>
        <w:jc w:val="both"/>
      </w:pPr>
      <w:r w:rsidRPr="00E95CAF">
        <w:t xml:space="preserve">                 │          о проведен</w:t>
      </w:r>
      <w:proofErr w:type="gramStart"/>
      <w:r w:rsidRPr="00E95CAF">
        <w:t>ии ау</w:t>
      </w:r>
      <w:proofErr w:type="gramEnd"/>
      <w:r w:rsidRPr="00E95CAF">
        <w:t>кциона              │</w:t>
      </w:r>
    </w:p>
    <w:p w:rsidR="00A35FE8" w:rsidRPr="00E95CAF" w:rsidRDefault="00A35FE8">
      <w:pPr>
        <w:pStyle w:val="ConsPlusNonformat"/>
        <w:jc w:val="both"/>
      </w:pPr>
      <w:r w:rsidRPr="00E95CAF">
        <w:t xml:space="preserve">                 └─────────────────────────────────────────────┘</w:t>
      </w:r>
    </w:p>
    <w:p w:rsidR="00A35FE8" w:rsidRPr="00E95CAF" w:rsidRDefault="00A35FE8">
      <w:pPr>
        <w:pStyle w:val="ConsPlusNormal"/>
        <w:jc w:val="both"/>
      </w:pPr>
    </w:p>
    <w:p w:rsidR="00A35FE8" w:rsidRPr="00E95CAF" w:rsidRDefault="00A35FE8">
      <w:pPr>
        <w:pStyle w:val="ConsPlusNormal"/>
        <w:jc w:val="center"/>
        <w:rPr>
          <w:rFonts w:ascii="Times New Roman" w:hAnsi="Times New Roman" w:cs="Times New Roman"/>
          <w:sz w:val="24"/>
          <w:szCs w:val="24"/>
        </w:rPr>
      </w:pPr>
      <w:bookmarkStart w:id="46" w:name="P1193"/>
      <w:bookmarkEnd w:id="46"/>
      <w:r w:rsidRPr="00E95CAF">
        <w:rPr>
          <w:rFonts w:ascii="Times New Roman" w:hAnsi="Times New Roman" w:cs="Times New Roman"/>
          <w:sz w:val="24"/>
          <w:szCs w:val="24"/>
        </w:rPr>
        <w:t>Блок-схема N 5: Предоставление муниципальной услуги в части</w:t>
      </w:r>
    </w:p>
    <w:p w:rsidR="00A35FE8" w:rsidRPr="00E95CAF" w:rsidRDefault="00A35FE8">
      <w:pPr>
        <w:pStyle w:val="ConsPlusNormal"/>
        <w:jc w:val="center"/>
        <w:rPr>
          <w:rFonts w:ascii="Times New Roman" w:hAnsi="Times New Roman" w:cs="Times New Roman"/>
          <w:sz w:val="24"/>
          <w:szCs w:val="24"/>
        </w:rPr>
      </w:pPr>
      <w:r w:rsidRPr="00E95CAF">
        <w:rPr>
          <w:rFonts w:ascii="Times New Roman" w:hAnsi="Times New Roman" w:cs="Times New Roman"/>
          <w:sz w:val="24"/>
          <w:szCs w:val="24"/>
        </w:rPr>
        <w:t>предоставления земельного участка по результатам проведения</w:t>
      </w:r>
    </w:p>
    <w:p w:rsidR="00A35FE8" w:rsidRPr="00E95CAF" w:rsidRDefault="00A35FE8">
      <w:pPr>
        <w:pStyle w:val="ConsPlusNormal"/>
        <w:jc w:val="center"/>
        <w:rPr>
          <w:rFonts w:ascii="Times New Roman" w:hAnsi="Times New Roman" w:cs="Times New Roman"/>
          <w:sz w:val="24"/>
          <w:szCs w:val="24"/>
        </w:rPr>
      </w:pPr>
      <w:r w:rsidRPr="00E95CAF">
        <w:rPr>
          <w:rFonts w:ascii="Times New Roman" w:hAnsi="Times New Roman" w:cs="Times New Roman"/>
          <w:sz w:val="24"/>
          <w:szCs w:val="24"/>
        </w:rPr>
        <w:t>аукциона</w:t>
      </w:r>
    </w:p>
    <w:p w:rsidR="00A35FE8" w:rsidRPr="00E95CAF" w:rsidRDefault="00A35FE8">
      <w:pPr>
        <w:pStyle w:val="ConsPlusNormal"/>
        <w:jc w:val="both"/>
      </w:pPr>
    </w:p>
    <w:p w:rsidR="00A35FE8" w:rsidRPr="00E95CAF" w:rsidRDefault="00A35FE8">
      <w:pPr>
        <w:pStyle w:val="ConsPlusNonformat"/>
        <w:jc w:val="both"/>
      </w:pPr>
      <w:r w:rsidRPr="00E95CAF">
        <w:t xml:space="preserve">  ┌───────────────────────────────┐     ┌─────────────────────────────────┐</w:t>
      </w:r>
    </w:p>
    <w:p w:rsidR="00A35FE8" w:rsidRPr="00E95CAF" w:rsidRDefault="00A35FE8">
      <w:pPr>
        <w:pStyle w:val="ConsPlusNonformat"/>
        <w:jc w:val="both"/>
      </w:pPr>
      <w:r w:rsidRPr="00E95CAF">
        <w:lastRenderedPageBreak/>
        <w:t xml:space="preserve">  │Принятие уполномоченным органом├────&gt;│Размещение организатором аукциона│</w:t>
      </w:r>
    </w:p>
    <w:p w:rsidR="00A35FE8" w:rsidRPr="00E95CAF" w:rsidRDefault="00A35FE8">
      <w:pPr>
        <w:pStyle w:val="ConsPlusNonformat"/>
        <w:jc w:val="both"/>
      </w:pPr>
      <w:r w:rsidRPr="00E95CAF">
        <w:t xml:space="preserve">  │решения о проведен</w:t>
      </w:r>
      <w:proofErr w:type="gramStart"/>
      <w:r w:rsidRPr="00E95CAF">
        <w:t>ии ау</w:t>
      </w:r>
      <w:proofErr w:type="gramEnd"/>
      <w:r w:rsidRPr="00E95CAF">
        <w:t>кциона  │     │ в сети Интернет (опубликование) │</w:t>
      </w:r>
    </w:p>
    <w:p w:rsidR="00A35FE8" w:rsidRPr="00E95CAF" w:rsidRDefault="00A35FE8">
      <w:pPr>
        <w:pStyle w:val="ConsPlusNonformat"/>
        <w:jc w:val="both"/>
      </w:pPr>
      <w:r w:rsidRPr="00E95CAF">
        <w:t xml:space="preserve">  └───────────────────────────────┘     │ извещения о проведен</w:t>
      </w:r>
      <w:proofErr w:type="gramStart"/>
      <w:r w:rsidRPr="00E95CAF">
        <w:t>ии ау</w:t>
      </w:r>
      <w:proofErr w:type="gramEnd"/>
      <w:r w:rsidRPr="00E95CAF">
        <w:t>кциона │</w:t>
      </w:r>
    </w:p>
    <w:p w:rsidR="00A35FE8" w:rsidRPr="00E95CAF" w:rsidRDefault="00A35FE8">
      <w:pPr>
        <w:pStyle w:val="ConsPlusNonformat"/>
        <w:jc w:val="both"/>
      </w:pPr>
      <w:r w:rsidRPr="00E95CAF">
        <w:t xml:space="preserve">                                        └───────────────┬─────────────────┘</w:t>
      </w:r>
    </w:p>
    <w:p w:rsidR="00A35FE8" w:rsidRPr="00E95CAF" w:rsidRDefault="00A35FE8">
      <w:pPr>
        <w:pStyle w:val="ConsPlusNonformat"/>
        <w:jc w:val="both"/>
      </w:pPr>
      <w:r w:rsidRPr="00E95CAF">
        <w:t xml:space="preserve">  ┌───────────────/\──────────────┐                   \/</w:t>
      </w:r>
    </w:p>
    <w:p w:rsidR="00A35FE8" w:rsidRPr="00E95CAF" w:rsidRDefault="00A35FE8">
      <w:pPr>
        <w:pStyle w:val="ConsPlusNonformat"/>
        <w:jc w:val="both"/>
      </w:pPr>
      <w:r w:rsidRPr="00E95CAF">
        <w:t xml:space="preserve">  │     Проверка необходимости    │      ┌──────────────────────────────┐</w:t>
      </w:r>
    </w:p>
    <w:p w:rsidR="00A35FE8" w:rsidRPr="00E95CAF" w:rsidRDefault="00A35FE8">
      <w:pPr>
        <w:pStyle w:val="ConsPlusNonformat"/>
        <w:jc w:val="both"/>
      </w:pPr>
      <w:r w:rsidRPr="00E95CAF">
        <w:t xml:space="preserve">  &lt;          направления&gt;         &gt;      │    Прием заявок на участие   │</w:t>
      </w:r>
    </w:p>
    <w:p w:rsidR="00A35FE8" w:rsidRPr="00E95CAF" w:rsidRDefault="00A35FE8">
      <w:pPr>
        <w:pStyle w:val="ConsPlusNonformat"/>
        <w:jc w:val="both"/>
      </w:pPr>
      <w:r w:rsidRPr="00E95CAF">
        <w:t xml:space="preserve">  │   межведомственных запросов   │&lt;─────│в аукционе </w:t>
      </w:r>
      <w:proofErr w:type="gramStart"/>
      <w:r w:rsidRPr="00E95CAF">
        <w:t>от</w:t>
      </w:r>
      <w:proofErr w:type="gramEnd"/>
      <w:r w:rsidRPr="00E95CAF">
        <w:t xml:space="preserve"> заинтересованных│</w:t>
      </w:r>
    </w:p>
    <w:p w:rsidR="00A35FE8" w:rsidRPr="00E95CAF" w:rsidRDefault="00A35FE8">
      <w:pPr>
        <w:pStyle w:val="ConsPlusNonformat"/>
        <w:jc w:val="both"/>
      </w:pPr>
      <w:r w:rsidRPr="00E95CAF">
        <w:t xml:space="preserve">  └────────┬───────\/─────────┬───┘      │ в предоставлении </w:t>
      </w:r>
      <w:proofErr w:type="gramStart"/>
      <w:r w:rsidRPr="00E95CAF">
        <w:t>земельного</w:t>
      </w:r>
      <w:proofErr w:type="gramEnd"/>
      <w:r w:rsidRPr="00E95CAF">
        <w:t xml:space="preserve">  │</w:t>
      </w:r>
    </w:p>
    <w:p w:rsidR="00A35FE8" w:rsidRPr="00E95CAF" w:rsidRDefault="00A35FE8">
      <w:pPr>
        <w:pStyle w:val="ConsPlusNonformat"/>
        <w:jc w:val="both"/>
      </w:pPr>
      <w:r w:rsidRPr="00E95CAF">
        <w:t xml:space="preserve">           │                  │          │         участка лиц          │</w:t>
      </w:r>
    </w:p>
    <w:p w:rsidR="00A35FE8" w:rsidRPr="00E95CAF" w:rsidRDefault="00A35FE8">
      <w:pPr>
        <w:pStyle w:val="ConsPlusNonformat"/>
        <w:jc w:val="both"/>
      </w:pPr>
      <w:r w:rsidRPr="00E95CAF">
        <w:t xml:space="preserve">          \/                 \/          └──────────────────────────────┘</w:t>
      </w:r>
    </w:p>
    <w:p w:rsidR="00A35FE8" w:rsidRPr="00E95CAF" w:rsidRDefault="00A35FE8">
      <w:pPr>
        <w:pStyle w:val="ConsPlusNonformat"/>
        <w:jc w:val="both"/>
      </w:pPr>
      <w:r w:rsidRPr="00E95CAF">
        <w:t xml:space="preserve"> ┌────────────────┐     ┌────────────────┐</w:t>
      </w:r>
    </w:p>
    <w:p w:rsidR="00A35FE8" w:rsidRPr="00E95CAF" w:rsidRDefault="00A35FE8">
      <w:pPr>
        <w:pStyle w:val="ConsPlusNonformat"/>
        <w:jc w:val="both"/>
      </w:pPr>
      <w:r w:rsidRPr="00E95CAF">
        <w:t xml:space="preserve"> │  Формирование  │     │  Направление   │</w:t>
      </w:r>
    </w:p>
    <w:p w:rsidR="00A35FE8" w:rsidRPr="00E95CAF" w:rsidRDefault="00A35FE8">
      <w:pPr>
        <w:pStyle w:val="ConsPlusNonformat"/>
        <w:jc w:val="both"/>
      </w:pPr>
      <w:r w:rsidRPr="00E95CAF">
        <w:t xml:space="preserve"> │  и направление │     │</w:t>
      </w:r>
      <w:proofErr w:type="gramStart"/>
      <w:r w:rsidRPr="00E95CAF">
        <w:t>межведомственных</w:t>
      </w:r>
      <w:proofErr w:type="gramEnd"/>
      <w:r w:rsidRPr="00E95CAF">
        <w:t>│</w:t>
      </w:r>
    </w:p>
    <w:p w:rsidR="00A35FE8" w:rsidRPr="00E95CAF" w:rsidRDefault="00A35FE8">
      <w:pPr>
        <w:pStyle w:val="ConsPlusNonformat"/>
        <w:jc w:val="both"/>
      </w:pPr>
      <w:r w:rsidRPr="00E95CAF">
        <w:t xml:space="preserve"> │межведомственных│     │   запросов     │</w:t>
      </w:r>
    </w:p>
    <w:p w:rsidR="00A35FE8" w:rsidRPr="00E95CAF" w:rsidRDefault="00A35FE8">
      <w:pPr>
        <w:pStyle w:val="ConsPlusNonformat"/>
        <w:jc w:val="both"/>
      </w:pPr>
      <w:r w:rsidRPr="00E95CAF">
        <w:t xml:space="preserve"> │    запросов    │     │ не требуется   │</w:t>
      </w:r>
    </w:p>
    <w:p w:rsidR="00A35FE8" w:rsidRPr="00E95CAF" w:rsidRDefault="00A35FE8">
      <w:pPr>
        <w:pStyle w:val="ConsPlusNonformat"/>
        <w:jc w:val="both"/>
      </w:pPr>
      <w:r w:rsidRPr="00E95CAF">
        <w:t xml:space="preserve"> │   и получение  │     └───────────┬────┘</w:t>
      </w:r>
    </w:p>
    <w:p w:rsidR="00A35FE8" w:rsidRPr="00E95CAF" w:rsidRDefault="00A35FE8">
      <w:pPr>
        <w:pStyle w:val="ConsPlusNonformat"/>
        <w:jc w:val="both"/>
      </w:pPr>
      <w:r w:rsidRPr="00E95CAF">
        <w:t xml:space="preserve"> │на них ответов  │                 │</w:t>
      </w:r>
    </w:p>
    <w:p w:rsidR="00A35FE8" w:rsidRPr="00E95CAF" w:rsidRDefault="00A35FE8">
      <w:pPr>
        <w:pStyle w:val="ConsPlusNonformat"/>
        <w:jc w:val="both"/>
      </w:pPr>
      <w:r w:rsidRPr="00E95CAF">
        <w:t xml:space="preserve"> └───────────┬────┘                \/</w:t>
      </w:r>
    </w:p>
    <w:p w:rsidR="00A35FE8" w:rsidRPr="00E95CAF" w:rsidRDefault="00A35FE8">
      <w:pPr>
        <w:pStyle w:val="ConsPlusNonformat"/>
        <w:jc w:val="both"/>
      </w:pPr>
      <w:r w:rsidRPr="00E95CAF">
        <w:t xml:space="preserve">             │               ┌───────────────────/\─────────────────┐</w:t>
      </w:r>
    </w:p>
    <w:p w:rsidR="00A35FE8" w:rsidRPr="00E95CAF" w:rsidRDefault="00A35FE8">
      <w:pPr>
        <w:pStyle w:val="ConsPlusNonformat"/>
        <w:jc w:val="both"/>
      </w:pPr>
      <w:r w:rsidRPr="00E95CAF">
        <w:t xml:space="preserve">             └──────────────&gt;│  Проверка содержания и комплектности │</w:t>
      </w:r>
    </w:p>
    <w:p w:rsidR="00A35FE8" w:rsidRPr="00E95CAF" w:rsidRDefault="00A35FE8">
      <w:pPr>
        <w:pStyle w:val="ConsPlusNonformat"/>
        <w:jc w:val="both"/>
      </w:pPr>
      <w:r w:rsidRPr="00E95CAF">
        <w:t xml:space="preserve">                             │   документов, установление наличия   │</w:t>
      </w:r>
    </w:p>
    <w:p w:rsidR="00A35FE8" w:rsidRPr="00E95CAF" w:rsidRDefault="00A35FE8">
      <w:pPr>
        <w:pStyle w:val="ConsPlusNonformat"/>
        <w:jc w:val="both"/>
      </w:pPr>
      <w:r w:rsidRPr="00E95CAF">
        <w:t xml:space="preserve">                             &lt;или отсутствия оснований для </w:t>
      </w:r>
      <w:proofErr w:type="spellStart"/>
      <w:r w:rsidRPr="00E95CAF">
        <w:t>недопуска</w:t>
      </w:r>
      <w:proofErr w:type="spellEnd"/>
      <w:r w:rsidRPr="00E95CAF">
        <w:t>&gt;</w:t>
      </w:r>
    </w:p>
    <w:p w:rsidR="00A35FE8" w:rsidRPr="00E95CAF" w:rsidRDefault="00A35FE8">
      <w:pPr>
        <w:pStyle w:val="ConsPlusNonformat"/>
        <w:jc w:val="both"/>
      </w:pPr>
      <w:r w:rsidRPr="00E95CAF">
        <w:t xml:space="preserve">                             │    заявителя к участию в аукционе    │</w:t>
      </w:r>
    </w:p>
    <w:p w:rsidR="00A35FE8" w:rsidRPr="00E95CAF" w:rsidRDefault="00A35FE8">
      <w:pPr>
        <w:pStyle w:val="ConsPlusNonformat"/>
        <w:jc w:val="both"/>
      </w:pPr>
      <w:r w:rsidRPr="00E95CAF">
        <w:t xml:space="preserve">                             └──┬────────────────\/───┬─────────────┘</w:t>
      </w:r>
    </w:p>
    <w:p w:rsidR="00A35FE8" w:rsidRPr="00E95CAF" w:rsidRDefault="00A35FE8">
      <w:pPr>
        <w:pStyle w:val="ConsPlusNonformat"/>
        <w:jc w:val="both"/>
      </w:pPr>
      <w:r w:rsidRPr="00E95CAF">
        <w:t xml:space="preserve">                                │                     │</w:t>
      </w:r>
    </w:p>
    <w:p w:rsidR="00A35FE8" w:rsidRPr="00E95CAF" w:rsidRDefault="00A35FE8">
      <w:pPr>
        <w:pStyle w:val="ConsPlusNonformat"/>
        <w:jc w:val="both"/>
      </w:pPr>
      <w:r w:rsidRPr="00E95CAF">
        <w:t xml:space="preserve">                               \/                    \/</w:t>
      </w:r>
    </w:p>
    <w:p w:rsidR="00A35FE8" w:rsidRPr="00E95CAF" w:rsidRDefault="00A35FE8">
      <w:pPr>
        <w:pStyle w:val="ConsPlusNonformat"/>
        <w:jc w:val="both"/>
      </w:pPr>
      <w:r w:rsidRPr="00E95CAF">
        <w:t xml:space="preserve">           ┌───────────────────────┐ ┌────────────────────────────────┐</w:t>
      </w:r>
    </w:p>
    <w:p w:rsidR="00A35FE8" w:rsidRPr="00E95CAF" w:rsidRDefault="00A35FE8">
      <w:pPr>
        <w:pStyle w:val="ConsPlusNonformat"/>
        <w:jc w:val="both"/>
      </w:pPr>
      <w:r w:rsidRPr="00E95CAF">
        <w:t xml:space="preserve">           │Основания для </w:t>
      </w:r>
      <w:proofErr w:type="spellStart"/>
      <w:r w:rsidRPr="00E95CAF">
        <w:t>недопуска</w:t>
      </w:r>
      <w:proofErr w:type="spellEnd"/>
      <w:proofErr w:type="gramStart"/>
      <w:r w:rsidRPr="00E95CAF">
        <w:t>│ │И</w:t>
      </w:r>
      <w:proofErr w:type="gramEnd"/>
      <w:r w:rsidRPr="00E95CAF">
        <w:t xml:space="preserve">меются основания для </w:t>
      </w:r>
      <w:proofErr w:type="spellStart"/>
      <w:r w:rsidRPr="00E95CAF">
        <w:t>недопуска</w:t>
      </w:r>
      <w:proofErr w:type="spellEnd"/>
      <w:r w:rsidRPr="00E95CAF">
        <w:t>,│</w:t>
      </w:r>
    </w:p>
    <w:p w:rsidR="00A35FE8" w:rsidRPr="00E95CAF" w:rsidRDefault="00A35FE8">
      <w:pPr>
        <w:pStyle w:val="ConsPlusNonformat"/>
        <w:jc w:val="both"/>
      </w:pPr>
      <w:r w:rsidRPr="00E95CAF">
        <w:t xml:space="preserve">           │     </w:t>
      </w:r>
      <w:proofErr w:type="gramStart"/>
      <w:r w:rsidRPr="00E95CAF">
        <w:t>отсутствуют</w:t>
      </w:r>
      <w:proofErr w:type="gramEnd"/>
      <w:r w:rsidRPr="00E95CAF">
        <w:t xml:space="preserve">       │ │ заявитель не допущен к участию │</w:t>
      </w:r>
    </w:p>
    <w:p w:rsidR="00A35FE8" w:rsidRPr="00E95CAF" w:rsidRDefault="00A35FE8">
      <w:pPr>
        <w:pStyle w:val="ConsPlusNonformat"/>
        <w:jc w:val="both"/>
      </w:pPr>
      <w:r w:rsidRPr="00E95CAF">
        <w:t xml:space="preserve">           └───────────┬───────────┘ │           в аукционе           │</w:t>
      </w:r>
    </w:p>
    <w:p w:rsidR="00A35FE8" w:rsidRPr="00E95CAF" w:rsidRDefault="00A35FE8">
      <w:pPr>
        <w:pStyle w:val="ConsPlusNonformat"/>
        <w:jc w:val="both"/>
      </w:pPr>
      <w:r w:rsidRPr="00E95CAF">
        <w:t xml:space="preserve">                       │             └────────────────┬───────────────┘</w:t>
      </w:r>
    </w:p>
    <w:p w:rsidR="00A35FE8" w:rsidRPr="00E95CAF" w:rsidRDefault="00A35FE8">
      <w:pPr>
        <w:pStyle w:val="ConsPlusNonformat"/>
        <w:jc w:val="both"/>
      </w:pPr>
      <w:r w:rsidRPr="00E95CAF">
        <w:t xml:space="preserve">                      \/                              │</w:t>
      </w:r>
    </w:p>
    <w:p w:rsidR="00A35FE8" w:rsidRPr="00E95CAF" w:rsidRDefault="00A35FE8">
      <w:pPr>
        <w:pStyle w:val="ConsPlusNonformat"/>
        <w:jc w:val="both"/>
      </w:pPr>
      <w:r w:rsidRPr="00E95CAF">
        <w:t>┌────────────────────────────────────────┐            │</w:t>
      </w:r>
    </w:p>
    <w:p w:rsidR="00A35FE8" w:rsidRPr="00E95CAF" w:rsidRDefault="00A35FE8">
      <w:pPr>
        <w:pStyle w:val="ConsPlusNonformat"/>
        <w:jc w:val="both"/>
      </w:pPr>
      <w:r w:rsidRPr="00E95CAF">
        <w:t>│   Оформление протокола рассмотрения    │&lt;───────────┘</w:t>
      </w:r>
    </w:p>
    <w:p w:rsidR="00A35FE8" w:rsidRPr="00E95CAF" w:rsidRDefault="00A35FE8">
      <w:pPr>
        <w:pStyle w:val="ConsPlusNonformat"/>
        <w:jc w:val="both"/>
      </w:pPr>
      <w:r w:rsidRPr="00E95CAF">
        <w:t>│      заявок на участие в аукционе      │</w:t>
      </w:r>
    </w:p>
    <w:p w:rsidR="00A35FE8" w:rsidRPr="00E95CAF" w:rsidRDefault="00A35FE8">
      <w:pPr>
        <w:pStyle w:val="ConsPlusNonformat"/>
        <w:jc w:val="both"/>
      </w:pPr>
      <w:r w:rsidRPr="00E95CAF">
        <w:t>└────────────────┬───────────────────────┘</w:t>
      </w:r>
    </w:p>
    <w:p w:rsidR="00A35FE8" w:rsidRPr="00E95CAF" w:rsidRDefault="00A35FE8">
      <w:pPr>
        <w:pStyle w:val="ConsPlusNonformat"/>
        <w:jc w:val="both"/>
      </w:pPr>
      <w:r w:rsidRPr="00E95CAF">
        <w:t xml:space="preserve">                 │</w:t>
      </w:r>
    </w:p>
    <w:p w:rsidR="00A35FE8" w:rsidRPr="00E95CAF" w:rsidRDefault="00A35FE8">
      <w:pPr>
        <w:pStyle w:val="ConsPlusNonformat"/>
        <w:jc w:val="both"/>
      </w:pPr>
      <w:r w:rsidRPr="00E95CAF">
        <w:t xml:space="preserve">                \/</w:t>
      </w:r>
    </w:p>
    <w:p w:rsidR="00A35FE8" w:rsidRPr="00E95CAF" w:rsidRDefault="00A35FE8">
      <w:pPr>
        <w:pStyle w:val="ConsPlusNonformat"/>
        <w:jc w:val="both"/>
      </w:pPr>
      <w:r w:rsidRPr="00E95CAF">
        <w:t>┌────────────────────────────────────────┐</w:t>
      </w:r>
    </w:p>
    <w:p w:rsidR="00A35FE8" w:rsidRPr="00E95CAF" w:rsidRDefault="00A35FE8">
      <w:pPr>
        <w:pStyle w:val="ConsPlusNonformat"/>
        <w:jc w:val="both"/>
      </w:pPr>
      <w:r w:rsidRPr="00E95CAF">
        <w:t>│          Проведение аукциона           ├──────┐</w:t>
      </w:r>
    </w:p>
    <w:p w:rsidR="00A35FE8" w:rsidRPr="00E95CAF" w:rsidRDefault="00A35FE8">
      <w:pPr>
        <w:pStyle w:val="ConsPlusNonformat"/>
        <w:jc w:val="both"/>
      </w:pPr>
      <w:r w:rsidRPr="00E95CAF">
        <w:t>└────────────────┬───────────────────────┘      │</w:t>
      </w:r>
    </w:p>
    <w:p w:rsidR="00A35FE8" w:rsidRPr="00E95CAF" w:rsidRDefault="00A35FE8">
      <w:pPr>
        <w:pStyle w:val="ConsPlusNonformat"/>
        <w:jc w:val="both"/>
      </w:pPr>
      <w:r w:rsidRPr="00E95CAF">
        <w:t xml:space="preserve">                 │                              │</w:t>
      </w:r>
    </w:p>
    <w:p w:rsidR="00A35FE8" w:rsidRPr="00E95CAF" w:rsidRDefault="00A35FE8">
      <w:pPr>
        <w:pStyle w:val="ConsPlusNonformat"/>
        <w:jc w:val="both"/>
      </w:pPr>
      <w:r w:rsidRPr="00E95CAF">
        <w:t xml:space="preserve">                 \/                             │</w:t>
      </w:r>
    </w:p>
    <w:p w:rsidR="00A35FE8" w:rsidRPr="00E95CAF" w:rsidRDefault="00A35FE8">
      <w:pPr>
        <w:pStyle w:val="ConsPlusNonformat"/>
        <w:jc w:val="both"/>
      </w:pPr>
      <w:r w:rsidRPr="00E95CAF">
        <w:t>┌────────────────────────────────────────┐      │</w:t>
      </w:r>
    </w:p>
    <w:p w:rsidR="00A35FE8" w:rsidRPr="00E95CAF" w:rsidRDefault="00A35FE8">
      <w:pPr>
        <w:pStyle w:val="ConsPlusNonformat"/>
        <w:jc w:val="both"/>
      </w:pPr>
      <w:r w:rsidRPr="00E95CAF">
        <w:t>│      Подведение итогов аукциона,       │     \/</w:t>
      </w:r>
    </w:p>
    <w:p w:rsidR="00A35FE8" w:rsidRPr="00E95CAF" w:rsidRDefault="00A35FE8">
      <w:pPr>
        <w:pStyle w:val="ConsPlusNonformat"/>
        <w:jc w:val="both"/>
      </w:pPr>
      <w:r w:rsidRPr="00E95CAF">
        <w:t>│        составление протокола           │  ┌─────────────────────────┐</w:t>
      </w:r>
    </w:p>
    <w:p w:rsidR="00A35FE8" w:rsidRPr="00E95CAF" w:rsidRDefault="00A35FE8">
      <w:pPr>
        <w:pStyle w:val="ConsPlusNonformat"/>
        <w:jc w:val="both"/>
      </w:pPr>
      <w:r w:rsidRPr="00E95CAF">
        <w:t>│        о результатах аукциона          │  │     Предоставление      │</w:t>
      </w:r>
    </w:p>
    <w:p w:rsidR="00A35FE8" w:rsidRPr="00E95CAF" w:rsidRDefault="00A35FE8">
      <w:pPr>
        <w:pStyle w:val="ConsPlusNonformat"/>
        <w:jc w:val="both"/>
      </w:pPr>
      <w:r w:rsidRPr="00E95CAF">
        <w:t>└────────────────┬───────────────────────┘  │  муниципальной услуги   │</w:t>
      </w:r>
    </w:p>
    <w:p w:rsidR="00A35FE8" w:rsidRPr="00E95CAF" w:rsidRDefault="00A35FE8">
      <w:pPr>
        <w:pStyle w:val="ConsPlusNonformat"/>
        <w:jc w:val="both"/>
      </w:pPr>
      <w:r w:rsidRPr="00E95CAF">
        <w:t xml:space="preserve">                 │                          │ в части предоставления  │</w:t>
      </w:r>
    </w:p>
    <w:p w:rsidR="00A35FE8" w:rsidRPr="00E95CAF" w:rsidRDefault="00A35FE8">
      <w:pPr>
        <w:pStyle w:val="ConsPlusNonformat"/>
        <w:jc w:val="both"/>
      </w:pPr>
      <w:r w:rsidRPr="00E95CAF">
        <w:t xml:space="preserve">                \/                          │   земельного участка    │</w:t>
      </w:r>
    </w:p>
    <w:p w:rsidR="00A35FE8" w:rsidRPr="00E95CAF" w:rsidRDefault="00A35FE8">
      <w:pPr>
        <w:pStyle w:val="ConsPlusNonformat"/>
        <w:jc w:val="both"/>
      </w:pPr>
      <w:r w:rsidRPr="00E95CAF">
        <w:t>┌────────────────────────────────────────┐  │   победителю аукциона   │</w:t>
      </w:r>
    </w:p>
    <w:p w:rsidR="00A35FE8" w:rsidRPr="00E95CAF" w:rsidRDefault="00A35FE8">
      <w:pPr>
        <w:pStyle w:val="ConsPlusNonformat"/>
        <w:jc w:val="both"/>
      </w:pPr>
      <w:r w:rsidRPr="00E95CAF">
        <w:t xml:space="preserve">│  Отказ в предоставлении </w:t>
      </w:r>
      <w:proofErr w:type="gramStart"/>
      <w:r w:rsidRPr="00E95CAF">
        <w:t>муниципальной</w:t>
      </w:r>
      <w:proofErr w:type="gramEnd"/>
      <w:r w:rsidRPr="00E95CAF">
        <w:t xml:space="preserve">  │  │или иному в соответствии │</w:t>
      </w:r>
    </w:p>
    <w:p w:rsidR="00A35FE8" w:rsidRPr="00E95CAF" w:rsidRDefault="00A35FE8">
      <w:pPr>
        <w:pStyle w:val="ConsPlusNonformat"/>
        <w:jc w:val="both"/>
      </w:pPr>
      <w:r w:rsidRPr="00E95CAF">
        <w:t xml:space="preserve">│услуги в части предоставления земельного│  │  с Земельным </w:t>
      </w:r>
      <w:hyperlink r:id="rId54" w:history="1">
        <w:r w:rsidRPr="00E95CAF">
          <w:rPr>
            <w:color w:val="0000FF"/>
          </w:rPr>
          <w:t>кодексом</w:t>
        </w:r>
      </w:hyperlink>
      <w:r w:rsidRPr="00E95CAF">
        <w:t xml:space="preserve">   │</w:t>
      </w:r>
    </w:p>
    <w:p w:rsidR="00A35FE8" w:rsidRPr="00E95CAF" w:rsidRDefault="00A35FE8">
      <w:pPr>
        <w:pStyle w:val="ConsPlusNonformat"/>
        <w:jc w:val="both"/>
      </w:pPr>
      <w:r w:rsidRPr="00E95CAF">
        <w:t>│  участка лицу, не обладающему правом   │  │Российской Федерации лицу│</w:t>
      </w:r>
    </w:p>
    <w:p w:rsidR="00A35FE8" w:rsidRPr="00E95CAF" w:rsidRDefault="00A35FE8">
      <w:pPr>
        <w:pStyle w:val="ConsPlusNonformat"/>
        <w:jc w:val="both"/>
      </w:pPr>
      <w:r w:rsidRPr="00E95CAF">
        <w:t>│   заключения договора купли-продажи    │  └─────────────────────────┘</w:t>
      </w:r>
    </w:p>
    <w:p w:rsidR="00A35FE8" w:rsidRPr="00E95CAF" w:rsidRDefault="00A35FE8">
      <w:pPr>
        <w:pStyle w:val="ConsPlusNonformat"/>
        <w:jc w:val="both"/>
      </w:pPr>
      <w:r w:rsidRPr="00E95CAF">
        <w:t>│ или договора аренды земельного участка │</w:t>
      </w:r>
    </w:p>
    <w:p w:rsidR="00A35FE8" w:rsidRPr="00E95CAF" w:rsidRDefault="00A35FE8">
      <w:pPr>
        <w:pStyle w:val="ConsPlusNonformat"/>
        <w:jc w:val="both"/>
      </w:pPr>
      <w:r w:rsidRPr="00E95CAF">
        <w:t>│    по итогам проведения аукциона       │</w:t>
      </w:r>
    </w:p>
    <w:p w:rsidR="00A35FE8" w:rsidRDefault="00A35FE8">
      <w:pPr>
        <w:pStyle w:val="ConsPlusNonformat"/>
        <w:jc w:val="both"/>
      </w:pPr>
      <w:r w:rsidRPr="00E95CAF">
        <w:t>└────────────────────────────────────────┘</w:t>
      </w:r>
    </w:p>
    <w:p w:rsidR="00A35FE8" w:rsidRDefault="00A35FE8">
      <w:pPr>
        <w:pStyle w:val="ConsPlusNormal"/>
        <w:jc w:val="both"/>
      </w:pPr>
    </w:p>
    <w:p w:rsidR="00A35FE8" w:rsidRDefault="00A35FE8">
      <w:pPr>
        <w:pStyle w:val="ConsPlusNormal"/>
        <w:jc w:val="both"/>
      </w:pPr>
    </w:p>
    <w:p w:rsidR="00A35FE8" w:rsidRDefault="00A35FE8">
      <w:pPr>
        <w:pStyle w:val="ConsPlusNormal"/>
        <w:jc w:val="both"/>
      </w:pPr>
    </w:p>
    <w:p w:rsidR="00A35FE8" w:rsidRDefault="00A35FE8">
      <w:pPr>
        <w:pStyle w:val="ConsPlusNormal"/>
        <w:jc w:val="both"/>
      </w:pPr>
    </w:p>
    <w:p w:rsidR="00A35FE8" w:rsidRDefault="00A35FE8">
      <w:pPr>
        <w:pStyle w:val="ConsPlusNormal"/>
        <w:jc w:val="both"/>
      </w:pPr>
    </w:p>
    <w:p w:rsidR="00E449AE" w:rsidRDefault="00E449AE">
      <w:pPr>
        <w:pStyle w:val="ConsPlusNormal"/>
        <w:jc w:val="both"/>
      </w:pPr>
    </w:p>
    <w:p w:rsidR="00E449AE" w:rsidRDefault="00E449AE">
      <w:pPr>
        <w:pStyle w:val="ConsPlusNormal"/>
        <w:jc w:val="both"/>
      </w:pPr>
    </w:p>
    <w:p w:rsidR="00E449AE" w:rsidRDefault="00E449AE">
      <w:pPr>
        <w:pStyle w:val="ConsPlusNormal"/>
        <w:jc w:val="both"/>
      </w:pPr>
    </w:p>
    <w:p w:rsidR="004E17CB" w:rsidRDefault="004E17CB">
      <w:pPr>
        <w:pStyle w:val="ConsPlusNormal"/>
        <w:ind w:firstLine="540"/>
        <w:jc w:val="both"/>
      </w:pPr>
    </w:p>
    <w:sectPr w:rsidR="004E17CB" w:rsidSect="004E17CB">
      <w:headerReference w:type="default" r:id="rId55"/>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1E1" w:rsidRDefault="006861E1" w:rsidP="004E17CB">
      <w:pPr>
        <w:spacing w:after="0" w:line="240" w:lineRule="auto"/>
      </w:pPr>
      <w:r>
        <w:separator/>
      </w:r>
    </w:p>
  </w:endnote>
  <w:endnote w:type="continuationSeparator" w:id="0">
    <w:p w:rsidR="006861E1" w:rsidRDefault="006861E1" w:rsidP="004E1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1E1" w:rsidRDefault="006861E1" w:rsidP="004E17CB">
      <w:pPr>
        <w:spacing w:after="0" w:line="240" w:lineRule="auto"/>
      </w:pPr>
      <w:r>
        <w:separator/>
      </w:r>
    </w:p>
  </w:footnote>
  <w:footnote w:type="continuationSeparator" w:id="0">
    <w:p w:rsidR="006861E1" w:rsidRDefault="006861E1" w:rsidP="004E17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AD1" w:rsidRDefault="00A97AD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FE8"/>
    <w:rsid w:val="00012276"/>
    <w:rsid w:val="000123CA"/>
    <w:rsid w:val="00033D22"/>
    <w:rsid w:val="000449F4"/>
    <w:rsid w:val="00065525"/>
    <w:rsid w:val="000761B6"/>
    <w:rsid w:val="00092444"/>
    <w:rsid w:val="000A099E"/>
    <w:rsid w:val="000A2D55"/>
    <w:rsid w:val="000A3B66"/>
    <w:rsid w:val="000C0C90"/>
    <w:rsid w:val="000C6499"/>
    <w:rsid w:val="000E7770"/>
    <w:rsid w:val="000F539A"/>
    <w:rsid w:val="000F7A8A"/>
    <w:rsid w:val="00100E02"/>
    <w:rsid w:val="001128C0"/>
    <w:rsid w:val="00112D55"/>
    <w:rsid w:val="00117FF5"/>
    <w:rsid w:val="0012151A"/>
    <w:rsid w:val="00134CDD"/>
    <w:rsid w:val="001371BF"/>
    <w:rsid w:val="00147FDE"/>
    <w:rsid w:val="001526BD"/>
    <w:rsid w:val="0015680C"/>
    <w:rsid w:val="0016573F"/>
    <w:rsid w:val="00174AFE"/>
    <w:rsid w:val="00184BFF"/>
    <w:rsid w:val="00184FED"/>
    <w:rsid w:val="00195E65"/>
    <w:rsid w:val="00196802"/>
    <w:rsid w:val="001B2ACF"/>
    <w:rsid w:val="001D7E54"/>
    <w:rsid w:val="002056B1"/>
    <w:rsid w:val="00210245"/>
    <w:rsid w:val="00211801"/>
    <w:rsid w:val="00214142"/>
    <w:rsid w:val="0021550C"/>
    <w:rsid w:val="002254E8"/>
    <w:rsid w:val="002261A2"/>
    <w:rsid w:val="0023696B"/>
    <w:rsid w:val="0025686A"/>
    <w:rsid w:val="002617BF"/>
    <w:rsid w:val="00265A72"/>
    <w:rsid w:val="002731BF"/>
    <w:rsid w:val="00290AD9"/>
    <w:rsid w:val="00291F29"/>
    <w:rsid w:val="002A4C49"/>
    <w:rsid w:val="002B5C58"/>
    <w:rsid w:val="002B7926"/>
    <w:rsid w:val="002C3DDA"/>
    <w:rsid w:val="002D0083"/>
    <w:rsid w:val="002D3AB0"/>
    <w:rsid w:val="002D404D"/>
    <w:rsid w:val="002D4B34"/>
    <w:rsid w:val="002D54A5"/>
    <w:rsid w:val="002F181F"/>
    <w:rsid w:val="002F2DE7"/>
    <w:rsid w:val="00307C99"/>
    <w:rsid w:val="003207B8"/>
    <w:rsid w:val="003244BC"/>
    <w:rsid w:val="0033019E"/>
    <w:rsid w:val="00334F1E"/>
    <w:rsid w:val="00345C8D"/>
    <w:rsid w:val="00373996"/>
    <w:rsid w:val="00377F25"/>
    <w:rsid w:val="00383939"/>
    <w:rsid w:val="003930CC"/>
    <w:rsid w:val="00394B90"/>
    <w:rsid w:val="00396109"/>
    <w:rsid w:val="00396657"/>
    <w:rsid w:val="003A2AFB"/>
    <w:rsid w:val="003C68F1"/>
    <w:rsid w:val="003D766F"/>
    <w:rsid w:val="003E3DB0"/>
    <w:rsid w:val="003E4821"/>
    <w:rsid w:val="003F6FDE"/>
    <w:rsid w:val="0043481C"/>
    <w:rsid w:val="004409FD"/>
    <w:rsid w:val="0044121B"/>
    <w:rsid w:val="00487328"/>
    <w:rsid w:val="00493E26"/>
    <w:rsid w:val="00494CD2"/>
    <w:rsid w:val="00496C6C"/>
    <w:rsid w:val="004A0CA8"/>
    <w:rsid w:val="004B2072"/>
    <w:rsid w:val="004D0474"/>
    <w:rsid w:val="004D0B9B"/>
    <w:rsid w:val="004D5B5E"/>
    <w:rsid w:val="004E17CB"/>
    <w:rsid w:val="004E6CBD"/>
    <w:rsid w:val="004F303C"/>
    <w:rsid w:val="00515039"/>
    <w:rsid w:val="00533AD8"/>
    <w:rsid w:val="00534252"/>
    <w:rsid w:val="005354A6"/>
    <w:rsid w:val="0054348E"/>
    <w:rsid w:val="00581636"/>
    <w:rsid w:val="0059089B"/>
    <w:rsid w:val="00597FC3"/>
    <w:rsid w:val="005A3365"/>
    <w:rsid w:val="005A51FE"/>
    <w:rsid w:val="005B13D5"/>
    <w:rsid w:val="005B62FD"/>
    <w:rsid w:val="005C3EC2"/>
    <w:rsid w:val="005C473E"/>
    <w:rsid w:val="005C4DE2"/>
    <w:rsid w:val="005D02A6"/>
    <w:rsid w:val="005E097C"/>
    <w:rsid w:val="005F3C1F"/>
    <w:rsid w:val="00602C10"/>
    <w:rsid w:val="00603C3F"/>
    <w:rsid w:val="00603D40"/>
    <w:rsid w:val="00612E69"/>
    <w:rsid w:val="00623F4C"/>
    <w:rsid w:val="00650E7A"/>
    <w:rsid w:val="00657EE4"/>
    <w:rsid w:val="006701DC"/>
    <w:rsid w:val="0067652F"/>
    <w:rsid w:val="0068040F"/>
    <w:rsid w:val="006831CC"/>
    <w:rsid w:val="0068380E"/>
    <w:rsid w:val="006861E1"/>
    <w:rsid w:val="00695281"/>
    <w:rsid w:val="006F3214"/>
    <w:rsid w:val="00712A02"/>
    <w:rsid w:val="00726097"/>
    <w:rsid w:val="00732F96"/>
    <w:rsid w:val="00734829"/>
    <w:rsid w:val="00736E2F"/>
    <w:rsid w:val="00741B89"/>
    <w:rsid w:val="00751755"/>
    <w:rsid w:val="00763A6A"/>
    <w:rsid w:val="00771BEF"/>
    <w:rsid w:val="007822A7"/>
    <w:rsid w:val="007965D5"/>
    <w:rsid w:val="007A2608"/>
    <w:rsid w:val="007A337D"/>
    <w:rsid w:val="007C4386"/>
    <w:rsid w:val="007D3ACD"/>
    <w:rsid w:val="007D6877"/>
    <w:rsid w:val="008144B1"/>
    <w:rsid w:val="00821230"/>
    <w:rsid w:val="00823387"/>
    <w:rsid w:val="00832CBC"/>
    <w:rsid w:val="00833823"/>
    <w:rsid w:val="00844224"/>
    <w:rsid w:val="008521A8"/>
    <w:rsid w:val="00852268"/>
    <w:rsid w:val="00864583"/>
    <w:rsid w:val="00882D98"/>
    <w:rsid w:val="008A0FF5"/>
    <w:rsid w:val="008A5E1C"/>
    <w:rsid w:val="008A6C23"/>
    <w:rsid w:val="008A742F"/>
    <w:rsid w:val="008B2368"/>
    <w:rsid w:val="008C5B36"/>
    <w:rsid w:val="008D5BCD"/>
    <w:rsid w:val="008E044D"/>
    <w:rsid w:val="008E2F4F"/>
    <w:rsid w:val="008F06F0"/>
    <w:rsid w:val="008F1320"/>
    <w:rsid w:val="008F1F78"/>
    <w:rsid w:val="008F7614"/>
    <w:rsid w:val="009013A5"/>
    <w:rsid w:val="00906FA4"/>
    <w:rsid w:val="009102CD"/>
    <w:rsid w:val="00914998"/>
    <w:rsid w:val="00920697"/>
    <w:rsid w:val="00924F29"/>
    <w:rsid w:val="00930D83"/>
    <w:rsid w:val="00930E08"/>
    <w:rsid w:val="00933500"/>
    <w:rsid w:val="00941644"/>
    <w:rsid w:val="00943808"/>
    <w:rsid w:val="00954546"/>
    <w:rsid w:val="00957804"/>
    <w:rsid w:val="00966E4F"/>
    <w:rsid w:val="00971F07"/>
    <w:rsid w:val="00983AF6"/>
    <w:rsid w:val="009857ED"/>
    <w:rsid w:val="009920F0"/>
    <w:rsid w:val="00992EE8"/>
    <w:rsid w:val="009B632D"/>
    <w:rsid w:val="009C39AB"/>
    <w:rsid w:val="009C5A55"/>
    <w:rsid w:val="009E395C"/>
    <w:rsid w:val="009F17C7"/>
    <w:rsid w:val="009F4F79"/>
    <w:rsid w:val="00A0298E"/>
    <w:rsid w:val="00A27D8A"/>
    <w:rsid w:val="00A35FE8"/>
    <w:rsid w:val="00A36B7B"/>
    <w:rsid w:val="00A4016E"/>
    <w:rsid w:val="00A53467"/>
    <w:rsid w:val="00A535E1"/>
    <w:rsid w:val="00A61972"/>
    <w:rsid w:val="00A77FFE"/>
    <w:rsid w:val="00A83A56"/>
    <w:rsid w:val="00A97AD1"/>
    <w:rsid w:val="00A97C2A"/>
    <w:rsid w:val="00AA4DDA"/>
    <w:rsid w:val="00AB0610"/>
    <w:rsid w:val="00AC3447"/>
    <w:rsid w:val="00AC3EAA"/>
    <w:rsid w:val="00AD7715"/>
    <w:rsid w:val="00AF29EB"/>
    <w:rsid w:val="00B06562"/>
    <w:rsid w:val="00B112FF"/>
    <w:rsid w:val="00B30AFA"/>
    <w:rsid w:val="00B4200B"/>
    <w:rsid w:val="00B44B6B"/>
    <w:rsid w:val="00B5028C"/>
    <w:rsid w:val="00B56600"/>
    <w:rsid w:val="00B62172"/>
    <w:rsid w:val="00B77764"/>
    <w:rsid w:val="00B931C7"/>
    <w:rsid w:val="00B93CBD"/>
    <w:rsid w:val="00BA2053"/>
    <w:rsid w:val="00BC45CB"/>
    <w:rsid w:val="00BC4B5B"/>
    <w:rsid w:val="00BD1007"/>
    <w:rsid w:val="00BE6919"/>
    <w:rsid w:val="00BF4719"/>
    <w:rsid w:val="00C10AA6"/>
    <w:rsid w:val="00C20B9E"/>
    <w:rsid w:val="00C317A6"/>
    <w:rsid w:val="00C7241D"/>
    <w:rsid w:val="00C7341E"/>
    <w:rsid w:val="00C74D8F"/>
    <w:rsid w:val="00C8159B"/>
    <w:rsid w:val="00C90918"/>
    <w:rsid w:val="00C928BF"/>
    <w:rsid w:val="00CA3BC1"/>
    <w:rsid w:val="00CB260C"/>
    <w:rsid w:val="00CB3554"/>
    <w:rsid w:val="00CC266E"/>
    <w:rsid w:val="00CC6E5B"/>
    <w:rsid w:val="00CD53F1"/>
    <w:rsid w:val="00D024A7"/>
    <w:rsid w:val="00D15A1C"/>
    <w:rsid w:val="00D366C1"/>
    <w:rsid w:val="00D366E4"/>
    <w:rsid w:val="00D43A41"/>
    <w:rsid w:val="00D44D07"/>
    <w:rsid w:val="00D55A74"/>
    <w:rsid w:val="00D55FC6"/>
    <w:rsid w:val="00D656E4"/>
    <w:rsid w:val="00D66C2C"/>
    <w:rsid w:val="00D76C46"/>
    <w:rsid w:val="00D779DC"/>
    <w:rsid w:val="00D91F56"/>
    <w:rsid w:val="00D95D59"/>
    <w:rsid w:val="00DA66C6"/>
    <w:rsid w:val="00DC764A"/>
    <w:rsid w:val="00DD230A"/>
    <w:rsid w:val="00DD69F3"/>
    <w:rsid w:val="00DE77BC"/>
    <w:rsid w:val="00DF47B9"/>
    <w:rsid w:val="00E0507B"/>
    <w:rsid w:val="00E075DD"/>
    <w:rsid w:val="00E17BD3"/>
    <w:rsid w:val="00E343B0"/>
    <w:rsid w:val="00E449AE"/>
    <w:rsid w:val="00E478B3"/>
    <w:rsid w:val="00E50CA1"/>
    <w:rsid w:val="00E7087B"/>
    <w:rsid w:val="00E74A61"/>
    <w:rsid w:val="00E87F56"/>
    <w:rsid w:val="00E95CAF"/>
    <w:rsid w:val="00EB4BA4"/>
    <w:rsid w:val="00EC44F3"/>
    <w:rsid w:val="00ED1AE1"/>
    <w:rsid w:val="00ED1B2E"/>
    <w:rsid w:val="00ED272A"/>
    <w:rsid w:val="00EF34CC"/>
    <w:rsid w:val="00EF6AF3"/>
    <w:rsid w:val="00F0085F"/>
    <w:rsid w:val="00F10AC6"/>
    <w:rsid w:val="00F23C52"/>
    <w:rsid w:val="00F32AC7"/>
    <w:rsid w:val="00F506EB"/>
    <w:rsid w:val="00F903D0"/>
    <w:rsid w:val="00FA46AA"/>
    <w:rsid w:val="00FB49A2"/>
    <w:rsid w:val="00FB7079"/>
    <w:rsid w:val="00FC00A6"/>
    <w:rsid w:val="00FC2DB9"/>
    <w:rsid w:val="00FD470C"/>
    <w:rsid w:val="00FE7943"/>
    <w:rsid w:val="00FF3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44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5FE8"/>
    <w:pPr>
      <w:widowControl w:val="0"/>
      <w:autoSpaceDE w:val="0"/>
      <w:autoSpaceDN w:val="0"/>
    </w:pPr>
    <w:rPr>
      <w:rFonts w:eastAsia="Times New Roman" w:cs="Calibri"/>
      <w:sz w:val="22"/>
    </w:rPr>
  </w:style>
  <w:style w:type="paragraph" w:customStyle="1" w:styleId="ConsPlusNonformat">
    <w:name w:val="ConsPlusNonformat"/>
    <w:rsid w:val="00A35FE8"/>
    <w:pPr>
      <w:widowControl w:val="0"/>
      <w:autoSpaceDE w:val="0"/>
      <w:autoSpaceDN w:val="0"/>
    </w:pPr>
    <w:rPr>
      <w:rFonts w:ascii="Courier New" w:eastAsia="Times New Roman" w:hAnsi="Courier New" w:cs="Courier New"/>
    </w:rPr>
  </w:style>
  <w:style w:type="paragraph" w:customStyle="1" w:styleId="ConsPlusTitle">
    <w:name w:val="ConsPlusTitle"/>
    <w:rsid w:val="00A35FE8"/>
    <w:pPr>
      <w:widowControl w:val="0"/>
      <w:autoSpaceDE w:val="0"/>
      <w:autoSpaceDN w:val="0"/>
    </w:pPr>
    <w:rPr>
      <w:rFonts w:eastAsia="Times New Roman" w:cs="Calibri"/>
      <w:b/>
      <w:sz w:val="22"/>
    </w:rPr>
  </w:style>
  <w:style w:type="paragraph" w:customStyle="1" w:styleId="ConsPlusCell">
    <w:name w:val="ConsPlusCell"/>
    <w:rsid w:val="00A35FE8"/>
    <w:pPr>
      <w:widowControl w:val="0"/>
      <w:autoSpaceDE w:val="0"/>
      <w:autoSpaceDN w:val="0"/>
    </w:pPr>
    <w:rPr>
      <w:rFonts w:ascii="Courier New" w:eastAsia="Times New Roman" w:hAnsi="Courier New" w:cs="Courier New"/>
    </w:rPr>
  </w:style>
  <w:style w:type="paragraph" w:customStyle="1" w:styleId="ConsPlusDocList">
    <w:name w:val="ConsPlusDocList"/>
    <w:rsid w:val="00A35FE8"/>
    <w:pPr>
      <w:widowControl w:val="0"/>
      <w:autoSpaceDE w:val="0"/>
      <w:autoSpaceDN w:val="0"/>
    </w:pPr>
    <w:rPr>
      <w:rFonts w:ascii="Courier New" w:eastAsia="Times New Roman" w:hAnsi="Courier New" w:cs="Courier New"/>
    </w:rPr>
  </w:style>
  <w:style w:type="paragraph" w:customStyle="1" w:styleId="ConsPlusTitlePage">
    <w:name w:val="ConsPlusTitlePage"/>
    <w:rsid w:val="00A35FE8"/>
    <w:pPr>
      <w:widowControl w:val="0"/>
      <w:autoSpaceDE w:val="0"/>
      <w:autoSpaceDN w:val="0"/>
    </w:pPr>
    <w:rPr>
      <w:rFonts w:ascii="Tahoma" w:eastAsia="Times New Roman" w:hAnsi="Tahoma" w:cs="Tahoma"/>
    </w:rPr>
  </w:style>
  <w:style w:type="paragraph" w:customStyle="1" w:styleId="ConsPlusJurTerm">
    <w:name w:val="ConsPlusJurTerm"/>
    <w:rsid w:val="00A35FE8"/>
    <w:pPr>
      <w:widowControl w:val="0"/>
      <w:autoSpaceDE w:val="0"/>
      <w:autoSpaceDN w:val="0"/>
    </w:pPr>
    <w:rPr>
      <w:rFonts w:ascii="Tahoma" w:eastAsia="Times New Roman" w:hAnsi="Tahoma" w:cs="Tahoma"/>
      <w:sz w:val="22"/>
    </w:rPr>
  </w:style>
  <w:style w:type="paragraph" w:styleId="a3">
    <w:name w:val="Balloon Text"/>
    <w:basedOn w:val="a"/>
    <w:link w:val="a4"/>
    <w:uiPriority w:val="99"/>
    <w:semiHidden/>
    <w:unhideWhenUsed/>
    <w:rsid w:val="009416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1644"/>
    <w:rPr>
      <w:rFonts w:ascii="Tahoma" w:hAnsi="Tahoma" w:cs="Tahoma"/>
      <w:sz w:val="16"/>
      <w:szCs w:val="16"/>
      <w:lang w:eastAsia="en-US"/>
    </w:rPr>
  </w:style>
  <w:style w:type="paragraph" w:styleId="a5">
    <w:name w:val="Normal (Web)"/>
    <w:basedOn w:val="a"/>
    <w:uiPriority w:val="99"/>
    <w:semiHidden/>
    <w:rsid w:val="00BC45CB"/>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BC45CB"/>
    <w:pPr>
      <w:ind w:left="720"/>
      <w:contextualSpacing/>
    </w:pPr>
  </w:style>
  <w:style w:type="character" w:styleId="a7">
    <w:name w:val="Hyperlink"/>
    <w:basedOn w:val="a0"/>
    <w:uiPriority w:val="99"/>
    <w:unhideWhenUsed/>
    <w:rsid w:val="005D02A6"/>
    <w:rPr>
      <w:color w:val="0000FF" w:themeColor="hyperlink"/>
      <w:u w:val="single"/>
    </w:rPr>
  </w:style>
  <w:style w:type="paragraph" w:styleId="a8">
    <w:name w:val="header"/>
    <w:basedOn w:val="a"/>
    <w:link w:val="a9"/>
    <w:uiPriority w:val="99"/>
    <w:unhideWhenUsed/>
    <w:rsid w:val="004E17C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E17CB"/>
    <w:rPr>
      <w:sz w:val="22"/>
      <w:szCs w:val="22"/>
      <w:lang w:eastAsia="en-US"/>
    </w:rPr>
  </w:style>
  <w:style w:type="paragraph" w:styleId="aa">
    <w:name w:val="footer"/>
    <w:basedOn w:val="a"/>
    <w:link w:val="ab"/>
    <w:uiPriority w:val="99"/>
    <w:unhideWhenUsed/>
    <w:rsid w:val="004E17C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E17CB"/>
    <w:rPr>
      <w:sz w:val="22"/>
      <w:szCs w:val="22"/>
      <w:lang w:eastAsia="en-US"/>
    </w:rPr>
  </w:style>
  <w:style w:type="paragraph" w:styleId="ac">
    <w:name w:val="footnote text"/>
    <w:basedOn w:val="a"/>
    <w:link w:val="ad"/>
    <w:uiPriority w:val="99"/>
    <w:semiHidden/>
    <w:unhideWhenUsed/>
    <w:rsid w:val="000C0C90"/>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basedOn w:val="a0"/>
    <w:link w:val="ac"/>
    <w:uiPriority w:val="99"/>
    <w:semiHidden/>
    <w:rsid w:val="000C0C90"/>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44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5FE8"/>
    <w:pPr>
      <w:widowControl w:val="0"/>
      <w:autoSpaceDE w:val="0"/>
      <w:autoSpaceDN w:val="0"/>
    </w:pPr>
    <w:rPr>
      <w:rFonts w:eastAsia="Times New Roman" w:cs="Calibri"/>
      <w:sz w:val="22"/>
    </w:rPr>
  </w:style>
  <w:style w:type="paragraph" w:customStyle="1" w:styleId="ConsPlusNonformat">
    <w:name w:val="ConsPlusNonformat"/>
    <w:rsid w:val="00A35FE8"/>
    <w:pPr>
      <w:widowControl w:val="0"/>
      <w:autoSpaceDE w:val="0"/>
      <w:autoSpaceDN w:val="0"/>
    </w:pPr>
    <w:rPr>
      <w:rFonts w:ascii="Courier New" w:eastAsia="Times New Roman" w:hAnsi="Courier New" w:cs="Courier New"/>
    </w:rPr>
  </w:style>
  <w:style w:type="paragraph" w:customStyle="1" w:styleId="ConsPlusTitle">
    <w:name w:val="ConsPlusTitle"/>
    <w:rsid w:val="00A35FE8"/>
    <w:pPr>
      <w:widowControl w:val="0"/>
      <w:autoSpaceDE w:val="0"/>
      <w:autoSpaceDN w:val="0"/>
    </w:pPr>
    <w:rPr>
      <w:rFonts w:eastAsia="Times New Roman" w:cs="Calibri"/>
      <w:b/>
      <w:sz w:val="22"/>
    </w:rPr>
  </w:style>
  <w:style w:type="paragraph" w:customStyle="1" w:styleId="ConsPlusCell">
    <w:name w:val="ConsPlusCell"/>
    <w:rsid w:val="00A35FE8"/>
    <w:pPr>
      <w:widowControl w:val="0"/>
      <w:autoSpaceDE w:val="0"/>
      <w:autoSpaceDN w:val="0"/>
    </w:pPr>
    <w:rPr>
      <w:rFonts w:ascii="Courier New" w:eastAsia="Times New Roman" w:hAnsi="Courier New" w:cs="Courier New"/>
    </w:rPr>
  </w:style>
  <w:style w:type="paragraph" w:customStyle="1" w:styleId="ConsPlusDocList">
    <w:name w:val="ConsPlusDocList"/>
    <w:rsid w:val="00A35FE8"/>
    <w:pPr>
      <w:widowControl w:val="0"/>
      <w:autoSpaceDE w:val="0"/>
      <w:autoSpaceDN w:val="0"/>
    </w:pPr>
    <w:rPr>
      <w:rFonts w:ascii="Courier New" w:eastAsia="Times New Roman" w:hAnsi="Courier New" w:cs="Courier New"/>
    </w:rPr>
  </w:style>
  <w:style w:type="paragraph" w:customStyle="1" w:styleId="ConsPlusTitlePage">
    <w:name w:val="ConsPlusTitlePage"/>
    <w:rsid w:val="00A35FE8"/>
    <w:pPr>
      <w:widowControl w:val="0"/>
      <w:autoSpaceDE w:val="0"/>
      <w:autoSpaceDN w:val="0"/>
    </w:pPr>
    <w:rPr>
      <w:rFonts w:ascii="Tahoma" w:eastAsia="Times New Roman" w:hAnsi="Tahoma" w:cs="Tahoma"/>
    </w:rPr>
  </w:style>
  <w:style w:type="paragraph" w:customStyle="1" w:styleId="ConsPlusJurTerm">
    <w:name w:val="ConsPlusJurTerm"/>
    <w:rsid w:val="00A35FE8"/>
    <w:pPr>
      <w:widowControl w:val="0"/>
      <w:autoSpaceDE w:val="0"/>
      <w:autoSpaceDN w:val="0"/>
    </w:pPr>
    <w:rPr>
      <w:rFonts w:ascii="Tahoma" w:eastAsia="Times New Roman" w:hAnsi="Tahoma" w:cs="Tahoma"/>
      <w:sz w:val="22"/>
    </w:rPr>
  </w:style>
  <w:style w:type="paragraph" w:styleId="a3">
    <w:name w:val="Balloon Text"/>
    <w:basedOn w:val="a"/>
    <w:link w:val="a4"/>
    <w:uiPriority w:val="99"/>
    <w:semiHidden/>
    <w:unhideWhenUsed/>
    <w:rsid w:val="009416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1644"/>
    <w:rPr>
      <w:rFonts w:ascii="Tahoma" w:hAnsi="Tahoma" w:cs="Tahoma"/>
      <w:sz w:val="16"/>
      <w:szCs w:val="16"/>
      <w:lang w:eastAsia="en-US"/>
    </w:rPr>
  </w:style>
  <w:style w:type="paragraph" w:styleId="a5">
    <w:name w:val="Normal (Web)"/>
    <w:basedOn w:val="a"/>
    <w:uiPriority w:val="99"/>
    <w:semiHidden/>
    <w:rsid w:val="00BC45CB"/>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BC45CB"/>
    <w:pPr>
      <w:ind w:left="720"/>
      <w:contextualSpacing/>
    </w:pPr>
  </w:style>
  <w:style w:type="character" w:styleId="a7">
    <w:name w:val="Hyperlink"/>
    <w:basedOn w:val="a0"/>
    <w:uiPriority w:val="99"/>
    <w:unhideWhenUsed/>
    <w:rsid w:val="005D02A6"/>
    <w:rPr>
      <w:color w:val="0000FF" w:themeColor="hyperlink"/>
      <w:u w:val="single"/>
    </w:rPr>
  </w:style>
  <w:style w:type="paragraph" w:styleId="a8">
    <w:name w:val="header"/>
    <w:basedOn w:val="a"/>
    <w:link w:val="a9"/>
    <w:uiPriority w:val="99"/>
    <w:unhideWhenUsed/>
    <w:rsid w:val="004E17C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E17CB"/>
    <w:rPr>
      <w:sz w:val="22"/>
      <w:szCs w:val="22"/>
      <w:lang w:eastAsia="en-US"/>
    </w:rPr>
  </w:style>
  <w:style w:type="paragraph" w:styleId="aa">
    <w:name w:val="footer"/>
    <w:basedOn w:val="a"/>
    <w:link w:val="ab"/>
    <w:uiPriority w:val="99"/>
    <w:unhideWhenUsed/>
    <w:rsid w:val="004E17C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E17CB"/>
    <w:rPr>
      <w:sz w:val="22"/>
      <w:szCs w:val="22"/>
      <w:lang w:eastAsia="en-US"/>
    </w:rPr>
  </w:style>
  <w:style w:type="paragraph" w:styleId="ac">
    <w:name w:val="footnote text"/>
    <w:basedOn w:val="a"/>
    <w:link w:val="ad"/>
    <w:uiPriority w:val="99"/>
    <w:semiHidden/>
    <w:unhideWhenUsed/>
    <w:rsid w:val="000C0C90"/>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basedOn w:val="a0"/>
    <w:link w:val="ac"/>
    <w:uiPriority w:val="99"/>
    <w:semiHidden/>
    <w:rsid w:val="000C0C90"/>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5523">
      <w:bodyDiv w:val="1"/>
      <w:marLeft w:val="0"/>
      <w:marRight w:val="0"/>
      <w:marTop w:val="0"/>
      <w:marBottom w:val="0"/>
      <w:divBdr>
        <w:top w:val="none" w:sz="0" w:space="0" w:color="auto"/>
        <w:left w:val="none" w:sz="0" w:space="0" w:color="auto"/>
        <w:bottom w:val="none" w:sz="0" w:space="0" w:color="auto"/>
        <w:right w:val="none" w:sz="0" w:space="0" w:color="auto"/>
      </w:divBdr>
    </w:div>
    <w:div w:id="362442339">
      <w:bodyDiv w:val="1"/>
      <w:marLeft w:val="0"/>
      <w:marRight w:val="0"/>
      <w:marTop w:val="0"/>
      <w:marBottom w:val="0"/>
      <w:divBdr>
        <w:top w:val="none" w:sz="0" w:space="0" w:color="auto"/>
        <w:left w:val="none" w:sz="0" w:space="0" w:color="auto"/>
        <w:bottom w:val="none" w:sz="0" w:space="0" w:color="auto"/>
        <w:right w:val="none" w:sz="0" w:space="0" w:color="auto"/>
      </w:divBdr>
    </w:div>
    <w:div w:id="633170843">
      <w:bodyDiv w:val="1"/>
      <w:marLeft w:val="0"/>
      <w:marRight w:val="0"/>
      <w:marTop w:val="0"/>
      <w:marBottom w:val="0"/>
      <w:divBdr>
        <w:top w:val="none" w:sz="0" w:space="0" w:color="auto"/>
        <w:left w:val="none" w:sz="0" w:space="0" w:color="auto"/>
        <w:bottom w:val="none" w:sz="0" w:space="0" w:color="auto"/>
        <w:right w:val="none" w:sz="0" w:space="0" w:color="auto"/>
      </w:divBdr>
    </w:div>
    <w:div w:id="912204575">
      <w:bodyDiv w:val="1"/>
      <w:marLeft w:val="0"/>
      <w:marRight w:val="0"/>
      <w:marTop w:val="0"/>
      <w:marBottom w:val="0"/>
      <w:divBdr>
        <w:top w:val="none" w:sz="0" w:space="0" w:color="auto"/>
        <w:left w:val="none" w:sz="0" w:space="0" w:color="auto"/>
        <w:bottom w:val="none" w:sz="0" w:space="0" w:color="auto"/>
        <w:right w:val="none" w:sz="0" w:space="0" w:color="auto"/>
      </w:divBdr>
    </w:div>
    <w:div w:id="967778429">
      <w:bodyDiv w:val="1"/>
      <w:marLeft w:val="0"/>
      <w:marRight w:val="0"/>
      <w:marTop w:val="0"/>
      <w:marBottom w:val="0"/>
      <w:divBdr>
        <w:top w:val="none" w:sz="0" w:space="0" w:color="auto"/>
        <w:left w:val="none" w:sz="0" w:space="0" w:color="auto"/>
        <w:bottom w:val="none" w:sz="0" w:space="0" w:color="auto"/>
        <w:right w:val="none" w:sz="0" w:space="0" w:color="auto"/>
      </w:divBdr>
    </w:div>
    <w:div w:id="1032801166">
      <w:bodyDiv w:val="1"/>
      <w:marLeft w:val="0"/>
      <w:marRight w:val="0"/>
      <w:marTop w:val="0"/>
      <w:marBottom w:val="0"/>
      <w:divBdr>
        <w:top w:val="none" w:sz="0" w:space="0" w:color="auto"/>
        <w:left w:val="none" w:sz="0" w:space="0" w:color="auto"/>
        <w:bottom w:val="none" w:sz="0" w:space="0" w:color="auto"/>
        <w:right w:val="none" w:sz="0" w:space="0" w:color="auto"/>
      </w:divBdr>
    </w:div>
    <w:div w:id="1303383631">
      <w:bodyDiv w:val="1"/>
      <w:marLeft w:val="0"/>
      <w:marRight w:val="0"/>
      <w:marTop w:val="0"/>
      <w:marBottom w:val="0"/>
      <w:divBdr>
        <w:top w:val="none" w:sz="0" w:space="0" w:color="auto"/>
        <w:left w:val="none" w:sz="0" w:space="0" w:color="auto"/>
        <w:bottom w:val="none" w:sz="0" w:space="0" w:color="auto"/>
        <w:right w:val="none" w:sz="0" w:space="0" w:color="auto"/>
      </w:divBdr>
    </w:div>
    <w:div w:id="1388069407">
      <w:bodyDiv w:val="1"/>
      <w:marLeft w:val="0"/>
      <w:marRight w:val="0"/>
      <w:marTop w:val="0"/>
      <w:marBottom w:val="0"/>
      <w:divBdr>
        <w:top w:val="none" w:sz="0" w:space="0" w:color="auto"/>
        <w:left w:val="none" w:sz="0" w:space="0" w:color="auto"/>
        <w:bottom w:val="none" w:sz="0" w:space="0" w:color="auto"/>
        <w:right w:val="none" w:sz="0" w:space="0" w:color="auto"/>
      </w:divBdr>
    </w:div>
    <w:div w:id="1513376290">
      <w:bodyDiv w:val="1"/>
      <w:marLeft w:val="0"/>
      <w:marRight w:val="0"/>
      <w:marTop w:val="0"/>
      <w:marBottom w:val="0"/>
      <w:divBdr>
        <w:top w:val="none" w:sz="0" w:space="0" w:color="auto"/>
        <w:left w:val="none" w:sz="0" w:space="0" w:color="auto"/>
        <w:bottom w:val="none" w:sz="0" w:space="0" w:color="auto"/>
        <w:right w:val="none" w:sz="0" w:space="0" w:color="auto"/>
      </w:divBdr>
    </w:div>
    <w:div w:id="1802721520">
      <w:bodyDiv w:val="1"/>
      <w:marLeft w:val="0"/>
      <w:marRight w:val="0"/>
      <w:marTop w:val="0"/>
      <w:marBottom w:val="0"/>
      <w:divBdr>
        <w:top w:val="none" w:sz="0" w:space="0" w:color="auto"/>
        <w:left w:val="none" w:sz="0" w:space="0" w:color="auto"/>
        <w:bottom w:val="none" w:sz="0" w:space="0" w:color="auto"/>
        <w:right w:val="none" w:sz="0" w:space="0" w:color="auto"/>
      </w:divBdr>
    </w:div>
    <w:div w:id="204632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06F9AEF9C01F135AE8E6D7FBF10BDE1EC8FFA3B1FFE3F8C17FE49CEB564E8FF40A6A15E5N0wFJ" TargetMode="External"/><Relationship Id="rId18" Type="http://schemas.openxmlformats.org/officeDocument/2006/relationships/hyperlink" Target="consultantplus://offline/ref=AB06F9AEF9C01F135AE8E6D7FBF10BDE1EC8FFA3B1FFE3F8C17FE49CEB564E8FF40A6A14ECN0wDJ" TargetMode="External"/><Relationship Id="rId26" Type="http://schemas.openxmlformats.org/officeDocument/2006/relationships/hyperlink" Target="consultantplus://offline/ref=AB06F9AEF9C01F135AE8E6D7FBF10BDE1EC8FFA3B1FFE3F8C17FE49CEBN5w6J" TargetMode="External"/><Relationship Id="rId39" Type="http://schemas.openxmlformats.org/officeDocument/2006/relationships/hyperlink" Target="consultantplus://offline/ref=AB06F9AEF9C01F135AE8E6D7FBF10BDE1EC8FFA3B1FFE3F8C17FE49CEB564E8FF40A6A1BEBN0w7J" TargetMode="External"/><Relationship Id="rId21" Type="http://schemas.openxmlformats.org/officeDocument/2006/relationships/hyperlink" Target="consultantplus://offline/ref=AB06F9AEF9C01F135AE8E6D7FBF10BDE1EC8FFA3B7FEE3F8C17FE49CEBN5w6J" TargetMode="External"/><Relationship Id="rId34" Type="http://schemas.openxmlformats.org/officeDocument/2006/relationships/hyperlink" Target="consultantplus://offline/ref=AB06F9AEF9C01F135AE8E6D7FBF10BDE1EC8FFA3B1FFE3F8C17FE49CEB564E8FF40A6A15E8N0w9J" TargetMode="External"/><Relationship Id="rId42" Type="http://schemas.openxmlformats.org/officeDocument/2006/relationships/hyperlink" Target="consultantplus://offline/ref=AB06F9AEF9C01F135AE8E6D7FBF10BDE1EC8FFA3B1FFE3F8C17FE49CEB564E8FF40A6A15E5N0wFJ" TargetMode="External"/><Relationship Id="rId47" Type="http://schemas.openxmlformats.org/officeDocument/2006/relationships/hyperlink" Target="http://torgi.gov.ru" TargetMode="External"/><Relationship Id="rId50" Type="http://schemas.openxmlformats.org/officeDocument/2006/relationships/hyperlink" Target="consultantplus://offline/ref=1576738B2F5DB5C622D93365C5E0E8CE142205EE417666DEDD0507251E52916EA292136F78J7cFK" TargetMode="External"/><Relationship Id="rId55"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AB06F9AEF9C01F135AE8E6D7FBF10BDE1EC8FFA3B1FFE3F8C17FE49CEB564E8FF40A6A15E4N0w6J" TargetMode="External"/><Relationship Id="rId17" Type="http://schemas.openxmlformats.org/officeDocument/2006/relationships/hyperlink" Target="consultantplus://offline/ref=AB06F9AEF9C01F135AE8E6D7FBF10BDE1EC8FFA3B1FFE3F8C17FE49CEB564E8FF40A6A15E5N0wFJ" TargetMode="External"/><Relationship Id="rId25" Type="http://schemas.openxmlformats.org/officeDocument/2006/relationships/hyperlink" Target="consultantplus://offline/ref=AB06F9AEF9C01F135AE8E6D7FBF10BDE1EC8FFA3B1FFE3F8C17FE49CEB564E8FF40A6A14EDN0wEJ" TargetMode="External"/><Relationship Id="rId33" Type="http://schemas.openxmlformats.org/officeDocument/2006/relationships/hyperlink" Target="consultantplus://offline/ref=AB06F9AEF9C01F135AE8E6D7FBF10BDE1EC8FFA3B1FFE3F8C17FE49CEB564E8FF40A6A15E8N0wBJ" TargetMode="External"/><Relationship Id="rId38" Type="http://schemas.openxmlformats.org/officeDocument/2006/relationships/hyperlink" Target="consultantplus://offline/ref=AB06F9AEF9C01F135AE8E6D7FBF10BDE1EC8FFA3B1FFE3F8C17FE49CEB564E8FF40A6A1BEBN0w7J" TargetMode="External"/><Relationship Id="rId46" Type="http://schemas.openxmlformats.org/officeDocument/2006/relationships/hyperlink" Target="consultantplus://offline/ref=AB06F9AEF9C01F135AE8E6D7FBF10BDE1EC8FFA3B1FFE3F8C17FE49CEB564E8FF40A6A1BEBN0w7J" TargetMode="External"/><Relationship Id="rId2" Type="http://schemas.openxmlformats.org/officeDocument/2006/relationships/numbering" Target="numbering.xml"/><Relationship Id="rId16" Type="http://schemas.openxmlformats.org/officeDocument/2006/relationships/hyperlink" Target="consultantplus://offline/ref=AB06F9AEF9C01F135AE8E6D7FBF10BDE1EC8FFA3B1FFE3F8C17FE49CEB564E8FF40A6A15E4N0w6J" TargetMode="External"/><Relationship Id="rId20" Type="http://schemas.openxmlformats.org/officeDocument/2006/relationships/hyperlink" Target="http://www.pravo.samregion.ru" TargetMode="External"/><Relationship Id="rId29" Type="http://schemas.openxmlformats.org/officeDocument/2006/relationships/hyperlink" Target="consultantplus://offline/ref=AB06F9AEF9C01F135AE8E6D7FBF10BDE1EC8FFA3B1FFE3F8C17FE49CEB564E8FF40A6A15EDN0w6J" TargetMode="External"/><Relationship Id="rId41" Type="http://schemas.openxmlformats.org/officeDocument/2006/relationships/hyperlink" Target="consultantplus://offline/ref=AB06F9AEF9C01F135AE8E6D7FBF10BDE1EC8FFA3B1FFE3F8C17FE49CEB564E8FF40A6A15E4N0w6J" TargetMode="External"/><Relationship Id="rId54" Type="http://schemas.openxmlformats.org/officeDocument/2006/relationships/hyperlink" Target="consultantplus://offline/ref=AB06F9AEF9C01F135AE8E6D7FBF10BDE1EC8FFA3B1FFE3F8C17FE49CEBN5w6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lvadm.ru/regulatory/administrative-regulations-of-municipal-services/reestr-munitsipalnykh-uslug.php?ELEMENT_ID=24228" TargetMode="External"/><Relationship Id="rId24" Type="http://schemas.openxmlformats.org/officeDocument/2006/relationships/hyperlink" Target="consultantplus://offline/ref=AB06F9AEF9C01F135AE8E6D7FBF10BDE1EC8FFA3B1FFE3F8C17FE49CEB564E8FF40A6A14EDN0wFJ" TargetMode="External"/><Relationship Id="rId32" Type="http://schemas.openxmlformats.org/officeDocument/2006/relationships/hyperlink" Target="consultantplus://offline/ref=AB06F9AEF9C01F135AE8E6D7FBF10BDE1EC8FFA3B1FFE3F8C17FE49CEB564E8FF40A6A14EEN0wEJ" TargetMode="External"/><Relationship Id="rId37" Type="http://schemas.openxmlformats.org/officeDocument/2006/relationships/hyperlink" Target="consultantplus://offline/ref=AB06F9AEF9C01F135AE8E6D7FBF10BDE1EC8FEAAB5F8E3F8C17FE49CEBN5w6J" TargetMode="External"/><Relationship Id="rId40" Type="http://schemas.openxmlformats.org/officeDocument/2006/relationships/hyperlink" Target="consultantplus://offline/ref=AB06F9AEF9C01F135AE8E6D7FBF10BDE1EC8FFA3B1FFE3F8C17FE49CEB564E8FF40A6A14ECN0w9J" TargetMode="External"/><Relationship Id="rId45" Type="http://schemas.openxmlformats.org/officeDocument/2006/relationships/hyperlink" Target="consultantplus://offline/ref=20C8EF292D245910C3B3E0730672E864F2C850425FB4D515ED6357AEBA4DBBDC1F0356EBD1BCD29F0A2021365FuEJ1B" TargetMode="External"/><Relationship Id="rId53" Type="http://schemas.openxmlformats.org/officeDocument/2006/relationships/hyperlink" Target="consultantplus://offline/ref=AB06F9AEF9C01F135AE8E6D7FBF10BDE1EC8FFA3B1FFE3F8C17FE49CEBN5w6J" TargetMode="External"/><Relationship Id="rId5" Type="http://schemas.openxmlformats.org/officeDocument/2006/relationships/settings" Target="settings.xml"/><Relationship Id="rId15" Type="http://schemas.openxmlformats.org/officeDocument/2006/relationships/hyperlink" Target="consultantplus://offline/ref=AB06F9AEF9C01F135AE8E6D7FBF10BDE1EC8FFA3B1FFE3F8C17FE49CEB564E8FF40A6A14ECN0w8J" TargetMode="External"/><Relationship Id="rId23" Type="http://schemas.openxmlformats.org/officeDocument/2006/relationships/hyperlink" Target="consultantplus://offline/ref=AB06F9AEF9C01F135AE8E6D7FBF10BDE1EC8FFA3B1FFE3F8C17FE49CEBN5w6J" TargetMode="External"/><Relationship Id="rId28" Type="http://schemas.openxmlformats.org/officeDocument/2006/relationships/hyperlink" Target="consultantplus://offline/ref=AB06F9AEF9C01F135AE8E6D7FBF10BDE1EC8FFA2B6FAE3F8C17FE49CEBN5w6J" TargetMode="External"/><Relationship Id="rId36" Type="http://schemas.openxmlformats.org/officeDocument/2006/relationships/hyperlink" Target="consultantplus://offline/ref=AB06F9AEF9C01F135AE8E6D7FBF10BDE1EC8FFA3B1FFE3F8C17FE49CEB564E8FF40A6A15E9N0wFJ" TargetMode="External"/><Relationship Id="rId49" Type="http://schemas.openxmlformats.org/officeDocument/2006/relationships/hyperlink" Target="consultantplus://offline/ref=1576738B2F5DB5C622D93365C5E0E8CE142205EE417666DEDD0507251E52916EA292136C77J7cFK" TargetMode="External"/><Relationship Id="rId57" Type="http://schemas.openxmlformats.org/officeDocument/2006/relationships/theme" Target="theme/theme1.xml"/><Relationship Id="rId10" Type="http://schemas.openxmlformats.org/officeDocument/2006/relationships/hyperlink" Target="consultantplus://offline/ref=AB06F9AEF9C01F135AE8E6D7FBF10BDE1EC8FFA3B1FFE3F8C17FE49CEBN5w6J" TargetMode="External"/><Relationship Id="rId19" Type="http://schemas.openxmlformats.org/officeDocument/2006/relationships/hyperlink" Target="consultantplus://offline/ref=AB06F9AEF9C01F135AE8E6D7FBF10BDE1EC8FFA3B1FFE3F8C17FE49CEB564E8FF40A6A14ECN0w8J" TargetMode="External"/><Relationship Id="rId31" Type="http://schemas.openxmlformats.org/officeDocument/2006/relationships/hyperlink" Target="consultantplus://offline/ref=AB06F9AEF9C01F135AE8E6D7FBF10BDE1EC8FFA3B1FFE3F8C17FE49CEB564E8FF40A6A15E8N0wEJ" TargetMode="External"/><Relationship Id="rId44" Type="http://schemas.openxmlformats.org/officeDocument/2006/relationships/hyperlink" Target="consultantplus://offline/ref=AB06F9AEF9C01F135AE8E6D7FBF10BDE1EC8FFA3B1FFE3F8C17FE49CEB564E8FF40A6A14ECN0w9J" TargetMode="External"/><Relationship Id="rId52" Type="http://schemas.openxmlformats.org/officeDocument/2006/relationships/hyperlink" Target="consultantplus://offline/ref=1576738B2F5DB5C622D93365C5E0E8CE142205EE417666DEDD0507251EJ5c2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B06F9AEF9C01F135AE8E6D7FBF10BDE1EC8FFA3B1FFE3F8C17FE49CEB564E8FF40A6A14ECN0wDJ" TargetMode="External"/><Relationship Id="rId22" Type="http://schemas.openxmlformats.org/officeDocument/2006/relationships/hyperlink" Target="consultantplus://offline/ref=AB06F9AEF9C01F135AE8E6D7FBF10BDE1EC8FFA3B1FFE3F8C17FE49CEB564E8FF40A6A14ECN0w8J" TargetMode="External"/><Relationship Id="rId27" Type="http://schemas.openxmlformats.org/officeDocument/2006/relationships/hyperlink" Target="consultantplus://offline/ref=AB06F9AEF9C01F135AE8E6D7FBF10BDE1EC8FFA3B1FFE3F8C17FE49CEB564E8FF40A6A15ECN0wDJ" TargetMode="External"/><Relationship Id="rId30" Type="http://schemas.openxmlformats.org/officeDocument/2006/relationships/hyperlink" Target="consultantplus://offline/ref=AB06F9AEF9C01F135AE8E6D7FBF10BDE1EC8FFA3B1FFE3F8C17FE49CEB564E8FF40A6A15E8N0wFJ" TargetMode="External"/><Relationship Id="rId35" Type="http://schemas.openxmlformats.org/officeDocument/2006/relationships/hyperlink" Target="consultantplus://offline/ref=AB06F9AEF9C01F135AE8E6D7FBF10BDE1EC8FFA3B1FFE3F8C17FE49CEB564E8FF40A6A15E8N0w8J" TargetMode="External"/><Relationship Id="rId43" Type="http://schemas.openxmlformats.org/officeDocument/2006/relationships/hyperlink" Target="consultantplus://offline/ref=AB06F9AEF9C01F135AE8E6D7FBF10BDE1EC8FFA3B1FFE3F8C17FE49CEB564E8FF40A6A14ECN0wDJ" TargetMode="External"/><Relationship Id="rId48" Type="http://schemas.openxmlformats.org/officeDocument/2006/relationships/hyperlink" Target="http://torgi.gov.ru"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1576738B2F5DB5C622D93365C5E0E8CE142205EE477766DEDD0507251EJ5c2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59B01-80E4-4F82-86CA-FA6D65AB1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70</Pages>
  <Words>22090</Words>
  <Characters>125913</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147708</CharactersWithSpaces>
  <SharedDoc>false</SharedDoc>
  <HLinks>
    <vt:vector size="1848" baseType="variant">
      <vt:variant>
        <vt:i4>458818</vt:i4>
      </vt:variant>
      <vt:variant>
        <vt:i4>921</vt:i4>
      </vt:variant>
      <vt:variant>
        <vt:i4>0</vt:i4>
      </vt:variant>
      <vt:variant>
        <vt:i4>5</vt:i4>
      </vt:variant>
      <vt:variant>
        <vt:lpwstr/>
      </vt:variant>
      <vt:variant>
        <vt:lpwstr>P2259</vt:lpwstr>
      </vt:variant>
      <vt:variant>
        <vt:i4>5439497</vt:i4>
      </vt:variant>
      <vt:variant>
        <vt:i4>918</vt:i4>
      </vt:variant>
      <vt:variant>
        <vt:i4>0</vt:i4>
      </vt:variant>
      <vt:variant>
        <vt:i4>5</vt:i4>
      </vt:variant>
      <vt:variant>
        <vt:lpwstr>consultantplus://offline/ref=AB06F9AEF9C01F135AE8E6D7FBF10BDE1EC8FFA3B1FFE3F8C17FE49CEB564E8FF40A6A1BEBN0w7J</vt:lpwstr>
      </vt:variant>
      <vt:variant>
        <vt:lpwstr/>
      </vt:variant>
      <vt:variant>
        <vt:i4>5439497</vt:i4>
      </vt:variant>
      <vt:variant>
        <vt:i4>915</vt:i4>
      </vt:variant>
      <vt:variant>
        <vt:i4>0</vt:i4>
      </vt:variant>
      <vt:variant>
        <vt:i4>5</vt:i4>
      </vt:variant>
      <vt:variant>
        <vt:lpwstr>consultantplus://offline/ref=AB06F9AEF9C01F135AE8E6D7FBF10BDE1EC8FFA3B1FFE3F8C17FE49CEB564E8FF40A6A1BEBN0w7J</vt:lpwstr>
      </vt:variant>
      <vt:variant>
        <vt:lpwstr/>
      </vt:variant>
      <vt:variant>
        <vt:i4>5439497</vt:i4>
      </vt:variant>
      <vt:variant>
        <vt:i4>912</vt:i4>
      </vt:variant>
      <vt:variant>
        <vt:i4>0</vt:i4>
      </vt:variant>
      <vt:variant>
        <vt:i4>5</vt:i4>
      </vt:variant>
      <vt:variant>
        <vt:lpwstr>consultantplus://offline/ref=AB06F9AEF9C01F135AE8E6D7FBF10BDE1EC8FFA3B1FFE3F8C17FE49CEB564E8FF40A6A1BEBN0w7J</vt:lpwstr>
      </vt:variant>
      <vt:variant>
        <vt:lpwstr/>
      </vt:variant>
      <vt:variant>
        <vt:i4>458818</vt:i4>
      </vt:variant>
      <vt:variant>
        <vt:i4>909</vt:i4>
      </vt:variant>
      <vt:variant>
        <vt:i4>0</vt:i4>
      </vt:variant>
      <vt:variant>
        <vt:i4>5</vt:i4>
      </vt:variant>
      <vt:variant>
        <vt:lpwstr/>
      </vt:variant>
      <vt:variant>
        <vt:lpwstr>P2258</vt:lpwstr>
      </vt:variant>
      <vt:variant>
        <vt:i4>5439497</vt:i4>
      </vt:variant>
      <vt:variant>
        <vt:i4>906</vt:i4>
      </vt:variant>
      <vt:variant>
        <vt:i4>0</vt:i4>
      </vt:variant>
      <vt:variant>
        <vt:i4>5</vt:i4>
      </vt:variant>
      <vt:variant>
        <vt:lpwstr>consultantplus://offline/ref=AB06F9AEF9C01F135AE8E6D7FBF10BDE1EC8FFA3B1FFE3F8C17FE49CEB564E8FF40A6A1BEBN0w7J</vt:lpwstr>
      </vt:variant>
      <vt:variant>
        <vt:lpwstr/>
      </vt:variant>
      <vt:variant>
        <vt:i4>327745</vt:i4>
      </vt:variant>
      <vt:variant>
        <vt:i4>903</vt:i4>
      </vt:variant>
      <vt:variant>
        <vt:i4>0</vt:i4>
      </vt:variant>
      <vt:variant>
        <vt:i4>5</vt:i4>
      </vt:variant>
      <vt:variant>
        <vt:lpwstr/>
      </vt:variant>
      <vt:variant>
        <vt:lpwstr>P2176</vt:lpwstr>
      </vt:variant>
      <vt:variant>
        <vt:i4>5439497</vt:i4>
      </vt:variant>
      <vt:variant>
        <vt:i4>900</vt:i4>
      </vt:variant>
      <vt:variant>
        <vt:i4>0</vt:i4>
      </vt:variant>
      <vt:variant>
        <vt:i4>5</vt:i4>
      </vt:variant>
      <vt:variant>
        <vt:lpwstr>consultantplus://offline/ref=AB06F9AEF9C01F135AE8E6D7FBF10BDE1EC8FFA3B1FFE3F8C17FE49CEB564E8FF40A6A1BEBN0w7J</vt:lpwstr>
      </vt:variant>
      <vt:variant>
        <vt:lpwstr/>
      </vt:variant>
      <vt:variant>
        <vt:i4>5439500</vt:i4>
      </vt:variant>
      <vt:variant>
        <vt:i4>897</vt:i4>
      </vt:variant>
      <vt:variant>
        <vt:i4>0</vt:i4>
      </vt:variant>
      <vt:variant>
        <vt:i4>5</vt:i4>
      </vt:variant>
      <vt:variant>
        <vt:lpwstr>consultantplus://offline/ref=AB06F9AEF9C01F135AE8E6D7FBF10BDE1EC8FFA3B1FFE3F8C17FE49CEB564E8FF40A6A14ECN0wEJ</vt:lpwstr>
      </vt:variant>
      <vt:variant>
        <vt:lpwstr/>
      </vt:variant>
      <vt:variant>
        <vt:i4>5439497</vt:i4>
      </vt:variant>
      <vt:variant>
        <vt:i4>894</vt:i4>
      </vt:variant>
      <vt:variant>
        <vt:i4>0</vt:i4>
      </vt:variant>
      <vt:variant>
        <vt:i4>5</vt:i4>
      </vt:variant>
      <vt:variant>
        <vt:lpwstr>consultantplus://offline/ref=AB06F9AEF9C01F135AE8E6D7FBF10BDE1EC8FFA3B1FFE3F8C17FE49CEB564E8FF40A6A1BEBN0w7J</vt:lpwstr>
      </vt:variant>
      <vt:variant>
        <vt:lpwstr/>
      </vt:variant>
      <vt:variant>
        <vt:i4>65</vt:i4>
      </vt:variant>
      <vt:variant>
        <vt:i4>891</vt:i4>
      </vt:variant>
      <vt:variant>
        <vt:i4>0</vt:i4>
      </vt:variant>
      <vt:variant>
        <vt:i4>5</vt:i4>
      </vt:variant>
      <vt:variant>
        <vt:lpwstr/>
      </vt:variant>
      <vt:variant>
        <vt:lpwstr>P2125</vt:lpwstr>
      </vt:variant>
      <vt:variant>
        <vt:i4>65</vt:i4>
      </vt:variant>
      <vt:variant>
        <vt:i4>888</vt:i4>
      </vt:variant>
      <vt:variant>
        <vt:i4>0</vt:i4>
      </vt:variant>
      <vt:variant>
        <vt:i4>5</vt:i4>
      </vt:variant>
      <vt:variant>
        <vt:lpwstr/>
      </vt:variant>
      <vt:variant>
        <vt:lpwstr>P2124</vt:lpwstr>
      </vt:variant>
      <vt:variant>
        <vt:i4>5439497</vt:i4>
      </vt:variant>
      <vt:variant>
        <vt:i4>885</vt:i4>
      </vt:variant>
      <vt:variant>
        <vt:i4>0</vt:i4>
      </vt:variant>
      <vt:variant>
        <vt:i4>5</vt:i4>
      </vt:variant>
      <vt:variant>
        <vt:lpwstr>consultantplus://offline/ref=AB06F9AEF9C01F135AE8E6D7FBF10BDE1EC8FFA3B1FFE3F8C17FE49CEB564E8FF40A6A1BEBN0w7J</vt:lpwstr>
      </vt:variant>
      <vt:variant>
        <vt:lpwstr/>
      </vt:variant>
      <vt:variant>
        <vt:i4>262208</vt:i4>
      </vt:variant>
      <vt:variant>
        <vt:i4>882</vt:i4>
      </vt:variant>
      <vt:variant>
        <vt:i4>0</vt:i4>
      </vt:variant>
      <vt:variant>
        <vt:i4>5</vt:i4>
      </vt:variant>
      <vt:variant>
        <vt:lpwstr/>
      </vt:variant>
      <vt:variant>
        <vt:lpwstr>P2069</vt:lpwstr>
      </vt:variant>
      <vt:variant>
        <vt:i4>65600</vt:i4>
      </vt:variant>
      <vt:variant>
        <vt:i4>879</vt:i4>
      </vt:variant>
      <vt:variant>
        <vt:i4>0</vt:i4>
      </vt:variant>
      <vt:variant>
        <vt:i4>5</vt:i4>
      </vt:variant>
      <vt:variant>
        <vt:lpwstr/>
      </vt:variant>
      <vt:variant>
        <vt:lpwstr>P2030</vt:lpwstr>
      </vt:variant>
      <vt:variant>
        <vt:i4>64</vt:i4>
      </vt:variant>
      <vt:variant>
        <vt:i4>876</vt:i4>
      </vt:variant>
      <vt:variant>
        <vt:i4>0</vt:i4>
      </vt:variant>
      <vt:variant>
        <vt:i4>5</vt:i4>
      </vt:variant>
      <vt:variant>
        <vt:lpwstr/>
      </vt:variant>
      <vt:variant>
        <vt:lpwstr>P2027</vt:lpwstr>
      </vt:variant>
      <vt:variant>
        <vt:i4>524361</vt:i4>
      </vt:variant>
      <vt:variant>
        <vt:i4>873</vt:i4>
      </vt:variant>
      <vt:variant>
        <vt:i4>0</vt:i4>
      </vt:variant>
      <vt:variant>
        <vt:i4>5</vt:i4>
      </vt:variant>
      <vt:variant>
        <vt:lpwstr/>
      </vt:variant>
      <vt:variant>
        <vt:lpwstr>P1995</vt:lpwstr>
      </vt:variant>
      <vt:variant>
        <vt:i4>131136</vt:i4>
      </vt:variant>
      <vt:variant>
        <vt:i4>870</vt:i4>
      </vt:variant>
      <vt:variant>
        <vt:i4>0</vt:i4>
      </vt:variant>
      <vt:variant>
        <vt:i4>5</vt:i4>
      </vt:variant>
      <vt:variant>
        <vt:lpwstr/>
      </vt:variant>
      <vt:variant>
        <vt:lpwstr>P2003</vt:lpwstr>
      </vt:variant>
      <vt:variant>
        <vt:i4>524361</vt:i4>
      </vt:variant>
      <vt:variant>
        <vt:i4>867</vt:i4>
      </vt:variant>
      <vt:variant>
        <vt:i4>0</vt:i4>
      </vt:variant>
      <vt:variant>
        <vt:i4>5</vt:i4>
      </vt:variant>
      <vt:variant>
        <vt:lpwstr/>
      </vt:variant>
      <vt:variant>
        <vt:lpwstr>P1995</vt:lpwstr>
      </vt:variant>
      <vt:variant>
        <vt:i4>6160393</vt:i4>
      </vt:variant>
      <vt:variant>
        <vt:i4>864</vt:i4>
      </vt:variant>
      <vt:variant>
        <vt:i4>0</vt:i4>
      </vt:variant>
      <vt:variant>
        <vt:i4>5</vt:i4>
      </vt:variant>
      <vt:variant>
        <vt:lpwstr>consultantplus://offline/ref=AB06F9AEF9C01F135AE8E6D7FBF10BDE1EC8FFA3B7FEE3F8C17FE49CEBN5w6J</vt:lpwstr>
      </vt:variant>
      <vt:variant>
        <vt:lpwstr/>
      </vt:variant>
      <vt:variant>
        <vt:i4>262217</vt:i4>
      </vt:variant>
      <vt:variant>
        <vt:i4>861</vt:i4>
      </vt:variant>
      <vt:variant>
        <vt:i4>0</vt:i4>
      </vt:variant>
      <vt:variant>
        <vt:i4>5</vt:i4>
      </vt:variant>
      <vt:variant>
        <vt:lpwstr/>
      </vt:variant>
      <vt:variant>
        <vt:lpwstr>P1959</vt:lpwstr>
      </vt:variant>
      <vt:variant>
        <vt:i4>262208</vt:i4>
      </vt:variant>
      <vt:variant>
        <vt:i4>858</vt:i4>
      </vt:variant>
      <vt:variant>
        <vt:i4>0</vt:i4>
      </vt:variant>
      <vt:variant>
        <vt:i4>5</vt:i4>
      </vt:variant>
      <vt:variant>
        <vt:lpwstr/>
      </vt:variant>
      <vt:variant>
        <vt:lpwstr>P2068</vt:lpwstr>
      </vt:variant>
      <vt:variant>
        <vt:i4>262208</vt:i4>
      </vt:variant>
      <vt:variant>
        <vt:i4>855</vt:i4>
      </vt:variant>
      <vt:variant>
        <vt:i4>0</vt:i4>
      </vt:variant>
      <vt:variant>
        <vt:i4>5</vt:i4>
      </vt:variant>
      <vt:variant>
        <vt:lpwstr/>
      </vt:variant>
      <vt:variant>
        <vt:lpwstr>P2067</vt:lpwstr>
      </vt:variant>
      <vt:variant>
        <vt:i4>262217</vt:i4>
      </vt:variant>
      <vt:variant>
        <vt:i4>852</vt:i4>
      </vt:variant>
      <vt:variant>
        <vt:i4>0</vt:i4>
      </vt:variant>
      <vt:variant>
        <vt:i4>5</vt:i4>
      </vt:variant>
      <vt:variant>
        <vt:lpwstr/>
      </vt:variant>
      <vt:variant>
        <vt:lpwstr>P1959</vt:lpwstr>
      </vt:variant>
      <vt:variant>
        <vt:i4>5439568</vt:i4>
      </vt:variant>
      <vt:variant>
        <vt:i4>849</vt:i4>
      </vt:variant>
      <vt:variant>
        <vt:i4>0</vt:i4>
      </vt:variant>
      <vt:variant>
        <vt:i4>5</vt:i4>
      </vt:variant>
      <vt:variant>
        <vt:lpwstr>consultantplus://offline/ref=AB06F9AEF9C01F135AE8E6D7FBF10BDE1EC8FFA3B1FFE3F8C17FE49CEB564E8FF40A6A14ECN0w9J</vt:lpwstr>
      </vt:variant>
      <vt:variant>
        <vt:lpwstr/>
      </vt:variant>
      <vt:variant>
        <vt:i4>5439497</vt:i4>
      </vt:variant>
      <vt:variant>
        <vt:i4>846</vt:i4>
      </vt:variant>
      <vt:variant>
        <vt:i4>0</vt:i4>
      </vt:variant>
      <vt:variant>
        <vt:i4>5</vt:i4>
      </vt:variant>
      <vt:variant>
        <vt:lpwstr>consultantplus://offline/ref=AB06F9AEF9C01F135AE8E6D7FBF10BDE1EC8FFA3B1FFE3F8C17FE49CEB564E8FF40A6A1BEBN0w7J</vt:lpwstr>
      </vt:variant>
      <vt:variant>
        <vt:lpwstr/>
      </vt:variant>
      <vt:variant>
        <vt:i4>6488167</vt:i4>
      </vt:variant>
      <vt:variant>
        <vt:i4>843</vt:i4>
      </vt:variant>
      <vt:variant>
        <vt:i4>0</vt:i4>
      </vt:variant>
      <vt:variant>
        <vt:i4>5</vt:i4>
      </vt:variant>
      <vt:variant>
        <vt:lpwstr>consultantplus://offline/ref=AB06F9AEF9C01F135AE8E6D7FBF10BDE1EC8FFA3B1FFE3F8C17FE49CEB564E8FF40A6A12E806N3wFJ</vt:lpwstr>
      </vt:variant>
      <vt:variant>
        <vt:lpwstr/>
      </vt:variant>
      <vt:variant>
        <vt:i4>3473471</vt:i4>
      </vt:variant>
      <vt:variant>
        <vt:i4>840</vt:i4>
      </vt:variant>
      <vt:variant>
        <vt:i4>0</vt:i4>
      </vt:variant>
      <vt:variant>
        <vt:i4>5</vt:i4>
      </vt:variant>
      <vt:variant>
        <vt:lpwstr>consultantplus://offline/ref=AB06F9AEF9C01F135AE8E6D7FBF10BDE1EC8FFA3B1FFE3F8C17FE49CEB564E8FF40A6A12EC0F3EECN8w8J</vt:lpwstr>
      </vt:variant>
      <vt:variant>
        <vt:lpwstr/>
      </vt:variant>
      <vt:variant>
        <vt:i4>3473509</vt:i4>
      </vt:variant>
      <vt:variant>
        <vt:i4>837</vt:i4>
      </vt:variant>
      <vt:variant>
        <vt:i4>0</vt:i4>
      </vt:variant>
      <vt:variant>
        <vt:i4>5</vt:i4>
      </vt:variant>
      <vt:variant>
        <vt:lpwstr>consultantplus://offline/ref=AB06F9AEF9C01F135AE8E6D7FBF10BDE1EC8FFA3B1FFE3F8C17FE49CEB564E8FF40A6A12EC0F3EEDN8wEJ</vt:lpwstr>
      </vt:variant>
      <vt:variant>
        <vt:lpwstr/>
      </vt:variant>
      <vt:variant>
        <vt:i4>5439497</vt:i4>
      </vt:variant>
      <vt:variant>
        <vt:i4>834</vt:i4>
      </vt:variant>
      <vt:variant>
        <vt:i4>0</vt:i4>
      </vt:variant>
      <vt:variant>
        <vt:i4>5</vt:i4>
      </vt:variant>
      <vt:variant>
        <vt:lpwstr>consultantplus://offline/ref=AB06F9AEF9C01F135AE8E6D7FBF10BDE1EC8FFA3B1FFE3F8C17FE49CEB564E8FF40A6A1BEBN0w7J</vt:lpwstr>
      </vt:variant>
      <vt:variant>
        <vt:lpwstr/>
      </vt:variant>
      <vt:variant>
        <vt:i4>524359</vt:i4>
      </vt:variant>
      <vt:variant>
        <vt:i4>831</vt:i4>
      </vt:variant>
      <vt:variant>
        <vt:i4>0</vt:i4>
      </vt:variant>
      <vt:variant>
        <vt:i4>5</vt:i4>
      </vt:variant>
      <vt:variant>
        <vt:lpwstr/>
      </vt:variant>
      <vt:variant>
        <vt:lpwstr>P1793</vt:lpwstr>
      </vt:variant>
      <vt:variant>
        <vt:i4>5439569</vt:i4>
      </vt:variant>
      <vt:variant>
        <vt:i4>828</vt:i4>
      </vt:variant>
      <vt:variant>
        <vt:i4>0</vt:i4>
      </vt:variant>
      <vt:variant>
        <vt:i4>5</vt:i4>
      </vt:variant>
      <vt:variant>
        <vt:lpwstr>consultantplus://offline/ref=AB06F9AEF9C01F135AE8E6D7FBF10BDE1EC8FFA3B1FFE3F8C17FE49CEB564E8FF40A6A14ECN0w8J</vt:lpwstr>
      </vt:variant>
      <vt:variant>
        <vt:lpwstr/>
      </vt:variant>
      <vt:variant>
        <vt:i4>5439501</vt:i4>
      </vt:variant>
      <vt:variant>
        <vt:i4>825</vt:i4>
      </vt:variant>
      <vt:variant>
        <vt:i4>0</vt:i4>
      </vt:variant>
      <vt:variant>
        <vt:i4>5</vt:i4>
      </vt:variant>
      <vt:variant>
        <vt:lpwstr>consultantplus://offline/ref=AB06F9AEF9C01F135AE8E6D7FBF10BDE1EC8FFA3B1FFE3F8C17FE49CEB564E8FF40A6A14ECN0wDJ</vt:lpwstr>
      </vt:variant>
      <vt:variant>
        <vt:lpwstr/>
      </vt:variant>
      <vt:variant>
        <vt:i4>5439497</vt:i4>
      </vt:variant>
      <vt:variant>
        <vt:i4>822</vt:i4>
      </vt:variant>
      <vt:variant>
        <vt:i4>0</vt:i4>
      </vt:variant>
      <vt:variant>
        <vt:i4>5</vt:i4>
      </vt:variant>
      <vt:variant>
        <vt:lpwstr>consultantplus://offline/ref=AB06F9AEF9C01F135AE8E6D7FBF10BDE1EC8FFA3B1FFE3F8C17FE49CEB564E8FF40A6A15E5N0w7J</vt:lpwstr>
      </vt:variant>
      <vt:variant>
        <vt:lpwstr/>
      </vt:variant>
      <vt:variant>
        <vt:i4>5439576</vt:i4>
      </vt:variant>
      <vt:variant>
        <vt:i4>819</vt:i4>
      </vt:variant>
      <vt:variant>
        <vt:i4>0</vt:i4>
      </vt:variant>
      <vt:variant>
        <vt:i4>5</vt:i4>
      </vt:variant>
      <vt:variant>
        <vt:lpwstr>consultantplus://offline/ref=AB06F9AEF9C01F135AE8E6D7FBF10BDE1EC8FFA3B1FFE3F8C17FE49CEB564E8FF40A6A15E5N0wFJ</vt:lpwstr>
      </vt:variant>
      <vt:variant>
        <vt:lpwstr/>
      </vt:variant>
      <vt:variant>
        <vt:i4>5439497</vt:i4>
      </vt:variant>
      <vt:variant>
        <vt:i4>816</vt:i4>
      </vt:variant>
      <vt:variant>
        <vt:i4>0</vt:i4>
      </vt:variant>
      <vt:variant>
        <vt:i4>5</vt:i4>
      </vt:variant>
      <vt:variant>
        <vt:lpwstr>consultantplus://offline/ref=AB06F9AEF9C01F135AE8E6D7FBF10BDE1EC8FFA3B1FFE3F8C17FE49CEB564E8FF40A6A15E4N0w6J</vt:lpwstr>
      </vt:variant>
      <vt:variant>
        <vt:lpwstr/>
      </vt:variant>
      <vt:variant>
        <vt:i4>65609</vt:i4>
      </vt:variant>
      <vt:variant>
        <vt:i4>813</vt:i4>
      </vt:variant>
      <vt:variant>
        <vt:i4>0</vt:i4>
      </vt:variant>
      <vt:variant>
        <vt:i4>5</vt:i4>
      </vt:variant>
      <vt:variant>
        <vt:lpwstr/>
      </vt:variant>
      <vt:variant>
        <vt:lpwstr>P1907</vt:lpwstr>
      </vt:variant>
      <vt:variant>
        <vt:i4>65609</vt:i4>
      </vt:variant>
      <vt:variant>
        <vt:i4>810</vt:i4>
      </vt:variant>
      <vt:variant>
        <vt:i4>0</vt:i4>
      </vt:variant>
      <vt:variant>
        <vt:i4>5</vt:i4>
      </vt:variant>
      <vt:variant>
        <vt:lpwstr/>
      </vt:variant>
      <vt:variant>
        <vt:lpwstr>P1906</vt:lpwstr>
      </vt:variant>
      <vt:variant>
        <vt:i4>65609</vt:i4>
      </vt:variant>
      <vt:variant>
        <vt:i4>807</vt:i4>
      </vt:variant>
      <vt:variant>
        <vt:i4>0</vt:i4>
      </vt:variant>
      <vt:variant>
        <vt:i4>5</vt:i4>
      </vt:variant>
      <vt:variant>
        <vt:lpwstr/>
      </vt:variant>
      <vt:variant>
        <vt:lpwstr>P1905</vt:lpwstr>
      </vt:variant>
      <vt:variant>
        <vt:i4>65609</vt:i4>
      </vt:variant>
      <vt:variant>
        <vt:i4>804</vt:i4>
      </vt:variant>
      <vt:variant>
        <vt:i4>0</vt:i4>
      </vt:variant>
      <vt:variant>
        <vt:i4>5</vt:i4>
      </vt:variant>
      <vt:variant>
        <vt:lpwstr/>
      </vt:variant>
      <vt:variant>
        <vt:lpwstr>P1904</vt:lpwstr>
      </vt:variant>
      <vt:variant>
        <vt:i4>65609</vt:i4>
      </vt:variant>
      <vt:variant>
        <vt:i4>801</vt:i4>
      </vt:variant>
      <vt:variant>
        <vt:i4>0</vt:i4>
      </vt:variant>
      <vt:variant>
        <vt:i4>5</vt:i4>
      </vt:variant>
      <vt:variant>
        <vt:lpwstr/>
      </vt:variant>
      <vt:variant>
        <vt:lpwstr>P1903</vt:lpwstr>
      </vt:variant>
      <vt:variant>
        <vt:i4>65609</vt:i4>
      </vt:variant>
      <vt:variant>
        <vt:i4>798</vt:i4>
      </vt:variant>
      <vt:variant>
        <vt:i4>0</vt:i4>
      </vt:variant>
      <vt:variant>
        <vt:i4>5</vt:i4>
      </vt:variant>
      <vt:variant>
        <vt:lpwstr/>
      </vt:variant>
      <vt:variant>
        <vt:lpwstr>P1902</vt:lpwstr>
      </vt:variant>
      <vt:variant>
        <vt:i4>65609</vt:i4>
      </vt:variant>
      <vt:variant>
        <vt:i4>795</vt:i4>
      </vt:variant>
      <vt:variant>
        <vt:i4>0</vt:i4>
      </vt:variant>
      <vt:variant>
        <vt:i4>5</vt:i4>
      </vt:variant>
      <vt:variant>
        <vt:lpwstr/>
      </vt:variant>
      <vt:variant>
        <vt:lpwstr>P1901</vt:lpwstr>
      </vt:variant>
      <vt:variant>
        <vt:i4>65609</vt:i4>
      </vt:variant>
      <vt:variant>
        <vt:i4>792</vt:i4>
      </vt:variant>
      <vt:variant>
        <vt:i4>0</vt:i4>
      </vt:variant>
      <vt:variant>
        <vt:i4>5</vt:i4>
      </vt:variant>
      <vt:variant>
        <vt:lpwstr/>
      </vt:variant>
      <vt:variant>
        <vt:lpwstr>P1900</vt:lpwstr>
      </vt:variant>
      <vt:variant>
        <vt:i4>524360</vt:i4>
      </vt:variant>
      <vt:variant>
        <vt:i4>789</vt:i4>
      </vt:variant>
      <vt:variant>
        <vt:i4>0</vt:i4>
      </vt:variant>
      <vt:variant>
        <vt:i4>5</vt:i4>
      </vt:variant>
      <vt:variant>
        <vt:lpwstr/>
      </vt:variant>
      <vt:variant>
        <vt:lpwstr>P1899</vt:lpwstr>
      </vt:variant>
      <vt:variant>
        <vt:i4>524360</vt:i4>
      </vt:variant>
      <vt:variant>
        <vt:i4>786</vt:i4>
      </vt:variant>
      <vt:variant>
        <vt:i4>0</vt:i4>
      </vt:variant>
      <vt:variant>
        <vt:i4>5</vt:i4>
      </vt:variant>
      <vt:variant>
        <vt:lpwstr/>
      </vt:variant>
      <vt:variant>
        <vt:lpwstr>P1898</vt:lpwstr>
      </vt:variant>
      <vt:variant>
        <vt:i4>524360</vt:i4>
      </vt:variant>
      <vt:variant>
        <vt:i4>783</vt:i4>
      </vt:variant>
      <vt:variant>
        <vt:i4>0</vt:i4>
      </vt:variant>
      <vt:variant>
        <vt:i4>5</vt:i4>
      </vt:variant>
      <vt:variant>
        <vt:lpwstr/>
      </vt:variant>
      <vt:variant>
        <vt:lpwstr>P1897</vt:lpwstr>
      </vt:variant>
      <vt:variant>
        <vt:i4>524360</vt:i4>
      </vt:variant>
      <vt:variant>
        <vt:i4>780</vt:i4>
      </vt:variant>
      <vt:variant>
        <vt:i4>0</vt:i4>
      </vt:variant>
      <vt:variant>
        <vt:i4>5</vt:i4>
      </vt:variant>
      <vt:variant>
        <vt:lpwstr/>
      </vt:variant>
      <vt:variant>
        <vt:lpwstr>P1896</vt:lpwstr>
      </vt:variant>
      <vt:variant>
        <vt:i4>6160396</vt:i4>
      </vt:variant>
      <vt:variant>
        <vt:i4>777</vt:i4>
      </vt:variant>
      <vt:variant>
        <vt:i4>0</vt:i4>
      </vt:variant>
      <vt:variant>
        <vt:i4>5</vt:i4>
      </vt:variant>
      <vt:variant>
        <vt:lpwstr>consultantplus://offline/ref=AB06F9AEF9C01F135AE8E6D7FBF10BDE1EC8FFA3B1FFE3F8C17FE49CEBN5w6J</vt:lpwstr>
      </vt:variant>
      <vt:variant>
        <vt:lpwstr/>
      </vt:variant>
      <vt:variant>
        <vt:i4>65608</vt:i4>
      </vt:variant>
      <vt:variant>
        <vt:i4>774</vt:i4>
      </vt:variant>
      <vt:variant>
        <vt:i4>0</vt:i4>
      </vt:variant>
      <vt:variant>
        <vt:i4>5</vt:i4>
      </vt:variant>
      <vt:variant>
        <vt:lpwstr/>
      </vt:variant>
      <vt:variant>
        <vt:lpwstr>P1808</vt:lpwstr>
      </vt:variant>
      <vt:variant>
        <vt:i4>524360</vt:i4>
      </vt:variant>
      <vt:variant>
        <vt:i4>771</vt:i4>
      </vt:variant>
      <vt:variant>
        <vt:i4>0</vt:i4>
      </vt:variant>
      <vt:variant>
        <vt:i4>5</vt:i4>
      </vt:variant>
      <vt:variant>
        <vt:lpwstr/>
      </vt:variant>
      <vt:variant>
        <vt:lpwstr>P1895</vt:lpwstr>
      </vt:variant>
      <vt:variant>
        <vt:i4>524360</vt:i4>
      </vt:variant>
      <vt:variant>
        <vt:i4>768</vt:i4>
      </vt:variant>
      <vt:variant>
        <vt:i4>0</vt:i4>
      </vt:variant>
      <vt:variant>
        <vt:i4>5</vt:i4>
      </vt:variant>
      <vt:variant>
        <vt:lpwstr/>
      </vt:variant>
      <vt:variant>
        <vt:lpwstr>P1894</vt:lpwstr>
      </vt:variant>
      <vt:variant>
        <vt:i4>524359</vt:i4>
      </vt:variant>
      <vt:variant>
        <vt:i4>765</vt:i4>
      </vt:variant>
      <vt:variant>
        <vt:i4>0</vt:i4>
      </vt:variant>
      <vt:variant>
        <vt:i4>5</vt:i4>
      </vt:variant>
      <vt:variant>
        <vt:lpwstr/>
      </vt:variant>
      <vt:variant>
        <vt:lpwstr>P1793</vt:lpwstr>
      </vt:variant>
      <vt:variant>
        <vt:i4>524360</vt:i4>
      </vt:variant>
      <vt:variant>
        <vt:i4>762</vt:i4>
      </vt:variant>
      <vt:variant>
        <vt:i4>0</vt:i4>
      </vt:variant>
      <vt:variant>
        <vt:i4>5</vt:i4>
      </vt:variant>
      <vt:variant>
        <vt:lpwstr/>
      </vt:variant>
      <vt:variant>
        <vt:lpwstr>P1893</vt:lpwstr>
      </vt:variant>
      <vt:variant>
        <vt:i4>524360</vt:i4>
      </vt:variant>
      <vt:variant>
        <vt:i4>759</vt:i4>
      </vt:variant>
      <vt:variant>
        <vt:i4>0</vt:i4>
      </vt:variant>
      <vt:variant>
        <vt:i4>5</vt:i4>
      </vt:variant>
      <vt:variant>
        <vt:lpwstr/>
      </vt:variant>
      <vt:variant>
        <vt:lpwstr>P1892</vt:lpwstr>
      </vt:variant>
      <vt:variant>
        <vt:i4>6488113</vt:i4>
      </vt:variant>
      <vt:variant>
        <vt:i4>756</vt:i4>
      </vt:variant>
      <vt:variant>
        <vt:i4>0</vt:i4>
      </vt:variant>
      <vt:variant>
        <vt:i4>5</vt:i4>
      </vt:variant>
      <vt:variant>
        <vt:lpwstr>consultantplus://offline/ref=AB06F9AEF9C01F135AE8E6D7FBF10BDE1EC8FEA4B4FFE3F8C17FE49CEB564E8FF40A6A10ED08N3wAJ</vt:lpwstr>
      </vt:variant>
      <vt:variant>
        <vt:lpwstr/>
      </vt:variant>
      <vt:variant>
        <vt:i4>589896</vt:i4>
      </vt:variant>
      <vt:variant>
        <vt:i4>753</vt:i4>
      </vt:variant>
      <vt:variant>
        <vt:i4>0</vt:i4>
      </vt:variant>
      <vt:variant>
        <vt:i4>5</vt:i4>
      </vt:variant>
      <vt:variant>
        <vt:lpwstr/>
      </vt:variant>
      <vt:variant>
        <vt:lpwstr>P1889</vt:lpwstr>
      </vt:variant>
      <vt:variant>
        <vt:i4>589896</vt:i4>
      </vt:variant>
      <vt:variant>
        <vt:i4>750</vt:i4>
      </vt:variant>
      <vt:variant>
        <vt:i4>0</vt:i4>
      </vt:variant>
      <vt:variant>
        <vt:i4>5</vt:i4>
      </vt:variant>
      <vt:variant>
        <vt:lpwstr/>
      </vt:variant>
      <vt:variant>
        <vt:lpwstr>P1888</vt:lpwstr>
      </vt:variant>
      <vt:variant>
        <vt:i4>5439581</vt:i4>
      </vt:variant>
      <vt:variant>
        <vt:i4>747</vt:i4>
      </vt:variant>
      <vt:variant>
        <vt:i4>0</vt:i4>
      </vt:variant>
      <vt:variant>
        <vt:i4>5</vt:i4>
      </vt:variant>
      <vt:variant>
        <vt:lpwstr>consultantplus://offline/ref=AB06F9AEF9C01F135AE8E6D7FBF10BDE1EC8FFA3B1FFE3F8C17FE49CEB564E8FF40A6A15EAN0w7J</vt:lpwstr>
      </vt:variant>
      <vt:variant>
        <vt:lpwstr/>
      </vt:variant>
      <vt:variant>
        <vt:i4>589896</vt:i4>
      </vt:variant>
      <vt:variant>
        <vt:i4>744</vt:i4>
      </vt:variant>
      <vt:variant>
        <vt:i4>0</vt:i4>
      </vt:variant>
      <vt:variant>
        <vt:i4>5</vt:i4>
      </vt:variant>
      <vt:variant>
        <vt:lpwstr/>
      </vt:variant>
      <vt:variant>
        <vt:lpwstr>P1887</vt:lpwstr>
      </vt:variant>
      <vt:variant>
        <vt:i4>3473519</vt:i4>
      </vt:variant>
      <vt:variant>
        <vt:i4>741</vt:i4>
      </vt:variant>
      <vt:variant>
        <vt:i4>0</vt:i4>
      </vt:variant>
      <vt:variant>
        <vt:i4>5</vt:i4>
      </vt:variant>
      <vt:variant>
        <vt:lpwstr>consultantplus://offline/ref=AB06F9AEF9C01F135AE8E6D7FBF10BDE1EC8FFA3B1FFE3F8C17FE49CEB564E8FF40A6A12EC0F3EE2N8w9J</vt:lpwstr>
      </vt:variant>
      <vt:variant>
        <vt:lpwstr/>
      </vt:variant>
      <vt:variant>
        <vt:i4>5439569</vt:i4>
      </vt:variant>
      <vt:variant>
        <vt:i4>738</vt:i4>
      </vt:variant>
      <vt:variant>
        <vt:i4>0</vt:i4>
      </vt:variant>
      <vt:variant>
        <vt:i4>5</vt:i4>
      </vt:variant>
      <vt:variant>
        <vt:lpwstr>consultantplus://offline/ref=AB06F9AEF9C01F135AE8E6D7FBF10BDE1EC8FFA3B1FFE3F8C17FE49CEB564E8FF40A6A14ECN0w8J</vt:lpwstr>
      </vt:variant>
      <vt:variant>
        <vt:lpwstr/>
      </vt:variant>
      <vt:variant>
        <vt:i4>5439501</vt:i4>
      </vt:variant>
      <vt:variant>
        <vt:i4>735</vt:i4>
      </vt:variant>
      <vt:variant>
        <vt:i4>0</vt:i4>
      </vt:variant>
      <vt:variant>
        <vt:i4>5</vt:i4>
      </vt:variant>
      <vt:variant>
        <vt:lpwstr>consultantplus://offline/ref=AB06F9AEF9C01F135AE8E6D7FBF10BDE1EC8FFA3B1FFE3F8C17FE49CEB564E8FF40A6A14ECN0wDJ</vt:lpwstr>
      </vt:variant>
      <vt:variant>
        <vt:lpwstr/>
      </vt:variant>
      <vt:variant>
        <vt:i4>5439497</vt:i4>
      </vt:variant>
      <vt:variant>
        <vt:i4>732</vt:i4>
      </vt:variant>
      <vt:variant>
        <vt:i4>0</vt:i4>
      </vt:variant>
      <vt:variant>
        <vt:i4>5</vt:i4>
      </vt:variant>
      <vt:variant>
        <vt:lpwstr>consultantplus://offline/ref=AB06F9AEF9C01F135AE8E6D7FBF10BDE1EC8FFA3B1FFE3F8C17FE49CEB564E8FF40A6A15E5N0w7J</vt:lpwstr>
      </vt:variant>
      <vt:variant>
        <vt:lpwstr/>
      </vt:variant>
      <vt:variant>
        <vt:i4>5439576</vt:i4>
      </vt:variant>
      <vt:variant>
        <vt:i4>729</vt:i4>
      </vt:variant>
      <vt:variant>
        <vt:i4>0</vt:i4>
      </vt:variant>
      <vt:variant>
        <vt:i4>5</vt:i4>
      </vt:variant>
      <vt:variant>
        <vt:lpwstr>consultantplus://offline/ref=AB06F9AEF9C01F135AE8E6D7FBF10BDE1EC8FFA3B1FFE3F8C17FE49CEB564E8FF40A6A15E5N0wFJ</vt:lpwstr>
      </vt:variant>
      <vt:variant>
        <vt:lpwstr/>
      </vt:variant>
      <vt:variant>
        <vt:i4>5439497</vt:i4>
      </vt:variant>
      <vt:variant>
        <vt:i4>726</vt:i4>
      </vt:variant>
      <vt:variant>
        <vt:i4>0</vt:i4>
      </vt:variant>
      <vt:variant>
        <vt:i4>5</vt:i4>
      </vt:variant>
      <vt:variant>
        <vt:lpwstr>consultantplus://offline/ref=AB06F9AEF9C01F135AE8E6D7FBF10BDE1EC8FFA3B1FFE3F8C17FE49CEB564E8FF40A6A15E4N0w6J</vt:lpwstr>
      </vt:variant>
      <vt:variant>
        <vt:lpwstr/>
      </vt:variant>
      <vt:variant>
        <vt:i4>196679</vt:i4>
      </vt:variant>
      <vt:variant>
        <vt:i4>723</vt:i4>
      </vt:variant>
      <vt:variant>
        <vt:i4>0</vt:i4>
      </vt:variant>
      <vt:variant>
        <vt:i4>5</vt:i4>
      </vt:variant>
      <vt:variant>
        <vt:lpwstr/>
      </vt:variant>
      <vt:variant>
        <vt:lpwstr>P1725</vt:lpwstr>
      </vt:variant>
      <vt:variant>
        <vt:i4>196679</vt:i4>
      </vt:variant>
      <vt:variant>
        <vt:i4>720</vt:i4>
      </vt:variant>
      <vt:variant>
        <vt:i4>0</vt:i4>
      </vt:variant>
      <vt:variant>
        <vt:i4>5</vt:i4>
      </vt:variant>
      <vt:variant>
        <vt:lpwstr/>
      </vt:variant>
      <vt:variant>
        <vt:lpwstr>P1724</vt:lpwstr>
      </vt:variant>
      <vt:variant>
        <vt:i4>196679</vt:i4>
      </vt:variant>
      <vt:variant>
        <vt:i4>717</vt:i4>
      </vt:variant>
      <vt:variant>
        <vt:i4>0</vt:i4>
      </vt:variant>
      <vt:variant>
        <vt:i4>5</vt:i4>
      </vt:variant>
      <vt:variant>
        <vt:lpwstr/>
      </vt:variant>
      <vt:variant>
        <vt:lpwstr>P1723</vt:lpwstr>
      </vt:variant>
      <vt:variant>
        <vt:i4>589894</vt:i4>
      </vt:variant>
      <vt:variant>
        <vt:i4>714</vt:i4>
      </vt:variant>
      <vt:variant>
        <vt:i4>0</vt:i4>
      </vt:variant>
      <vt:variant>
        <vt:i4>5</vt:i4>
      </vt:variant>
      <vt:variant>
        <vt:lpwstr/>
      </vt:variant>
      <vt:variant>
        <vt:lpwstr>P1682</vt:lpwstr>
      </vt:variant>
      <vt:variant>
        <vt:i4>589894</vt:i4>
      </vt:variant>
      <vt:variant>
        <vt:i4>711</vt:i4>
      </vt:variant>
      <vt:variant>
        <vt:i4>0</vt:i4>
      </vt:variant>
      <vt:variant>
        <vt:i4>5</vt:i4>
      </vt:variant>
      <vt:variant>
        <vt:lpwstr/>
      </vt:variant>
      <vt:variant>
        <vt:lpwstr>P1686</vt:lpwstr>
      </vt:variant>
      <vt:variant>
        <vt:i4>589894</vt:i4>
      </vt:variant>
      <vt:variant>
        <vt:i4>708</vt:i4>
      </vt:variant>
      <vt:variant>
        <vt:i4>0</vt:i4>
      </vt:variant>
      <vt:variant>
        <vt:i4>5</vt:i4>
      </vt:variant>
      <vt:variant>
        <vt:lpwstr/>
      </vt:variant>
      <vt:variant>
        <vt:lpwstr>P1682</vt:lpwstr>
      </vt:variant>
      <vt:variant>
        <vt:i4>5439498</vt:i4>
      </vt:variant>
      <vt:variant>
        <vt:i4>705</vt:i4>
      </vt:variant>
      <vt:variant>
        <vt:i4>0</vt:i4>
      </vt:variant>
      <vt:variant>
        <vt:i4>5</vt:i4>
      </vt:variant>
      <vt:variant>
        <vt:lpwstr>consultantplus://offline/ref=AB06F9AEF9C01F135AE8E6D7FBF10BDE1EC8FEA4B4FFE3F8C17FE49CEB564E8FF40A6A14ECN0wBJ</vt:lpwstr>
      </vt:variant>
      <vt:variant>
        <vt:lpwstr/>
      </vt:variant>
      <vt:variant>
        <vt:i4>196679</vt:i4>
      </vt:variant>
      <vt:variant>
        <vt:i4>702</vt:i4>
      </vt:variant>
      <vt:variant>
        <vt:i4>0</vt:i4>
      </vt:variant>
      <vt:variant>
        <vt:i4>5</vt:i4>
      </vt:variant>
      <vt:variant>
        <vt:lpwstr/>
      </vt:variant>
      <vt:variant>
        <vt:lpwstr>P1722</vt:lpwstr>
      </vt:variant>
      <vt:variant>
        <vt:i4>5439581</vt:i4>
      </vt:variant>
      <vt:variant>
        <vt:i4>699</vt:i4>
      </vt:variant>
      <vt:variant>
        <vt:i4>0</vt:i4>
      </vt:variant>
      <vt:variant>
        <vt:i4>5</vt:i4>
      </vt:variant>
      <vt:variant>
        <vt:lpwstr>consultantplus://offline/ref=AB06F9AEF9C01F135AE8E6D7FBF10BDE1EC8FFA3B1FFE3F8C17FE49CEB564E8FF40A6A15EAN0w7J</vt:lpwstr>
      </vt:variant>
      <vt:variant>
        <vt:lpwstr/>
      </vt:variant>
      <vt:variant>
        <vt:i4>196679</vt:i4>
      </vt:variant>
      <vt:variant>
        <vt:i4>696</vt:i4>
      </vt:variant>
      <vt:variant>
        <vt:i4>0</vt:i4>
      </vt:variant>
      <vt:variant>
        <vt:i4>5</vt:i4>
      </vt:variant>
      <vt:variant>
        <vt:lpwstr/>
      </vt:variant>
      <vt:variant>
        <vt:lpwstr>P1721</vt:lpwstr>
      </vt:variant>
      <vt:variant>
        <vt:i4>70</vt:i4>
      </vt:variant>
      <vt:variant>
        <vt:i4>693</vt:i4>
      </vt:variant>
      <vt:variant>
        <vt:i4>0</vt:i4>
      </vt:variant>
      <vt:variant>
        <vt:i4>5</vt:i4>
      </vt:variant>
      <vt:variant>
        <vt:lpwstr/>
      </vt:variant>
      <vt:variant>
        <vt:lpwstr>P1619</vt:lpwstr>
      </vt:variant>
      <vt:variant>
        <vt:i4>70</vt:i4>
      </vt:variant>
      <vt:variant>
        <vt:i4>690</vt:i4>
      </vt:variant>
      <vt:variant>
        <vt:i4>0</vt:i4>
      </vt:variant>
      <vt:variant>
        <vt:i4>5</vt:i4>
      </vt:variant>
      <vt:variant>
        <vt:lpwstr/>
      </vt:variant>
      <vt:variant>
        <vt:lpwstr>P1618</vt:lpwstr>
      </vt:variant>
      <vt:variant>
        <vt:i4>70</vt:i4>
      </vt:variant>
      <vt:variant>
        <vt:i4>687</vt:i4>
      </vt:variant>
      <vt:variant>
        <vt:i4>0</vt:i4>
      </vt:variant>
      <vt:variant>
        <vt:i4>5</vt:i4>
      </vt:variant>
      <vt:variant>
        <vt:lpwstr/>
      </vt:variant>
      <vt:variant>
        <vt:lpwstr>P1617</vt:lpwstr>
      </vt:variant>
      <vt:variant>
        <vt:i4>70</vt:i4>
      </vt:variant>
      <vt:variant>
        <vt:i4>684</vt:i4>
      </vt:variant>
      <vt:variant>
        <vt:i4>0</vt:i4>
      </vt:variant>
      <vt:variant>
        <vt:i4>5</vt:i4>
      </vt:variant>
      <vt:variant>
        <vt:lpwstr/>
      </vt:variant>
      <vt:variant>
        <vt:lpwstr>P1616</vt:lpwstr>
      </vt:variant>
      <vt:variant>
        <vt:i4>262212</vt:i4>
      </vt:variant>
      <vt:variant>
        <vt:i4>681</vt:i4>
      </vt:variant>
      <vt:variant>
        <vt:i4>0</vt:i4>
      </vt:variant>
      <vt:variant>
        <vt:i4>5</vt:i4>
      </vt:variant>
      <vt:variant>
        <vt:lpwstr/>
      </vt:variant>
      <vt:variant>
        <vt:lpwstr>P246</vt:lpwstr>
      </vt:variant>
      <vt:variant>
        <vt:i4>5439580</vt:i4>
      </vt:variant>
      <vt:variant>
        <vt:i4>678</vt:i4>
      </vt:variant>
      <vt:variant>
        <vt:i4>0</vt:i4>
      </vt:variant>
      <vt:variant>
        <vt:i4>5</vt:i4>
      </vt:variant>
      <vt:variant>
        <vt:lpwstr>consultantplus://offline/ref=AB06F9AEF9C01F135AE8E6D7FBF10BDE1EC8FFA3B1FFE3F8C17FE49CEB564E8FF40A6A16E5N0wAJ</vt:lpwstr>
      </vt:variant>
      <vt:variant>
        <vt:lpwstr/>
      </vt:variant>
      <vt:variant>
        <vt:i4>5439500</vt:i4>
      </vt:variant>
      <vt:variant>
        <vt:i4>675</vt:i4>
      </vt:variant>
      <vt:variant>
        <vt:i4>0</vt:i4>
      </vt:variant>
      <vt:variant>
        <vt:i4>5</vt:i4>
      </vt:variant>
      <vt:variant>
        <vt:lpwstr>consultantplus://offline/ref=AB06F9AEF9C01F135AE8E6D7FBF10BDE1EC8FFA3B1FFE3F8C17FE49CEB564E8FF40A6A15EEN0wBJ</vt:lpwstr>
      </vt:variant>
      <vt:variant>
        <vt:lpwstr/>
      </vt:variant>
      <vt:variant>
        <vt:i4>5439498</vt:i4>
      </vt:variant>
      <vt:variant>
        <vt:i4>672</vt:i4>
      </vt:variant>
      <vt:variant>
        <vt:i4>0</vt:i4>
      </vt:variant>
      <vt:variant>
        <vt:i4>5</vt:i4>
      </vt:variant>
      <vt:variant>
        <vt:lpwstr>consultantplus://offline/ref=AB06F9AEF9C01F135AE8E6D7FBF10BDE1EC8FFA3B1FFE3F8C17FE49CEB564E8FF40A6A15EEN0wDJ</vt:lpwstr>
      </vt:variant>
      <vt:variant>
        <vt:lpwstr/>
      </vt:variant>
      <vt:variant>
        <vt:i4>5439496</vt:i4>
      </vt:variant>
      <vt:variant>
        <vt:i4>669</vt:i4>
      </vt:variant>
      <vt:variant>
        <vt:i4>0</vt:i4>
      </vt:variant>
      <vt:variant>
        <vt:i4>5</vt:i4>
      </vt:variant>
      <vt:variant>
        <vt:lpwstr>consultantplus://offline/ref=AB06F9AEF9C01F135AE8E6D7FBF10BDE1EC8FFA3B1FFE3F8C17FE49CEB564E8FF40A6A15EEN0wFJ</vt:lpwstr>
      </vt:variant>
      <vt:variant>
        <vt:lpwstr/>
      </vt:variant>
      <vt:variant>
        <vt:i4>327749</vt:i4>
      </vt:variant>
      <vt:variant>
        <vt:i4>666</vt:i4>
      </vt:variant>
      <vt:variant>
        <vt:i4>0</vt:i4>
      </vt:variant>
      <vt:variant>
        <vt:i4>5</vt:i4>
      </vt:variant>
      <vt:variant>
        <vt:lpwstr/>
      </vt:variant>
      <vt:variant>
        <vt:lpwstr>P1541</vt:lpwstr>
      </vt:variant>
      <vt:variant>
        <vt:i4>327749</vt:i4>
      </vt:variant>
      <vt:variant>
        <vt:i4>663</vt:i4>
      </vt:variant>
      <vt:variant>
        <vt:i4>0</vt:i4>
      </vt:variant>
      <vt:variant>
        <vt:i4>5</vt:i4>
      </vt:variant>
      <vt:variant>
        <vt:lpwstr/>
      </vt:variant>
      <vt:variant>
        <vt:lpwstr>P1540</vt:lpwstr>
      </vt:variant>
      <vt:variant>
        <vt:i4>131141</vt:i4>
      </vt:variant>
      <vt:variant>
        <vt:i4>660</vt:i4>
      </vt:variant>
      <vt:variant>
        <vt:i4>0</vt:i4>
      </vt:variant>
      <vt:variant>
        <vt:i4>5</vt:i4>
      </vt:variant>
      <vt:variant>
        <vt:lpwstr/>
      </vt:variant>
      <vt:variant>
        <vt:lpwstr>P1539</vt:lpwstr>
      </vt:variant>
      <vt:variant>
        <vt:i4>5439500</vt:i4>
      </vt:variant>
      <vt:variant>
        <vt:i4>657</vt:i4>
      </vt:variant>
      <vt:variant>
        <vt:i4>0</vt:i4>
      </vt:variant>
      <vt:variant>
        <vt:i4>5</vt:i4>
      </vt:variant>
      <vt:variant>
        <vt:lpwstr>consultantplus://offline/ref=AB06F9AEF9C01F135AE8E6D7FBF10BDE1EC8FFA3B1FFE3F8C17FE49CEB564E8FF40A6A15EDN0wCJ</vt:lpwstr>
      </vt:variant>
      <vt:variant>
        <vt:lpwstr/>
      </vt:variant>
      <vt:variant>
        <vt:i4>5439497</vt:i4>
      </vt:variant>
      <vt:variant>
        <vt:i4>654</vt:i4>
      </vt:variant>
      <vt:variant>
        <vt:i4>0</vt:i4>
      </vt:variant>
      <vt:variant>
        <vt:i4>5</vt:i4>
      </vt:variant>
      <vt:variant>
        <vt:lpwstr>consultantplus://offline/ref=AB06F9AEF9C01F135AE8E6D7FBF10BDE1EC8FFA3B1FFE3F8C17FE49CEB564E8FF40A6A1BEBN0w7J</vt:lpwstr>
      </vt:variant>
      <vt:variant>
        <vt:lpwstr/>
      </vt:variant>
      <vt:variant>
        <vt:i4>5439574</vt:i4>
      </vt:variant>
      <vt:variant>
        <vt:i4>651</vt:i4>
      </vt:variant>
      <vt:variant>
        <vt:i4>0</vt:i4>
      </vt:variant>
      <vt:variant>
        <vt:i4>5</vt:i4>
      </vt:variant>
      <vt:variant>
        <vt:lpwstr>consultantplus://offline/ref=AB06F9AEF9C01F135AE8E6D7FBF10BDE1EC8FFA3B1FFE3F8C17FE49CEB564E8FF40A6A15E8N0wEJ</vt:lpwstr>
      </vt:variant>
      <vt:variant>
        <vt:lpwstr/>
      </vt:variant>
      <vt:variant>
        <vt:i4>262212</vt:i4>
      </vt:variant>
      <vt:variant>
        <vt:i4>648</vt:i4>
      </vt:variant>
      <vt:variant>
        <vt:i4>0</vt:i4>
      </vt:variant>
      <vt:variant>
        <vt:i4>5</vt:i4>
      </vt:variant>
      <vt:variant>
        <vt:lpwstr/>
      </vt:variant>
      <vt:variant>
        <vt:lpwstr>P1451</vt:lpwstr>
      </vt:variant>
      <vt:variant>
        <vt:i4>524356</vt:i4>
      </vt:variant>
      <vt:variant>
        <vt:i4>645</vt:i4>
      </vt:variant>
      <vt:variant>
        <vt:i4>0</vt:i4>
      </vt:variant>
      <vt:variant>
        <vt:i4>5</vt:i4>
      </vt:variant>
      <vt:variant>
        <vt:lpwstr/>
      </vt:variant>
      <vt:variant>
        <vt:lpwstr>P1490</vt:lpwstr>
      </vt:variant>
      <vt:variant>
        <vt:i4>589892</vt:i4>
      </vt:variant>
      <vt:variant>
        <vt:i4>642</vt:i4>
      </vt:variant>
      <vt:variant>
        <vt:i4>0</vt:i4>
      </vt:variant>
      <vt:variant>
        <vt:i4>5</vt:i4>
      </vt:variant>
      <vt:variant>
        <vt:lpwstr/>
      </vt:variant>
      <vt:variant>
        <vt:lpwstr>P1489</vt:lpwstr>
      </vt:variant>
      <vt:variant>
        <vt:i4>5439497</vt:i4>
      </vt:variant>
      <vt:variant>
        <vt:i4>639</vt:i4>
      </vt:variant>
      <vt:variant>
        <vt:i4>0</vt:i4>
      </vt:variant>
      <vt:variant>
        <vt:i4>5</vt:i4>
      </vt:variant>
      <vt:variant>
        <vt:lpwstr>consultantplus://offline/ref=AB06F9AEF9C01F135AE8E6D7FBF10BDE1EC8FFA3B1FFE3F8C17FE49CEB564E8FF40A6A1BEBN0w7J</vt:lpwstr>
      </vt:variant>
      <vt:variant>
        <vt:lpwstr/>
      </vt:variant>
      <vt:variant>
        <vt:i4>5439574</vt:i4>
      </vt:variant>
      <vt:variant>
        <vt:i4>636</vt:i4>
      </vt:variant>
      <vt:variant>
        <vt:i4>0</vt:i4>
      </vt:variant>
      <vt:variant>
        <vt:i4>5</vt:i4>
      </vt:variant>
      <vt:variant>
        <vt:lpwstr>consultantplus://offline/ref=AB06F9AEF9C01F135AE8E6D7FBF10BDE1EC8FFA3B1FFE3F8C17FE49CEB564E8FF40A6A15E8N0wEJ</vt:lpwstr>
      </vt:variant>
      <vt:variant>
        <vt:lpwstr/>
      </vt:variant>
      <vt:variant>
        <vt:i4>5439573</vt:i4>
      </vt:variant>
      <vt:variant>
        <vt:i4>633</vt:i4>
      </vt:variant>
      <vt:variant>
        <vt:i4>0</vt:i4>
      </vt:variant>
      <vt:variant>
        <vt:i4>5</vt:i4>
      </vt:variant>
      <vt:variant>
        <vt:lpwstr>consultantplus://offline/ref=AB06F9AEF9C01F135AE8E6D7FBF10BDE1EC8FFA3B1FFE3F8C17FE49CEB564E8FF40A6A15E8N0wFJ</vt:lpwstr>
      </vt:variant>
      <vt:variant>
        <vt:lpwstr/>
      </vt:variant>
      <vt:variant>
        <vt:i4>5439574</vt:i4>
      </vt:variant>
      <vt:variant>
        <vt:i4>630</vt:i4>
      </vt:variant>
      <vt:variant>
        <vt:i4>0</vt:i4>
      </vt:variant>
      <vt:variant>
        <vt:i4>5</vt:i4>
      </vt:variant>
      <vt:variant>
        <vt:lpwstr>consultantplus://offline/ref=AB06F9AEF9C01F135AE8E6D7FBF10BDE1EC8FFA3B1FFE3F8C17FE49CEB564E8FF40A6A15EDN0w9J</vt:lpwstr>
      </vt:variant>
      <vt:variant>
        <vt:lpwstr/>
      </vt:variant>
      <vt:variant>
        <vt:i4>5439500</vt:i4>
      </vt:variant>
      <vt:variant>
        <vt:i4>627</vt:i4>
      </vt:variant>
      <vt:variant>
        <vt:i4>0</vt:i4>
      </vt:variant>
      <vt:variant>
        <vt:i4>5</vt:i4>
      </vt:variant>
      <vt:variant>
        <vt:lpwstr>consultantplus://offline/ref=AB06F9AEF9C01F135AE8E6D7FBF10BDE1EC8FFA3B1FFE3F8C17FE49CEB564E8FF40A6A15EDN0wCJ</vt:lpwstr>
      </vt:variant>
      <vt:variant>
        <vt:lpwstr/>
      </vt:variant>
      <vt:variant>
        <vt:i4>196676</vt:i4>
      </vt:variant>
      <vt:variant>
        <vt:i4>624</vt:i4>
      </vt:variant>
      <vt:variant>
        <vt:i4>0</vt:i4>
      </vt:variant>
      <vt:variant>
        <vt:i4>5</vt:i4>
      </vt:variant>
      <vt:variant>
        <vt:lpwstr/>
      </vt:variant>
      <vt:variant>
        <vt:lpwstr>P1422</vt:lpwstr>
      </vt:variant>
      <vt:variant>
        <vt:i4>5439493</vt:i4>
      </vt:variant>
      <vt:variant>
        <vt:i4>621</vt:i4>
      </vt:variant>
      <vt:variant>
        <vt:i4>0</vt:i4>
      </vt:variant>
      <vt:variant>
        <vt:i4>5</vt:i4>
      </vt:variant>
      <vt:variant>
        <vt:lpwstr>consultantplus://offline/ref=AB06F9AEF9C01F135AE8E6D7FBF10BDE1EC8FFA3B1FFE3F8C17FE49CEB564E8FF40A6A15E9N0w7J</vt:lpwstr>
      </vt:variant>
      <vt:variant>
        <vt:lpwstr/>
      </vt:variant>
      <vt:variant>
        <vt:i4>196676</vt:i4>
      </vt:variant>
      <vt:variant>
        <vt:i4>618</vt:i4>
      </vt:variant>
      <vt:variant>
        <vt:i4>0</vt:i4>
      </vt:variant>
      <vt:variant>
        <vt:i4>5</vt:i4>
      </vt:variant>
      <vt:variant>
        <vt:lpwstr/>
      </vt:variant>
      <vt:variant>
        <vt:lpwstr>P1421</vt:lpwstr>
      </vt:variant>
      <vt:variant>
        <vt:i4>196676</vt:i4>
      </vt:variant>
      <vt:variant>
        <vt:i4>615</vt:i4>
      </vt:variant>
      <vt:variant>
        <vt:i4>0</vt:i4>
      </vt:variant>
      <vt:variant>
        <vt:i4>5</vt:i4>
      </vt:variant>
      <vt:variant>
        <vt:lpwstr/>
      </vt:variant>
      <vt:variant>
        <vt:lpwstr>P1420</vt:lpwstr>
      </vt:variant>
      <vt:variant>
        <vt:i4>3473515</vt:i4>
      </vt:variant>
      <vt:variant>
        <vt:i4>612</vt:i4>
      </vt:variant>
      <vt:variant>
        <vt:i4>0</vt:i4>
      </vt:variant>
      <vt:variant>
        <vt:i4>5</vt:i4>
      </vt:variant>
      <vt:variant>
        <vt:lpwstr>consultantplus://offline/ref=AB06F9AEF9C01F135AE8E6D7FBF10BDE1DCEF9AAB5F8E3F8C17FE49CEB564E8FF40A6A12EC0F3CE2N8w0J</vt:lpwstr>
      </vt:variant>
      <vt:variant>
        <vt:lpwstr/>
      </vt:variant>
      <vt:variant>
        <vt:i4>3473468</vt:i4>
      </vt:variant>
      <vt:variant>
        <vt:i4>609</vt:i4>
      </vt:variant>
      <vt:variant>
        <vt:i4>0</vt:i4>
      </vt:variant>
      <vt:variant>
        <vt:i4>5</vt:i4>
      </vt:variant>
      <vt:variant>
        <vt:lpwstr>consultantplus://offline/ref=AB06F9AEF9C01F135AE8E6D7FBF10BDE1DCEF9AAB5F8E3F8C17FE49CEB564E8FF40A6A12EC0F3DE7N8wEJ</vt:lpwstr>
      </vt:variant>
      <vt:variant>
        <vt:lpwstr/>
      </vt:variant>
      <vt:variant>
        <vt:i4>3473513</vt:i4>
      </vt:variant>
      <vt:variant>
        <vt:i4>606</vt:i4>
      </vt:variant>
      <vt:variant>
        <vt:i4>0</vt:i4>
      </vt:variant>
      <vt:variant>
        <vt:i4>5</vt:i4>
      </vt:variant>
      <vt:variant>
        <vt:lpwstr>consultantplus://offline/ref=AB06F9AEF9C01F135AE8E6D7FBF10BDE1DCEF9AAB5F8E3F8C17FE49CEB564E8FF40A6A12EC0F3DE6N8w1J</vt:lpwstr>
      </vt:variant>
      <vt:variant>
        <vt:lpwstr/>
      </vt:variant>
      <vt:variant>
        <vt:i4>6160396</vt:i4>
      </vt:variant>
      <vt:variant>
        <vt:i4>603</vt:i4>
      </vt:variant>
      <vt:variant>
        <vt:i4>0</vt:i4>
      </vt:variant>
      <vt:variant>
        <vt:i4>5</vt:i4>
      </vt:variant>
      <vt:variant>
        <vt:lpwstr>consultantplus://offline/ref=AB06F9AEF9C01F135AE8E6D7FBF10BDE1EC8FFA3B1FFE3F8C17FE49CEBN5w6J</vt:lpwstr>
      </vt:variant>
      <vt:variant>
        <vt:lpwstr/>
      </vt:variant>
      <vt:variant>
        <vt:i4>524353</vt:i4>
      </vt:variant>
      <vt:variant>
        <vt:i4>600</vt:i4>
      </vt:variant>
      <vt:variant>
        <vt:i4>0</vt:i4>
      </vt:variant>
      <vt:variant>
        <vt:i4>5</vt:i4>
      </vt:variant>
      <vt:variant>
        <vt:lpwstr/>
      </vt:variant>
      <vt:variant>
        <vt:lpwstr>P1193</vt:lpwstr>
      </vt:variant>
      <vt:variant>
        <vt:i4>327745</vt:i4>
      </vt:variant>
      <vt:variant>
        <vt:i4>597</vt:i4>
      </vt:variant>
      <vt:variant>
        <vt:i4>0</vt:i4>
      </vt:variant>
      <vt:variant>
        <vt:i4>5</vt:i4>
      </vt:variant>
      <vt:variant>
        <vt:lpwstr/>
      </vt:variant>
      <vt:variant>
        <vt:lpwstr>P1140</vt:lpwstr>
      </vt:variant>
      <vt:variant>
        <vt:i4>6160396</vt:i4>
      </vt:variant>
      <vt:variant>
        <vt:i4>594</vt:i4>
      </vt:variant>
      <vt:variant>
        <vt:i4>0</vt:i4>
      </vt:variant>
      <vt:variant>
        <vt:i4>5</vt:i4>
      </vt:variant>
      <vt:variant>
        <vt:lpwstr>consultantplus://offline/ref=AB06F9AEF9C01F135AE8E6D7FBF10BDE1EC8FFA3B1FFE3F8C17FE49CEBN5w6J</vt:lpwstr>
      </vt:variant>
      <vt:variant>
        <vt:lpwstr/>
      </vt:variant>
      <vt:variant>
        <vt:i4>1704020</vt:i4>
      </vt:variant>
      <vt:variant>
        <vt:i4>591</vt:i4>
      </vt:variant>
      <vt:variant>
        <vt:i4>0</vt:i4>
      </vt:variant>
      <vt:variant>
        <vt:i4>5</vt:i4>
      </vt:variant>
      <vt:variant>
        <vt:lpwstr>consultantplus://offline/ref=1576738B2F5DB5C622D93365C5E0E8CE142205EE417666DEDD0507251EJ5c2K</vt:lpwstr>
      </vt:variant>
      <vt:variant>
        <vt:lpwstr/>
      </vt:variant>
      <vt:variant>
        <vt:i4>1704019</vt:i4>
      </vt:variant>
      <vt:variant>
        <vt:i4>588</vt:i4>
      </vt:variant>
      <vt:variant>
        <vt:i4>0</vt:i4>
      </vt:variant>
      <vt:variant>
        <vt:i4>5</vt:i4>
      </vt:variant>
      <vt:variant>
        <vt:lpwstr>consultantplus://offline/ref=1576738B2F5DB5C622D93365C5E0E8CE142205EE477766DEDD0507251EJ5c2K</vt:lpwstr>
      </vt:variant>
      <vt:variant>
        <vt:lpwstr/>
      </vt:variant>
      <vt:variant>
        <vt:i4>4718601</vt:i4>
      </vt:variant>
      <vt:variant>
        <vt:i4>585</vt:i4>
      </vt:variant>
      <vt:variant>
        <vt:i4>0</vt:i4>
      </vt:variant>
      <vt:variant>
        <vt:i4>5</vt:i4>
      </vt:variant>
      <vt:variant>
        <vt:lpwstr>consultantplus://offline/ref=1576738B2F5DB5C622D93365C5E0E8CE142205EE417666DEDD0507251E52916EA292136F78J7cFK</vt:lpwstr>
      </vt:variant>
      <vt:variant>
        <vt:lpwstr/>
      </vt:variant>
      <vt:variant>
        <vt:i4>4718595</vt:i4>
      </vt:variant>
      <vt:variant>
        <vt:i4>582</vt:i4>
      </vt:variant>
      <vt:variant>
        <vt:i4>0</vt:i4>
      </vt:variant>
      <vt:variant>
        <vt:i4>5</vt:i4>
      </vt:variant>
      <vt:variant>
        <vt:lpwstr>consultantplus://offline/ref=1576738B2F5DB5C622D93365C5E0E8CE142205EE417666DEDD0507251E52916EA292136C77J7cFK</vt:lpwstr>
      </vt:variant>
      <vt:variant>
        <vt:lpwstr/>
      </vt:variant>
      <vt:variant>
        <vt:i4>524355</vt:i4>
      </vt:variant>
      <vt:variant>
        <vt:i4>579</vt:i4>
      </vt:variant>
      <vt:variant>
        <vt:i4>0</vt:i4>
      </vt:variant>
      <vt:variant>
        <vt:i4>5</vt:i4>
      </vt:variant>
      <vt:variant>
        <vt:lpwstr/>
      </vt:variant>
      <vt:variant>
        <vt:lpwstr>P931</vt:lpwstr>
      </vt:variant>
      <vt:variant>
        <vt:i4>5439497</vt:i4>
      </vt:variant>
      <vt:variant>
        <vt:i4>576</vt:i4>
      </vt:variant>
      <vt:variant>
        <vt:i4>0</vt:i4>
      </vt:variant>
      <vt:variant>
        <vt:i4>5</vt:i4>
      </vt:variant>
      <vt:variant>
        <vt:lpwstr>consultantplus://offline/ref=AB06F9AEF9C01F135AE8E6D7FBF10BDE1EC8FFA3B1FFE3F8C17FE49CEB564E8FF40A6A1BEBN0w7J</vt:lpwstr>
      </vt:variant>
      <vt:variant>
        <vt:lpwstr/>
      </vt:variant>
      <vt:variant>
        <vt:i4>73</vt:i4>
      </vt:variant>
      <vt:variant>
        <vt:i4>573</vt:i4>
      </vt:variant>
      <vt:variant>
        <vt:i4>0</vt:i4>
      </vt:variant>
      <vt:variant>
        <vt:i4>5</vt:i4>
      </vt:variant>
      <vt:variant>
        <vt:lpwstr/>
      </vt:variant>
      <vt:variant>
        <vt:lpwstr>P898</vt:lpwstr>
      </vt:variant>
      <vt:variant>
        <vt:i4>852040</vt:i4>
      </vt:variant>
      <vt:variant>
        <vt:i4>570</vt:i4>
      </vt:variant>
      <vt:variant>
        <vt:i4>0</vt:i4>
      </vt:variant>
      <vt:variant>
        <vt:i4>5</vt:i4>
      </vt:variant>
      <vt:variant>
        <vt:lpwstr/>
      </vt:variant>
      <vt:variant>
        <vt:lpwstr>P885</vt:lpwstr>
      </vt:variant>
      <vt:variant>
        <vt:i4>5439573</vt:i4>
      </vt:variant>
      <vt:variant>
        <vt:i4>567</vt:i4>
      </vt:variant>
      <vt:variant>
        <vt:i4>0</vt:i4>
      </vt:variant>
      <vt:variant>
        <vt:i4>5</vt:i4>
      </vt:variant>
      <vt:variant>
        <vt:lpwstr>consultantplus://offline/ref=AB06F9AEF9C01F135AE8E6D7FBF10BDE1EC8FFA3B1FFE3F8C17FE49CEB564E8FF40A6A16E9N0wDJ</vt:lpwstr>
      </vt:variant>
      <vt:variant>
        <vt:lpwstr/>
      </vt:variant>
      <vt:variant>
        <vt:i4>5439500</vt:i4>
      </vt:variant>
      <vt:variant>
        <vt:i4>564</vt:i4>
      </vt:variant>
      <vt:variant>
        <vt:i4>0</vt:i4>
      </vt:variant>
      <vt:variant>
        <vt:i4>5</vt:i4>
      </vt:variant>
      <vt:variant>
        <vt:lpwstr>consultantplus://offline/ref=AB06F9AEF9C01F135AE8E6D7FBF10BDE1EC8FFA3B1FFE3F8C17FE49CEB564E8FF40A6A16EFN0wBJ</vt:lpwstr>
      </vt:variant>
      <vt:variant>
        <vt:lpwstr/>
      </vt:variant>
      <vt:variant>
        <vt:i4>5439581</vt:i4>
      </vt:variant>
      <vt:variant>
        <vt:i4>561</vt:i4>
      </vt:variant>
      <vt:variant>
        <vt:i4>0</vt:i4>
      </vt:variant>
      <vt:variant>
        <vt:i4>5</vt:i4>
      </vt:variant>
      <vt:variant>
        <vt:lpwstr>consultantplus://offline/ref=AB06F9AEF9C01F135AE8E6D7FBF10BDE1EC8FFA3B1FFE3F8C17FE49CEB564E8FF40A6A15EAN0w7J</vt:lpwstr>
      </vt:variant>
      <vt:variant>
        <vt:lpwstr/>
      </vt:variant>
      <vt:variant>
        <vt:i4>5439501</vt:i4>
      </vt:variant>
      <vt:variant>
        <vt:i4>558</vt:i4>
      </vt:variant>
      <vt:variant>
        <vt:i4>0</vt:i4>
      </vt:variant>
      <vt:variant>
        <vt:i4>5</vt:i4>
      </vt:variant>
      <vt:variant>
        <vt:lpwstr>consultantplus://offline/ref=AB06F9AEF9C01F135AE8E6D7FBF10BDE1EC8FFA3B1FFE3F8C17FE49CEB564E8FF40A6A14ECN0wDJ</vt:lpwstr>
      </vt:variant>
      <vt:variant>
        <vt:lpwstr/>
      </vt:variant>
      <vt:variant>
        <vt:i4>5439576</vt:i4>
      </vt:variant>
      <vt:variant>
        <vt:i4>555</vt:i4>
      </vt:variant>
      <vt:variant>
        <vt:i4>0</vt:i4>
      </vt:variant>
      <vt:variant>
        <vt:i4>5</vt:i4>
      </vt:variant>
      <vt:variant>
        <vt:lpwstr>consultantplus://offline/ref=AB06F9AEF9C01F135AE8E6D7FBF10BDE1EC8FFA3B1FFE3F8C17FE49CEB564E8FF40A6A15E5N0wFJ</vt:lpwstr>
      </vt:variant>
      <vt:variant>
        <vt:lpwstr/>
      </vt:variant>
      <vt:variant>
        <vt:i4>5439497</vt:i4>
      </vt:variant>
      <vt:variant>
        <vt:i4>552</vt:i4>
      </vt:variant>
      <vt:variant>
        <vt:i4>0</vt:i4>
      </vt:variant>
      <vt:variant>
        <vt:i4>5</vt:i4>
      </vt:variant>
      <vt:variant>
        <vt:lpwstr>consultantplus://offline/ref=AB06F9AEF9C01F135AE8E6D7FBF10BDE1EC8FFA3B1FFE3F8C17FE49CEB564E8FF40A6A15E4N0w6J</vt:lpwstr>
      </vt:variant>
      <vt:variant>
        <vt:lpwstr/>
      </vt:variant>
      <vt:variant>
        <vt:i4>5439497</vt:i4>
      </vt:variant>
      <vt:variant>
        <vt:i4>549</vt:i4>
      </vt:variant>
      <vt:variant>
        <vt:i4>0</vt:i4>
      </vt:variant>
      <vt:variant>
        <vt:i4>5</vt:i4>
      </vt:variant>
      <vt:variant>
        <vt:lpwstr>consultantplus://offline/ref=AB06F9AEF9C01F135AE8E6D7FBF10BDE1EC8FFA3B1FFE3F8C17FE49CEB564E8FF40A6A1BEBN0w7J</vt:lpwstr>
      </vt:variant>
      <vt:variant>
        <vt:lpwstr/>
      </vt:variant>
      <vt:variant>
        <vt:i4>524360</vt:i4>
      </vt:variant>
      <vt:variant>
        <vt:i4>546</vt:i4>
      </vt:variant>
      <vt:variant>
        <vt:i4>0</vt:i4>
      </vt:variant>
      <vt:variant>
        <vt:i4>5</vt:i4>
      </vt:variant>
      <vt:variant>
        <vt:lpwstr/>
      </vt:variant>
      <vt:variant>
        <vt:lpwstr>P880</vt:lpwstr>
      </vt:variant>
      <vt:variant>
        <vt:i4>5439497</vt:i4>
      </vt:variant>
      <vt:variant>
        <vt:i4>543</vt:i4>
      </vt:variant>
      <vt:variant>
        <vt:i4>0</vt:i4>
      </vt:variant>
      <vt:variant>
        <vt:i4>5</vt:i4>
      </vt:variant>
      <vt:variant>
        <vt:lpwstr>consultantplus://offline/ref=AB06F9AEF9C01F135AE8E6D7FBF10BDE1EC8FFA3B1FFE3F8C17FE49CEB564E8FF40A6A1BEBN0w7J</vt:lpwstr>
      </vt:variant>
      <vt:variant>
        <vt:lpwstr/>
      </vt:variant>
      <vt:variant>
        <vt:i4>393282</vt:i4>
      </vt:variant>
      <vt:variant>
        <vt:i4>540</vt:i4>
      </vt:variant>
      <vt:variant>
        <vt:i4>0</vt:i4>
      </vt:variant>
      <vt:variant>
        <vt:i4>5</vt:i4>
      </vt:variant>
      <vt:variant>
        <vt:lpwstr/>
      </vt:variant>
      <vt:variant>
        <vt:lpwstr>P721</vt:lpwstr>
      </vt:variant>
      <vt:variant>
        <vt:i4>458818</vt:i4>
      </vt:variant>
      <vt:variant>
        <vt:i4>537</vt:i4>
      </vt:variant>
      <vt:variant>
        <vt:i4>0</vt:i4>
      </vt:variant>
      <vt:variant>
        <vt:i4>5</vt:i4>
      </vt:variant>
      <vt:variant>
        <vt:lpwstr/>
      </vt:variant>
      <vt:variant>
        <vt:lpwstr>P720</vt:lpwstr>
      </vt:variant>
      <vt:variant>
        <vt:i4>917569</vt:i4>
      </vt:variant>
      <vt:variant>
        <vt:i4>534</vt:i4>
      </vt:variant>
      <vt:variant>
        <vt:i4>0</vt:i4>
      </vt:variant>
      <vt:variant>
        <vt:i4>5</vt:i4>
      </vt:variant>
      <vt:variant>
        <vt:lpwstr/>
      </vt:variant>
      <vt:variant>
        <vt:lpwstr>P719</vt:lpwstr>
      </vt:variant>
      <vt:variant>
        <vt:i4>5439497</vt:i4>
      </vt:variant>
      <vt:variant>
        <vt:i4>531</vt:i4>
      </vt:variant>
      <vt:variant>
        <vt:i4>0</vt:i4>
      </vt:variant>
      <vt:variant>
        <vt:i4>5</vt:i4>
      </vt:variant>
      <vt:variant>
        <vt:lpwstr>consultantplus://offline/ref=AB06F9AEF9C01F135AE8E6D7FBF10BDE1EC8FFA3B1FFE3F8C17FE49CEB564E8FF40A6A1BEBN0w7J</vt:lpwstr>
      </vt:variant>
      <vt:variant>
        <vt:lpwstr/>
      </vt:variant>
      <vt:variant>
        <vt:i4>983105</vt:i4>
      </vt:variant>
      <vt:variant>
        <vt:i4>528</vt:i4>
      </vt:variant>
      <vt:variant>
        <vt:i4>0</vt:i4>
      </vt:variant>
      <vt:variant>
        <vt:i4>5</vt:i4>
      </vt:variant>
      <vt:variant>
        <vt:lpwstr/>
      </vt:variant>
      <vt:variant>
        <vt:lpwstr>P718</vt:lpwstr>
      </vt:variant>
      <vt:variant>
        <vt:i4>70</vt:i4>
      </vt:variant>
      <vt:variant>
        <vt:i4>525</vt:i4>
      </vt:variant>
      <vt:variant>
        <vt:i4>0</vt:i4>
      </vt:variant>
      <vt:variant>
        <vt:i4>5</vt:i4>
      </vt:variant>
      <vt:variant>
        <vt:lpwstr/>
      </vt:variant>
      <vt:variant>
        <vt:lpwstr>P565</vt:lpwstr>
      </vt:variant>
      <vt:variant>
        <vt:i4>5439568</vt:i4>
      </vt:variant>
      <vt:variant>
        <vt:i4>522</vt:i4>
      </vt:variant>
      <vt:variant>
        <vt:i4>0</vt:i4>
      </vt:variant>
      <vt:variant>
        <vt:i4>5</vt:i4>
      </vt:variant>
      <vt:variant>
        <vt:lpwstr>consultantplus://offline/ref=AB06F9AEF9C01F135AE8E6D7FBF10BDE1EC8FFA3B1FFE3F8C17FE49CEB564E8FF40A6A14ECN0w9J</vt:lpwstr>
      </vt:variant>
      <vt:variant>
        <vt:lpwstr/>
      </vt:variant>
      <vt:variant>
        <vt:i4>131145</vt:i4>
      </vt:variant>
      <vt:variant>
        <vt:i4>519</vt:i4>
      </vt:variant>
      <vt:variant>
        <vt:i4>0</vt:i4>
      </vt:variant>
      <vt:variant>
        <vt:i4>5</vt:i4>
      </vt:variant>
      <vt:variant>
        <vt:lpwstr/>
      </vt:variant>
      <vt:variant>
        <vt:lpwstr>P496</vt:lpwstr>
      </vt:variant>
      <vt:variant>
        <vt:i4>458825</vt:i4>
      </vt:variant>
      <vt:variant>
        <vt:i4>516</vt:i4>
      </vt:variant>
      <vt:variant>
        <vt:i4>0</vt:i4>
      </vt:variant>
      <vt:variant>
        <vt:i4>5</vt:i4>
      </vt:variant>
      <vt:variant>
        <vt:lpwstr/>
      </vt:variant>
      <vt:variant>
        <vt:lpwstr>P493</vt:lpwstr>
      </vt:variant>
      <vt:variant>
        <vt:i4>196679</vt:i4>
      </vt:variant>
      <vt:variant>
        <vt:i4>513</vt:i4>
      </vt:variant>
      <vt:variant>
        <vt:i4>0</vt:i4>
      </vt:variant>
      <vt:variant>
        <vt:i4>5</vt:i4>
      </vt:variant>
      <vt:variant>
        <vt:lpwstr/>
      </vt:variant>
      <vt:variant>
        <vt:lpwstr>P172</vt:lpwstr>
      </vt:variant>
      <vt:variant>
        <vt:i4>131145</vt:i4>
      </vt:variant>
      <vt:variant>
        <vt:i4>510</vt:i4>
      </vt:variant>
      <vt:variant>
        <vt:i4>0</vt:i4>
      </vt:variant>
      <vt:variant>
        <vt:i4>5</vt:i4>
      </vt:variant>
      <vt:variant>
        <vt:lpwstr/>
      </vt:variant>
      <vt:variant>
        <vt:lpwstr>P496</vt:lpwstr>
      </vt:variant>
      <vt:variant>
        <vt:i4>458825</vt:i4>
      </vt:variant>
      <vt:variant>
        <vt:i4>507</vt:i4>
      </vt:variant>
      <vt:variant>
        <vt:i4>0</vt:i4>
      </vt:variant>
      <vt:variant>
        <vt:i4>5</vt:i4>
      </vt:variant>
      <vt:variant>
        <vt:lpwstr/>
      </vt:variant>
      <vt:variant>
        <vt:lpwstr>P493</vt:lpwstr>
      </vt:variant>
      <vt:variant>
        <vt:i4>458825</vt:i4>
      </vt:variant>
      <vt:variant>
        <vt:i4>504</vt:i4>
      </vt:variant>
      <vt:variant>
        <vt:i4>0</vt:i4>
      </vt:variant>
      <vt:variant>
        <vt:i4>5</vt:i4>
      </vt:variant>
      <vt:variant>
        <vt:lpwstr/>
      </vt:variant>
      <vt:variant>
        <vt:lpwstr>P493</vt:lpwstr>
      </vt:variant>
      <vt:variant>
        <vt:i4>458822</vt:i4>
      </vt:variant>
      <vt:variant>
        <vt:i4>501</vt:i4>
      </vt:variant>
      <vt:variant>
        <vt:i4>0</vt:i4>
      </vt:variant>
      <vt:variant>
        <vt:i4>5</vt:i4>
      </vt:variant>
      <vt:variant>
        <vt:lpwstr/>
      </vt:variant>
      <vt:variant>
        <vt:lpwstr>P265</vt:lpwstr>
      </vt:variant>
      <vt:variant>
        <vt:i4>5439501</vt:i4>
      </vt:variant>
      <vt:variant>
        <vt:i4>498</vt:i4>
      </vt:variant>
      <vt:variant>
        <vt:i4>0</vt:i4>
      </vt:variant>
      <vt:variant>
        <vt:i4>5</vt:i4>
      </vt:variant>
      <vt:variant>
        <vt:lpwstr>consultantplus://offline/ref=AB06F9AEF9C01F135AE8E6D7FBF10BDE1EC8FFA3B1FFE3F8C17FE49CEB564E8FF40A6A14ECN0wDJ</vt:lpwstr>
      </vt:variant>
      <vt:variant>
        <vt:lpwstr/>
      </vt:variant>
      <vt:variant>
        <vt:i4>5439576</vt:i4>
      </vt:variant>
      <vt:variant>
        <vt:i4>495</vt:i4>
      </vt:variant>
      <vt:variant>
        <vt:i4>0</vt:i4>
      </vt:variant>
      <vt:variant>
        <vt:i4>5</vt:i4>
      </vt:variant>
      <vt:variant>
        <vt:lpwstr>consultantplus://offline/ref=AB06F9AEF9C01F135AE8E6D7FBF10BDE1EC8FFA3B1FFE3F8C17FE49CEB564E8FF40A6A15E5N0wFJ</vt:lpwstr>
      </vt:variant>
      <vt:variant>
        <vt:lpwstr/>
      </vt:variant>
      <vt:variant>
        <vt:i4>5439497</vt:i4>
      </vt:variant>
      <vt:variant>
        <vt:i4>492</vt:i4>
      </vt:variant>
      <vt:variant>
        <vt:i4>0</vt:i4>
      </vt:variant>
      <vt:variant>
        <vt:i4>5</vt:i4>
      </vt:variant>
      <vt:variant>
        <vt:lpwstr>consultantplus://offline/ref=AB06F9AEF9C01F135AE8E6D7FBF10BDE1EC8FFA3B1FFE3F8C17FE49CEB564E8FF40A6A15E4N0w6J</vt:lpwstr>
      </vt:variant>
      <vt:variant>
        <vt:lpwstr/>
      </vt:variant>
      <vt:variant>
        <vt:i4>458825</vt:i4>
      </vt:variant>
      <vt:variant>
        <vt:i4>489</vt:i4>
      </vt:variant>
      <vt:variant>
        <vt:i4>0</vt:i4>
      </vt:variant>
      <vt:variant>
        <vt:i4>5</vt:i4>
      </vt:variant>
      <vt:variant>
        <vt:lpwstr/>
      </vt:variant>
      <vt:variant>
        <vt:lpwstr>P493</vt:lpwstr>
      </vt:variant>
      <vt:variant>
        <vt:i4>5439568</vt:i4>
      </vt:variant>
      <vt:variant>
        <vt:i4>486</vt:i4>
      </vt:variant>
      <vt:variant>
        <vt:i4>0</vt:i4>
      </vt:variant>
      <vt:variant>
        <vt:i4>5</vt:i4>
      </vt:variant>
      <vt:variant>
        <vt:lpwstr>consultantplus://offline/ref=AB06F9AEF9C01F135AE8E6D7FBF10BDE1EC8FFA3B1FFE3F8C17FE49CEB564E8FF40A6A14ECN0w9J</vt:lpwstr>
      </vt:variant>
      <vt:variant>
        <vt:lpwstr/>
      </vt:variant>
      <vt:variant>
        <vt:i4>458825</vt:i4>
      </vt:variant>
      <vt:variant>
        <vt:i4>483</vt:i4>
      </vt:variant>
      <vt:variant>
        <vt:i4>0</vt:i4>
      </vt:variant>
      <vt:variant>
        <vt:i4>5</vt:i4>
      </vt:variant>
      <vt:variant>
        <vt:lpwstr/>
      </vt:variant>
      <vt:variant>
        <vt:lpwstr>P493</vt:lpwstr>
      </vt:variant>
      <vt:variant>
        <vt:i4>5439497</vt:i4>
      </vt:variant>
      <vt:variant>
        <vt:i4>480</vt:i4>
      </vt:variant>
      <vt:variant>
        <vt:i4>0</vt:i4>
      </vt:variant>
      <vt:variant>
        <vt:i4>5</vt:i4>
      </vt:variant>
      <vt:variant>
        <vt:lpwstr>consultantplus://offline/ref=AB06F9AEF9C01F135AE8E6D7FBF10BDE1EC8FFA3B1FFE3F8C17FE49CEB564E8FF40A6A1BEBN0w7J</vt:lpwstr>
      </vt:variant>
      <vt:variant>
        <vt:lpwstr/>
      </vt:variant>
      <vt:variant>
        <vt:i4>5439497</vt:i4>
      </vt:variant>
      <vt:variant>
        <vt:i4>477</vt:i4>
      </vt:variant>
      <vt:variant>
        <vt:i4>0</vt:i4>
      </vt:variant>
      <vt:variant>
        <vt:i4>5</vt:i4>
      </vt:variant>
      <vt:variant>
        <vt:lpwstr>consultantplus://offline/ref=AB06F9AEF9C01F135AE8E6D7FBF10BDE1EC8FFA3B1FFE3F8C17FE49CEB564E8FF40A6A1BEBN0w7J</vt:lpwstr>
      </vt:variant>
      <vt:variant>
        <vt:lpwstr/>
      </vt:variant>
      <vt:variant>
        <vt:i4>720961</vt:i4>
      </vt:variant>
      <vt:variant>
        <vt:i4>474</vt:i4>
      </vt:variant>
      <vt:variant>
        <vt:i4>0</vt:i4>
      </vt:variant>
      <vt:variant>
        <vt:i4>5</vt:i4>
      </vt:variant>
      <vt:variant>
        <vt:lpwstr/>
      </vt:variant>
      <vt:variant>
        <vt:lpwstr>P2191</vt:lpwstr>
      </vt:variant>
      <vt:variant>
        <vt:i4>393281</vt:i4>
      </vt:variant>
      <vt:variant>
        <vt:i4>471</vt:i4>
      </vt:variant>
      <vt:variant>
        <vt:i4>0</vt:i4>
      </vt:variant>
      <vt:variant>
        <vt:i4>5</vt:i4>
      </vt:variant>
      <vt:variant>
        <vt:lpwstr/>
      </vt:variant>
      <vt:variant>
        <vt:lpwstr>P2140</vt:lpwstr>
      </vt:variant>
      <vt:variant>
        <vt:i4>655424</vt:i4>
      </vt:variant>
      <vt:variant>
        <vt:i4>468</vt:i4>
      </vt:variant>
      <vt:variant>
        <vt:i4>0</vt:i4>
      </vt:variant>
      <vt:variant>
        <vt:i4>5</vt:i4>
      </vt:variant>
      <vt:variant>
        <vt:lpwstr/>
      </vt:variant>
      <vt:variant>
        <vt:lpwstr>P2084</vt:lpwstr>
      </vt:variant>
      <vt:variant>
        <vt:i4>72</vt:i4>
      </vt:variant>
      <vt:variant>
        <vt:i4>465</vt:i4>
      </vt:variant>
      <vt:variant>
        <vt:i4>0</vt:i4>
      </vt:variant>
      <vt:variant>
        <vt:i4>5</vt:i4>
      </vt:variant>
      <vt:variant>
        <vt:lpwstr/>
      </vt:variant>
      <vt:variant>
        <vt:lpwstr>P484</vt:lpwstr>
      </vt:variant>
      <vt:variant>
        <vt:i4>458823</vt:i4>
      </vt:variant>
      <vt:variant>
        <vt:i4>462</vt:i4>
      </vt:variant>
      <vt:variant>
        <vt:i4>0</vt:i4>
      </vt:variant>
      <vt:variant>
        <vt:i4>5</vt:i4>
      </vt:variant>
      <vt:variant>
        <vt:lpwstr/>
      </vt:variant>
      <vt:variant>
        <vt:lpwstr>P473</vt:lpwstr>
      </vt:variant>
      <vt:variant>
        <vt:i4>458823</vt:i4>
      </vt:variant>
      <vt:variant>
        <vt:i4>459</vt:i4>
      </vt:variant>
      <vt:variant>
        <vt:i4>0</vt:i4>
      </vt:variant>
      <vt:variant>
        <vt:i4>5</vt:i4>
      </vt:variant>
      <vt:variant>
        <vt:lpwstr/>
      </vt:variant>
      <vt:variant>
        <vt:lpwstr>P473</vt:lpwstr>
      </vt:variant>
      <vt:variant>
        <vt:i4>655433</vt:i4>
      </vt:variant>
      <vt:variant>
        <vt:i4>456</vt:i4>
      </vt:variant>
      <vt:variant>
        <vt:i4>0</vt:i4>
      </vt:variant>
      <vt:variant>
        <vt:i4>5</vt:i4>
      </vt:variant>
      <vt:variant>
        <vt:lpwstr/>
      </vt:variant>
      <vt:variant>
        <vt:lpwstr>P399</vt:lpwstr>
      </vt:variant>
      <vt:variant>
        <vt:i4>720969</vt:i4>
      </vt:variant>
      <vt:variant>
        <vt:i4>453</vt:i4>
      </vt:variant>
      <vt:variant>
        <vt:i4>0</vt:i4>
      </vt:variant>
      <vt:variant>
        <vt:i4>5</vt:i4>
      </vt:variant>
      <vt:variant>
        <vt:lpwstr/>
      </vt:variant>
      <vt:variant>
        <vt:lpwstr>P398</vt:lpwstr>
      </vt:variant>
      <vt:variant>
        <vt:i4>458825</vt:i4>
      </vt:variant>
      <vt:variant>
        <vt:i4>450</vt:i4>
      </vt:variant>
      <vt:variant>
        <vt:i4>0</vt:i4>
      </vt:variant>
      <vt:variant>
        <vt:i4>5</vt:i4>
      </vt:variant>
      <vt:variant>
        <vt:lpwstr/>
      </vt:variant>
      <vt:variant>
        <vt:lpwstr>P394</vt:lpwstr>
      </vt:variant>
      <vt:variant>
        <vt:i4>196679</vt:i4>
      </vt:variant>
      <vt:variant>
        <vt:i4>447</vt:i4>
      </vt:variant>
      <vt:variant>
        <vt:i4>0</vt:i4>
      </vt:variant>
      <vt:variant>
        <vt:i4>5</vt:i4>
      </vt:variant>
      <vt:variant>
        <vt:lpwstr/>
      </vt:variant>
      <vt:variant>
        <vt:lpwstr>P172</vt:lpwstr>
      </vt:variant>
      <vt:variant>
        <vt:i4>852038</vt:i4>
      </vt:variant>
      <vt:variant>
        <vt:i4>444</vt:i4>
      </vt:variant>
      <vt:variant>
        <vt:i4>0</vt:i4>
      </vt:variant>
      <vt:variant>
        <vt:i4>5</vt:i4>
      </vt:variant>
      <vt:variant>
        <vt:lpwstr/>
      </vt:variant>
      <vt:variant>
        <vt:lpwstr>P469</vt:lpwstr>
      </vt:variant>
      <vt:variant>
        <vt:i4>786502</vt:i4>
      </vt:variant>
      <vt:variant>
        <vt:i4>441</vt:i4>
      </vt:variant>
      <vt:variant>
        <vt:i4>0</vt:i4>
      </vt:variant>
      <vt:variant>
        <vt:i4>5</vt:i4>
      </vt:variant>
      <vt:variant>
        <vt:lpwstr/>
      </vt:variant>
      <vt:variant>
        <vt:lpwstr>P468</vt:lpwstr>
      </vt:variant>
      <vt:variant>
        <vt:i4>196681</vt:i4>
      </vt:variant>
      <vt:variant>
        <vt:i4>438</vt:i4>
      </vt:variant>
      <vt:variant>
        <vt:i4>0</vt:i4>
      </vt:variant>
      <vt:variant>
        <vt:i4>5</vt:i4>
      </vt:variant>
      <vt:variant>
        <vt:lpwstr/>
      </vt:variant>
      <vt:variant>
        <vt:lpwstr>P1922</vt:lpwstr>
      </vt:variant>
      <vt:variant>
        <vt:i4>6160391</vt:i4>
      </vt:variant>
      <vt:variant>
        <vt:i4>435</vt:i4>
      </vt:variant>
      <vt:variant>
        <vt:i4>0</vt:i4>
      </vt:variant>
      <vt:variant>
        <vt:i4>5</vt:i4>
      </vt:variant>
      <vt:variant>
        <vt:lpwstr>consultantplus://offline/ref=AB06F9AEF9C01F135AE8E6D7FBF10BDE1EC8FEAAB5F8E3F8C17FE49CEBN5w6J</vt:lpwstr>
      </vt:variant>
      <vt:variant>
        <vt:lpwstr/>
      </vt:variant>
      <vt:variant>
        <vt:i4>131143</vt:i4>
      </vt:variant>
      <vt:variant>
        <vt:i4>432</vt:i4>
      </vt:variant>
      <vt:variant>
        <vt:i4>0</vt:i4>
      </vt:variant>
      <vt:variant>
        <vt:i4>5</vt:i4>
      </vt:variant>
      <vt:variant>
        <vt:lpwstr/>
      </vt:variant>
      <vt:variant>
        <vt:lpwstr>P1738</vt:lpwstr>
      </vt:variant>
      <vt:variant>
        <vt:i4>131142</vt:i4>
      </vt:variant>
      <vt:variant>
        <vt:i4>429</vt:i4>
      </vt:variant>
      <vt:variant>
        <vt:i4>0</vt:i4>
      </vt:variant>
      <vt:variant>
        <vt:i4>5</vt:i4>
      </vt:variant>
      <vt:variant>
        <vt:lpwstr/>
      </vt:variant>
      <vt:variant>
        <vt:lpwstr>P1632</vt:lpwstr>
      </vt:variant>
      <vt:variant>
        <vt:i4>196675</vt:i4>
      </vt:variant>
      <vt:variant>
        <vt:i4>426</vt:i4>
      </vt:variant>
      <vt:variant>
        <vt:i4>0</vt:i4>
      </vt:variant>
      <vt:variant>
        <vt:i4>5</vt:i4>
      </vt:variant>
      <vt:variant>
        <vt:lpwstr/>
      </vt:variant>
      <vt:variant>
        <vt:lpwstr>P734</vt:lpwstr>
      </vt:variant>
      <vt:variant>
        <vt:i4>5439572</vt:i4>
      </vt:variant>
      <vt:variant>
        <vt:i4>423</vt:i4>
      </vt:variant>
      <vt:variant>
        <vt:i4>0</vt:i4>
      </vt:variant>
      <vt:variant>
        <vt:i4>5</vt:i4>
      </vt:variant>
      <vt:variant>
        <vt:lpwstr>consultantplus://offline/ref=AB06F9AEF9C01F135AE8E6D7FBF10BDE1EC8FFA3B1FFE3F8C17FE49CEB564E8FF40A6A15E9N0wFJ</vt:lpwstr>
      </vt:variant>
      <vt:variant>
        <vt:lpwstr/>
      </vt:variant>
      <vt:variant>
        <vt:i4>5439499</vt:i4>
      </vt:variant>
      <vt:variant>
        <vt:i4>420</vt:i4>
      </vt:variant>
      <vt:variant>
        <vt:i4>0</vt:i4>
      </vt:variant>
      <vt:variant>
        <vt:i4>5</vt:i4>
      </vt:variant>
      <vt:variant>
        <vt:lpwstr>consultantplus://offline/ref=AB06F9AEF9C01F135AE8E6D7FBF10BDE1EC8FFA3B1FFE3F8C17FE49CEB564E8FF40A6A15E8N0w8J</vt:lpwstr>
      </vt:variant>
      <vt:variant>
        <vt:lpwstr/>
      </vt:variant>
      <vt:variant>
        <vt:i4>5439498</vt:i4>
      </vt:variant>
      <vt:variant>
        <vt:i4>417</vt:i4>
      </vt:variant>
      <vt:variant>
        <vt:i4>0</vt:i4>
      </vt:variant>
      <vt:variant>
        <vt:i4>5</vt:i4>
      </vt:variant>
      <vt:variant>
        <vt:lpwstr>consultantplus://offline/ref=AB06F9AEF9C01F135AE8E6D7FBF10BDE1EC8FFA3B1FFE3F8C17FE49CEB564E8FF40A6A15E8N0w9J</vt:lpwstr>
      </vt:variant>
      <vt:variant>
        <vt:lpwstr/>
      </vt:variant>
      <vt:variant>
        <vt:i4>5439569</vt:i4>
      </vt:variant>
      <vt:variant>
        <vt:i4>414</vt:i4>
      </vt:variant>
      <vt:variant>
        <vt:i4>0</vt:i4>
      </vt:variant>
      <vt:variant>
        <vt:i4>5</vt:i4>
      </vt:variant>
      <vt:variant>
        <vt:lpwstr>consultantplus://offline/ref=AB06F9AEF9C01F135AE8E6D7FBF10BDE1EC8FFA3B1FFE3F8C17FE49CEB564E8FF40A6A15E8N0wBJ</vt:lpwstr>
      </vt:variant>
      <vt:variant>
        <vt:lpwstr/>
      </vt:variant>
      <vt:variant>
        <vt:i4>5439498</vt:i4>
      </vt:variant>
      <vt:variant>
        <vt:i4>411</vt:i4>
      </vt:variant>
      <vt:variant>
        <vt:i4>0</vt:i4>
      </vt:variant>
      <vt:variant>
        <vt:i4>5</vt:i4>
      </vt:variant>
      <vt:variant>
        <vt:lpwstr>consultantplus://offline/ref=AB06F9AEF9C01F135AE8E6D7FBF10BDE1EC8FFA3B1FFE3F8C17FE49CEB564E8FF40A6A14EEN0wEJ</vt:lpwstr>
      </vt:variant>
      <vt:variant>
        <vt:lpwstr/>
      </vt:variant>
      <vt:variant>
        <vt:i4>5439574</vt:i4>
      </vt:variant>
      <vt:variant>
        <vt:i4>408</vt:i4>
      </vt:variant>
      <vt:variant>
        <vt:i4>0</vt:i4>
      </vt:variant>
      <vt:variant>
        <vt:i4>5</vt:i4>
      </vt:variant>
      <vt:variant>
        <vt:lpwstr>consultantplus://offline/ref=AB06F9AEF9C01F135AE8E6D7FBF10BDE1EC8FFA3B1FFE3F8C17FE49CEB564E8FF40A6A15E8N0wEJ</vt:lpwstr>
      </vt:variant>
      <vt:variant>
        <vt:lpwstr/>
      </vt:variant>
      <vt:variant>
        <vt:i4>5439573</vt:i4>
      </vt:variant>
      <vt:variant>
        <vt:i4>405</vt:i4>
      </vt:variant>
      <vt:variant>
        <vt:i4>0</vt:i4>
      </vt:variant>
      <vt:variant>
        <vt:i4>5</vt:i4>
      </vt:variant>
      <vt:variant>
        <vt:lpwstr>consultantplus://offline/ref=AB06F9AEF9C01F135AE8E6D7FBF10BDE1EC8FFA3B1FFE3F8C17FE49CEB564E8FF40A6A15E8N0wFJ</vt:lpwstr>
      </vt:variant>
      <vt:variant>
        <vt:lpwstr/>
      </vt:variant>
      <vt:variant>
        <vt:i4>5439577</vt:i4>
      </vt:variant>
      <vt:variant>
        <vt:i4>402</vt:i4>
      </vt:variant>
      <vt:variant>
        <vt:i4>0</vt:i4>
      </vt:variant>
      <vt:variant>
        <vt:i4>5</vt:i4>
      </vt:variant>
      <vt:variant>
        <vt:lpwstr>consultantplus://offline/ref=AB06F9AEF9C01F135AE8E6D7FBF10BDE1EC8FFA3B1FFE3F8C17FE49CEB564E8FF40A6A15EDN0w6J</vt:lpwstr>
      </vt:variant>
      <vt:variant>
        <vt:lpwstr/>
      </vt:variant>
      <vt:variant>
        <vt:i4>327749</vt:i4>
      </vt:variant>
      <vt:variant>
        <vt:i4>399</vt:i4>
      </vt:variant>
      <vt:variant>
        <vt:i4>0</vt:i4>
      </vt:variant>
      <vt:variant>
        <vt:i4>5</vt:i4>
      </vt:variant>
      <vt:variant>
        <vt:lpwstr/>
      </vt:variant>
      <vt:variant>
        <vt:lpwstr>P451</vt:lpwstr>
      </vt:variant>
      <vt:variant>
        <vt:i4>262213</vt:i4>
      </vt:variant>
      <vt:variant>
        <vt:i4>396</vt:i4>
      </vt:variant>
      <vt:variant>
        <vt:i4>0</vt:i4>
      </vt:variant>
      <vt:variant>
        <vt:i4>5</vt:i4>
      </vt:variant>
      <vt:variant>
        <vt:lpwstr/>
      </vt:variant>
      <vt:variant>
        <vt:lpwstr>P450</vt:lpwstr>
      </vt:variant>
      <vt:variant>
        <vt:i4>65604</vt:i4>
      </vt:variant>
      <vt:variant>
        <vt:i4>393</vt:i4>
      </vt:variant>
      <vt:variant>
        <vt:i4>0</vt:i4>
      </vt:variant>
      <vt:variant>
        <vt:i4>5</vt:i4>
      </vt:variant>
      <vt:variant>
        <vt:lpwstr/>
      </vt:variant>
      <vt:variant>
        <vt:lpwstr>P445</vt:lpwstr>
      </vt:variant>
      <vt:variant>
        <vt:i4>327749</vt:i4>
      </vt:variant>
      <vt:variant>
        <vt:i4>390</vt:i4>
      </vt:variant>
      <vt:variant>
        <vt:i4>0</vt:i4>
      </vt:variant>
      <vt:variant>
        <vt:i4>5</vt:i4>
      </vt:variant>
      <vt:variant>
        <vt:lpwstr/>
      </vt:variant>
      <vt:variant>
        <vt:lpwstr>P451</vt:lpwstr>
      </vt:variant>
      <vt:variant>
        <vt:i4>262213</vt:i4>
      </vt:variant>
      <vt:variant>
        <vt:i4>387</vt:i4>
      </vt:variant>
      <vt:variant>
        <vt:i4>0</vt:i4>
      </vt:variant>
      <vt:variant>
        <vt:i4>5</vt:i4>
      </vt:variant>
      <vt:variant>
        <vt:lpwstr/>
      </vt:variant>
      <vt:variant>
        <vt:lpwstr>P450</vt:lpwstr>
      </vt:variant>
      <vt:variant>
        <vt:i4>262212</vt:i4>
      </vt:variant>
      <vt:variant>
        <vt:i4>384</vt:i4>
      </vt:variant>
      <vt:variant>
        <vt:i4>0</vt:i4>
      </vt:variant>
      <vt:variant>
        <vt:i4>5</vt:i4>
      </vt:variant>
      <vt:variant>
        <vt:lpwstr/>
      </vt:variant>
      <vt:variant>
        <vt:lpwstr>P246</vt:lpwstr>
      </vt:variant>
      <vt:variant>
        <vt:i4>65604</vt:i4>
      </vt:variant>
      <vt:variant>
        <vt:i4>381</vt:i4>
      </vt:variant>
      <vt:variant>
        <vt:i4>0</vt:i4>
      </vt:variant>
      <vt:variant>
        <vt:i4>5</vt:i4>
      </vt:variant>
      <vt:variant>
        <vt:lpwstr/>
      </vt:variant>
      <vt:variant>
        <vt:lpwstr>P445</vt:lpwstr>
      </vt:variant>
      <vt:variant>
        <vt:i4>262213</vt:i4>
      </vt:variant>
      <vt:variant>
        <vt:i4>378</vt:i4>
      </vt:variant>
      <vt:variant>
        <vt:i4>0</vt:i4>
      </vt:variant>
      <vt:variant>
        <vt:i4>5</vt:i4>
      </vt:variant>
      <vt:variant>
        <vt:lpwstr/>
      </vt:variant>
      <vt:variant>
        <vt:lpwstr>P1554</vt:lpwstr>
      </vt:variant>
      <vt:variant>
        <vt:i4>65605</vt:i4>
      </vt:variant>
      <vt:variant>
        <vt:i4>375</vt:i4>
      </vt:variant>
      <vt:variant>
        <vt:i4>0</vt:i4>
      </vt:variant>
      <vt:variant>
        <vt:i4>5</vt:i4>
      </vt:variant>
      <vt:variant>
        <vt:lpwstr/>
      </vt:variant>
      <vt:variant>
        <vt:lpwstr>P1503</vt:lpwstr>
      </vt:variant>
      <vt:variant>
        <vt:i4>262212</vt:i4>
      </vt:variant>
      <vt:variant>
        <vt:i4>372</vt:i4>
      </vt:variant>
      <vt:variant>
        <vt:i4>0</vt:i4>
      </vt:variant>
      <vt:variant>
        <vt:i4>5</vt:i4>
      </vt:variant>
      <vt:variant>
        <vt:lpwstr/>
      </vt:variant>
      <vt:variant>
        <vt:lpwstr>P246</vt:lpwstr>
      </vt:variant>
      <vt:variant>
        <vt:i4>6160397</vt:i4>
      </vt:variant>
      <vt:variant>
        <vt:i4>369</vt:i4>
      </vt:variant>
      <vt:variant>
        <vt:i4>0</vt:i4>
      </vt:variant>
      <vt:variant>
        <vt:i4>5</vt:i4>
      </vt:variant>
      <vt:variant>
        <vt:lpwstr>consultantplus://offline/ref=AB06F9AEF9C01F135AE8E6D7FBF10BDE1EC8FFA2B6FAE3F8C17FE49CEBN5w6J</vt:lpwstr>
      </vt:variant>
      <vt:variant>
        <vt:lpwstr/>
      </vt:variant>
      <vt:variant>
        <vt:i4>131140</vt:i4>
      </vt:variant>
      <vt:variant>
        <vt:i4>366</vt:i4>
      </vt:variant>
      <vt:variant>
        <vt:i4>0</vt:i4>
      </vt:variant>
      <vt:variant>
        <vt:i4>5</vt:i4>
      </vt:variant>
      <vt:variant>
        <vt:lpwstr/>
      </vt:variant>
      <vt:variant>
        <vt:lpwstr>P1435</vt:lpwstr>
      </vt:variant>
      <vt:variant>
        <vt:i4>262212</vt:i4>
      </vt:variant>
      <vt:variant>
        <vt:i4>363</vt:i4>
      </vt:variant>
      <vt:variant>
        <vt:i4>0</vt:i4>
      </vt:variant>
      <vt:variant>
        <vt:i4>5</vt:i4>
      </vt:variant>
      <vt:variant>
        <vt:lpwstr/>
      </vt:variant>
      <vt:variant>
        <vt:lpwstr>P246</vt:lpwstr>
      </vt:variant>
      <vt:variant>
        <vt:i4>393287</vt:i4>
      </vt:variant>
      <vt:variant>
        <vt:i4>360</vt:i4>
      </vt:variant>
      <vt:variant>
        <vt:i4>0</vt:i4>
      </vt:variant>
      <vt:variant>
        <vt:i4>5</vt:i4>
      </vt:variant>
      <vt:variant>
        <vt:lpwstr/>
      </vt:variant>
      <vt:variant>
        <vt:lpwstr>P177</vt:lpwstr>
      </vt:variant>
      <vt:variant>
        <vt:i4>393286</vt:i4>
      </vt:variant>
      <vt:variant>
        <vt:i4>357</vt:i4>
      </vt:variant>
      <vt:variant>
        <vt:i4>0</vt:i4>
      </vt:variant>
      <vt:variant>
        <vt:i4>5</vt:i4>
      </vt:variant>
      <vt:variant>
        <vt:lpwstr/>
      </vt:variant>
      <vt:variant>
        <vt:lpwstr>P167</vt:lpwstr>
      </vt:variant>
      <vt:variant>
        <vt:i4>393283</vt:i4>
      </vt:variant>
      <vt:variant>
        <vt:i4>354</vt:i4>
      </vt:variant>
      <vt:variant>
        <vt:i4>0</vt:i4>
      </vt:variant>
      <vt:variant>
        <vt:i4>5</vt:i4>
      </vt:variant>
      <vt:variant>
        <vt:lpwstr/>
      </vt:variant>
      <vt:variant>
        <vt:lpwstr>P432</vt:lpwstr>
      </vt:variant>
      <vt:variant>
        <vt:i4>131138</vt:i4>
      </vt:variant>
      <vt:variant>
        <vt:i4>351</vt:i4>
      </vt:variant>
      <vt:variant>
        <vt:i4>0</vt:i4>
      </vt:variant>
      <vt:variant>
        <vt:i4>5</vt:i4>
      </vt:variant>
      <vt:variant>
        <vt:lpwstr/>
      </vt:variant>
      <vt:variant>
        <vt:lpwstr>P426</vt:lpwstr>
      </vt:variant>
      <vt:variant>
        <vt:i4>852034</vt:i4>
      </vt:variant>
      <vt:variant>
        <vt:i4>348</vt:i4>
      </vt:variant>
      <vt:variant>
        <vt:i4>0</vt:i4>
      </vt:variant>
      <vt:variant>
        <vt:i4>5</vt:i4>
      </vt:variant>
      <vt:variant>
        <vt:lpwstr/>
      </vt:variant>
      <vt:variant>
        <vt:lpwstr>P429</vt:lpwstr>
      </vt:variant>
      <vt:variant>
        <vt:i4>852034</vt:i4>
      </vt:variant>
      <vt:variant>
        <vt:i4>345</vt:i4>
      </vt:variant>
      <vt:variant>
        <vt:i4>0</vt:i4>
      </vt:variant>
      <vt:variant>
        <vt:i4>5</vt:i4>
      </vt:variant>
      <vt:variant>
        <vt:lpwstr/>
      </vt:variant>
      <vt:variant>
        <vt:lpwstr>P429</vt:lpwstr>
      </vt:variant>
      <vt:variant>
        <vt:i4>262212</vt:i4>
      </vt:variant>
      <vt:variant>
        <vt:i4>342</vt:i4>
      </vt:variant>
      <vt:variant>
        <vt:i4>0</vt:i4>
      </vt:variant>
      <vt:variant>
        <vt:i4>5</vt:i4>
      </vt:variant>
      <vt:variant>
        <vt:lpwstr/>
      </vt:variant>
      <vt:variant>
        <vt:lpwstr>P246</vt:lpwstr>
      </vt:variant>
      <vt:variant>
        <vt:i4>65604</vt:i4>
      </vt:variant>
      <vt:variant>
        <vt:i4>339</vt:i4>
      </vt:variant>
      <vt:variant>
        <vt:i4>0</vt:i4>
      </vt:variant>
      <vt:variant>
        <vt:i4>5</vt:i4>
      </vt:variant>
      <vt:variant>
        <vt:lpwstr/>
      </vt:variant>
      <vt:variant>
        <vt:lpwstr>P445</vt:lpwstr>
      </vt:variant>
      <vt:variant>
        <vt:i4>852034</vt:i4>
      </vt:variant>
      <vt:variant>
        <vt:i4>336</vt:i4>
      </vt:variant>
      <vt:variant>
        <vt:i4>0</vt:i4>
      </vt:variant>
      <vt:variant>
        <vt:i4>5</vt:i4>
      </vt:variant>
      <vt:variant>
        <vt:lpwstr/>
      </vt:variant>
      <vt:variant>
        <vt:lpwstr>P429</vt:lpwstr>
      </vt:variant>
      <vt:variant>
        <vt:i4>852034</vt:i4>
      </vt:variant>
      <vt:variant>
        <vt:i4>333</vt:i4>
      </vt:variant>
      <vt:variant>
        <vt:i4>0</vt:i4>
      </vt:variant>
      <vt:variant>
        <vt:i4>5</vt:i4>
      </vt:variant>
      <vt:variant>
        <vt:lpwstr/>
      </vt:variant>
      <vt:variant>
        <vt:lpwstr>P429</vt:lpwstr>
      </vt:variant>
      <vt:variant>
        <vt:i4>196674</vt:i4>
      </vt:variant>
      <vt:variant>
        <vt:i4>330</vt:i4>
      </vt:variant>
      <vt:variant>
        <vt:i4>0</vt:i4>
      </vt:variant>
      <vt:variant>
        <vt:i4>5</vt:i4>
      </vt:variant>
      <vt:variant>
        <vt:lpwstr/>
      </vt:variant>
      <vt:variant>
        <vt:lpwstr>P427</vt:lpwstr>
      </vt:variant>
      <vt:variant>
        <vt:i4>458818</vt:i4>
      </vt:variant>
      <vt:variant>
        <vt:i4>327</vt:i4>
      </vt:variant>
      <vt:variant>
        <vt:i4>0</vt:i4>
      </vt:variant>
      <vt:variant>
        <vt:i4>5</vt:i4>
      </vt:variant>
      <vt:variant>
        <vt:lpwstr/>
      </vt:variant>
      <vt:variant>
        <vt:lpwstr>P423</vt:lpwstr>
      </vt:variant>
      <vt:variant>
        <vt:i4>327747</vt:i4>
      </vt:variant>
      <vt:variant>
        <vt:i4>324</vt:i4>
      </vt:variant>
      <vt:variant>
        <vt:i4>0</vt:i4>
      </vt:variant>
      <vt:variant>
        <vt:i4>5</vt:i4>
      </vt:variant>
      <vt:variant>
        <vt:lpwstr/>
      </vt:variant>
      <vt:variant>
        <vt:lpwstr>P1349</vt:lpwstr>
      </vt:variant>
      <vt:variant>
        <vt:i4>65602</vt:i4>
      </vt:variant>
      <vt:variant>
        <vt:i4>321</vt:i4>
      </vt:variant>
      <vt:variant>
        <vt:i4>0</vt:i4>
      </vt:variant>
      <vt:variant>
        <vt:i4>5</vt:i4>
      </vt:variant>
      <vt:variant>
        <vt:lpwstr/>
      </vt:variant>
      <vt:variant>
        <vt:lpwstr>P425</vt:lpwstr>
      </vt:variant>
      <vt:variant>
        <vt:i4>327746</vt:i4>
      </vt:variant>
      <vt:variant>
        <vt:i4>318</vt:i4>
      </vt:variant>
      <vt:variant>
        <vt:i4>0</vt:i4>
      </vt:variant>
      <vt:variant>
        <vt:i4>5</vt:i4>
      </vt:variant>
      <vt:variant>
        <vt:lpwstr/>
      </vt:variant>
      <vt:variant>
        <vt:lpwstr>P421</vt:lpwstr>
      </vt:variant>
      <vt:variant>
        <vt:i4>65604</vt:i4>
      </vt:variant>
      <vt:variant>
        <vt:i4>315</vt:i4>
      </vt:variant>
      <vt:variant>
        <vt:i4>0</vt:i4>
      </vt:variant>
      <vt:variant>
        <vt:i4>5</vt:i4>
      </vt:variant>
      <vt:variant>
        <vt:lpwstr/>
      </vt:variant>
      <vt:variant>
        <vt:lpwstr>P445</vt:lpwstr>
      </vt:variant>
      <vt:variant>
        <vt:i4>262212</vt:i4>
      </vt:variant>
      <vt:variant>
        <vt:i4>312</vt:i4>
      </vt:variant>
      <vt:variant>
        <vt:i4>0</vt:i4>
      </vt:variant>
      <vt:variant>
        <vt:i4>5</vt:i4>
      </vt:variant>
      <vt:variant>
        <vt:lpwstr/>
      </vt:variant>
      <vt:variant>
        <vt:lpwstr>P246</vt:lpwstr>
      </vt:variant>
      <vt:variant>
        <vt:i4>196674</vt:i4>
      </vt:variant>
      <vt:variant>
        <vt:i4>309</vt:i4>
      </vt:variant>
      <vt:variant>
        <vt:i4>0</vt:i4>
      </vt:variant>
      <vt:variant>
        <vt:i4>5</vt:i4>
      </vt:variant>
      <vt:variant>
        <vt:lpwstr/>
      </vt:variant>
      <vt:variant>
        <vt:lpwstr>P427</vt:lpwstr>
      </vt:variant>
      <vt:variant>
        <vt:i4>262212</vt:i4>
      </vt:variant>
      <vt:variant>
        <vt:i4>306</vt:i4>
      </vt:variant>
      <vt:variant>
        <vt:i4>0</vt:i4>
      </vt:variant>
      <vt:variant>
        <vt:i4>5</vt:i4>
      </vt:variant>
      <vt:variant>
        <vt:lpwstr/>
      </vt:variant>
      <vt:variant>
        <vt:lpwstr>P246</vt:lpwstr>
      </vt:variant>
      <vt:variant>
        <vt:i4>393287</vt:i4>
      </vt:variant>
      <vt:variant>
        <vt:i4>303</vt:i4>
      </vt:variant>
      <vt:variant>
        <vt:i4>0</vt:i4>
      </vt:variant>
      <vt:variant>
        <vt:i4>5</vt:i4>
      </vt:variant>
      <vt:variant>
        <vt:lpwstr/>
      </vt:variant>
      <vt:variant>
        <vt:lpwstr>P177</vt:lpwstr>
      </vt:variant>
      <vt:variant>
        <vt:i4>393286</vt:i4>
      </vt:variant>
      <vt:variant>
        <vt:i4>300</vt:i4>
      </vt:variant>
      <vt:variant>
        <vt:i4>0</vt:i4>
      </vt:variant>
      <vt:variant>
        <vt:i4>5</vt:i4>
      </vt:variant>
      <vt:variant>
        <vt:lpwstr/>
      </vt:variant>
      <vt:variant>
        <vt:lpwstr>P167</vt:lpwstr>
      </vt:variant>
      <vt:variant>
        <vt:i4>393286</vt:i4>
      </vt:variant>
      <vt:variant>
        <vt:i4>297</vt:i4>
      </vt:variant>
      <vt:variant>
        <vt:i4>0</vt:i4>
      </vt:variant>
      <vt:variant>
        <vt:i4>5</vt:i4>
      </vt:variant>
      <vt:variant>
        <vt:lpwstr/>
      </vt:variant>
      <vt:variant>
        <vt:lpwstr>P167</vt:lpwstr>
      </vt:variant>
      <vt:variant>
        <vt:i4>5439500</vt:i4>
      </vt:variant>
      <vt:variant>
        <vt:i4>294</vt:i4>
      </vt:variant>
      <vt:variant>
        <vt:i4>0</vt:i4>
      </vt:variant>
      <vt:variant>
        <vt:i4>5</vt:i4>
      </vt:variant>
      <vt:variant>
        <vt:lpwstr>consultantplus://offline/ref=AB06F9AEF9C01F135AE8E6D7FBF10BDE1EC8FFA3B1FFE3F8C17FE49CEB564E8FF40A6A15ECN0wDJ</vt:lpwstr>
      </vt:variant>
      <vt:variant>
        <vt:lpwstr/>
      </vt:variant>
      <vt:variant>
        <vt:i4>393281</vt:i4>
      </vt:variant>
      <vt:variant>
        <vt:i4>291</vt:i4>
      </vt:variant>
      <vt:variant>
        <vt:i4>0</vt:i4>
      </vt:variant>
      <vt:variant>
        <vt:i4>5</vt:i4>
      </vt:variant>
      <vt:variant>
        <vt:lpwstr/>
      </vt:variant>
      <vt:variant>
        <vt:lpwstr>P412</vt:lpwstr>
      </vt:variant>
      <vt:variant>
        <vt:i4>65609</vt:i4>
      </vt:variant>
      <vt:variant>
        <vt:i4>288</vt:i4>
      </vt:variant>
      <vt:variant>
        <vt:i4>0</vt:i4>
      </vt:variant>
      <vt:variant>
        <vt:i4>5</vt:i4>
      </vt:variant>
      <vt:variant>
        <vt:lpwstr/>
      </vt:variant>
      <vt:variant>
        <vt:lpwstr>P392</vt:lpwstr>
      </vt:variant>
      <vt:variant>
        <vt:i4>262212</vt:i4>
      </vt:variant>
      <vt:variant>
        <vt:i4>285</vt:i4>
      </vt:variant>
      <vt:variant>
        <vt:i4>0</vt:i4>
      </vt:variant>
      <vt:variant>
        <vt:i4>5</vt:i4>
      </vt:variant>
      <vt:variant>
        <vt:lpwstr/>
      </vt:variant>
      <vt:variant>
        <vt:lpwstr>P246</vt:lpwstr>
      </vt:variant>
      <vt:variant>
        <vt:i4>393286</vt:i4>
      </vt:variant>
      <vt:variant>
        <vt:i4>282</vt:i4>
      </vt:variant>
      <vt:variant>
        <vt:i4>0</vt:i4>
      </vt:variant>
      <vt:variant>
        <vt:i4>5</vt:i4>
      </vt:variant>
      <vt:variant>
        <vt:lpwstr/>
      </vt:variant>
      <vt:variant>
        <vt:lpwstr>P167</vt:lpwstr>
      </vt:variant>
      <vt:variant>
        <vt:i4>393287</vt:i4>
      </vt:variant>
      <vt:variant>
        <vt:i4>279</vt:i4>
      </vt:variant>
      <vt:variant>
        <vt:i4>0</vt:i4>
      </vt:variant>
      <vt:variant>
        <vt:i4>5</vt:i4>
      </vt:variant>
      <vt:variant>
        <vt:lpwstr/>
      </vt:variant>
      <vt:variant>
        <vt:lpwstr>P177</vt:lpwstr>
      </vt:variant>
      <vt:variant>
        <vt:i4>393287</vt:i4>
      </vt:variant>
      <vt:variant>
        <vt:i4>276</vt:i4>
      </vt:variant>
      <vt:variant>
        <vt:i4>0</vt:i4>
      </vt:variant>
      <vt:variant>
        <vt:i4>5</vt:i4>
      </vt:variant>
      <vt:variant>
        <vt:lpwstr/>
      </vt:variant>
      <vt:variant>
        <vt:lpwstr>P177</vt:lpwstr>
      </vt:variant>
      <vt:variant>
        <vt:i4>655433</vt:i4>
      </vt:variant>
      <vt:variant>
        <vt:i4>273</vt:i4>
      </vt:variant>
      <vt:variant>
        <vt:i4>0</vt:i4>
      </vt:variant>
      <vt:variant>
        <vt:i4>5</vt:i4>
      </vt:variant>
      <vt:variant>
        <vt:lpwstr/>
      </vt:variant>
      <vt:variant>
        <vt:lpwstr>P399</vt:lpwstr>
      </vt:variant>
      <vt:variant>
        <vt:i4>720969</vt:i4>
      </vt:variant>
      <vt:variant>
        <vt:i4>270</vt:i4>
      </vt:variant>
      <vt:variant>
        <vt:i4>0</vt:i4>
      </vt:variant>
      <vt:variant>
        <vt:i4>5</vt:i4>
      </vt:variant>
      <vt:variant>
        <vt:lpwstr/>
      </vt:variant>
      <vt:variant>
        <vt:lpwstr>P398</vt:lpwstr>
      </vt:variant>
      <vt:variant>
        <vt:i4>393287</vt:i4>
      </vt:variant>
      <vt:variant>
        <vt:i4>267</vt:i4>
      </vt:variant>
      <vt:variant>
        <vt:i4>0</vt:i4>
      </vt:variant>
      <vt:variant>
        <vt:i4>5</vt:i4>
      </vt:variant>
      <vt:variant>
        <vt:lpwstr/>
      </vt:variant>
      <vt:variant>
        <vt:lpwstr>P177</vt:lpwstr>
      </vt:variant>
      <vt:variant>
        <vt:i4>524359</vt:i4>
      </vt:variant>
      <vt:variant>
        <vt:i4>264</vt:i4>
      </vt:variant>
      <vt:variant>
        <vt:i4>0</vt:i4>
      </vt:variant>
      <vt:variant>
        <vt:i4>5</vt:i4>
      </vt:variant>
      <vt:variant>
        <vt:lpwstr/>
      </vt:variant>
      <vt:variant>
        <vt:lpwstr>P179</vt:lpwstr>
      </vt:variant>
      <vt:variant>
        <vt:i4>131144</vt:i4>
      </vt:variant>
      <vt:variant>
        <vt:i4>261</vt:i4>
      </vt:variant>
      <vt:variant>
        <vt:i4>0</vt:i4>
      </vt:variant>
      <vt:variant>
        <vt:i4>5</vt:i4>
      </vt:variant>
      <vt:variant>
        <vt:lpwstr/>
      </vt:variant>
      <vt:variant>
        <vt:lpwstr>P183</vt:lpwstr>
      </vt:variant>
      <vt:variant>
        <vt:i4>393287</vt:i4>
      </vt:variant>
      <vt:variant>
        <vt:i4>258</vt:i4>
      </vt:variant>
      <vt:variant>
        <vt:i4>0</vt:i4>
      </vt:variant>
      <vt:variant>
        <vt:i4>5</vt:i4>
      </vt:variant>
      <vt:variant>
        <vt:lpwstr/>
      </vt:variant>
      <vt:variant>
        <vt:lpwstr>P177</vt:lpwstr>
      </vt:variant>
      <vt:variant>
        <vt:i4>393287</vt:i4>
      </vt:variant>
      <vt:variant>
        <vt:i4>255</vt:i4>
      </vt:variant>
      <vt:variant>
        <vt:i4>0</vt:i4>
      </vt:variant>
      <vt:variant>
        <vt:i4>5</vt:i4>
      </vt:variant>
      <vt:variant>
        <vt:lpwstr/>
      </vt:variant>
      <vt:variant>
        <vt:lpwstr>P177</vt:lpwstr>
      </vt:variant>
      <vt:variant>
        <vt:i4>393287</vt:i4>
      </vt:variant>
      <vt:variant>
        <vt:i4>252</vt:i4>
      </vt:variant>
      <vt:variant>
        <vt:i4>0</vt:i4>
      </vt:variant>
      <vt:variant>
        <vt:i4>5</vt:i4>
      </vt:variant>
      <vt:variant>
        <vt:lpwstr/>
      </vt:variant>
      <vt:variant>
        <vt:lpwstr>P177</vt:lpwstr>
      </vt:variant>
      <vt:variant>
        <vt:i4>393287</vt:i4>
      </vt:variant>
      <vt:variant>
        <vt:i4>249</vt:i4>
      </vt:variant>
      <vt:variant>
        <vt:i4>0</vt:i4>
      </vt:variant>
      <vt:variant>
        <vt:i4>5</vt:i4>
      </vt:variant>
      <vt:variant>
        <vt:lpwstr/>
      </vt:variant>
      <vt:variant>
        <vt:lpwstr>P177</vt:lpwstr>
      </vt:variant>
      <vt:variant>
        <vt:i4>65607</vt:i4>
      </vt:variant>
      <vt:variant>
        <vt:i4>246</vt:i4>
      </vt:variant>
      <vt:variant>
        <vt:i4>0</vt:i4>
      </vt:variant>
      <vt:variant>
        <vt:i4>5</vt:i4>
      </vt:variant>
      <vt:variant>
        <vt:lpwstr/>
      </vt:variant>
      <vt:variant>
        <vt:lpwstr>P372</vt:lpwstr>
      </vt:variant>
      <vt:variant>
        <vt:i4>65607</vt:i4>
      </vt:variant>
      <vt:variant>
        <vt:i4>243</vt:i4>
      </vt:variant>
      <vt:variant>
        <vt:i4>0</vt:i4>
      </vt:variant>
      <vt:variant>
        <vt:i4>5</vt:i4>
      </vt:variant>
      <vt:variant>
        <vt:lpwstr/>
      </vt:variant>
      <vt:variant>
        <vt:lpwstr>P372</vt:lpwstr>
      </vt:variant>
      <vt:variant>
        <vt:i4>327748</vt:i4>
      </vt:variant>
      <vt:variant>
        <vt:i4>240</vt:i4>
      </vt:variant>
      <vt:variant>
        <vt:i4>0</vt:i4>
      </vt:variant>
      <vt:variant>
        <vt:i4>5</vt:i4>
      </vt:variant>
      <vt:variant>
        <vt:lpwstr/>
      </vt:variant>
      <vt:variant>
        <vt:lpwstr>P346</vt:lpwstr>
      </vt:variant>
      <vt:variant>
        <vt:i4>458820</vt:i4>
      </vt:variant>
      <vt:variant>
        <vt:i4>237</vt:i4>
      </vt:variant>
      <vt:variant>
        <vt:i4>0</vt:i4>
      </vt:variant>
      <vt:variant>
        <vt:i4>5</vt:i4>
      </vt:variant>
      <vt:variant>
        <vt:lpwstr/>
      </vt:variant>
      <vt:variant>
        <vt:lpwstr>P344</vt:lpwstr>
      </vt:variant>
      <vt:variant>
        <vt:i4>327747</vt:i4>
      </vt:variant>
      <vt:variant>
        <vt:i4>234</vt:i4>
      </vt:variant>
      <vt:variant>
        <vt:i4>0</vt:i4>
      </vt:variant>
      <vt:variant>
        <vt:i4>5</vt:i4>
      </vt:variant>
      <vt:variant>
        <vt:lpwstr/>
      </vt:variant>
      <vt:variant>
        <vt:lpwstr>P336</vt:lpwstr>
      </vt:variant>
      <vt:variant>
        <vt:i4>65607</vt:i4>
      </vt:variant>
      <vt:variant>
        <vt:i4>231</vt:i4>
      </vt:variant>
      <vt:variant>
        <vt:i4>0</vt:i4>
      </vt:variant>
      <vt:variant>
        <vt:i4>5</vt:i4>
      </vt:variant>
      <vt:variant>
        <vt:lpwstr/>
      </vt:variant>
      <vt:variant>
        <vt:lpwstr>P372</vt:lpwstr>
      </vt:variant>
      <vt:variant>
        <vt:i4>65607</vt:i4>
      </vt:variant>
      <vt:variant>
        <vt:i4>228</vt:i4>
      </vt:variant>
      <vt:variant>
        <vt:i4>0</vt:i4>
      </vt:variant>
      <vt:variant>
        <vt:i4>5</vt:i4>
      </vt:variant>
      <vt:variant>
        <vt:lpwstr/>
      </vt:variant>
      <vt:variant>
        <vt:lpwstr>P372</vt:lpwstr>
      </vt:variant>
      <vt:variant>
        <vt:i4>65607</vt:i4>
      </vt:variant>
      <vt:variant>
        <vt:i4>225</vt:i4>
      </vt:variant>
      <vt:variant>
        <vt:i4>0</vt:i4>
      </vt:variant>
      <vt:variant>
        <vt:i4>5</vt:i4>
      </vt:variant>
      <vt:variant>
        <vt:lpwstr/>
      </vt:variant>
      <vt:variant>
        <vt:lpwstr>P372</vt:lpwstr>
      </vt:variant>
      <vt:variant>
        <vt:i4>262209</vt:i4>
      </vt:variant>
      <vt:variant>
        <vt:i4>222</vt:i4>
      </vt:variant>
      <vt:variant>
        <vt:i4>0</vt:i4>
      </vt:variant>
      <vt:variant>
        <vt:i4>5</vt:i4>
      </vt:variant>
      <vt:variant>
        <vt:lpwstr/>
      </vt:variant>
      <vt:variant>
        <vt:lpwstr>P511</vt:lpwstr>
      </vt:variant>
      <vt:variant>
        <vt:i4>393286</vt:i4>
      </vt:variant>
      <vt:variant>
        <vt:i4>219</vt:i4>
      </vt:variant>
      <vt:variant>
        <vt:i4>0</vt:i4>
      </vt:variant>
      <vt:variant>
        <vt:i4>5</vt:i4>
      </vt:variant>
      <vt:variant>
        <vt:lpwstr/>
      </vt:variant>
      <vt:variant>
        <vt:lpwstr>P167</vt:lpwstr>
      </vt:variant>
      <vt:variant>
        <vt:i4>393286</vt:i4>
      </vt:variant>
      <vt:variant>
        <vt:i4>216</vt:i4>
      </vt:variant>
      <vt:variant>
        <vt:i4>0</vt:i4>
      </vt:variant>
      <vt:variant>
        <vt:i4>5</vt:i4>
      </vt:variant>
      <vt:variant>
        <vt:lpwstr/>
      </vt:variant>
      <vt:variant>
        <vt:lpwstr>P167</vt:lpwstr>
      </vt:variant>
      <vt:variant>
        <vt:i4>655433</vt:i4>
      </vt:variant>
      <vt:variant>
        <vt:i4>213</vt:i4>
      </vt:variant>
      <vt:variant>
        <vt:i4>0</vt:i4>
      </vt:variant>
      <vt:variant>
        <vt:i4>5</vt:i4>
      </vt:variant>
      <vt:variant>
        <vt:lpwstr/>
      </vt:variant>
      <vt:variant>
        <vt:lpwstr>P399</vt:lpwstr>
      </vt:variant>
      <vt:variant>
        <vt:i4>720969</vt:i4>
      </vt:variant>
      <vt:variant>
        <vt:i4>210</vt:i4>
      </vt:variant>
      <vt:variant>
        <vt:i4>0</vt:i4>
      </vt:variant>
      <vt:variant>
        <vt:i4>5</vt:i4>
      </vt:variant>
      <vt:variant>
        <vt:lpwstr/>
      </vt:variant>
      <vt:variant>
        <vt:lpwstr>P398</vt:lpwstr>
      </vt:variant>
      <vt:variant>
        <vt:i4>458825</vt:i4>
      </vt:variant>
      <vt:variant>
        <vt:i4>207</vt:i4>
      </vt:variant>
      <vt:variant>
        <vt:i4>0</vt:i4>
      </vt:variant>
      <vt:variant>
        <vt:i4>5</vt:i4>
      </vt:variant>
      <vt:variant>
        <vt:lpwstr/>
      </vt:variant>
      <vt:variant>
        <vt:lpwstr>P394</vt:lpwstr>
      </vt:variant>
      <vt:variant>
        <vt:i4>393287</vt:i4>
      </vt:variant>
      <vt:variant>
        <vt:i4>204</vt:i4>
      </vt:variant>
      <vt:variant>
        <vt:i4>0</vt:i4>
      </vt:variant>
      <vt:variant>
        <vt:i4>5</vt:i4>
      </vt:variant>
      <vt:variant>
        <vt:lpwstr/>
      </vt:variant>
      <vt:variant>
        <vt:lpwstr>P177</vt:lpwstr>
      </vt:variant>
      <vt:variant>
        <vt:i4>393287</vt:i4>
      </vt:variant>
      <vt:variant>
        <vt:i4>201</vt:i4>
      </vt:variant>
      <vt:variant>
        <vt:i4>0</vt:i4>
      </vt:variant>
      <vt:variant>
        <vt:i4>5</vt:i4>
      </vt:variant>
      <vt:variant>
        <vt:lpwstr/>
      </vt:variant>
      <vt:variant>
        <vt:lpwstr>P177</vt:lpwstr>
      </vt:variant>
      <vt:variant>
        <vt:i4>65603</vt:i4>
      </vt:variant>
      <vt:variant>
        <vt:i4>198</vt:i4>
      </vt:variant>
      <vt:variant>
        <vt:i4>0</vt:i4>
      </vt:variant>
      <vt:variant>
        <vt:i4>5</vt:i4>
      </vt:variant>
      <vt:variant>
        <vt:lpwstr/>
      </vt:variant>
      <vt:variant>
        <vt:lpwstr>P1307</vt:lpwstr>
      </vt:variant>
      <vt:variant>
        <vt:i4>65607</vt:i4>
      </vt:variant>
      <vt:variant>
        <vt:i4>195</vt:i4>
      </vt:variant>
      <vt:variant>
        <vt:i4>0</vt:i4>
      </vt:variant>
      <vt:variant>
        <vt:i4>5</vt:i4>
      </vt:variant>
      <vt:variant>
        <vt:lpwstr/>
      </vt:variant>
      <vt:variant>
        <vt:lpwstr>P372</vt:lpwstr>
      </vt:variant>
      <vt:variant>
        <vt:i4>393282</vt:i4>
      </vt:variant>
      <vt:variant>
        <vt:i4>192</vt:i4>
      </vt:variant>
      <vt:variant>
        <vt:i4>0</vt:i4>
      </vt:variant>
      <vt:variant>
        <vt:i4>5</vt:i4>
      </vt:variant>
      <vt:variant>
        <vt:lpwstr/>
      </vt:variant>
      <vt:variant>
        <vt:lpwstr>P1278</vt:lpwstr>
      </vt:variant>
      <vt:variant>
        <vt:i4>196679</vt:i4>
      </vt:variant>
      <vt:variant>
        <vt:i4>189</vt:i4>
      </vt:variant>
      <vt:variant>
        <vt:i4>0</vt:i4>
      </vt:variant>
      <vt:variant>
        <vt:i4>5</vt:i4>
      </vt:variant>
      <vt:variant>
        <vt:lpwstr/>
      </vt:variant>
      <vt:variant>
        <vt:lpwstr>P172</vt:lpwstr>
      </vt:variant>
      <vt:variant>
        <vt:i4>393286</vt:i4>
      </vt:variant>
      <vt:variant>
        <vt:i4>186</vt:i4>
      </vt:variant>
      <vt:variant>
        <vt:i4>0</vt:i4>
      </vt:variant>
      <vt:variant>
        <vt:i4>5</vt:i4>
      </vt:variant>
      <vt:variant>
        <vt:lpwstr/>
      </vt:variant>
      <vt:variant>
        <vt:lpwstr>P167</vt:lpwstr>
      </vt:variant>
      <vt:variant>
        <vt:i4>327747</vt:i4>
      </vt:variant>
      <vt:variant>
        <vt:i4>183</vt:i4>
      </vt:variant>
      <vt:variant>
        <vt:i4>0</vt:i4>
      </vt:variant>
      <vt:variant>
        <vt:i4>5</vt:i4>
      </vt:variant>
      <vt:variant>
        <vt:lpwstr/>
      </vt:variant>
      <vt:variant>
        <vt:lpwstr>P336</vt:lpwstr>
      </vt:variant>
      <vt:variant>
        <vt:i4>262209</vt:i4>
      </vt:variant>
      <vt:variant>
        <vt:i4>180</vt:i4>
      </vt:variant>
      <vt:variant>
        <vt:i4>0</vt:i4>
      </vt:variant>
      <vt:variant>
        <vt:i4>5</vt:i4>
      </vt:variant>
      <vt:variant>
        <vt:lpwstr/>
      </vt:variant>
      <vt:variant>
        <vt:lpwstr>P511</vt:lpwstr>
      </vt:variant>
      <vt:variant>
        <vt:i4>196679</vt:i4>
      </vt:variant>
      <vt:variant>
        <vt:i4>177</vt:i4>
      </vt:variant>
      <vt:variant>
        <vt:i4>0</vt:i4>
      </vt:variant>
      <vt:variant>
        <vt:i4>5</vt:i4>
      </vt:variant>
      <vt:variant>
        <vt:lpwstr/>
      </vt:variant>
      <vt:variant>
        <vt:lpwstr>P172</vt:lpwstr>
      </vt:variant>
      <vt:variant>
        <vt:i4>393286</vt:i4>
      </vt:variant>
      <vt:variant>
        <vt:i4>174</vt:i4>
      </vt:variant>
      <vt:variant>
        <vt:i4>0</vt:i4>
      </vt:variant>
      <vt:variant>
        <vt:i4>5</vt:i4>
      </vt:variant>
      <vt:variant>
        <vt:lpwstr/>
      </vt:variant>
      <vt:variant>
        <vt:lpwstr>P167</vt:lpwstr>
      </vt:variant>
      <vt:variant>
        <vt:i4>196679</vt:i4>
      </vt:variant>
      <vt:variant>
        <vt:i4>171</vt:i4>
      </vt:variant>
      <vt:variant>
        <vt:i4>0</vt:i4>
      </vt:variant>
      <vt:variant>
        <vt:i4>5</vt:i4>
      </vt:variant>
      <vt:variant>
        <vt:lpwstr/>
      </vt:variant>
      <vt:variant>
        <vt:lpwstr>P172</vt:lpwstr>
      </vt:variant>
      <vt:variant>
        <vt:i4>393286</vt:i4>
      </vt:variant>
      <vt:variant>
        <vt:i4>168</vt:i4>
      </vt:variant>
      <vt:variant>
        <vt:i4>0</vt:i4>
      </vt:variant>
      <vt:variant>
        <vt:i4>5</vt:i4>
      </vt:variant>
      <vt:variant>
        <vt:lpwstr/>
      </vt:variant>
      <vt:variant>
        <vt:lpwstr>P167</vt:lpwstr>
      </vt:variant>
      <vt:variant>
        <vt:i4>6160396</vt:i4>
      </vt:variant>
      <vt:variant>
        <vt:i4>165</vt:i4>
      </vt:variant>
      <vt:variant>
        <vt:i4>0</vt:i4>
      </vt:variant>
      <vt:variant>
        <vt:i4>5</vt:i4>
      </vt:variant>
      <vt:variant>
        <vt:lpwstr>consultantplus://offline/ref=AB06F9AEF9C01F135AE8E6D7FBF10BDE1EC8FFA3B1FFE3F8C17FE49CEBN5w6J</vt:lpwstr>
      </vt:variant>
      <vt:variant>
        <vt:lpwstr/>
      </vt:variant>
      <vt:variant>
        <vt:i4>852036</vt:i4>
      </vt:variant>
      <vt:variant>
        <vt:i4>162</vt:i4>
      </vt:variant>
      <vt:variant>
        <vt:i4>0</vt:i4>
      </vt:variant>
      <vt:variant>
        <vt:i4>5</vt:i4>
      </vt:variant>
      <vt:variant>
        <vt:lpwstr/>
      </vt:variant>
      <vt:variant>
        <vt:lpwstr>P944</vt:lpwstr>
      </vt:variant>
      <vt:variant>
        <vt:i4>65604</vt:i4>
      </vt:variant>
      <vt:variant>
        <vt:i4>159</vt:i4>
      </vt:variant>
      <vt:variant>
        <vt:i4>0</vt:i4>
      </vt:variant>
      <vt:variant>
        <vt:i4>5</vt:i4>
      </vt:variant>
      <vt:variant>
        <vt:lpwstr/>
      </vt:variant>
      <vt:variant>
        <vt:lpwstr>P243</vt:lpwstr>
      </vt:variant>
      <vt:variant>
        <vt:i4>393287</vt:i4>
      </vt:variant>
      <vt:variant>
        <vt:i4>156</vt:i4>
      </vt:variant>
      <vt:variant>
        <vt:i4>0</vt:i4>
      </vt:variant>
      <vt:variant>
        <vt:i4>5</vt:i4>
      </vt:variant>
      <vt:variant>
        <vt:lpwstr/>
      </vt:variant>
      <vt:variant>
        <vt:lpwstr>P177</vt:lpwstr>
      </vt:variant>
      <vt:variant>
        <vt:i4>196679</vt:i4>
      </vt:variant>
      <vt:variant>
        <vt:i4>153</vt:i4>
      </vt:variant>
      <vt:variant>
        <vt:i4>0</vt:i4>
      </vt:variant>
      <vt:variant>
        <vt:i4>5</vt:i4>
      </vt:variant>
      <vt:variant>
        <vt:lpwstr/>
      </vt:variant>
      <vt:variant>
        <vt:lpwstr>P172</vt:lpwstr>
      </vt:variant>
      <vt:variant>
        <vt:i4>393286</vt:i4>
      </vt:variant>
      <vt:variant>
        <vt:i4>150</vt:i4>
      </vt:variant>
      <vt:variant>
        <vt:i4>0</vt:i4>
      </vt:variant>
      <vt:variant>
        <vt:i4>5</vt:i4>
      </vt:variant>
      <vt:variant>
        <vt:lpwstr/>
      </vt:variant>
      <vt:variant>
        <vt:lpwstr>P167</vt:lpwstr>
      </vt:variant>
      <vt:variant>
        <vt:i4>196679</vt:i4>
      </vt:variant>
      <vt:variant>
        <vt:i4>147</vt:i4>
      </vt:variant>
      <vt:variant>
        <vt:i4>0</vt:i4>
      </vt:variant>
      <vt:variant>
        <vt:i4>5</vt:i4>
      </vt:variant>
      <vt:variant>
        <vt:lpwstr/>
      </vt:variant>
      <vt:variant>
        <vt:lpwstr>P172</vt:lpwstr>
      </vt:variant>
      <vt:variant>
        <vt:i4>393286</vt:i4>
      </vt:variant>
      <vt:variant>
        <vt:i4>144</vt:i4>
      </vt:variant>
      <vt:variant>
        <vt:i4>0</vt:i4>
      </vt:variant>
      <vt:variant>
        <vt:i4>5</vt:i4>
      </vt:variant>
      <vt:variant>
        <vt:lpwstr/>
      </vt:variant>
      <vt:variant>
        <vt:lpwstr>P167</vt:lpwstr>
      </vt:variant>
      <vt:variant>
        <vt:i4>196679</vt:i4>
      </vt:variant>
      <vt:variant>
        <vt:i4>141</vt:i4>
      </vt:variant>
      <vt:variant>
        <vt:i4>0</vt:i4>
      </vt:variant>
      <vt:variant>
        <vt:i4>5</vt:i4>
      </vt:variant>
      <vt:variant>
        <vt:lpwstr/>
      </vt:variant>
      <vt:variant>
        <vt:lpwstr>P172</vt:lpwstr>
      </vt:variant>
      <vt:variant>
        <vt:i4>393286</vt:i4>
      </vt:variant>
      <vt:variant>
        <vt:i4>138</vt:i4>
      </vt:variant>
      <vt:variant>
        <vt:i4>0</vt:i4>
      </vt:variant>
      <vt:variant>
        <vt:i4>5</vt:i4>
      </vt:variant>
      <vt:variant>
        <vt:lpwstr/>
      </vt:variant>
      <vt:variant>
        <vt:lpwstr>P167</vt:lpwstr>
      </vt:variant>
      <vt:variant>
        <vt:i4>393280</vt:i4>
      </vt:variant>
      <vt:variant>
        <vt:i4>135</vt:i4>
      </vt:variant>
      <vt:variant>
        <vt:i4>0</vt:i4>
      </vt:variant>
      <vt:variant>
        <vt:i4>5</vt:i4>
      </vt:variant>
      <vt:variant>
        <vt:lpwstr/>
      </vt:variant>
      <vt:variant>
        <vt:lpwstr>P503</vt:lpwstr>
      </vt:variant>
      <vt:variant>
        <vt:i4>3604592</vt:i4>
      </vt:variant>
      <vt:variant>
        <vt:i4>132</vt:i4>
      </vt:variant>
      <vt:variant>
        <vt:i4>0</vt:i4>
      </vt:variant>
      <vt:variant>
        <vt:i4>5</vt:i4>
      </vt:variant>
      <vt:variant>
        <vt:lpwstr/>
      </vt:variant>
      <vt:variant>
        <vt:lpwstr>P71</vt:lpwstr>
      </vt:variant>
      <vt:variant>
        <vt:i4>3604592</vt:i4>
      </vt:variant>
      <vt:variant>
        <vt:i4>129</vt:i4>
      </vt:variant>
      <vt:variant>
        <vt:i4>0</vt:i4>
      </vt:variant>
      <vt:variant>
        <vt:i4>5</vt:i4>
      </vt:variant>
      <vt:variant>
        <vt:lpwstr/>
      </vt:variant>
      <vt:variant>
        <vt:lpwstr>P70</vt:lpwstr>
      </vt:variant>
      <vt:variant>
        <vt:i4>5439497</vt:i4>
      </vt:variant>
      <vt:variant>
        <vt:i4>126</vt:i4>
      </vt:variant>
      <vt:variant>
        <vt:i4>0</vt:i4>
      </vt:variant>
      <vt:variant>
        <vt:i4>5</vt:i4>
      </vt:variant>
      <vt:variant>
        <vt:lpwstr>consultantplus://offline/ref=AB06F9AEF9C01F135AE8E6D7FBF10BDE1EC8FFA3B1FFE3F8C17FE49CEB564E8FF40A6A1BEBN0w7J</vt:lpwstr>
      </vt:variant>
      <vt:variant>
        <vt:lpwstr/>
      </vt:variant>
      <vt:variant>
        <vt:i4>6160397</vt:i4>
      </vt:variant>
      <vt:variant>
        <vt:i4>123</vt:i4>
      </vt:variant>
      <vt:variant>
        <vt:i4>0</vt:i4>
      </vt:variant>
      <vt:variant>
        <vt:i4>5</vt:i4>
      </vt:variant>
      <vt:variant>
        <vt:lpwstr>consultantplus://offline/ref=AB06F9AEF9C01F135AE8E6D7FBF10BDE1EC8FFA2B6FAE3F8C17FE49CEBN5w6J</vt:lpwstr>
      </vt:variant>
      <vt:variant>
        <vt:lpwstr/>
      </vt:variant>
      <vt:variant>
        <vt:i4>5439497</vt:i4>
      </vt:variant>
      <vt:variant>
        <vt:i4>120</vt:i4>
      </vt:variant>
      <vt:variant>
        <vt:i4>0</vt:i4>
      </vt:variant>
      <vt:variant>
        <vt:i4>5</vt:i4>
      </vt:variant>
      <vt:variant>
        <vt:lpwstr>consultantplus://offline/ref=AB06F9AEF9C01F135AE8E6D7FBF10BDE1EC8FFA3B1FFE3F8C17FE49CEB564E8FF40A6A1BEBN0w7J</vt:lpwstr>
      </vt:variant>
      <vt:variant>
        <vt:lpwstr/>
      </vt:variant>
      <vt:variant>
        <vt:i4>6160397</vt:i4>
      </vt:variant>
      <vt:variant>
        <vt:i4>117</vt:i4>
      </vt:variant>
      <vt:variant>
        <vt:i4>0</vt:i4>
      </vt:variant>
      <vt:variant>
        <vt:i4>5</vt:i4>
      </vt:variant>
      <vt:variant>
        <vt:lpwstr>consultantplus://offline/ref=AB06F9AEF9C01F135AE8E6D7FBF10BDE1EC8FFA2B6FAE3F8C17FE49CEBN5w6J</vt:lpwstr>
      </vt:variant>
      <vt:variant>
        <vt:lpwstr/>
      </vt:variant>
      <vt:variant>
        <vt:i4>6160397</vt:i4>
      </vt:variant>
      <vt:variant>
        <vt:i4>114</vt:i4>
      </vt:variant>
      <vt:variant>
        <vt:i4>0</vt:i4>
      </vt:variant>
      <vt:variant>
        <vt:i4>5</vt:i4>
      </vt:variant>
      <vt:variant>
        <vt:lpwstr>consultantplus://offline/ref=AB06F9AEF9C01F135AE8E6D7FBF10BDE1EC8FFA2B6FAE3F8C17FE49CEBN5w6J</vt:lpwstr>
      </vt:variant>
      <vt:variant>
        <vt:lpwstr/>
      </vt:variant>
      <vt:variant>
        <vt:i4>5439499</vt:i4>
      </vt:variant>
      <vt:variant>
        <vt:i4>111</vt:i4>
      </vt:variant>
      <vt:variant>
        <vt:i4>0</vt:i4>
      </vt:variant>
      <vt:variant>
        <vt:i4>5</vt:i4>
      </vt:variant>
      <vt:variant>
        <vt:lpwstr>consultantplus://offline/ref=AB06F9AEF9C01F135AE8E6D7FBF10BDE1EC8FFA3B1FFE3F8C17FE49CEB564E8FF40A6A14EDN0wEJ</vt:lpwstr>
      </vt:variant>
      <vt:variant>
        <vt:lpwstr/>
      </vt:variant>
      <vt:variant>
        <vt:i4>5439496</vt:i4>
      </vt:variant>
      <vt:variant>
        <vt:i4>108</vt:i4>
      </vt:variant>
      <vt:variant>
        <vt:i4>0</vt:i4>
      </vt:variant>
      <vt:variant>
        <vt:i4>5</vt:i4>
      </vt:variant>
      <vt:variant>
        <vt:lpwstr>consultantplus://offline/ref=AB06F9AEF9C01F135AE8E6D7FBF10BDE1EC8FFA3B1FFE3F8C17FE49CEB564E8FF40A6A14EDN0wFJ</vt:lpwstr>
      </vt:variant>
      <vt:variant>
        <vt:lpwstr/>
      </vt:variant>
      <vt:variant>
        <vt:i4>6160396</vt:i4>
      </vt:variant>
      <vt:variant>
        <vt:i4>105</vt:i4>
      </vt:variant>
      <vt:variant>
        <vt:i4>0</vt:i4>
      </vt:variant>
      <vt:variant>
        <vt:i4>5</vt:i4>
      </vt:variant>
      <vt:variant>
        <vt:lpwstr>consultantplus://offline/ref=AB06F9AEF9C01F135AE8E6D7FBF10BDE1EC8FFA3B1FFE3F8C17FE49CEBN5w6J</vt:lpwstr>
      </vt:variant>
      <vt:variant>
        <vt:lpwstr/>
      </vt:variant>
      <vt:variant>
        <vt:i4>5439569</vt:i4>
      </vt:variant>
      <vt:variant>
        <vt:i4>102</vt:i4>
      </vt:variant>
      <vt:variant>
        <vt:i4>0</vt:i4>
      </vt:variant>
      <vt:variant>
        <vt:i4>5</vt:i4>
      </vt:variant>
      <vt:variant>
        <vt:lpwstr>consultantplus://offline/ref=AB06F9AEF9C01F135AE8E6D7FBF10BDE1EC8FFA3B1FFE3F8C17FE49CEB564E8FF40A6A14ECN0w8J</vt:lpwstr>
      </vt:variant>
      <vt:variant>
        <vt:lpwstr/>
      </vt:variant>
      <vt:variant>
        <vt:i4>6488175</vt:i4>
      </vt:variant>
      <vt:variant>
        <vt:i4>99</vt:i4>
      </vt:variant>
      <vt:variant>
        <vt:i4>0</vt:i4>
      </vt:variant>
      <vt:variant>
        <vt:i4>5</vt:i4>
      </vt:variant>
      <vt:variant>
        <vt:lpwstr>consultantplus://offline/ref=AB06F9AEF9C01F135AE8E6D7FBF10BDE1EC8FFA3B1FFE3F8C17FE49CEB564E8FF40A6A12EC06N3w5J</vt:lpwstr>
      </vt:variant>
      <vt:variant>
        <vt:lpwstr/>
      </vt:variant>
      <vt:variant>
        <vt:i4>852034</vt:i4>
      </vt:variant>
      <vt:variant>
        <vt:i4>96</vt:i4>
      </vt:variant>
      <vt:variant>
        <vt:i4>0</vt:i4>
      </vt:variant>
      <vt:variant>
        <vt:i4>5</vt:i4>
      </vt:variant>
      <vt:variant>
        <vt:lpwstr/>
      </vt:variant>
      <vt:variant>
        <vt:lpwstr>P429</vt:lpwstr>
      </vt:variant>
      <vt:variant>
        <vt:i4>6160393</vt:i4>
      </vt:variant>
      <vt:variant>
        <vt:i4>93</vt:i4>
      </vt:variant>
      <vt:variant>
        <vt:i4>0</vt:i4>
      </vt:variant>
      <vt:variant>
        <vt:i4>5</vt:i4>
      </vt:variant>
      <vt:variant>
        <vt:lpwstr>consultantplus://offline/ref=AB06F9AEF9C01F135AE8E6D7FBF10BDE1EC8FFA3B7FEE3F8C17FE49CEBN5w6J</vt:lpwstr>
      </vt:variant>
      <vt:variant>
        <vt:lpwstr/>
      </vt:variant>
      <vt:variant>
        <vt:i4>262210</vt:i4>
      </vt:variant>
      <vt:variant>
        <vt:i4>90</vt:i4>
      </vt:variant>
      <vt:variant>
        <vt:i4>0</vt:i4>
      </vt:variant>
      <vt:variant>
        <vt:i4>5</vt:i4>
      </vt:variant>
      <vt:variant>
        <vt:lpwstr/>
      </vt:variant>
      <vt:variant>
        <vt:lpwstr>P125</vt:lpwstr>
      </vt:variant>
      <vt:variant>
        <vt:i4>393288</vt:i4>
      </vt:variant>
      <vt:variant>
        <vt:i4>87</vt:i4>
      </vt:variant>
      <vt:variant>
        <vt:i4>0</vt:i4>
      </vt:variant>
      <vt:variant>
        <vt:i4>5</vt:i4>
      </vt:variant>
      <vt:variant>
        <vt:lpwstr/>
      </vt:variant>
      <vt:variant>
        <vt:lpwstr>P187</vt:lpwstr>
      </vt:variant>
      <vt:variant>
        <vt:i4>327752</vt:i4>
      </vt:variant>
      <vt:variant>
        <vt:i4>84</vt:i4>
      </vt:variant>
      <vt:variant>
        <vt:i4>0</vt:i4>
      </vt:variant>
      <vt:variant>
        <vt:i4>5</vt:i4>
      </vt:variant>
      <vt:variant>
        <vt:lpwstr/>
      </vt:variant>
      <vt:variant>
        <vt:lpwstr>P184</vt:lpwstr>
      </vt:variant>
      <vt:variant>
        <vt:i4>196680</vt:i4>
      </vt:variant>
      <vt:variant>
        <vt:i4>81</vt:i4>
      </vt:variant>
      <vt:variant>
        <vt:i4>0</vt:i4>
      </vt:variant>
      <vt:variant>
        <vt:i4>5</vt:i4>
      </vt:variant>
      <vt:variant>
        <vt:lpwstr/>
      </vt:variant>
      <vt:variant>
        <vt:lpwstr>P182</vt:lpwstr>
      </vt:variant>
      <vt:variant>
        <vt:i4>196680</vt:i4>
      </vt:variant>
      <vt:variant>
        <vt:i4>78</vt:i4>
      </vt:variant>
      <vt:variant>
        <vt:i4>0</vt:i4>
      </vt:variant>
      <vt:variant>
        <vt:i4>5</vt:i4>
      </vt:variant>
      <vt:variant>
        <vt:lpwstr/>
      </vt:variant>
      <vt:variant>
        <vt:lpwstr>P182</vt:lpwstr>
      </vt:variant>
      <vt:variant>
        <vt:i4>73</vt:i4>
      </vt:variant>
      <vt:variant>
        <vt:i4>75</vt:i4>
      </vt:variant>
      <vt:variant>
        <vt:i4>0</vt:i4>
      </vt:variant>
      <vt:variant>
        <vt:i4>5</vt:i4>
      </vt:variant>
      <vt:variant>
        <vt:lpwstr/>
      </vt:variant>
      <vt:variant>
        <vt:lpwstr>P898</vt:lpwstr>
      </vt:variant>
      <vt:variant>
        <vt:i4>196675</vt:i4>
      </vt:variant>
      <vt:variant>
        <vt:i4>72</vt:i4>
      </vt:variant>
      <vt:variant>
        <vt:i4>0</vt:i4>
      </vt:variant>
      <vt:variant>
        <vt:i4>5</vt:i4>
      </vt:variant>
      <vt:variant>
        <vt:lpwstr/>
      </vt:variant>
      <vt:variant>
        <vt:lpwstr>P734</vt:lpwstr>
      </vt:variant>
      <vt:variant>
        <vt:i4>196678</vt:i4>
      </vt:variant>
      <vt:variant>
        <vt:i4>69</vt:i4>
      </vt:variant>
      <vt:variant>
        <vt:i4>0</vt:i4>
      </vt:variant>
      <vt:variant>
        <vt:i4>5</vt:i4>
      </vt:variant>
      <vt:variant>
        <vt:lpwstr/>
      </vt:variant>
      <vt:variant>
        <vt:lpwstr>P665</vt:lpwstr>
      </vt:variant>
      <vt:variant>
        <vt:i4>6553700</vt:i4>
      </vt:variant>
      <vt:variant>
        <vt:i4>66</vt:i4>
      </vt:variant>
      <vt:variant>
        <vt:i4>0</vt:i4>
      </vt:variant>
      <vt:variant>
        <vt:i4>5</vt:i4>
      </vt:variant>
      <vt:variant>
        <vt:lpwstr>consultantplus://offline/ref=AB06F9AEF9C01F135AE8F8DAED9D57D61AC3A0AFB4F8E0AC9420BFC1BC5F44D8NBw3J</vt:lpwstr>
      </vt:variant>
      <vt:variant>
        <vt:lpwstr/>
      </vt:variant>
      <vt:variant>
        <vt:i4>6160391</vt:i4>
      </vt:variant>
      <vt:variant>
        <vt:i4>63</vt:i4>
      </vt:variant>
      <vt:variant>
        <vt:i4>0</vt:i4>
      </vt:variant>
      <vt:variant>
        <vt:i4>5</vt:i4>
      </vt:variant>
      <vt:variant>
        <vt:lpwstr>consultantplus://offline/ref=AB06F9AEF9C01F135AE8E6D7FBF10BDE1DCEF9AAB5F8E3F8C17FE49CEBN5w6J</vt:lpwstr>
      </vt:variant>
      <vt:variant>
        <vt:lpwstr/>
      </vt:variant>
      <vt:variant>
        <vt:i4>6160398</vt:i4>
      </vt:variant>
      <vt:variant>
        <vt:i4>60</vt:i4>
      </vt:variant>
      <vt:variant>
        <vt:i4>0</vt:i4>
      </vt:variant>
      <vt:variant>
        <vt:i4>5</vt:i4>
      </vt:variant>
      <vt:variant>
        <vt:lpwstr>consultantplus://offline/ref=AB06F9AEF9C01F135AE8E6D7FBF10BDE1EC8FFA3B6FCE3F8C17FE49CEBN5w6J</vt:lpwstr>
      </vt:variant>
      <vt:variant>
        <vt:lpwstr/>
      </vt:variant>
      <vt:variant>
        <vt:i4>6160393</vt:i4>
      </vt:variant>
      <vt:variant>
        <vt:i4>57</vt:i4>
      </vt:variant>
      <vt:variant>
        <vt:i4>0</vt:i4>
      </vt:variant>
      <vt:variant>
        <vt:i4>5</vt:i4>
      </vt:variant>
      <vt:variant>
        <vt:lpwstr>consultantplus://offline/ref=AB06F9AEF9C01F135AE8E6D7FBF10BDE1EC8FFA3B7FEE3F8C17FE49CEBN5w6J</vt:lpwstr>
      </vt:variant>
      <vt:variant>
        <vt:lpwstr/>
      </vt:variant>
      <vt:variant>
        <vt:i4>6160479</vt:i4>
      </vt:variant>
      <vt:variant>
        <vt:i4>54</vt:i4>
      </vt:variant>
      <vt:variant>
        <vt:i4>0</vt:i4>
      </vt:variant>
      <vt:variant>
        <vt:i4>5</vt:i4>
      </vt:variant>
      <vt:variant>
        <vt:lpwstr>consultantplus://offline/ref=AB06F9AEF9C01F135AE8E6D7FBF10BDE1EC8FEAAB0FEE3F8C17FE49CEBN5w6J</vt:lpwstr>
      </vt:variant>
      <vt:variant>
        <vt:lpwstr/>
      </vt:variant>
      <vt:variant>
        <vt:i4>6160391</vt:i4>
      </vt:variant>
      <vt:variant>
        <vt:i4>51</vt:i4>
      </vt:variant>
      <vt:variant>
        <vt:i4>0</vt:i4>
      </vt:variant>
      <vt:variant>
        <vt:i4>5</vt:i4>
      </vt:variant>
      <vt:variant>
        <vt:lpwstr>consultantplus://offline/ref=AB06F9AEF9C01F135AE8E6D7FBF10BDE1EC8FEAAB5F8E3F8C17FE49CEBN5w6J</vt:lpwstr>
      </vt:variant>
      <vt:variant>
        <vt:lpwstr/>
      </vt:variant>
      <vt:variant>
        <vt:i4>6160392</vt:i4>
      </vt:variant>
      <vt:variant>
        <vt:i4>48</vt:i4>
      </vt:variant>
      <vt:variant>
        <vt:i4>0</vt:i4>
      </vt:variant>
      <vt:variant>
        <vt:i4>5</vt:i4>
      </vt:variant>
      <vt:variant>
        <vt:lpwstr>consultantplus://offline/ref=AB06F9AEF9C01F135AE8E6D7FBF10BDE1EC8FFA7B2FEE3F8C17FE49CEBN5w6J</vt:lpwstr>
      </vt:variant>
      <vt:variant>
        <vt:lpwstr/>
      </vt:variant>
      <vt:variant>
        <vt:i4>6160475</vt:i4>
      </vt:variant>
      <vt:variant>
        <vt:i4>45</vt:i4>
      </vt:variant>
      <vt:variant>
        <vt:i4>0</vt:i4>
      </vt:variant>
      <vt:variant>
        <vt:i4>5</vt:i4>
      </vt:variant>
      <vt:variant>
        <vt:lpwstr>consultantplus://offline/ref=AB06F9AEF9C01F135AE8E6D7FBF10BDE1EC8FFA3B3F3E3F8C17FE49CEBN5w6J</vt:lpwstr>
      </vt:variant>
      <vt:variant>
        <vt:lpwstr/>
      </vt:variant>
      <vt:variant>
        <vt:i4>6160396</vt:i4>
      </vt:variant>
      <vt:variant>
        <vt:i4>42</vt:i4>
      </vt:variant>
      <vt:variant>
        <vt:i4>0</vt:i4>
      </vt:variant>
      <vt:variant>
        <vt:i4>5</vt:i4>
      </vt:variant>
      <vt:variant>
        <vt:lpwstr>consultantplus://offline/ref=AB06F9AEF9C01F135AE8E6D7FBF10BDE1EC8FFA3B1FFE3F8C17FE49CEBN5w6J</vt:lpwstr>
      </vt:variant>
      <vt:variant>
        <vt:lpwstr/>
      </vt:variant>
      <vt:variant>
        <vt:i4>5439569</vt:i4>
      </vt:variant>
      <vt:variant>
        <vt:i4>39</vt:i4>
      </vt:variant>
      <vt:variant>
        <vt:i4>0</vt:i4>
      </vt:variant>
      <vt:variant>
        <vt:i4>5</vt:i4>
      </vt:variant>
      <vt:variant>
        <vt:lpwstr>consultantplus://offline/ref=AB06F9AEF9C01F135AE8E6D7FBF10BDE1EC8FFA3B1FFE3F8C17FE49CEB564E8FF40A6A14ECN0w8J</vt:lpwstr>
      </vt:variant>
      <vt:variant>
        <vt:lpwstr/>
      </vt:variant>
      <vt:variant>
        <vt:i4>5439501</vt:i4>
      </vt:variant>
      <vt:variant>
        <vt:i4>36</vt:i4>
      </vt:variant>
      <vt:variant>
        <vt:i4>0</vt:i4>
      </vt:variant>
      <vt:variant>
        <vt:i4>5</vt:i4>
      </vt:variant>
      <vt:variant>
        <vt:lpwstr>consultantplus://offline/ref=AB06F9AEF9C01F135AE8E6D7FBF10BDE1EC8FFA3B1FFE3F8C17FE49CEB564E8FF40A6A14ECN0wDJ</vt:lpwstr>
      </vt:variant>
      <vt:variant>
        <vt:lpwstr/>
      </vt:variant>
      <vt:variant>
        <vt:i4>5439576</vt:i4>
      </vt:variant>
      <vt:variant>
        <vt:i4>33</vt:i4>
      </vt:variant>
      <vt:variant>
        <vt:i4>0</vt:i4>
      </vt:variant>
      <vt:variant>
        <vt:i4>5</vt:i4>
      </vt:variant>
      <vt:variant>
        <vt:lpwstr>consultantplus://offline/ref=AB06F9AEF9C01F135AE8E6D7FBF10BDE1EC8FFA3B1FFE3F8C17FE49CEB564E8FF40A6A15E5N0wFJ</vt:lpwstr>
      </vt:variant>
      <vt:variant>
        <vt:lpwstr/>
      </vt:variant>
      <vt:variant>
        <vt:i4>5439497</vt:i4>
      </vt:variant>
      <vt:variant>
        <vt:i4>30</vt:i4>
      </vt:variant>
      <vt:variant>
        <vt:i4>0</vt:i4>
      </vt:variant>
      <vt:variant>
        <vt:i4>5</vt:i4>
      </vt:variant>
      <vt:variant>
        <vt:lpwstr>consultantplus://offline/ref=AB06F9AEF9C01F135AE8E6D7FBF10BDE1EC8FFA3B1FFE3F8C17FE49CEB564E8FF40A6A15E4N0w6J</vt:lpwstr>
      </vt:variant>
      <vt:variant>
        <vt:lpwstr/>
      </vt:variant>
      <vt:variant>
        <vt:i4>262212</vt:i4>
      </vt:variant>
      <vt:variant>
        <vt:i4>27</vt:i4>
      </vt:variant>
      <vt:variant>
        <vt:i4>0</vt:i4>
      </vt:variant>
      <vt:variant>
        <vt:i4>5</vt:i4>
      </vt:variant>
      <vt:variant>
        <vt:lpwstr/>
      </vt:variant>
      <vt:variant>
        <vt:lpwstr>P246</vt:lpwstr>
      </vt:variant>
      <vt:variant>
        <vt:i4>5439569</vt:i4>
      </vt:variant>
      <vt:variant>
        <vt:i4>24</vt:i4>
      </vt:variant>
      <vt:variant>
        <vt:i4>0</vt:i4>
      </vt:variant>
      <vt:variant>
        <vt:i4>5</vt:i4>
      </vt:variant>
      <vt:variant>
        <vt:lpwstr>consultantplus://offline/ref=AB06F9AEF9C01F135AE8E6D7FBF10BDE1EC8FFA3B1FFE3F8C17FE49CEB564E8FF40A6A14ECN0w8J</vt:lpwstr>
      </vt:variant>
      <vt:variant>
        <vt:lpwstr/>
      </vt:variant>
      <vt:variant>
        <vt:i4>5439501</vt:i4>
      </vt:variant>
      <vt:variant>
        <vt:i4>21</vt:i4>
      </vt:variant>
      <vt:variant>
        <vt:i4>0</vt:i4>
      </vt:variant>
      <vt:variant>
        <vt:i4>5</vt:i4>
      </vt:variant>
      <vt:variant>
        <vt:lpwstr>consultantplus://offline/ref=AB06F9AEF9C01F135AE8E6D7FBF10BDE1EC8FFA3B1FFE3F8C17FE49CEB564E8FF40A6A14ECN0wDJ</vt:lpwstr>
      </vt:variant>
      <vt:variant>
        <vt:lpwstr/>
      </vt:variant>
      <vt:variant>
        <vt:i4>5439576</vt:i4>
      </vt:variant>
      <vt:variant>
        <vt:i4>18</vt:i4>
      </vt:variant>
      <vt:variant>
        <vt:i4>0</vt:i4>
      </vt:variant>
      <vt:variant>
        <vt:i4>5</vt:i4>
      </vt:variant>
      <vt:variant>
        <vt:lpwstr>consultantplus://offline/ref=AB06F9AEF9C01F135AE8E6D7FBF10BDE1EC8FFA3B1FFE3F8C17FE49CEB564E8FF40A6A15E5N0wFJ</vt:lpwstr>
      </vt:variant>
      <vt:variant>
        <vt:lpwstr/>
      </vt:variant>
      <vt:variant>
        <vt:i4>5439497</vt:i4>
      </vt:variant>
      <vt:variant>
        <vt:i4>15</vt:i4>
      </vt:variant>
      <vt:variant>
        <vt:i4>0</vt:i4>
      </vt:variant>
      <vt:variant>
        <vt:i4>5</vt:i4>
      </vt:variant>
      <vt:variant>
        <vt:lpwstr>consultantplus://offline/ref=AB06F9AEF9C01F135AE8E6D7FBF10BDE1EC8FFA3B1FFE3F8C17FE49CEB564E8FF40A6A15E4N0w6J</vt:lpwstr>
      </vt:variant>
      <vt:variant>
        <vt:lpwstr/>
      </vt:variant>
      <vt:variant>
        <vt:i4>64</vt:i4>
      </vt:variant>
      <vt:variant>
        <vt:i4>12</vt:i4>
      </vt:variant>
      <vt:variant>
        <vt:i4>0</vt:i4>
      </vt:variant>
      <vt:variant>
        <vt:i4>5</vt:i4>
      </vt:variant>
      <vt:variant>
        <vt:lpwstr/>
      </vt:variant>
      <vt:variant>
        <vt:lpwstr>P606</vt:lpwstr>
      </vt:variant>
      <vt:variant>
        <vt:i4>70</vt:i4>
      </vt:variant>
      <vt:variant>
        <vt:i4>9</vt:i4>
      </vt:variant>
      <vt:variant>
        <vt:i4>0</vt:i4>
      </vt:variant>
      <vt:variant>
        <vt:i4>5</vt:i4>
      </vt:variant>
      <vt:variant>
        <vt:lpwstr/>
      </vt:variant>
      <vt:variant>
        <vt:lpwstr>P565</vt:lpwstr>
      </vt:variant>
      <vt:variant>
        <vt:i4>6160390</vt:i4>
      </vt:variant>
      <vt:variant>
        <vt:i4>6</vt:i4>
      </vt:variant>
      <vt:variant>
        <vt:i4>0</vt:i4>
      </vt:variant>
      <vt:variant>
        <vt:i4>5</vt:i4>
      </vt:variant>
      <vt:variant>
        <vt:lpwstr>consultantplus://offline/ref=AB06F9AEF9C01F135AE8E6D7FBF10BDE1EC8FEAAB4F8E3F8C17FE49CEBN5w6J</vt:lpwstr>
      </vt:variant>
      <vt:variant>
        <vt:lpwstr/>
      </vt:variant>
      <vt:variant>
        <vt:i4>70</vt:i4>
      </vt:variant>
      <vt:variant>
        <vt:i4>3</vt:i4>
      </vt:variant>
      <vt:variant>
        <vt:i4>0</vt:i4>
      </vt:variant>
      <vt:variant>
        <vt:i4>5</vt:i4>
      </vt:variant>
      <vt:variant>
        <vt:lpwstr/>
      </vt:variant>
      <vt:variant>
        <vt:lpwstr>P565</vt:lpwstr>
      </vt:variant>
      <vt:variant>
        <vt:i4>6160396</vt:i4>
      </vt:variant>
      <vt:variant>
        <vt:i4>0</vt:i4>
      </vt:variant>
      <vt:variant>
        <vt:i4>0</vt:i4>
      </vt:variant>
      <vt:variant>
        <vt:i4>5</vt:i4>
      </vt:variant>
      <vt:variant>
        <vt:lpwstr>consultantplus://offline/ref=AB06F9AEF9C01F135AE8E6D7FBF10BDE1EC8FFA3B1FFE3F8C17FE49CEBN5w6J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Юрискон-Стас</dc:creator>
  <cp:lastModifiedBy>Делопроизводитель</cp:lastModifiedBy>
  <cp:revision>5</cp:revision>
  <cp:lastPrinted>2020-07-17T07:29:00Z</cp:lastPrinted>
  <dcterms:created xsi:type="dcterms:W3CDTF">2020-06-22T13:37:00Z</dcterms:created>
  <dcterms:modified xsi:type="dcterms:W3CDTF">2020-09-08T05:39:00Z</dcterms:modified>
</cp:coreProperties>
</file>