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04" w:rsidRPr="00113C45" w:rsidRDefault="00115004" w:rsidP="00115004">
      <w:pPr>
        <w:spacing w:after="0" w:line="240" w:lineRule="auto"/>
        <w:ind w:right="-428"/>
        <w:rPr>
          <w:rFonts w:ascii="Times New Roman" w:hAnsi="Times New Roman" w:cs="Times New Roman"/>
          <w:sz w:val="32"/>
          <w:szCs w:val="32"/>
          <w:u w:val="single"/>
        </w:rPr>
      </w:pPr>
      <w:r>
        <w:rPr>
          <w:rFonts w:ascii="Book Antiqua" w:hAnsi="Book Antiqua" w:cs="Times New Roman"/>
          <w:b/>
          <w:sz w:val="68"/>
          <w:szCs w:val="68"/>
          <w:u w:val="single"/>
        </w:rPr>
        <w:t>ВЕСТИ</w:t>
      </w:r>
      <w:r>
        <w:rPr>
          <w:rFonts w:ascii="Times New Roman" w:hAnsi="Times New Roman" w:cs="Times New Roman"/>
          <w:sz w:val="68"/>
          <w:szCs w:val="68"/>
          <w:u w:val="single"/>
        </w:rPr>
        <w:t xml:space="preserve"> </w:t>
      </w:r>
      <w:r w:rsidR="00392AC2">
        <w:rPr>
          <w:rFonts w:ascii="Times New Roman" w:hAnsi="Times New Roman" w:cs="Times New Roman"/>
          <w:b/>
          <w:sz w:val="68"/>
          <w:szCs w:val="68"/>
          <w:u w:val="single"/>
        </w:rPr>
        <w:t xml:space="preserve">№ </w:t>
      </w:r>
      <w:r w:rsidR="00F00F47">
        <w:rPr>
          <w:rFonts w:ascii="Times New Roman" w:hAnsi="Times New Roman" w:cs="Times New Roman"/>
          <w:b/>
          <w:sz w:val="68"/>
          <w:szCs w:val="68"/>
          <w:u w:val="single"/>
        </w:rPr>
        <w:t>1</w:t>
      </w:r>
      <w:r w:rsidR="00CC0CDE">
        <w:rPr>
          <w:rFonts w:ascii="Times New Roman" w:hAnsi="Times New Roman" w:cs="Times New Roman"/>
          <w:b/>
          <w:sz w:val="68"/>
          <w:szCs w:val="68"/>
          <w:u w:val="single"/>
        </w:rPr>
        <w:t>3</w:t>
      </w:r>
      <w:r w:rsidR="00F00F47">
        <w:rPr>
          <w:rFonts w:ascii="Times New Roman" w:hAnsi="Times New Roman" w:cs="Times New Roman"/>
          <w:b/>
          <w:sz w:val="68"/>
          <w:szCs w:val="68"/>
          <w:u w:val="single"/>
        </w:rPr>
        <w:t xml:space="preserve"> (27</w:t>
      </w:r>
      <w:r w:rsidR="00CC0CDE">
        <w:rPr>
          <w:rFonts w:ascii="Times New Roman" w:hAnsi="Times New Roman" w:cs="Times New Roman"/>
          <w:b/>
          <w:sz w:val="68"/>
          <w:szCs w:val="68"/>
          <w:u w:val="single"/>
        </w:rPr>
        <w:t>4</w:t>
      </w:r>
      <w:r>
        <w:rPr>
          <w:rFonts w:ascii="Times New Roman" w:hAnsi="Times New Roman" w:cs="Times New Roman"/>
          <w:b/>
          <w:sz w:val="68"/>
          <w:szCs w:val="68"/>
          <w:u w:val="single"/>
        </w:rPr>
        <w:t xml:space="preserve">) </w:t>
      </w:r>
      <w:r w:rsidR="004566BD">
        <w:rPr>
          <w:rFonts w:ascii="Times New Roman" w:hAnsi="Times New Roman" w:cs="Times New Roman"/>
          <w:sz w:val="28"/>
          <w:szCs w:val="28"/>
          <w:u w:val="single"/>
        </w:rPr>
        <w:t>пятница</w:t>
      </w:r>
      <w:r w:rsidR="00F00F47">
        <w:rPr>
          <w:rFonts w:ascii="Times New Roman" w:hAnsi="Times New Roman" w:cs="Times New Roman"/>
          <w:sz w:val="32"/>
          <w:szCs w:val="32"/>
          <w:u w:val="single"/>
        </w:rPr>
        <w:t xml:space="preserve">, </w:t>
      </w:r>
      <w:r w:rsidR="00CC0CDE">
        <w:rPr>
          <w:rFonts w:ascii="Times New Roman" w:hAnsi="Times New Roman" w:cs="Times New Roman"/>
          <w:sz w:val="32"/>
          <w:szCs w:val="32"/>
          <w:u w:val="single"/>
        </w:rPr>
        <w:t>1</w:t>
      </w:r>
      <w:r w:rsidR="004566BD">
        <w:rPr>
          <w:rFonts w:ascii="Times New Roman" w:hAnsi="Times New Roman" w:cs="Times New Roman"/>
          <w:sz w:val="32"/>
          <w:szCs w:val="32"/>
          <w:u w:val="single"/>
        </w:rPr>
        <w:t>7</w:t>
      </w:r>
      <w:r w:rsidR="008E168A">
        <w:rPr>
          <w:rFonts w:ascii="Times New Roman" w:hAnsi="Times New Roman" w:cs="Times New Roman"/>
          <w:sz w:val="32"/>
          <w:szCs w:val="32"/>
          <w:u w:val="single"/>
        </w:rPr>
        <w:t xml:space="preserve"> </w:t>
      </w:r>
      <w:r w:rsidR="00CC0CDE">
        <w:rPr>
          <w:rFonts w:ascii="Times New Roman" w:hAnsi="Times New Roman" w:cs="Times New Roman"/>
          <w:sz w:val="32"/>
          <w:szCs w:val="32"/>
          <w:u w:val="single"/>
        </w:rPr>
        <w:t>ноября</w:t>
      </w:r>
      <w:r>
        <w:rPr>
          <w:rFonts w:ascii="Times New Roman" w:hAnsi="Times New Roman" w:cs="Times New Roman"/>
          <w:sz w:val="28"/>
          <w:szCs w:val="28"/>
          <w:u w:val="single"/>
        </w:rPr>
        <w:t xml:space="preserve"> 2023</w:t>
      </w:r>
      <w:r>
        <w:rPr>
          <w:rFonts w:ascii="Times New Roman" w:hAnsi="Times New Roman" w:cs="Times New Roman"/>
          <w:sz w:val="32"/>
          <w:szCs w:val="28"/>
          <w:u w:val="single"/>
        </w:rPr>
        <w:t xml:space="preserve"> г.  </w:t>
      </w:r>
      <w:r>
        <w:rPr>
          <w:rFonts w:ascii="Times New Roman" w:hAnsi="Times New Roman" w:cs="Times New Roman"/>
          <w:sz w:val="48"/>
          <w:szCs w:val="48"/>
          <w:lang w:bidi="en-US"/>
        </w:rPr>
        <w:t>сельского поселения станция Клявлино</w:t>
      </w:r>
      <w:bookmarkStart w:id="0" w:name="_GoBack"/>
      <w:bookmarkEnd w:id="0"/>
    </w:p>
    <w:p w:rsidR="00115004" w:rsidRDefault="00115004" w:rsidP="00115004">
      <w:pPr>
        <w:pBdr>
          <w:bottom w:val="single" w:sz="12" w:space="1" w:color="auto"/>
        </w:pBdr>
        <w:spacing w:after="0" w:line="240" w:lineRule="auto"/>
        <w:ind w:right="-428"/>
        <w:rPr>
          <w:rFonts w:ascii="Times New Roman" w:hAnsi="Times New Roman" w:cs="Times New Roman"/>
          <w:sz w:val="48"/>
          <w:szCs w:val="72"/>
          <w:lang w:bidi="en-US"/>
        </w:rPr>
      </w:pPr>
      <w:r>
        <w:rPr>
          <w:rFonts w:ascii="Times New Roman" w:hAnsi="Times New Roman" w:cs="Times New Roman"/>
          <w:sz w:val="48"/>
          <w:szCs w:val="72"/>
          <w:lang w:bidi="en-US"/>
        </w:rPr>
        <w:t xml:space="preserve">Официальное опубликование </w:t>
      </w:r>
    </w:p>
    <w:p w:rsidR="007F3336" w:rsidRPr="007F3336" w:rsidRDefault="007F3336" w:rsidP="007F3336">
      <w:pPr>
        <w:spacing w:after="1" w:line="200" w:lineRule="atLeast"/>
        <w:jc w:val="both"/>
        <w:rPr>
          <w:rFonts w:ascii="Times New Roman" w:eastAsia="Calibri" w:hAnsi="Times New Roman" w:cs="Times New Roman"/>
          <w:sz w:val="20"/>
          <w:szCs w:val="20"/>
          <w:lang w:eastAsia="en-US"/>
        </w:rPr>
      </w:pPr>
    </w:p>
    <w:p w:rsidR="00785335" w:rsidRPr="00BB0AEB" w:rsidRDefault="007879EB" w:rsidP="00462294">
      <w:pPr>
        <w:pStyle w:val="a4"/>
        <w:jc w:val="both"/>
        <w:rPr>
          <w:rFonts w:ascii="Times New Roman" w:hAnsi="Times New Roman"/>
          <w:b/>
          <w:i/>
          <w:sz w:val="20"/>
          <w:szCs w:val="20"/>
          <w:lang w:bidi="en-US"/>
        </w:rPr>
      </w:pPr>
      <w:r w:rsidRPr="007879EB">
        <w:rPr>
          <w:rFonts w:ascii="Times New Roman" w:hAnsi="Times New Roman"/>
          <w:b/>
          <w:i/>
          <w:sz w:val="20"/>
          <w:szCs w:val="20"/>
          <w:lang w:bidi="en-US"/>
        </w:rPr>
        <w:t>Постановление Администрации сельского поселения станция Клявлино муниципального района Клявлинский Самарской области от 03.10.2023 № 81 «О внесении прое</w:t>
      </w:r>
      <w:r>
        <w:rPr>
          <w:rFonts w:ascii="Times New Roman" w:hAnsi="Times New Roman"/>
          <w:b/>
          <w:i/>
          <w:sz w:val="20"/>
          <w:szCs w:val="20"/>
          <w:lang w:bidi="en-US"/>
        </w:rPr>
        <w:t xml:space="preserve">кта бюджета сельского поселения </w:t>
      </w:r>
      <w:r w:rsidRPr="007879EB">
        <w:rPr>
          <w:rFonts w:ascii="Times New Roman" w:hAnsi="Times New Roman"/>
          <w:b/>
          <w:i/>
          <w:sz w:val="20"/>
          <w:szCs w:val="20"/>
          <w:lang w:bidi="en-US"/>
        </w:rPr>
        <w:t xml:space="preserve">станция </w:t>
      </w:r>
      <w:r>
        <w:rPr>
          <w:rFonts w:ascii="Times New Roman" w:hAnsi="Times New Roman"/>
          <w:b/>
          <w:i/>
          <w:sz w:val="20"/>
          <w:szCs w:val="20"/>
          <w:lang w:bidi="en-US"/>
        </w:rPr>
        <w:t xml:space="preserve">Клявлино муниципального района </w:t>
      </w:r>
      <w:r w:rsidRPr="007879EB">
        <w:rPr>
          <w:rFonts w:ascii="Times New Roman" w:hAnsi="Times New Roman"/>
          <w:b/>
          <w:i/>
          <w:sz w:val="20"/>
          <w:szCs w:val="20"/>
          <w:lang w:bidi="en-US"/>
        </w:rPr>
        <w:t>Клявлинский Сама</w:t>
      </w:r>
      <w:r>
        <w:rPr>
          <w:rFonts w:ascii="Times New Roman" w:hAnsi="Times New Roman"/>
          <w:b/>
          <w:i/>
          <w:sz w:val="20"/>
          <w:szCs w:val="20"/>
          <w:lang w:bidi="en-US"/>
        </w:rPr>
        <w:t xml:space="preserve">рской области на 2024 год и на </w:t>
      </w:r>
      <w:r w:rsidRPr="007879EB">
        <w:rPr>
          <w:rFonts w:ascii="Times New Roman" w:hAnsi="Times New Roman"/>
          <w:b/>
          <w:i/>
          <w:sz w:val="20"/>
          <w:szCs w:val="20"/>
          <w:lang w:bidi="en-US"/>
        </w:rPr>
        <w:t>плановый период 202</w:t>
      </w:r>
      <w:r>
        <w:rPr>
          <w:rFonts w:ascii="Times New Roman" w:hAnsi="Times New Roman"/>
          <w:b/>
          <w:i/>
          <w:sz w:val="20"/>
          <w:szCs w:val="20"/>
          <w:lang w:bidi="en-US"/>
        </w:rPr>
        <w:t>5 и 2026  годов на рассмотрение</w:t>
      </w:r>
      <w:r w:rsidR="00F62919">
        <w:rPr>
          <w:rFonts w:ascii="Times New Roman" w:hAnsi="Times New Roman"/>
          <w:b/>
          <w:i/>
          <w:sz w:val="20"/>
          <w:szCs w:val="20"/>
          <w:lang w:bidi="en-US"/>
        </w:rPr>
        <w:t xml:space="preserve"> </w:t>
      </w:r>
      <w:r w:rsidRPr="007879EB">
        <w:rPr>
          <w:rFonts w:ascii="Times New Roman" w:hAnsi="Times New Roman"/>
          <w:b/>
          <w:i/>
          <w:sz w:val="20"/>
          <w:szCs w:val="20"/>
          <w:lang w:bidi="en-US"/>
        </w:rPr>
        <w:t>в Собрание  пре</w:t>
      </w:r>
      <w:r>
        <w:rPr>
          <w:rFonts w:ascii="Times New Roman" w:hAnsi="Times New Roman"/>
          <w:b/>
          <w:i/>
          <w:sz w:val="20"/>
          <w:szCs w:val="20"/>
          <w:lang w:bidi="en-US"/>
        </w:rPr>
        <w:t xml:space="preserve">дставителей сельского поселения </w:t>
      </w:r>
      <w:r w:rsidRPr="007879EB">
        <w:rPr>
          <w:rFonts w:ascii="Times New Roman" w:hAnsi="Times New Roman"/>
          <w:b/>
          <w:i/>
          <w:sz w:val="20"/>
          <w:szCs w:val="20"/>
          <w:lang w:bidi="en-US"/>
        </w:rPr>
        <w:t>станция Клявлино мун</w:t>
      </w:r>
      <w:r>
        <w:rPr>
          <w:rFonts w:ascii="Times New Roman" w:hAnsi="Times New Roman"/>
          <w:b/>
          <w:i/>
          <w:sz w:val="20"/>
          <w:szCs w:val="20"/>
          <w:lang w:bidi="en-US"/>
        </w:rPr>
        <w:t xml:space="preserve">иципального района Клявлинский </w:t>
      </w:r>
      <w:r w:rsidRPr="007879EB">
        <w:rPr>
          <w:rFonts w:ascii="Times New Roman" w:hAnsi="Times New Roman"/>
          <w:b/>
          <w:i/>
          <w:sz w:val="20"/>
          <w:szCs w:val="20"/>
          <w:lang w:bidi="en-US"/>
        </w:rPr>
        <w:t>Самарской области и о публи</w:t>
      </w:r>
      <w:r>
        <w:rPr>
          <w:rFonts w:ascii="Times New Roman" w:hAnsi="Times New Roman"/>
          <w:b/>
          <w:i/>
          <w:sz w:val="20"/>
          <w:szCs w:val="20"/>
          <w:lang w:bidi="en-US"/>
        </w:rPr>
        <w:t xml:space="preserve">чных слушаниях проекта бюджета </w:t>
      </w:r>
      <w:r w:rsidRPr="007879EB">
        <w:rPr>
          <w:rFonts w:ascii="Times New Roman" w:hAnsi="Times New Roman"/>
          <w:b/>
          <w:i/>
          <w:sz w:val="20"/>
          <w:szCs w:val="20"/>
          <w:lang w:bidi="en-US"/>
        </w:rPr>
        <w:t>сельского поселения станция Клявлино муниципаль</w:t>
      </w:r>
      <w:r>
        <w:rPr>
          <w:rFonts w:ascii="Times New Roman" w:hAnsi="Times New Roman"/>
          <w:b/>
          <w:i/>
          <w:sz w:val="20"/>
          <w:szCs w:val="20"/>
          <w:lang w:bidi="en-US"/>
        </w:rPr>
        <w:t xml:space="preserve">ного района  </w:t>
      </w:r>
      <w:r w:rsidRPr="007879EB">
        <w:rPr>
          <w:rFonts w:ascii="Times New Roman" w:hAnsi="Times New Roman"/>
          <w:b/>
          <w:i/>
          <w:sz w:val="20"/>
          <w:szCs w:val="20"/>
          <w:lang w:bidi="en-US"/>
        </w:rPr>
        <w:t>Клявлинский Сама</w:t>
      </w:r>
      <w:r>
        <w:rPr>
          <w:rFonts w:ascii="Times New Roman" w:hAnsi="Times New Roman"/>
          <w:b/>
          <w:i/>
          <w:sz w:val="20"/>
          <w:szCs w:val="20"/>
          <w:lang w:bidi="en-US"/>
        </w:rPr>
        <w:t xml:space="preserve">рской области на 2024 год и на </w:t>
      </w:r>
      <w:r w:rsidRPr="007879EB">
        <w:rPr>
          <w:rFonts w:ascii="Times New Roman" w:hAnsi="Times New Roman"/>
          <w:b/>
          <w:i/>
          <w:sz w:val="20"/>
          <w:szCs w:val="20"/>
          <w:lang w:bidi="en-US"/>
        </w:rPr>
        <w:t>плановый период 2025 и 2026 годов»</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 xml:space="preserve">В соответствии со статьями 184.2, 185 Бюджетного кодекса РФ, ст.28 Федерального закона от 06.10.2003 г. №131-ФЗ «Об общих принципах организации местного самоуправления в Российской Федерации», Решением Собрания представителей сельского поселения станция Клявлино муниципального района Клявлинский Самарской области №8 от 31.01.2018 «Об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  ст.26,  пп.1,2,3 ст.74 Устава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ПОСТАНОВЛЯЕТ:                                                                                                                   </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1. Направить проект бюджета сельского поселения станция Клявлино муниципального района Клявлинский Самарской области на 2024 год и на плановый период 2025 и 2026 годов на рассмотрение в Собрание представителей сельского поселения станция Клявлино муниципального района Клявлинский Самарской области вместе со следующими документами:</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основные направления бюджетной и налоговой политики;</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предварительные итоги социально-экономического развития сельского поселения станция Клявлино муниципального района Клявлинский Самарской области за истекший период текущего финансового года и ожидаемые итоги социально-экономического развития сельского поселения станция Клявлино муниципального района Клявлинский Самарской области за текущий финансовый год;</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 xml:space="preserve">прогноз социально-экономического развития сельского поселения станция Клявлино муниципального района </w:t>
      </w:r>
      <w:r w:rsidR="005100E2" w:rsidRPr="00A90C54">
        <w:rPr>
          <w:rFonts w:ascii="Times New Roman" w:eastAsia="Times New Roman" w:hAnsi="Times New Roman" w:cs="Times New Roman"/>
          <w:sz w:val="20"/>
          <w:szCs w:val="26"/>
        </w:rPr>
        <w:t>Клявлинский Самарской</w:t>
      </w:r>
      <w:r w:rsidRPr="00A90C54">
        <w:rPr>
          <w:rFonts w:ascii="Times New Roman" w:eastAsia="Times New Roman" w:hAnsi="Times New Roman" w:cs="Times New Roman"/>
          <w:sz w:val="20"/>
          <w:szCs w:val="26"/>
        </w:rPr>
        <w:t xml:space="preserve"> области;</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 xml:space="preserve">прогноз </w:t>
      </w:r>
      <w:r w:rsidR="005100E2" w:rsidRPr="00A90C54">
        <w:rPr>
          <w:rFonts w:ascii="Times New Roman" w:eastAsia="Times New Roman" w:hAnsi="Times New Roman" w:cs="Times New Roman"/>
          <w:sz w:val="20"/>
          <w:szCs w:val="26"/>
        </w:rPr>
        <w:t>основных характеристик</w:t>
      </w:r>
      <w:r w:rsidRPr="00A90C54">
        <w:rPr>
          <w:rFonts w:ascii="Times New Roman" w:eastAsia="Times New Roman" w:hAnsi="Times New Roman" w:cs="Times New Roman"/>
          <w:sz w:val="20"/>
          <w:szCs w:val="26"/>
        </w:rPr>
        <w:t xml:space="preserve"> (общий объем доходов, общий объем расходов, дефицита (профицита) бюджета) бюджета сельского поселения станция Клявлино муниципального района Клявлинский Самарской области на 2024 год и на плановый период 2025 и 2026 годов;</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пояснительная записка к проекту бюджета сельского поселения станция Клявлино муниципального района Клявлинский Самарской области на 2024 год и на плановый период 2025 и 2026 годов;</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методики (проекты методик) и расчеты распределения межбюджетных трансфертов;</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оценка ожидаемого исполнения бюджета на текущий финансовый год;</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проекты паспортов муниципальных программ;</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реестр источников доходов бюджета сельского поселения станция Клявлино муниципального района Клявлинский Самарской области;</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w:t>
      </w:r>
      <w:r w:rsidRPr="00A90C54">
        <w:rPr>
          <w:rFonts w:ascii="Times New Roman" w:eastAsia="Times New Roman" w:hAnsi="Times New Roman" w:cs="Times New Roman"/>
          <w:sz w:val="20"/>
          <w:szCs w:val="26"/>
        </w:rPr>
        <w:tab/>
        <w:t>иные документы и материалы.</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 xml:space="preserve">2. Провести на территории сельского поселения станция Клявлино муниципального района Клявлинский Самарской области публичные слушания по проекту бюджета сельского поселения станция Клявлино муниципального района Клявлинский Самарской области на 2024 год и на плановый период 2025 и 2026 годов с 22.11.2023 г. по 24.11.2023 г. </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 xml:space="preserve">3. Предложения по проекту бюджета сельского поселения станция Клявлино муниципального района Клявлинский Самарской области на 2024 год и на плановый период 2025 и 2026 годов направляются </w:t>
      </w:r>
      <w:r w:rsidR="005100E2" w:rsidRPr="00A90C54">
        <w:rPr>
          <w:rFonts w:ascii="Times New Roman" w:eastAsia="Times New Roman" w:hAnsi="Times New Roman" w:cs="Times New Roman"/>
          <w:sz w:val="20"/>
          <w:szCs w:val="26"/>
        </w:rPr>
        <w:t>всеми заинтересованными</w:t>
      </w:r>
      <w:r w:rsidRPr="00A90C54">
        <w:rPr>
          <w:rFonts w:ascii="Times New Roman" w:eastAsia="Times New Roman" w:hAnsi="Times New Roman" w:cs="Times New Roman"/>
          <w:sz w:val="20"/>
          <w:szCs w:val="26"/>
        </w:rPr>
        <w:t xml:space="preserve"> лицами в Администрацию сельского поселения станция Клявлино муниципального района Клявлинский Самарской области по адресу: 446960, Самарская область, Клявлинский район, ст. Клявлино, ул. Советская, д.38.</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4. По результатам проведения публичных слушаний вернуться к рассмотрению вопроса о принятии проекта бюджета сельского поселения станция Клявлино муниципального района Клявлинский Самарской области на 2024 год и на плановый период 2025 и 2026 годов.</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 xml:space="preserve">       5. Провести мероприятие по информированию жителей сельского поселения станция Клявлино муниципального района Клявлинский Самарской области по вопросу публичных </w:t>
      </w:r>
      <w:r w:rsidR="005100E2" w:rsidRPr="00A90C54">
        <w:rPr>
          <w:rFonts w:ascii="Times New Roman" w:eastAsia="Times New Roman" w:hAnsi="Times New Roman" w:cs="Times New Roman"/>
          <w:sz w:val="20"/>
          <w:szCs w:val="26"/>
        </w:rPr>
        <w:t>слушаний 22</w:t>
      </w:r>
      <w:r w:rsidRPr="00A90C54">
        <w:rPr>
          <w:rFonts w:ascii="Times New Roman" w:eastAsia="Times New Roman" w:hAnsi="Times New Roman" w:cs="Times New Roman"/>
          <w:sz w:val="20"/>
          <w:szCs w:val="26"/>
        </w:rPr>
        <w:t xml:space="preserve"> ноября 2023 года в 17:00, по адресу: 446960, Самарская область, Клявлинский район, ст. Клявлино, ул. Советская, д.38.</w:t>
      </w:r>
    </w:p>
    <w:p w:rsidR="00A90C54" w:rsidRPr="00A90C54" w:rsidRDefault="00A90C54" w:rsidP="00A90C5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 xml:space="preserve">6. Ответственным лицом за ведение протокола публичных слушаний назначить заместителя главы администрации сельского поселения станция </w:t>
      </w:r>
      <w:r w:rsidR="005100E2" w:rsidRPr="00A90C54">
        <w:rPr>
          <w:rFonts w:ascii="Times New Roman" w:eastAsia="Times New Roman" w:hAnsi="Times New Roman" w:cs="Times New Roman"/>
          <w:sz w:val="20"/>
          <w:szCs w:val="26"/>
        </w:rPr>
        <w:t>Клявлино муниципального</w:t>
      </w:r>
      <w:r w:rsidRPr="00A90C54">
        <w:rPr>
          <w:rFonts w:ascii="Times New Roman" w:eastAsia="Times New Roman" w:hAnsi="Times New Roman" w:cs="Times New Roman"/>
          <w:sz w:val="20"/>
          <w:szCs w:val="26"/>
        </w:rPr>
        <w:t xml:space="preserve"> района Клявлинский Самарской области Ермошкина Д.А.</w:t>
      </w:r>
    </w:p>
    <w:p w:rsidR="00A90C54" w:rsidRPr="00A90C54" w:rsidRDefault="00A90C54" w:rsidP="00ED7294">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7. Опубликовать настоящее постановление в районной газете «Вести сельского поселения станция Клявлино» и размесить его на официальном сайте Администрации муниципального района Клявлинский в сети Интернет.</w:t>
      </w:r>
    </w:p>
    <w:p w:rsidR="00A90C54" w:rsidRPr="00A90C54" w:rsidRDefault="00A90C54" w:rsidP="00A90C54">
      <w:pPr>
        <w:pBdr>
          <w:bottom w:val="single" w:sz="12" w:space="1" w:color="auto"/>
        </w:pBd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8. Настоящее постановление вступает в силу со дня его официального опубликования.</w:t>
      </w:r>
    </w:p>
    <w:p w:rsidR="00A90C54" w:rsidRPr="00A90C54" w:rsidRDefault="00A90C54" w:rsidP="002951C7">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9. Контроль за выполнением настоящего постановления оставляю за собой.</w:t>
      </w:r>
    </w:p>
    <w:p w:rsidR="00A90C54" w:rsidRPr="00A90C54" w:rsidRDefault="00A90C54" w:rsidP="002951C7">
      <w:pPr>
        <w:spacing w:after="0" w:line="240" w:lineRule="auto"/>
        <w:rPr>
          <w:rFonts w:ascii="Times New Roman" w:eastAsia="Times New Roman" w:hAnsi="Times New Roman" w:cs="Times New Roman"/>
          <w:sz w:val="20"/>
          <w:szCs w:val="26"/>
        </w:rPr>
      </w:pPr>
    </w:p>
    <w:p w:rsidR="00A90C54" w:rsidRPr="00A90C54" w:rsidRDefault="00A90C54" w:rsidP="002951C7">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 xml:space="preserve">Глава сельского поселения станция Клявлино </w:t>
      </w:r>
    </w:p>
    <w:p w:rsidR="00A90C54" w:rsidRPr="00A90C54" w:rsidRDefault="00A90C54" w:rsidP="002951C7">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 xml:space="preserve">муниципального района Клявлинский </w:t>
      </w:r>
    </w:p>
    <w:p w:rsidR="002951C7" w:rsidRDefault="00A90C54" w:rsidP="002951C7">
      <w:pPr>
        <w:spacing w:after="0" w:line="240" w:lineRule="auto"/>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 xml:space="preserve">Самарской области                                                                    </w:t>
      </w:r>
      <w:r w:rsidR="0001485B">
        <w:rPr>
          <w:rFonts w:ascii="Times New Roman" w:eastAsia="Times New Roman" w:hAnsi="Times New Roman" w:cs="Times New Roman"/>
          <w:sz w:val="20"/>
          <w:szCs w:val="26"/>
        </w:rPr>
        <w:t xml:space="preserve">                                                         </w:t>
      </w:r>
      <w:r w:rsidRPr="00A90C54">
        <w:rPr>
          <w:rFonts w:ascii="Times New Roman" w:eastAsia="Times New Roman" w:hAnsi="Times New Roman" w:cs="Times New Roman"/>
          <w:sz w:val="20"/>
          <w:szCs w:val="26"/>
        </w:rPr>
        <w:t xml:space="preserve"> Ю.Д. Иванов            </w:t>
      </w:r>
    </w:p>
    <w:p w:rsidR="002951C7" w:rsidRDefault="002951C7" w:rsidP="002951C7">
      <w:pPr>
        <w:spacing w:after="0" w:line="240" w:lineRule="auto"/>
        <w:rPr>
          <w:rFonts w:ascii="Times New Roman" w:eastAsia="Times New Roman" w:hAnsi="Times New Roman" w:cs="Times New Roman"/>
          <w:sz w:val="20"/>
          <w:szCs w:val="26"/>
        </w:rPr>
      </w:pPr>
    </w:p>
    <w:p w:rsidR="002951C7" w:rsidRDefault="00A90C54" w:rsidP="002951C7">
      <w:pPr>
        <w:spacing w:after="0" w:line="240" w:lineRule="auto"/>
        <w:ind w:right="5386"/>
        <w:jc w:val="both"/>
        <w:rPr>
          <w:rFonts w:ascii="Times New Roman" w:eastAsia="Times New Roman" w:hAnsi="Times New Roman" w:cs="Times New Roman"/>
          <w:sz w:val="20"/>
          <w:szCs w:val="26"/>
        </w:rPr>
      </w:pPr>
      <w:r w:rsidRPr="00A90C54">
        <w:rPr>
          <w:rFonts w:ascii="Times New Roman" w:eastAsia="Times New Roman" w:hAnsi="Times New Roman" w:cs="Times New Roman"/>
          <w:sz w:val="20"/>
          <w:szCs w:val="26"/>
        </w:rPr>
        <w:t xml:space="preserve">  </w:t>
      </w:r>
    </w:p>
    <w:p w:rsidR="002951C7" w:rsidRDefault="002951C7" w:rsidP="002951C7">
      <w:pPr>
        <w:spacing w:after="0" w:line="240" w:lineRule="auto"/>
        <w:ind w:right="5386"/>
        <w:jc w:val="both"/>
        <w:rPr>
          <w:rFonts w:ascii="Times New Roman" w:eastAsia="Times New Roman" w:hAnsi="Times New Roman" w:cs="Times New Roman"/>
          <w:sz w:val="20"/>
          <w:szCs w:val="26"/>
        </w:rPr>
      </w:pPr>
    </w:p>
    <w:tbl>
      <w:tblPr>
        <w:tblpPr w:leftFromText="180" w:rightFromText="180" w:vertAnchor="text" w:horzAnchor="margin" w:tblpY="-532"/>
        <w:tblW w:w="0" w:type="auto"/>
        <w:tblLook w:val="01E0" w:firstRow="1" w:lastRow="1" w:firstColumn="1" w:lastColumn="1" w:noHBand="0" w:noVBand="0"/>
      </w:tblPr>
      <w:tblGrid>
        <w:gridCol w:w="3916"/>
        <w:gridCol w:w="6431"/>
      </w:tblGrid>
      <w:tr w:rsidR="002951C7" w:rsidRPr="002951C7" w:rsidTr="00F34088">
        <w:trPr>
          <w:trHeight w:val="4241"/>
        </w:trPr>
        <w:tc>
          <w:tcPr>
            <w:tcW w:w="4838" w:type="dxa"/>
          </w:tcPr>
          <w:p w:rsidR="002951C7" w:rsidRPr="002951C7" w:rsidRDefault="002951C7" w:rsidP="002951C7">
            <w:pPr>
              <w:keepNext/>
              <w:spacing w:after="0" w:line="240" w:lineRule="auto"/>
              <w:jc w:val="center"/>
              <w:outlineLvl w:val="1"/>
              <w:rPr>
                <w:rFonts w:ascii="Times New Roman" w:eastAsia="Times New Roman" w:hAnsi="Times New Roman" w:cs="Times New Roman"/>
                <w:bCs/>
                <w:iCs/>
                <w:sz w:val="26"/>
                <w:szCs w:val="26"/>
              </w:rPr>
            </w:pPr>
            <w:r w:rsidRPr="002951C7">
              <w:rPr>
                <w:rFonts w:ascii="Times New Roman" w:eastAsia="Times New Roman" w:hAnsi="Times New Roman" w:cs="Times New Roman"/>
                <w:bCs/>
                <w:iCs/>
                <w:sz w:val="26"/>
                <w:szCs w:val="26"/>
              </w:rPr>
              <w:t xml:space="preserve">   </w:t>
            </w:r>
          </w:p>
          <w:p w:rsidR="002951C7" w:rsidRPr="002951C7" w:rsidRDefault="002951C7" w:rsidP="002951C7">
            <w:pPr>
              <w:keepNext/>
              <w:spacing w:after="0" w:line="240" w:lineRule="auto"/>
              <w:jc w:val="center"/>
              <w:outlineLvl w:val="1"/>
              <w:rPr>
                <w:rFonts w:ascii="Times New Roman" w:eastAsia="Times New Roman" w:hAnsi="Times New Roman" w:cs="Times New Roman"/>
                <w:bCs/>
                <w:iCs/>
                <w:sz w:val="26"/>
                <w:szCs w:val="26"/>
              </w:rPr>
            </w:pPr>
          </w:p>
          <w:p w:rsidR="002951C7" w:rsidRPr="002951C7" w:rsidRDefault="002951C7" w:rsidP="002951C7">
            <w:pPr>
              <w:keepNext/>
              <w:spacing w:after="0" w:line="240" w:lineRule="auto"/>
              <w:jc w:val="center"/>
              <w:outlineLvl w:val="1"/>
              <w:rPr>
                <w:rFonts w:ascii="Times New Roman" w:eastAsia="Times New Roman" w:hAnsi="Times New Roman" w:cs="Times New Roman"/>
                <w:bCs/>
                <w:iCs/>
                <w:sz w:val="26"/>
                <w:szCs w:val="26"/>
              </w:rPr>
            </w:pPr>
            <w:r w:rsidRPr="002951C7">
              <w:rPr>
                <w:rFonts w:ascii="Times New Roman" w:eastAsia="Times New Roman" w:hAnsi="Times New Roman" w:cs="Times New Roman"/>
                <w:bCs/>
                <w:iCs/>
                <w:sz w:val="26"/>
                <w:szCs w:val="26"/>
              </w:rPr>
              <w:t>РОССИЙСКАЯ ФЕДЕРАЦИЯ</w:t>
            </w:r>
          </w:p>
          <w:p w:rsidR="002951C7" w:rsidRPr="002951C7" w:rsidRDefault="002951C7" w:rsidP="002951C7">
            <w:pPr>
              <w:keepNext/>
              <w:spacing w:after="0" w:line="240" w:lineRule="auto"/>
              <w:jc w:val="center"/>
              <w:outlineLvl w:val="1"/>
              <w:rPr>
                <w:rFonts w:ascii="Times New Roman" w:eastAsia="Times New Roman" w:hAnsi="Times New Roman" w:cs="Times New Roman"/>
                <w:bCs/>
                <w:iCs/>
                <w:sz w:val="26"/>
                <w:szCs w:val="26"/>
              </w:rPr>
            </w:pPr>
          </w:p>
          <w:p w:rsidR="002951C7" w:rsidRPr="002951C7" w:rsidRDefault="002951C7" w:rsidP="002951C7">
            <w:pPr>
              <w:spacing w:after="0" w:line="240" w:lineRule="auto"/>
              <w:jc w:val="center"/>
              <w:rPr>
                <w:rFonts w:ascii="Times New Roman" w:eastAsia="Times New Roman" w:hAnsi="Times New Roman" w:cs="Times New Roman"/>
                <w:b/>
                <w:sz w:val="26"/>
                <w:szCs w:val="26"/>
              </w:rPr>
            </w:pPr>
            <w:r w:rsidRPr="002951C7">
              <w:rPr>
                <w:rFonts w:ascii="Times New Roman" w:eastAsia="Times New Roman" w:hAnsi="Times New Roman" w:cs="Times New Roman"/>
                <w:b/>
                <w:sz w:val="26"/>
                <w:szCs w:val="26"/>
              </w:rPr>
              <w:t xml:space="preserve"> СОБРАНИЕ ПРЕДСТАВИТЕЛЕЙ</w:t>
            </w:r>
          </w:p>
          <w:p w:rsidR="002951C7" w:rsidRPr="002951C7" w:rsidRDefault="002951C7" w:rsidP="002951C7">
            <w:pPr>
              <w:spacing w:after="0" w:line="240" w:lineRule="auto"/>
              <w:jc w:val="center"/>
              <w:rPr>
                <w:rFonts w:ascii="Times New Roman" w:eastAsia="Times New Roman" w:hAnsi="Times New Roman" w:cs="Times New Roman"/>
                <w:b/>
                <w:sz w:val="26"/>
                <w:szCs w:val="26"/>
              </w:rPr>
            </w:pPr>
            <w:r w:rsidRPr="002951C7">
              <w:rPr>
                <w:rFonts w:ascii="Times New Roman" w:eastAsia="Times New Roman" w:hAnsi="Times New Roman" w:cs="Times New Roman"/>
                <w:b/>
                <w:sz w:val="26"/>
                <w:szCs w:val="26"/>
              </w:rPr>
              <w:t xml:space="preserve">СЕЛЬСКОГО ПОСЕЛЕНИЯ СТАНЦИЯ КЛЯВЛИНО </w:t>
            </w:r>
          </w:p>
          <w:p w:rsidR="002951C7" w:rsidRPr="002951C7" w:rsidRDefault="002951C7" w:rsidP="002951C7">
            <w:pPr>
              <w:spacing w:after="0" w:line="240" w:lineRule="auto"/>
              <w:jc w:val="center"/>
              <w:rPr>
                <w:rFonts w:ascii="Times New Roman" w:eastAsia="Times New Roman" w:hAnsi="Times New Roman" w:cs="Times New Roman"/>
                <w:sz w:val="26"/>
                <w:szCs w:val="26"/>
              </w:rPr>
            </w:pPr>
            <w:r w:rsidRPr="002951C7">
              <w:rPr>
                <w:rFonts w:ascii="Times New Roman" w:eastAsia="Times New Roman" w:hAnsi="Times New Roman" w:cs="Times New Roman"/>
                <w:sz w:val="26"/>
                <w:szCs w:val="26"/>
              </w:rPr>
              <w:t>МУНИЦИПАЛЬНОГО РАЙОНА</w:t>
            </w:r>
          </w:p>
          <w:p w:rsidR="002951C7" w:rsidRPr="002951C7" w:rsidRDefault="002951C7" w:rsidP="002951C7">
            <w:pPr>
              <w:spacing w:after="0" w:line="240" w:lineRule="auto"/>
              <w:jc w:val="center"/>
              <w:rPr>
                <w:rFonts w:ascii="Times New Roman" w:eastAsia="Times New Roman" w:hAnsi="Times New Roman" w:cs="Times New Roman"/>
                <w:sz w:val="26"/>
                <w:szCs w:val="26"/>
              </w:rPr>
            </w:pPr>
            <w:r w:rsidRPr="002951C7">
              <w:rPr>
                <w:rFonts w:ascii="Times New Roman" w:eastAsia="Times New Roman" w:hAnsi="Times New Roman" w:cs="Times New Roman"/>
                <w:sz w:val="26"/>
                <w:szCs w:val="26"/>
              </w:rPr>
              <w:t xml:space="preserve">КЛЯВЛИНСКИЙ </w:t>
            </w:r>
          </w:p>
          <w:p w:rsidR="002951C7" w:rsidRPr="002951C7" w:rsidRDefault="002951C7" w:rsidP="002951C7">
            <w:pPr>
              <w:spacing w:after="0" w:line="240" w:lineRule="auto"/>
              <w:jc w:val="center"/>
              <w:rPr>
                <w:rFonts w:ascii="Times New Roman" w:eastAsia="Times New Roman" w:hAnsi="Times New Roman" w:cs="Times New Roman"/>
                <w:sz w:val="26"/>
                <w:szCs w:val="26"/>
              </w:rPr>
            </w:pPr>
            <w:r w:rsidRPr="002951C7">
              <w:rPr>
                <w:rFonts w:ascii="Times New Roman" w:eastAsia="Times New Roman" w:hAnsi="Times New Roman" w:cs="Times New Roman"/>
                <w:sz w:val="26"/>
                <w:szCs w:val="26"/>
              </w:rPr>
              <w:t>САМАРСКОЙ ОБЛАСТИ</w:t>
            </w:r>
          </w:p>
          <w:p w:rsidR="002951C7" w:rsidRPr="002951C7" w:rsidRDefault="002951C7" w:rsidP="002951C7">
            <w:pPr>
              <w:spacing w:after="0" w:line="240" w:lineRule="auto"/>
              <w:jc w:val="center"/>
              <w:rPr>
                <w:rFonts w:ascii="Times New Roman" w:eastAsia="Times New Roman" w:hAnsi="Times New Roman" w:cs="Times New Roman"/>
                <w:sz w:val="26"/>
                <w:szCs w:val="26"/>
              </w:rPr>
            </w:pPr>
          </w:p>
          <w:p w:rsidR="002951C7" w:rsidRPr="002951C7" w:rsidRDefault="002951C7" w:rsidP="002951C7">
            <w:pPr>
              <w:spacing w:after="0" w:line="240" w:lineRule="auto"/>
              <w:jc w:val="center"/>
              <w:rPr>
                <w:rFonts w:ascii="Times New Roman" w:eastAsia="Times New Roman" w:hAnsi="Times New Roman" w:cs="Times New Roman"/>
                <w:b/>
                <w:sz w:val="26"/>
                <w:szCs w:val="26"/>
              </w:rPr>
            </w:pPr>
            <w:r w:rsidRPr="002951C7">
              <w:rPr>
                <w:rFonts w:ascii="Times New Roman" w:eastAsia="Times New Roman" w:hAnsi="Times New Roman" w:cs="Times New Roman"/>
                <w:b/>
                <w:sz w:val="26"/>
                <w:szCs w:val="26"/>
              </w:rPr>
              <w:t>РЕШЕНИЕ</w:t>
            </w:r>
          </w:p>
          <w:p w:rsidR="002951C7" w:rsidRPr="002951C7" w:rsidRDefault="002951C7" w:rsidP="002951C7">
            <w:pPr>
              <w:spacing w:after="0" w:line="240" w:lineRule="auto"/>
              <w:jc w:val="center"/>
              <w:rPr>
                <w:rFonts w:ascii="Times New Roman" w:eastAsia="Times New Roman" w:hAnsi="Times New Roman" w:cs="Times New Roman"/>
                <w:b/>
                <w:sz w:val="26"/>
                <w:szCs w:val="26"/>
              </w:rPr>
            </w:pPr>
          </w:p>
          <w:p w:rsidR="002951C7" w:rsidRPr="002951C7" w:rsidRDefault="002951C7" w:rsidP="002951C7">
            <w:pPr>
              <w:spacing w:after="0" w:line="240" w:lineRule="auto"/>
              <w:jc w:val="center"/>
              <w:rPr>
                <w:rFonts w:ascii="Times New Roman" w:eastAsia="Times New Roman" w:hAnsi="Times New Roman" w:cs="Times New Roman"/>
                <w:sz w:val="26"/>
                <w:szCs w:val="26"/>
              </w:rPr>
            </w:pPr>
            <w:r w:rsidRPr="002951C7">
              <w:rPr>
                <w:rFonts w:ascii="Times New Roman" w:eastAsia="Times New Roman" w:hAnsi="Times New Roman" w:cs="Times New Roman"/>
                <w:sz w:val="26"/>
                <w:szCs w:val="26"/>
              </w:rPr>
              <w:t>от _____________ г. № ___</w:t>
            </w:r>
          </w:p>
          <w:p w:rsidR="002951C7" w:rsidRPr="002951C7" w:rsidRDefault="002951C7" w:rsidP="002951C7">
            <w:pPr>
              <w:spacing w:after="0" w:line="240" w:lineRule="auto"/>
              <w:jc w:val="center"/>
              <w:rPr>
                <w:rFonts w:ascii="Times New Roman" w:eastAsia="Times New Roman" w:hAnsi="Times New Roman" w:cs="Times New Roman"/>
                <w:sz w:val="26"/>
                <w:szCs w:val="26"/>
              </w:rPr>
            </w:pPr>
          </w:p>
          <w:p w:rsidR="002951C7" w:rsidRPr="002951C7" w:rsidRDefault="002951C7" w:rsidP="002951C7">
            <w:pPr>
              <w:spacing w:after="0" w:line="240" w:lineRule="auto"/>
              <w:rPr>
                <w:rFonts w:ascii="Times New Roman" w:eastAsia="Times New Roman" w:hAnsi="Times New Roman" w:cs="Times New Roman"/>
                <w:b/>
                <w:sz w:val="26"/>
                <w:szCs w:val="26"/>
              </w:rPr>
            </w:pPr>
            <w:r w:rsidRPr="002951C7">
              <w:rPr>
                <w:rFonts w:ascii="Times New Roman" w:eastAsia="Times New Roman" w:hAnsi="Times New Roman" w:cs="Times New Roman"/>
                <w:b/>
                <w:sz w:val="26"/>
                <w:szCs w:val="26"/>
              </w:rPr>
              <w:t xml:space="preserve">            </w:t>
            </w:r>
          </w:p>
        </w:tc>
        <w:tc>
          <w:tcPr>
            <w:tcW w:w="10721" w:type="dxa"/>
          </w:tcPr>
          <w:p w:rsidR="002951C7" w:rsidRPr="002951C7" w:rsidRDefault="002951C7" w:rsidP="002951C7">
            <w:pPr>
              <w:spacing w:after="0" w:line="240" w:lineRule="auto"/>
              <w:jc w:val="right"/>
              <w:rPr>
                <w:rFonts w:ascii="Times New Roman" w:eastAsia="Times New Roman" w:hAnsi="Times New Roman" w:cs="Times New Roman"/>
                <w:b/>
                <w:sz w:val="26"/>
                <w:szCs w:val="26"/>
              </w:rPr>
            </w:pPr>
            <w:r w:rsidRPr="002951C7">
              <w:rPr>
                <w:rFonts w:ascii="Times New Roman" w:eastAsia="Times New Roman" w:hAnsi="Times New Roman" w:cs="Times New Roman"/>
                <w:b/>
                <w:sz w:val="26"/>
                <w:szCs w:val="26"/>
              </w:rPr>
              <w:t xml:space="preserve">    </w:t>
            </w:r>
          </w:p>
          <w:p w:rsidR="002951C7" w:rsidRPr="002951C7" w:rsidRDefault="002951C7" w:rsidP="002951C7">
            <w:pPr>
              <w:spacing w:after="0" w:line="240" w:lineRule="auto"/>
              <w:jc w:val="center"/>
              <w:rPr>
                <w:rFonts w:ascii="Times New Roman" w:eastAsia="Times New Roman" w:hAnsi="Times New Roman" w:cs="Times New Roman"/>
                <w:b/>
                <w:sz w:val="26"/>
                <w:szCs w:val="26"/>
              </w:rPr>
            </w:pPr>
          </w:p>
          <w:p w:rsidR="002951C7" w:rsidRPr="002951C7" w:rsidRDefault="002951C7" w:rsidP="002951C7">
            <w:pPr>
              <w:rPr>
                <w:rFonts w:ascii="Times New Roman" w:eastAsia="Times New Roman" w:hAnsi="Times New Roman" w:cs="Times New Roman"/>
                <w:sz w:val="26"/>
                <w:szCs w:val="26"/>
              </w:rPr>
            </w:pPr>
          </w:p>
          <w:p w:rsidR="002951C7" w:rsidRPr="002951C7" w:rsidRDefault="002951C7" w:rsidP="002951C7">
            <w:pPr>
              <w:jc w:val="center"/>
              <w:rPr>
                <w:rFonts w:ascii="Times New Roman" w:eastAsia="Times New Roman" w:hAnsi="Times New Roman" w:cs="Times New Roman"/>
                <w:sz w:val="26"/>
                <w:szCs w:val="26"/>
              </w:rPr>
            </w:pPr>
            <w:r w:rsidRPr="002951C7">
              <w:rPr>
                <w:rFonts w:ascii="Times New Roman" w:eastAsia="Times New Roman" w:hAnsi="Times New Roman" w:cs="Times New Roman"/>
                <w:sz w:val="26"/>
                <w:szCs w:val="26"/>
              </w:rPr>
              <w:t>ПРОЕКТ</w:t>
            </w:r>
          </w:p>
        </w:tc>
      </w:tr>
    </w:tbl>
    <w:p w:rsidR="002951C7" w:rsidRPr="002951C7" w:rsidRDefault="002951C7" w:rsidP="002951C7">
      <w:pPr>
        <w:spacing w:after="0" w:line="240" w:lineRule="auto"/>
        <w:ind w:right="5386"/>
        <w:jc w:val="both"/>
        <w:rPr>
          <w:rFonts w:ascii="Times New Roman" w:eastAsia="Times New Roman" w:hAnsi="Times New Roman" w:cs="Times New Roman"/>
          <w:bCs/>
          <w:color w:val="FF0000"/>
          <w:sz w:val="24"/>
          <w:szCs w:val="24"/>
        </w:rPr>
      </w:pPr>
      <w:r w:rsidRPr="002951C7">
        <w:rPr>
          <w:rFonts w:ascii="Times New Roman" w:eastAsia="Times New Roman" w:hAnsi="Times New Roman" w:cs="Times New Roman"/>
          <w:bCs/>
          <w:sz w:val="24"/>
          <w:szCs w:val="24"/>
        </w:rPr>
        <w:t xml:space="preserve"> «О бюджете сельского поселения станция Клявлино муниципального района Клявлинский Самарской области на 2024 год и плановый период 2025 и 2026 годов»</w:t>
      </w:r>
    </w:p>
    <w:p w:rsidR="002951C7" w:rsidRPr="002951C7" w:rsidRDefault="002951C7" w:rsidP="002951C7">
      <w:pPr>
        <w:spacing w:after="0" w:line="240" w:lineRule="auto"/>
        <w:rPr>
          <w:rFonts w:ascii="Times New Roman" w:eastAsia="Times New Roman" w:hAnsi="Times New Roman" w:cs="Times New Roman"/>
          <w:sz w:val="24"/>
          <w:szCs w:val="24"/>
        </w:rPr>
      </w:pPr>
    </w:p>
    <w:tbl>
      <w:tblPr>
        <w:tblW w:w="10632" w:type="dxa"/>
        <w:tblLayout w:type="fixed"/>
        <w:tblLook w:val="04A0" w:firstRow="1" w:lastRow="0" w:firstColumn="1" w:lastColumn="0" w:noHBand="0" w:noVBand="1"/>
      </w:tblPr>
      <w:tblGrid>
        <w:gridCol w:w="7230"/>
        <w:gridCol w:w="1730"/>
        <w:gridCol w:w="808"/>
        <w:gridCol w:w="236"/>
        <w:gridCol w:w="344"/>
        <w:gridCol w:w="284"/>
      </w:tblGrid>
      <w:tr w:rsidR="002951C7" w:rsidRPr="002951C7" w:rsidTr="008F5313">
        <w:trPr>
          <w:gridAfter w:val="1"/>
          <w:wAfter w:w="284" w:type="dxa"/>
          <w:trHeight w:val="372"/>
        </w:trPr>
        <w:tc>
          <w:tcPr>
            <w:tcW w:w="10348" w:type="dxa"/>
            <w:gridSpan w:val="5"/>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 xml:space="preserve">Статья 1 </w:t>
            </w:r>
          </w:p>
        </w:tc>
      </w:tr>
      <w:tr w:rsidR="002951C7" w:rsidRPr="002951C7" w:rsidTr="008F5313">
        <w:trPr>
          <w:gridAfter w:val="1"/>
          <w:wAfter w:w="284" w:type="dxa"/>
          <w:trHeight w:val="348"/>
        </w:trPr>
        <w:tc>
          <w:tcPr>
            <w:tcW w:w="10348" w:type="dxa"/>
            <w:gridSpan w:val="5"/>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1. Утвердить основные характеристики  бюджета сельского поселения на 2024 год:</w:t>
            </w: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общий объем доходов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43 961,333</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общий объем расходов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43 961,333</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дефицит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48"/>
        </w:trPr>
        <w:tc>
          <w:tcPr>
            <w:tcW w:w="10348" w:type="dxa"/>
            <w:gridSpan w:val="5"/>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2. Утвердить основные характеристики  бюджета сельского поселения на 2025 год:</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общий объем доходов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43 707,431</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общий объем расходов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43 707,431</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дефицит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60"/>
        </w:trPr>
        <w:tc>
          <w:tcPr>
            <w:tcW w:w="10348" w:type="dxa"/>
            <w:gridSpan w:val="5"/>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3. Утвердить основные характеристики  бюджета сельского поселения на 2026 год:</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общий объем доходов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43 475,099</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общий объем расходов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43 475,099</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дефицит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02"/>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 xml:space="preserve">Статья 2 </w:t>
            </w:r>
          </w:p>
        </w:tc>
      </w:tr>
      <w:tr w:rsidR="002951C7" w:rsidRPr="002951C7" w:rsidTr="008F5313">
        <w:trPr>
          <w:gridAfter w:val="1"/>
          <w:wAfter w:w="284" w:type="dxa"/>
          <w:trHeight w:val="288"/>
        </w:trPr>
        <w:tc>
          <w:tcPr>
            <w:tcW w:w="10348" w:type="dxa"/>
            <w:gridSpan w:val="5"/>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1. Утвердить общий объем условно утвержденных расходов:</w:t>
            </w: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2025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1 100,000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2026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2 200,000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504"/>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3</w:t>
            </w:r>
          </w:p>
        </w:tc>
      </w:tr>
      <w:tr w:rsidR="002951C7" w:rsidRPr="002951C7" w:rsidTr="008F5313">
        <w:trPr>
          <w:gridAfter w:val="1"/>
          <w:wAfter w:w="284" w:type="dxa"/>
          <w:trHeight w:val="699"/>
        </w:trPr>
        <w:tc>
          <w:tcPr>
            <w:tcW w:w="10348" w:type="dxa"/>
            <w:gridSpan w:val="5"/>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1. Утвердить общий объем бюджетных ассигнований, направляемых на исполнение публичных нормативных обязательств:</w:t>
            </w: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2024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245,644</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lastRenderedPageBreak/>
              <w:t xml:space="preserve">на 2025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245,644</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2026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245,644</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504"/>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4</w:t>
            </w:r>
          </w:p>
        </w:tc>
      </w:tr>
      <w:tr w:rsidR="002951C7" w:rsidRPr="002951C7" w:rsidTr="008F5313">
        <w:trPr>
          <w:gridAfter w:val="1"/>
          <w:wAfter w:w="284" w:type="dxa"/>
          <w:trHeight w:val="348"/>
        </w:trPr>
        <w:tc>
          <w:tcPr>
            <w:tcW w:w="10348" w:type="dxa"/>
            <w:gridSpan w:val="5"/>
            <w:tcBorders>
              <w:top w:val="nil"/>
              <w:left w:val="nil"/>
              <w:bottom w:val="nil"/>
              <w:right w:val="nil"/>
            </w:tcBorders>
            <w:shd w:val="clear" w:color="auto" w:fill="auto"/>
            <w:noWrap/>
            <w:vAlign w:val="center"/>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1. Утвердить объем межбюджетных трансфертов, получаемых из областного бюджета:</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2024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1968,260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2025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622,440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2026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84"/>
        </w:trPr>
        <w:tc>
          <w:tcPr>
            <w:tcW w:w="10348" w:type="dxa"/>
            <w:gridSpan w:val="5"/>
            <w:tcBorders>
              <w:top w:val="nil"/>
              <w:left w:val="nil"/>
              <w:bottom w:val="nil"/>
              <w:right w:val="nil"/>
            </w:tcBorders>
            <w:shd w:val="clear" w:color="auto" w:fill="auto"/>
            <w:noWrap/>
            <w:vAlign w:val="center"/>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2. Утвердить объем безвозмездных поступлений в доход бюджета сельского поселения:</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2024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17422,376</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2025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15946,453</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2026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15167,452</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612"/>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3. Утвердить объем межбюджетных трансфертов, получаемых из бюджета муниципального района:</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2024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15454,116</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2025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15324,013</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2026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15167,452</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96"/>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5</w:t>
            </w:r>
          </w:p>
        </w:tc>
      </w:tr>
      <w:tr w:rsidR="002951C7" w:rsidRPr="002951C7" w:rsidTr="008F5313">
        <w:trPr>
          <w:gridAfter w:val="1"/>
          <w:wAfter w:w="284" w:type="dxa"/>
          <w:trHeight w:val="684"/>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2951C7" w:rsidRPr="002951C7" w:rsidTr="008F5313">
        <w:trPr>
          <w:gridAfter w:val="1"/>
          <w:wAfter w:w="284" w:type="dxa"/>
          <w:trHeight w:val="300"/>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2024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50,000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2025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15,000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2026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15,000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480"/>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6</w:t>
            </w:r>
          </w:p>
        </w:tc>
      </w:tr>
      <w:tr w:rsidR="002951C7" w:rsidRPr="002951C7" w:rsidTr="008F5313">
        <w:trPr>
          <w:gridAfter w:val="1"/>
          <w:wAfter w:w="284" w:type="dxa"/>
          <w:trHeight w:val="720"/>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Утвердить объем бюджетных ассигнований дорожного фонда  сельского поселения станция Клявлино муниципального района Клявлинский Самарской области:</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2024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4444,364</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2025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4631,047</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28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2026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4737,707</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96"/>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7</w:t>
            </w:r>
          </w:p>
        </w:tc>
      </w:tr>
      <w:tr w:rsidR="002951C7" w:rsidRPr="002951C7" w:rsidTr="008F5313">
        <w:trPr>
          <w:gridAfter w:val="1"/>
          <w:wAfter w:w="284" w:type="dxa"/>
          <w:trHeight w:val="1599"/>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Утвердить доходы бюджета  сельского поселения станция Клявлино муниципального района Клявлинский Самарской области на 2024 год и плановый период 2025 и 2026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1 к настоящему Решению.</w:t>
            </w:r>
          </w:p>
        </w:tc>
      </w:tr>
      <w:tr w:rsidR="002951C7" w:rsidRPr="002951C7" w:rsidTr="008F5313">
        <w:trPr>
          <w:gridAfter w:val="1"/>
          <w:wAfter w:w="284" w:type="dxa"/>
          <w:trHeight w:val="372"/>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8</w:t>
            </w:r>
          </w:p>
        </w:tc>
      </w:tr>
      <w:tr w:rsidR="002951C7" w:rsidRPr="002951C7" w:rsidTr="008F5313">
        <w:trPr>
          <w:gridAfter w:val="1"/>
          <w:wAfter w:w="284" w:type="dxa"/>
          <w:trHeight w:val="2328"/>
        </w:trPr>
        <w:tc>
          <w:tcPr>
            <w:tcW w:w="10348" w:type="dxa"/>
            <w:gridSpan w:val="5"/>
            <w:tcBorders>
              <w:top w:val="nil"/>
              <w:left w:val="nil"/>
              <w:bottom w:val="nil"/>
              <w:right w:val="nil"/>
            </w:tcBorders>
            <w:shd w:val="clear" w:color="auto" w:fill="auto"/>
            <w:hideMark/>
          </w:tcPr>
          <w:p w:rsidR="002951C7" w:rsidRPr="002951C7" w:rsidRDefault="002951C7" w:rsidP="002951C7">
            <w:pPr>
              <w:spacing w:after="24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1. Утвердить ведомственную структура расходов бюджета сельского поселения станция Клявлино муниципального района Клявлинский Самарской области на 2024  год  согласно приложению 2 к настоящему Решению.</w:t>
            </w:r>
            <w:r w:rsidRPr="002951C7">
              <w:rPr>
                <w:rFonts w:ascii="Times New Roman" w:eastAsia="Times New Roman" w:hAnsi="Times New Roman" w:cs="Times New Roman"/>
                <w:color w:val="000000"/>
                <w:sz w:val="24"/>
                <w:szCs w:val="24"/>
              </w:rPr>
              <w:br/>
              <w:t>2. Утвердить распределение бюджетных ассигнований по разделам, подразделам</w:t>
            </w:r>
            <w:r w:rsidRPr="002951C7">
              <w:rPr>
                <w:rFonts w:ascii="Times New Roman" w:eastAsia="Times New Roman" w:hAnsi="Times New Roman" w:cs="Times New Roman"/>
                <w:color w:val="000000"/>
                <w:sz w:val="24"/>
                <w:szCs w:val="24"/>
              </w:rPr>
              <w:br/>
              <w:t xml:space="preserve"> классификации расходов бюджета сельского поселения станция Клявлино муниципального района Клявлинский Самарской области на 2024 год согласно приложению 3 к настоящему Решению.</w:t>
            </w:r>
          </w:p>
        </w:tc>
      </w:tr>
      <w:tr w:rsidR="002951C7" w:rsidRPr="002951C7" w:rsidTr="008F5313">
        <w:trPr>
          <w:gridAfter w:val="1"/>
          <w:wAfter w:w="284" w:type="dxa"/>
          <w:trHeight w:val="420"/>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9</w:t>
            </w:r>
          </w:p>
        </w:tc>
      </w:tr>
      <w:tr w:rsidR="002951C7" w:rsidRPr="002951C7" w:rsidTr="008F5313">
        <w:trPr>
          <w:gridAfter w:val="1"/>
          <w:wAfter w:w="284" w:type="dxa"/>
          <w:trHeight w:val="2319"/>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lastRenderedPageBreak/>
              <w:t>1. Утвердить ведомственную структуру расходов бюджета  сельского поселения станция Клявлино муниципального района Клявлинский Самарской области на плановый период 2025-2026 годов   согласно приложению 4 к настоящему Решению.</w:t>
            </w:r>
            <w:r w:rsidRPr="002951C7">
              <w:rPr>
                <w:rFonts w:ascii="Times New Roman" w:eastAsia="Times New Roman" w:hAnsi="Times New Roman" w:cs="Times New Roman"/>
                <w:color w:val="000000"/>
                <w:sz w:val="24"/>
                <w:szCs w:val="24"/>
              </w:rPr>
              <w:br/>
              <w:t>2. Утвердить распределение бюджетных ассигнований по разделам, подразделам</w:t>
            </w:r>
            <w:r w:rsidRPr="002951C7">
              <w:rPr>
                <w:rFonts w:ascii="Times New Roman" w:eastAsia="Times New Roman" w:hAnsi="Times New Roman" w:cs="Times New Roman"/>
                <w:color w:val="000000"/>
                <w:sz w:val="24"/>
                <w:szCs w:val="24"/>
              </w:rPr>
              <w:br/>
              <w:t xml:space="preserve"> классификации расходов бюджета сельского поселения станция Клявлино муниципального района Клявлинский Самарской области на плановый период 2025-2026 годов   согласно приложению 5 к настоящему Решению.</w:t>
            </w:r>
          </w:p>
        </w:tc>
      </w:tr>
      <w:tr w:rsidR="002951C7" w:rsidRPr="002951C7" w:rsidTr="008F5313">
        <w:trPr>
          <w:gridAfter w:val="1"/>
          <w:wAfter w:w="284" w:type="dxa"/>
          <w:trHeight w:val="348"/>
        </w:trPr>
        <w:tc>
          <w:tcPr>
            <w:tcW w:w="10348" w:type="dxa"/>
            <w:gridSpan w:val="5"/>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10</w:t>
            </w:r>
          </w:p>
        </w:tc>
      </w:tr>
      <w:tr w:rsidR="002951C7" w:rsidRPr="002951C7" w:rsidTr="008F5313">
        <w:trPr>
          <w:gridAfter w:val="1"/>
          <w:wAfter w:w="284" w:type="dxa"/>
          <w:trHeight w:val="1308"/>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Утвердить 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2023 год и плановый период 2025 и 2026 годов согласно приложению  6 к настоящему Решению.</w:t>
            </w:r>
          </w:p>
        </w:tc>
      </w:tr>
      <w:tr w:rsidR="002951C7" w:rsidRPr="002951C7" w:rsidTr="008F5313">
        <w:trPr>
          <w:gridAfter w:val="1"/>
          <w:wAfter w:w="284" w:type="dxa"/>
          <w:trHeight w:val="408"/>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11</w:t>
            </w:r>
          </w:p>
        </w:tc>
      </w:tr>
      <w:tr w:rsidR="002951C7" w:rsidRPr="002951C7" w:rsidTr="008F5313">
        <w:trPr>
          <w:gridAfter w:val="1"/>
          <w:wAfter w:w="284" w:type="dxa"/>
          <w:trHeight w:val="744"/>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Утвердить объем межбюджетных трансфертов, предоставляемых из бюджета сельского поселения в бюджет муниципального района:</w:t>
            </w:r>
          </w:p>
        </w:tc>
      </w:tr>
      <w:tr w:rsidR="002951C7" w:rsidRPr="002951C7" w:rsidTr="008F5313">
        <w:trPr>
          <w:gridAfter w:val="1"/>
          <w:wAfter w:w="284" w:type="dxa"/>
          <w:trHeight w:val="34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2024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rPr>
            </w:pPr>
            <w:r w:rsidRPr="002951C7">
              <w:rPr>
                <w:rFonts w:ascii="Calibri" w:eastAsia="Times New Roman" w:hAnsi="Calibri" w:cs="Arial"/>
              </w:rPr>
              <w:t>1476,917</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4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2025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rPr>
            </w:pPr>
            <w:r w:rsidRPr="002951C7">
              <w:rPr>
                <w:rFonts w:ascii="Calibri" w:eastAsia="Times New Roman" w:hAnsi="Calibri" w:cs="Arial"/>
              </w:rPr>
              <w:t>1263,233</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48"/>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2026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rPr>
            </w:pPr>
            <w:r w:rsidRPr="002951C7">
              <w:rPr>
                <w:rFonts w:ascii="Calibri" w:eastAsia="Times New Roman" w:hAnsi="Calibri" w:cs="Arial"/>
              </w:rPr>
              <w:t>1263,233</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144"/>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Calibri" w:eastAsia="Times New Roman" w:hAnsi="Calibri" w:cs="Arial"/>
                <w:color w:val="000000"/>
              </w:rPr>
            </w:pPr>
          </w:p>
        </w:tc>
      </w:tr>
      <w:tr w:rsidR="002951C7" w:rsidRPr="002951C7" w:rsidTr="008F5313">
        <w:trPr>
          <w:gridAfter w:val="1"/>
          <w:wAfter w:w="284" w:type="dxa"/>
          <w:trHeight w:val="384"/>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12</w:t>
            </w:r>
          </w:p>
        </w:tc>
      </w:tr>
      <w:tr w:rsidR="002951C7" w:rsidRPr="002951C7" w:rsidTr="008F5313">
        <w:trPr>
          <w:gridAfter w:val="1"/>
          <w:wAfter w:w="284" w:type="dxa"/>
          <w:trHeight w:val="2676"/>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1. Установить верхний предел муниципального внутреннего долга сельского поселения станция Клявлино муниципального района Клявлинский Самарской области:</w:t>
            </w:r>
            <w:r w:rsidRPr="002951C7">
              <w:rPr>
                <w:rFonts w:ascii="Times New Roman" w:eastAsia="Times New Roman" w:hAnsi="Times New Roman" w:cs="Times New Roman"/>
                <w:color w:val="000000"/>
                <w:sz w:val="24"/>
                <w:szCs w:val="24"/>
              </w:rPr>
              <w:br/>
              <w:t xml:space="preserve">на 1 января 2025 года – в сумме  0,000 тыс. рублей, в том числе верхний предел долга по муниципальным гарантиям   в валюте Российской Федерации  - в сумме  0 рублей.      </w:t>
            </w:r>
            <w:r w:rsidRPr="002951C7">
              <w:rPr>
                <w:rFonts w:ascii="Times New Roman" w:eastAsia="Times New Roman" w:hAnsi="Times New Roman" w:cs="Times New Roman"/>
                <w:color w:val="000000"/>
                <w:sz w:val="24"/>
                <w:szCs w:val="24"/>
              </w:rPr>
              <w:br/>
              <w:t>на 1 января 2026 года – в сумме  0,000 тыс. рублей, в том числе верхний предел долга по муниципальным гарантиям  в валюте Российской Федерации  - в сумме  0 рублей.</w:t>
            </w:r>
            <w:r w:rsidRPr="002951C7">
              <w:rPr>
                <w:rFonts w:ascii="Times New Roman" w:eastAsia="Times New Roman" w:hAnsi="Times New Roman" w:cs="Times New Roman"/>
                <w:color w:val="000000"/>
                <w:sz w:val="24"/>
                <w:szCs w:val="24"/>
              </w:rPr>
              <w:br/>
              <w:t>на 1 января 2027 года – в сумме  0,000 тыс. рублей, в том числе верхний предел долга по муниципальным гарантиям  в валюте Российской Федерации  - в сумме  0 рублей.</w:t>
            </w:r>
          </w:p>
        </w:tc>
      </w:tr>
      <w:tr w:rsidR="002951C7" w:rsidRPr="002951C7" w:rsidTr="008F5313">
        <w:trPr>
          <w:gridAfter w:val="1"/>
          <w:wAfter w:w="284" w:type="dxa"/>
          <w:trHeight w:val="384"/>
        </w:trPr>
        <w:tc>
          <w:tcPr>
            <w:tcW w:w="10348" w:type="dxa"/>
            <w:gridSpan w:val="5"/>
            <w:tcBorders>
              <w:top w:val="nil"/>
              <w:left w:val="nil"/>
              <w:bottom w:val="nil"/>
              <w:right w:val="nil"/>
            </w:tcBorders>
            <w:shd w:val="clear" w:color="auto" w:fill="auto"/>
            <w:vAlign w:val="center"/>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2. Установить предельные объемы расходов на обслуживание муниципального долга:</w:t>
            </w:r>
          </w:p>
        </w:tc>
      </w:tr>
      <w:tr w:rsidR="002951C7" w:rsidRPr="002951C7" w:rsidTr="008F5313">
        <w:trPr>
          <w:gridAfter w:val="1"/>
          <w:wAfter w:w="284" w:type="dxa"/>
          <w:trHeight w:val="339"/>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2024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2025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384"/>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на 2026 год – </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jc w:val="right"/>
              <w:rPr>
                <w:rFonts w:ascii="Calibri" w:eastAsia="Times New Roman" w:hAnsi="Calibri" w:cs="Arial"/>
                <w:color w:val="000000"/>
              </w:rPr>
            </w:pPr>
            <w:r w:rsidRPr="002951C7">
              <w:rPr>
                <w:rFonts w:ascii="Calibri" w:eastAsia="Times New Roman" w:hAnsi="Calibri" w:cs="Arial"/>
                <w:color w:val="000000"/>
              </w:rPr>
              <w:t>0,000</w:t>
            </w: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тыс. рублей.</w:t>
            </w:r>
          </w:p>
        </w:tc>
      </w:tr>
      <w:tr w:rsidR="002951C7" w:rsidRPr="002951C7" w:rsidTr="008F5313">
        <w:trPr>
          <w:gridAfter w:val="1"/>
          <w:wAfter w:w="284" w:type="dxa"/>
          <w:trHeight w:val="420"/>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13</w:t>
            </w:r>
          </w:p>
        </w:tc>
      </w:tr>
      <w:tr w:rsidR="002951C7" w:rsidRPr="002951C7" w:rsidTr="008F5313">
        <w:trPr>
          <w:gridAfter w:val="1"/>
          <w:wAfter w:w="284" w:type="dxa"/>
          <w:trHeight w:val="1044"/>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Утвердить программы муниципальных внутренних  заимствований сельского поселения станция Клявлино муниципального района Клявлинский Самарской области на  2024 год и плановый период 2025 и 2026 годов согласно приложению 9 к настоящему Решению.</w:t>
            </w:r>
          </w:p>
        </w:tc>
      </w:tr>
      <w:tr w:rsidR="002951C7" w:rsidRPr="002951C7" w:rsidTr="008F5313">
        <w:trPr>
          <w:gridAfter w:val="1"/>
          <w:wAfter w:w="284" w:type="dxa"/>
          <w:trHeight w:val="384"/>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14</w:t>
            </w:r>
          </w:p>
        </w:tc>
      </w:tr>
      <w:tr w:rsidR="002951C7" w:rsidRPr="002951C7" w:rsidTr="008F5313">
        <w:trPr>
          <w:gridAfter w:val="1"/>
          <w:wAfter w:w="284" w:type="dxa"/>
          <w:trHeight w:val="1104"/>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Утвердить  программы муниципальных  гарантий сельского поселения станция Клявлино муниципального района Клявлинский Самарской области на 2024 год и плановый период 2025 и 2026 годов согласно приложению 10 к настоящему Решению.</w:t>
            </w:r>
          </w:p>
        </w:tc>
      </w:tr>
      <w:tr w:rsidR="002951C7" w:rsidRPr="002951C7" w:rsidTr="008F5313">
        <w:trPr>
          <w:gridAfter w:val="1"/>
          <w:wAfter w:w="284" w:type="dxa"/>
          <w:trHeight w:val="468"/>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15</w:t>
            </w:r>
          </w:p>
        </w:tc>
      </w:tr>
      <w:tr w:rsidR="002951C7" w:rsidRPr="002951C7" w:rsidTr="008F5313">
        <w:trPr>
          <w:gridAfter w:val="1"/>
          <w:wAfter w:w="284" w:type="dxa"/>
          <w:trHeight w:val="1668"/>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lastRenderedPageBreak/>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2024 год согласно приложению 11 к настоящему Решению.</w:t>
            </w:r>
          </w:p>
        </w:tc>
      </w:tr>
      <w:tr w:rsidR="002951C7" w:rsidRPr="002951C7" w:rsidTr="008F5313">
        <w:trPr>
          <w:gridAfter w:val="1"/>
          <w:wAfter w:w="284" w:type="dxa"/>
          <w:trHeight w:val="336"/>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16</w:t>
            </w:r>
          </w:p>
        </w:tc>
      </w:tr>
      <w:tr w:rsidR="002951C7" w:rsidRPr="002951C7" w:rsidTr="008F5313">
        <w:trPr>
          <w:gridAfter w:val="1"/>
          <w:wAfter w:w="284" w:type="dxa"/>
          <w:trHeight w:val="1608"/>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2025-2026 годов   согласно приложению 12 к настоящему Решению.</w:t>
            </w:r>
          </w:p>
        </w:tc>
      </w:tr>
      <w:tr w:rsidR="002951C7" w:rsidRPr="002951C7" w:rsidTr="008F5313">
        <w:trPr>
          <w:gridAfter w:val="1"/>
          <w:wAfter w:w="284" w:type="dxa"/>
          <w:trHeight w:val="444"/>
        </w:trPr>
        <w:tc>
          <w:tcPr>
            <w:tcW w:w="10348" w:type="dxa"/>
            <w:gridSpan w:val="5"/>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both"/>
              <w:rPr>
                <w:rFonts w:ascii="Times New Roman" w:eastAsia="Times New Roman" w:hAnsi="Times New Roman" w:cs="Times New Roman"/>
                <w:b/>
                <w:bCs/>
                <w:color w:val="000000"/>
                <w:sz w:val="24"/>
                <w:szCs w:val="24"/>
              </w:rPr>
            </w:pPr>
            <w:r w:rsidRPr="002951C7">
              <w:rPr>
                <w:rFonts w:ascii="Times New Roman" w:eastAsia="Times New Roman" w:hAnsi="Times New Roman" w:cs="Times New Roman"/>
                <w:b/>
                <w:bCs/>
                <w:color w:val="000000"/>
                <w:sz w:val="24"/>
                <w:szCs w:val="24"/>
              </w:rPr>
              <w:t>Статья 17</w:t>
            </w:r>
          </w:p>
        </w:tc>
      </w:tr>
      <w:tr w:rsidR="002951C7" w:rsidRPr="002951C7" w:rsidTr="008F5313">
        <w:trPr>
          <w:gridAfter w:val="1"/>
          <w:wAfter w:w="284" w:type="dxa"/>
          <w:trHeight w:val="1770"/>
        </w:trPr>
        <w:tc>
          <w:tcPr>
            <w:tcW w:w="10348" w:type="dxa"/>
            <w:gridSpan w:val="5"/>
            <w:tcBorders>
              <w:top w:val="nil"/>
              <w:left w:val="nil"/>
              <w:bottom w:val="nil"/>
              <w:right w:val="nil"/>
            </w:tcBorders>
            <w:shd w:val="clear" w:color="auto" w:fill="auto"/>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1.  Настоящее Решение вступает в силу с 1 января 2024 года  и действует по 31 декабря  2026 года.</w:t>
            </w:r>
            <w:r w:rsidRPr="002951C7">
              <w:rPr>
                <w:rFonts w:ascii="Times New Roman" w:eastAsia="Times New Roman" w:hAnsi="Times New Roman" w:cs="Times New Roman"/>
                <w:color w:val="000000"/>
                <w:sz w:val="24"/>
                <w:szCs w:val="24"/>
              </w:rPr>
              <w:br/>
              <w:t>2.  Со дня вступления в силу настоящего Решения признать утратившим силу решение Собрания представителей сельского поселения станция Клявлино муниципального района Клявлинский Самарской области №45 от 28.12.2022 г. «О  бюджете сельского поселения станция Клявлино муниципального района Клявлинский Самарской области на 2023 год и плановый период 2024 и 2025 годов».</w:t>
            </w:r>
          </w:p>
        </w:tc>
      </w:tr>
      <w:tr w:rsidR="002951C7" w:rsidRPr="002951C7" w:rsidTr="008F5313">
        <w:trPr>
          <w:trHeight w:val="180"/>
        </w:trPr>
        <w:tc>
          <w:tcPr>
            <w:tcW w:w="976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hideMark/>
          </w:tcPr>
          <w:p w:rsidR="002951C7" w:rsidRPr="002951C7" w:rsidRDefault="002951C7" w:rsidP="002951C7">
            <w:pPr>
              <w:spacing w:after="0" w:line="240" w:lineRule="auto"/>
              <w:jc w:val="both"/>
              <w:rPr>
                <w:rFonts w:ascii="Times New Roman" w:eastAsia="Times New Roman" w:hAnsi="Times New Roman" w:cs="Times New Roman"/>
                <w:sz w:val="20"/>
                <w:szCs w:val="20"/>
              </w:rPr>
            </w:pPr>
          </w:p>
        </w:tc>
        <w:tc>
          <w:tcPr>
            <w:tcW w:w="34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8F5313">
        <w:trPr>
          <w:trHeight w:val="192"/>
        </w:trPr>
        <w:tc>
          <w:tcPr>
            <w:tcW w:w="976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34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8F5313">
        <w:trPr>
          <w:trHeight w:val="312"/>
        </w:trPr>
        <w:tc>
          <w:tcPr>
            <w:tcW w:w="976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Председатель Собрания представителей </w:t>
            </w:r>
          </w:p>
        </w:tc>
        <w:tc>
          <w:tcPr>
            <w:tcW w:w="236"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p>
        </w:tc>
        <w:tc>
          <w:tcPr>
            <w:tcW w:w="34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8F5313">
        <w:trPr>
          <w:trHeight w:val="312"/>
        </w:trPr>
        <w:tc>
          <w:tcPr>
            <w:tcW w:w="976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сельского поселения станция Клявлино </w:t>
            </w:r>
          </w:p>
        </w:tc>
        <w:tc>
          <w:tcPr>
            <w:tcW w:w="236"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p>
        </w:tc>
        <w:tc>
          <w:tcPr>
            <w:tcW w:w="34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8F5313">
        <w:trPr>
          <w:trHeight w:val="312"/>
        </w:trPr>
        <w:tc>
          <w:tcPr>
            <w:tcW w:w="976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муниципального района Клявлинский </w:t>
            </w:r>
          </w:p>
        </w:tc>
        <w:tc>
          <w:tcPr>
            <w:tcW w:w="236"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p>
        </w:tc>
        <w:tc>
          <w:tcPr>
            <w:tcW w:w="34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8F5313">
        <w:trPr>
          <w:gridAfter w:val="1"/>
          <w:wAfter w:w="284" w:type="dxa"/>
          <w:trHeight w:val="312"/>
        </w:trPr>
        <w:tc>
          <w:tcPr>
            <w:tcW w:w="10348" w:type="dxa"/>
            <w:gridSpan w:val="5"/>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Самарской области                                                                                             С.Л. Торохтиенко</w:t>
            </w:r>
          </w:p>
        </w:tc>
      </w:tr>
      <w:tr w:rsidR="002951C7" w:rsidRPr="002951C7" w:rsidTr="008F5313">
        <w:trPr>
          <w:trHeight w:val="312"/>
        </w:trPr>
        <w:tc>
          <w:tcPr>
            <w:tcW w:w="976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34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8F5313">
        <w:trPr>
          <w:gridAfter w:val="1"/>
          <w:wAfter w:w="284" w:type="dxa"/>
          <w:trHeight w:val="312"/>
        </w:trPr>
        <w:tc>
          <w:tcPr>
            <w:tcW w:w="7230"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Глава сельского поселения станция Клявлино</w:t>
            </w:r>
          </w:p>
        </w:tc>
        <w:tc>
          <w:tcPr>
            <w:tcW w:w="1730"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p>
        </w:tc>
        <w:tc>
          <w:tcPr>
            <w:tcW w:w="138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8F5313">
        <w:trPr>
          <w:trHeight w:val="312"/>
        </w:trPr>
        <w:tc>
          <w:tcPr>
            <w:tcW w:w="9768" w:type="dxa"/>
            <w:gridSpan w:val="3"/>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 xml:space="preserve">муниципального района Клявлинский </w:t>
            </w:r>
          </w:p>
        </w:tc>
        <w:tc>
          <w:tcPr>
            <w:tcW w:w="236"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p>
        </w:tc>
        <w:tc>
          <w:tcPr>
            <w:tcW w:w="34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8F5313">
        <w:trPr>
          <w:gridAfter w:val="1"/>
          <w:wAfter w:w="284" w:type="dxa"/>
          <w:trHeight w:val="312"/>
        </w:trPr>
        <w:tc>
          <w:tcPr>
            <w:tcW w:w="10348" w:type="dxa"/>
            <w:gridSpan w:val="5"/>
            <w:tcBorders>
              <w:top w:val="nil"/>
              <w:left w:val="nil"/>
              <w:bottom w:val="nil"/>
              <w:right w:val="nil"/>
            </w:tcBorders>
            <w:shd w:val="clear" w:color="auto" w:fill="auto"/>
            <w:noWrap/>
            <w:hideMark/>
          </w:tcPr>
          <w:p w:rsidR="002951C7" w:rsidRPr="002951C7" w:rsidRDefault="002951C7" w:rsidP="002951C7">
            <w:pPr>
              <w:spacing w:after="0" w:line="240" w:lineRule="auto"/>
              <w:rPr>
                <w:rFonts w:ascii="Times New Roman" w:eastAsia="Times New Roman" w:hAnsi="Times New Roman" w:cs="Times New Roman"/>
                <w:color w:val="000000"/>
                <w:sz w:val="24"/>
                <w:szCs w:val="24"/>
              </w:rPr>
            </w:pPr>
            <w:r w:rsidRPr="002951C7">
              <w:rPr>
                <w:rFonts w:ascii="Times New Roman" w:eastAsia="Times New Roman" w:hAnsi="Times New Roman" w:cs="Times New Roman"/>
                <w:color w:val="000000"/>
                <w:sz w:val="24"/>
                <w:szCs w:val="24"/>
              </w:rPr>
              <w:t>Самарской области                                                                                                   Ю.Д. Иванов</w:t>
            </w:r>
          </w:p>
        </w:tc>
      </w:tr>
    </w:tbl>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
    <w:tbl>
      <w:tblPr>
        <w:tblW w:w="10348" w:type="dxa"/>
        <w:tblLook w:val="04A0" w:firstRow="1" w:lastRow="0" w:firstColumn="1" w:lastColumn="0" w:noHBand="0" w:noVBand="1"/>
      </w:tblPr>
      <w:tblGrid>
        <w:gridCol w:w="4111"/>
        <w:gridCol w:w="2552"/>
        <w:gridCol w:w="1066"/>
        <w:gridCol w:w="68"/>
        <w:gridCol w:w="1134"/>
        <w:gridCol w:w="1417"/>
      </w:tblGrid>
      <w:tr w:rsidR="002951C7" w:rsidRPr="002951C7" w:rsidTr="008F5313">
        <w:trPr>
          <w:trHeight w:val="288"/>
        </w:trPr>
        <w:tc>
          <w:tcPr>
            <w:tcW w:w="10348" w:type="dxa"/>
            <w:gridSpan w:val="6"/>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Приложение №1</w:t>
            </w:r>
          </w:p>
        </w:tc>
      </w:tr>
      <w:tr w:rsidR="002951C7" w:rsidRPr="002951C7" w:rsidTr="008F5313">
        <w:trPr>
          <w:trHeight w:val="288"/>
        </w:trPr>
        <w:tc>
          <w:tcPr>
            <w:tcW w:w="10348" w:type="dxa"/>
            <w:gridSpan w:val="6"/>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к решению Собрания представителей </w:t>
            </w:r>
          </w:p>
        </w:tc>
      </w:tr>
      <w:tr w:rsidR="002951C7" w:rsidRPr="002951C7" w:rsidTr="008F5313">
        <w:trPr>
          <w:trHeight w:val="288"/>
        </w:trPr>
        <w:tc>
          <w:tcPr>
            <w:tcW w:w="10348" w:type="dxa"/>
            <w:gridSpan w:val="6"/>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2951C7" w:rsidRPr="002951C7" w:rsidTr="008F5313">
        <w:trPr>
          <w:trHeight w:val="288"/>
        </w:trPr>
        <w:tc>
          <w:tcPr>
            <w:tcW w:w="10348" w:type="dxa"/>
            <w:gridSpan w:val="6"/>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2951C7" w:rsidRPr="002951C7" w:rsidTr="008F5313">
        <w:trPr>
          <w:trHeight w:val="288"/>
        </w:trPr>
        <w:tc>
          <w:tcPr>
            <w:tcW w:w="10348" w:type="dxa"/>
            <w:gridSpan w:val="6"/>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 2024 год и плановый период 2025 и 2026 годов''</w:t>
            </w:r>
          </w:p>
        </w:tc>
      </w:tr>
      <w:tr w:rsidR="002951C7" w:rsidRPr="002951C7" w:rsidTr="008F5313">
        <w:trPr>
          <w:trHeight w:val="219"/>
        </w:trPr>
        <w:tc>
          <w:tcPr>
            <w:tcW w:w="10348" w:type="dxa"/>
            <w:gridSpan w:val="6"/>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
        </w:tc>
      </w:tr>
      <w:tr w:rsidR="002951C7" w:rsidRPr="002951C7" w:rsidTr="008F5313">
        <w:trPr>
          <w:trHeight w:val="852"/>
        </w:trPr>
        <w:tc>
          <w:tcPr>
            <w:tcW w:w="10348" w:type="dxa"/>
            <w:gridSpan w:val="6"/>
            <w:tcBorders>
              <w:top w:val="nil"/>
              <w:left w:val="nil"/>
              <w:bottom w:val="nil"/>
              <w:right w:val="nil"/>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Доходы бюджета сельского поселения станция Клявлино муниципального района Клявлинский Самарской области на  2024 год и плановый период 2024 и 2025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2951C7" w:rsidRPr="002951C7" w:rsidTr="008F5313">
        <w:trPr>
          <w:trHeight w:val="288"/>
        </w:trPr>
        <w:tc>
          <w:tcPr>
            <w:tcW w:w="10348" w:type="dxa"/>
            <w:gridSpan w:val="6"/>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тыс. руб.</w:t>
            </w:r>
          </w:p>
        </w:tc>
      </w:tr>
      <w:tr w:rsidR="002951C7" w:rsidRPr="002951C7" w:rsidTr="008F5313">
        <w:trPr>
          <w:trHeight w:val="540"/>
        </w:trPr>
        <w:tc>
          <w:tcPr>
            <w:tcW w:w="4111" w:type="dxa"/>
            <w:tcBorders>
              <w:top w:val="single" w:sz="8" w:space="0" w:color="auto"/>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Вид дохода</w:t>
            </w:r>
          </w:p>
        </w:tc>
        <w:tc>
          <w:tcPr>
            <w:tcW w:w="2552" w:type="dxa"/>
            <w:tcBorders>
              <w:top w:val="single" w:sz="8" w:space="0" w:color="auto"/>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Код бюджетной классификации</w:t>
            </w:r>
          </w:p>
        </w:tc>
        <w:tc>
          <w:tcPr>
            <w:tcW w:w="1134" w:type="dxa"/>
            <w:gridSpan w:val="2"/>
            <w:tcBorders>
              <w:top w:val="single" w:sz="8" w:space="0" w:color="000000"/>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2024 год</w:t>
            </w:r>
          </w:p>
        </w:tc>
        <w:tc>
          <w:tcPr>
            <w:tcW w:w="1134" w:type="dxa"/>
            <w:tcBorders>
              <w:top w:val="single" w:sz="8" w:space="0" w:color="000000"/>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2025 год</w:t>
            </w:r>
          </w:p>
        </w:tc>
        <w:tc>
          <w:tcPr>
            <w:tcW w:w="1417" w:type="dxa"/>
            <w:tcBorders>
              <w:top w:val="single" w:sz="8" w:space="0" w:color="000000"/>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2026 год</w:t>
            </w:r>
          </w:p>
        </w:tc>
      </w:tr>
      <w:tr w:rsidR="002951C7" w:rsidRPr="002951C7" w:rsidTr="008F5313">
        <w:trPr>
          <w:trHeight w:val="300"/>
        </w:trPr>
        <w:tc>
          <w:tcPr>
            <w:tcW w:w="4111"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Доходы бюджета-всего</w:t>
            </w:r>
          </w:p>
        </w:tc>
        <w:tc>
          <w:tcPr>
            <w:tcW w:w="255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000 0 00 00000 00 0000 000</w:t>
            </w:r>
          </w:p>
        </w:tc>
        <w:tc>
          <w:tcPr>
            <w:tcW w:w="1066"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43961,333</w:t>
            </w:r>
          </w:p>
        </w:tc>
        <w:tc>
          <w:tcPr>
            <w:tcW w:w="1202" w:type="dxa"/>
            <w:gridSpan w:val="2"/>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43707,431</w:t>
            </w:r>
          </w:p>
        </w:tc>
        <w:tc>
          <w:tcPr>
            <w:tcW w:w="141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43475,099</w:t>
            </w:r>
          </w:p>
        </w:tc>
      </w:tr>
      <w:tr w:rsidR="002951C7" w:rsidRPr="002951C7" w:rsidTr="008F5313">
        <w:trPr>
          <w:trHeight w:val="300"/>
        </w:trPr>
        <w:tc>
          <w:tcPr>
            <w:tcW w:w="4111"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Налоговые и неналоговые доходы</w:t>
            </w:r>
          </w:p>
        </w:tc>
        <w:tc>
          <w:tcPr>
            <w:tcW w:w="255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000 1 00 00000 00 0000 000</w:t>
            </w:r>
          </w:p>
        </w:tc>
        <w:tc>
          <w:tcPr>
            <w:tcW w:w="1066"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26538,957</w:t>
            </w:r>
          </w:p>
        </w:tc>
        <w:tc>
          <w:tcPr>
            <w:tcW w:w="1202" w:type="dxa"/>
            <w:gridSpan w:val="2"/>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27760,978</w:t>
            </w:r>
          </w:p>
        </w:tc>
        <w:tc>
          <w:tcPr>
            <w:tcW w:w="141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28307,647</w:t>
            </w:r>
          </w:p>
        </w:tc>
      </w:tr>
      <w:tr w:rsidR="002951C7" w:rsidRPr="002951C7" w:rsidTr="008F5313">
        <w:trPr>
          <w:trHeight w:val="300"/>
        </w:trPr>
        <w:tc>
          <w:tcPr>
            <w:tcW w:w="4111"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Налог на доходы физических лиц</w:t>
            </w:r>
          </w:p>
        </w:tc>
        <w:tc>
          <w:tcPr>
            <w:tcW w:w="255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182 1 01 02000 01 0000 110</w:t>
            </w:r>
          </w:p>
        </w:tc>
        <w:tc>
          <w:tcPr>
            <w:tcW w:w="1066"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11310,421</w:t>
            </w:r>
          </w:p>
        </w:tc>
        <w:tc>
          <w:tcPr>
            <w:tcW w:w="1202" w:type="dxa"/>
            <w:gridSpan w:val="2"/>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12000,000</w:t>
            </w:r>
          </w:p>
        </w:tc>
        <w:tc>
          <w:tcPr>
            <w:tcW w:w="141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12744,000</w:t>
            </w:r>
          </w:p>
        </w:tc>
      </w:tr>
      <w:tr w:rsidR="002951C7" w:rsidRPr="002951C7" w:rsidTr="008F5313">
        <w:trPr>
          <w:trHeight w:val="528"/>
        </w:trPr>
        <w:tc>
          <w:tcPr>
            <w:tcW w:w="4111" w:type="dxa"/>
            <w:tcBorders>
              <w:top w:val="nil"/>
              <w:left w:val="single" w:sz="8" w:space="0" w:color="auto"/>
              <w:bottom w:val="nil"/>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55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100 1 03 02000 01 0000 110</w:t>
            </w:r>
          </w:p>
        </w:tc>
        <w:tc>
          <w:tcPr>
            <w:tcW w:w="1066"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4444,364</w:t>
            </w:r>
          </w:p>
        </w:tc>
        <w:tc>
          <w:tcPr>
            <w:tcW w:w="1202" w:type="dxa"/>
            <w:gridSpan w:val="2"/>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4631,047</w:t>
            </w:r>
          </w:p>
        </w:tc>
        <w:tc>
          <w:tcPr>
            <w:tcW w:w="1417"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4737,707</w:t>
            </w:r>
          </w:p>
        </w:tc>
      </w:tr>
      <w:tr w:rsidR="002951C7" w:rsidRPr="002951C7" w:rsidTr="008F5313">
        <w:trPr>
          <w:trHeight w:val="288"/>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Единый сельскохозяйственный налог</w:t>
            </w:r>
          </w:p>
        </w:tc>
        <w:tc>
          <w:tcPr>
            <w:tcW w:w="2552" w:type="dxa"/>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182 1 05 03000 01 0000 110</w:t>
            </w:r>
          </w:p>
        </w:tc>
        <w:tc>
          <w:tcPr>
            <w:tcW w:w="1066" w:type="dxa"/>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1244,690</w:t>
            </w:r>
          </w:p>
        </w:tc>
        <w:tc>
          <w:tcPr>
            <w:tcW w:w="1202" w:type="dxa"/>
            <w:gridSpan w:val="2"/>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1258,000</w:t>
            </w:r>
          </w:p>
        </w:tc>
        <w:tc>
          <w:tcPr>
            <w:tcW w:w="1417" w:type="dxa"/>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1271,000</w:t>
            </w:r>
          </w:p>
        </w:tc>
      </w:tr>
      <w:tr w:rsidR="002951C7" w:rsidRPr="002951C7" w:rsidTr="008F5313">
        <w:trPr>
          <w:trHeight w:val="288"/>
        </w:trPr>
        <w:tc>
          <w:tcPr>
            <w:tcW w:w="4111" w:type="dxa"/>
            <w:tcBorders>
              <w:top w:val="nil"/>
              <w:left w:val="single" w:sz="4" w:space="0" w:color="auto"/>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Налог на имущество физических лиц</w:t>
            </w:r>
          </w:p>
        </w:tc>
        <w:tc>
          <w:tcPr>
            <w:tcW w:w="2552" w:type="dxa"/>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182 1 06 01000 00 0000 110</w:t>
            </w:r>
          </w:p>
        </w:tc>
        <w:tc>
          <w:tcPr>
            <w:tcW w:w="1066" w:type="dxa"/>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4150,000</w:t>
            </w:r>
          </w:p>
        </w:tc>
        <w:tc>
          <w:tcPr>
            <w:tcW w:w="1202" w:type="dxa"/>
            <w:gridSpan w:val="2"/>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4316,000</w:t>
            </w:r>
          </w:p>
        </w:tc>
        <w:tc>
          <w:tcPr>
            <w:tcW w:w="1417" w:type="dxa"/>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4489,000</w:t>
            </w:r>
          </w:p>
        </w:tc>
      </w:tr>
      <w:tr w:rsidR="002951C7" w:rsidRPr="002951C7" w:rsidTr="008F5313">
        <w:trPr>
          <w:trHeight w:val="300"/>
        </w:trPr>
        <w:tc>
          <w:tcPr>
            <w:tcW w:w="4111"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Земельный налог</w:t>
            </w:r>
          </w:p>
        </w:tc>
        <w:tc>
          <w:tcPr>
            <w:tcW w:w="255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182 1 06 06000 00 0000 110</w:t>
            </w:r>
          </w:p>
        </w:tc>
        <w:tc>
          <w:tcPr>
            <w:tcW w:w="1066"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4120,000</w:t>
            </w:r>
          </w:p>
        </w:tc>
        <w:tc>
          <w:tcPr>
            <w:tcW w:w="1202" w:type="dxa"/>
            <w:gridSpan w:val="2"/>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4285,000</w:t>
            </w:r>
          </w:p>
        </w:tc>
        <w:tc>
          <w:tcPr>
            <w:tcW w:w="141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4456,000</w:t>
            </w:r>
          </w:p>
        </w:tc>
      </w:tr>
      <w:tr w:rsidR="002951C7" w:rsidRPr="002951C7" w:rsidTr="008F5313">
        <w:trPr>
          <w:trHeight w:val="54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lastRenderedPageBreak/>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938 1 1100000 00 0000 000</w:t>
            </w:r>
          </w:p>
        </w:tc>
        <w:tc>
          <w:tcPr>
            <w:tcW w:w="1066"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1269,482</w:t>
            </w:r>
          </w:p>
        </w:tc>
        <w:tc>
          <w:tcPr>
            <w:tcW w:w="1202" w:type="dxa"/>
            <w:gridSpan w:val="2"/>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1270,931</w:t>
            </w:r>
          </w:p>
        </w:tc>
        <w:tc>
          <w:tcPr>
            <w:tcW w:w="141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609,940</w:t>
            </w:r>
          </w:p>
        </w:tc>
      </w:tr>
      <w:tr w:rsidR="002951C7" w:rsidRPr="002951C7" w:rsidTr="008F5313">
        <w:trPr>
          <w:trHeight w:val="300"/>
        </w:trPr>
        <w:tc>
          <w:tcPr>
            <w:tcW w:w="4111"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Безвозмездные поступления</w:t>
            </w:r>
          </w:p>
        </w:tc>
        <w:tc>
          <w:tcPr>
            <w:tcW w:w="255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000 2 00 00000 00 0000 000</w:t>
            </w:r>
          </w:p>
        </w:tc>
        <w:tc>
          <w:tcPr>
            <w:tcW w:w="1066"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17422,376</w:t>
            </w:r>
          </w:p>
        </w:tc>
        <w:tc>
          <w:tcPr>
            <w:tcW w:w="1202" w:type="dxa"/>
            <w:gridSpan w:val="2"/>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15946,453</w:t>
            </w:r>
          </w:p>
        </w:tc>
        <w:tc>
          <w:tcPr>
            <w:tcW w:w="141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15167,452</w:t>
            </w:r>
          </w:p>
        </w:tc>
      </w:tr>
      <w:tr w:rsidR="002951C7" w:rsidRPr="002951C7" w:rsidTr="008F5313">
        <w:trPr>
          <w:trHeight w:val="528"/>
        </w:trPr>
        <w:tc>
          <w:tcPr>
            <w:tcW w:w="4111" w:type="dxa"/>
            <w:tcBorders>
              <w:top w:val="nil"/>
              <w:left w:val="single" w:sz="8" w:space="0" w:color="auto"/>
              <w:bottom w:val="nil"/>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55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323 2 02 16001 10 0000 150</w:t>
            </w:r>
          </w:p>
        </w:tc>
        <w:tc>
          <w:tcPr>
            <w:tcW w:w="1066"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13180,147</w:t>
            </w:r>
          </w:p>
        </w:tc>
        <w:tc>
          <w:tcPr>
            <w:tcW w:w="1202" w:type="dxa"/>
            <w:gridSpan w:val="2"/>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13050,044</w:t>
            </w:r>
          </w:p>
        </w:tc>
        <w:tc>
          <w:tcPr>
            <w:tcW w:w="1417"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12893,483</w:t>
            </w:r>
          </w:p>
        </w:tc>
      </w:tr>
      <w:tr w:rsidR="002951C7" w:rsidRPr="002951C7" w:rsidTr="008F5313">
        <w:trPr>
          <w:trHeight w:val="528"/>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Субсидии бюджетам сельских поселений на реализацию программ формирования современной городской среды</w:t>
            </w:r>
          </w:p>
        </w:tc>
        <w:tc>
          <w:tcPr>
            <w:tcW w:w="2552" w:type="dxa"/>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323 2 02 25555 10 0000 150</w:t>
            </w:r>
          </w:p>
        </w:tc>
        <w:tc>
          <w:tcPr>
            <w:tcW w:w="1066" w:type="dxa"/>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203,000</w:t>
            </w:r>
          </w:p>
        </w:tc>
        <w:tc>
          <w:tcPr>
            <w:tcW w:w="1202" w:type="dxa"/>
            <w:gridSpan w:val="2"/>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0,000</w:t>
            </w:r>
          </w:p>
        </w:tc>
        <w:tc>
          <w:tcPr>
            <w:tcW w:w="1417" w:type="dxa"/>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0,000</w:t>
            </w:r>
          </w:p>
        </w:tc>
      </w:tr>
      <w:tr w:rsidR="002951C7" w:rsidRPr="002951C7" w:rsidTr="008F5313">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Прочие субсидии бюджетам сельских поселений</w:t>
            </w:r>
          </w:p>
        </w:tc>
        <w:tc>
          <w:tcPr>
            <w:tcW w:w="2552" w:type="dxa"/>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323 2 02 29999 10 0000 150</w:t>
            </w:r>
          </w:p>
        </w:tc>
        <w:tc>
          <w:tcPr>
            <w:tcW w:w="1066" w:type="dxa"/>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1164,000</w:t>
            </w:r>
          </w:p>
        </w:tc>
        <w:tc>
          <w:tcPr>
            <w:tcW w:w="1202" w:type="dxa"/>
            <w:gridSpan w:val="2"/>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0,000</w:t>
            </w:r>
          </w:p>
        </w:tc>
        <w:tc>
          <w:tcPr>
            <w:tcW w:w="1417" w:type="dxa"/>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0,000</w:t>
            </w:r>
          </w:p>
        </w:tc>
      </w:tr>
      <w:tr w:rsidR="002951C7" w:rsidRPr="002951C7" w:rsidTr="008F5313">
        <w:trPr>
          <w:trHeight w:val="528"/>
        </w:trPr>
        <w:tc>
          <w:tcPr>
            <w:tcW w:w="4111" w:type="dxa"/>
            <w:tcBorders>
              <w:top w:val="nil"/>
              <w:left w:val="single" w:sz="8" w:space="0" w:color="auto"/>
              <w:bottom w:val="nil"/>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323 2 02 35118 10 0000 150</w:t>
            </w:r>
          </w:p>
        </w:tc>
        <w:tc>
          <w:tcPr>
            <w:tcW w:w="1066"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601,260</w:t>
            </w:r>
          </w:p>
        </w:tc>
        <w:tc>
          <w:tcPr>
            <w:tcW w:w="1202" w:type="dxa"/>
            <w:gridSpan w:val="2"/>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622,440</w:t>
            </w:r>
          </w:p>
        </w:tc>
        <w:tc>
          <w:tcPr>
            <w:tcW w:w="1417"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0,000</w:t>
            </w:r>
          </w:p>
        </w:tc>
      </w:tr>
      <w:tr w:rsidR="002951C7" w:rsidRPr="002951C7" w:rsidTr="008F5313">
        <w:trPr>
          <w:trHeight w:val="399"/>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2552" w:type="dxa"/>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323 2 02 49999 10 0000 150</w:t>
            </w:r>
          </w:p>
        </w:tc>
        <w:tc>
          <w:tcPr>
            <w:tcW w:w="1066" w:type="dxa"/>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2273,969</w:t>
            </w:r>
          </w:p>
        </w:tc>
        <w:tc>
          <w:tcPr>
            <w:tcW w:w="1202" w:type="dxa"/>
            <w:gridSpan w:val="2"/>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2273,969</w:t>
            </w:r>
          </w:p>
        </w:tc>
        <w:tc>
          <w:tcPr>
            <w:tcW w:w="1417" w:type="dxa"/>
            <w:tcBorders>
              <w:top w:val="single" w:sz="4" w:space="0" w:color="auto"/>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2273,969</w:t>
            </w:r>
          </w:p>
        </w:tc>
      </w:tr>
      <w:tr w:rsidR="002951C7" w:rsidRPr="002951C7" w:rsidTr="008F5313">
        <w:trPr>
          <w:trHeight w:val="288"/>
        </w:trPr>
        <w:tc>
          <w:tcPr>
            <w:tcW w:w="4111"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
        </w:tc>
        <w:tc>
          <w:tcPr>
            <w:tcW w:w="2552"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1202"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bl>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
    <w:tbl>
      <w:tblPr>
        <w:tblW w:w="10206" w:type="dxa"/>
        <w:tblLook w:val="04A0" w:firstRow="1" w:lastRow="0" w:firstColumn="1" w:lastColumn="0" w:noHBand="0" w:noVBand="1"/>
      </w:tblPr>
      <w:tblGrid>
        <w:gridCol w:w="800"/>
        <w:gridCol w:w="3169"/>
        <w:gridCol w:w="993"/>
        <w:gridCol w:w="1216"/>
        <w:gridCol w:w="768"/>
        <w:gridCol w:w="1276"/>
        <w:gridCol w:w="1984"/>
      </w:tblGrid>
      <w:tr w:rsidR="002951C7" w:rsidRPr="002951C7" w:rsidTr="008F5313">
        <w:trPr>
          <w:trHeight w:val="264"/>
        </w:trPr>
        <w:tc>
          <w:tcPr>
            <w:tcW w:w="10206" w:type="dxa"/>
            <w:gridSpan w:val="7"/>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Приложение 2</w:t>
            </w:r>
          </w:p>
        </w:tc>
      </w:tr>
      <w:tr w:rsidR="002951C7" w:rsidRPr="002951C7" w:rsidTr="008F5313">
        <w:trPr>
          <w:trHeight w:val="264"/>
        </w:trPr>
        <w:tc>
          <w:tcPr>
            <w:tcW w:w="10206" w:type="dxa"/>
            <w:gridSpan w:val="7"/>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к решению Собрания представителей сельского поселения</w:t>
            </w:r>
          </w:p>
        </w:tc>
      </w:tr>
      <w:tr w:rsidR="002951C7" w:rsidRPr="002951C7" w:rsidTr="008F5313">
        <w:trPr>
          <w:trHeight w:val="264"/>
        </w:trPr>
        <w:tc>
          <w:tcPr>
            <w:tcW w:w="10206" w:type="dxa"/>
            <w:gridSpan w:val="7"/>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2951C7" w:rsidRPr="002951C7" w:rsidTr="008F5313">
        <w:trPr>
          <w:trHeight w:val="264"/>
        </w:trPr>
        <w:tc>
          <w:tcPr>
            <w:tcW w:w="10206" w:type="dxa"/>
            <w:gridSpan w:val="7"/>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2951C7" w:rsidRPr="002951C7" w:rsidTr="008F5313">
        <w:trPr>
          <w:trHeight w:val="264"/>
        </w:trPr>
        <w:tc>
          <w:tcPr>
            <w:tcW w:w="10206" w:type="dxa"/>
            <w:gridSpan w:val="7"/>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на 2024 год и плановый период 2025 и 2026 годов''</w:t>
            </w:r>
          </w:p>
        </w:tc>
      </w:tr>
      <w:tr w:rsidR="002951C7" w:rsidRPr="002951C7" w:rsidTr="008F5313">
        <w:trPr>
          <w:trHeight w:val="264"/>
        </w:trPr>
        <w:tc>
          <w:tcPr>
            <w:tcW w:w="800"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3169"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r>
      <w:tr w:rsidR="002951C7" w:rsidRPr="002951C7" w:rsidTr="008F5313">
        <w:trPr>
          <w:trHeight w:val="615"/>
        </w:trPr>
        <w:tc>
          <w:tcPr>
            <w:tcW w:w="10206" w:type="dxa"/>
            <w:gridSpan w:val="7"/>
            <w:tcBorders>
              <w:top w:val="nil"/>
              <w:left w:val="nil"/>
              <w:bottom w:val="nil"/>
              <w:right w:val="nil"/>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2024  год </w:t>
            </w:r>
            <w:r w:rsidRPr="002951C7">
              <w:rPr>
                <w:rFonts w:ascii="Times New Roman" w:eastAsia="Times New Roman" w:hAnsi="Times New Roman" w:cs="Times New Roman"/>
                <w:b/>
                <w:bCs/>
                <w:sz w:val="20"/>
                <w:szCs w:val="20"/>
              </w:rPr>
              <w:br/>
            </w:r>
            <w:r w:rsidRPr="002951C7">
              <w:rPr>
                <w:rFonts w:ascii="Times New Roman" w:eastAsia="Times New Roman" w:hAnsi="Times New Roman" w:cs="Times New Roman"/>
                <w:b/>
                <w:bCs/>
                <w:sz w:val="20"/>
                <w:szCs w:val="20"/>
              </w:rPr>
              <w:br/>
              <w:t xml:space="preserve">  </w:t>
            </w:r>
          </w:p>
        </w:tc>
      </w:tr>
      <w:tr w:rsidR="002951C7" w:rsidRPr="002951C7" w:rsidTr="008F5313">
        <w:trPr>
          <w:trHeight w:val="264"/>
        </w:trPr>
        <w:tc>
          <w:tcPr>
            <w:tcW w:w="800"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p>
        </w:tc>
        <w:tc>
          <w:tcPr>
            <w:tcW w:w="3169"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p>
        </w:tc>
        <w:tc>
          <w:tcPr>
            <w:tcW w:w="768"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p>
        </w:tc>
      </w:tr>
      <w:tr w:rsidR="002951C7" w:rsidRPr="002951C7" w:rsidTr="008F5313">
        <w:trPr>
          <w:trHeight w:val="255"/>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код ГРБС</w:t>
            </w:r>
          </w:p>
        </w:tc>
        <w:tc>
          <w:tcPr>
            <w:tcW w:w="316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proofErr w:type="spellStart"/>
            <w:r w:rsidRPr="002951C7">
              <w:rPr>
                <w:rFonts w:ascii="Times New Roman" w:eastAsia="Times New Roman" w:hAnsi="Times New Roman" w:cs="Times New Roman"/>
                <w:b/>
                <w:bCs/>
                <w:sz w:val="20"/>
                <w:szCs w:val="20"/>
              </w:rPr>
              <w:t>Рз</w:t>
            </w:r>
            <w:proofErr w:type="spellEnd"/>
            <w:r w:rsidRPr="002951C7">
              <w:rPr>
                <w:rFonts w:ascii="Times New Roman" w:eastAsia="Times New Roman" w:hAnsi="Times New Roman" w:cs="Times New Roman"/>
                <w:b/>
                <w:bCs/>
                <w:sz w:val="20"/>
                <w:szCs w:val="20"/>
              </w:rPr>
              <w:t xml:space="preserve">  </w:t>
            </w:r>
            <w:proofErr w:type="spellStart"/>
            <w:r w:rsidRPr="002951C7">
              <w:rPr>
                <w:rFonts w:ascii="Times New Roman" w:eastAsia="Times New Roman" w:hAnsi="Times New Roman" w:cs="Times New Roman"/>
                <w:b/>
                <w:bCs/>
                <w:sz w:val="20"/>
                <w:szCs w:val="20"/>
              </w:rPr>
              <w:t>Пр</w:t>
            </w:r>
            <w:proofErr w:type="spellEnd"/>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ЦСР</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ВР</w:t>
            </w:r>
          </w:p>
        </w:tc>
        <w:tc>
          <w:tcPr>
            <w:tcW w:w="32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Сумма, тыс. руб.</w:t>
            </w:r>
          </w:p>
        </w:tc>
      </w:tr>
      <w:tr w:rsidR="002951C7" w:rsidRPr="002951C7" w:rsidTr="008F5313">
        <w:trPr>
          <w:trHeight w:val="509"/>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3260" w:type="dxa"/>
            <w:gridSpan w:val="2"/>
            <w:vMerge/>
            <w:tcBorders>
              <w:top w:val="single" w:sz="4" w:space="0" w:color="auto"/>
              <w:left w:val="single" w:sz="4" w:space="0" w:color="auto"/>
              <w:bottom w:val="single" w:sz="4" w:space="0" w:color="000000"/>
              <w:right w:val="single" w:sz="4" w:space="0" w:color="000000"/>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r>
      <w:tr w:rsidR="002951C7" w:rsidRPr="002951C7" w:rsidTr="008F5313">
        <w:trPr>
          <w:trHeight w:val="2904"/>
        </w:trPr>
        <w:tc>
          <w:tcPr>
            <w:tcW w:w="800"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Всего</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2951C7" w:rsidRPr="002951C7" w:rsidTr="008F5313">
        <w:trPr>
          <w:trHeight w:val="87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43 961,333</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1 968,260</w:t>
            </w:r>
          </w:p>
        </w:tc>
      </w:tr>
      <w:tr w:rsidR="002951C7" w:rsidRPr="002951C7" w:rsidTr="008F5313">
        <w:trPr>
          <w:trHeight w:val="87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35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w:t>
            </w:r>
            <w:r w:rsidRPr="002951C7">
              <w:rPr>
                <w:rFonts w:ascii="Times New Roman" w:eastAsia="Times New Roman" w:hAnsi="Times New Roman" w:cs="Times New Roman"/>
                <w:sz w:val="20"/>
                <w:szCs w:val="20"/>
              </w:rPr>
              <w:lastRenderedPageBreak/>
              <w:t>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0102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35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525"/>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5 344,950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29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5 344,950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4 351,465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4 351,465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63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709,539</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78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709,539</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272,674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272,674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11,272</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11,272</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912"/>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358,221</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452"/>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358,221</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358,221</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0106</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358,221</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Резервные фонды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50,000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Непрограммные направления расходов местного бюджета</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9000000000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158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9010000000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9010000000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Резервные средства</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9010000000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870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1 390,069</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1 390,069</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147,000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792"/>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147,000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83,069</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83,069</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601,260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601,260</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601,260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601,260</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588,828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588,828</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588,828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588,828</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12,432</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12,432</w:t>
            </w:r>
          </w:p>
        </w:tc>
      </w:tr>
      <w:tr w:rsidR="002951C7" w:rsidRPr="002951C7" w:rsidTr="008F5313">
        <w:trPr>
          <w:trHeight w:val="792"/>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12,432</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12,432</w:t>
            </w:r>
          </w:p>
        </w:tc>
      </w:tr>
      <w:tr w:rsidR="002951C7" w:rsidRPr="002951C7" w:rsidTr="008F5313">
        <w:trPr>
          <w:trHeight w:val="1056"/>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792"/>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0310</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4 444,364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515"/>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4 444,364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7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4 444,364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75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0409</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4 444,364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Жилищное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0501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92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Коммунальное хозяйство</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3 511,388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1 164,000</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3 511,388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1 164,000</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2 620,000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1 164,000</w:t>
            </w:r>
          </w:p>
        </w:tc>
      </w:tr>
      <w:tr w:rsidR="002951C7" w:rsidRPr="002951C7" w:rsidTr="008F5313">
        <w:trPr>
          <w:trHeight w:val="792"/>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0502</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2 620,000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1 164,000</w:t>
            </w:r>
          </w:p>
        </w:tc>
      </w:tr>
      <w:tr w:rsidR="002951C7" w:rsidRPr="002951C7" w:rsidTr="008F5313">
        <w:trPr>
          <w:trHeight w:val="252"/>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Благоустройство</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22 053,444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203,000</w:t>
            </w:r>
          </w:p>
        </w:tc>
      </w:tr>
      <w:tr w:rsidR="002951C7" w:rsidRPr="002951C7" w:rsidTr="008F5313">
        <w:trPr>
          <w:trHeight w:val="1305"/>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21 839,760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63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21 839,760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735"/>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21 839,760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993"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5000000000</w:t>
            </w:r>
          </w:p>
        </w:tc>
        <w:tc>
          <w:tcPr>
            <w:tcW w:w="7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213,684</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203,000</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5000000000</w:t>
            </w:r>
          </w:p>
        </w:tc>
        <w:tc>
          <w:tcPr>
            <w:tcW w:w="7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213,684</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203,000</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0503</w:t>
            </w:r>
          </w:p>
        </w:tc>
        <w:tc>
          <w:tcPr>
            <w:tcW w:w="121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5000000000</w:t>
            </w:r>
          </w:p>
        </w:tc>
        <w:tc>
          <w:tcPr>
            <w:tcW w:w="7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213,684</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203,000</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xml:space="preserve">Молодежная политика </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70,905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70,905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33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70,905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0707</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70,905</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Культура</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4 437,880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4 437,880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1 989,538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612"/>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1 989,538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1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2 054,978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81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2 054,978</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393,364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393,364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Пенсионное обеспечение</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1001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245,644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528"/>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Публичные нормативные социальные выплаты гражданам</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310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Физическая культура</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85,000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8F5313">
        <w:trPr>
          <w:trHeight w:val="132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360"/>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64"/>
        </w:trPr>
        <w:tc>
          <w:tcPr>
            <w:tcW w:w="80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316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1101</w:t>
            </w:r>
          </w:p>
        </w:tc>
        <w:tc>
          <w:tcPr>
            <w:tcW w:w="121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6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85,000</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8F5313">
        <w:trPr>
          <w:trHeight w:val="255"/>
        </w:trPr>
        <w:tc>
          <w:tcPr>
            <w:tcW w:w="694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43 961,333</w:t>
            </w:r>
          </w:p>
        </w:tc>
        <w:tc>
          <w:tcPr>
            <w:tcW w:w="1984"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1 968,260</w:t>
            </w:r>
          </w:p>
        </w:tc>
      </w:tr>
    </w:tbl>
    <w:p w:rsidR="002951C7" w:rsidRPr="002951C7" w:rsidRDefault="002951C7" w:rsidP="006B0122">
      <w:pPr>
        <w:spacing w:after="0" w:line="240" w:lineRule="auto"/>
        <w:rPr>
          <w:rFonts w:ascii="Times New Roman" w:eastAsia="Times New Roman" w:hAnsi="Times New Roman" w:cs="Times New Roman"/>
          <w:color w:val="000000"/>
          <w:sz w:val="20"/>
          <w:szCs w:val="20"/>
        </w:rPr>
      </w:pPr>
    </w:p>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
    <w:tbl>
      <w:tblPr>
        <w:tblW w:w="10065" w:type="dxa"/>
        <w:tblLook w:val="04A0" w:firstRow="1" w:lastRow="0" w:firstColumn="1" w:lastColumn="0" w:noHBand="0" w:noVBand="1"/>
      </w:tblPr>
      <w:tblGrid>
        <w:gridCol w:w="660"/>
        <w:gridCol w:w="3735"/>
        <w:gridCol w:w="1984"/>
        <w:gridCol w:w="3686"/>
      </w:tblGrid>
      <w:tr w:rsidR="002951C7" w:rsidRPr="002951C7" w:rsidTr="00F34088">
        <w:trPr>
          <w:trHeight w:val="276"/>
        </w:trPr>
        <w:tc>
          <w:tcPr>
            <w:tcW w:w="66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373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CYR" w:eastAsia="Times New Roman" w:hAnsi="Arial CYR" w:cs="Arial CYR"/>
                <w:color w:val="000000"/>
              </w:rPr>
            </w:pPr>
          </w:p>
        </w:tc>
        <w:tc>
          <w:tcPr>
            <w:tcW w:w="198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368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Приложение 3</w:t>
            </w:r>
          </w:p>
        </w:tc>
      </w:tr>
      <w:tr w:rsidR="002951C7" w:rsidRPr="002951C7" w:rsidTr="00F34088">
        <w:trPr>
          <w:trHeight w:val="276"/>
        </w:trPr>
        <w:tc>
          <w:tcPr>
            <w:tcW w:w="66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373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CYR" w:eastAsia="Times New Roman" w:hAnsi="Arial CYR" w:cs="Arial CYR"/>
                <w:color w:val="000000"/>
              </w:rPr>
            </w:pPr>
          </w:p>
        </w:tc>
        <w:tc>
          <w:tcPr>
            <w:tcW w:w="198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368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 решению Собрания представителей сельского поселения</w:t>
            </w:r>
          </w:p>
        </w:tc>
      </w:tr>
      <w:tr w:rsidR="002951C7" w:rsidRPr="002951C7" w:rsidTr="00F34088">
        <w:trPr>
          <w:trHeight w:val="276"/>
        </w:trPr>
        <w:tc>
          <w:tcPr>
            <w:tcW w:w="66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373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CYR" w:eastAsia="Times New Roman" w:hAnsi="Arial CYR" w:cs="Arial CYR"/>
                <w:color w:val="000000"/>
              </w:rPr>
            </w:pPr>
          </w:p>
        </w:tc>
        <w:tc>
          <w:tcPr>
            <w:tcW w:w="198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368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2951C7" w:rsidRPr="002951C7" w:rsidTr="00F34088">
        <w:trPr>
          <w:trHeight w:val="276"/>
        </w:trPr>
        <w:tc>
          <w:tcPr>
            <w:tcW w:w="66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373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CYR" w:eastAsia="Times New Roman" w:hAnsi="Arial CYR" w:cs="Arial CYR"/>
                <w:color w:val="000000"/>
              </w:rPr>
            </w:pPr>
          </w:p>
        </w:tc>
        <w:tc>
          <w:tcPr>
            <w:tcW w:w="198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368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 Самарской области</w:t>
            </w:r>
          </w:p>
        </w:tc>
      </w:tr>
      <w:tr w:rsidR="002951C7" w:rsidRPr="002951C7" w:rsidTr="00F34088">
        <w:trPr>
          <w:trHeight w:val="276"/>
        </w:trPr>
        <w:tc>
          <w:tcPr>
            <w:tcW w:w="66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lastRenderedPageBreak/>
              <w:t> </w:t>
            </w:r>
          </w:p>
        </w:tc>
        <w:tc>
          <w:tcPr>
            <w:tcW w:w="373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CYR" w:eastAsia="Times New Roman" w:hAnsi="Arial CYR" w:cs="Arial CYR"/>
                <w:color w:val="000000"/>
              </w:rPr>
            </w:pPr>
          </w:p>
        </w:tc>
        <w:tc>
          <w:tcPr>
            <w:tcW w:w="198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368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 2024 год и плановый период 2025 и 2026 годов''</w:t>
            </w:r>
          </w:p>
        </w:tc>
      </w:tr>
      <w:tr w:rsidR="002951C7" w:rsidRPr="002951C7" w:rsidTr="00F34088">
        <w:trPr>
          <w:trHeight w:val="276"/>
        </w:trPr>
        <w:tc>
          <w:tcPr>
            <w:tcW w:w="66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373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CYR" w:eastAsia="Times New Roman" w:hAnsi="Arial CYR" w:cs="Arial CYR"/>
                <w:color w:val="000000"/>
              </w:rPr>
            </w:pPr>
          </w:p>
        </w:tc>
        <w:tc>
          <w:tcPr>
            <w:tcW w:w="198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368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840"/>
        </w:trPr>
        <w:tc>
          <w:tcPr>
            <w:tcW w:w="10065" w:type="dxa"/>
            <w:gridSpan w:val="4"/>
            <w:tcBorders>
              <w:top w:val="nil"/>
              <w:left w:val="nil"/>
              <w:bottom w:val="nil"/>
              <w:right w:val="nil"/>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2951C7">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2024 год</w:t>
            </w:r>
          </w:p>
        </w:tc>
      </w:tr>
      <w:tr w:rsidR="002951C7" w:rsidRPr="002951C7" w:rsidTr="00F34088">
        <w:trPr>
          <w:trHeight w:val="75"/>
        </w:trPr>
        <w:tc>
          <w:tcPr>
            <w:tcW w:w="660" w:type="dxa"/>
            <w:tcBorders>
              <w:top w:val="nil"/>
              <w:left w:val="nil"/>
              <w:bottom w:val="single" w:sz="4" w:space="0" w:color="auto"/>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373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w:eastAsia="Times New Roman" w:hAnsi="Arial" w:cs="Arial"/>
                <w:color w:val="000000"/>
                <w:sz w:val="20"/>
                <w:szCs w:val="20"/>
              </w:rPr>
            </w:pPr>
            <w:r w:rsidRPr="002951C7">
              <w:rPr>
                <w:rFonts w:ascii="Arial" w:eastAsia="Times New Roman" w:hAnsi="Arial" w:cs="Arial"/>
                <w:color w:val="000000"/>
                <w:sz w:val="20"/>
                <w:szCs w:val="20"/>
              </w:rPr>
              <w:t> </w:t>
            </w:r>
          </w:p>
        </w:tc>
        <w:tc>
          <w:tcPr>
            <w:tcW w:w="3686" w:type="dxa"/>
            <w:tcBorders>
              <w:top w:val="nil"/>
              <w:left w:val="nil"/>
              <w:bottom w:val="single" w:sz="4" w:space="0" w:color="auto"/>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76"/>
        </w:trPr>
        <w:tc>
          <w:tcPr>
            <w:tcW w:w="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proofErr w:type="spellStart"/>
            <w:r w:rsidRPr="002951C7">
              <w:rPr>
                <w:rFonts w:ascii="Times New Roman" w:eastAsia="Times New Roman" w:hAnsi="Times New Roman" w:cs="Times New Roman"/>
                <w:b/>
                <w:bCs/>
                <w:color w:val="000000"/>
                <w:sz w:val="20"/>
                <w:szCs w:val="20"/>
              </w:rPr>
              <w:t>Рз</w:t>
            </w:r>
            <w:proofErr w:type="spellEnd"/>
            <w:r w:rsidRPr="002951C7">
              <w:rPr>
                <w:rFonts w:ascii="Times New Roman" w:eastAsia="Times New Roman" w:hAnsi="Times New Roman" w:cs="Times New Roman"/>
                <w:b/>
                <w:bCs/>
                <w:color w:val="000000"/>
                <w:sz w:val="20"/>
                <w:szCs w:val="20"/>
              </w:rPr>
              <w:t xml:space="preserve">  </w:t>
            </w:r>
            <w:proofErr w:type="spellStart"/>
            <w:r w:rsidRPr="002951C7">
              <w:rPr>
                <w:rFonts w:ascii="Times New Roman" w:eastAsia="Times New Roman" w:hAnsi="Times New Roman" w:cs="Times New Roman"/>
                <w:b/>
                <w:bCs/>
                <w:color w:val="000000"/>
                <w:sz w:val="20"/>
                <w:szCs w:val="20"/>
              </w:rPr>
              <w:t>Пр</w:t>
            </w:r>
            <w:proofErr w:type="spellEnd"/>
          </w:p>
        </w:tc>
        <w:tc>
          <w:tcPr>
            <w:tcW w:w="37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Наименование  раздела, подраздела расходов</w:t>
            </w:r>
          </w:p>
        </w:tc>
        <w:tc>
          <w:tcPr>
            <w:tcW w:w="567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Сумма, тыс. руб.</w:t>
            </w:r>
          </w:p>
        </w:tc>
      </w:tr>
      <w:tr w:rsidR="002951C7" w:rsidRPr="002951C7" w:rsidTr="00F34088">
        <w:trPr>
          <w:trHeight w:val="509"/>
        </w:trPr>
        <w:tc>
          <w:tcPr>
            <w:tcW w:w="660" w:type="dxa"/>
            <w:vMerge/>
            <w:tcBorders>
              <w:top w:val="nil"/>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p>
        </w:tc>
        <w:tc>
          <w:tcPr>
            <w:tcW w:w="3735"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p>
        </w:tc>
        <w:tc>
          <w:tcPr>
            <w:tcW w:w="5670" w:type="dxa"/>
            <w:gridSpan w:val="2"/>
            <w:vMerge/>
            <w:tcBorders>
              <w:top w:val="single" w:sz="4" w:space="0" w:color="auto"/>
              <w:left w:val="single" w:sz="4" w:space="0" w:color="auto"/>
              <w:bottom w:val="single" w:sz="4" w:space="0" w:color="000000"/>
              <w:right w:val="single" w:sz="4" w:space="0" w:color="000000"/>
            </w:tcBorders>
            <w:vAlign w:val="center"/>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p>
        </w:tc>
      </w:tr>
      <w:tr w:rsidR="002951C7" w:rsidRPr="002951C7" w:rsidTr="00F34088">
        <w:trPr>
          <w:trHeight w:val="729"/>
        </w:trPr>
        <w:tc>
          <w:tcPr>
            <w:tcW w:w="660" w:type="dxa"/>
            <w:vMerge/>
            <w:tcBorders>
              <w:top w:val="nil"/>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p>
        </w:tc>
        <w:tc>
          <w:tcPr>
            <w:tcW w:w="3735"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Всего</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18"/>
                <w:szCs w:val="18"/>
              </w:rPr>
            </w:pPr>
            <w:r w:rsidRPr="002951C7">
              <w:rPr>
                <w:rFonts w:ascii="Times New Roman" w:eastAsia="Times New Roman" w:hAnsi="Times New Roman" w:cs="Times New Roman"/>
                <w:b/>
                <w:bCs/>
                <w:color w:val="000000"/>
                <w:sz w:val="18"/>
                <w:szCs w:val="18"/>
              </w:rPr>
              <w:t>в том числе за счет безвозмездных поступлений имеющие целевое назначение из вышестоящих бюджетов</w:t>
            </w:r>
          </w:p>
        </w:tc>
      </w:tr>
      <w:tr w:rsidR="002951C7" w:rsidRPr="002951C7" w:rsidTr="00F34088">
        <w:trPr>
          <w:trHeight w:val="510"/>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0100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ОБЩЕГОСУДАРСТВЕННЫЕ ВОПРОСЫ</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8 406,115</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trHeight w:val="528"/>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0102</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1 262,875</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750"/>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0104</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5 344,950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528"/>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0106</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358,221</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0111</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Резервные фонды</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50,000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0113</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Другие общегосударственные вопросы</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1 390,069</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0200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НАЦИОНАЛЬНАЯ ОБОРОНА</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601,260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601,260</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0203</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Мобилизационная и вневойсковая подготовка</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601,260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601,260</w:t>
            </w:r>
          </w:p>
        </w:tc>
      </w:tr>
      <w:tr w:rsidR="002951C7" w:rsidRPr="002951C7" w:rsidTr="00F34088">
        <w:trPr>
          <w:trHeight w:val="540"/>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0310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40,000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F34088">
        <w:trPr>
          <w:trHeight w:val="579"/>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0310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40,000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0400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НАЦИОНАЛЬНАЯ ЭКОНОМИКА</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4 444,364</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0409</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Дорожное хозяйство (дорожные фонды)</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4 444,364</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0500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ЖИЛИЩНО-КОММУНАЛЬНОЕ ХОЗЯЙСТВО</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25 630,165</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1 367,000</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0501</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Жилищное хозяйство</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65,333</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0502</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Коммунальное хозяйство</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3 511,388</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1 164,000</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0503</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Благоустройство</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22 053,444</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203,000</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0700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ОБРАЗОВАНИЕ</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70,905</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F34088">
        <w:trPr>
          <w:trHeight w:val="285"/>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0707</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Молодежная политика </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70,905</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0800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КУЛЬТУРА, КИНЕМАТОГРАФИЯ</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4 437,880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F34088">
        <w:trPr>
          <w:trHeight w:val="44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0801</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Культура</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4 437,880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1000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Социальная политика</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245,644</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1001</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Пенсионное обеспечение</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245,644</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1100</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ФИЗИЧЕСКАЯ КУЛЬТУРА И СПОРТ</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85,000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F34088">
        <w:trPr>
          <w:trHeight w:val="264"/>
        </w:trPr>
        <w:tc>
          <w:tcPr>
            <w:tcW w:w="66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1101</w:t>
            </w:r>
          </w:p>
        </w:tc>
        <w:tc>
          <w:tcPr>
            <w:tcW w:w="3735"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Физическая культура</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85,000</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255"/>
        </w:trPr>
        <w:tc>
          <w:tcPr>
            <w:tcW w:w="439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ИТОГО</w:t>
            </w:r>
          </w:p>
        </w:tc>
        <w:tc>
          <w:tcPr>
            <w:tcW w:w="198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43 961,333</w:t>
            </w:r>
          </w:p>
        </w:tc>
        <w:tc>
          <w:tcPr>
            <w:tcW w:w="3686"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1 968,260</w:t>
            </w:r>
          </w:p>
        </w:tc>
      </w:tr>
    </w:tbl>
    <w:p w:rsidR="002951C7" w:rsidRPr="002951C7" w:rsidRDefault="002951C7" w:rsidP="002951C7">
      <w:pPr>
        <w:rPr>
          <w:rFonts w:ascii="Calibri" w:eastAsia="Times New Roman" w:hAnsi="Calibri" w:cs="Times New Roman"/>
        </w:rPr>
      </w:pPr>
    </w:p>
    <w:tbl>
      <w:tblPr>
        <w:tblW w:w="10449" w:type="dxa"/>
        <w:tblLayout w:type="fixed"/>
        <w:tblLook w:val="04A0" w:firstRow="1" w:lastRow="0" w:firstColumn="1" w:lastColumn="0" w:noHBand="0" w:noVBand="1"/>
      </w:tblPr>
      <w:tblGrid>
        <w:gridCol w:w="741"/>
        <w:gridCol w:w="2659"/>
        <w:gridCol w:w="850"/>
        <w:gridCol w:w="712"/>
        <w:gridCol w:w="778"/>
        <w:gridCol w:w="9"/>
        <w:gridCol w:w="1124"/>
        <w:gridCol w:w="9"/>
        <w:gridCol w:w="1124"/>
        <w:gridCol w:w="9"/>
        <w:gridCol w:w="1202"/>
        <w:gridCol w:w="9"/>
        <w:gridCol w:w="1199"/>
        <w:gridCol w:w="9"/>
        <w:gridCol w:w="6"/>
        <w:gridCol w:w="9"/>
      </w:tblGrid>
      <w:tr w:rsidR="002951C7" w:rsidRPr="002951C7" w:rsidTr="00F34088">
        <w:trPr>
          <w:trHeight w:val="264"/>
        </w:trPr>
        <w:tc>
          <w:tcPr>
            <w:tcW w:w="10449" w:type="dxa"/>
            <w:gridSpan w:val="16"/>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bookmarkStart w:id="1" w:name="RANGE!A1:I91"/>
            <w:r w:rsidRPr="002951C7">
              <w:rPr>
                <w:rFonts w:ascii="Times New Roman" w:eastAsia="Times New Roman" w:hAnsi="Times New Roman" w:cs="Times New Roman"/>
                <w:sz w:val="20"/>
                <w:szCs w:val="20"/>
              </w:rPr>
              <w:lastRenderedPageBreak/>
              <w:t>Приложение 4</w:t>
            </w:r>
            <w:bookmarkEnd w:id="1"/>
          </w:p>
        </w:tc>
      </w:tr>
      <w:tr w:rsidR="002951C7" w:rsidRPr="002951C7" w:rsidTr="00F34088">
        <w:trPr>
          <w:trHeight w:val="264"/>
        </w:trPr>
        <w:tc>
          <w:tcPr>
            <w:tcW w:w="10449" w:type="dxa"/>
            <w:gridSpan w:val="16"/>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к решению Собрания представителей сельского поселения</w:t>
            </w:r>
          </w:p>
        </w:tc>
      </w:tr>
      <w:tr w:rsidR="002951C7" w:rsidRPr="002951C7" w:rsidTr="00F34088">
        <w:trPr>
          <w:trHeight w:val="264"/>
        </w:trPr>
        <w:tc>
          <w:tcPr>
            <w:tcW w:w="10449" w:type="dxa"/>
            <w:gridSpan w:val="16"/>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2951C7" w:rsidRPr="002951C7" w:rsidTr="00F34088">
        <w:trPr>
          <w:trHeight w:val="264"/>
        </w:trPr>
        <w:tc>
          <w:tcPr>
            <w:tcW w:w="10449" w:type="dxa"/>
            <w:gridSpan w:val="16"/>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2951C7" w:rsidRPr="002951C7" w:rsidTr="00F34088">
        <w:trPr>
          <w:trHeight w:val="264"/>
        </w:trPr>
        <w:tc>
          <w:tcPr>
            <w:tcW w:w="10449" w:type="dxa"/>
            <w:gridSpan w:val="16"/>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на 2024 год и плановый период 2025 и 2026 годов''</w:t>
            </w:r>
          </w:p>
        </w:tc>
      </w:tr>
      <w:tr w:rsidR="002951C7" w:rsidRPr="002951C7" w:rsidTr="00F34088">
        <w:trPr>
          <w:gridAfter w:val="3"/>
          <w:wAfter w:w="24" w:type="dxa"/>
          <w:trHeight w:val="264"/>
        </w:trPr>
        <w:tc>
          <w:tcPr>
            <w:tcW w:w="741"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2659"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712"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133"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133"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211"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208"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F34088">
        <w:trPr>
          <w:trHeight w:val="615"/>
        </w:trPr>
        <w:tc>
          <w:tcPr>
            <w:tcW w:w="10449" w:type="dxa"/>
            <w:gridSpan w:val="16"/>
            <w:tcBorders>
              <w:top w:val="nil"/>
              <w:left w:val="nil"/>
              <w:bottom w:val="nil"/>
              <w:right w:val="nil"/>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2025-2026 годов  </w:t>
            </w:r>
            <w:r w:rsidRPr="002951C7">
              <w:rPr>
                <w:rFonts w:ascii="Times New Roman" w:eastAsia="Times New Roman" w:hAnsi="Times New Roman" w:cs="Times New Roman"/>
                <w:b/>
                <w:bCs/>
                <w:sz w:val="20"/>
                <w:szCs w:val="20"/>
              </w:rPr>
              <w:br/>
            </w:r>
            <w:r w:rsidRPr="002951C7">
              <w:rPr>
                <w:rFonts w:ascii="Times New Roman" w:eastAsia="Times New Roman" w:hAnsi="Times New Roman" w:cs="Times New Roman"/>
                <w:b/>
                <w:bCs/>
                <w:sz w:val="20"/>
                <w:szCs w:val="20"/>
              </w:rPr>
              <w:br/>
              <w:t xml:space="preserve">  </w:t>
            </w:r>
          </w:p>
        </w:tc>
      </w:tr>
      <w:tr w:rsidR="002951C7" w:rsidRPr="002951C7" w:rsidTr="00F34088">
        <w:trPr>
          <w:gridAfter w:val="3"/>
          <w:wAfter w:w="24" w:type="dxa"/>
          <w:trHeight w:val="264"/>
        </w:trPr>
        <w:tc>
          <w:tcPr>
            <w:tcW w:w="741"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p>
        </w:tc>
        <w:tc>
          <w:tcPr>
            <w:tcW w:w="2659"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712"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p>
        </w:tc>
        <w:tc>
          <w:tcPr>
            <w:tcW w:w="778"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p>
        </w:tc>
        <w:tc>
          <w:tcPr>
            <w:tcW w:w="1133"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p>
        </w:tc>
        <w:tc>
          <w:tcPr>
            <w:tcW w:w="1133"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p>
        </w:tc>
        <w:tc>
          <w:tcPr>
            <w:tcW w:w="1211"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208"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F34088">
        <w:trPr>
          <w:gridAfter w:val="1"/>
          <w:wAfter w:w="9" w:type="dxa"/>
          <w:trHeight w:val="255"/>
        </w:trPr>
        <w:tc>
          <w:tcPr>
            <w:tcW w:w="7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код ГРБС</w:t>
            </w:r>
          </w:p>
        </w:tc>
        <w:tc>
          <w:tcPr>
            <w:tcW w:w="26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proofErr w:type="spellStart"/>
            <w:r w:rsidRPr="002951C7">
              <w:rPr>
                <w:rFonts w:ascii="Times New Roman" w:eastAsia="Times New Roman" w:hAnsi="Times New Roman" w:cs="Times New Roman"/>
                <w:b/>
                <w:bCs/>
                <w:sz w:val="20"/>
                <w:szCs w:val="20"/>
              </w:rPr>
              <w:t>Рз</w:t>
            </w:r>
            <w:proofErr w:type="spellEnd"/>
            <w:r w:rsidRPr="002951C7">
              <w:rPr>
                <w:rFonts w:ascii="Times New Roman" w:eastAsia="Times New Roman" w:hAnsi="Times New Roman" w:cs="Times New Roman"/>
                <w:b/>
                <w:bCs/>
                <w:sz w:val="20"/>
                <w:szCs w:val="20"/>
              </w:rPr>
              <w:t xml:space="preserve">  </w:t>
            </w:r>
            <w:proofErr w:type="spellStart"/>
            <w:r w:rsidRPr="002951C7">
              <w:rPr>
                <w:rFonts w:ascii="Times New Roman" w:eastAsia="Times New Roman" w:hAnsi="Times New Roman" w:cs="Times New Roman"/>
                <w:b/>
                <w:bCs/>
                <w:sz w:val="20"/>
                <w:szCs w:val="20"/>
              </w:rPr>
              <w:t>Пр</w:t>
            </w:r>
            <w:proofErr w:type="spellEnd"/>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ЦСР</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ВР</w:t>
            </w:r>
          </w:p>
        </w:tc>
        <w:tc>
          <w:tcPr>
            <w:tcW w:w="4700" w:type="dxa"/>
            <w:gridSpan w:val="10"/>
            <w:tcBorders>
              <w:top w:val="single" w:sz="4" w:space="0" w:color="auto"/>
              <w:left w:val="nil"/>
              <w:bottom w:val="single" w:sz="4" w:space="0" w:color="auto"/>
              <w:right w:val="single" w:sz="4" w:space="0" w:color="000000"/>
            </w:tcBorders>
            <w:shd w:val="clear" w:color="auto" w:fill="auto"/>
            <w:vAlign w:val="center"/>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Сумма, тыс. руб.</w:t>
            </w:r>
          </w:p>
        </w:tc>
      </w:tr>
      <w:tr w:rsidR="002951C7" w:rsidRPr="002951C7" w:rsidTr="00F34088">
        <w:trPr>
          <w:gridAfter w:val="1"/>
          <w:wAfter w:w="9" w:type="dxa"/>
          <w:trHeight w:val="264"/>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2266" w:type="dxa"/>
            <w:gridSpan w:val="4"/>
            <w:tcBorders>
              <w:top w:val="single" w:sz="4" w:space="0" w:color="auto"/>
              <w:left w:val="nil"/>
              <w:bottom w:val="single" w:sz="4" w:space="0" w:color="auto"/>
              <w:right w:val="single" w:sz="4" w:space="0" w:color="000000"/>
            </w:tcBorders>
            <w:shd w:val="clear" w:color="auto" w:fill="auto"/>
            <w:vAlign w:val="center"/>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2025 год</w:t>
            </w:r>
          </w:p>
        </w:tc>
        <w:tc>
          <w:tcPr>
            <w:tcW w:w="2434" w:type="dxa"/>
            <w:gridSpan w:val="6"/>
            <w:tcBorders>
              <w:top w:val="single" w:sz="4" w:space="0" w:color="auto"/>
              <w:left w:val="nil"/>
              <w:bottom w:val="single" w:sz="4" w:space="0" w:color="auto"/>
              <w:right w:val="single" w:sz="4" w:space="0" w:color="000000"/>
            </w:tcBorders>
            <w:shd w:val="clear" w:color="auto" w:fill="auto"/>
            <w:vAlign w:val="center"/>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2026 год</w:t>
            </w:r>
          </w:p>
        </w:tc>
      </w:tr>
      <w:tr w:rsidR="002951C7" w:rsidRPr="002951C7" w:rsidTr="00F34088">
        <w:trPr>
          <w:gridAfter w:val="3"/>
          <w:wAfter w:w="24" w:type="dxa"/>
          <w:trHeight w:val="2904"/>
        </w:trPr>
        <w:tc>
          <w:tcPr>
            <w:tcW w:w="741"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Всего</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Всего</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2951C7" w:rsidRPr="002951C7" w:rsidTr="00F34088">
        <w:trPr>
          <w:gridAfter w:val="3"/>
          <w:wAfter w:w="24" w:type="dxa"/>
          <w:trHeight w:val="792"/>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42 607,431</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622,440</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41 275,099</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792"/>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0102</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6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0102</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0102</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0102</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1 262,875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056"/>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5 200,786</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5 200,786</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5 200,786</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5 200,786</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4 351,465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4 351,465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4 351,465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4 351,465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565,375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565,375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565,375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565,375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272,674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272,674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272,674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272,674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11,272</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11,272</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0104</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11,272</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11,272</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0106</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358,221</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358,221</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0106</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358,221</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358,221</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0106</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358,221</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358,221</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0106</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358,221</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358,221</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Резервные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0111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15,000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15,000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Непрограммные направления расходов местного бюджета</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9000000000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158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9010000000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9010000000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Резервные средства</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9010000000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870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0113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1 243,069</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1 243,069</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1 243,069</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1 243,069</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83,069</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83,069</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83,069</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83,069</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1 160,000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1 160,000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0113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1 160,000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1 160,000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0203</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622,440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622,440</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622,440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622,440</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549,824</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549,824</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549,824</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549,824</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72,616</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72,616</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0203</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72,616</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72,616</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792"/>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0310</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40,000</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0310</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40,000</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0310</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40,000</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0310</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40,000</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0409</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4 631,047</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4 737,707</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0409</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4 631,047</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4 737,707</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0409</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4 631,047</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4 737,707</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0409</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4 631,047</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4 737,707</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Жилищное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0501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65,333</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0502</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0502</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0502</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0502</w:t>
            </w:r>
          </w:p>
        </w:tc>
        <w:tc>
          <w:tcPr>
            <w:tcW w:w="712"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891,388</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Благоустройство</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0503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24 007,899</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23 191,347</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24 007,899</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23 191,347</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24 007,899</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23 191,347</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0503</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24 007,899</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23 191,347</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xml:space="preserve">Молодежная политика </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0707</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70,905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70,905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0707</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70,905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70,905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0707</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70,905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70,905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0707</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70,905</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70,905</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Культура</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0801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3 867,824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3 867,824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3 867,824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3 867,824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1 989,538</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1 989,538</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1 989,538</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1 989,538</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1 484,922</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1 484,922</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528"/>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1 484,922</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1 484,922</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393,364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393,364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0801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393,364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393,364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Пенсионное обеспечение</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1001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245,644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245,644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310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Физическая культура</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1101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85,000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85,000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3"/>
          <w:wAfter w:w="24" w:type="dxa"/>
          <w:trHeight w:val="1320"/>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3"/>
          <w:wAfter w:w="24" w:type="dxa"/>
          <w:trHeight w:val="264"/>
        </w:trPr>
        <w:tc>
          <w:tcPr>
            <w:tcW w:w="741"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26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1101</w:t>
            </w:r>
          </w:p>
        </w:tc>
        <w:tc>
          <w:tcPr>
            <w:tcW w:w="712"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77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85,000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85,000</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gridAfter w:val="2"/>
          <w:wAfter w:w="15" w:type="dxa"/>
          <w:trHeight w:val="264"/>
        </w:trPr>
        <w:tc>
          <w:tcPr>
            <w:tcW w:w="741" w:type="dxa"/>
            <w:tcBorders>
              <w:top w:val="nil"/>
              <w:left w:val="single" w:sz="4" w:space="0" w:color="auto"/>
              <w:bottom w:val="single" w:sz="4" w:space="0" w:color="auto"/>
              <w:right w:val="nil"/>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5008" w:type="dxa"/>
            <w:gridSpan w:val="5"/>
            <w:tcBorders>
              <w:top w:val="single" w:sz="4" w:space="0" w:color="auto"/>
              <w:left w:val="nil"/>
              <w:bottom w:val="single" w:sz="4" w:space="0" w:color="auto"/>
              <w:right w:val="single" w:sz="4" w:space="0" w:color="000000"/>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Условно утвержденные расходы</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1 100,000</w:t>
            </w:r>
          </w:p>
        </w:tc>
        <w:tc>
          <w:tcPr>
            <w:tcW w:w="1133"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211"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2 200,000</w:t>
            </w:r>
          </w:p>
        </w:tc>
        <w:tc>
          <w:tcPr>
            <w:tcW w:w="1208" w:type="dxa"/>
            <w:gridSpan w:val="2"/>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F34088">
        <w:trPr>
          <w:gridAfter w:val="2"/>
          <w:wAfter w:w="15" w:type="dxa"/>
          <w:trHeight w:val="264"/>
        </w:trPr>
        <w:tc>
          <w:tcPr>
            <w:tcW w:w="5749"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ИТОГО</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43 707,431</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622,440</w:t>
            </w:r>
          </w:p>
        </w:tc>
        <w:tc>
          <w:tcPr>
            <w:tcW w:w="1211"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43 475,099</w:t>
            </w:r>
          </w:p>
        </w:tc>
        <w:tc>
          <w:tcPr>
            <w:tcW w:w="120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bl>
    <w:p w:rsidR="002951C7" w:rsidRPr="002951C7" w:rsidRDefault="002951C7" w:rsidP="002951C7">
      <w:pPr>
        <w:rPr>
          <w:rFonts w:ascii="Calibri" w:eastAsia="Times New Roman" w:hAnsi="Calibri" w:cs="Times New Roman"/>
        </w:rPr>
      </w:pPr>
    </w:p>
    <w:tbl>
      <w:tblPr>
        <w:tblW w:w="10065" w:type="dxa"/>
        <w:tblLook w:val="04A0" w:firstRow="1" w:lastRow="0" w:firstColumn="1" w:lastColumn="0" w:noHBand="0" w:noVBand="1"/>
      </w:tblPr>
      <w:tblGrid>
        <w:gridCol w:w="676"/>
        <w:gridCol w:w="920"/>
        <w:gridCol w:w="2127"/>
        <w:gridCol w:w="530"/>
        <w:gridCol w:w="1559"/>
        <w:gridCol w:w="828"/>
        <w:gridCol w:w="590"/>
        <w:gridCol w:w="436"/>
        <w:gridCol w:w="630"/>
        <w:gridCol w:w="413"/>
        <w:gridCol w:w="1104"/>
        <w:gridCol w:w="135"/>
        <w:gridCol w:w="117"/>
      </w:tblGrid>
      <w:tr w:rsidR="002951C7" w:rsidRPr="002951C7" w:rsidTr="002951C7">
        <w:trPr>
          <w:gridAfter w:val="1"/>
          <w:wAfter w:w="117" w:type="dxa"/>
          <w:trHeight w:val="276"/>
        </w:trPr>
        <w:tc>
          <w:tcPr>
            <w:tcW w:w="67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3577" w:type="dxa"/>
            <w:gridSpan w:val="3"/>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CYR" w:eastAsia="Times New Roman" w:hAnsi="Arial CYR" w:cs="Arial CYR"/>
                <w:color w:val="000000"/>
              </w:rPr>
            </w:pPr>
          </w:p>
        </w:tc>
        <w:tc>
          <w:tcPr>
            <w:tcW w:w="1559"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4136" w:type="dxa"/>
            <w:gridSpan w:val="7"/>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Приложение 5</w:t>
            </w:r>
          </w:p>
        </w:tc>
      </w:tr>
      <w:tr w:rsidR="002951C7" w:rsidRPr="002951C7" w:rsidTr="002951C7">
        <w:trPr>
          <w:gridAfter w:val="1"/>
          <w:wAfter w:w="117" w:type="dxa"/>
          <w:trHeight w:val="276"/>
        </w:trPr>
        <w:tc>
          <w:tcPr>
            <w:tcW w:w="67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9272" w:type="dxa"/>
            <w:gridSpan w:val="11"/>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 решению Собрания представителей сельского поселения</w:t>
            </w:r>
          </w:p>
        </w:tc>
      </w:tr>
      <w:tr w:rsidR="002951C7" w:rsidRPr="002951C7" w:rsidTr="002951C7">
        <w:trPr>
          <w:gridAfter w:val="1"/>
          <w:wAfter w:w="117" w:type="dxa"/>
          <w:trHeight w:val="276"/>
        </w:trPr>
        <w:tc>
          <w:tcPr>
            <w:tcW w:w="67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9272" w:type="dxa"/>
            <w:gridSpan w:val="11"/>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2951C7" w:rsidRPr="002951C7" w:rsidTr="002951C7">
        <w:trPr>
          <w:gridAfter w:val="1"/>
          <w:wAfter w:w="117" w:type="dxa"/>
          <w:trHeight w:val="276"/>
        </w:trPr>
        <w:tc>
          <w:tcPr>
            <w:tcW w:w="67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9272" w:type="dxa"/>
            <w:gridSpan w:val="11"/>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 Самарской области</w:t>
            </w:r>
          </w:p>
        </w:tc>
      </w:tr>
      <w:tr w:rsidR="002951C7" w:rsidRPr="002951C7" w:rsidTr="002951C7">
        <w:trPr>
          <w:gridAfter w:val="1"/>
          <w:wAfter w:w="117" w:type="dxa"/>
          <w:trHeight w:val="276"/>
        </w:trPr>
        <w:tc>
          <w:tcPr>
            <w:tcW w:w="67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9272" w:type="dxa"/>
            <w:gridSpan w:val="11"/>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 2024 год и плановый период 2025 и 2026 годов''</w:t>
            </w:r>
          </w:p>
        </w:tc>
      </w:tr>
      <w:tr w:rsidR="002951C7" w:rsidRPr="002951C7" w:rsidTr="002951C7">
        <w:trPr>
          <w:gridAfter w:val="1"/>
          <w:wAfter w:w="117" w:type="dxa"/>
          <w:trHeight w:val="276"/>
        </w:trPr>
        <w:tc>
          <w:tcPr>
            <w:tcW w:w="676"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color w:val="000000"/>
              </w:rPr>
            </w:pPr>
            <w:r w:rsidRPr="002951C7">
              <w:rPr>
                <w:rFonts w:ascii="Arial CYR" w:eastAsia="Times New Roman" w:hAnsi="Arial CYR" w:cs="Arial CYR"/>
                <w:color w:val="000000"/>
              </w:rPr>
              <w:t> </w:t>
            </w:r>
          </w:p>
        </w:tc>
        <w:tc>
          <w:tcPr>
            <w:tcW w:w="3577" w:type="dxa"/>
            <w:gridSpan w:val="3"/>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CYR" w:eastAsia="Times New Roman" w:hAnsi="Arial CYR" w:cs="Arial CYR"/>
                <w:color w:val="000000"/>
              </w:rPr>
            </w:pPr>
          </w:p>
        </w:tc>
        <w:tc>
          <w:tcPr>
            <w:tcW w:w="1559"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418" w:type="dxa"/>
            <w:gridSpan w:val="2"/>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
        </w:tc>
        <w:tc>
          <w:tcPr>
            <w:tcW w:w="1652" w:type="dxa"/>
            <w:gridSpan w:val="3"/>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2951C7">
        <w:trPr>
          <w:gridAfter w:val="1"/>
          <w:wAfter w:w="117" w:type="dxa"/>
          <w:trHeight w:val="840"/>
        </w:trPr>
        <w:tc>
          <w:tcPr>
            <w:tcW w:w="9948" w:type="dxa"/>
            <w:gridSpan w:val="12"/>
            <w:tcBorders>
              <w:top w:val="nil"/>
              <w:left w:val="nil"/>
              <w:bottom w:val="nil"/>
              <w:right w:val="nil"/>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2951C7">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плановый период 2025-2026  годов </w:t>
            </w:r>
          </w:p>
        </w:tc>
      </w:tr>
      <w:tr w:rsidR="002951C7" w:rsidRPr="002951C7" w:rsidTr="002951C7">
        <w:trPr>
          <w:gridAfter w:val="1"/>
          <w:wAfter w:w="117" w:type="dxa"/>
          <w:trHeight w:val="75"/>
        </w:trPr>
        <w:tc>
          <w:tcPr>
            <w:tcW w:w="676" w:type="dxa"/>
            <w:tcBorders>
              <w:top w:val="nil"/>
              <w:left w:val="nil"/>
              <w:bottom w:val="single" w:sz="4" w:space="0" w:color="auto"/>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3577" w:type="dxa"/>
            <w:gridSpan w:val="3"/>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w:eastAsia="Times New Roman" w:hAnsi="Arial" w:cs="Arial"/>
                <w:color w:val="000000"/>
                <w:sz w:val="20"/>
                <w:szCs w:val="20"/>
              </w:rPr>
            </w:pPr>
            <w:r w:rsidRPr="002951C7">
              <w:rPr>
                <w:rFonts w:ascii="Arial" w:eastAsia="Times New Roman" w:hAnsi="Arial" w:cs="Arial"/>
                <w:color w:val="000000"/>
                <w:sz w:val="20"/>
                <w:szCs w:val="20"/>
              </w:rPr>
              <w:t> </w:t>
            </w:r>
          </w:p>
        </w:tc>
        <w:tc>
          <w:tcPr>
            <w:tcW w:w="1418" w:type="dxa"/>
            <w:gridSpan w:val="2"/>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652" w:type="dxa"/>
            <w:gridSpan w:val="3"/>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2951C7">
        <w:trPr>
          <w:gridAfter w:val="1"/>
          <w:wAfter w:w="117" w:type="dxa"/>
          <w:trHeight w:val="285"/>
        </w:trPr>
        <w:tc>
          <w:tcPr>
            <w:tcW w:w="676" w:type="dxa"/>
            <w:vMerge w:val="restart"/>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proofErr w:type="spellStart"/>
            <w:r w:rsidRPr="002951C7">
              <w:rPr>
                <w:rFonts w:ascii="Times New Roman" w:eastAsia="Times New Roman" w:hAnsi="Times New Roman" w:cs="Times New Roman"/>
                <w:b/>
                <w:bCs/>
                <w:color w:val="000000"/>
                <w:sz w:val="20"/>
                <w:szCs w:val="20"/>
              </w:rPr>
              <w:t>Рз</w:t>
            </w:r>
            <w:proofErr w:type="spellEnd"/>
            <w:r w:rsidRPr="002951C7">
              <w:rPr>
                <w:rFonts w:ascii="Times New Roman" w:eastAsia="Times New Roman" w:hAnsi="Times New Roman" w:cs="Times New Roman"/>
                <w:b/>
                <w:bCs/>
                <w:color w:val="000000"/>
                <w:sz w:val="20"/>
                <w:szCs w:val="20"/>
              </w:rPr>
              <w:t xml:space="preserve">  </w:t>
            </w:r>
            <w:proofErr w:type="spellStart"/>
            <w:r w:rsidRPr="002951C7">
              <w:rPr>
                <w:rFonts w:ascii="Times New Roman" w:eastAsia="Times New Roman" w:hAnsi="Times New Roman" w:cs="Times New Roman"/>
                <w:b/>
                <w:bCs/>
                <w:color w:val="000000"/>
                <w:sz w:val="20"/>
                <w:szCs w:val="20"/>
              </w:rPr>
              <w:t>Пр</w:t>
            </w:r>
            <w:proofErr w:type="spellEnd"/>
          </w:p>
        </w:tc>
        <w:tc>
          <w:tcPr>
            <w:tcW w:w="35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Наименование  раздела, подраздела расходов</w:t>
            </w:r>
          </w:p>
        </w:tc>
        <w:tc>
          <w:tcPr>
            <w:tcW w:w="5695" w:type="dxa"/>
            <w:gridSpan w:val="8"/>
            <w:tcBorders>
              <w:top w:val="single" w:sz="4" w:space="0" w:color="auto"/>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Сумма, тыс. руб.</w:t>
            </w:r>
          </w:p>
        </w:tc>
      </w:tr>
      <w:tr w:rsidR="002951C7" w:rsidRPr="002951C7" w:rsidTr="002951C7">
        <w:trPr>
          <w:gridAfter w:val="1"/>
          <w:wAfter w:w="117" w:type="dxa"/>
          <w:trHeight w:val="390"/>
        </w:trPr>
        <w:tc>
          <w:tcPr>
            <w:tcW w:w="676" w:type="dxa"/>
            <w:vMerge/>
            <w:tcBorders>
              <w:top w:val="nil"/>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p>
        </w:tc>
        <w:tc>
          <w:tcPr>
            <w:tcW w:w="3577" w:type="dxa"/>
            <w:gridSpan w:val="3"/>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p>
        </w:tc>
        <w:tc>
          <w:tcPr>
            <w:tcW w:w="2977" w:type="dxa"/>
            <w:gridSpan w:val="3"/>
            <w:tcBorders>
              <w:top w:val="single" w:sz="4" w:space="0" w:color="auto"/>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2025 год</w:t>
            </w:r>
          </w:p>
        </w:tc>
        <w:tc>
          <w:tcPr>
            <w:tcW w:w="2718" w:type="dxa"/>
            <w:gridSpan w:val="5"/>
            <w:tcBorders>
              <w:top w:val="single" w:sz="4" w:space="0" w:color="auto"/>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2026 год</w:t>
            </w:r>
          </w:p>
        </w:tc>
      </w:tr>
      <w:tr w:rsidR="002951C7" w:rsidRPr="002951C7" w:rsidTr="002951C7">
        <w:trPr>
          <w:gridAfter w:val="1"/>
          <w:wAfter w:w="117" w:type="dxa"/>
          <w:trHeight w:val="2112"/>
        </w:trPr>
        <w:tc>
          <w:tcPr>
            <w:tcW w:w="676" w:type="dxa"/>
            <w:vMerge/>
            <w:tcBorders>
              <w:top w:val="nil"/>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p>
        </w:tc>
        <w:tc>
          <w:tcPr>
            <w:tcW w:w="3577" w:type="dxa"/>
            <w:gridSpan w:val="3"/>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p>
        </w:tc>
        <w:tc>
          <w:tcPr>
            <w:tcW w:w="15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Всего</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18"/>
                <w:szCs w:val="18"/>
              </w:rPr>
            </w:pPr>
            <w:r w:rsidRPr="002951C7">
              <w:rPr>
                <w:rFonts w:ascii="Times New Roman" w:eastAsia="Times New Roman" w:hAnsi="Times New Roman" w:cs="Times New Roman"/>
                <w:b/>
                <w:bCs/>
                <w:color w:val="000000"/>
                <w:sz w:val="18"/>
                <w:szCs w:val="18"/>
              </w:rPr>
              <w:t>в том числе за счет безвозмездных поступлений имеющие целевое назначение из вышестоящих бюджетов</w:t>
            </w:r>
          </w:p>
        </w:tc>
        <w:tc>
          <w:tcPr>
            <w:tcW w:w="1066"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Всего</w:t>
            </w:r>
          </w:p>
        </w:tc>
        <w:tc>
          <w:tcPr>
            <w:tcW w:w="1652" w:type="dxa"/>
            <w:gridSpan w:val="3"/>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18"/>
                <w:szCs w:val="18"/>
              </w:rPr>
            </w:pPr>
            <w:r w:rsidRPr="002951C7">
              <w:rPr>
                <w:rFonts w:ascii="Times New Roman" w:eastAsia="Times New Roman" w:hAnsi="Times New Roman" w:cs="Times New Roman"/>
                <w:b/>
                <w:bCs/>
                <w:color w:val="000000"/>
                <w:sz w:val="18"/>
                <w:szCs w:val="18"/>
              </w:rPr>
              <w:t>в том числе за счет безвозмездных поступлений имеющие целевое назначение из вышестоящих бюджетов</w:t>
            </w:r>
          </w:p>
        </w:tc>
      </w:tr>
      <w:tr w:rsidR="002951C7" w:rsidRPr="002951C7" w:rsidTr="002951C7">
        <w:trPr>
          <w:gridAfter w:val="1"/>
          <w:wAfter w:w="117" w:type="dxa"/>
          <w:trHeight w:val="510"/>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0100</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8079,951</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8079,951</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r>
      <w:tr w:rsidR="002951C7" w:rsidRPr="002951C7" w:rsidTr="002951C7">
        <w:trPr>
          <w:gridAfter w:val="1"/>
          <w:wAfter w:w="117" w:type="dxa"/>
          <w:trHeight w:val="528"/>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0102</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1262,875</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1262,875</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819"/>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0104</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5200,786</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5200,786</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639"/>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0106</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Обеспечение деятельности финансовых, налоговых и таможенных </w:t>
            </w:r>
            <w:r w:rsidRPr="002951C7">
              <w:rPr>
                <w:rFonts w:ascii="Times New Roman" w:eastAsia="Times New Roman" w:hAnsi="Times New Roman" w:cs="Times New Roman"/>
                <w:color w:val="000000"/>
                <w:sz w:val="20"/>
                <w:szCs w:val="20"/>
              </w:rPr>
              <w:lastRenderedPageBreak/>
              <w:t>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lastRenderedPageBreak/>
              <w:t>358,221</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358,221</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324"/>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0111</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Резервные фонды</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15,000</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15,000</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264"/>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0113</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1243,069</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1243,069</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264"/>
        </w:trPr>
        <w:tc>
          <w:tcPr>
            <w:tcW w:w="676"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0200</w:t>
            </w:r>
          </w:p>
        </w:tc>
        <w:tc>
          <w:tcPr>
            <w:tcW w:w="3577" w:type="dxa"/>
            <w:gridSpan w:val="3"/>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НАЦИОНАЛЬНАЯ ОБОРОНА</w:t>
            </w:r>
          </w:p>
        </w:tc>
        <w:tc>
          <w:tcPr>
            <w:tcW w:w="15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622,440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622,440</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gridAfter w:val="1"/>
          <w:wAfter w:w="117" w:type="dxa"/>
          <w:trHeight w:val="264"/>
        </w:trPr>
        <w:tc>
          <w:tcPr>
            <w:tcW w:w="676"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0203</w:t>
            </w:r>
          </w:p>
        </w:tc>
        <w:tc>
          <w:tcPr>
            <w:tcW w:w="3577" w:type="dxa"/>
            <w:gridSpan w:val="3"/>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622,440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622,440</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264"/>
        </w:trPr>
        <w:tc>
          <w:tcPr>
            <w:tcW w:w="676"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0300</w:t>
            </w:r>
          </w:p>
        </w:tc>
        <w:tc>
          <w:tcPr>
            <w:tcW w:w="3577" w:type="dxa"/>
            <w:gridSpan w:val="3"/>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40,000</w:t>
            </w:r>
          </w:p>
        </w:tc>
        <w:tc>
          <w:tcPr>
            <w:tcW w:w="1652" w:type="dxa"/>
            <w:gridSpan w:val="3"/>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gridAfter w:val="1"/>
          <w:wAfter w:w="117" w:type="dxa"/>
          <w:trHeight w:val="264"/>
        </w:trPr>
        <w:tc>
          <w:tcPr>
            <w:tcW w:w="676"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0310</w:t>
            </w:r>
          </w:p>
        </w:tc>
        <w:tc>
          <w:tcPr>
            <w:tcW w:w="3577" w:type="dxa"/>
            <w:gridSpan w:val="3"/>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40,000</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40,000</w:t>
            </w:r>
          </w:p>
        </w:tc>
        <w:tc>
          <w:tcPr>
            <w:tcW w:w="1652" w:type="dxa"/>
            <w:gridSpan w:val="3"/>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312"/>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0400</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НАЦИОНАЛЬНАЯ ЭКОНОМИКА</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4631,047</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4737,707</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gridAfter w:val="1"/>
          <w:wAfter w:w="117" w:type="dxa"/>
          <w:trHeight w:val="312"/>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0409</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4631,047</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4737,707</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264"/>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0500</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24964,620</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24148,068</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gridAfter w:val="1"/>
          <w:wAfter w:w="117" w:type="dxa"/>
          <w:trHeight w:val="372"/>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0501</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Жилищное хозяйство</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65,333</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65,333</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372"/>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0502</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Коммунальное хозяйство</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891,388</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891,388</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372"/>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0503</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Благоустройство</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24007,899</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23191,347</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339"/>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0700</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ОБРАЗОВАНИЕ</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70,905</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70,905</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gridAfter w:val="1"/>
          <w:wAfter w:w="117" w:type="dxa"/>
          <w:trHeight w:val="339"/>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0707</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Молодежная политика </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70,905</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70,905</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300"/>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0800</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КУЛЬТУРА, КИНЕМАТОГРАФИЯ</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3867,824</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3867,824</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gridAfter w:val="1"/>
          <w:wAfter w:w="117" w:type="dxa"/>
          <w:trHeight w:val="339"/>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0801</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Культура</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3867,824</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3867,824</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360"/>
        </w:trPr>
        <w:tc>
          <w:tcPr>
            <w:tcW w:w="676" w:type="dxa"/>
            <w:tcBorders>
              <w:top w:val="nil"/>
              <w:left w:val="single" w:sz="4" w:space="0" w:color="auto"/>
              <w:bottom w:val="single" w:sz="4" w:space="0" w:color="auto"/>
              <w:right w:val="single" w:sz="4"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1000</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Социальная политика</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245,644</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245,644</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gridAfter w:val="1"/>
          <w:wAfter w:w="117" w:type="dxa"/>
          <w:trHeight w:val="312"/>
        </w:trPr>
        <w:tc>
          <w:tcPr>
            <w:tcW w:w="676" w:type="dxa"/>
            <w:tcBorders>
              <w:top w:val="nil"/>
              <w:left w:val="single" w:sz="4" w:space="0" w:color="auto"/>
              <w:bottom w:val="single" w:sz="4" w:space="0" w:color="auto"/>
              <w:right w:val="single" w:sz="4"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1001</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Пенсионное обеспечение</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245,644</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245,644</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264"/>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1100</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ФИЗИЧЕСКАЯ КУЛЬТУРА И СПОРТ</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85,000</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85,000</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gridAfter w:val="1"/>
          <w:wAfter w:w="117" w:type="dxa"/>
          <w:trHeight w:val="264"/>
        </w:trPr>
        <w:tc>
          <w:tcPr>
            <w:tcW w:w="676" w:type="dxa"/>
            <w:tcBorders>
              <w:top w:val="nil"/>
              <w:left w:val="single" w:sz="4" w:space="0" w:color="auto"/>
              <w:bottom w:val="single" w:sz="4" w:space="0" w:color="auto"/>
              <w:right w:val="single" w:sz="4" w:space="0" w:color="auto"/>
            </w:tcBorders>
            <w:shd w:val="clear" w:color="000000" w:fill="FFFFFF"/>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1101</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Физическая культура</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85,000</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85,000</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264"/>
        </w:trPr>
        <w:tc>
          <w:tcPr>
            <w:tcW w:w="676" w:type="dxa"/>
            <w:tcBorders>
              <w:top w:val="nil"/>
              <w:left w:val="single" w:sz="4" w:space="0" w:color="auto"/>
              <w:bottom w:val="single" w:sz="4" w:space="0" w:color="auto"/>
              <w:right w:val="nil"/>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3577" w:type="dxa"/>
            <w:gridSpan w:val="3"/>
            <w:tcBorders>
              <w:top w:val="nil"/>
              <w:left w:val="nil"/>
              <w:bottom w:val="single" w:sz="4" w:space="0" w:color="auto"/>
              <w:right w:val="single" w:sz="4"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Условно утвержденные расходы</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1100,000</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2200,000</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2951C7">
        <w:trPr>
          <w:gridAfter w:val="1"/>
          <w:wAfter w:w="117" w:type="dxa"/>
          <w:trHeight w:val="264"/>
        </w:trPr>
        <w:tc>
          <w:tcPr>
            <w:tcW w:w="4253" w:type="dxa"/>
            <w:gridSpan w:val="4"/>
            <w:tcBorders>
              <w:top w:val="single" w:sz="4" w:space="0" w:color="auto"/>
              <w:left w:val="single" w:sz="4" w:space="0" w:color="auto"/>
              <w:bottom w:val="single" w:sz="4" w:space="0" w:color="auto"/>
              <w:right w:val="single" w:sz="4" w:space="0" w:color="000000"/>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43707,431</w:t>
            </w:r>
          </w:p>
        </w:tc>
        <w:tc>
          <w:tcPr>
            <w:tcW w:w="1418"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622,440</w:t>
            </w:r>
          </w:p>
        </w:tc>
        <w:tc>
          <w:tcPr>
            <w:tcW w:w="1066" w:type="dxa"/>
            <w:gridSpan w:val="2"/>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jc w:val="right"/>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43475,099</w:t>
            </w:r>
          </w:p>
        </w:tc>
        <w:tc>
          <w:tcPr>
            <w:tcW w:w="1652" w:type="dxa"/>
            <w:gridSpan w:val="3"/>
            <w:tcBorders>
              <w:top w:val="nil"/>
              <w:left w:val="nil"/>
              <w:bottom w:val="single" w:sz="4" w:space="0" w:color="auto"/>
              <w:right w:val="single" w:sz="4" w:space="0" w:color="auto"/>
            </w:tcBorders>
            <w:shd w:val="clear" w:color="000000" w:fill="FFFFFF"/>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gridAfter w:val="2"/>
          <w:wAfter w:w="252" w:type="dxa"/>
          <w:trHeight w:val="288"/>
        </w:trPr>
        <w:tc>
          <w:tcPr>
            <w:tcW w:w="9813" w:type="dxa"/>
            <w:gridSpan w:val="11"/>
            <w:tcBorders>
              <w:top w:val="nil"/>
              <w:left w:val="nil"/>
              <w:bottom w:val="nil"/>
              <w:right w:val="nil"/>
            </w:tcBorders>
            <w:shd w:val="clear" w:color="auto" w:fill="auto"/>
            <w:hideMark/>
          </w:tcPr>
          <w:p w:rsidR="002951C7" w:rsidRDefault="002951C7" w:rsidP="002951C7">
            <w:pPr>
              <w:spacing w:after="0" w:line="240" w:lineRule="auto"/>
              <w:jc w:val="right"/>
              <w:rPr>
                <w:rFonts w:ascii="Times New Roman" w:eastAsia="Times New Roman" w:hAnsi="Times New Roman" w:cs="Times New Roman"/>
                <w:sz w:val="20"/>
                <w:szCs w:val="20"/>
              </w:rPr>
            </w:pPr>
          </w:p>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Приложение 6</w:t>
            </w:r>
          </w:p>
        </w:tc>
      </w:tr>
      <w:tr w:rsidR="002951C7" w:rsidRPr="002951C7" w:rsidTr="002951C7">
        <w:trPr>
          <w:gridAfter w:val="2"/>
          <w:wAfter w:w="252" w:type="dxa"/>
          <w:trHeight w:val="288"/>
        </w:trPr>
        <w:tc>
          <w:tcPr>
            <w:tcW w:w="9813" w:type="dxa"/>
            <w:gridSpan w:val="11"/>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к решению Собрания представителей </w:t>
            </w:r>
          </w:p>
        </w:tc>
      </w:tr>
      <w:tr w:rsidR="002951C7" w:rsidRPr="002951C7" w:rsidTr="002951C7">
        <w:trPr>
          <w:gridAfter w:val="2"/>
          <w:wAfter w:w="252" w:type="dxa"/>
          <w:trHeight w:val="288"/>
        </w:trPr>
        <w:tc>
          <w:tcPr>
            <w:tcW w:w="9813" w:type="dxa"/>
            <w:gridSpan w:val="11"/>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2951C7" w:rsidRPr="002951C7" w:rsidTr="002951C7">
        <w:trPr>
          <w:gridAfter w:val="2"/>
          <w:wAfter w:w="252" w:type="dxa"/>
          <w:trHeight w:val="288"/>
        </w:trPr>
        <w:tc>
          <w:tcPr>
            <w:tcW w:w="9813" w:type="dxa"/>
            <w:gridSpan w:val="11"/>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2951C7" w:rsidRPr="002951C7" w:rsidTr="002951C7">
        <w:trPr>
          <w:gridAfter w:val="2"/>
          <w:wAfter w:w="252" w:type="dxa"/>
          <w:trHeight w:val="288"/>
        </w:trPr>
        <w:tc>
          <w:tcPr>
            <w:tcW w:w="9813" w:type="dxa"/>
            <w:gridSpan w:val="11"/>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на 2024 год и плановый период 2025 и 2026 годов''</w:t>
            </w:r>
          </w:p>
        </w:tc>
      </w:tr>
      <w:tr w:rsidR="002951C7" w:rsidRPr="002951C7" w:rsidTr="002951C7">
        <w:trPr>
          <w:gridAfter w:val="2"/>
          <w:wAfter w:w="252" w:type="dxa"/>
          <w:trHeight w:val="288"/>
        </w:trPr>
        <w:tc>
          <w:tcPr>
            <w:tcW w:w="9813" w:type="dxa"/>
            <w:gridSpan w:val="11"/>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r>
      <w:tr w:rsidR="002951C7" w:rsidRPr="002951C7" w:rsidTr="002951C7">
        <w:trPr>
          <w:gridAfter w:val="2"/>
          <w:wAfter w:w="252" w:type="dxa"/>
          <w:trHeight w:val="708"/>
        </w:trPr>
        <w:tc>
          <w:tcPr>
            <w:tcW w:w="9813" w:type="dxa"/>
            <w:gridSpan w:val="11"/>
            <w:tcBorders>
              <w:top w:val="nil"/>
              <w:left w:val="nil"/>
              <w:bottom w:val="nil"/>
              <w:right w:val="nil"/>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2024 год и на плановый период  2025 - 2026 годов</w:t>
            </w:r>
          </w:p>
        </w:tc>
      </w:tr>
      <w:tr w:rsidR="002951C7" w:rsidRPr="002951C7" w:rsidTr="002951C7">
        <w:trPr>
          <w:gridAfter w:val="2"/>
          <w:wAfter w:w="252" w:type="dxa"/>
          <w:trHeight w:val="288"/>
        </w:trPr>
        <w:tc>
          <w:tcPr>
            <w:tcW w:w="9813" w:type="dxa"/>
            <w:gridSpan w:val="11"/>
            <w:tcBorders>
              <w:top w:val="nil"/>
              <w:left w:val="nil"/>
              <w:bottom w:val="nil"/>
              <w:right w:val="nil"/>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p>
        </w:tc>
      </w:tr>
      <w:tr w:rsidR="002951C7" w:rsidRPr="002951C7" w:rsidTr="002951C7">
        <w:trPr>
          <w:gridAfter w:val="2"/>
          <w:wAfter w:w="252" w:type="dxa"/>
          <w:trHeight w:val="300"/>
        </w:trPr>
        <w:tc>
          <w:tcPr>
            <w:tcW w:w="9813" w:type="dxa"/>
            <w:gridSpan w:val="11"/>
            <w:tcBorders>
              <w:top w:val="nil"/>
              <w:left w:val="nil"/>
              <w:bottom w:val="single" w:sz="8" w:space="0" w:color="000000"/>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roofErr w:type="spellStart"/>
            <w:r w:rsidRPr="002951C7">
              <w:rPr>
                <w:rFonts w:ascii="Times New Roman" w:eastAsia="Times New Roman" w:hAnsi="Times New Roman" w:cs="Times New Roman"/>
                <w:sz w:val="20"/>
                <w:szCs w:val="20"/>
              </w:rPr>
              <w:t>тыс.руб</w:t>
            </w:r>
            <w:proofErr w:type="spellEnd"/>
            <w:r w:rsidRPr="002951C7">
              <w:rPr>
                <w:rFonts w:ascii="Times New Roman" w:eastAsia="Times New Roman" w:hAnsi="Times New Roman" w:cs="Times New Roman"/>
                <w:sz w:val="20"/>
                <w:szCs w:val="20"/>
              </w:rPr>
              <w:t>.</w:t>
            </w:r>
          </w:p>
        </w:tc>
      </w:tr>
      <w:tr w:rsidR="002951C7" w:rsidRPr="002951C7" w:rsidTr="002951C7">
        <w:trPr>
          <w:trHeight w:val="300"/>
        </w:trPr>
        <w:tc>
          <w:tcPr>
            <w:tcW w:w="1596" w:type="dxa"/>
            <w:gridSpan w:val="2"/>
            <w:vMerge w:val="restart"/>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Код администратора</w:t>
            </w:r>
          </w:p>
        </w:tc>
        <w:tc>
          <w:tcPr>
            <w:tcW w:w="2127" w:type="dxa"/>
            <w:vMerge w:val="restart"/>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Код</w:t>
            </w:r>
          </w:p>
        </w:tc>
        <w:tc>
          <w:tcPr>
            <w:tcW w:w="2917" w:type="dxa"/>
            <w:gridSpan w:val="3"/>
            <w:vMerge w:val="restart"/>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425" w:type="dxa"/>
            <w:gridSpan w:val="7"/>
            <w:tcBorders>
              <w:top w:val="single" w:sz="8" w:space="0" w:color="000000"/>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сумма</w:t>
            </w:r>
          </w:p>
        </w:tc>
      </w:tr>
      <w:tr w:rsidR="002951C7" w:rsidRPr="002951C7" w:rsidTr="002951C7">
        <w:trPr>
          <w:trHeight w:val="300"/>
        </w:trPr>
        <w:tc>
          <w:tcPr>
            <w:tcW w:w="1596" w:type="dxa"/>
            <w:gridSpan w:val="2"/>
            <w:vMerge/>
            <w:tcBorders>
              <w:top w:val="nil"/>
              <w:left w:val="single" w:sz="8" w:space="0" w:color="000000"/>
              <w:bottom w:val="single" w:sz="8" w:space="0" w:color="000000"/>
              <w:right w:val="single" w:sz="8" w:space="0" w:color="000000"/>
            </w:tcBorders>
            <w:vAlign w:val="center"/>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127" w:type="dxa"/>
            <w:vMerge/>
            <w:tcBorders>
              <w:top w:val="nil"/>
              <w:left w:val="single" w:sz="8" w:space="0" w:color="000000"/>
              <w:bottom w:val="single" w:sz="8" w:space="0" w:color="000000"/>
              <w:right w:val="single" w:sz="8" w:space="0" w:color="000000"/>
            </w:tcBorders>
            <w:vAlign w:val="center"/>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917" w:type="dxa"/>
            <w:gridSpan w:val="3"/>
            <w:vMerge/>
            <w:tcBorders>
              <w:top w:val="nil"/>
              <w:left w:val="single" w:sz="8" w:space="0" w:color="000000"/>
              <w:bottom w:val="single" w:sz="8" w:space="0" w:color="000000"/>
              <w:right w:val="single" w:sz="8" w:space="0" w:color="000000"/>
            </w:tcBorders>
            <w:vAlign w:val="center"/>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2024 год</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2025 год</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2026 год</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ind w:right="560"/>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lastRenderedPageBreak/>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01 00 00 00 00 0000 000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ИСТОЧНИКИ ВНУТРЕННЕГО ФИНАНСИРОВАНИЯ ДЕФИЦИТОВ БЮДЖЕТОВ</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r>
      <w:tr w:rsidR="002951C7" w:rsidRPr="002951C7" w:rsidTr="002951C7">
        <w:trPr>
          <w:trHeight w:val="804"/>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xml:space="preserve"> 01 01 00 00 00 0000 000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01 01 00 00 00 0000 700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01 01 00 00 10 0000 710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01 01 00 00 00 0000 800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01 01 00 00 10 0000 810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30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01 02 00 00 00 0000 000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01 02 00 00 00 0000 700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Привлечение кредитов от кредитных организаций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01 02 00 00 10 0000 710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01 02 00 00 00 0000 800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01 02 00 00 10 0000 810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xml:space="preserve"> 01 03 00 00 00 0000 000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Бюджетные кредиты из других бюджетов бюджетной системы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01 03 01 00 00 0000 000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01 03 01 00 00 0000 700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804"/>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01 03 01 00 10 0000 710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Привлечение кредитов из других бюджетов бюджетной системы Российской Федерации бюджетами </w:t>
            </w:r>
            <w:r w:rsidRPr="002951C7">
              <w:rPr>
                <w:rFonts w:ascii="Times New Roman" w:eastAsia="Times New Roman" w:hAnsi="Times New Roman" w:cs="Times New Roman"/>
                <w:sz w:val="20"/>
                <w:szCs w:val="20"/>
              </w:rPr>
              <w:lastRenderedPageBreak/>
              <w:t>сельских поселений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804"/>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01 03 01 00 00 0000 800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804"/>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01 03 01 00 10 0000 810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30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01 05 00 00 00 0000 000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xml:space="preserve">                  -     </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r>
      <w:tr w:rsidR="002951C7" w:rsidRPr="002951C7" w:rsidTr="002951C7">
        <w:trPr>
          <w:trHeight w:val="30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01 05 00 00 00 0000 500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Увеличение остатков средств бюджетов</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-43 961,333   </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-43 707,431   </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- 43 475,099   </w:t>
            </w:r>
          </w:p>
        </w:tc>
      </w:tr>
      <w:tr w:rsidR="002951C7" w:rsidRPr="002951C7" w:rsidTr="002951C7">
        <w:trPr>
          <w:trHeight w:val="30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01 05 02 00 00 0000 500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Увеличение прочих остатков средств бюджетов</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-43 961,333   </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-43 707,431   </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- 43 475,099   </w:t>
            </w:r>
          </w:p>
        </w:tc>
      </w:tr>
      <w:tr w:rsidR="002951C7" w:rsidRPr="002951C7" w:rsidTr="002951C7">
        <w:trPr>
          <w:trHeight w:val="30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01 05 02 01 00 0000 510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Увеличение прочих остатков денежных средств бюджетов</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-43 961,333   </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-43 707,431   </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- 43 475,099   </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01 05 02 01 10 0000 510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-43 961,333   </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-43 707,431   </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- 43 475,099   </w:t>
            </w:r>
          </w:p>
        </w:tc>
      </w:tr>
      <w:tr w:rsidR="002951C7" w:rsidRPr="002951C7" w:rsidTr="002951C7">
        <w:trPr>
          <w:trHeight w:val="30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01 05 00 00 00 0000 600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Уменьшение остатков средств бюджетов</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43 961,333   </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43 707,431   </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43 475,099   </w:t>
            </w:r>
          </w:p>
        </w:tc>
      </w:tr>
      <w:tr w:rsidR="002951C7" w:rsidRPr="002951C7" w:rsidTr="002951C7">
        <w:trPr>
          <w:trHeight w:val="30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01 05 02 00 00 0000 600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Уменьшение прочих остатков средств бюджетов</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43 961,333   </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43 707,431   </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43 475,099   </w:t>
            </w:r>
          </w:p>
        </w:tc>
      </w:tr>
      <w:tr w:rsidR="002951C7" w:rsidRPr="002951C7" w:rsidTr="002951C7">
        <w:trPr>
          <w:trHeight w:val="30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01 05 02 01 00 0000 610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Уменьшение прочих остатков денежных средств бюджетов</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43 961,333   </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43 707,431   </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43 475,099   </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01 05 02 01 10 0000 610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43 961,333   </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43 707,431   </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43 475,099   </w:t>
            </w:r>
          </w:p>
        </w:tc>
      </w:tr>
      <w:tr w:rsidR="002951C7" w:rsidRPr="002951C7" w:rsidTr="002951C7">
        <w:trPr>
          <w:trHeight w:val="30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01 06 00 00 00 0000 000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Иные источники внутреннего финансирования дефицитов бюджетов</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01 06 05 00 00 0000 000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Бюджетные кредиты, предоставленные внутри страны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01 06 05 00 00 0000 600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01 06 05 01 00 0000 600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01 06 05 01 10 0000 640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01 06 05 00 00 0000 500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Предоставление бюджетных кредитов внутри страны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01 06 05 01 00 0000 500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Предоставление бюджетных кредитов юридическим лицам </w:t>
            </w:r>
            <w:r w:rsidRPr="002951C7">
              <w:rPr>
                <w:rFonts w:ascii="Times New Roman" w:eastAsia="Times New Roman" w:hAnsi="Times New Roman" w:cs="Times New Roman"/>
                <w:sz w:val="20"/>
                <w:szCs w:val="20"/>
              </w:rPr>
              <w:lastRenderedPageBreak/>
              <w:t>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r w:rsidR="002951C7" w:rsidRPr="002951C7" w:rsidTr="002951C7">
        <w:trPr>
          <w:trHeight w:val="540"/>
        </w:trPr>
        <w:tc>
          <w:tcPr>
            <w:tcW w:w="1596" w:type="dxa"/>
            <w:gridSpan w:val="2"/>
            <w:tcBorders>
              <w:top w:val="nil"/>
              <w:left w:val="single" w:sz="8" w:space="0" w:color="000000"/>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323</w:t>
            </w:r>
          </w:p>
        </w:tc>
        <w:tc>
          <w:tcPr>
            <w:tcW w:w="21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xml:space="preserve"> 01 06 05 01 10 0000 540</w:t>
            </w:r>
          </w:p>
        </w:tc>
        <w:tc>
          <w:tcPr>
            <w:tcW w:w="2917" w:type="dxa"/>
            <w:gridSpan w:val="3"/>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026"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043" w:type="dxa"/>
            <w:gridSpan w:val="2"/>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c>
          <w:tcPr>
            <w:tcW w:w="1356" w:type="dxa"/>
            <w:gridSpan w:val="3"/>
            <w:tcBorders>
              <w:top w:val="nil"/>
              <w:left w:val="nil"/>
              <w:bottom w:val="single" w:sz="8" w:space="0" w:color="000000"/>
              <w:right w:val="single" w:sz="8" w:space="0" w:color="000000"/>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w:t>
            </w:r>
          </w:p>
        </w:tc>
      </w:tr>
    </w:tbl>
    <w:p w:rsidR="002951C7" w:rsidRPr="002951C7" w:rsidRDefault="002951C7" w:rsidP="002951C7">
      <w:pPr>
        <w:rPr>
          <w:rFonts w:ascii="Calibri" w:eastAsia="Times New Roman" w:hAnsi="Calibri" w:cs="Times New Roman"/>
        </w:rPr>
      </w:pPr>
    </w:p>
    <w:tbl>
      <w:tblPr>
        <w:tblW w:w="9923" w:type="dxa"/>
        <w:tblLook w:val="04A0" w:firstRow="1" w:lastRow="0" w:firstColumn="1" w:lastColumn="0" w:noHBand="0" w:noVBand="1"/>
      </w:tblPr>
      <w:tblGrid>
        <w:gridCol w:w="960"/>
        <w:gridCol w:w="4580"/>
        <w:gridCol w:w="1880"/>
        <w:gridCol w:w="2503"/>
      </w:tblGrid>
      <w:tr w:rsidR="002951C7" w:rsidRPr="002951C7" w:rsidTr="002951C7">
        <w:trPr>
          <w:trHeight w:val="288"/>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Приложение 7</w:t>
            </w:r>
          </w:p>
        </w:tc>
      </w:tr>
      <w:tr w:rsidR="002951C7" w:rsidRPr="002951C7" w:rsidTr="002951C7">
        <w:trPr>
          <w:trHeight w:val="288"/>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 решению Собрания представителей</w:t>
            </w:r>
          </w:p>
        </w:tc>
      </w:tr>
      <w:tr w:rsidR="002951C7" w:rsidRPr="002951C7" w:rsidTr="002951C7">
        <w:trPr>
          <w:trHeight w:val="360"/>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2951C7" w:rsidRPr="002951C7" w:rsidTr="002951C7">
        <w:trPr>
          <w:trHeight w:val="372"/>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2951C7" w:rsidRPr="002951C7" w:rsidTr="002951C7">
        <w:trPr>
          <w:trHeight w:val="348"/>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 2024 год и плановый период 2025 и 2026 годов''</w:t>
            </w:r>
          </w:p>
        </w:tc>
      </w:tr>
      <w:tr w:rsidR="002951C7" w:rsidRPr="002951C7" w:rsidTr="002951C7">
        <w:trPr>
          <w:trHeight w:val="288"/>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
        </w:tc>
      </w:tr>
      <w:tr w:rsidR="002951C7" w:rsidRPr="002951C7" w:rsidTr="002951C7">
        <w:trPr>
          <w:trHeight w:val="912"/>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2024 год</w:t>
            </w:r>
          </w:p>
        </w:tc>
      </w:tr>
      <w:tr w:rsidR="002951C7" w:rsidRPr="002951C7" w:rsidTr="002951C7">
        <w:trPr>
          <w:trHeight w:val="300"/>
        </w:trPr>
        <w:tc>
          <w:tcPr>
            <w:tcW w:w="9923" w:type="dxa"/>
            <w:gridSpan w:val="4"/>
            <w:tcBorders>
              <w:top w:val="nil"/>
              <w:left w:val="nil"/>
              <w:bottom w:val="single" w:sz="8" w:space="0" w:color="auto"/>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roofErr w:type="spellStart"/>
            <w:r w:rsidRPr="002951C7">
              <w:rPr>
                <w:rFonts w:ascii="Times New Roman" w:eastAsia="Times New Roman" w:hAnsi="Times New Roman" w:cs="Times New Roman"/>
                <w:color w:val="000000"/>
                <w:sz w:val="20"/>
                <w:szCs w:val="20"/>
              </w:rPr>
              <w:t>тыс.руб</w:t>
            </w:r>
            <w:proofErr w:type="spellEnd"/>
            <w:r w:rsidRPr="002951C7">
              <w:rPr>
                <w:rFonts w:ascii="Times New Roman" w:eastAsia="Times New Roman" w:hAnsi="Times New Roman" w:cs="Times New Roman"/>
                <w:color w:val="000000"/>
                <w:sz w:val="20"/>
                <w:szCs w:val="20"/>
              </w:rPr>
              <w:t>.</w:t>
            </w:r>
          </w:p>
        </w:tc>
      </w:tr>
      <w:tr w:rsidR="002951C7" w:rsidRPr="002951C7" w:rsidTr="002951C7">
        <w:trPr>
          <w:trHeight w:val="528"/>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п/п</w:t>
            </w:r>
          </w:p>
        </w:tc>
        <w:tc>
          <w:tcPr>
            <w:tcW w:w="4580"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Вид и наименование заимствования</w:t>
            </w:r>
          </w:p>
        </w:tc>
        <w:tc>
          <w:tcPr>
            <w:tcW w:w="1880"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Привлечение средств                                        в 2024 году</w:t>
            </w:r>
          </w:p>
        </w:tc>
        <w:tc>
          <w:tcPr>
            <w:tcW w:w="250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Погашение основного долга </w:t>
            </w:r>
          </w:p>
        </w:tc>
      </w:tr>
      <w:tr w:rsidR="002951C7" w:rsidRPr="002951C7" w:rsidTr="002951C7">
        <w:trPr>
          <w:trHeight w:val="300"/>
        </w:trPr>
        <w:tc>
          <w:tcPr>
            <w:tcW w:w="960"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4580"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50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в 2024 году </w:t>
            </w:r>
          </w:p>
        </w:tc>
      </w:tr>
      <w:tr w:rsidR="002951C7" w:rsidRPr="002951C7" w:rsidTr="002951C7">
        <w:trPr>
          <w:trHeight w:val="1068"/>
        </w:trPr>
        <w:tc>
          <w:tcPr>
            <w:tcW w:w="960"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1. </w:t>
            </w:r>
          </w:p>
        </w:tc>
        <w:tc>
          <w:tcPr>
            <w:tcW w:w="4580"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80"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c>
          <w:tcPr>
            <w:tcW w:w="250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r>
      <w:tr w:rsidR="002951C7" w:rsidRPr="002951C7" w:rsidTr="002951C7">
        <w:trPr>
          <w:trHeight w:val="300"/>
        </w:trPr>
        <w:tc>
          <w:tcPr>
            <w:tcW w:w="55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Итого:</w:t>
            </w:r>
          </w:p>
        </w:tc>
        <w:tc>
          <w:tcPr>
            <w:tcW w:w="1880" w:type="dxa"/>
            <w:tcBorders>
              <w:top w:val="nil"/>
              <w:left w:val="nil"/>
              <w:bottom w:val="single" w:sz="8" w:space="0" w:color="auto"/>
              <w:right w:val="single" w:sz="8" w:space="0" w:color="auto"/>
            </w:tcBorders>
            <w:shd w:val="clear" w:color="auto" w:fill="auto"/>
            <w:noWrap/>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c>
          <w:tcPr>
            <w:tcW w:w="2503" w:type="dxa"/>
            <w:tcBorders>
              <w:top w:val="nil"/>
              <w:left w:val="nil"/>
              <w:bottom w:val="single" w:sz="8" w:space="0" w:color="auto"/>
              <w:right w:val="single" w:sz="8" w:space="0" w:color="auto"/>
            </w:tcBorders>
            <w:shd w:val="clear" w:color="auto" w:fill="auto"/>
            <w:noWrap/>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r>
      <w:tr w:rsidR="002951C7" w:rsidRPr="002951C7" w:rsidTr="002951C7">
        <w:trPr>
          <w:trHeight w:val="288"/>
        </w:trPr>
        <w:tc>
          <w:tcPr>
            <w:tcW w:w="960" w:type="dxa"/>
            <w:tcBorders>
              <w:top w:val="nil"/>
              <w:left w:val="nil"/>
              <w:bottom w:val="nil"/>
              <w:right w:val="nil"/>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p>
        </w:tc>
        <w:tc>
          <w:tcPr>
            <w:tcW w:w="4580" w:type="dxa"/>
            <w:tcBorders>
              <w:top w:val="nil"/>
              <w:left w:val="nil"/>
              <w:bottom w:val="nil"/>
              <w:right w:val="nil"/>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503" w:type="dxa"/>
            <w:tcBorders>
              <w:top w:val="nil"/>
              <w:left w:val="nil"/>
              <w:bottom w:val="nil"/>
              <w:right w:val="nil"/>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2951C7">
        <w:trPr>
          <w:trHeight w:val="288"/>
        </w:trPr>
        <w:tc>
          <w:tcPr>
            <w:tcW w:w="960" w:type="dxa"/>
            <w:tcBorders>
              <w:top w:val="nil"/>
              <w:left w:val="nil"/>
              <w:bottom w:val="nil"/>
              <w:right w:val="nil"/>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4580" w:type="dxa"/>
            <w:tcBorders>
              <w:top w:val="nil"/>
              <w:left w:val="nil"/>
              <w:bottom w:val="nil"/>
              <w:right w:val="nil"/>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503" w:type="dxa"/>
            <w:tcBorders>
              <w:top w:val="nil"/>
              <w:left w:val="nil"/>
              <w:bottom w:val="nil"/>
              <w:right w:val="nil"/>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2951C7">
        <w:trPr>
          <w:trHeight w:val="732"/>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2025 год</w:t>
            </w:r>
          </w:p>
        </w:tc>
      </w:tr>
      <w:tr w:rsidR="002951C7" w:rsidRPr="002951C7" w:rsidTr="002951C7">
        <w:trPr>
          <w:trHeight w:val="300"/>
        </w:trPr>
        <w:tc>
          <w:tcPr>
            <w:tcW w:w="9923" w:type="dxa"/>
            <w:gridSpan w:val="4"/>
            <w:tcBorders>
              <w:top w:val="nil"/>
              <w:left w:val="nil"/>
              <w:bottom w:val="single" w:sz="8" w:space="0" w:color="auto"/>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roofErr w:type="spellStart"/>
            <w:r w:rsidRPr="002951C7">
              <w:rPr>
                <w:rFonts w:ascii="Times New Roman" w:eastAsia="Times New Roman" w:hAnsi="Times New Roman" w:cs="Times New Roman"/>
                <w:color w:val="000000"/>
                <w:sz w:val="20"/>
                <w:szCs w:val="20"/>
              </w:rPr>
              <w:t>тыс.руб</w:t>
            </w:r>
            <w:proofErr w:type="spellEnd"/>
            <w:r w:rsidRPr="002951C7">
              <w:rPr>
                <w:rFonts w:ascii="Times New Roman" w:eastAsia="Times New Roman" w:hAnsi="Times New Roman" w:cs="Times New Roman"/>
                <w:color w:val="000000"/>
                <w:sz w:val="20"/>
                <w:szCs w:val="20"/>
              </w:rPr>
              <w:t>.</w:t>
            </w:r>
          </w:p>
        </w:tc>
      </w:tr>
      <w:tr w:rsidR="002951C7" w:rsidRPr="002951C7" w:rsidTr="002951C7">
        <w:trPr>
          <w:trHeight w:val="528"/>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п/п</w:t>
            </w:r>
          </w:p>
        </w:tc>
        <w:tc>
          <w:tcPr>
            <w:tcW w:w="4580"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Вид и наименование заимствования</w:t>
            </w:r>
          </w:p>
        </w:tc>
        <w:tc>
          <w:tcPr>
            <w:tcW w:w="1880"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Привлечение средств                                        в 2025 году</w:t>
            </w:r>
          </w:p>
        </w:tc>
        <w:tc>
          <w:tcPr>
            <w:tcW w:w="250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Погашение основного долга </w:t>
            </w:r>
          </w:p>
        </w:tc>
      </w:tr>
      <w:tr w:rsidR="002951C7" w:rsidRPr="002951C7" w:rsidTr="002951C7">
        <w:trPr>
          <w:trHeight w:val="300"/>
        </w:trPr>
        <w:tc>
          <w:tcPr>
            <w:tcW w:w="960"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4580"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880"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50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в 2025 году </w:t>
            </w:r>
          </w:p>
        </w:tc>
      </w:tr>
      <w:tr w:rsidR="002951C7" w:rsidRPr="002951C7" w:rsidTr="002951C7">
        <w:trPr>
          <w:trHeight w:val="1068"/>
        </w:trPr>
        <w:tc>
          <w:tcPr>
            <w:tcW w:w="960"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1. </w:t>
            </w:r>
          </w:p>
        </w:tc>
        <w:tc>
          <w:tcPr>
            <w:tcW w:w="4580"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80"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c>
          <w:tcPr>
            <w:tcW w:w="250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r>
      <w:tr w:rsidR="002951C7" w:rsidRPr="002951C7" w:rsidTr="002951C7">
        <w:trPr>
          <w:trHeight w:val="300"/>
        </w:trPr>
        <w:tc>
          <w:tcPr>
            <w:tcW w:w="55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Итого:</w:t>
            </w:r>
          </w:p>
        </w:tc>
        <w:tc>
          <w:tcPr>
            <w:tcW w:w="1880" w:type="dxa"/>
            <w:tcBorders>
              <w:top w:val="nil"/>
              <w:left w:val="nil"/>
              <w:bottom w:val="single" w:sz="8" w:space="0" w:color="auto"/>
              <w:right w:val="single" w:sz="8" w:space="0" w:color="auto"/>
            </w:tcBorders>
            <w:shd w:val="clear" w:color="auto" w:fill="auto"/>
            <w:noWrap/>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c>
          <w:tcPr>
            <w:tcW w:w="2503" w:type="dxa"/>
            <w:tcBorders>
              <w:top w:val="nil"/>
              <w:left w:val="nil"/>
              <w:bottom w:val="single" w:sz="8" w:space="0" w:color="auto"/>
              <w:right w:val="single" w:sz="8" w:space="0" w:color="auto"/>
            </w:tcBorders>
            <w:shd w:val="clear" w:color="auto" w:fill="auto"/>
            <w:noWrap/>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r>
      <w:tr w:rsidR="002951C7" w:rsidRPr="002951C7" w:rsidTr="002951C7">
        <w:trPr>
          <w:trHeight w:val="288"/>
        </w:trPr>
        <w:tc>
          <w:tcPr>
            <w:tcW w:w="9923" w:type="dxa"/>
            <w:gridSpan w:val="4"/>
            <w:tcBorders>
              <w:top w:val="single" w:sz="8" w:space="0" w:color="auto"/>
              <w:left w:val="nil"/>
              <w:bottom w:val="nil"/>
              <w:right w:val="nil"/>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2951C7">
        <w:trPr>
          <w:trHeight w:val="288"/>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p>
        </w:tc>
      </w:tr>
      <w:tr w:rsidR="002951C7" w:rsidRPr="002951C7" w:rsidTr="002951C7">
        <w:trPr>
          <w:trHeight w:val="759"/>
        </w:trPr>
        <w:tc>
          <w:tcPr>
            <w:tcW w:w="9923" w:type="dxa"/>
            <w:gridSpan w:val="4"/>
            <w:tcBorders>
              <w:top w:val="nil"/>
              <w:left w:val="nil"/>
              <w:bottom w:val="nil"/>
              <w:right w:val="nil"/>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Программа муниципальных  внутренних заимствований сельского поселения станция Клявлино муниципального района Клявлинский Самарской области на 2026 год</w:t>
            </w:r>
          </w:p>
        </w:tc>
      </w:tr>
      <w:tr w:rsidR="002951C7" w:rsidRPr="002951C7" w:rsidTr="002951C7">
        <w:trPr>
          <w:trHeight w:val="300"/>
        </w:trPr>
        <w:tc>
          <w:tcPr>
            <w:tcW w:w="9923" w:type="dxa"/>
            <w:gridSpan w:val="4"/>
            <w:tcBorders>
              <w:top w:val="nil"/>
              <w:left w:val="nil"/>
              <w:bottom w:val="single" w:sz="8" w:space="0" w:color="auto"/>
              <w:right w:val="nil"/>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roofErr w:type="spellStart"/>
            <w:r w:rsidRPr="002951C7">
              <w:rPr>
                <w:rFonts w:ascii="Times New Roman" w:eastAsia="Times New Roman" w:hAnsi="Times New Roman" w:cs="Times New Roman"/>
                <w:color w:val="000000"/>
                <w:sz w:val="20"/>
                <w:szCs w:val="20"/>
              </w:rPr>
              <w:t>тыс.руб</w:t>
            </w:r>
            <w:proofErr w:type="spellEnd"/>
            <w:r w:rsidRPr="002951C7">
              <w:rPr>
                <w:rFonts w:ascii="Times New Roman" w:eastAsia="Times New Roman" w:hAnsi="Times New Roman" w:cs="Times New Roman"/>
                <w:color w:val="000000"/>
                <w:sz w:val="20"/>
                <w:szCs w:val="20"/>
              </w:rPr>
              <w:t>.</w:t>
            </w:r>
          </w:p>
        </w:tc>
      </w:tr>
      <w:tr w:rsidR="002951C7" w:rsidRPr="002951C7" w:rsidTr="002951C7">
        <w:trPr>
          <w:trHeight w:val="804"/>
        </w:trPr>
        <w:tc>
          <w:tcPr>
            <w:tcW w:w="960"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п/п</w:t>
            </w:r>
          </w:p>
        </w:tc>
        <w:tc>
          <w:tcPr>
            <w:tcW w:w="4580"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Вид и наименование заимствования</w:t>
            </w:r>
          </w:p>
        </w:tc>
        <w:tc>
          <w:tcPr>
            <w:tcW w:w="1880"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Привлечение средств                                        в 2026 году</w:t>
            </w:r>
          </w:p>
        </w:tc>
        <w:tc>
          <w:tcPr>
            <w:tcW w:w="250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Погашение основного долга в 2026 году </w:t>
            </w:r>
          </w:p>
        </w:tc>
      </w:tr>
      <w:tr w:rsidR="002951C7" w:rsidRPr="002951C7" w:rsidTr="002951C7">
        <w:trPr>
          <w:trHeight w:val="1068"/>
        </w:trPr>
        <w:tc>
          <w:tcPr>
            <w:tcW w:w="960"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1. </w:t>
            </w:r>
          </w:p>
        </w:tc>
        <w:tc>
          <w:tcPr>
            <w:tcW w:w="4580"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Кредиты, привлекаемые сельским поселением  станция Клявлино муниципального района Клявлинский  из других бюджетов бюджетной системы Российской Федерации</w:t>
            </w:r>
          </w:p>
        </w:tc>
        <w:tc>
          <w:tcPr>
            <w:tcW w:w="1880"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c>
          <w:tcPr>
            <w:tcW w:w="250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r>
      <w:tr w:rsidR="002951C7" w:rsidRPr="002951C7" w:rsidTr="002951C7">
        <w:trPr>
          <w:trHeight w:val="300"/>
        </w:trPr>
        <w:tc>
          <w:tcPr>
            <w:tcW w:w="55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lastRenderedPageBreak/>
              <w:t>Итого:</w:t>
            </w:r>
          </w:p>
        </w:tc>
        <w:tc>
          <w:tcPr>
            <w:tcW w:w="1880" w:type="dxa"/>
            <w:tcBorders>
              <w:top w:val="nil"/>
              <w:left w:val="nil"/>
              <w:bottom w:val="single" w:sz="8" w:space="0" w:color="auto"/>
              <w:right w:val="single" w:sz="8" w:space="0" w:color="auto"/>
            </w:tcBorders>
            <w:shd w:val="clear" w:color="auto" w:fill="auto"/>
            <w:noWrap/>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c>
          <w:tcPr>
            <w:tcW w:w="2503" w:type="dxa"/>
            <w:tcBorders>
              <w:top w:val="nil"/>
              <w:left w:val="nil"/>
              <w:bottom w:val="single" w:sz="8" w:space="0" w:color="auto"/>
              <w:right w:val="single" w:sz="8" w:space="0" w:color="auto"/>
            </w:tcBorders>
            <w:shd w:val="clear" w:color="auto" w:fill="auto"/>
            <w:noWrap/>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r>
    </w:tbl>
    <w:p w:rsidR="002951C7" w:rsidRPr="002951C7" w:rsidRDefault="002951C7" w:rsidP="002951C7">
      <w:pPr>
        <w:rPr>
          <w:rFonts w:ascii="Calibri" w:eastAsia="Times New Roman" w:hAnsi="Calibri" w:cs="Times New Roman"/>
        </w:rPr>
      </w:pPr>
    </w:p>
    <w:tbl>
      <w:tblPr>
        <w:tblW w:w="10065" w:type="dxa"/>
        <w:tblLayout w:type="fixed"/>
        <w:tblLook w:val="04A0" w:firstRow="1" w:lastRow="0" w:firstColumn="1" w:lastColumn="0" w:noHBand="0" w:noVBand="1"/>
      </w:tblPr>
      <w:tblGrid>
        <w:gridCol w:w="486"/>
        <w:gridCol w:w="2633"/>
        <w:gridCol w:w="1134"/>
        <w:gridCol w:w="992"/>
        <w:gridCol w:w="1275"/>
        <w:gridCol w:w="994"/>
        <w:gridCol w:w="1027"/>
        <w:gridCol w:w="1524"/>
      </w:tblGrid>
      <w:tr w:rsidR="002951C7" w:rsidRPr="002951C7" w:rsidTr="00F34088">
        <w:trPr>
          <w:trHeight w:val="288"/>
        </w:trPr>
        <w:tc>
          <w:tcPr>
            <w:tcW w:w="10065" w:type="dxa"/>
            <w:gridSpan w:val="8"/>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Приложение 8</w:t>
            </w:r>
          </w:p>
        </w:tc>
      </w:tr>
      <w:tr w:rsidR="002951C7" w:rsidRPr="002951C7" w:rsidTr="00F34088">
        <w:trPr>
          <w:trHeight w:val="288"/>
        </w:trPr>
        <w:tc>
          <w:tcPr>
            <w:tcW w:w="10065" w:type="dxa"/>
            <w:gridSpan w:val="8"/>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 решению Собрания представителей</w:t>
            </w:r>
          </w:p>
        </w:tc>
      </w:tr>
      <w:tr w:rsidR="002951C7" w:rsidRPr="002951C7" w:rsidTr="00F34088">
        <w:trPr>
          <w:trHeight w:val="288"/>
        </w:trPr>
        <w:tc>
          <w:tcPr>
            <w:tcW w:w="10065" w:type="dxa"/>
            <w:gridSpan w:val="8"/>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2951C7" w:rsidRPr="002951C7" w:rsidTr="00F34088">
        <w:trPr>
          <w:trHeight w:val="288"/>
        </w:trPr>
        <w:tc>
          <w:tcPr>
            <w:tcW w:w="10065" w:type="dxa"/>
            <w:gridSpan w:val="8"/>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2951C7" w:rsidRPr="002951C7" w:rsidTr="00F34088">
        <w:trPr>
          <w:trHeight w:val="288"/>
        </w:trPr>
        <w:tc>
          <w:tcPr>
            <w:tcW w:w="10065" w:type="dxa"/>
            <w:gridSpan w:val="8"/>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 2024 год и плановый период 2025 и 2026 годов''</w:t>
            </w:r>
          </w:p>
        </w:tc>
      </w:tr>
      <w:tr w:rsidR="002951C7" w:rsidRPr="002951C7" w:rsidTr="00F34088">
        <w:trPr>
          <w:trHeight w:val="819"/>
        </w:trPr>
        <w:tc>
          <w:tcPr>
            <w:tcW w:w="10065" w:type="dxa"/>
            <w:gridSpan w:val="8"/>
            <w:tcBorders>
              <w:top w:val="nil"/>
              <w:left w:val="nil"/>
              <w:bottom w:val="single" w:sz="8" w:space="0" w:color="auto"/>
              <w:right w:val="nil"/>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2024 год</w:t>
            </w:r>
          </w:p>
        </w:tc>
      </w:tr>
      <w:tr w:rsidR="002951C7" w:rsidRPr="002951C7" w:rsidTr="00F34088">
        <w:trPr>
          <w:trHeight w:val="300"/>
        </w:trPr>
        <w:tc>
          <w:tcPr>
            <w:tcW w:w="10065"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roofErr w:type="spellStart"/>
            <w:r w:rsidRPr="002951C7">
              <w:rPr>
                <w:rFonts w:ascii="Times New Roman" w:eastAsia="Times New Roman" w:hAnsi="Times New Roman" w:cs="Times New Roman"/>
                <w:color w:val="000000"/>
                <w:sz w:val="20"/>
                <w:szCs w:val="20"/>
              </w:rPr>
              <w:t>тыс.руб</w:t>
            </w:r>
            <w:proofErr w:type="spellEnd"/>
            <w:r w:rsidRPr="002951C7">
              <w:rPr>
                <w:rFonts w:ascii="Times New Roman" w:eastAsia="Times New Roman" w:hAnsi="Times New Roman" w:cs="Times New Roman"/>
                <w:color w:val="000000"/>
                <w:sz w:val="20"/>
                <w:szCs w:val="20"/>
              </w:rPr>
              <w:t>.</w:t>
            </w:r>
          </w:p>
        </w:tc>
      </w:tr>
      <w:tr w:rsidR="002951C7" w:rsidRPr="002951C7" w:rsidTr="00F34088">
        <w:trPr>
          <w:trHeight w:val="288"/>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п/п</w:t>
            </w: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Направление</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Категория</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Объем гарантий</w:t>
            </w:r>
          </w:p>
        </w:tc>
        <w:tc>
          <w:tcPr>
            <w:tcW w:w="1275"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Сумма</w:t>
            </w:r>
          </w:p>
        </w:tc>
        <w:tc>
          <w:tcPr>
            <w:tcW w:w="994"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Наличие права регрессного требования</w:t>
            </w:r>
          </w:p>
        </w:tc>
        <w:tc>
          <w:tcPr>
            <w:tcW w:w="1027"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Проверка финансового состояния принципала</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Иные условия предоставления и исполнения гарантий</w:t>
            </w:r>
          </w:p>
        </w:tc>
      </w:tr>
      <w:tr w:rsidR="002951C7" w:rsidRPr="002951C7" w:rsidTr="00F34088">
        <w:trPr>
          <w:trHeight w:val="288"/>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(цель)</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(наименование)</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по направлению</w:t>
            </w:r>
          </w:p>
        </w:tc>
        <w:tc>
          <w:tcPr>
            <w:tcW w:w="1275"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предоставляемой</w:t>
            </w: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288"/>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гарантирования</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принципала</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(цели)</w:t>
            </w:r>
          </w:p>
        </w:tc>
        <w:tc>
          <w:tcPr>
            <w:tcW w:w="1275"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гарантии</w:t>
            </w: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60"/>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27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60"/>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113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99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1275"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1188"/>
        </w:trPr>
        <w:tc>
          <w:tcPr>
            <w:tcW w:w="486"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1. </w:t>
            </w:r>
          </w:p>
        </w:tc>
        <w:tc>
          <w:tcPr>
            <w:tcW w:w="263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13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Муниципальные образования и юридические лица</w:t>
            </w:r>
          </w:p>
        </w:tc>
        <w:tc>
          <w:tcPr>
            <w:tcW w:w="99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c>
          <w:tcPr>
            <w:tcW w:w="1275"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c>
          <w:tcPr>
            <w:tcW w:w="99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52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300"/>
        </w:trPr>
        <w:tc>
          <w:tcPr>
            <w:tcW w:w="425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Общий объем гарантий</w:t>
            </w:r>
          </w:p>
        </w:tc>
        <w:tc>
          <w:tcPr>
            <w:tcW w:w="992"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c>
          <w:tcPr>
            <w:tcW w:w="1275"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c>
          <w:tcPr>
            <w:tcW w:w="994"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27"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524"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F34088">
        <w:trPr>
          <w:trHeight w:val="590"/>
        </w:trPr>
        <w:tc>
          <w:tcPr>
            <w:tcW w:w="10065" w:type="dxa"/>
            <w:gridSpan w:val="8"/>
            <w:tcBorders>
              <w:top w:val="single" w:sz="8" w:space="0" w:color="auto"/>
              <w:left w:val="nil"/>
              <w:bottom w:val="single" w:sz="8" w:space="0" w:color="auto"/>
              <w:right w:val="nil"/>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2025 год</w:t>
            </w:r>
          </w:p>
        </w:tc>
      </w:tr>
      <w:tr w:rsidR="002951C7" w:rsidRPr="002951C7" w:rsidTr="00F34088">
        <w:trPr>
          <w:trHeight w:val="300"/>
        </w:trPr>
        <w:tc>
          <w:tcPr>
            <w:tcW w:w="10065"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roofErr w:type="spellStart"/>
            <w:r w:rsidRPr="002951C7">
              <w:rPr>
                <w:rFonts w:ascii="Times New Roman" w:eastAsia="Times New Roman" w:hAnsi="Times New Roman" w:cs="Times New Roman"/>
                <w:color w:val="000000"/>
                <w:sz w:val="20"/>
                <w:szCs w:val="20"/>
              </w:rPr>
              <w:t>тыс.руб</w:t>
            </w:r>
            <w:proofErr w:type="spellEnd"/>
            <w:r w:rsidRPr="002951C7">
              <w:rPr>
                <w:rFonts w:ascii="Times New Roman" w:eastAsia="Times New Roman" w:hAnsi="Times New Roman" w:cs="Times New Roman"/>
                <w:color w:val="000000"/>
                <w:sz w:val="20"/>
                <w:szCs w:val="20"/>
              </w:rPr>
              <w:t>.</w:t>
            </w:r>
          </w:p>
        </w:tc>
      </w:tr>
      <w:tr w:rsidR="002951C7" w:rsidRPr="002951C7" w:rsidTr="00F34088">
        <w:trPr>
          <w:trHeight w:val="348"/>
        </w:trPr>
        <w:tc>
          <w:tcPr>
            <w:tcW w:w="486" w:type="dxa"/>
            <w:vMerge w:val="restart"/>
            <w:tcBorders>
              <w:top w:val="nil"/>
              <w:left w:val="single" w:sz="8" w:space="0" w:color="auto"/>
              <w:bottom w:val="single" w:sz="8" w:space="0" w:color="000000"/>
              <w:right w:val="single" w:sz="8"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п/п</w:t>
            </w: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Направление</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Категория</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Объем гарантий</w:t>
            </w:r>
          </w:p>
        </w:tc>
        <w:tc>
          <w:tcPr>
            <w:tcW w:w="1275"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Сумма</w:t>
            </w:r>
          </w:p>
        </w:tc>
        <w:tc>
          <w:tcPr>
            <w:tcW w:w="994"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Наличие права регрессного требования</w:t>
            </w:r>
          </w:p>
        </w:tc>
        <w:tc>
          <w:tcPr>
            <w:tcW w:w="1027"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Проверка финансового состояния принципала</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Иные условия предоставления и исполнения гарантий</w:t>
            </w:r>
          </w:p>
        </w:tc>
      </w:tr>
      <w:tr w:rsidR="002951C7" w:rsidRPr="002951C7" w:rsidTr="00F34088">
        <w:trPr>
          <w:trHeight w:val="288"/>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(цель)</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(наименование)</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по направлению</w:t>
            </w:r>
          </w:p>
        </w:tc>
        <w:tc>
          <w:tcPr>
            <w:tcW w:w="1275"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предоставляемой</w:t>
            </w: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288"/>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гарантирования</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принципала</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(цели)</w:t>
            </w:r>
          </w:p>
        </w:tc>
        <w:tc>
          <w:tcPr>
            <w:tcW w:w="1275"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гарантии</w:t>
            </w: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288"/>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27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300"/>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113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99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1275"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1188"/>
        </w:trPr>
        <w:tc>
          <w:tcPr>
            <w:tcW w:w="486"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1. </w:t>
            </w:r>
          </w:p>
        </w:tc>
        <w:tc>
          <w:tcPr>
            <w:tcW w:w="263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13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Муниципальные образования и юридические лица</w:t>
            </w:r>
          </w:p>
        </w:tc>
        <w:tc>
          <w:tcPr>
            <w:tcW w:w="99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c>
          <w:tcPr>
            <w:tcW w:w="1275"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c>
          <w:tcPr>
            <w:tcW w:w="99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52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300"/>
        </w:trPr>
        <w:tc>
          <w:tcPr>
            <w:tcW w:w="425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Общий объем гарантий</w:t>
            </w:r>
          </w:p>
        </w:tc>
        <w:tc>
          <w:tcPr>
            <w:tcW w:w="992"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c>
          <w:tcPr>
            <w:tcW w:w="1275"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c>
          <w:tcPr>
            <w:tcW w:w="994"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27"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524"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r w:rsidR="002951C7" w:rsidRPr="002951C7" w:rsidTr="00F34088">
        <w:trPr>
          <w:trHeight w:val="647"/>
        </w:trPr>
        <w:tc>
          <w:tcPr>
            <w:tcW w:w="10065" w:type="dxa"/>
            <w:gridSpan w:val="8"/>
            <w:tcBorders>
              <w:top w:val="single" w:sz="8" w:space="0" w:color="auto"/>
              <w:left w:val="nil"/>
              <w:bottom w:val="nil"/>
              <w:right w:val="nil"/>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Программа муниципальных  гарантий сельского поселения станция Клявлино муниципального района Клявлинский Самарской области  на 2026 год</w:t>
            </w:r>
          </w:p>
        </w:tc>
      </w:tr>
      <w:tr w:rsidR="002951C7" w:rsidRPr="002951C7" w:rsidTr="00F34088">
        <w:trPr>
          <w:trHeight w:val="300"/>
        </w:trPr>
        <w:tc>
          <w:tcPr>
            <w:tcW w:w="10065" w:type="dxa"/>
            <w:gridSpan w:val="8"/>
            <w:tcBorders>
              <w:top w:val="nil"/>
              <w:left w:val="nil"/>
              <w:bottom w:val="single" w:sz="8" w:space="0" w:color="auto"/>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proofErr w:type="spellStart"/>
            <w:r w:rsidRPr="002951C7">
              <w:rPr>
                <w:rFonts w:ascii="Times New Roman" w:eastAsia="Times New Roman" w:hAnsi="Times New Roman" w:cs="Times New Roman"/>
                <w:color w:val="000000"/>
                <w:sz w:val="20"/>
                <w:szCs w:val="20"/>
              </w:rPr>
              <w:t>тыс.руб</w:t>
            </w:r>
            <w:proofErr w:type="spellEnd"/>
            <w:r w:rsidRPr="002951C7">
              <w:rPr>
                <w:rFonts w:ascii="Times New Roman" w:eastAsia="Times New Roman" w:hAnsi="Times New Roman" w:cs="Times New Roman"/>
                <w:color w:val="000000"/>
                <w:sz w:val="20"/>
                <w:szCs w:val="20"/>
              </w:rPr>
              <w:t>.</w:t>
            </w:r>
          </w:p>
        </w:tc>
      </w:tr>
      <w:tr w:rsidR="002951C7" w:rsidRPr="002951C7" w:rsidTr="00F34088">
        <w:trPr>
          <w:trHeight w:val="339"/>
        </w:trPr>
        <w:tc>
          <w:tcPr>
            <w:tcW w:w="486" w:type="dxa"/>
            <w:vMerge w:val="restart"/>
            <w:tcBorders>
              <w:top w:val="nil"/>
              <w:left w:val="single" w:sz="8" w:space="0" w:color="auto"/>
              <w:bottom w:val="single" w:sz="8" w:space="0" w:color="000000"/>
              <w:right w:val="single" w:sz="8"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п/п</w:t>
            </w: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Направление</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Категория</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Объем гарантий</w:t>
            </w:r>
          </w:p>
        </w:tc>
        <w:tc>
          <w:tcPr>
            <w:tcW w:w="1275"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Сумма</w:t>
            </w:r>
          </w:p>
        </w:tc>
        <w:tc>
          <w:tcPr>
            <w:tcW w:w="994"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xml:space="preserve">Наличие права регрессного </w:t>
            </w:r>
            <w:r w:rsidRPr="002951C7">
              <w:rPr>
                <w:rFonts w:ascii="Times New Roman" w:eastAsia="Times New Roman" w:hAnsi="Times New Roman" w:cs="Times New Roman"/>
                <w:color w:val="000000"/>
                <w:sz w:val="20"/>
                <w:szCs w:val="20"/>
              </w:rPr>
              <w:lastRenderedPageBreak/>
              <w:t>требования</w:t>
            </w:r>
          </w:p>
        </w:tc>
        <w:tc>
          <w:tcPr>
            <w:tcW w:w="1027"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lastRenderedPageBreak/>
              <w:t>Проверка финансового состояни</w:t>
            </w:r>
            <w:r w:rsidRPr="002951C7">
              <w:rPr>
                <w:rFonts w:ascii="Times New Roman" w:eastAsia="Times New Roman" w:hAnsi="Times New Roman" w:cs="Times New Roman"/>
                <w:color w:val="000000"/>
                <w:sz w:val="20"/>
                <w:szCs w:val="20"/>
              </w:rPr>
              <w:lastRenderedPageBreak/>
              <w:t>я принципала</w:t>
            </w:r>
          </w:p>
        </w:tc>
        <w:tc>
          <w:tcPr>
            <w:tcW w:w="1524" w:type="dxa"/>
            <w:vMerge w:val="restart"/>
            <w:tcBorders>
              <w:top w:val="nil"/>
              <w:left w:val="single" w:sz="8" w:space="0" w:color="auto"/>
              <w:bottom w:val="single" w:sz="8" w:space="0" w:color="000000"/>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lastRenderedPageBreak/>
              <w:t>Иные условия предоставления и исполнения гарантий</w:t>
            </w:r>
          </w:p>
        </w:tc>
      </w:tr>
      <w:tr w:rsidR="002951C7" w:rsidRPr="002951C7" w:rsidTr="00F34088">
        <w:trPr>
          <w:trHeight w:val="288"/>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(цель)</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(наименование)</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по направлению</w:t>
            </w:r>
          </w:p>
        </w:tc>
        <w:tc>
          <w:tcPr>
            <w:tcW w:w="1275"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предоставляемой</w:t>
            </w: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288"/>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гарантирования</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принципала</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(цели)</w:t>
            </w:r>
          </w:p>
        </w:tc>
        <w:tc>
          <w:tcPr>
            <w:tcW w:w="1275"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гарантии</w:t>
            </w: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288"/>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1134"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992" w:type="dxa"/>
            <w:tcBorders>
              <w:top w:val="nil"/>
              <w:left w:val="nil"/>
              <w:bottom w:val="nil"/>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275"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300"/>
        </w:trPr>
        <w:tc>
          <w:tcPr>
            <w:tcW w:w="486"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263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113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99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Calibri" w:eastAsia="Times New Roman" w:hAnsi="Calibri" w:cs="Arial"/>
                <w:color w:val="000000"/>
              </w:rPr>
            </w:pPr>
            <w:r w:rsidRPr="002951C7">
              <w:rPr>
                <w:rFonts w:ascii="Calibri" w:eastAsia="Times New Roman" w:hAnsi="Calibri" w:cs="Arial"/>
                <w:color w:val="000000"/>
              </w:rPr>
              <w:t> </w:t>
            </w:r>
          </w:p>
        </w:tc>
        <w:tc>
          <w:tcPr>
            <w:tcW w:w="1275"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99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027"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c>
          <w:tcPr>
            <w:tcW w:w="1524" w:type="dxa"/>
            <w:vMerge/>
            <w:tcBorders>
              <w:top w:val="nil"/>
              <w:left w:val="single" w:sz="8" w:space="0" w:color="auto"/>
              <w:bottom w:val="single" w:sz="8" w:space="0" w:color="000000"/>
              <w:right w:val="single" w:sz="8"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p>
        </w:tc>
      </w:tr>
      <w:tr w:rsidR="002951C7" w:rsidRPr="002951C7" w:rsidTr="00F34088">
        <w:trPr>
          <w:trHeight w:val="1068"/>
        </w:trPr>
        <w:tc>
          <w:tcPr>
            <w:tcW w:w="486" w:type="dxa"/>
            <w:tcBorders>
              <w:top w:val="nil"/>
              <w:left w:val="single" w:sz="8" w:space="0" w:color="auto"/>
              <w:bottom w:val="single" w:sz="8" w:space="0" w:color="auto"/>
              <w:right w:val="single" w:sz="8" w:space="0" w:color="auto"/>
            </w:tcBorders>
            <w:shd w:val="clear" w:color="auto" w:fill="auto"/>
            <w:hideMark/>
          </w:tcPr>
          <w:p w:rsidR="002951C7" w:rsidRPr="002951C7" w:rsidRDefault="002951C7" w:rsidP="002951C7">
            <w:pPr>
              <w:spacing w:after="0" w:line="240" w:lineRule="auto"/>
              <w:jc w:val="right"/>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1. </w:t>
            </w:r>
          </w:p>
        </w:tc>
        <w:tc>
          <w:tcPr>
            <w:tcW w:w="2633"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Муниципальные гарантии, предоставляемые в целях обеспечения заимствований, привлекаемых на реализацию инвестиционных проектов</w:t>
            </w:r>
          </w:p>
        </w:tc>
        <w:tc>
          <w:tcPr>
            <w:tcW w:w="113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Муниципальные образования и юридические лица</w:t>
            </w:r>
          </w:p>
        </w:tc>
        <w:tc>
          <w:tcPr>
            <w:tcW w:w="992"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c>
          <w:tcPr>
            <w:tcW w:w="1275"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0</w:t>
            </w:r>
          </w:p>
        </w:tc>
        <w:tc>
          <w:tcPr>
            <w:tcW w:w="99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027"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524" w:type="dxa"/>
            <w:tcBorders>
              <w:top w:val="nil"/>
              <w:left w:val="nil"/>
              <w:bottom w:val="single" w:sz="8" w:space="0" w:color="auto"/>
              <w:right w:val="single" w:sz="8" w:space="0" w:color="auto"/>
            </w:tcBorders>
            <w:shd w:val="clear" w:color="auto" w:fill="auto"/>
            <w:hideMark/>
          </w:tcPr>
          <w:p w:rsidR="002951C7" w:rsidRPr="002951C7" w:rsidRDefault="002951C7" w:rsidP="002951C7">
            <w:pPr>
              <w:spacing w:after="0" w:line="240" w:lineRule="auto"/>
              <w:jc w:val="center"/>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r>
      <w:tr w:rsidR="002951C7" w:rsidRPr="002951C7" w:rsidTr="00F34088">
        <w:trPr>
          <w:trHeight w:val="300"/>
        </w:trPr>
        <w:tc>
          <w:tcPr>
            <w:tcW w:w="425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Общий объем гарантий</w:t>
            </w:r>
          </w:p>
        </w:tc>
        <w:tc>
          <w:tcPr>
            <w:tcW w:w="992"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c>
          <w:tcPr>
            <w:tcW w:w="1275"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0</w:t>
            </w:r>
          </w:p>
        </w:tc>
        <w:tc>
          <w:tcPr>
            <w:tcW w:w="994"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027"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524" w:type="dxa"/>
            <w:tcBorders>
              <w:top w:val="nil"/>
              <w:left w:val="nil"/>
              <w:bottom w:val="single" w:sz="8" w:space="0" w:color="auto"/>
              <w:right w:val="single" w:sz="8" w:space="0" w:color="auto"/>
            </w:tcBorders>
            <w:shd w:val="clear" w:color="auto" w:fill="auto"/>
            <w:noWrap/>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r>
    </w:tbl>
    <w:p w:rsidR="002951C7" w:rsidRPr="002951C7" w:rsidRDefault="002951C7" w:rsidP="002951C7">
      <w:pPr>
        <w:rPr>
          <w:rFonts w:ascii="Calibri" w:eastAsia="Times New Roman" w:hAnsi="Calibri" w:cs="Times New Roman"/>
        </w:rPr>
      </w:pPr>
    </w:p>
    <w:tbl>
      <w:tblPr>
        <w:tblW w:w="9923" w:type="dxa"/>
        <w:tblLayout w:type="fixed"/>
        <w:tblLook w:val="04A0" w:firstRow="1" w:lastRow="0" w:firstColumn="1" w:lastColumn="0" w:noHBand="0" w:noVBand="1"/>
      </w:tblPr>
      <w:tblGrid>
        <w:gridCol w:w="3969"/>
        <w:gridCol w:w="1134"/>
        <w:gridCol w:w="851"/>
        <w:gridCol w:w="1134"/>
        <w:gridCol w:w="2835"/>
      </w:tblGrid>
      <w:tr w:rsidR="002951C7" w:rsidRPr="002951C7" w:rsidTr="00F34088">
        <w:trPr>
          <w:trHeight w:val="276"/>
        </w:trPr>
        <w:tc>
          <w:tcPr>
            <w:tcW w:w="3969"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851"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4"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2835"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Приложение 9</w:t>
            </w:r>
          </w:p>
        </w:tc>
      </w:tr>
      <w:tr w:rsidR="006B0122" w:rsidRPr="002951C7" w:rsidTr="008C162E">
        <w:trPr>
          <w:trHeight w:val="276"/>
        </w:trPr>
        <w:tc>
          <w:tcPr>
            <w:tcW w:w="3969" w:type="dxa"/>
            <w:tcBorders>
              <w:top w:val="nil"/>
              <w:left w:val="nil"/>
              <w:bottom w:val="nil"/>
              <w:right w:val="nil"/>
            </w:tcBorders>
            <w:shd w:val="clear" w:color="000000" w:fill="FFFFFF"/>
            <w:noWrap/>
            <w:vAlign w:val="bottom"/>
            <w:hideMark/>
          </w:tcPr>
          <w:p w:rsidR="006B0122" w:rsidRPr="002951C7" w:rsidRDefault="006B0122"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5954" w:type="dxa"/>
            <w:gridSpan w:val="4"/>
            <w:tcBorders>
              <w:top w:val="nil"/>
              <w:left w:val="nil"/>
              <w:bottom w:val="nil"/>
              <w:right w:val="nil"/>
            </w:tcBorders>
            <w:shd w:val="clear" w:color="000000" w:fill="FFFFFF"/>
            <w:noWrap/>
            <w:vAlign w:val="bottom"/>
            <w:hideMark/>
          </w:tcPr>
          <w:p w:rsidR="006B0122" w:rsidRPr="002951C7" w:rsidRDefault="006B0122" w:rsidP="006B0122">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к решению Собрания представителей сельского поселения</w:t>
            </w:r>
          </w:p>
        </w:tc>
      </w:tr>
      <w:tr w:rsidR="006B0122" w:rsidRPr="002951C7" w:rsidTr="00782773">
        <w:trPr>
          <w:trHeight w:val="276"/>
        </w:trPr>
        <w:tc>
          <w:tcPr>
            <w:tcW w:w="3969" w:type="dxa"/>
            <w:tcBorders>
              <w:top w:val="nil"/>
              <w:left w:val="nil"/>
              <w:bottom w:val="nil"/>
              <w:right w:val="nil"/>
            </w:tcBorders>
            <w:shd w:val="clear" w:color="000000" w:fill="FFFFFF"/>
            <w:noWrap/>
            <w:vAlign w:val="bottom"/>
            <w:hideMark/>
          </w:tcPr>
          <w:p w:rsidR="006B0122" w:rsidRPr="002951C7" w:rsidRDefault="006B0122"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5954" w:type="dxa"/>
            <w:gridSpan w:val="4"/>
            <w:tcBorders>
              <w:top w:val="nil"/>
              <w:left w:val="nil"/>
              <w:bottom w:val="nil"/>
              <w:right w:val="nil"/>
            </w:tcBorders>
            <w:shd w:val="clear" w:color="000000" w:fill="FFFFFF"/>
            <w:noWrap/>
            <w:vAlign w:val="bottom"/>
            <w:hideMark/>
          </w:tcPr>
          <w:p w:rsidR="006B0122" w:rsidRPr="002951C7" w:rsidRDefault="006B0122" w:rsidP="006B0122">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станция Клявлино муниципального района Клявлинский Самарской области</w:t>
            </w:r>
          </w:p>
        </w:tc>
      </w:tr>
      <w:tr w:rsidR="006B0122" w:rsidRPr="002951C7" w:rsidTr="006B0122">
        <w:trPr>
          <w:trHeight w:val="435"/>
        </w:trPr>
        <w:tc>
          <w:tcPr>
            <w:tcW w:w="3969" w:type="dxa"/>
            <w:tcBorders>
              <w:top w:val="nil"/>
              <w:left w:val="nil"/>
              <w:bottom w:val="nil"/>
              <w:right w:val="nil"/>
            </w:tcBorders>
            <w:shd w:val="clear" w:color="000000" w:fill="FFFFFF"/>
            <w:noWrap/>
            <w:vAlign w:val="bottom"/>
            <w:hideMark/>
          </w:tcPr>
          <w:p w:rsidR="006B0122" w:rsidRPr="002951C7" w:rsidRDefault="006B0122"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5954" w:type="dxa"/>
            <w:gridSpan w:val="4"/>
            <w:tcBorders>
              <w:top w:val="nil"/>
              <w:left w:val="nil"/>
              <w:bottom w:val="nil"/>
              <w:right w:val="nil"/>
            </w:tcBorders>
            <w:shd w:val="clear" w:color="000000" w:fill="FFFFFF"/>
            <w:noWrap/>
            <w:vAlign w:val="bottom"/>
            <w:hideMark/>
          </w:tcPr>
          <w:p w:rsidR="006B0122" w:rsidRPr="002951C7" w:rsidRDefault="006B0122" w:rsidP="006B0122">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"О бюджете сельского станция Клявлино муниципального района Клявлинский Самарской области</w:t>
            </w:r>
          </w:p>
        </w:tc>
      </w:tr>
      <w:tr w:rsidR="006B0122" w:rsidRPr="002951C7" w:rsidTr="00F87D88">
        <w:trPr>
          <w:trHeight w:val="276"/>
        </w:trPr>
        <w:tc>
          <w:tcPr>
            <w:tcW w:w="3969" w:type="dxa"/>
            <w:tcBorders>
              <w:top w:val="nil"/>
              <w:left w:val="nil"/>
              <w:bottom w:val="nil"/>
              <w:right w:val="nil"/>
            </w:tcBorders>
            <w:shd w:val="clear" w:color="000000" w:fill="FFFFFF"/>
            <w:noWrap/>
            <w:vAlign w:val="bottom"/>
            <w:hideMark/>
          </w:tcPr>
          <w:p w:rsidR="006B0122" w:rsidRPr="002951C7" w:rsidRDefault="006B0122" w:rsidP="002951C7">
            <w:pPr>
              <w:spacing w:after="0" w:line="240" w:lineRule="auto"/>
              <w:rPr>
                <w:rFonts w:ascii="Arial CYR" w:eastAsia="Times New Roman" w:hAnsi="Arial CYR" w:cs="Arial CYR"/>
              </w:rPr>
            </w:pPr>
            <w:r w:rsidRPr="002951C7">
              <w:rPr>
                <w:rFonts w:ascii="Arial CYR" w:eastAsia="Times New Roman" w:hAnsi="Arial CYR" w:cs="Arial CYR"/>
              </w:rPr>
              <w:t> </w:t>
            </w:r>
          </w:p>
        </w:tc>
        <w:tc>
          <w:tcPr>
            <w:tcW w:w="5954" w:type="dxa"/>
            <w:gridSpan w:val="4"/>
            <w:tcBorders>
              <w:top w:val="nil"/>
              <w:left w:val="nil"/>
              <w:bottom w:val="nil"/>
              <w:right w:val="nil"/>
            </w:tcBorders>
            <w:shd w:val="clear" w:color="000000" w:fill="FFFFFF"/>
            <w:noWrap/>
            <w:vAlign w:val="bottom"/>
            <w:hideMark/>
          </w:tcPr>
          <w:p w:rsidR="006B0122" w:rsidRPr="002951C7" w:rsidRDefault="006B0122" w:rsidP="006B0122">
            <w:pPr>
              <w:spacing w:after="0" w:line="240" w:lineRule="auto"/>
              <w:jc w:val="right"/>
              <w:rPr>
                <w:rFonts w:ascii="Times New Roman" w:eastAsia="Times New Roman" w:hAnsi="Times New Roman" w:cs="Times New Roman"/>
                <w:sz w:val="20"/>
                <w:szCs w:val="20"/>
              </w:rPr>
            </w:pPr>
            <w:r w:rsidRPr="002951C7">
              <w:rPr>
                <w:rFonts w:ascii="Arial CYR" w:eastAsia="Times New Roman" w:hAnsi="Arial CYR" w:cs="Arial CYR"/>
              </w:rPr>
              <w:t> </w:t>
            </w:r>
            <w:r w:rsidRPr="002951C7">
              <w:rPr>
                <w:rFonts w:ascii="Times New Roman" w:eastAsia="Times New Roman" w:hAnsi="Times New Roman" w:cs="Times New Roman"/>
                <w:sz w:val="20"/>
                <w:szCs w:val="20"/>
              </w:rPr>
              <w:t>на 2024 год и плановый период 2025 и 2026 годов''</w:t>
            </w:r>
          </w:p>
        </w:tc>
      </w:tr>
      <w:tr w:rsidR="002951C7" w:rsidRPr="002951C7" w:rsidTr="00F34088">
        <w:trPr>
          <w:trHeight w:val="174"/>
        </w:trPr>
        <w:tc>
          <w:tcPr>
            <w:tcW w:w="3969"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851"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4"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2835"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r>
      <w:tr w:rsidR="002951C7" w:rsidRPr="002951C7" w:rsidTr="00F34088">
        <w:trPr>
          <w:trHeight w:val="780"/>
        </w:trPr>
        <w:tc>
          <w:tcPr>
            <w:tcW w:w="9923" w:type="dxa"/>
            <w:gridSpan w:val="5"/>
            <w:tcBorders>
              <w:top w:val="nil"/>
              <w:left w:val="nil"/>
              <w:bottom w:val="nil"/>
              <w:right w:val="nil"/>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2024 год.</w:t>
            </w:r>
          </w:p>
        </w:tc>
      </w:tr>
      <w:tr w:rsidR="002951C7" w:rsidRPr="002951C7" w:rsidTr="00F34088">
        <w:trPr>
          <w:trHeight w:val="276"/>
        </w:trPr>
        <w:tc>
          <w:tcPr>
            <w:tcW w:w="3969"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w:eastAsia="Times New Roman" w:hAnsi="Arial" w:cs="Arial"/>
                <w:sz w:val="20"/>
                <w:szCs w:val="20"/>
              </w:rPr>
            </w:pPr>
            <w:r w:rsidRPr="002951C7">
              <w:rPr>
                <w:rFonts w:ascii="Arial" w:eastAsia="Times New Roman" w:hAnsi="Arial" w:cs="Arial"/>
                <w:sz w:val="20"/>
                <w:szCs w:val="20"/>
              </w:rPr>
              <w:t> </w:t>
            </w:r>
          </w:p>
        </w:tc>
        <w:tc>
          <w:tcPr>
            <w:tcW w:w="113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w:eastAsia="Times New Roman" w:hAnsi="Arial" w:cs="Arial"/>
                <w:sz w:val="20"/>
                <w:szCs w:val="20"/>
              </w:rPr>
            </w:pPr>
            <w:r w:rsidRPr="002951C7">
              <w:rPr>
                <w:rFonts w:ascii="Arial" w:eastAsia="Times New Roman" w:hAnsi="Arial" w:cs="Arial"/>
                <w:sz w:val="20"/>
                <w:szCs w:val="20"/>
              </w:rPr>
              <w:t> </w:t>
            </w:r>
          </w:p>
        </w:tc>
        <w:tc>
          <w:tcPr>
            <w:tcW w:w="851"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w:eastAsia="Times New Roman" w:hAnsi="Arial" w:cs="Arial"/>
                <w:sz w:val="20"/>
                <w:szCs w:val="20"/>
              </w:rPr>
            </w:pPr>
            <w:r w:rsidRPr="002951C7">
              <w:rPr>
                <w:rFonts w:ascii="Arial" w:eastAsia="Times New Roman" w:hAnsi="Arial" w:cs="Arial"/>
                <w:sz w:val="20"/>
                <w:szCs w:val="20"/>
              </w:rPr>
              <w:t> </w:t>
            </w:r>
          </w:p>
        </w:tc>
        <w:tc>
          <w:tcPr>
            <w:tcW w:w="1134"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w:eastAsia="Times New Roman" w:hAnsi="Arial" w:cs="Arial"/>
                <w:sz w:val="20"/>
                <w:szCs w:val="20"/>
              </w:rPr>
            </w:pPr>
          </w:p>
        </w:tc>
        <w:tc>
          <w:tcPr>
            <w:tcW w:w="2835"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rPr>
            </w:pPr>
            <w:r w:rsidRPr="002951C7">
              <w:rPr>
                <w:rFonts w:ascii="Arial CYR" w:eastAsia="Times New Roman" w:hAnsi="Arial CYR" w:cs="Arial CYR"/>
              </w:rPr>
              <w:t> </w:t>
            </w:r>
          </w:p>
        </w:tc>
      </w:tr>
      <w:tr w:rsidR="002951C7" w:rsidRPr="002951C7" w:rsidTr="00F34088">
        <w:trPr>
          <w:trHeight w:val="285"/>
        </w:trPr>
        <w:tc>
          <w:tcPr>
            <w:tcW w:w="396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ЦСР</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ВР</w:t>
            </w:r>
          </w:p>
        </w:tc>
        <w:tc>
          <w:tcPr>
            <w:tcW w:w="3969" w:type="dxa"/>
            <w:gridSpan w:val="2"/>
            <w:tcBorders>
              <w:top w:val="single" w:sz="4" w:space="0" w:color="000000"/>
              <w:left w:val="nil"/>
              <w:bottom w:val="single" w:sz="4" w:space="0" w:color="000000"/>
              <w:right w:val="single" w:sz="4" w:space="0" w:color="000000"/>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Сумма, тыс. руб.</w:t>
            </w:r>
          </w:p>
        </w:tc>
      </w:tr>
      <w:tr w:rsidR="002951C7" w:rsidRPr="002951C7" w:rsidTr="00EE04A2">
        <w:trPr>
          <w:trHeight w:val="84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Всего</w:t>
            </w:r>
          </w:p>
        </w:tc>
        <w:tc>
          <w:tcPr>
            <w:tcW w:w="2835" w:type="dxa"/>
            <w:tcBorders>
              <w:top w:val="nil"/>
              <w:left w:val="nil"/>
              <w:bottom w:val="single" w:sz="4" w:space="0" w:color="000000"/>
              <w:right w:val="single" w:sz="4" w:space="0" w:color="000000"/>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18"/>
                <w:szCs w:val="18"/>
              </w:rPr>
            </w:pPr>
            <w:r w:rsidRPr="002951C7">
              <w:rPr>
                <w:rFonts w:ascii="Times New Roman" w:eastAsia="Times New Roman" w:hAnsi="Times New Roman" w:cs="Times New Roman"/>
                <w:b/>
                <w:bCs/>
                <w:sz w:val="18"/>
                <w:szCs w:val="18"/>
              </w:rPr>
              <w:t>в том числе за счет безвозмездных поступлений имеющие целевое назначение из вышестоящих бюджетов</w:t>
            </w:r>
          </w:p>
        </w:tc>
      </w:tr>
      <w:tr w:rsidR="002951C7" w:rsidRPr="002951C7" w:rsidTr="00F34088">
        <w:trPr>
          <w:trHeight w:val="154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2100000000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4"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4 444,364</w:t>
            </w:r>
          </w:p>
        </w:tc>
        <w:tc>
          <w:tcPr>
            <w:tcW w:w="2835"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r>
      <w:tr w:rsidR="002951C7" w:rsidRPr="002951C7" w:rsidTr="00F34088">
        <w:trPr>
          <w:trHeight w:val="792"/>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4"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4 444,364</w:t>
            </w:r>
          </w:p>
        </w:tc>
        <w:tc>
          <w:tcPr>
            <w:tcW w:w="2835"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648"/>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4"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4 444,364</w:t>
            </w:r>
          </w:p>
        </w:tc>
        <w:tc>
          <w:tcPr>
            <w:tcW w:w="2835"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158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39 253,285</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1 765,260</w:t>
            </w:r>
          </w:p>
        </w:tc>
      </w:tr>
      <w:tr w:rsidR="002951C7" w:rsidRPr="002951C7" w:rsidTr="00F34088">
        <w:trPr>
          <w:trHeight w:val="150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9 084,094</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588,828</w:t>
            </w:r>
          </w:p>
        </w:tc>
      </w:tr>
      <w:tr w:rsidR="002951C7" w:rsidRPr="002951C7" w:rsidTr="00F34088">
        <w:trPr>
          <w:trHeight w:val="26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2 880,926</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52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lastRenderedPageBreak/>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6 203,168</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588,828</w:t>
            </w:r>
          </w:p>
        </w:tc>
      </w:tr>
      <w:tr w:rsidR="002951C7" w:rsidRPr="002951C7" w:rsidTr="00F34088">
        <w:trPr>
          <w:trHeight w:val="52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27 489,042</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1 176,432</w:t>
            </w:r>
          </w:p>
        </w:tc>
      </w:tr>
      <w:tr w:rsidR="002951C7" w:rsidRPr="002951C7" w:rsidTr="00F34088">
        <w:trPr>
          <w:trHeight w:val="52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27 489,042</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1 176,432</w:t>
            </w:r>
          </w:p>
        </w:tc>
      </w:tr>
      <w:tr w:rsidR="002951C7" w:rsidRPr="002951C7" w:rsidTr="00F34088">
        <w:trPr>
          <w:trHeight w:val="26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300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52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310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26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1 263,233</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26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1 263,233</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26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800</w:t>
            </w:r>
          </w:p>
        </w:tc>
        <w:tc>
          <w:tcPr>
            <w:tcW w:w="1134"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1 171,272</w:t>
            </w:r>
          </w:p>
        </w:tc>
        <w:tc>
          <w:tcPr>
            <w:tcW w:w="2835"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26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w:t>
            </w:r>
          </w:p>
        </w:tc>
        <w:tc>
          <w:tcPr>
            <w:tcW w:w="1134" w:type="dxa"/>
            <w:tcBorders>
              <w:top w:val="nil"/>
              <w:left w:val="nil"/>
              <w:bottom w:val="nil"/>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1 171,272</w:t>
            </w:r>
          </w:p>
        </w:tc>
        <w:tc>
          <w:tcPr>
            <w:tcW w:w="2835" w:type="dxa"/>
            <w:tcBorders>
              <w:top w:val="nil"/>
              <w:left w:val="nil"/>
              <w:bottom w:val="nil"/>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1320"/>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Муниципальная программа "Формирование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2023-2024 годы"</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5000000000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213,684</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203,000</w:t>
            </w:r>
          </w:p>
        </w:tc>
      </w:tr>
      <w:tr w:rsidR="002951C7" w:rsidRPr="002951C7" w:rsidTr="00F34088">
        <w:trPr>
          <w:trHeight w:val="26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213,684</w:t>
            </w:r>
          </w:p>
        </w:tc>
        <w:tc>
          <w:tcPr>
            <w:tcW w:w="2835"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203,000</w:t>
            </w:r>
          </w:p>
        </w:tc>
      </w:tr>
      <w:tr w:rsidR="002951C7" w:rsidRPr="002951C7" w:rsidTr="00F34088">
        <w:trPr>
          <w:trHeight w:val="26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213,684</w:t>
            </w:r>
          </w:p>
        </w:tc>
        <w:tc>
          <w:tcPr>
            <w:tcW w:w="2835"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203,000</w:t>
            </w:r>
          </w:p>
        </w:tc>
      </w:tr>
      <w:tr w:rsidR="002951C7" w:rsidRPr="002951C7" w:rsidTr="00F34088">
        <w:trPr>
          <w:trHeight w:val="528"/>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90 0 00 00000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50,000</w:t>
            </w:r>
          </w:p>
        </w:tc>
        <w:tc>
          <w:tcPr>
            <w:tcW w:w="2835"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r>
      <w:tr w:rsidR="002951C7" w:rsidRPr="002951C7" w:rsidTr="00F34088">
        <w:trPr>
          <w:trHeight w:val="1584"/>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90 1 00 00000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w:t>
            </w:r>
          </w:p>
        </w:tc>
        <w:tc>
          <w:tcPr>
            <w:tcW w:w="2835"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28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90 1 00 00000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w:t>
            </w:r>
          </w:p>
        </w:tc>
        <w:tc>
          <w:tcPr>
            <w:tcW w:w="2835"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2951C7">
        <w:trPr>
          <w:trHeight w:val="70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Резервные средства</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90 1 00 00000</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870</w:t>
            </w:r>
          </w:p>
        </w:tc>
        <w:tc>
          <w:tcPr>
            <w:tcW w:w="1134"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50,000</w:t>
            </w:r>
          </w:p>
        </w:tc>
        <w:tc>
          <w:tcPr>
            <w:tcW w:w="2835"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trHeight w:val="255"/>
        </w:trPr>
        <w:tc>
          <w:tcPr>
            <w:tcW w:w="3969"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Arial CYR" w:eastAsia="Times New Roman" w:hAnsi="Arial CYR" w:cs="Arial CYR"/>
                <w:b/>
                <w:bCs/>
                <w:sz w:val="20"/>
                <w:szCs w:val="20"/>
              </w:rPr>
            </w:pPr>
            <w:r w:rsidRPr="002951C7">
              <w:rPr>
                <w:rFonts w:ascii="Arial CYR" w:eastAsia="Times New Roman" w:hAnsi="Arial CYR" w:cs="Arial CYR"/>
                <w:b/>
                <w:bCs/>
                <w:sz w:val="20"/>
                <w:szCs w:val="20"/>
              </w:rPr>
              <w:t>Всего</w:t>
            </w:r>
          </w:p>
        </w:tc>
        <w:tc>
          <w:tcPr>
            <w:tcW w:w="113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Arial CYR" w:eastAsia="Times New Roman" w:hAnsi="Arial CYR" w:cs="Arial CYR"/>
                <w:b/>
                <w:bCs/>
                <w:sz w:val="20"/>
                <w:szCs w:val="20"/>
              </w:rPr>
            </w:pPr>
            <w:r w:rsidRPr="002951C7">
              <w:rPr>
                <w:rFonts w:ascii="Arial CYR" w:eastAsia="Times New Roman" w:hAnsi="Arial CYR" w:cs="Arial CYR"/>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Arial CYR" w:eastAsia="Times New Roman" w:hAnsi="Arial CYR" w:cs="Arial CYR"/>
                <w:b/>
                <w:bCs/>
                <w:sz w:val="20"/>
                <w:szCs w:val="20"/>
              </w:rPr>
            </w:pPr>
            <w:r w:rsidRPr="002951C7">
              <w:rPr>
                <w:rFonts w:ascii="Arial CYR" w:eastAsia="Times New Roman" w:hAnsi="Arial CYR" w:cs="Arial CYR"/>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43 961,333</w:t>
            </w:r>
          </w:p>
        </w:tc>
        <w:tc>
          <w:tcPr>
            <w:tcW w:w="2835"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1 968,260</w:t>
            </w:r>
          </w:p>
        </w:tc>
      </w:tr>
    </w:tbl>
    <w:p w:rsidR="002951C7" w:rsidRPr="002951C7" w:rsidRDefault="002951C7" w:rsidP="002951C7">
      <w:pPr>
        <w:rPr>
          <w:rFonts w:ascii="Calibri" w:eastAsia="Times New Roman" w:hAnsi="Calibri" w:cs="Times New Roman"/>
        </w:rPr>
      </w:pPr>
    </w:p>
    <w:tbl>
      <w:tblPr>
        <w:tblW w:w="10785" w:type="dxa"/>
        <w:tblLayout w:type="fixed"/>
        <w:tblLook w:val="04A0" w:firstRow="1" w:lastRow="0" w:firstColumn="1" w:lastColumn="0" w:noHBand="0" w:noVBand="1"/>
      </w:tblPr>
      <w:tblGrid>
        <w:gridCol w:w="3680"/>
        <w:gridCol w:w="1274"/>
        <w:gridCol w:w="568"/>
        <w:gridCol w:w="1138"/>
        <w:gridCol w:w="1420"/>
        <w:gridCol w:w="1130"/>
        <w:gridCol w:w="1551"/>
        <w:gridCol w:w="12"/>
        <w:gridCol w:w="12"/>
      </w:tblGrid>
      <w:tr w:rsidR="002951C7" w:rsidRPr="002951C7" w:rsidTr="00F34088">
        <w:trPr>
          <w:trHeight w:val="276"/>
        </w:trPr>
        <w:tc>
          <w:tcPr>
            <w:tcW w:w="368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568"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8"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c>
          <w:tcPr>
            <w:tcW w:w="4125" w:type="dxa"/>
            <w:gridSpan w:val="5"/>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Приложение 10</w:t>
            </w:r>
          </w:p>
        </w:tc>
      </w:tr>
      <w:tr w:rsidR="002951C7" w:rsidRPr="002951C7" w:rsidTr="00F34088">
        <w:trPr>
          <w:gridAfter w:val="2"/>
          <w:wAfter w:w="24" w:type="dxa"/>
          <w:trHeight w:val="276"/>
        </w:trPr>
        <w:tc>
          <w:tcPr>
            <w:tcW w:w="368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7081" w:type="dxa"/>
            <w:gridSpan w:val="6"/>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к решению Собрания представителей сельского поселения</w:t>
            </w:r>
          </w:p>
        </w:tc>
      </w:tr>
      <w:tr w:rsidR="002951C7" w:rsidRPr="002951C7" w:rsidTr="00F34088">
        <w:trPr>
          <w:gridAfter w:val="2"/>
          <w:wAfter w:w="24" w:type="dxa"/>
          <w:trHeight w:val="276"/>
        </w:trPr>
        <w:tc>
          <w:tcPr>
            <w:tcW w:w="10761" w:type="dxa"/>
            <w:gridSpan w:val="7"/>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2951C7" w:rsidRPr="002951C7" w:rsidTr="00F34088">
        <w:trPr>
          <w:gridAfter w:val="2"/>
          <w:wAfter w:w="24" w:type="dxa"/>
          <w:trHeight w:val="276"/>
        </w:trPr>
        <w:tc>
          <w:tcPr>
            <w:tcW w:w="10761" w:type="dxa"/>
            <w:gridSpan w:val="7"/>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2951C7" w:rsidRPr="002951C7" w:rsidTr="00F34088">
        <w:trPr>
          <w:gridAfter w:val="2"/>
          <w:wAfter w:w="24" w:type="dxa"/>
          <w:trHeight w:val="276"/>
        </w:trPr>
        <w:tc>
          <w:tcPr>
            <w:tcW w:w="368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rPr>
            </w:pPr>
            <w:r w:rsidRPr="002951C7">
              <w:rPr>
                <w:rFonts w:ascii="Arial CYR" w:eastAsia="Times New Roman" w:hAnsi="Arial CYR" w:cs="Arial CYR"/>
              </w:rPr>
              <w:t> </w:t>
            </w:r>
          </w:p>
        </w:tc>
        <w:tc>
          <w:tcPr>
            <w:tcW w:w="7081" w:type="dxa"/>
            <w:gridSpan w:val="6"/>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на 2024 год и плановый период 2025 и 2026 годов''</w:t>
            </w:r>
          </w:p>
        </w:tc>
      </w:tr>
      <w:tr w:rsidR="002951C7" w:rsidRPr="002951C7" w:rsidTr="00F34088">
        <w:trPr>
          <w:gridAfter w:val="1"/>
          <w:wAfter w:w="12" w:type="dxa"/>
          <w:trHeight w:val="174"/>
        </w:trPr>
        <w:tc>
          <w:tcPr>
            <w:tcW w:w="368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27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568"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8"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 </w:t>
            </w:r>
          </w:p>
        </w:tc>
        <w:tc>
          <w:tcPr>
            <w:tcW w:w="1130"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p>
        </w:tc>
        <w:tc>
          <w:tcPr>
            <w:tcW w:w="1563"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F34088">
        <w:trPr>
          <w:gridAfter w:val="2"/>
          <w:wAfter w:w="24" w:type="dxa"/>
          <w:trHeight w:val="828"/>
        </w:trPr>
        <w:tc>
          <w:tcPr>
            <w:tcW w:w="10761" w:type="dxa"/>
            <w:gridSpan w:val="7"/>
            <w:tcBorders>
              <w:top w:val="nil"/>
              <w:left w:val="nil"/>
              <w:bottom w:val="nil"/>
              <w:right w:val="nil"/>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2025-2026 годов. </w:t>
            </w:r>
          </w:p>
        </w:tc>
      </w:tr>
      <w:tr w:rsidR="002951C7" w:rsidRPr="002951C7" w:rsidTr="00F34088">
        <w:trPr>
          <w:gridAfter w:val="1"/>
          <w:wAfter w:w="12" w:type="dxa"/>
          <w:trHeight w:val="276"/>
        </w:trPr>
        <w:tc>
          <w:tcPr>
            <w:tcW w:w="368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w:eastAsia="Times New Roman" w:hAnsi="Arial" w:cs="Arial"/>
                <w:sz w:val="20"/>
                <w:szCs w:val="20"/>
              </w:rPr>
            </w:pPr>
            <w:r w:rsidRPr="002951C7">
              <w:rPr>
                <w:rFonts w:ascii="Arial" w:eastAsia="Times New Roman" w:hAnsi="Arial" w:cs="Arial"/>
                <w:sz w:val="20"/>
                <w:szCs w:val="20"/>
              </w:rPr>
              <w:t> </w:t>
            </w:r>
          </w:p>
        </w:tc>
        <w:tc>
          <w:tcPr>
            <w:tcW w:w="1274"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w:eastAsia="Times New Roman" w:hAnsi="Arial" w:cs="Arial"/>
                <w:sz w:val="20"/>
                <w:szCs w:val="20"/>
              </w:rPr>
            </w:pPr>
            <w:r w:rsidRPr="002951C7">
              <w:rPr>
                <w:rFonts w:ascii="Arial" w:eastAsia="Times New Roman" w:hAnsi="Arial" w:cs="Arial"/>
                <w:sz w:val="20"/>
                <w:szCs w:val="20"/>
              </w:rPr>
              <w:t> </w:t>
            </w:r>
          </w:p>
        </w:tc>
        <w:tc>
          <w:tcPr>
            <w:tcW w:w="568"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w:eastAsia="Times New Roman" w:hAnsi="Arial" w:cs="Arial"/>
                <w:sz w:val="20"/>
                <w:szCs w:val="20"/>
              </w:rPr>
            </w:pPr>
            <w:r w:rsidRPr="002951C7">
              <w:rPr>
                <w:rFonts w:ascii="Arial" w:eastAsia="Times New Roman" w:hAnsi="Arial" w:cs="Arial"/>
                <w:sz w:val="20"/>
                <w:szCs w:val="20"/>
              </w:rPr>
              <w:t> </w:t>
            </w:r>
          </w:p>
        </w:tc>
        <w:tc>
          <w:tcPr>
            <w:tcW w:w="1138"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000000" w:fill="FFFFFF"/>
            <w:noWrap/>
            <w:vAlign w:val="bottom"/>
            <w:hideMark/>
          </w:tcPr>
          <w:p w:rsidR="002951C7" w:rsidRPr="002951C7" w:rsidRDefault="002951C7" w:rsidP="002951C7">
            <w:pPr>
              <w:spacing w:after="0" w:line="240" w:lineRule="auto"/>
              <w:rPr>
                <w:rFonts w:ascii="Arial CYR" w:eastAsia="Times New Roman" w:hAnsi="Arial CYR" w:cs="Arial CYR"/>
              </w:rPr>
            </w:pPr>
            <w:r w:rsidRPr="002951C7">
              <w:rPr>
                <w:rFonts w:ascii="Arial CYR" w:eastAsia="Times New Roman" w:hAnsi="Arial CYR" w:cs="Arial CYR"/>
              </w:rPr>
              <w:t> </w:t>
            </w:r>
          </w:p>
        </w:tc>
        <w:tc>
          <w:tcPr>
            <w:tcW w:w="1130" w:type="dxa"/>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Arial CYR" w:eastAsia="Times New Roman" w:hAnsi="Arial CYR" w:cs="Arial CYR"/>
              </w:rPr>
            </w:pPr>
          </w:p>
        </w:tc>
        <w:tc>
          <w:tcPr>
            <w:tcW w:w="1563" w:type="dxa"/>
            <w:gridSpan w:val="2"/>
            <w:tcBorders>
              <w:top w:val="nil"/>
              <w:left w:val="nil"/>
              <w:bottom w:val="nil"/>
              <w:right w:val="nil"/>
            </w:tcBorders>
            <w:shd w:val="clear" w:color="auto" w:fill="auto"/>
            <w:noWrap/>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p>
        </w:tc>
      </w:tr>
      <w:tr w:rsidR="002951C7" w:rsidRPr="002951C7" w:rsidTr="00F34088">
        <w:trPr>
          <w:gridAfter w:val="1"/>
          <w:wAfter w:w="12" w:type="dxa"/>
          <w:trHeight w:val="285"/>
        </w:trPr>
        <w:tc>
          <w:tcPr>
            <w:tcW w:w="368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Наименование</w:t>
            </w:r>
          </w:p>
        </w:tc>
        <w:tc>
          <w:tcPr>
            <w:tcW w:w="127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ЦСР</w:t>
            </w:r>
          </w:p>
        </w:tc>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ВР</w:t>
            </w:r>
          </w:p>
        </w:tc>
        <w:tc>
          <w:tcPr>
            <w:tcW w:w="5251" w:type="dxa"/>
            <w:gridSpan w:val="5"/>
            <w:tcBorders>
              <w:top w:val="single" w:sz="4" w:space="0" w:color="auto"/>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Сумма, тыс. руб.</w:t>
            </w:r>
          </w:p>
        </w:tc>
      </w:tr>
      <w:tr w:rsidR="002951C7" w:rsidRPr="002951C7" w:rsidTr="00F34088">
        <w:trPr>
          <w:gridAfter w:val="1"/>
          <w:wAfter w:w="12" w:type="dxa"/>
          <w:trHeight w:val="285"/>
        </w:trPr>
        <w:tc>
          <w:tcPr>
            <w:tcW w:w="3680"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2558" w:type="dxa"/>
            <w:gridSpan w:val="2"/>
            <w:tcBorders>
              <w:top w:val="single" w:sz="4" w:space="0" w:color="auto"/>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2025 год</w:t>
            </w:r>
          </w:p>
        </w:tc>
        <w:tc>
          <w:tcPr>
            <w:tcW w:w="2693" w:type="dxa"/>
            <w:gridSpan w:val="3"/>
            <w:tcBorders>
              <w:top w:val="single" w:sz="4" w:space="0" w:color="auto"/>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2026 год</w:t>
            </w:r>
          </w:p>
        </w:tc>
      </w:tr>
      <w:tr w:rsidR="002951C7" w:rsidRPr="002951C7" w:rsidTr="00F34088">
        <w:trPr>
          <w:gridAfter w:val="1"/>
          <w:wAfter w:w="12" w:type="dxa"/>
          <w:trHeight w:val="2376"/>
        </w:trPr>
        <w:tc>
          <w:tcPr>
            <w:tcW w:w="3680" w:type="dxa"/>
            <w:vMerge/>
            <w:tcBorders>
              <w:top w:val="single" w:sz="4" w:space="0" w:color="auto"/>
              <w:left w:val="single" w:sz="4" w:space="0" w:color="auto"/>
              <w:bottom w:val="single" w:sz="4" w:space="0" w:color="auto"/>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2951C7" w:rsidRPr="002951C7" w:rsidRDefault="002951C7" w:rsidP="002951C7">
            <w:pPr>
              <w:spacing w:after="0" w:line="240" w:lineRule="auto"/>
              <w:rPr>
                <w:rFonts w:ascii="Times New Roman" w:eastAsia="Times New Roman" w:hAnsi="Times New Roman" w:cs="Times New Roman"/>
                <w:b/>
                <w:bCs/>
                <w:sz w:val="20"/>
                <w:szCs w:val="20"/>
              </w:rPr>
            </w:pPr>
          </w:p>
        </w:tc>
        <w:tc>
          <w:tcPr>
            <w:tcW w:w="1138"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Всего</w:t>
            </w:r>
          </w:p>
        </w:tc>
        <w:tc>
          <w:tcPr>
            <w:tcW w:w="1420"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c>
          <w:tcPr>
            <w:tcW w:w="1130" w:type="dxa"/>
            <w:tcBorders>
              <w:top w:val="nil"/>
              <w:left w:val="nil"/>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Всего</w:t>
            </w:r>
          </w:p>
        </w:tc>
        <w:tc>
          <w:tcPr>
            <w:tcW w:w="1563" w:type="dxa"/>
            <w:gridSpan w:val="2"/>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в том числе за счет безвозмездных поступлений имеющие целевое назначение из вышестоящих бюджетов</w:t>
            </w:r>
          </w:p>
        </w:tc>
      </w:tr>
      <w:tr w:rsidR="002951C7" w:rsidRPr="002951C7" w:rsidTr="00F34088">
        <w:trPr>
          <w:gridAfter w:val="1"/>
          <w:wAfter w:w="12" w:type="dxa"/>
          <w:trHeight w:val="1119"/>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2018-2027 годы"</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2100000000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8"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4 631,047</w:t>
            </w:r>
          </w:p>
        </w:tc>
        <w:tc>
          <w:tcPr>
            <w:tcW w:w="1420"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c>
          <w:tcPr>
            <w:tcW w:w="1130"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4 737,707</w:t>
            </w:r>
          </w:p>
        </w:tc>
        <w:tc>
          <w:tcPr>
            <w:tcW w:w="1563" w:type="dxa"/>
            <w:gridSpan w:val="2"/>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r>
      <w:tr w:rsidR="002951C7" w:rsidRPr="002951C7" w:rsidTr="00F34088">
        <w:trPr>
          <w:gridAfter w:val="1"/>
          <w:wAfter w:w="12" w:type="dxa"/>
          <w:trHeight w:val="345"/>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8"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4 631,047</w:t>
            </w:r>
          </w:p>
        </w:tc>
        <w:tc>
          <w:tcPr>
            <w:tcW w:w="1420"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4 737,707</w:t>
            </w:r>
          </w:p>
        </w:tc>
        <w:tc>
          <w:tcPr>
            <w:tcW w:w="1563" w:type="dxa"/>
            <w:gridSpan w:val="2"/>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345"/>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2100000000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8"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4 631,047</w:t>
            </w:r>
          </w:p>
        </w:tc>
        <w:tc>
          <w:tcPr>
            <w:tcW w:w="1420"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4 737,707</w:t>
            </w:r>
          </w:p>
        </w:tc>
        <w:tc>
          <w:tcPr>
            <w:tcW w:w="1563" w:type="dxa"/>
            <w:gridSpan w:val="2"/>
            <w:tcBorders>
              <w:top w:val="nil"/>
              <w:left w:val="nil"/>
              <w:bottom w:val="single" w:sz="4" w:space="0" w:color="000000"/>
              <w:right w:val="single" w:sz="4" w:space="0" w:color="000000"/>
            </w:tcBorders>
            <w:shd w:val="clear" w:color="auto" w:fill="auto"/>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792"/>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2018-2027 годы"</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 </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37 961,384</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622,440</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36 522,392</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r>
      <w:tr w:rsidR="002951C7" w:rsidRPr="002951C7" w:rsidTr="00F34088">
        <w:trPr>
          <w:gridAfter w:val="1"/>
          <w:wAfter w:w="12" w:type="dxa"/>
          <w:trHeight w:val="792"/>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100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9 045,090</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549,824</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8 495,266</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26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казенных учреждений</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110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2 880,926</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2 880,926</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26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120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6 164,164</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549,824</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5 614,340</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26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200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26 236,145</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72,616</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25 346,977</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26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26 236,145</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72,616</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25 346,977</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26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Социальное обеспечение и иные выплаты населению</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300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26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Публичные нормативные социальные выплаты гражданам</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310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245,644</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26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Межбюджетные трансферты</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500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1 263,233</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1 263,233</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26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межбюджетные трансферты</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540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1 263,233</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1 263,233</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390"/>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Иные бюджетные ассигнования</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800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1 171,272</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1 171,272</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26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Уплата налогов, сборов и иных платежей</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2900000000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850</w:t>
            </w:r>
          </w:p>
        </w:tc>
        <w:tc>
          <w:tcPr>
            <w:tcW w:w="1138"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1 171,272</w:t>
            </w:r>
          </w:p>
        </w:tc>
        <w:tc>
          <w:tcPr>
            <w:tcW w:w="142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1 171,272</w:t>
            </w:r>
          </w:p>
        </w:tc>
        <w:tc>
          <w:tcPr>
            <w:tcW w:w="1563" w:type="dxa"/>
            <w:gridSpan w:val="2"/>
            <w:tcBorders>
              <w:top w:val="nil"/>
              <w:left w:val="nil"/>
              <w:bottom w:val="single" w:sz="4" w:space="0" w:color="000000"/>
              <w:right w:val="single" w:sz="4" w:space="0" w:color="000000"/>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399"/>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90 0 00 00000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15,000</w:t>
            </w:r>
          </w:p>
        </w:tc>
        <w:tc>
          <w:tcPr>
            <w:tcW w:w="142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c>
          <w:tcPr>
            <w:tcW w:w="113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15,000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r>
      <w:tr w:rsidR="002951C7" w:rsidRPr="002951C7" w:rsidTr="00F34088">
        <w:trPr>
          <w:gridAfter w:val="1"/>
          <w:wAfter w:w="12" w:type="dxa"/>
          <w:trHeight w:val="744"/>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90 1 00 00000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42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312"/>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Иные бюджетные ассигнования</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90 1 00 00000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800</w:t>
            </w:r>
          </w:p>
        </w:tc>
        <w:tc>
          <w:tcPr>
            <w:tcW w:w="1138"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42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372"/>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Резервные средства</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90 1 00 00000</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870</w:t>
            </w:r>
          </w:p>
        </w:tc>
        <w:tc>
          <w:tcPr>
            <w:tcW w:w="1138"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42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c>
          <w:tcPr>
            <w:tcW w:w="113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15,000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sz w:val="20"/>
                <w:szCs w:val="20"/>
              </w:rPr>
            </w:pPr>
            <w:r w:rsidRPr="002951C7">
              <w:rPr>
                <w:rFonts w:ascii="Times New Roman" w:eastAsia="Times New Roman" w:hAnsi="Times New Roman" w:cs="Times New Roman"/>
                <w:sz w:val="20"/>
                <w:szCs w:val="20"/>
              </w:rPr>
              <w:t>0,000</w:t>
            </w:r>
          </w:p>
        </w:tc>
      </w:tr>
      <w:tr w:rsidR="002951C7" w:rsidRPr="002951C7" w:rsidTr="00F34088">
        <w:trPr>
          <w:gridAfter w:val="1"/>
          <w:wAfter w:w="12" w:type="dxa"/>
          <w:trHeight w:val="432"/>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Times New Roman" w:eastAsia="Times New Roman" w:hAnsi="Times New Roman" w:cs="Times New Roman"/>
                <w:b/>
                <w:bCs/>
                <w:color w:val="000000"/>
                <w:sz w:val="20"/>
                <w:szCs w:val="20"/>
              </w:rPr>
            </w:pPr>
            <w:r w:rsidRPr="002951C7">
              <w:rPr>
                <w:rFonts w:ascii="Times New Roman" w:eastAsia="Times New Roman" w:hAnsi="Times New Roman" w:cs="Times New Roman"/>
                <w:b/>
                <w:bCs/>
                <w:color w:val="000000"/>
                <w:sz w:val="20"/>
                <w:szCs w:val="20"/>
              </w:rPr>
              <w:t>Условно утвержденные расходы</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rPr>
                <w:rFonts w:ascii="Times New Roman" w:eastAsia="Times New Roman" w:hAnsi="Times New Roman" w:cs="Times New Roman"/>
                <w:color w:val="000000"/>
                <w:sz w:val="20"/>
                <w:szCs w:val="20"/>
              </w:rPr>
            </w:pPr>
            <w:r w:rsidRPr="002951C7">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1 100,000</w:t>
            </w:r>
          </w:p>
        </w:tc>
        <w:tc>
          <w:tcPr>
            <w:tcW w:w="142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c>
          <w:tcPr>
            <w:tcW w:w="113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2 200,000</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r>
      <w:tr w:rsidR="002951C7" w:rsidRPr="002951C7" w:rsidTr="00F34088">
        <w:trPr>
          <w:gridAfter w:val="1"/>
          <w:wAfter w:w="12" w:type="dxa"/>
          <w:trHeight w:val="399"/>
        </w:trPr>
        <w:tc>
          <w:tcPr>
            <w:tcW w:w="3680" w:type="dxa"/>
            <w:tcBorders>
              <w:top w:val="nil"/>
              <w:left w:val="single" w:sz="4" w:space="0" w:color="auto"/>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Arial CYR" w:eastAsia="Times New Roman" w:hAnsi="Arial CYR" w:cs="Arial CYR"/>
                <w:b/>
                <w:bCs/>
                <w:sz w:val="20"/>
                <w:szCs w:val="20"/>
              </w:rPr>
            </w:pPr>
            <w:r w:rsidRPr="002951C7">
              <w:rPr>
                <w:rFonts w:ascii="Arial CYR" w:eastAsia="Times New Roman" w:hAnsi="Arial CYR" w:cs="Arial CYR"/>
                <w:b/>
                <w:bCs/>
                <w:sz w:val="20"/>
                <w:szCs w:val="20"/>
              </w:rPr>
              <w:t>Всего</w:t>
            </w:r>
          </w:p>
        </w:tc>
        <w:tc>
          <w:tcPr>
            <w:tcW w:w="1274"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Arial CYR" w:eastAsia="Times New Roman" w:hAnsi="Arial CYR" w:cs="Arial CYR"/>
                <w:b/>
                <w:bCs/>
                <w:sz w:val="20"/>
                <w:szCs w:val="20"/>
              </w:rPr>
            </w:pPr>
            <w:r w:rsidRPr="002951C7">
              <w:rPr>
                <w:rFonts w:ascii="Arial CYR" w:eastAsia="Times New Roman" w:hAnsi="Arial CYR" w:cs="Arial CYR"/>
                <w:b/>
                <w:bCs/>
                <w:sz w:val="20"/>
                <w:szCs w:val="20"/>
              </w:rPr>
              <w:t> </w:t>
            </w:r>
          </w:p>
        </w:tc>
        <w:tc>
          <w:tcPr>
            <w:tcW w:w="568" w:type="dxa"/>
            <w:tcBorders>
              <w:top w:val="nil"/>
              <w:left w:val="nil"/>
              <w:bottom w:val="single" w:sz="4" w:space="0" w:color="auto"/>
              <w:right w:val="single" w:sz="4" w:space="0" w:color="auto"/>
            </w:tcBorders>
            <w:shd w:val="clear" w:color="000000" w:fill="FFFFFF"/>
            <w:vAlign w:val="bottom"/>
            <w:hideMark/>
          </w:tcPr>
          <w:p w:rsidR="002951C7" w:rsidRPr="002951C7" w:rsidRDefault="002951C7" w:rsidP="002951C7">
            <w:pPr>
              <w:spacing w:after="0" w:line="240" w:lineRule="auto"/>
              <w:jc w:val="center"/>
              <w:rPr>
                <w:rFonts w:ascii="Arial CYR" w:eastAsia="Times New Roman" w:hAnsi="Arial CYR" w:cs="Arial CYR"/>
                <w:b/>
                <w:bCs/>
                <w:sz w:val="20"/>
                <w:szCs w:val="20"/>
              </w:rPr>
            </w:pPr>
            <w:r w:rsidRPr="002951C7">
              <w:rPr>
                <w:rFonts w:ascii="Arial CYR" w:eastAsia="Times New Roman" w:hAnsi="Arial CYR" w:cs="Arial CYR"/>
                <w:b/>
                <w:bCs/>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43 707,431</w:t>
            </w:r>
          </w:p>
        </w:tc>
        <w:tc>
          <w:tcPr>
            <w:tcW w:w="142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622,440</w:t>
            </w:r>
          </w:p>
        </w:tc>
        <w:tc>
          <w:tcPr>
            <w:tcW w:w="1130" w:type="dxa"/>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43 475,099</w:t>
            </w:r>
          </w:p>
        </w:tc>
        <w:tc>
          <w:tcPr>
            <w:tcW w:w="1563" w:type="dxa"/>
            <w:gridSpan w:val="2"/>
            <w:tcBorders>
              <w:top w:val="nil"/>
              <w:left w:val="nil"/>
              <w:bottom w:val="single" w:sz="4" w:space="0" w:color="auto"/>
              <w:right w:val="single" w:sz="4" w:space="0" w:color="auto"/>
            </w:tcBorders>
            <w:shd w:val="clear" w:color="auto" w:fill="auto"/>
            <w:noWrap/>
            <w:vAlign w:val="bottom"/>
            <w:hideMark/>
          </w:tcPr>
          <w:p w:rsidR="002951C7" w:rsidRPr="002951C7" w:rsidRDefault="002951C7" w:rsidP="002951C7">
            <w:pPr>
              <w:spacing w:after="0" w:line="240" w:lineRule="auto"/>
              <w:jc w:val="right"/>
              <w:rPr>
                <w:rFonts w:ascii="Times New Roman" w:eastAsia="Times New Roman" w:hAnsi="Times New Roman" w:cs="Times New Roman"/>
                <w:b/>
                <w:bCs/>
                <w:sz w:val="20"/>
                <w:szCs w:val="20"/>
              </w:rPr>
            </w:pPr>
            <w:r w:rsidRPr="002951C7">
              <w:rPr>
                <w:rFonts w:ascii="Times New Roman" w:eastAsia="Times New Roman" w:hAnsi="Times New Roman" w:cs="Times New Roman"/>
                <w:b/>
                <w:bCs/>
                <w:sz w:val="20"/>
                <w:szCs w:val="20"/>
              </w:rPr>
              <w:t>0,000</w:t>
            </w:r>
          </w:p>
        </w:tc>
      </w:tr>
    </w:tbl>
    <w:p w:rsidR="00785335" w:rsidRPr="00785335" w:rsidRDefault="00785335" w:rsidP="0072241E">
      <w:pPr>
        <w:spacing w:after="0" w:line="240" w:lineRule="auto"/>
        <w:rPr>
          <w:rFonts w:ascii="Times New Roman" w:eastAsia="Times New Roman" w:hAnsi="Times New Roman" w:cs="Times New Roman"/>
          <w:sz w:val="20"/>
          <w:szCs w:val="26"/>
        </w:rPr>
      </w:pPr>
    </w:p>
    <w:p w:rsidR="00B41ADF" w:rsidRPr="00F256CF" w:rsidRDefault="00B41ADF" w:rsidP="0072241E">
      <w:pPr>
        <w:spacing w:after="1" w:line="200" w:lineRule="atLeast"/>
        <w:jc w:val="both"/>
        <w:rPr>
          <w:sz w:val="26"/>
          <w:szCs w:val="26"/>
        </w:rPr>
      </w:pPr>
    </w:p>
    <w:p w:rsidR="00F547CE" w:rsidRPr="008A0FEA" w:rsidRDefault="00F547CE" w:rsidP="0072241E">
      <w:pPr>
        <w:pStyle w:val="a4"/>
        <w:jc w:val="both"/>
        <w:rPr>
          <w:rFonts w:ascii="Times New Roman" w:hAnsi="Times New Roman"/>
          <w:bCs/>
          <w:sz w:val="20"/>
          <w:szCs w:val="20"/>
        </w:rPr>
      </w:pPr>
    </w:p>
    <w:p w:rsidR="00FD18A4" w:rsidRPr="008A0FEA" w:rsidRDefault="00FD18A4" w:rsidP="00FD18A4">
      <w:pPr>
        <w:pStyle w:val="a4"/>
        <w:jc w:val="both"/>
        <w:rPr>
          <w:rFonts w:ascii="Times New Roman" w:hAnsi="Times New Roman"/>
          <w:bCs/>
          <w:sz w:val="20"/>
          <w:szCs w:val="20"/>
        </w:rPr>
      </w:pPr>
    </w:p>
    <w:tbl>
      <w:tblPr>
        <w:tblpPr w:leftFromText="180" w:rightFromText="180" w:bottomFromText="200" w:vertAnchor="text" w:horzAnchor="margin" w:tblpY="11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811"/>
      </w:tblGrid>
      <w:tr w:rsidR="00D74A2E" w:rsidRPr="003C5396" w:rsidTr="00D74A2E">
        <w:trPr>
          <w:trHeight w:val="1803"/>
        </w:trPr>
        <w:tc>
          <w:tcPr>
            <w:tcW w:w="4390" w:type="dxa"/>
            <w:tcBorders>
              <w:top w:val="single" w:sz="4" w:space="0" w:color="auto"/>
              <w:left w:val="single" w:sz="4" w:space="0" w:color="auto"/>
              <w:bottom w:val="single" w:sz="4" w:space="0" w:color="auto"/>
              <w:right w:val="single" w:sz="4" w:space="0" w:color="auto"/>
            </w:tcBorders>
            <w:hideMark/>
          </w:tcPr>
          <w:p w:rsidR="00D74A2E" w:rsidRPr="003C5396" w:rsidRDefault="00D74A2E" w:rsidP="00D74A2E">
            <w:pPr>
              <w:spacing w:after="0" w:line="240" w:lineRule="auto"/>
              <w:rPr>
                <w:rFonts w:ascii="Times New Roman" w:eastAsia="Times New Roman" w:hAnsi="Times New Roman" w:cs="Times New Roman"/>
                <w:b/>
                <w:sz w:val="20"/>
                <w:szCs w:val="20"/>
              </w:rPr>
            </w:pPr>
            <w:r w:rsidRPr="003C5396">
              <w:rPr>
                <w:rFonts w:ascii="Times New Roman" w:eastAsia="Times New Roman" w:hAnsi="Times New Roman" w:cs="Times New Roman"/>
                <w:b/>
                <w:bCs/>
                <w:sz w:val="20"/>
                <w:szCs w:val="20"/>
              </w:rPr>
              <w:t xml:space="preserve">ВЕСТИ </w:t>
            </w:r>
            <w:r w:rsidRPr="003C5396">
              <w:rPr>
                <w:rFonts w:ascii="Times New Roman" w:eastAsia="Times New Roman" w:hAnsi="Times New Roman" w:cs="Times New Roman"/>
                <w:b/>
                <w:sz w:val="20"/>
                <w:szCs w:val="20"/>
              </w:rPr>
              <w:t xml:space="preserve">сельского </w:t>
            </w:r>
            <w:proofErr w:type="gramStart"/>
            <w:r w:rsidRPr="003C5396">
              <w:rPr>
                <w:rFonts w:ascii="Times New Roman" w:eastAsia="Times New Roman" w:hAnsi="Times New Roman" w:cs="Times New Roman"/>
                <w:b/>
                <w:sz w:val="20"/>
                <w:szCs w:val="20"/>
              </w:rPr>
              <w:t>поселения  станция</w:t>
            </w:r>
            <w:proofErr w:type="gramEnd"/>
            <w:r w:rsidRPr="003C5396">
              <w:rPr>
                <w:rFonts w:ascii="Times New Roman" w:eastAsia="Times New Roman" w:hAnsi="Times New Roman" w:cs="Times New Roman"/>
                <w:b/>
                <w:sz w:val="20"/>
                <w:szCs w:val="20"/>
              </w:rPr>
              <w:t xml:space="preserve"> Клявлино</w:t>
            </w:r>
          </w:p>
          <w:p w:rsidR="00D74A2E" w:rsidRPr="003C5396" w:rsidRDefault="00D74A2E" w:rsidP="00D74A2E">
            <w:pPr>
              <w:spacing w:after="0" w:line="240" w:lineRule="auto"/>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5811" w:type="dxa"/>
            <w:tcBorders>
              <w:top w:val="single" w:sz="4" w:space="0" w:color="auto"/>
              <w:left w:val="single" w:sz="4" w:space="0" w:color="auto"/>
              <w:bottom w:val="single" w:sz="4" w:space="0" w:color="auto"/>
              <w:right w:val="single" w:sz="4" w:space="0" w:color="auto"/>
            </w:tcBorders>
            <w:hideMark/>
          </w:tcPr>
          <w:p w:rsidR="00D74A2E" w:rsidRPr="003C5396" w:rsidRDefault="00D74A2E" w:rsidP="00D74A2E">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Главный редактор-Иванов Юрий Дмитриевич.</w:t>
            </w:r>
          </w:p>
          <w:p w:rsidR="00D74A2E" w:rsidRPr="003C5396" w:rsidRDefault="00D74A2E" w:rsidP="00D74A2E">
            <w:pPr>
              <w:spacing w:after="0" w:line="240" w:lineRule="auto"/>
              <w:ind w:left="-12" w:right="-100"/>
              <w:rPr>
                <w:rFonts w:ascii="Times New Roman" w:eastAsia="Times New Roman" w:hAnsi="Times New Roman" w:cs="Times New Roman"/>
                <w:i/>
                <w:sz w:val="20"/>
                <w:szCs w:val="20"/>
              </w:rPr>
            </w:pPr>
            <w:r w:rsidRPr="003C5396">
              <w:rPr>
                <w:rFonts w:ascii="Times New Roman" w:eastAsia="Calibri" w:hAnsi="Times New Roman" w:cs="Times New Roman"/>
                <w:i/>
                <w:sz w:val="20"/>
                <w:szCs w:val="20"/>
              </w:rPr>
              <w:t xml:space="preserve">  Адрес редакции, издателя, </w:t>
            </w:r>
            <w:proofErr w:type="gramStart"/>
            <w:r w:rsidRPr="003C5396">
              <w:rPr>
                <w:rFonts w:ascii="Times New Roman" w:eastAsia="Calibri" w:hAnsi="Times New Roman" w:cs="Times New Roman"/>
                <w:i/>
                <w:sz w:val="20"/>
                <w:szCs w:val="20"/>
              </w:rPr>
              <w:t xml:space="preserve">типографии </w:t>
            </w:r>
            <w:r w:rsidRPr="003C5396">
              <w:rPr>
                <w:rFonts w:ascii="Times New Roman" w:eastAsia="Times New Roman" w:hAnsi="Times New Roman" w:cs="Times New Roman"/>
                <w:i/>
                <w:sz w:val="20"/>
                <w:szCs w:val="20"/>
              </w:rPr>
              <w:t xml:space="preserve"> -</w:t>
            </w:r>
            <w:proofErr w:type="gramEnd"/>
            <w:r w:rsidRPr="003C5396">
              <w:rPr>
                <w:rFonts w:ascii="Times New Roman" w:eastAsia="Times New Roman" w:hAnsi="Times New Roman" w:cs="Times New Roman"/>
                <w:i/>
                <w:sz w:val="20"/>
                <w:szCs w:val="20"/>
              </w:rPr>
              <w:t xml:space="preserve">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D74A2E" w:rsidRPr="003C5396" w:rsidRDefault="00D74A2E" w:rsidP="00D74A2E">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Время подписания, в пе</w:t>
            </w:r>
            <w:r>
              <w:rPr>
                <w:rFonts w:ascii="Times New Roman" w:eastAsia="Times New Roman" w:hAnsi="Times New Roman" w:cs="Times New Roman"/>
                <w:i/>
                <w:sz w:val="20"/>
                <w:szCs w:val="20"/>
              </w:rPr>
              <w:t xml:space="preserve">чать установленное по графику </w:t>
            </w:r>
            <w:proofErr w:type="gramStart"/>
            <w:r>
              <w:rPr>
                <w:rFonts w:ascii="Times New Roman" w:eastAsia="Times New Roman" w:hAnsi="Times New Roman" w:cs="Times New Roman"/>
                <w:i/>
                <w:sz w:val="20"/>
                <w:szCs w:val="20"/>
              </w:rPr>
              <w:t>29</w:t>
            </w:r>
            <w:r w:rsidRPr="003C5396">
              <w:rPr>
                <w:rFonts w:ascii="Times New Roman" w:eastAsia="Times New Roman" w:hAnsi="Times New Roman" w:cs="Times New Roman"/>
                <w:i/>
                <w:sz w:val="20"/>
                <w:szCs w:val="20"/>
              </w:rPr>
              <w:t>.0</w:t>
            </w:r>
            <w:r>
              <w:rPr>
                <w:rFonts w:ascii="Times New Roman" w:eastAsia="Times New Roman" w:hAnsi="Times New Roman" w:cs="Times New Roman"/>
                <w:i/>
                <w:sz w:val="20"/>
                <w:szCs w:val="20"/>
              </w:rPr>
              <w:t>9</w:t>
            </w:r>
            <w:r w:rsidRPr="003C5396">
              <w:rPr>
                <w:rFonts w:ascii="Times New Roman" w:eastAsia="Times New Roman" w:hAnsi="Times New Roman" w:cs="Times New Roman"/>
                <w:i/>
                <w:sz w:val="20"/>
                <w:szCs w:val="20"/>
              </w:rPr>
              <w:t>.2023  в</w:t>
            </w:r>
            <w:proofErr w:type="gramEnd"/>
            <w:r w:rsidRPr="003C5396">
              <w:rPr>
                <w:rFonts w:ascii="Times New Roman" w:eastAsia="Times New Roman" w:hAnsi="Times New Roman" w:cs="Times New Roman"/>
                <w:i/>
                <w:sz w:val="20"/>
                <w:szCs w:val="20"/>
              </w:rPr>
              <w:t xml:space="preserve"> 1</w:t>
            </w:r>
            <w:r>
              <w:rPr>
                <w:rFonts w:ascii="Times New Roman" w:eastAsia="Times New Roman" w:hAnsi="Times New Roman" w:cs="Times New Roman"/>
                <w:i/>
                <w:sz w:val="20"/>
                <w:szCs w:val="20"/>
              </w:rPr>
              <w:t>4</w:t>
            </w:r>
            <w:r w:rsidRPr="003C5396">
              <w:rPr>
                <w:rFonts w:ascii="Times New Roman" w:eastAsia="Times New Roman" w:hAnsi="Times New Roman" w:cs="Times New Roman"/>
                <w:i/>
                <w:sz w:val="20"/>
                <w:szCs w:val="20"/>
              </w:rPr>
              <w:t xml:space="preserve">:00 и фактическое </w:t>
            </w:r>
            <w:r>
              <w:rPr>
                <w:rFonts w:ascii="Times New Roman" w:eastAsia="Times New Roman" w:hAnsi="Times New Roman" w:cs="Times New Roman"/>
                <w:i/>
                <w:sz w:val="20"/>
                <w:szCs w:val="20"/>
              </w:rPr>
              <w:t>29.09</w:t>
            </w:r>
            <w:r w:rsidRPr="003C5396">
              <w:rPr>
                <w:rFonts w:ascii="Times New Roman" w:eastAsia="Times New Roman" w:hAnsi="Times New Roman" w:cs="Times New Roman"/>
                <w:i/>
                <w:sz w:val="20"/>
                <w:szCs w:val="20"/>
              </w:rPr>
              <w:t>.2023 в 1</w:t>
            </w:r>
            <w:r>
              <w:rPr>
                <w:rFonts w:ascii="Times New Roman" w:eastAsia="Times New Roman" w:hAnsi="Times New Roman" w:cs="Times New Roman"/>
                <w:i/>
                <w:sz w:val="20"/>
                <w:szCs w:val="20"/>
              </w:rPr>
              <w:t>4</w:t>
            </w:r>
            <w:r w:rsidRPr="003C5396">
              <w:rPr>
                <w:rFonts w:ascii="Times New Roman" w:eastAsia="Times New Roman" w:hAnsi="Times New Roman" w:cs="Times New Roman"/>
                <w:i/>
                <w:sz w:val="20"/>
                <w:szCs w:val="20"/>
              </w:rPr>
              <w:t>:00.</w:t>
            </w:r>
          </w:p>
          <w:p w:rsidR="00D74A2E" w:rsidRPr="003C5396" w:rsidRDefault="00D74A2E" w:rsidP="00D74A2E">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Бесплатное издание.</w:t>
            </w:r>
          </w:p>
          <w:p w:rsidR="00D74A2E" w:rsidRPr="003C5396" w:rsidRDefault="00D74A2E" w:rsidP="00D74A2E">
            <w:pPr>
              <w:spacing w:after="0" w:line="240" w:lineRule="auto"/>
              <w:ind w:left="-12"/>
              <w:rPr>
                <w:rFonts w:ascii="Times New Roman" w:eastAsia="Times New Roman" w:hAnsi="Times New Roman" w:cs="Times New Roman"/>
                <w:i/>
                <w:sz w:val="20"/>
                <w:szCs w:val="20"/>
              </w:rPr>
            </w:pPr>
            <w:r w:rsidRPr="003C5396">
              <w:rPr>
                <w:rFonts w:ascii="Times New Roman" w:eastAsia="Times New Roman" w:hAnsi="Times New Roman" w:cs="Times New Roman"/>
                <w:i/>
                <w:sz w:val="20"/>
                <w:szCs w:val="20"/>
              </w:rPr>
              <w:t xml:space="preserve">  Тираж-200 экз.</w:t>
            </w:r>
          </w:p>
        </w:tc>
      </w:tr>
    </w:tbl>
    <w:p w:rsidR="00785335" w:rsidRDefault="00785335" w:rsidP="00785335">
      <w:pPr>
        <w:tabs>
          <w:tab w:val="left" w:pos="6090"/>
        </w:tabs>
        <w:spacing w:after="0" w:line="240" w:lineRule="auto"/>
        <w:outlineLvl w:val="0"/>
        <w:rPr>
          <w:rFonts w:ascii="Times New Roman" w:eastAsia="Times New Roman" w:hAnsi="Times New Roman" w:cs="Times New Roman"/>
          <w:sz w:val="28"/>
          <w:szCs w:val="28"/>
          <w:u w:color="FFFFFF"/>
        </w:rPr>
      </w:pPr>
    </w:p>
    <w:p w:rsidR="008A3352" w:rsidRPr="00785335" w:rsidRDefault="008A3352" w:rsidP="00313DC3">
      <w:pPr>
        <w:tabs>
          <w:tab w:val="left" w:pos="6090"/>
        </w:tabs>
        <w:jc w:val="center"/>
        <w:rPr>
          <w:rFonts w:ascii="Times New Roman" w:eastAsia="Times New Roman" w:hAnsi="Times New Roman" w:cs="Times New Roman"/>
          <w:sz w:val="28"/>
          <w:szCs w:val="28"/>
        </w:rPr>
        <w:sectPr w:rsidR="008A3352" w:rsidRPr="00785335" w:rsidSect="005100E2">
          <w:headerReference w:type="default" r:id="rId8"/>
          <w:pgSz w:w="11906" w:h="16838"/>
          <w:pgMar w:top="568" w:right="566" w:bottom="426" w:left="993" w:header="709" w:footer="709" w:gutter="0"/>
          <w:cols w:space="708"/>
          <w:docGrid w:linePitch="360"/>
        </w:sectPr>
      </w:pPr>
    </w:p>
    <w:p w:rsidR="00751C9B" w:rsidRPr="00B95E3A" w:rsidRDefault="00751C9B" w:rsidP="008A3352">
      <w:pPr>
        <w:spacing w:after="0" w:line="240" w:lineRule="auto"/>
        <w:outlineLvl w:val="0"/>
        <w:rPr>
          <w:rFonts w:ascii="Times New Roman" w:hAnsi="Times New Roman" w:cs="Times New Roman"/>
          <w:b/>
          <w:i/>
          <w:sz w:val="20"/>
          <w:szCs w:val="20"/>
        </w:rPr>
      </w:pPr>
    </w:p>
    <w:sectPr w:rsidR="00751C9B" w:rsidRPr="00B95E3A" w:rsidSect="00B05C8B">
      <w:pgSz w:w="16838" w:h="11906" w:orient="landscape"/>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8B" w:rsidRDefault="0060198B">
      <w:pPr>
        <w:spacing w:after="0" w:line="240" w:lineRule="auto"/>
      </w:pPr>
      <w:r>
        <w:separator/>
      </w:r>
    </w:p>
  </w:endnote>
  <w:endnote w:type="continuationSeparator" w:id="0">
    <w:p w:rsidR="0060198B" w:rsidRDefault="0060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8B" w:rsidRDefault="0060198B">
      <w:pPr>
        <w:spacing w:after="0" w:line="240" w:lineRule="auto"/>
      </w:pPr>
      <w:r>
        <w:separator/>
      </w:r>
    </w:p>
  </w:footnote>
  <w:footnote w:type="continuationSeparator" w:id="0">
    <w:p w:rsidR="0060198B" w:rsidRDefault="00601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6D" w:rsidRDefault="008F1B6D" w:rsidP="00BD69E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A8130F"/>
    <w:multiLevelType w:val="multilevel"/>
    <w:tmpl w:val="CE18FA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15:restartNumberingAfterBreak="0">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8" w15:restartNumberingAfterBreak="0">
    <w:nsid w:val="34FA1C5E"/>
    <w:multiLevelType w:val="multilevel"/>
    <w:tmpl w:val="12F81E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162399"/>
    <w:multiLevelType w:val="multilevel"/>
    <w:tmpl w:val="B1C8B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325C16"/>
    <w:multiLevelType w:val="hybridMultilevel"/>
    <w:tmpl w:val="132CCF1E"/>
    <w:lvl w:ilvl="0" w:tplc="9AEE28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DDE40AE"/>
    <w:multiLevelType w:val="multilevel"/>
    <w:tmpl w:val="68F85F8A"/>
    <w:lvl w:ilvl="0">
      <w:start w:val="1"/>
      <w:numFmt w:val="decimal"/>
      <w:lvlText w:val="%1."/>
      <w:lvlJc w:val="left"/>
      <w:pPr>
        <w:ind w:left="1107" w:hanging="360"/>
      </w:pPr>
      <w:rPr>
        <w:rFonts w:hint="default"/>
      </w:rPr>
    </w:lvl>
    <w:lvl w:ilvl="1">
      <w:start w:val="1"/>
      <w:numFmt w:val="decimal"/>
      <w:isLgl/>
      <w:lvlText w:val="%1.%2"/>
      <w:lvlJc w:val="left"/>
      <w:pPr>
        <w:ind w:left="1107" w:hanging="360"/>
      </w:pPr>
      <w:rPr>
        <w:rFonts w:hint="default"/>
        <w:color w:val="auto"/>
      </w:rPr>
    </w:lvl>
    <w:lvl w:ilvl="2">
      <w:start w:val="1"/>
      <w:numFmt w:val="decimal"/>
      <w:isLgl/>
      <w:lvlText w:val="%1.%2.%3"/>
      <w:lvlJc w:val="left"/>
      <w:pPr>
        <w:ind w:left="1467" w:hanging="720"/>
      </w:pPr>
      <w:rPr>
        <w:rFonts w:hint="default"/>
        <w:color w:val="auto"/>
      </w:rPr>
    </w:lvl>
    <w:lvl w:ilvl="3">
      <w:start w:val="1"/>
      <w:numFmt w:val="decimal"/>
      <w:isLgl/>
      <w:lvlText w:val="%1.%2.%3.%4"/>
      <w:lvlJc w:val="left"/>
      <w:pPr>
        <w:ind w:left="1467" w:hanging="720"/>
      </w:pPr>
      <w:rPr>
        <w:rFonts w:hint="default"/>
        <w:color w:val="auto"/>
      </w:rPr>
    </w:lvl>
    <w:lvl w:ilvl="4">
      <w:start w:val="1"/>
      <w:numFmt w:val="decimal"/>
      <w:isLgl/>
      <w:lvlText w:val="%1.%2.%3.%4.%5"/>
      <w:lvlJc w:val="left"/>
      <w:pPr>
        <w:ind w:left="1827" w:hanging="1080"/>
      </w:pPr>
      <w:rPr>
        <w:rFonts w:hint="default"/>
        <w:color w:val="auto"/>
      </w:rPr>
    </w:lvl>
    <w:lvl w:ilvl="5">
      <w:start w:val="1"/>
      <w:numFmt w:val="decimal"/>
      <w:isLgl/>
      <w:lvlText w:val="%1.%2.%3.%4.%5.%6"/>
      <w:lvlJc w:val="left"/>
      <w:pPr>
        <w:ind w:left="1827" w:hanging="1080"/>
      </w:pPr>
      <w:rPr>
        <w:rFonts w:hint="default"/>
        <w:color w:val="auto"/>
      </w:rPr>
    </w:lvl>
    <w:lvl w:ilvl="6">
      <w:start w:val="1"/>
      <w:numFmt w:val="decimal"/>
      <w:isLgl/>
      <w:lvlText w:val="%1.%2.%3.%4.%5.%6.%7"/>
      <w:lvlJc w:val="left"/>
      <w:pPr>
        <w:ind w:left="2187" w:hanging="1440"/>
      </w:pPr>
      <w:rPr>
        <w:rFonts w:hint="default"/>
        <w:color w:val="auto"/>
      </w:rPr>
    </w:lvl>
    <w:lvl w:ilvl="7">
      <w:start w:val="1"/>
      <w:numFmt w:val="decimal"/>
      <w:isLgl/>
      <w:lvlText w:val="%1.%2.%3.%4.%5.%6.%7.%8"/>
      <w:lvlJc w:val="left"/>
      <w:pPr>
        <w:ind w:left="2187" w:hanging="1440"/>
      </w:pPr>
      <w:rPr>
        <w:rFonts w:hint="default"/>
        <w:color w:val="auto"/>
      </w:rPr>
    </w:lvl>
    <w:lvl w:ilvl="8">
      <w:start w:val="1"/>
      <w:numFmt w:val="decimal"/>
      <w:isLgl/>
      <w:lvlText w:val="%1.%2.%3.%4.%5.%6.%7.%8.%9"/>
      <w:lvlJc w:val="left"/>
      <w:pPr>
        <w:ind w:left="2547" w:hanging="1800"/>
      </w:pPr>
      <w:rPr>
        <w:rFonts w:hint="default"/>
        <w:color w:val="auto"/>
      </w:rPr>
    </w:lvl>
  </w:abstractNum>
  <w:abstractNum w:abstractNumId="24" w15:restartNumberingAfterBreak="0">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3512E34"/>
    <w:multiLevelType w:val="hybridMultilevel"/>
    <w:tmpl w:val="087020F0"/>
    <w:lvl w:ilvl="0" w:tplc="1ED2B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66F539E"/>
    <w:multiLevelType w:val="hybridMultilevel"/>
    <w:tmpl w:val="3A24D9DE"/>
    <w:lvl w:ilvl="0" w:tplc="0CEAE7E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78B7006"/>
    <w:multiLevelType w:val="multilevel"/>
    <w:tmpl w:val="B46AB826"/>
    <w:lvl w:ilvl="0">
      <w:start w:val="1"/>
      <w:numFmt w:val="decimal"/>
      <w:lvlText w:val="%1."/>
      <w:lvlJc w:val="left"/>
      <w:pPr>
        <w:ind w:left="502" w:hanging="360"/>
      </w:pPr>
      <w:rPr>
        <w:rFonts w:cstheme="minorBidi" w:hint="default"/>
        <w:color w:val="000000"/>
        <w:sz w:val="24"/>
        <w:szCs w:val="24"/>
      </w:rPr>
    </w:lvl>
    <w:lvl w:ilvl="1">
      <w:start w:val="1"/>
      <w:numFmt w:val="decimal"/>
      <w:isLgl/>
      <w:lvlText w:val="%1.%2."/>
      <w:lvlJc w:val="left"/>
      <w:pPr>
        <w:ind w:left="360" w:hanging="360"/>
      </w:pPr>
      <w:rPr>
        <w:rFonts w:cstheme="minorBidi" w:hint="default"/>
        <w:color w:val="000000"/>
      </w:rPr>
    </w:lvl>
    <w:lvl w:ilvl="2">
      <w:start w:val="1"/>
      <w:numFmt w:val="decimal"/>
      <w:isLgl/>
      <w:lvlText w:val="%1.%2.%3."/>
      <w:lvlJc w:val="left"/>
      <w:pPr>
        <w:ind w:left="1146" w:hanging="720"/>
      </w:pPr>
      <w:rPr>
        <w:rFonts w:cstheme="minorBidi" w:hint="default"/>
        <w:color w:val="000000"/>
      </w:rPr>
    </w:lvl>
    <w:lvl w:ilvl="3">
      <w:start w:val="1"/>
      <w:numFmt w:val="decimal"/>
      <w:isLgl/>
      <w:lvlText w:val="%1.%2.%3.%4."/>
      <w:lvlJc w:val="left"/>
      <w:pPr>
        <w:ind w:left="1288" w:hanging="720"/>
      </w:pPr>
      <w:rPr>
        <w:rFonts w:cstheme="minorBidi" w:hint="default"/>
        <w:color w:val="000000"/>
      </w:rPr>
    </w:lvl>
    <w:lvl w:ilvl="4">
      <w:start w:val="1"/>
      <w:numFmt w:val="decimal"/>
      <w:isLgl/>
      <w:lvlText w:val="%1.%2.%3.%4.%5."/>
      <w:lvlJc w:val="left"/>
      <w:pPr>
        <w:ind w:left="1790" w:hanging="1080"/>
      </w:pPr>
      <w:rPr>
        <w:rFonts w:cstheme="minorBidi" w:hint="default"/>
        <w:color w:val="000000"/>
      </w:rPr>
    </w:lvl>
    <w:lvl w:ilvl="5">
      <w:start w:val="1"/>
      <w:numFmt w:val="decimal"/>
      <w:isLgl/>
      <w:lvlText w:val="%1.%2.%3.%4.%5.%6."/>
      <w:lvlJc w:val="left"/>
      <w:pPr>
        <w:ind w:left="1932" w:hanging="1080"/>
      </w:pPr>
      <w:rPr>
        <w:rFonts w:cstheme="minorBidi" w:hint="default"/>
        <w:color w:val="000000"/>
      </w:rPr>
    </w:lvl>
    <w:lvl w:ilvl="6">
      <w:start w:val="1"/>
      <w:numFmt w:val="decimal"/>
      <w:isLgl/>
      <w:lvlText w:val="%1.%2.%3.%4.%5.%6.%7."/>
      <w:lvlJc w:val="left"/>
      <w:pPr>
        <w:ind w:left="2434" w:hanging="1440"/>
      </w:pPr>
      <w:rPr>
        <w:rFonts w:cstheme="minorBidi" w:hint="default"/>
        <w:color w:val="000000"/>
      </w:rPr>
    </w:lvl>
    <w:lvl w:ilvl="7">
      <w:start w:val="1"/>
      <w:numFmt w:val="decimal"/>
      <w:isLgl/>
      <w:lvlText w:val="%1.%2.%3.%4.%5.%6.%7.%8."/>
      <w:lvlJc w:val="left"/>
      <w:pPr>
        <w:ind w:left="2576" w:hanging="1440"/>
      </w:pPr>
      <w:rPr>
        <w:rFonts w:cstheme="minorBidi" w:hint="default"/>
        <w:color w:val="000000"/>
      </w:rPr>
    </w:lvl>
    <w:lvl w:ilvl="8">
      <w:start w:val="1"/>
      <w:numFmt w:val="decimal"/>
      <w:isLgl/>
      <w:lvlText w:val="%1.%2.%3.%4.%5.%6.%7.%8.%9."/>
      <w:lvlJc w:val="left"/>
      <w:pPr>
        <w:ind w:left="3078" w:hanging="1800"/>
      </w:pPr>
      <w:rPr>
        <w:rFonts w:cstheme="minorBidi" w:hint="default"/>
        <w:color w:val="000000"/>
      </w:rPr>
    </w:lvl>
  </w:abstractNum>
  <w:abstractNum w:abstractNumId="28" w15:restartNumberingAfterBreak="0">
    <w:nsid w:val="4995119B"/>
    <w:multiLevelType w:val="hybridMultilevel"/>
    <w:tmpl w:val="B2D8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79200D"/>
    <w:multiLevelType w:val="hybridMultilevel"/>
    <w:tmpl w:val="0652E576"/>
    <w:lvl w:ilvl="0" w:tplc="678835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E2645B"/>
    <w:multiLevelType w:val="hybridMultilevel"/>
    <w:tmpl w:val="641ACFF6"/>
    <w:lvl w:ilvl="0" w:tplc="D090CD56">
      <w:start w:val="1"/>
      <w:numFmt w:val="decimal"/>
      <w:lvlText w:val="%1."/>
      <w:lvlJc w:val="left"/>
      <w:pPr>
        <w:ind w:left="540" w:hanging="360"/>
      </w:pPr>
      <w:rPr>
        <w:rFonts w:hint="default"/>
        <w:sz w:val="28"/>
        <w:szCs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15:restartNumberingAfterBreak="0">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2692E43"/>
    <w:multiLevelType w:val="multilevel"/>
    <w:tmpl w:val="D6F63D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3FC1826"/>
    <w:multiLevelType w:val="multilevel"/>
    <w:tmpl w:val="B524C39E"/>
    <w:lvl w:ilvl="0">
      <w:start w:val="1"/>
      <w:numFmt w:val="decimal"/>
      <w:lvlText w:val="%1."/>
      <w:lvlJc w:val="left"/>
      <w:pPr>
        <w:ind w:left="1146" w:hanging="720"/>
      </w:pPr>
      <w:rPr>
        <w:rFonts w:hint="default"/>
      </w:rPr>
    </w:lvl>
    <w:lvl w:ilvl="1">
      <w:start w:val="1"/>
      <w:numFmt w:val="decimal"/>
      <w:isLgl/>
      <w:lvlText w:val="%1.%2."/>
      <w:lvlJc w:val="left"/>
      <w:pPr>
        <w:ind w:left="450" w:hanging="450"/>
      </w:pPr>
      <w:rPr>
        <w:rFonts w:hint="default"/>
        <w:sz w:val="26"/>
        <w:szCs w:val="26"/>
      </w:rPr>
    </w:lvl>
    <w:lvl w:ilvl="2">
      <w:start w:val="1"/>
      <w:numFmt w:val="decimal"/>
      <w:isLgl/>
      <w:lvlText w:val="%1.%2.%3."/>
      <w:lvlJc w:val="left"/>
      <w:pPr>
        <w:ind w:left="137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40" w15:restartNumberingAfterBreak="0">
    <w:nsid w:val="649D370B"/>
    <w:multiLevelType w:val="hybridMultilevel"/>
    <w:tmpl w:val="520C2B62"/>
    <w:lvl w:ilvl="0" w:tplc="ABB8538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264BBA"/>
    <w:multiLevelType w:val="hybridMultilevel"/>
    <w:tmpl w:val="D06AEB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F482F41"/>
    <w:multiLevelType w:val="hybridMultilevel"/>
    <w:tmpl w:val="86A007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44"/>
  </w:num>
  <w:num w:numId="5">
    <w:abstractNumId w:val="31"/>
  </w:num>
  <w:num w:numId="6">
    <w:abstractNumId w:val="8"/>
  </w:num>
  <w:num w:numId="7">
    <w:abstractNumId w:val="42"/>
  </w:num>
  <w:num w:numId="8">
    <w:abstractNumId w:val="10"/>
  </w:num>
  <w:num w:numId="9">
    <w:abstractNumId w:val="46"/>
  </w:num>
  <w:num w:numId="10">
    <w:abstractNumId w:val="32"/>
  </w:num>
  <w:num w:numId="11">
    <w:abstractNumId w:val="21"/>
  </w:num>
  <w:num w:numId="12">
    <w:abstractNumId w:val="27"/>
  </w:num>
  <w:num w:numId="13">
    <w:abstractNumId w:val="45"/>
  </w:num>
  <w:num w:numId="14">
    <w:abstractNumId w:val="35"/>
  </w:num>
  <w:num w:numId="15">
    <w:abstractNumId w:val="3"/>
  </w:num>
  <w:num w:numId="16">
    <w:abstractNumId w:val="16"/>
  </w:num>
  <w:num w:numId="17">
    <w:abstractNumId w:val="0"/>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0"/>
  </w:num>
  <w:num w:numId="21">
    <w:abstractNumId w:val="22"/>
  </w:num>
  <w:num w:numId="22">
    <w:abstractNumId w:val="41"/>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7"/>
  </w:num>
  <w:num w:numId="25">
    <w:abstractNumId w:val="34"/>
  </w:num>
  <w:num w:numId="26">
    <w:abstractNumId w:val="33"/>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38"/>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43"/>
  </w:num>
  <w:num w:numId="33">
    <w:abstractNumId w:val="9"/>
  </w:num>
  <w:num w:numId="34">
    <w:abstractNumId w:val="17"/>
  </w:num>
  <w:num w:numId="35">
    <w:abstractNumId w:val="1"/>
  </w:num>
  <w:num w:numId="36">
    <w:abstractNumId w:val="11"/>
  </w:num>
  <w:num w:numId="37">
    <w:abstractNumId w:val="30"/>
  </w:num>
  <w:num w:numId="38">
    <w:abstractNumId w:val="6"/>
  </w:num>
  <w:num w:numId="39">
    <w:abstractNumId w:val="36"/>
  </w:num>
  <w:num w:numId="40">
    <w:abstractNumId w:val="1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
  </w:num>
  <w:num w:numId="46">
    <w:abstractNumId w:val="23"/>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A"/>
    <w:rsid w:val="0000252A"/>
    <w:rsid w:val="0001485B"/>
    <w:rsid w:val="00025A54"/>
    <w:rsid w:val="00027DEA"/>
    <w:rsid w:val="00042953"/>
    <w:rsid w:val="0004391D"/>
    <w:rsid w:val="000678AA"/>
    <w:rsid w:val="000E7570"/>
    <w:rsid w:val="000F08BC"/>
    <w:rsid w:val="00113C45"/>
    <w:rsid w:val="00115004"/>
    <w:rsid w:val="00120D41"/>
    <w:rsid w:val="00131331"/>
    <w:rsid w:val="00196703"/>
    <w:rsid w:val="001B31EB"/>
    <w:rsid w:val="001F093E"/>
    <w:rsid w:val="00230E46"/>
    <w:rsid w:val="00292D63"/>
    <w:rsid w:val="002951C7"/>
    <w:rsid w:val="002A54F6"/>
    <w:rsid w:val="002F509C"/>
    <w:rsid w:val="00313DC3"/>
    <w:rsid w:val="00314863"/>
    <w:rsid w:val="00314C38"/>
    <w:rsid w:val="003248DC"/>
    <w:rsid w:val="00362002"/>
    <w:rsid w:val="003819B3"/>
    <w:rsid w:val="00392AC2"/>
    <w:rsid w:val="004044AB"/>
    <w:rsid w:val="004044EC"/>
    <w:rsid w:val="00421E63"/>
    <w:rsid w:val="004566BD"/>
    <w:rsid w:val="00457ED4"/>
    <w:rsid w:val="00462294"/>
    <w:rsid w:val="00462CCC"/>
    <w:rsid w:val="00471E50"/>
    <w:rsid w:val="004848FC"/>
    <w:rsid w:val="004A63C4"/>
    <w:rsid w:val="004D0B2C"/>
    <w:rsid w:val="004E6389"/>
    <w:rsid w:val="00507ABA"/>
    <w:rsid w:val="005100E2"/>
    <w:rsid w:val="00512EA0"/>
    <w:rsid w:val="0052532A"/>
    <w:rsid w:val="005341D2"/>
    <w:rsid w:val="00573A46"/>
    <w:rsid w:val="005F3DC2"/>
    <w:rsid w:val="0060198B"/>
    <w:rsid w:val="00610B0B"/>
    <w:rsid w:val="00636564"/>
    <w:rsid w:val="00637768"/>
    <w:rsid w:val="00652367"/>
    <w:rsid w:val="00681805"/>
    <w:rsid w:val="006B0122"/>
    <w:rsid w:val="006D0198"/>
    <w:rsid w:val="006F2F84"/>
    <w:rsid w:val="0072241E"/>
    <w:rsid w:val="00727AD3"/>
    <w:rsid w:val="00744419"/>
    <w:rsid w:val="00751C9B"/>
    <w:rsid w:val="00753DE3"/>
    <w:rsid w:val="00785335"/>
    <w:rsid w:val="007879EB"/>
    <w:rsid w:val="00791A75"/>
    <w:rsid w:val="00797B7F"/>
    <w:rsid w:val="007D6D97"/>
    <w:rsid w:val="007F331B"/>
    <w:rsid w:val="007F3336"/>
    <w:rsid w:val="0081789F"/>
    <w:rsid w:val="008243FD"/>
    <w:rsid w:val="00824ACC"/>
    <w:rsid w:val="00831094"/>
    <w:rsid w:val="00847F79"/>
    <w:rsid w:val="008655B9"/>
    <w:rsid w:val="00885172"/>
    <w:rsid w:val="008863BA"/>
    <w:rsid w:val="008A0FEA"/>
    <w:rsid w:val="008A3352"/>
    <w:rsid w:val="008D7580"/>
    <w:rsid w:val="008E168A"/>
    <w:rsid w:val="008F1B6D"/>
    <w:rsid w:val="008F5313"/>
    <w:rsid w:val="009070F8"/>
    <w:rsid w:val="00911AAC"/>
    <w:rsid w:val="00927CE9"/>
    <w:rsid w:val="00961EC9"/>
    <w:rsid w:val="009732E1"/>
    <w:rsid w:val="0097583E"/>
    <w:rsid w:val="009A7892"/>
    <w:rsid w:val="009B3AE8"/>
    <w:rsid w:val="009B56EF"/>
    <w:rsid w:val="009C71E6"/>
    <w:rsid w:val="009F6CFB"/>
    <w:rsid w:val="00A90C54"/>
    <w:rsid w:val="00AE52C2"/>
    <w:rsid w:val="00AF63A3"/>
    <w:rsid w:val="00B05C8B"/>
    <w:rsid w:val="00B10909"/>
    <w:rsid w:val="00B12D1D"/>
    <w:rsid w:val="00B21FAF"/>
    <w:rsid w:val="00B41ADF"/>
    <w:rsid w:val="00B43CCF"/>
    <w:rsid w:val="00B5235C"/>
    <w:rsid w:val="00B635AC"/>
    <w:rsid w:val="00B64241"/>
    <w:rsid w:val="00B6633A"/>
    <w:rsid w:val="00B743F3"/>
    <w:rsid w:val="00B76CFD"/>
    <w:rsid w:val="00B83502"/>
    <w:rsid w:val="00B9202A"/>
    <w:rsid w:val="00B95E3A"/>
    <w:rsid w:val="00BB0AEB"/>
    <w:rsid w:val="00BD69E0"/>
    <w:rsid w:val="00C106BD"/>
    <w:rsid w:val="00C25C14"/>
    <w:rsid w:val="00CC0CDE"/>
    <w:rsid w:val="00D15CD9"/>
    <w:rsid w:val="00D332B3"/>
    <w:rsid w:val="00D55ADD"/>
    <w:rsid w:val="00D729F8"/>
    <w:rsid w:val="00D74A2E"/>
    <w:rsid w:val="00D82F61"/>
    <w:rsid w:val="00D94C41"/>
    <w:rsid w:val="00D9520B"/>
    <w:rsid w:val="00D97275"/>
    <w:rsid w:val="00DF6228"/>
    <w:rsid w:val="00E21AA5"/>
    <w:rsid w:val="00E32964"/>
    <w:rsid w:val="00EC2C21"/>
    <w:rsid w:val="00ED43FD"/>
    <w:rsid w:val="00ED7294"/>
    <w:rsid w:val="00EE04A2"/>
    <w:rsid w:val="00F00F47"/>
    <w:rsid w:val="00F547CE"/>
    <w:rsid w:val="00F62919"/>
    <w:rsid w:val="00F915B3"/>
    <w:rsid w:val="00FA1C23"/>
    <w:rsid w:val="00FB5CD3"/>
    <w:rsid w:val="00FC6E8B"/>
    <w:rsid w:val="00FD18A4"/>
    <w:rsid w:val="00FD53E4"/>
    <w:rsid w:val="00FE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5267"/>
  <w15:chartTrackingRefBased/>
  <w15:docId w15:val="{FC7211BD-2D78-4C74-9534-0E63E1FA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004"/>
    <w:pPr>
      <w:spacing w:after="200" w:line="276" w:lineRule="auto"/>
    </w:pPr>
    <w:rPr>
      <w:rFonts w:eastAsiaTheme="minorEastAsia"/>
      <w:lang w:eastAsia="ru-RU"/>
    </w:rPr>
  </w:style>
  <w:style w:type="paragraph" w:styleId="1">
    <w:name w:val="heading 1"/>
    <w:basedOn w:val="a"/>
    <w:next w:val="a"/>
    <w:link w:val="10"/>
    <w:uiPriority w:val="9"/>
    <w:qFormat/>
    <w:rsid w:val="002A54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A54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A54F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A54F6"/>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A54F6"/>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A54F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A5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54F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2A5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4F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2A54F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A54F6"/>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2A54F6"/>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rsid w:val="002A54F6"/>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rsid w:val="002A54F6"/>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rsid w:val="002A54F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2A54F6"/>
    <w:rPr>
      <w:rFonts w:asciiTheme="majorHAnsi" w:eastAsiaTheme="majorEastAsia" w:hAnsiTheme="majorHAnsi" w:cstheme="majorBidi"/>
      <w:color w:val="5B9BD5" w:themeColor="accent1"/>
      <w:sz w:val="20"/>
      <w:szCs w:val="20"/>
      <w:lang w:eastAsia="ru-RU"/>
    </w:rPr>
  </w:style>
  <w:style w:type="character" w:customStyle="1" w:styleId="90">
    <w:name w:val="Заголовок 9 Знак"/>
    <w:basedOn w:val="a0"/>
    <w:link w:val="9"/>
    <w:uiPriority w:val="9"/>
    <w:rsid w:val="002A54F6"/>
    <w:rPr>
      <w:rFonts w:asciiTheme="majorHAnsi" w:eastAsiaTheme="majorEastAsia" w:hAnsiTheme="majorHAnsi" w:cstheme="majorBidi"/>
      <w:i/>
      <w:iCs/>
      <w:color w:val="404040" w:themeColor="text1" w:themeTint="BF"/>
      <w:sz w:val="20"/>
      <w:szCs w:val="20"/>
      <w:lang w:eastAsia="ru-RU"/>
    </w:rPr>
  </w:style>
  <w:style w:type="paragraph" w:customStyle="1" w:styleId="a3">
    <w:name w:val="Обычный.Обычный для диссертации"/>
    <w:rsid w:val="00751C9B"/>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4">
    <w:name w:val="No Spacing"/>
    <w:uiPriority w:val="1"/>
    <w:qFormat/>
    <w:rsid w:val="00751C9B"/>
    <w:pPr>
      <w:spacing w:after="0" w:line="240" w:lineRule="auto"/>
    </w:pPr>
    <w:rPr>
      <w:rFonts w:ascii="Calibri" w:eastAsia="Calibri" w:hAnsi="Calibri" w:cs="Times New Roman"/>
    </w:rPr>
  </w:style>
  <w:style w:type="character" w:customStyle="1" w:styleId="a5">
    <w:name w:val="Текст выноски Знак"/>
    <w:basedOn w:val="a0"/>
    <w:link w:val="a6"/>
    <w:uiPriority w:val="99"/>
    <w:semiHidden/>
    <w:rsid w:val="00751C9B"/>
    <w:rPr>
      <w:rFonts w:ascii="Tahoma" w:eastAsia="Calibri" w:hAnsi="Tahoma" w:cs="Tahoma"/>
      <w:sz w:val="16"/>
      <w:szCs w:val="16"/>
    </w:rPr>
  </w:style>
  <w:style w:type="paragraph" w:styleId="a6">
    <w:name w:val="Balloon Text"/>
    <w:basedOn w:val="a"/>
    <w:link w:val="a5"/>
    <w:uiPriority w:val="99"/>
    <w:semiHidden/>
    <w:unhideWhenUsed/>
    <w:rsid w:val="00751C9B"/>
    <w:pPr>
      <w:spacing w:after="0" w:line="240" w:lineRule="auto"/>
    </w:pPr>
    <w:rPr>
      <w:rFonts w:ascii="Tahoma" w:eastAsia="Calibri" w:hAnsi="Tahoma" w:cs="Tahoma"/>
      <w:sz w:val="16"/>
      <w:szCs w:val="16"/>
      <w:lang w:eastAsia="en-US"/>
    </w:rPr>
  </w:style>
  <w:style w:type="character" w:styleId="a7">
    <w:name w:val="Hyperlink"/>
    <w:basedOn w:val="a0"/>
    <w:uiPriority w:val="99"/>
    <w:unhideWhenUsed/>
    <w:rsid w:val="00751C9B"/>
    <w:rPr>
      <w:color w:val="0000FF"/>
      <w:u w:val="single"/>
    </w:rPr>
  </w:style>
  <w:style w:type="paragraph" w:customStyle="1" w:styleId="xl115">
    <w:name w:val="xl115"/>
    <w:basedOn w:val="a"/>
    <w:rsid w:val="00751C9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8">
    <w:name w:val="xl118"/>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0">
    <w:name w:val="xl120"/>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21">
    <w:name w:val="xl121"/>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22">
    <w:name w:val="xl122"/>
    <w:basedOn w:val="a"/>
    <w:rsid w:val="00751C9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23">
    <w:name w:val="xl123"/>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4">
    <w:name w:val="xl124"/>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5">
    <w:name w:val="xl125"/>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6">
    <w:name w:val="xl126"/>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7">
    <w:name w:val="xl127"/>
    <w:basedOn w:val="a"/>
    <w:rsid w:val="00751C9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28">
    <w:name w:val="xl128"/>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1">
    <w:name w:val="xl131"/>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2">
    <w:name w:val="xl132"/>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3">
    <w:name w:val="xl133"/>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4">
    <w:name w:val="xl134"/>
    <w:basedOn w:val="a"/>
    <w:rsid w:val="00751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751C9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6">
    <w:name w:val="xl136"/>
    <w:basedOn w:val="a"/>
    <w:rsid w:val="00751C9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7">
    <w:name w:val="xl137"/>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8">
    <w:name w:val="xl138"/>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9">
    <w:name w:val="xl139"/>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0">
    <w:name w:val="xl140"/>
    <w:basedOn w:val="a"/>
    <w:rsid w:val="00751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a"/>
    <w:rsid w:val="00751C9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42">
    <w:name w:val="xl142"/>
    <w:basedOn w:val="a"/>
    <w:rsid w:val="00751C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3">
    <w:name w:val="xl143"/>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table" w:styleId="a8">
    <w:name w:val="Table Grid"/>
    <w:basedOn w:val="a1"/>
    <w:uiPriority w:val="59"/>
    <w:rsid w:val="00751C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51C9B"/>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751C9B"/>
    <w:rPr>
      <w:rFonts w:ascii="Calibri" w:eastAsia="Calibri" w:hAnsi="Calibri" w:cs="Times New Roman"/>
    </w:rPr>
  </w:style>
  <w:style w:type="paragraph" w:styleId="ab">
    <w:name w:val="footer"/>
    <w:basedOn w:val="a"/>
    <w:link w:val="ac"/>
    <w:uiPriority w:val="99"/>
    <w:unhideWhenUsed/>
    <w:rsid w:val="00751C9B"/>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751C9B"/>
    <w:rPr>
      <w:rFonts w:ascii="Calibri" w:eastAsia="Calibri" w:hAnsi="Calibri" w:cs="Times New Roman"/>
    </w:rPr>
  </w:style>
  <w:style w:type="paragraph" w:customStyle="1" w:styleId="xl144">
    <w:name w:val="xl144"/>
    <w:basedOn w:val="a"/>
    <w:rsid w:val="00751C9B"/>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5">
    <w:name w:val="xl145"/>
    <w:basedOn w:val="a"/>
    <w:rsid w:val="00751C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6">
    <w:name w:val="xl146"/>
    <w:basedOn w:val="a"/>
    <w:rsid w:val="00751C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7">
    <w:name w:val="xl147"/>
    <w:basedOn w:val="a"/>
    <w:rsid w:val="00751C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8">
    <w:name w:val="xl148"/>
    <w:basedOn w:val="a"/>
    <w:rsid w:val="00751C9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49">
    <w:name w:val="xl149"/>
    <w:basedOn w:val="a"/>
    <w:rsid w:val="00751C9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a"/>
    <w:rsid w:val="00751C9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751C9B"/>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52">
    <w:name w:val="xl152"/>
    <w:basedOn w:val="a"/>
    <w:rsid w:val="00751C9B"/>
    <w:pPr>
      <w:pBdr>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153">
    <w:name w:val="xl153"/>
    <w:basedOn w:val="a"/>
    <w:rsid w:val="00751C9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styleId="ad">
    <w:name w:val="Normal (Web)"/>
    <w:basedOn w:val="a"/>
    <w:rsid w:val="00727A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rsid w:val="00727A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7AD3"/>
    <w:rPr>
      <w:rFonts w:ascii="Arial" w:eastAsia="Times New Roman" w:hAnsi="Arial" w:cs="Arial"/>
      <w:sz w:val="20"/>
      <w:szCs w:val="20"/>
      <w:lang w:eastAsia="ru-RU"/>
    </w:rPr>
  </w:style>
  <w:style w:type="paragraph" w:customStyle="1" w:styleId="ConsPlusNonformat">
    <w:name w:val="ConsPlusNonformat"/>
    <w:uiPriority w:val="99"/>
    <w:rsid w:val="00727A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rsid w:val="00727AD3"/>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727AD3"/>
    <w:rPr>
      <w:rFonts w:ascii="Times New Roman" w:eastAsia="Times New Roman" w:hAnsi="Times New Roman" w:cs="Times New Roman"/>
      <w:sz w:val="20"/>
      <w:szCs w:val="20"/>
      <w:lang w:eastAsia="ru-RU"/>
    </w:rPr>
  </w:style>
  <w:style w:type="paragraph" w:styleId="ae">
    <w:name w:val="Body Text"/>
    <w:basedOn w:val="a"/>
    <w:link w:val="af"/>
    <w:uiPriority w:val="1"/>
    <w:unhideWhenUsed/>
    <w:qFormat/>
    <w:rsid w:val="00727AD3"/>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1"/>
    <w:rsid w:val="00727AD3"/>
    <w:rPr>
      <w:rFonts w:ascii="Times New Roman" w:eastAsia="Times New Roman" w:hAnsi="Times New Roman" w:cs="Times New Roman"/>
      <w:sz w:val="20"/>
      <w:szCs w:val="20"/>
      <w:lang w:eastAsia="ru-RU"/>
    </w:rPr>
  </w:style>
  <w:style w:type="character" w:customStyle="1" w:styleId="af0">
    <w:name w:val="Основной текст_"/>
    <w:basedOn w:val="a0"/>
    <w:link w:val="11"/>
    <w:rsid w:val="00BD69E0"/>
    <w:rPr>
      <w:rFonts w:ascii="Arial" w:eastAsia="Arial" w:hAnsi="Arial" w:cs="Arial"/>
      <w:shd w:val="clear" w:color="auto" w:fill="FFFFFF"/>
    </w:rPr>
  </w:style>
  <w:style w:type="paragraph" w:customStyle="1" w:styleId="11">
    <w:name w:val="Основной текст1"/>
    <w:basedOn w:val="a"/>
    <w:link w:val="af0"/>
    <w:rsid w:val="00BD69E0"/>
    <w:pPr>
      <w:widowControl w:val="0"/>
      <w:shd w:val="clear" w:color="auto" w:fill="FFFFFF"/>
      <w:spacing w:after="0" w:line="240" w:lineRule="auto"/>
      <w:ind w:firstLine="400"/>
    </w:pPr>
    <w:rPr>
      <w:rFonts w:ascii="Arial" w:eastAsia="Arial" w:hAnsi="Arial" w:cs="Arial"/>
      <w:lang w:eastAsia="en-US"/>
    </w:rPr>
  </w:style>
  <w:style w:type="paragraph" w:styleId="af1">
    <w:name w:val="Title"/>
    <w:basedOn w:val="a"/>
    <w:next w:val="a"/>
    <w:link w:val="af2"/>
    <w:uiPriority w:val="10"/>
    <w:qFormat/>
    <w:rsid w:val="002A54F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uiPriority w:val="10"/>
    <w:rsid w:val="002A54F6"/>
    <w:rPr>
      <w:rFonts w:asciiTheme="majorHAnsi" w:eastAsiaTheme="majorEastAsia" w:hAnsiTheme="majorHAnsi" w:cstheme="majorBidi"/>
      <w:color w:val="323E4F" w:themeColor="text2" w:themeShade="BF"/>
      <w:spacing w:val="5"/>
      <w:kern w:val="28"/>
      <w:sz w:val="52"/>
      <w:szCs w:val="52"/>
      <w:lang w:eastAsia="ru-RU"/>
    </w:rPr>
  </w:style>
  <w:style w:type="paragraph" w:styleId="af3">
    <w:name w:val="Subtitle"/>
    <w:basedOn w:val="a"/>
    <w:next w:val="a"/>
    <w:link w:val="af4"/>
    <w:uiPriority w:val="11"/>
    <w:qFormat/>
    <w:rsid w:val="002A54F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4">
    <w:name w:val="Подзаголовок Знак"/>
    <w:basedOn w:val="a0"/>
    <w:link w:val="af3"/>
    <w:uiPriority w:val="11"/>
    <w:rsid w:val="002A54F6"/>
    <w:rPr>
      <w:rFonts w:asciiTheme="majorHAnsi" w:eastAsiaTheme="majorEastAsia" w:hAnsiTheme="majorHAnsi" w:cstheme="majorBidi"/>
      <w:i/>
      <w:iCs/>
      <w:color w:val="5B9BD5" w:themeColor="accent1"/>
      <w:spacing w:val="15"/>
      <w:sz w:val="24"/>
      <w:szCs w:val="24"/>
      <w:lang w:eastAsia="ru-RU"/>
    </w:rPr>
  </w:style>
  <w:style w:type="character" w:styleId="af5">
    <w:name w:val="Strong"/>
    <w:basedOn w:val="a0"/>
    <w:uiPriority w:val="22"/>
    <w:qFormat/>
    <w:rsid w:val="002A54F6"/>
    <w:rPr>
      <w:b/>
      <w:bCs/>
    </w:rPr>
  </w:style>
  <w:style w:type="character" w:styleId="af6">
    <w:name w:val="Emphasis"/>
    <w:basedOn w:val="a0"/>
    <w:uiPriority w:val="20"/>
    <w:qFormat/>
    <w:rsid w:val="002A54F6"/>
    <w:rPr>
      <w:i/>
      <w:iCs/>
    </w:rPr>
  </w:style>
  <w:style w:type="paragraph" w:styleId="af7">
    <w:name w:val="List Paragraph"/>
    <w:aliases w:val="ТЗ список,Абзац списка нумерованный"/>
    <w:basedOn w:val="a"/>
    <w:link w:val="af8"/>
    <w:uiPriority w:val="34"/>
    <w:qFormat/>
    <w:rsid w:val="002A54F6"/>
    <w:pPr>
      <w:ind w:left="720"/>
      <w:contextualSpacing/>
    </w:pPr>
  </w:style>
  <w:style w:type="character" w:customStyle="1" w:styleId="af8">
    <w:name w:val="Абзац списка Знак"/>
    <w:aliases w:val="ТЗ список Знак,Абзац списка нумерованный Знак"/>
    <w:link w:val="af7"/>
    <w:uiPriority w:val="1"/>
    <w:qFormat/>
    <w:locked/>
    <w:rsid w:val="00B743F3"/>
    <w:rPr>
      <w:rFonts w:eastAsiaTheme="minorEastAsia"/>
      <w:lang w:eastAsia="ru-RU"/>
    </w:rPr>
  </w:style>
  <w:style w:type="paragraph" w:styleId="23">
    <w:name w:val="Quote"/>
    <w:basedOn w:val="a"/>
    <w:next w:val="a"/>
    <w:link w:val="24"/>
    <w:uiPriority w:val="29"/>
    <w:qFormat/>
    <w:rsid w:val="002A54F6"/>
    <w:rPr>
      <w:i/>
      <w:iCs/>
      <w:color w:val="000000" w:themeColor="text1"/>
    </w:rPr>
  </w:style>
  <w:style w:type="character" w:customStyle="1" w:styleId="24">
    <w:name w:val="Цитата 2 Знак"/>
    <w:basedOn w:val="a0"/>
    <w:link w:val="23"/>
    <w:uiPriority w:val="29"/>
    <w:rsid w:val="002A54F6"/>
    <w:rPr>
      <w:rFonts w:eastAsiaTheme="minorEastAsia"/>
      <w:i/>
      <w:iCs/>
      <w:color w:val="000000" w:themeColor="text1"/>
      <w:lang w:eastAsia="ru-RU"/>
    </w:rPr>
  </w:style>
  <w:style w:type="paragraph" w:styleId="af9">
    <w:name w:val="Intense Quote"/>
    <w:basedOn w:val="a"/>
    <w:next w:val="a"/>
    <w:link w:val="afa"/>
    <w:uiPriority w:val="30"/>
    <w:qFormat/>
    <w:rsid w:val="002A54F6"/>
    <w:pPr>
      <w:pBdr>
        <w:bottom w:val="single" w:sz="4" w:space="4" w:color="5B9BD5" w:themeColor="accent1"/>
      </w:pBdr>
      <w:spacing w:before="200" w:after="280"/>
      <w:ind w:left="936" w:right="936"/>
    </w:pPr>
    <w:rPr>
      <w:b/>
      <w:bCs/>
      <w:i/>
      <w:iCs/>
      <w:color w:val="5B9BD5" w:themeColor="accent1"/>
    </w:rPr>
  </w:style>
  <w:style w:type="character" w:customStyle="1" w:styleId="afa">
    <w:name w:val="Выделенная цитата Знак"/>
    <w:basedOn w:val="a0"/>
    <w:link w:val="af9"/>
    <w:uiPriority w:val="30"/>
    <w:rsid w:val="002A54F6"/>
    <w:rPr>
      <w:rFonts w:eastAsiaTheme="minorEastAsia"/>
      <w:b/>
      <w:bCs/>
      <w:i/>
      <w:iCs/>
      <w:color w:val="5B9BD5" w:themeColor="accent1"/>
      <w:lang w:eastAsia="ru-RU"/>
    </w:rPr>
  </w:style>
  <w:style w:type="character" w:styleId="afb">
    <w:name w:val="Subtle Emphasis"/>
    <w:basedOn w:val="a0"/>
    <w:uiPriority w:val="19"/>
    <w:qFormat/>
    <w:rsid w:val="002A54F6"/>
    <w:rPr>
      <w:i/>
      <w:iCs/>
      <w:color w:val="808080" w:themeColor="text1" w:themeTint="7F"/>
    </w:rPr>
  </w:style>
  <w:style w:type="character" w:styleId="afc">
    <w:name w:val="Intense Emphasis"/>
    <w:basedOn w:val="a0"/>
    <w:uiPriority w:val="21"/>
    <w:qFormat/>
    <w:rsid w:val="002A54F6"/>
    <w:rPr>
      <w:b/>
      <w:bCs/>
      <w:i/>
      <w:iCs/>
      <w:color w:val="5B9BD5" w:themeColor="accent1"/>
    </w:rPr>
  </w:style>
  <w:style w:type="character" w:styleId="afd">
    <w:name w:val="Subtle Reference"/>
    <w:basedOn w:val="a0"/>
    <w:uiPriority w:val="31"/>
    <w:qFormat/>
    <w:rsid w:val="002A54F6"/>
    <w:rPr>
      <w:smallCaps/>
      <w:color w:val="ED7D31" w:themeColor="accent2"/>
      <w:u w:val="single"/>
    </w:rPr>
  </w:style>
  <w:style w:type="character" w:styleId="afe">
    <w:name w:val="Intense Reference"/>
    <w:basedOn w:val="a0"/>
    <w:uiPriority w:val="32"/>
    <w:qFormat/>
    <w:rsid w:val="002A54F6"/>
    <w:rPr>
      <w:b/>
      <w:bCs/>
      <w:smallCaps/>
      <w:color w:val="ED7D31" w:themeColor="accent2"/>
      <w:spacing w:val="5"/>
      <w:u w:val="single"/>
    </w:rPr>
  </w:style>
  <w:style w:type="character" w:styleId="aff">
    <w:name w:val="Book Title"/>
    <w:basedOn w:val="a0"/>
    <w:uiPriority w:val="33"/>
    <w:qFormat/>
    <w:rsid w:val="002A54F6"/>
    <w:rPr>
      <w:b/>
      <w:bCs/>
      <w:smallCaps/>
      <w:spacing w:val="5"/>
    </w:rPr>
  </w:style>
  <w:style w:type="paragraph" w:customStyle="1" w:styleId="xl81">
    <w:name w:val="xl81"/>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3">
    <w:name w:val="xl83"/>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4">
    <w:name w:val="xl84"/>
    <w:basedOn w:val="a"/>
    <w:rsid w:val="002A54F6"/>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5">
    <w:name w:val="xl85"/>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6">
    <w:name w:val="xl86"/>
    <w:basedOn w:val="a"/>
    <w:rsid w:val="002A54F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2A54F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A54F6"/>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9">
    <w:name w:val="xl89"/>
    <w:basedOn w:val="a"/>
    <w:rsid w:val="002A54F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0">
    <w:name w:val="xl90"/>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1">
    <w:name w:val="xl91"/>
    <w:basedOn w:val="a"/>
    <w:rsid w:val="002A54F6"/>
    <w:pP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2">
    <w:name w:val="xl92"/>
    <w:basedOn w:val="a"/>
    <w:rsid w:val="002A54F6"/>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3">
    <w:name w:val="xl93"/>
    <w:basedOn w:val="a"/>
    <w:rsid w:val="002A54F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4">
    <w:name w:val="xl94"/>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95">
    <w:name w:val="xl95"/>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D0D0D"/>
      <w:sz w:val="20"/>
      <w:szCs w:val="20"/>
    </w:rPr>
  </w:style>
  <w:style w:type="paragraph" w:customStyle="1" w:styleId="xl96">
    <w:name w:val="xl96"/>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7">
    <w:name w:val="xl97"/>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98">
    <w:name w:val="xl98"/>
    <w:basedOn w:val="a"/>
    <w:rsid w:val="002A54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9">
    <w:name w:val="xl99"/>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00">
    <w:name w:val="xl100"/>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01">
    <w:name w:val="xl101"/>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02">
    <w:name w:val="xl102"/>
    <w:basedOn w:val="a"/>
    <w:rsid w:val="002A54F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103">
    <w:name w:val="xl103"/>
    <w:basedOn w:val="a"/>
    <w:rsid w:val="002A54F6"/>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4">
    <w:name w:val="xl104"/>
    <w:basedOn w:val="a"/>
    <w:rsid w:val="002A54F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5">
    <w:name w:val="xl105"/>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6">
    <w:name w:val="xl106"/>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xl108">
    <w:name w:val="xl108"/>
    <w:basedOn w:val="a"/>
    <w:rsid w:val="002A5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9">
    <w:name w:val="xl109"/>
    <w:basedOn w:val="a"/>
    <w:rsid w:val="002A54F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FFFFFF"/>
      <w:sz w:val="24"/>
      <w:szCs w:val="24"/>
    </w:rPr>
  </w:style>
  <w:style w:type="paragraph" w:customStyle="1" w:styleId="xl110">
    <w:name w:val="xl110"/>
    <w:basedOn w:val="a"/>
    <w:rsid w:val="002A54F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FFFF"/>
      <w:sz w:val="20"/>
      <w:szCs w:val="20"/>
    </w:rPr>
  </w:style>
  <w:style w:type="paragraph" w:customStyle="1" w:styleId="xl111">
    <w:name w:val="xl111"/>
    <w:basedOn w:val="a"/>
    <w:rsid w:val="002A54F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FFFF"/>
      <w:sz w:val="20"/>
      <w:szCs w:val="20"/>
    </w:rPr>
  </w:style>
  <w:style w:type="paragraph" w:customStyle="1" w:styleId="xl112">
    <w:name w:val="xl112"/>
    <w:basedOn w:val="a"/>
    <w:rsid w:val="002A54F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color w:val="FFFFFF"/>
      <w:sz w:val="24"/>
      <w:szCs w:val="24"/>
    </w:rPr>
  </w:style>
  <w:style w:type="paragraph" w:customStyle="1" w:styleId="xl113">
    <w:name w:val="xl113"/>
    <w:basedOn w:val="a"/>
    <w:rsid w:val="002A54F6"/>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FFFF"/>
      <w:sz w:val="20"/>
      <w:szCs w:val="20"/>
    </w:rPr>
  </w:style>
  <w:style w:type="paragraph" w:customStyle="1" w:styleId="xl114">
    <w:name w:val="xl114"/>
    <w:basedOn w:val="a"/>
    <w:rsid w:val="002A54F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FFFF"/>
      <w:sz w:val="20"/>
      <w:szCs w:val="20"/>
    </w:rPr>
  </w:style>
  <w:style w:type="paragraph" w:customStyle="1" w:styleId="ConsPlusTitle">
    <w:name w:val="ConsPlusTitle"/>
    <w:uiPriority w:val="99"/>
    <w:rsid w:val="00B743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0">
    <w:name w:val="Сноска_"/>
    <w:basedOn w:val="a0"/>
    <w:link w:val="aff1"/>
    <w:rsid w:val="00B743F3"/>
    <w:rPr>
      <w:rFonts w:eastAsia="Times New Roman" w:cs="Times New Roman"/>
      <w:b/>
      <w:bCs/>
      <w:sz w:val="18"/>
      <w:szCs w:val="18"/>
      <w:shd w:val="clear" w:color="auto" w:fill="FFFFFF"/>
    </w:rPr>
  </w:style>
  <w:style w:type="paragraph" w:customStyle="1" w:styleId="aff1">
    <w:name w:val="Сноска"/>
    <w:basedOn w:val="a"/>
    <w:link w:val="aff0"/>
    <w:rsid w:val="00B743F3"/>
    <w:pPr>
      <w:widowControl w:val="0"/>
      <w:shd w:val="clear" w:color="auto" w:fill="FFFFFF"/>
      <w:spacing w:after="0" w:line="0" w:lineRule="atLeast"/>
    </w:pPr>
    <w:rPr>
      <w:rFonts w:eastAsia="Times New Roman" w:cs="Times New Roman"/>
      <w:b/>
      <w:bCs/>
      <w:sz w:val="18"/>
      <w:szCs w:val="18"/>
      <w:lang w:eastAsia="en-US"/>
    </w:rPr>
  </w:style>
  <w:style w:type="character" w:customStyle="1" w:styleId="aff2">
    <w:name w:val="Сноска + Не полужирный"/>
    <w:basedOn w:val="aff0"/>
    <w:rsid w:val="00B743F3"/>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B743F3"/>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B743F3"/>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_"/>
    <w:basedOn w:val="a0"/>
    <w:rsid w:val="00B743F3"/>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B743F3"/>
    <w:rPr>
      <w:rFonts w:eastAsia="Times New Roman" w:cs="Times New Roman"/>
      <w:b/>
      <w:bCs/>
      <w:sz w:val="28"/>
      <w:szCs w:val="28"/>
      <w:shd w:val="clear" w:color="auto" w:fill="FFFFFF"/>
    </w:rPr>
  </w:style>
  <w:style w:type="paragraph" w:customStyle="1" w:styleId="32">
    <w:name w:val="Основной текст (3)"/>
    <w:basedOn w:val="a"/>
    <w:link w:val="31"/>
    <w:rsid w:val="00B743F3"/>
    <w:pPr>
      <w:widowControl w:val="0"/>
      <w:shd w:val="clear" w:color="auto" w:fill="FFFFFF"/>
      <w:spacing w:before="720" w:after="0" w:line="322" w:lineRule="exact"/>
      <w:ind w:hanging="940"/>
      <w:jc w:val="center"/>
    </w:pPr>
    <w:rPr>
      <w:rFonts w:eastAsia="Times New Roman" w:cs="Times New Roman"/>
      <w:b/>
      <w:bCs/>
      <w:sz w:val="28"/>
      <w:szCs w:val="28"/>
      <w:lang w:eastAsia="en-US"/>
    </w:rPr>
  </w:style>
  <w:style w:type="character" w:customStyle="1" w:styleId="33">
    <w:name w:val="Заголовок №3_"/>
    <w:basedOn w:val="a0"/>
    <w:link w:val="34"/>
    <w:rsid w:val="00B743F3"/>
    <w:rPr>
      <w:rFonts w:eastAsia="Times New Roman" w:cs="Times New Roman"/>
      <w:b/>
      <w:bCs/>
      <w:sz w:val="28"/>
      <w:szCs w:val="28"/>
      <w:shd w:val="clear" w:color="auto" w:fill="FFFFFF"/>
    </w:rPr>
  </w:style>
  <w:style w:type="paragraph" w:customStyle="1" w:styleId="34">
    <w:name w:val="Заголовок №3"/>
    <w:basedOn w:val="a"/>
    <w:link w:val="33"/>
    <w:rsid w:val="00B743F3"/>
    <w:pPr>
      <w:widowControl w:val="0"/>
      <w:shd w:val="clear" w:color="auto" w:fill="FFFFFF"/>
      <w:spacing w:before="600" w:after="720" w:line="0" w:lineRule="atLeast"/>
      <w:jc w:val="both"/>
      <w:outlineLvl w:val="2"/>
    </w:pPr>
    <w:rPr>
      <w:rFonts w:eastAsia="Times New Roman" w:cs="Times New Roman"/>
      <w:b/>
      <w:bCs/>
      <w:sz w:val="28"/>
      <w:szCs w:val="28"/>
      <w:lang w:eastAsia="en-US"/>
    </w:rPr>
  </w:style>
  <w:style w:type="character" w:customStyle="1" w:styleId="51">
    <w:name w:val="Основной текст (5)_"/>
    <w:basedOn w:val="a0"/>
    <w:link w:val="52"/>
    <w:rsid w:val="00B743F3"/>
    <w:rPr>
      <w:rFonts w:eastAsia="Times New Roman" w:cs="Times New Roman"/>
      <w:i/>
      <w:iCs/>
      <w:sz w:val="20"/>
      <w:szCs w:val="20"/>
      <w:shd w:val="clear" w:color="auto" w:fill="FFFFFF"/>
    </w:rPr>
  </w:style>
  <w:style w:type="paragraph" w:customStyle="1" w:styleId="52">
    <w:name w:val="Основной текст (5)"/>
    <w:basedOn w:val="a"/>
    <w:link w:val="51"/>
    <w:rsid w:val="00B743F3"/>
    <w:pPr>
      <w:widowControl w:val="0"/>
      <w:shd w:val="clear" w:color="auto" w:fill="FFFFFF"/>
      <w:spacing w:after="60" w:line="0" w:lineRule="atLeast"/>
    </w:pPr>
    <w:rPr>
      <w:rFonts w:eastAsia="Times New Roman" w:cs="Times New Roman"/>
      <w:i/>
      <w:iCs/>
      <w:sz w:val="20"/>
      <w:szCs w:val="20"/>
      <w:lang w:eastAsia="en-US"/>
    </w:rPr>
  </w:style>
  <w:style w:type="character" w:customStyle="1" w:styleId="514pt">
    <w:name w:val="Основной текст (5) + 14 pt;Не курсив"/>
    <w:basedOn w:val="51"/>
    <w:rsid w:val="00B743F3"/>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ff3">
    <w:name w:val="Колонтитул_"/>
    <w:basedOn w:val="a0"/>
    <w:rsid w:val="00B743F3"/>
    <w:rPr>
      <w:rFonts w:ascii="Times New Roman" w:eastAsia="Times New Roman" w:hAnsi="Times New Roman" w:cs="Times New Roman"/>
      <w:b w:val="0"/>
      <w:bCs w:val="0"/>
      <w:i w:val="0"/>
      <w:iCs w:val="0"/>
      <w:smallCaps w:val="0"/>
      <w:strike w:val="0"/>
      <w:sz w:val="21"/>
      <w:szCs w:val="21"/>
      <w:u w:val="none"/>
    </w:rPr>
  </w:style>
  <w:style w:type="character" w:customStyle="1" w:styleId="aff4">
    <w:name w:val="Колонтитул"/>
    <w:basedOn w:val="aff3"/>
    <w:rsid w:val="00B743F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B743F3"/>
    <w:rPr>
      <w:rFonts w:eastAsia="Times New Roman" w:cs="Times New Roman"/>
      <w:i/>
      <w:iCs/>
      <w:color w:val="000000"/>
      <w:spacing w:val="0"/>
      <w:w w:val="100"/>
      <w:position w:val="0"/>
      <w:sz w:val="20"/>
      <w:szCs w:val="20"/>
      <w:shd w:val="clear" w:color="auto" w:fill="FFFFFF"/>
    </w:rPr>
  </w:style>
  <w:style w:type="character" w:customStyle="1" w:styleId="26">
    <w:name w:val="Основной текст (2) + Курсив"/>
    <w:basedOn w:val="25"/>
    <w:rsid w:val="00B743F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5"/>
    <w:rsid w:val="00B743F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5"/>
    <w:rsid w:val="00B743F3"/>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1">
    <w:name w:val="Основной текст (6)_"/>
    <w:basedOn w:val="a0"/>
    <w:link w:val="62"/>
    <w:rsid w:val="00B743F3"/>
    <w:rPr>
      <w:rFonts w:eastAsia="Times New Roman" w:cs="Times New Roman"/>
      <w:i/>
      <w:iCs/>
      <w:sz w:val="28"/>
      <w:szCs w:val="28"/>
      <w:shd w:val="clear" w:color="auto" w:fill="FFFFFF"/>
    </w:rPr>
  </w:style>
  <w:style w:type="paragraph" w:customStyle="1" w:styleId="62">
    <w:name w:val="Основной текст (6)"/>
    <w:basedOn w:val="a"/>
    <w:link w:val="61"/>
    <w:rsid w:val="00B743F3"/>
    <w:pPr>
      <w:widowControl w:val="0"/>
      <w:shd w:val="clear" w:color="auto" w:fill="FFFFFF"/>
      <w:spacing w:after="0" w:line="322" w:lineRule="exact"/>
      <w:jc w:val="both"/>
    </w:pPr>
    <w:rPr>
      <w:rFonts w:eastAsia="Times New Roman" w:cs="Times New Roman"/>
      <w:i/>
      <w:iCs/>
      <w:sz w:val="28"/>
      <w:szCs w:val="28"/>
      <w:lang w:eastAsia="en-US"/>
    </w:rPr>
  </w:style>
  <w:style w:type="character" w:customStyle="1" w:styleId="63">
    <w:name w:val="Основной текст (6) + Не курсив"/>
    <w:basedOn w:val="61"/>
    <w:rsid w:val="00B743F3"/>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0">
    <w:name w:val="Основной текст (10)_"/>
    <w:basedOn w:val="a0"/>
    <w:link w:val="101"/>
    <w:locked/>
    <w:rsid w:val="00B743F3"/>
    <w:rPr>
      <w:rFonts w:eastAsia="Times New Roman" w:cs="Times New Roman"/>
      <w:i/>
      <w:iCs/>
      <w:sz w:val="28"/>
      <w:szCs w:val="28"/>
      <w:shd w:val="clear" w:color="auto" w:fill="FFFFFF"/>
    </w:rPr>
  </w:style>
  <w:style w:type="paragraph" w:customStyle="1" w:styleId="101">
    <w:name w:val="Основной текст (10)"/>
    <w:basedOn w:val="a"/>
    <w:link w:val="100"/>
    <w:rsid w:val="00B743F3"/>
    <w:pPr>
      <w:widowControl w:val="0"/>
      <w:shd w:val="clear" w:color="auto" w:fill="FFFFFF"/>
      <w:spacing w:after="0" w:line="317" w:lineRule="exact"/>
      <w:ind w:firstLine="800"/>
      <w:jc w:val="both"/>
    </w:pPr>
    <w:rPr>
      <w:rFonts w:eastAsia="Times New Roman" w:cs="Times New Roman"/>
      <w:i/>
      <w:iCs/>
      <w:sz w:val="28"/>
      <w:szCs w:val="28"/>
      <w:lang w:eastAsia="en-US"/>
    </w:rPr>
  </w:style>
  <w:style w:type="character" w:customStyle="1" w:styleId="102">
    <w:name w:val="Основной текст (10) + Не курсив"/>
    <w:basedOn w:val="100"/>
    <w:rsid w:val="00B743F3"/>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TableParagraph">
    <w:name w:val="Table Paragraph"/>
    <w:basedOn w:val="a"/>
    <w:uiPriority w:val="1"/>
    <w:qFormat/>
    <w:rsid w:val="00B743F3"/>
    <w:pPr>
      <w:widowControl w:val="0"/>
      <w:autoSpaceDE w:val="0"/>
      <w:autoSpaceDN w:val="0"/>
      <w:spacing w:after="0" w:line="240" w:lineRule="auto"/>
      <w:jc w:val="both"/>
    </w:pPr>
    <w:rPr>
      <w:rFonts w:ascii="Times New Roman" w:eastAsia="Times New Roman" w:hAnsi="Times New Roman" w:cs="Times New Roman"/>
      <w:lang w:eastAsia="en-US"/>
    </w:rPr>
  </w:style>
  <w:style w:type="character" w:customStyle="1" w:styleId="aff5">
    <w:name w:val="Основной текст с отступом Знак"/>
    <w:basedOn w:val="a0"/>
    <w:link w:val="aff6"/>
    <w:uiPriority w:val="99"/>
    <w:semiHidden/>
    <w:rsid w:val="00B743F3"/>
    <w:rPr>
      <w:rFonts w:ascii="Arial Unicode MS" w:eastAsia="Arial Unicode MS" w:hAnsi="Arial Unicode MS" w:cs="Arial Unicode MS"/>
      <w:color w:val="000000"/>
      <w:sz w:val="24"/>
      <w:szCs w:val="24"/>
      <w:lang w:eastAsia="ru-RU" w:bidi="ru-RU"/>
    </w:rPr>
  </w:style>
  <w:style w:type="paragraph" w:styleId="aff6">
    <w:name w:val="Body Text Indent"/>
    <w:basedOn w:val="a"/>
    <w:link w:val="aff5"/>
    <w:uiPriority w:val="99"/>
    <w:semiHidden/>
    <w:unhideWhenUsed/>
    <w:rsid w:val="00B743F3"/>
    <w:pPr>
      <w:widowControl w:val="0"/>
      <w:spacing w:after="120" w:line="240" w:lineRule="auto"/>
      <w:ind w:left="283"/>
    </w:pPr>
    <w:rPr>
      <w:rFonts w:ascii="Arial Unicode MS" w:eastAsia="Arial Unicode MS" w:hAnsi="Arial Unicode MS" w:cs="Arial Unicode MS"/>
      <w:color w:val="000000"/>
      <w:sz w:val="24"/>
      <w:szCs w:val="24"/>
      <w:lang w:bidi="ru-RU"/>
    </w:rPr>
  </w:style>
  <w:style w:type="character" w:customStyle="1" w:styleId="71">
    <w:name w:val="Основной текст (7)_"/>
    <w:basedOn w:val="a0"/>
    <w:link w:val="72"/>
    <w:locked/>
    <w:rsid w:val="00B743F3"/>
    <w:rPr>
      <w:rFonts w:eastAsia="Times New Roman" w:cs="Times New Roman"/>
      <w:b/>
      <w:bCs/>
      <w:sz w:val="28"/>
      <w:szCs w:val="28"/>
      <w:shd w:val="clear" w:color="auto" w:fill="FFFFFF"/>
    </w:rPr>
  </w:style>
  <w:style w:type="paragraph" w:customStyle="1" w:styleId="72">
    <w:name w:val="Основной текст (7)"/>
    <w:basedOn w:val="a"/>
    <w:link w:val="71"/>
    <w:rsid w:val="00B743F3"/>
    <w:pPr>
      <w:widowControl w:val="0"/>
      <w:shd w:val="clear" w:color="auto" w:fill="FFFFFF"/>
      <w:spacing w:before="720" w:after="0" w:line="322" w:lineRule="exact"/>
      <w:ind w:hanging="600"/>
    </w:pPr>
    <w:rPr>
      <w:rFonts w:eastAsia="Times New Roman" w:cs="Times New Roman"/>
      <w:b/>
      <w:bCs/>
      <w:sz w:val="28"/>
      <w:szCs w:val="28"/>
      <w:lang w:eastAsia="en-US"/>
    </w:rPr>
  </w:style>
  <w:style w:type="character" w:customStyle="1" w:styleId="211pt">
    <w:name w:val="Основной текст (2) + 11 pt"/>
    <w:basedOn w:val="25"/>
    <w:rsid w:val="00B743F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B743F3"/>
    <w:rPr>
      <w:b/>
      <w:bCs/>
      <w:sz w:val="28"/>
      <w:szCs w:val="28"/>
      <w:shd w:val="clear" w:color="auto" w:fill="FFFFFF"/>
    </w:rPr>
  </w:style>
  <w:style w:type="paragraph" w:customStyle="1" w:styleId="12">
    <w:name w:val="Заголовок №1"/>
    <w:basedOn w:val="a"/>
    <w:link w:val="1Exact"/>
    <w:rsid w:val="00B743F3"/>
    <w:pPr>
      <w:widowControl w:val="0"/>
      <w:shd w:val="clear" w:color="auto" w:fill="FFFFFF"/>
      <w:spacing w:after="0" w:line="317" w:lineRule="exact"/>
      <w:jc w:val="center"/>
      <w:outlineLvl w:val="0"/>
    </w:pPr>
    <w:rPr>
      <w:rFonts w:eastAsiaTheme="minorHAnsi"/>
      <w:b/>
      <w:bCs/>
      <w:sz w:val="28"/>
      <w:szCs w:val="28"/>
      <w:lang w:eastAsia="en-US"/>
    </w:rPr>
  </w:style>
  <w:style w:type="character" w:customStyle="1" w:styleId="aff7">
    <w:name w:val="Текст примечания Знак"/>
    <w:basedOn w:val="a0"/>
    <w:link w:val="aff8"/>
    <w:uiPriority w:val="99"/>
    <w:semiHidden/>
    <w:rsid w:val="00B743F3"/>
    <w:rPr>
      <w:rFonts w:ascii="Arial Unicode MS" w:eastAsia="Arial Unicode MS" w:hAnsi="Arial Unicode MS" w:cs="Arial Unicode MS"/>
      <w:color w:val="000000"/>
      <w:sz w:val="20"/>
      <w:szCs w:val="20"/>
      <w:lang w:eastAsia="ru-RU" w:bidi="ru-RU"/>
    </w:rPr>
  </w:style>
  <w:style w:type="paragraph" w:styleId="aff8">
    <w:name w:val="annotation text"/>
    <w:basedOn w:val="a"/>
    <w:link w:val="aff7"/>
    <w:uiPriority w:val="99"/>
    <w:semiHidden/>
    <w:unhideWhenUsed/>
    <w:rsid w:val="00B743F3"/>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f9">
    <w:name w:val="Тема примечания Знак"/>
    <w:basedOn w:val="aff7"/>
    <w:link w:val="affa"/>
    <w:uiPriority w:val="99"/>
    <w:semiHidden/>
    <w:rsid w:val="00B743F3"/>
    <w:rPr>
      <w:rFonts w:ascii="Arial Unicode MS" w:eastAsia="Arial Unicode MS" w:hAnsi="Arial Unicode MS" w:cs="Arial Unicode MS"/>
      <w:b/>
      <w:bCs/>
      <w:color w:val="000000"/>
      <w:sz w:val="20"/>
      <w:szCs w:val="20"/>
      <w:lang w:eastAsia="ru-RU" w:bidi="ru-RU"/>
    </w:rPr>
  </w:style>
  <w:style w:type="paragraph" w:styleId="affa">
    <w:name w:val="annotation subject"/>
    <w:basedOn w:val="aff8"/>
    <w:next w:val="aff8"/>
    <w:link w:val="aff9"/>
    <w:uiPriority w:val="99"/>
    <w:semiHidden/>
    <w:unhideWhenUsed/>
    <w:rsid w:val="00B743F3"/>
    <w:rPr>
      <w:b/>
      <w:bCs/>
    </w:rPr>
  </w:style>
  <w:style w:type="character" w:styleId="affb">
    <w:name w:val="annotation reference"/>
    <w:basedOn w:val="a0"/>
    <w:uiPriority w:val="99"/>
    <w:semiHidden/>
    <w:unhideWhenUsed/>
    <w:rsid w:val="0081789F"/>
    <w:rPr>
      <w:sz w:val="16"/>
      <w:szCs w:val="16"/>
    </w:rPr>
  </w:style>
  <w:style w:type="character" w:customStyle="1" w:styleId="apple-converted-space">
    <w:name w:val="apple-converted-space"/>
    <w:basedOn w:val="a0"/>
    <w:rsid w:val="00042953"/>
  </w:style>
  <w:style w:type="character" w:styleId="affc">
    <w:name w:val="line number"/>
    <w:basedOn w:val="a0"/>
    <w:uiPriority w:val="99"/>
    <w:semiHidden/>
    <w:unhideWhenUsed/>
    <w:rsid w:val="008A3352"/>
  </w:style>
  <w:style w:type="paragraph" w:customStyle="1" w:styleId="Style6">
    <w:name w:val="Style6"/>
    <w:basedOn w:val="a"/>
    <w:uiPriority w:val="99"/>
    <w:rsid w:val="0004391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04391D"/>
    <w:rPr>
      <w:rFonts w:ascii="Times New Roman" w:hAnsi="Times New Roman" w:cs="Times New Roman"/>
      <w:sz w:val="20"/>
      <w:szCs w:val="20"/>
    </w:rPr>
  </w:style>
  <w:style w:type="paragraph" w:customStyle="1" w:styleId="Style7">
    <w:name w:val="Style7"/>
    <w:basedOn w:val="a"/>
    <w:uiPriority w:val="99"/>
    <w:rsid w:val="0004391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04391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04391D"/>
    <w:rPr>
      <w:rFonts w:ascii="Times New Roman" w:hAnsi="Times New Roman" w:cs="Times New Roman"/>
      <w:sz w:val="20"/>
      <w:szCs w:val="20"/>
    </w:rPr>
  </w:style>
  <w:style w:type="paragraph" w:styleId="35">
    <w:name w:val="Body Text Indent 3"/>
    <w:basedOn w:val="a"/>
    <w:link w:val="36"/>
    <w:rsid w:val="0031486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314863"/>
    <w:rPr>
      <w:rFonts w:ascii="Times New Roman" w:eastAsia="Times New Roman" w:hAnsi="Times New Roman" w:cs="Times New Roman"/>
      <w:sz w:val="16"/>
      <w:szCs w:val="16"/>
      <w:lang w:val="x-none" w:eastAsia="x-none"/>
    </w:rPr>
  </w:style>
  <w:style w:type="paragraph" w:customStyle="1" w:styleId="210">
    <w:name w:val="Основной текст 21"/>
    <w:basedOn w:val="a"/>
    <w:rsid w:val="00314863"/>
    <w:pPr>
      <w:spacing w:after="0" w:line="360" w:lineRule="auto"/>
      <w:jc w:val="both"/>
    </w:pPr>
    <w:rPr>
      <w:rFonts w:ascii="Times New Roman" w:eastAsia="Times New Roman" w:hAnsi="Times New Roman" w:cs="Times New Roman"/>
      <w:sz w:val="24"/>
      <w:szCs w:val="20"/>
    </w:rPr>
  </w:style>
  <w:style w:type="numbering" w:customStyle="1" w:styleId="13">
    <w:name w:val="Нет списка1"/>
    <w:next w:val="a2"/>
    <w:uiPriority w:val="99"/>
    <w:semiHidden/>
    <w:unhideWhenUsed/>
    <w:rsid w:val="009F6CFB"/>
  </w:style>
  <w:style w:type="character" w:styleId="affd">
    <w:name w:val="FollowedHyperlink"/>
    <w:basedOn w:val="a0"/>
    <w:uiPriority w:val="99"/>
    <w:semiHidden/>
    <w:unhideWhenUsed/>
    <w:rsid w:val="009F6CFB"/>
    <w:rPr>
      <w:color w:val="800080"/>
      <w:u w:val="single"/>
    </w:rPr>
  </w:style>
  <w:style w:type="table" w:customStyle="1" w:styleId="14">
    <w:name w:val="Сетка таблицы1"/>
    <w:basedOn w:val="a1"/>
    <w:next w:val="a8"/>
    <w:uiPriority w:val="59"/>
    <w:rsid w:val="009F6C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7F3336"/>
    <w:pPr>
      <w:keepNext/>
      <w:keepLines/>
      <w:spacing w:before="480" w:after="0"/>
      <w:outlineLvl w:val="0"/>
    </w:pPr>
    <w:rPr>
      <w:rFonts w:ascii="Cambria" w:eastAsia="Times New Roman" w:hAnsi="Cambria" w:cs="Times New Roman"/>
      <w:b/>
      <w:bCs/>
      <w:color w:val="365F91"/>
      <w:sz w:val="28"/>
      <w:szCs w:val="28"/>
    </w:rPr>
  </w:style>
  <w:style w:type="paragraph" w:customStyle="1" w:styleId="211">
    <w:name w:val="Заголовок 21"/>
    <w:basedOn w:val="a"/>
    <w:next w:val="a"/>
    <w:uiPriority w:val="9"/>
    <w:semiHidden/>
    <w:unhideWhenUsed/>
    <w:qFormat/>
    <w:rsid w:val="007F3336"/>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7F3336"/>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7F3336"/>
    <w:pPr>
      <w:keepNext/>
      <w:keepLines/>
      <w:spacing w:before="200" w:after="0"/>
      <w:outlineLvl w:val="3"/>
    </w:pPr>
    <w:rPr>
      <w:rFonts w:ascii="Cambria" w:eastAsia="Times New Roman" w:hAnsi="Cambria" w:cs="Times New Roman"/>
      <w:b/>
      <w:bCs/>
      <w:i/>
      <w:iCs/>
      <w:color w:val="4F81BD"/>
    </w:rPr>
  </w:style>
  <w:style w:type="paragraph" w:customStyle="1" w:styleId="510">
    <w:name w:val="Заголовок 51"/>
    <w:basedOn w:val="a"/>
    <w:next w:val="a"/>
    <w:uiPriority w:val="9"/>
    <w:semiHidden/>
    <w:unhideWhenUsed/>
    <w:qFormat/>
    <w:rsid w:val="007F3336"/>
    <w:pPr>
      <w:keepNext/>
      <w:keepLines/>
      <w:spacing w:before="200" w:after="0"/>
      <w:outlineLvl w:val="4"/>
    </w:pPr>
    <w:rPr>
      <w:rFonts w:ascii="Cambria" w:eastAsia="Times New Roman" w:hAnsi="Cambria" w:cs="Times New Roman"/>
      <w:color w:val="243F60"/>
    </w:rPr>
  </w:style>
  <w:style w:type="paragraph" w:customStyle="1" w:styleId="610">
    <w:name w:val="Заголовок 61"/>
    <w:basedOn w:val="a"/>
    <w:next w:val="a"/>
    <w:uiPriority w:val="9"/>
    <w:semiHidden/>
    <w:unhideWhenUsed/>
    <w:qFormat/>
    <w:rsid w:val="007F3336"/>
    <w:pPr>
      <w:keepNext/>
      <w:keepLines/>
      <w:spacing w:before="200" w:after="0"/>
      <w:outlineLvl w:val="5"/>
    </w:pPr>
    <w:rPr>
      <w:rFonts w:ascii="Cambria" w:eastAsia="Times New Roman" w:hAnsi="Cambria" w:cs="Times New Roman"/>
      <w:i/>
      <w:iCs/>
      <w:color w:val="243F60"/>
    </w:rPr>
  </w:style>
  <w:style w:type="paragraph" w:customStyle="1" w:styleId="710">
    <w:name w:val="Заголовок 71"/>
    <w:basedOn w:val="a"/>
    <w:next w:val="a"/>
    <w:uiPriority w:val="9"/>
    <w:semiHidden/>
    <w:unhideWhenUsed/>
    <w:qFormat/>
    <w:rsid w:val="007F3336"/>
    <w:pPr>
      <w:keepNext/>
      <w:keepLines/>
      <w:spacing w:before="200" w:after="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7F3336"/>
    <w:pPr>
      <w:keepNext/>
      <w:keepLines/>
      <w:spacing w:before="200" w:after="0"/>
      <w:outlineLvl w:val="7"/>
    </w:pPr>
    <w:rPr>
      <w:rFonts w:ascii="Cambria" w:eastAsia="Times New Roman" w:hAnsi="Cambria" w:cs="Times New Roman"/>
      <w:color w:val="4F81BD"/>
      <w:sz w:val="20"/>
      <w:szCs w:val="20"/>
    </w:rPr>
  </w:style>
  <w:style w:type="paragraph" w:customStyle="1" w:styleId="91">
    <w:name w:val="Заголовок 91"/>
    <w:basedOn w:val="a"/>
    <w:next w:val="a"/>
    <w:uiPriority w:val="9"/>
    <w:semiHidden/>
    <w:unhideWhenUsed/>
    <w:qFormat/>
    <w:rsid w:val="007F3336"/>
    <w:pPr>
      <w:keepNext/>
      <w:keepLines/>
      <w:spacing w:before="200" w:after="0"/>
      <w:outlineLvl w:val="8"/>
    </w:pPr>
    <w:rPr>
      <w:rFonts w:ascii="Cambria" w:eastAsia="Times New Roman" w:hAnsi="Cambria" w:cs="Times New Roman"/>
      <w:i/>
      <w:iCs/>
      <w:color w:val="404040"/>
      <w:sz w:val="20"/>
      <w:szCs w:val="20"/>
    </w:rPr>
  </w:style>
  <w:style w:type="paragraph" w:customStyle="1" w:styleId="15">
    <w:name w:val="Название объекта1"/>
    <w:basedOn w:val="a"/>
    <w:next w:val="a"/>
    <w:uiPriority w:val="35"/>
    <w:semiHidden/>
    <w:unhideWhenUsed/>
    <w:qFormat/>
    <w:rsid w:val="007F3336"/>
    <w:pPr>
      <w:spacing w:line="240" w:lineRule="auto"/>
    </w:pPr>
    <w:rPr>
      <w:rFonts w:eastAsia="Times New Roman"/>
      <w:b/>
      <w:bCs/>
      <w:color w:val="4F81BD"/>
      <w:sz w:val="18"/>
      <w:szCs w:val="18"/>
    </w:rPr>
  </w:style>
  <w:style w:type="paragraph" w:customStyle="1" w:styleId="16">
    <w:name w:val="Название1"/>
    <w:basedOn w:val="a"/>
    <w:next w:val="a"/>
    <w:uiPriority w:val="10"/>
    <w:qFormat/>
    <w:rsid w:val="007F333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17">
    <w:name w:val="Подзаголовок1"/>
    <w:basedOn w:val="a"/>
    <w:next w:val="a"/>
    <w:uiPriority w:val="11"/>
    <w:qFormat/>
    <w:rsid w:val="007F3336"/>
    <w:pPr>
      <w:numPr>
        <w:ilvl w:val="1"/>
      </w:numPr>
    </w:pPr>
    <w:rPr>
      <w:rFonts w:ascii="Cambria" w:eastAsia="Times New Roman" w:hAnsi="Cambria" w:cs="Times New Roman"/>
      <w:i/>
      <w:iCs/>
      <w:color w:val="4F81BD"/>
      <w:spacing w:val="15"/>
      <w:sz w:val="24"/>
      <w:szCs w:val="24"/>
    </w:rPr>
  </w:style>
  <w:style w:type="paragraph" w:customStyle="1" w:styleId="18">
    <w:name w:val="Без интервала1"/>
    <w:next w:val="a4"/>
    <w:uiPriority w:val="1"/>
    <w:qFormat/>
    <w:rsid w:val="007F3336"/>
    <w:pPr>
      <w:spacing w:after="0" w:line="240" w:lineRule="auto"/>
    </w:pPr>
    <w:rPr>
      <w:rFonts w:eastAsia="Times New Roman"/>
      <w:lang w:eastAsia="ru-RU"/>
    </w:rPr>
  </w:style>
  <w:style w:type="paragraph" w:customStyle="1" w:styleId="19">
    <w:name w:val="Абзац списка1"/>
    <w:basedOn w:val="a"/>
    <w:next w:val="af7"/>
    <w:uiPriority w:val="34"/>
    <w:qFormat/>
    <w:rsid w:val="007F3336"/>
    <w:pPr>
      <w:ind w:left="720"/>
      <w:contextualSpacing/>
    </w:pPr>
    <w:rPr>
      <w:rFonts w:eastAsia="Times New Roman"/>
    </w:rPr>
  </w:style>
  <w:style w:type="paragraph" w:customStyle="1" w:styleId="212">
    <w:name w:val="Цитата 21"/>
    <w:basedOn w:val="a"/>
    <w:next w:val="a"/>
    <w:uiPriority w:val="29"/>
    <w:qFormat/>
    <w:rsid w:val="007F3336"/>
    <w:rPr>
      <w:rFonts w:eastAsia="Times New Roman"/>
      <w:i/>
      <w:iCs/>
      <w:color w:val="000000"/>
    </w:rPr>
  </w:style>
  <w:style w:type="paragraph" w:customStyle="1" w:styleId="1a">
    <w:name w:val="Выделенная цитата1"/>
    <w:basedOn w:val="a"/>
    <w:next w:val="a"/>
    <w:uiPriority w:val="30"/>
    <w:qFormat/>
    <w:rsid w:val="007F3336"/>
    <w:pPr>
      <w:pBdr>
        <w:bottom w:val="single" w:sz="4" w:space="4" w:color="4F81BD"/>
      </w:pBdr>
      <w:spacing w:before="200" w:after="280"/>
      <w:ind w:left="936" w:right="936"/>
    </w:pPr>
    <w:rPr>
      <w:rFonts w:eastAsia="Times New Roman"/>
      <w:b/>
      <w:bCs/>
      <w:i/>
      <w:iCs/>
      <w:color w:val="4F81BD"/>
    </w:rPr>
  </w:style>
  <w:style w:type="character" w:customStyle="1" w:styleId="1b">
    <w:name w:val="Слабое выделение1"/>
    <w:basedOn w:val="a0"/>
    <w:uiPriority w:val="19"/>
    <w:qFormat/>
    <w:rsid w:val="007F3336"/>
    <w:rPr>
      <w:i/>
      <w:iCs/>
      <w:color w:val="808080"/>
    </w:rPr>
  </w:style>
  <w:style w:type="character" w:customStyle="1" w:styleId="1c">
    <w:name w:val="Сильное выделение1"/>
    <w:basedOn w:val="a0"/>
    <w:uiPriority w:val="21"/>
    <w:qFormat/>
    <w:rsid w:val="007F3336"/>
    <w:rPr>
      <w:b/>
      <w:bCs/>
      <w:i/>
      <w:iCs/>
      <w:color w:val="4F81BD"/>
    </w:rPr>
  </w:style>
  <w:style w:type="character" w:customStyle="1" w:styleId="1d">
    <w:name w:val="Слабая ссылка1"/>
    <w:basedOn w:val="a0"/>
    <w:uiPriority w:val="31"/>
    <w:qFormat/>
    <w:rsid w:val="007F3336"/>
    <w:rPr>
      <w:smallCaps/>
      <w:color w:val="C0504D"/>
      <w:u w:val="single"/>
    </w:rPr>
  </w:style>
  <w:style w:type="character" w:customStyle="1" w:styleId="1e">
    <w:name w:val="Сильная ссылка1"/>
    <w:basedOn w:val="a0"/>
    <w:uiPriority w:val="32"/>
    <w:qFormat/>
    <w:rsid w:val="007F3336"/>
    <w:rPr>
      <w:b/>
      <w:bCs/>
      <w:smallCaps/>
      <w:color w:val="C0504D"/>
      <w:spacing w:val="5"/>
      <w:u w:val="single"/>
    </w:rPr>
  </w:style>
  <w:style w:type="paragraph" w:customStyle="1" w:styleId="1f">
    <w:name w:val="Заголовок оглавления1"/>
    <w:basedOn w:val="1"/>
    <w:next w:val="a"/>
    <w:uiPriority w:val="39"/>
    <w:semiHidden/>
    <w:unhideWhenUsed/>
    <w:qFormat/>
    <w:rsid w:val="007F3336"/>
    <w:rPr>
      <w:rFonts w:ascii="Cambria" w:eastAsia="Times New Roman" w:hAnsi="Cambria" w:cs="Times New Roman"/>
      <w:color w:val="365F91"/>
      <w:lang w:eastAsia="en-US"/>
    </w:rPr>
  </w:style>
  <w:style w:type="paragraph" w:customStyle="1" w:styleId="1f0">
    <w:name w:val="Текст выноски1"/>
    <w:basedOn w:val="a"/>
    <w:next w:val="a6"/>
    <w:uiPriority w:val="99"/>
    <w:semiHidden/>
    <w:unhideWhenUsed/>
    <w:rsid w:val="007F3336"/>
    <w:pPr>
      <w:spacing w:after="0" w:line="240" w:lineRule="auto"/>
    </w:pPr>
    <w:rPr>
      <w:rFonts w:ascii="Tahoma" w:eastAsiaTheme="minorHAnsi" w:hAnsi="Tahoma" w:cs="Tahoma"/>
      <w:sz w:val="16"/>
      <w:szCs w:val="16"/>
      <w:lang w:eastAsia="en-US"/>
    </w:rPr>
  </w:style>
  <w:style w:type="paragraph" w:customStyle="1" w:styleId="1f1">
    <w:name w:val="Верхний колонтитул1"/>
    <w:basedOn w:val="a"/>
    <w:next w:val="a9"/>
    <w:uiPriority w:val="99"/>
    <w:unhideWhenUsed/>
    <w:rsid w:val="007F3336"/>
    <w:pPr>
      <w:tabs>
        <w:tab w:val="center" w:pos="4677"/>
        <w:tab w:val="right" w:pos="9355"/>
      </w:tabs>
      <w:spacing w:after="0" w:line="240" w:lineRule="auto"/>
    </w:pPr>
    <w:rPr>
      <w:rFonts w:eastAsiaTheme="minorHAnsi"/>
      <w:lang w:eastAsia="en-US"/>
    </w:rPr>
  </w:style>
  <w:style w:type="paragraph" w:customStyle="1" w:styleId="1f2">
    <w:name w:val="Нижний колонтитул1"/>
    <w:basedOn w:val="a"/>
    <w:next w:val="ab"/>
    <w:uiPriority w:val="99"/>
    <w:unhideWhenUsed/>
    <w:rsid w:val="007F3336"/>
    <w:pPr>
      <w:tabs>
        <w:tab w:val="center" w:pos="4677"/>
        <w:tab w:val="right" w:pos="9355"/>
      </w:tabs>
      <w:spacing w:after="0" w:line="240" w:lineRule="auto"/>
    </w:pPr>
    <w:rPr>
      <w:rFonts w:eastAsiaTheme="minorHAnsi"/>
      <w:lang w:eastAsia="en-US"/>
    </w:rPr>
  </w:style>
  <w:style w:type="character" w:customStyle="1" w:styleId="111">
    <w:name w:val="Заголовок 1 Знак1"/>
    <w:basedOn w:val="a0"/>
    <w:uiPriority w:val="9"/>
    <w:rsid w:val="007F3336"/>
    <w:rPr>
      <w:rFonts w:asciiTheme="majorHAnsi" w:eastAsiaTheme="majorEastAsia" w:hAnsiTheme="majorHAnsi" w:cstheme="majorBidi"/>
      <w:b/>
      <w:bCs/>
      <w:color w:val="2E74B5" w:themeColor="accent1" w:themeShade="BF"/>
      <w:sz w:val="28"/>
      <w:szCs w:val="28"/>
    </w:rPr>
  </w:style>
  <w:style w:type="character" w:customStyle="1" w:styleId="213">
    <w:name w:val="Заголовок 2 Знак1"/>
    <w:basedOn w:val="a0"/>
    <w:uiPriority w:val="9"/>
    <w:semiHidden/>
    <w:rsid w:val="007F3336"/>
    <w:rPr>
      <w:rFonts w:asciiTheme="majorHAnsi" w:eastAsiaTheme="majorEastAsia" w:hAnsiTheme="majorHAnsi" w:cstheme="majorBidi"/>
      <w:b/>
      <w:bCs/>
      <w:color w:val="5B9BD5" w:themeColor="accent1"/>
      <w:sz w:val="26"/>
      <w:szCs w:val="26"/>
    </w:rPr>
  </w:style>
  <w:style w:type="character" w:customStyle="1" w:styleId="311">
    <w:name w:val="Заголовок 3 Знак1"/>
    <w:basedOn w:val="a0"/>
    <w:uiPriority w:val="9"/>
    <w:semiHidden/>
    <w:rsid w:val="007F3336"/>
    <w:rPr>
      <w:rFonts w:asciiTheme="majorHAnsi" w:eastAsiaTheme="majorEastAsia" w:hAnsiTheme="majorHAnsi" w:cstheme="majorBidi"/>
      <w:b/>
      <w:bCs/>
      <w:color w:val="5B9BD5" w:themeColor="accent1"/>
    </w:rPr>
  </w:style>
  <w:style w:type="character" w:customStyle="1" w:styleId="410">
    <w:name w:val="Заголовок 4 Знак1"/>
    <w:basedOn w:val="a0"/>
    <w:uiPriority w:val="9"/>
    <w:semiHidden/>
    <w:rsid w:val="007F3336"/>
    <w:rPr>
      <w:rFonts w:asciiTheme="majorHAnsi" w:eastAsiaTheme="majorEastAsia" w:hAnsiTheme="majorHAnsi" w:cstheme="majorBidi"/>
      <w:b/>
      <w:bCs/>
      <w:i/>
      <w:iCs/>
      <w:color w:val="5B9BD5" w:themeColor="accent1"/>
    </w:rPr>
  </w:style>
  <w:style w:type="character" w:customStyle="1" w:styleId="511">
    <w:name w:val="Заголовок 5 Знак1"/>
    <w:basedOn w:val="a0"/>
    <w:uiPriority w:val="9"/>
    <w:semiHidden/>
    <w:rsid w:val="007F3336"/>
    <w:rPr>
      <w:rFonts w:asciiTheme="majorHAnsi" w:eastAsiaTheme="majorEastAsia" w:hAnsiTheme="majorHAnsi" w:cstheme="majorBidi"/>
      <w:color w:val="1F4D78" w:themeColor="accent1" w:themeShade="7F"/>
    </w:rPr>
  </w:style>
  <w:style w:type="character" w:customStyle="1" w:styleId="611">
    <w:name w:val="Заголовок 6 Знак1"/>
    <w:basedOn w:val="a0"/>
    <w:uiPriority w:val="9"/>
    <w:semiHidden/>
    <w:rsid w:val="007F3336"/>
    <w:rPr>
      <w:rFonts w:asciiTheme="majorHAnsi" w:eastAsiaTheme="majorEastAsia" w:hAnsiTheme="majorHAnsi" w:cstheme="majorBidi"/>
      <w:i/>
      <w:iCs/>
      <w:color w:val="1F4D78" w:themeColor="accent1" w:themeShade="7F"/>
    </w:rPr>
  </w:style>
  <w:style w:type="character" w:customStyle="1" w:styleId="711">
    <w:name w:val="Заголовок 7 Знак1"/>
    <w:basedOn w:val="a0"/>
    <w:uiPriority w:val="9"/>
    <w:semiHidden/>
    <w:rsid w:val="007F333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F333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F3336"/>
    <w:rPr>
      <w:rFonts w:asciiTheme="majorHAnsi" w:eastAsiaTheme="majorEastAsia" w:hAnsiTheme="majorHAnsi" w:cstheme="majorBidi"/>
      <w:i/>
      <w:iCs/>
      <w:color w:val="404040" w:themeColor="text1" w:themeTint="BF"/>
      <w:sz w:val="20"/>
      <w:szCs w:val="20"/>
    </w:rPr>
  </w:style>
  <w:style w:type="character" w:customStyle="1" w:styleId="1f3">
    <w:name w:val="Заголовок Знак1"/>
    <w:basedOn w:val="a0"/>
    <w:uiPriority w:val="10"/>
    <w:rsid w:val="007F3336"/>
    <w:rPr>
      <w:rFonts w:asciiTheme="majorHAnsi" w:eastAsiaTheme="majorEastAsia" w:hAnsiTheme="majorHAnsi" w:cstheme="majorBidi"/>
      <w:spacing w:val="-10"/>
      <w:kern w:val="28"/>
      <w:sz w:val="56"/>
      <w:szCs w:val="56"/>
    </w:rPr>
  </w:style>
  <w:style w:type="character" w:customStyle="1" w:styleId="1f4">
    <w:name w:val="Название Знак1"/>
    <w:basedOn w:val="a0"/>
    <w:uiPriority w:val="10"/>
    <w:rsid w:val="007F3336"/>
    <w:rPr>
      <w:rFonts w:asciiTheme="majorHAnsi" w:eastAsiaTheme="majorEastAsia" w:hAnsiTheme="majorHAnsi" w:cstheme="majorBidi"/>
      <w:color w:val="323E4F" w:themeColor="text2" w:themeShade="BF"/>
      <w:spacing w:val="5"/>
      <w:kern w:val="28"/>
      <w:sz w:val="52"/>
      <w:szCs w:val="52"/>
    </w:rPr>
  </w:style>
  <w:style w:type="character" w:customStyle="1" w:styleId="1f5">
    <w:name w:val="Подзаголовок Знак1"/>
    <w:basedOn w:val="a0"/>
    <w:uiPriority w:val="11"/>
    <w:rsid w:val="007F3336"/>
    <w:rPr>
      <w:rFonts w:eastAsiaTheme="minorEastAsia"/>
      <w:color w:val="5A5A5A" w:themeColor="text1" w:themeTint="A5"/>
      <w:spacing w:val="15"/>
    </w:rPr>
  </w:style>
  <w:style w:type="character" w:customStyle="1" w:styleId="214">
    <w:name w:val="Цитата 2 Знак1"/>
    <w:basedOn w:val="a0"/>
    <w:uiPriority w:val="29"/>
    <w:rsid w:val="007F3336"/>
    <w:rPr>
      <w:i/>
      <w:iCs/>
      <w:color w:val="404040" w:themeColor="text1" w:themeTint="BF"/>
    </w:rPr>
  </w:style>
  <w:style w:type="character" w:customStyle="1" w:styleId="1f6">
    <w:name w:val="Выделенная цитата Знак1"/>
    <w:basedOn w:val="a0"/>
    <w:uiPriority w:val="30"/>
    <w:rsid w:val="007F3336"/>
    <w:rPr>
      <w:i/>
      <w:iCs/>
      <w:color w:val="5B9BD5" w:themeColor="accent1"/>
    </w:rPr>
  </w:style>
  <w:style w:type="character" w:customStyle="1" w:styleId="1f7">
    <w:name w:val="Текст выноски Знак1"/>
    <w:basedOn w:val="a0"/>
    <w:uiPriority w:val="99"/>
    <w:semiHidden/>
    <w:rsid w:val="007F3336"/>
    <w:rPr>
      <w:rFonts w:ascii="Tahoma" w:hAnsi="Tahoma" w:cs="Tahoma"/>
      <w:sz w:val="16"/>
      <w:szCs w:val="16"/>
    </w:rPr>
  </w:style>
  <w:style w:type="character" w:customStyle="1" w:styleId="1f8">
    <w:name w:val="Верхний колонтитул Знак1"/>
    <w:basedOn w:val="a0"/>
    <w:uiPriority w:val="99"/>
    <w:semiHidden/>
    <w:rsid w:val="007F3336"/>
  </w:style>
  <w:style w:type="character" w:customStyle="1" w:styleId="1f9">
    <w:name w:val="Нижний колонтитул Знак1"/>
    <w:basedOn w:val="a0"/>
    <w:uiPriority w:val="99"/>
    <w:semiHidden/>
    <w:rsid w:val="007F3336"/>
  </w:style>
  <w:style w:type="paragraph" w:customStyle="1" w:styleId="215">
    <w:name w:val="Средняя сетка 21"/>
    <w:qFormat/>
    <w:rsid w:val="00313DC3"/>
    <w:pPr>
      <w:spacing w:after="0" w:line="240" w:lineRule="auto"/>
    </w:pPr>
    <w:rPr>
      <w:rFonts w:ascii="Calibri" w:eastAsia="Times New Roman" w:hAnsi="Calibri" w:cs="Times New Roman"/>
      <w:lang w:eastAsia="ru-RU"/>
    </w:rPr>
  </w:style>
  <w:style w:type="paragraph" w:customStyle="1" w:styleId="28">
    <w:name w:val="Название объекта2"/>
    <w:basedOn w:val="a"/>
    <w:next w:val="a"/>
    <w:uiPriority w:val="35"/>
    <w:semiHidden/>
    <w:unhideWhenUsed/>
    <w:qFormat/>
    <w:rsid w:val="002951C7"/>
    <w:pPr>
      <w:spacing w:line="240" w:lineRule="auto"/>
    </w:pPr>
    <w:rPr>
      <w:b/>
      <w:bCs/>
      <w:color w:val="4F81BD"/>
      <w:sz w:val="18"/>
      <w:szCs w:val="18"/>
    </w:rPr>
  </w:style>
  <w:style w:type="paragraph" w:styleId="affe">
    <w:name w:val="TOC Heading"/>
    <w:basedOn w:val="1"/>
    <w:next w:val="a"/>
    <w:uiPriority w:val="39"/>
    <w:semiHidden/>
    <w:unhideWhenUsed/>
    <w:qFormat/>
    <w:rsid w:val="002951C7"/>
    <w:pPr>
      <w:outlineLvl w:val="9"/>
    </w:pPr>
  </w:style>
  <w:style w:type="table" w:customStyle="1" w:styleId="29">
    <w:name w:val="Сетка таблицы2"/>
    <w:basedOn w:val="a1"/>
    <w:next w:val="a8"/>
    <w:uiPriority w:val="59"/>
    <w:rsid w:val="002951C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FC2F-0A58-4BE7-99CF-B1B695B6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29</Pages>
  <Words>8920</Words>
  <Characters>50847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117</cp:revision>
  <cp:lastPrinted>2023-10-09T12:24:00Z</cp:lastPrinted>
  <dcterms:created xsi:type="dcterms:W3CDTF">2023-08-08T10:08:00Z</dcterms:created>
  <dcterms:modified xsi:type="dcterms:W3CDTF">2023-11-24T10:01:00Z</dcterms:modified>
</cp:coreProperties>
</file>