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E76" w:rsidRPr="00233E76" w:rsidRDefault="00233E76" w:rsidP="00EB6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233E76" w:rsidRPr="00233E76" w:rsidRDefault="00233E76" w:rsidP="00EB6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экспертизы муниципального нормативного правового акта</w:t>
      </w:r>
    </w:p>
    <w:p w:rsidR="00233E76" w:rsidRPr="00233E76" w:rsidRDefault="00233E76" w:rsidP="00233E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233E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Вид и реквизиты муниципального нормативного правового акта</w:t>
      </w:r>
    </w:p>
    <w:p w:rsidR="00233E76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r w:rsidRPr="00470E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остановление администрации муниципального района Клявлинский </w:t>
      </w:r>
      <w:r w:rsidR="001A3B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 22.02.2024 г. № 86.</w:t>
      </w:r>
      <w:r w:rsidRPr="00470E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</w:p>
    <w:p w:rsidR="00470E3F" w:rsidRP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Наименование муниципального нормативного правового акта</w:t>
      </w:r>
    </w:p>
    <w:p w:rsidR="00470E3F" w:rsidRPr="00470E3F" w:rsidRDefault="001A3B8E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hAnsi="Times New Roman"/>
          <w:sz w:val="24"/>
          <w:szCs w:val="24"/>
        </w:rPr>
        <w:t>«</w:t>
      </w:r>
      <w:r w:rsidRPr="008F7F80">
        <w:rPr>
          <w:rFonts w:hAnsi="Times New Roman"/>
          <w:sz w:val="24"/>
          <w:szCs w:val="24"/>
        </w:rPr>
        <w:t>О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внесении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изменений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в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постановление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администрации</w:t>
      </w:r>
      <w:r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муниципального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района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Клявлинский</w:t>
      </w:r>
      <w:r w:rsidRPr="008F7F80">
        <w:rPr>
          <w:rFonts w:hAnsi="Times New Roman"/>
          <w:sz w:val="24"/>
          <w:szCs w:val="24"/>
        </w:rPr>
        <w:t xml:space="preserve"> </w:t>
      </w:r>
      <w:r w:rsidRPr="001A3B8E">
        <w:rPr>
          <w:rFonts w:ascii="Times New Roman" w:hAnsi="Times New Roman" w:cs="Times New Roman"/>
          <w:sz w:val="24"/>
          <w:szCs w:val="24"/>
        </w:rPr>
        <w:t>от 03.03.2020г. № 94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«Об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утверждении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Порядка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проверки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документов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в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целях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подтверждения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правильности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составления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и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достоверности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содержащихся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в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них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сведений</w:t>
      </w:r>
      <w:r w:rsidRPr="008F7F80">
        <w:rPr>
          <w:rFonts w:hAnsi="Times New Roman"/>
          <w:sz w:val="24"/>
          <w:szCs w:val="24"/>
        </w:rPr>
        <w:t xml:space="preserve">, </w:t>
      </w:r>
      <w:r w:rsidRPr="008F7F80">
        <w:rPr>
          <w:rFonts w:hAnsi="Times New Roman"/>
          <w:sz w:val="24"/>
          <w:szCs w:val="24"/>
        </w:rPr>
        <w:t>предос</w:t>
      </w:r>
      <w:r>
        <w:rPr>
          <w:rFonts w:hAnsi="Times New Roman"/>
          <w:sz w:val="24"/>
          <w:szCs w:val="24"/>
        </w:rPr>
        <w:t>тавляемых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сельскохозяйственными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товаропроизводителями</w:t>
      </w:r>
      <w:r>
        <w:rPr>
          <w:rFonts w:hAnsi="Times New Roman"/>
          <w:sz w:val="24"/>
          <w:szCs w:val="24"/>
        </w:rPr>
        <w:t xml:space="preserve">, </w:t>
      </w:r>
      <w:r w:rsidRPr="008F7F80">
        <w:rPr>
          <w:rFonts w:hAnsi="Times New Roman"/>
          <w:sz w:val="24"/>
          <w:szCs w:val="24"/>
        </w:rPr>
        <w:t>осуществляющими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свою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деятельность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на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территории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муниципального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района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Клявлинский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Самарской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области</w:t>
      </w:r>
      <w:r w:rsidRPr="008F7F80">
        <w:rPr>
          <w:rFonts w:hAnsi="Times New Roman"/>
          <w:sz w:val="24"/>
          <w:szCs w:val="24"/>
        </w:rPr>
        <w:t xml:space="preserve">, </w:t>
      </w:r>
      <w:r w:rsidRPr="008F7F80">
        <w:rPr>
          <w:rFonts w:hAnsi="Times New Roman"/>
          <w:sz w:val="24"/>
          <w:szCs w:val="24"/>
        </w:rPr>
        <w:t>при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оформлении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субсидий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в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целях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возмещения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части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затрат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на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поддержку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собственного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производства</w:t>
      </w:r>
      <w:r w:rsidRPr="008F7F80">
        <w:rPr>
          <w:rFonts w:hAnsi="Times New Roman"/>
          <w:sz w:val="24"/>
          <w:szCs w:val="24"/>
        </w:rPr>
        <w:t xml:space="preserve"> </w:t>
      </w:r>
      <w:r w:rsidRPr="008F7F80">
        <w:rPr>
          <w:rFonts w:hAnsi="Times New Roman"/>
          <w:sz w:val="24"/>
          <w:szCs w:val="24"/>
        </w:rPr>
        <w:t>молока»</w:t>
      </w:r>
      <w:r w:rsidR="00233E76" w:rsidRPr="00470E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</w:p>
    <w:p w:rsid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AF458D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Дата вступления в силу муниципального нормативного правового акта</w:t>
      </w:r>
      <w:r w:rsidR="00FE0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FE04FD" w:rsidRPr="00FE04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13.03.2024</w:t>
      </w:r>
    </w:p>
    <w:p w:rsidR="00470E3F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233E76" w:rsidRPr="00233E76" w:rsidRDefault="001A3B8E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Основные группы </w:t>
      </w:r>
      <w:r w:rsidR="00F74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субъектов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предпринимательской  и  инвестиционной</w:t>
      </w:r>
      <w:r w:rsidR="00470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деятельности,  на  которых  распространено  действие нормативного правового</w:t>
      </w:r>
      <w:r w:rsidR="00470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</w:t>
      </w:r>
    </w:p>
    <w:p w:rsidR="00470E3F" w:rsidRDefault="00F7033D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7033D">
        <w:rPr>
          <w:rFonts w:ascii="Times New Roman" w:hAnsi="Times New Roman" w:cs="Times New Roman"/>
          <w:sz w:val="24"/>
          <w:szCs w:val="24"/>
          <w:u w:val="single"/>
        </w:rPr>
        <w:t>сельскохозяйственны</w:t>
      </w:r>
      <w:r>
        <w:rPr>
          <w:rFonts w:ascii="Times New Roman" w:hAnsi="Times New Roman" w:cs="Times New Roman"/>
          <w:sz w:val="24"/>
          <w:szCs w:val="24"/>
          <w:u w:val="single"/>
        </w:rPr>
        <w:t>е</w:t>
      </w:r>
      <w:r w:rsidRPr="00F7033D">
        <w:rPr>
          <w:rFonts w:ascii="Times New Roman" w:hAnsi="Times New Roman" w:cs="Times New Roman"/>
          <w:sz w:val="24"/>
          <w:szCs w:val="24"/>
          <w:u w:val="single"/>
        </w:rPr>
        <w:t xml:space="preserve"> товаропроизводител</w:t>
      </w:r>
      <w:r>
        <w:rPr>
          <w:rFonts w:ascii="Times New Roman" w:hAnsi="Times New Roman" w:cs="Times New Roman"/>
          <w:sz w:val="24"/>
          <w:szCs w:val="24"/>
          <w:u w:val="single"/>
        </w:rPr>
        <w:t>и</w:t>
      </w:r>
    </w:p>
    <w:p w:rsidR="00F7033D" w:rsidRDefault="00F7033D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Общая характеристика регулируемых общественных отношений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70E3F" w:rsidRPr="001A3B8E" w:rsidRDefault="001A3B8E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hAnsi="Times New Roman"/>
          <w:sz w:val="24"/>
          <w:szCs w:val="24"/>
          <w:u w:val="single"/>
        </w:rPr>
      </w:pPr>
      <w:r w:rsidRPr="001A3B8E">
        <w:rPr>
          <w:rFonts w:hAnsi="Times New Roman"/>
          <w:sz w:val="24"/>
          <w:szCs w:val="24"/>
          <w:u w:val="single"/>
        </w:rPr>
        <w:t>порядок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проверки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документов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в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целях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подтверждения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правильности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составления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и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достоверности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содержащихся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в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них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сведений</w:t>
      </w:r>
      <w:r w:rsidRPr="001A3B8E">
        <w:rPr>
          <w:rFonts w:hAnsi="Times New Roman"/>
          <w:sz w:val="24"/>
          <w:szCs w:val="24"/>
          <w:u w:val="single"/>
        </w:rPr>
        <w:t xml:space="preserve">, </w:t>
      </w:r>
      <w:r w:rsidRPr="001A3B8E">
        <w:rPr>
          <w:rFonts w:hAnsi="Times New Roman"/>
          <w:sz w:val="24"/>
          <w:szCs w:val="24"/>
          <w:u w:val="single"/>
        </w:rPr>
        <w:t>предоставляемых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сельскохозяйственными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товаропроизводителями</w:t>
      </w:r>
      <w:r w:rsidRPr="001A3B8E">
        <w:rPr>
          <w:rFonts w:hAnsi="Times New Roman"/>
          <w:sz w:val="24"/>
          <w:szCs w:val="24"/>
          <w:u w:val="single"/>
        </w:rPr>
        <w:t xml:space="preserve">, </w:t>
      </w:r>
      <w:r w:rsidRPr="001A3B8E">
        <w:rPr>
          <w:rFonts w:hAnsi="Times New Roman"/>
          <w:sz w:val="24"/>
          <w:szCs w:val="24"/>
          <w:u w:val="single"/>
        </w:rPr>
        <w:t>осуществляющими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свою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деятельность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на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территории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муниципального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района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Клявлинский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Самарской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области</w:t>
      </w:r>
      <w:r w:rsidRPr="001A3B8E">
        <w:rPr>
          <w:rFonts w:hAnsi="Times New Roman"/>
          <w:sz w:val="24"/>
          <w:szCs w:val="24"/>
          <w:u w:val="single"/>
        </w:rPr>
        <w:t xml:space="preserve">, </w:t>
      </w:r>
      <w:r w:rsidRPr="001A3B8E">
        <w:rPr>
          <w:rFonts w:hAnsi="Times New Roman"/>
          <w:sz w:val="24"/>
          <w:szCs w:val="24"/>
          <w:u w:val="single"/>
        </w:rPr>
        <w:t>при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оформлении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субсидий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в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целях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возмещения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части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затрат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на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поддержку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собственного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производства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молока»</w:t>
      </w:r>
      <w:r w:rsidRPr="001A3B8E">
        <w:rPr>
          <w:rFonts w:hAnsi="Times New Roman"/>
          <w:sz w:val="24"/>
          <w:szCs w:val="24"/>
          <w:u w:val="single"/>
        </w:rPr>
        <w:t>.</w:t>
      </w:r>
    </w:p>
    <w:p w:rsidR="001A3B8E" w:rsidRDefault="001A3B8E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Срок,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в   течение   к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оторого   принимаются   мнения </w:t>
      </w:r>
      <w:proofErr w:type="gramStart"/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о  наличии</w:t>
      </w:r>
      <w:proofErr w:type="gramEnd"/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   нормативном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правовом   акте   положений, 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необоснованно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затрудняющих    осуществление    предпринимательской    и    инвестиционной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  (со   дня   размещения   на   официальном  сайте  настоящего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уведомления) </w:t>
      </w:r>
    </w:p>
    <w:p w:rsidR="00470E3F" w:rsidRPr="009A3EF6" w:rsidRDefault="00470E3F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9A3EF6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EE3B0D">
        <w:rPr>
          <w:rFonts w:ascii="Times New Roman" w:hAnsi="Times New Roman" w:cs="Times New Roman"/>
          <w:sz w:val="24"/>
          <w:szCs w:val="24"/>
          <w:u w:val="single"/>
        </w:rPr>
        <w:t>5</w:t>
      </w:r>
      <w:bookmarkStart w:id="0" w:name="_GoBack"/>
      <w:bookmarkEnd w:id="0"/>
      <w:r w:rsidR="00A81493">
        <w:rPr>
          <w:rFonts w:ascii="Times New Roman" w:hAnsi="Times New Roman" w:cs="Times New Roman"/>
          <w:sz w:val="24"/>
          <w:szCs w:val="24"/>
          <w:u w:val="single"/>
        </w:rPr>
        <w:t>.06.2025 г. по 04.07.2025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г. </w:t>
      </w: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755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Способ представления мнений:</w:t>
      </w:r>
    </w:p>
    <w:p w:rsidR="009A3EF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посредством почтовой связи по адресу:</w:t>
      </w:r>
    </w:p>
    <w:p w:rsidR="009A3EF6" w:rsidRDefault="009A3EF6" w:rsidP="00AF458D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446960, Самарская область, Клявлинский район, ст. Клявлино, ул. Октябрьская, д.60</w:t>
      </w:r>
    </w:p>
    <w:p w:rsidR="009A3EF6" w:rsidRPr="00A81493" w:rsidRDefault="00A81493" w:rsidP="00A8149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 в </w:t>
      </w:r>
      <w:r w:rsidR="009A3EF6">
        <w:rPr>
          <w:rFonts w:ascii="Times New Roman" w:hAnsi="Times New Roman" w:cs="Times New Roman"/>
          <w:sz w:val="24"/>
          <w:szCs w:val="24"/>
        </w:rPr>
        <w:t>форме электронного документа на адрес электронной почты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priemnaia</w:t>
      </w:r>
      <w:proofErr w:type="spellEnd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</w:rPr>
        <w:t>2012@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yandex</w:t>
      </w:r>
      <w:proofErr w:type="spellEnd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ru</w:t>
      </w:r>
      <w:proofErr w:type="spellEnd"/>
    </w:p>
    <w:p w:rsid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</w:t>
      </w:r>
      <w:r w:rsidR="009A3E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адрес официального сайта ОРВ</w:t>
      </w: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81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="00102B2D" w:rsidRPr="00F1322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https://regulation.samregion.ru/</w:t>
        </w:r>
      </w:hyperlink>
    </w:p>
    <w:p w:rsidR="00102B2D" w:rsidRPr="00A81493" w:rsidRDefault="00102B2D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Контактное лицо (фамилия, имя, отчество, должность, контактный</w:t>
      </w:r>
      <w:r w:rsidR="00AF4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телефон, факс)</w:t>
      </w:r>
    </w:p>
    <w:p w:rsidR="000E3755" w:rsidRDefault="000E3755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Смолькова Кристина Николаевна, начальник юридического отдела администрации муниципального района Клявлинский Самарской области, (8 (846 53) 2-16-82, 2-20-58</w:t>
      </w:r>
    </w:p>
    <w:p w:rsidR="00AF458D" w:rsidRDefault="00AF458D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755" w:rsidRDefault="00233E76" w:rsidP="001A3B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9. Иная информация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E3755">
        <w:rPr>
          <w:rFonts w:ascii="Times New Roman" w:hAnsi="Times New Roman" w:cs="Times New Roman"/>
          <w:sz w:val="24"/>
          <w:szCs w:val="24"/>
          <w:u w:val="single"/>
        </w:rPr>
        <w:t>кабинет № 27</w:t>
      </w:r>
    </w:p>
    <w:sectPr w:rsidR="000E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9A6"/>
    <w:rsid w:val="000E3755"/>
    <w:rsid w:val="00102B2D"/>
    <w:rsid w:val="001319A6"/>
    <w:rsid w:val="001A3B8E"/>
    <w:rsid w:val="00233E76"/>
    <w:rsid w:val="00470E3F"/>
    <w:rsid w:val="00725FA5"/>
    <w:rsid w:val="009A3EF6"/>
    <w:rsid w:val="00A5257B"/>
    <w:rsid w:val="00A81493"/>
    <w:rsid w:val="00AF458D"/>
    <w:rsid w:val="00EB612D"/>
    <w:rsid w:val="00EE3B0D"/>
    <w:rsid w:val="00F32E47"/>
    <w:rsid w:val="00F7033D"/>
    <w:rsid w:val="00F74888"/>
    <w:rsid w:val="00FE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41C36"/>
  <w15:chartTrackingRefBased/>
  <w15:docId w15:val="{0691D49E-B64A-476F-9C42-2D005D01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70E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02B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ADMUrist2</dc:creator>
  <cp:keywords/>
  <dc:description/>
  <cp:lastModifiedBy>ADMUrist2</cp:lastModifiedBy>
  <cp:revision>18</cp:revision>
  <dcterms:created xsi:type="dcterms:W3CDTF">2024-11-28T11:20:00Z</dcterms:created>
  <dcterms:modified xsi:type="dcterms:W3CDTF">2025-06-04T09:18:00Z</dcterms:modified>
</cp:coreProperties>
</file>