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5FD" w:rsidRPr="000D52B3" w:rsidRDefault="009065FD" w:rsidP="000D52B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>Пояснительная записка</w:t>
      </w:r>
    </w:p>
    <w:p w:rsidR="00623383" w:rsidRDefault="00C30E79" w:rsidP="00AC5A19">
      <w:pPr>
        <w:pStyle w:val="ConsPlusTitle"/>
        <w:spacing w:line="360" w:lineRule="auto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к проекту постановления </w:t>
      </w:r>
      <w:r w:rsidR="00236C6B">
        <w:rPr>
          <w:rFonts w:ascii="Times New Roman" w:hAnsi="Times New Roman"/>
          <w:b w:val="0"/>
          <w:sz w:val="24"/>
          <w:szCs w:val="24"/>
        </w:rPr>
        <w:t>А</w:t>
      </w:r>
      <w:r w:rsidR="009065FD" w:rsidRPr="00C316E7">
        <w:rPr>
          <w:rFonts w:ascii="Times New Roman" w:hAnsi="Times New Roman"/>
          <w:b w:val="0"/>
          <w:sz w:val="24"/>
          <w:szCs w:val="24"/>
        </w:rPr>
        <w:t>дминистрации</w:t>
      </w:r>
      <w:r w:rsidR="00236C6B">
        <w:rPr>
          <w:rFonts w:ascii="Times New Roman" w:hAnsi="Times New Roman"/>
          <w:b w:val="0"/>
          <w:sz w:val="24"/>
          <w:szCs w:val="24"/>
        </w:rPr>
        <w:t xml:space="preserve"> сельского поселения </w:t>
      </w:r>
      <w:r w:rsidR="008A6904">
        <w:rPr>
          <w:rFonts w:ascii="Times New Roman" w:hAnsi="Times New Roman"/>
          <w:b w:val="0"/>
          <w:sz w:val="24"/>
          <w:szCs w:val="24"/>
        </w:rPr>
        <w:t xml:space="preserve">Черный Ключ 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="009065FD"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</w:t>
      </w:r>
      <w:r w:rsidR="00067AA2" w:rsidRPr="00C316E7">
        <w:rPr>
          <w:rFonts w:ascii="Times New Roman" w:hAnsi="Times New Roman"/>
          <w:b w:val="0"/>
          <w:sz w:val="24"/>
          <w:szCs w:val="24"/>
        </w:rPr>
        <w:t>№______</w:t>
      </w:r>
      <w:r w:rsidR="008701DC">
        <w:rPr>
          <w:rFonts w:ascii="Times New Roman" w:hAnsi="Times New Roman"/>
          <w:sz w:val="24"/>
          <w:szCs w:val="24"/>
        </w:rPr>
        <w:t xml:space="preserve"> </w:t>
      </w:r>
      <w:r w:rsidR="008701DC" w:rsidRPr="00947324">
        <w:rPr>
          <w:rFonts w:ascii="Times New Roman" w:hAnsi="Times New Roman"/>
          <w:b w:val="0"/>
          <w:sz w:val="24"/>
          <w:szCs w:val="24"/>
        </w:rPr>
        <w:t>от</w:t>
      </w:r>
      <w:r w:rsidR="008701DC">
        <w:rPr>
          <w:rFonts w:ascii="Times New Roman" w:hAnsi="Times New Roman"/>
          <w:sz w:val="24"/>
          <w:szCs w:val="24"/>
        </w:rPr>
        <w:t xml:space="preserve"> _______</w:t>
      </w:r>
      <w:r w:rsidR="00623383" w:rsidRPr="00623383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AC5A19">
        <w:rPr>
          <w:rFonts w:ascii="Times New Roman" w:hAnsi="Times New Roman"/>
          <w:b w:val="0"/>
          <w:sz w:val="24"/>
          <w:szCs w:val="24"/>
        </w:rPr>
        <w:t>О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б утверждени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и Административного регламента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предоставления муниципальной услуги «Принятие решения об использовании донного грунт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а, извлеченного при проведении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дноуглубите</w:t>
      </w:r>
      <w:r w:rsidR="00AC5A19">
        <w:rPr>
          <w:rFonts w:ascii="Times New Roman" w:hAnsi="Times New Roman"/>
          <w:b w:val="0"/>
          <w:sz w:val="24"/>
          <w:szCs w:val="24"/>
        </w:rPr>
        <w:t xml:space="preserve">льных и других работ, связанных </w:t>
      </w:r>
      <w:r w:rsidR="00AC5A19" w:rsidRPr="00AC5A19">
        <w:rPr>
          <w:rFonts w:ascii="Times New Roman" w:hAnsi="Times New Roman"/>
          <w:b w:val="0"/>
          <w:sz w:val="24"/>
          <w:szCs w:val="24"/>
        </w:rPr>
        <w:t>с изменением дна и берегов водных объектов»</w:t>
      </w:r>
      <w:r w:rsidR="00623383">
        <w:rPr>
          <w:rFonts w:ascii="Times New Roman" w:hAnsi="Times New Roman"/>
          <w:b w:val="0"/>
          <w:sz w:val="24"/>
          <w:szCs w:val="24"/>
        </w:rPr>
        <w:t>.</w:t>
      </w:r>
      <w:r w:rsidR="00623383" w:rsidRPr="00623383">
        <w:rPr>
          <w:rFonts w:ascii="Times New Roman" w:hAnsi="Times New Roman"/>
          <w:b w:val="0"/>
          <w:sz w:val="24"/>
          <w:szCs w:val="24"/>
        </w:rPr>
        <w:tab/>
      </w:r>
    </w:p>
    <w:p w:rsidR="00C316E7" w:rsidRPr="00CD2EE6" w:rsidRDefault="009065FD" w:rsidP="0067297A">
      <w:pPr>
        <w:pStyle w:val="ConsPlusTitle"/>
        <w:spacing w:line="360" w:lineRule="auto"/>
        <w:jc w:val="both"/>
        <w:rPr>
          <w:rFonts w:ascii="Times New Roman" w:hAnsi="Times New Roman"/>
          <w:b w:val="0"/>
          <w:kern w:val="36"/>
          <w:sz w:val="24"/>
          <w:szCs w:val="24"/>
        </w:rPr>
      </w:pPr>
      <w:r w:rsidRPr="000D52B3">
        <w:rPr>
          <w:rFonts w:ascii="Times New Roman" w:hAnsi="Times New Roman"/>
          <w:sz w:val="24"/>
          <w:szCs w:val="24"/>
        </w:rPr>
        <w:tab/>
      </w:r>
      <w:r w:rsidR="00C30E79">
        <w:rPr>
          <w:rFonts w:ascii="Times New Roman" w:hAnsi="Times New Roman"/>
          <w:b w:val="0"/>
          <w:sz w:val="24"/>
          <w:szCs w:val="24"/>
        </w:rPr>
        <w:t xml:space="preserve">Проект постановления </w:t>
      </w:r>
      <w:r w:rsidR="00AC5A19" w:rsidRPr="00AC5A19">
        <w:rPr>
          <w:rFonts w:ascii="Times New Roman" w:hAnsi="Times New Roman"/>
          <w:b w:val="0"/>
          <w:sz w:val="24"/>
          <w:szCs w:val="24"/>
        </w:rPr>
        <w:t xml:space="preserve">Администрации сельского поселения </w:t>
      </w:r>
      <w:r w:rsidR="00DD6B60">
        <w:rPr>
          <w:rFonts w:ascii="Times New Roman" w:hAnsi="Times New Roman"/>
          <w:b w:val="0"/>
          <w:sz w:val="24"/>
          <w:szCs w:val="24"/>
        </w:rPr>
        <w:t xml:space="preserve">Черный Ключ 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муниципального района </w:t>
      </w:r>
      <w:r w:rsidR="000D52B3" w:rsidRPr="00C316E7">
        <w:rPr>
          <w:rFonts w:ascii="Times New Roman" w:hAnsi="Times New Roman"/>
          <w:b w:val="0"/>
          <w:sz w:val="24"/>
          <w:szCs w:val="24"/>
        </w:rPr>
        <w:t>Клявлинский</w:t>
      </w:r>
      <w:r w:rsidRPr="00C316E7">
        <w:rPr>
          <w:rFonts w:ascii="Times New Roman" w:hAnsi="Times New Roman"/>
          <w:b w:val="0"/>
          <w:sz w:val="24"/>
          <w:szCs w:val="24"/>
        </w:rPr>
        <w:t xml:space="preserve"> Самарской области  разработан  в соответствии</w:t>
      </w:r>
      <w:r w:rsidR="00A83805" w:rsidRPr="000D52B3">
        <w:rPr>
          <w:rFonts w:ascii="Times New Roman" w:hAnsi="Times New Roman"/>
          <w:sz w:val="24"/>
          <w:szCs w:val="24"/>
        </w:rPr>
        <w:tab/>
      </w:r>
      <w:r w:rsidR="006B7D6F" w:rsidRPr="006B7D6F">
        <w:rPr>
          <w:rFonts w:ascii="Times New Roman" w:hAnsi="Times New Roman"/>
          <w:b w:val="0"/>
          <w:kern w:val="36"/>
          <w:sz w:val="24"/>
          <w:szCs w:val="24"/>
        </w:rPr>
        <w:t xml:space="preserve">с Федеральным законом от 27.07.2010 г. № 210-ФЗ «Об организации предоставления государственных и муниципальных услуг»,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постановлением </w:t>
      </w:r>
      <w:r w:rsidR="002E46BA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Администрации сельского поселения </w:t>
      </w:r>
      <w:r w:rsidR="00427B07">
        <w:rPr>
          <w:rFonts w:ascii="Times New Roman" w:hAnsi="Times New Roman"/>
          <w:b w:val="0"/>
          <w:kern w:val="36"/>
          <w:sz w:val="24"/>
          <w:szCs w:val="24"/>
        </w:rPr>
        <w:t>Черный Ключ</w:t>
      </w:r>
      <w:r w:rsidR="00337CD7" w:rsidRPr="002E46BA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муниципального района Клявлинский от </w:t>
      </w:r>
      <w:r w:rsidR="00427B07">
        <w:rPr>
          <w:rFonts w:ascii="Times New Roman" w:hAnsi="Times New Roman"/>
          <w:b w:val="0"/>
          <w:kern w:val="36"/>
          <w:sz w:val="24"/>
          <w:szCs w:val="24"/>
        </w:rPr>
        <w:t>21</w:t>
      </w:r>
      <w:r w:rsidR="002E46BA">
        <w:rPr>
          <w:rFonts w:ascii="Times New Roman" w:hAnsi="Times New Roman"/>
          <w:b w:val="0"/>
          <w:kern w:val="36"/>
          <w:sz w:val="24"/>
          <w:szCs w:val="24"/>
        </w:rPr>
        <w:t>.08.2023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г. № </w:t>
      </w:r>
      <w:r w:rsidR="00427B07">
        <w:rPr>
          <w:rFonts w:ascii="Times New Roman" w:hAnsi="Times New Roman"/>
          <w:b w:val="0"/>
          <w:kern w:val="36"/>
          <w:sz w:val="24"/>
          <w:szCs w:val="24"/>
        </w:rPr>
        <w:t>26</w:t>
      </w:r>
      <w:r w:rsidR="00337CD7" w:rsidRPr="00337CD7">
        <w:rPr>
          <w:rFonts w:ascii="Times New Roman" w:hAnsi="Times New Roman"/>
          <w:b w:val="0"/>
          <w:kern w:val="36"/>
          <w:sz w:val="24"/>
          <w:szCs w:val="24"/>
        </w:rPr>
        <w:t xml:space="preserve"> «Об утверждении Порядка разработки и утверждения административных регламентов предоставления муниципальных услуг</w:t>
      </w:r>
      <w:r w:rsidR="00427B07">
        <w:rPr>
          <w:rFonts w:ascii="Times New Roman" w:hAnsi="Times New Roman"/>
          <w:b w:val="0"/>
          <w:kern w:val="36"/>
          <w:sz w:val="24"/>
          <w:szCs w:val="24"/>
        </w:rPr>
        <w:t xml:space="preserve"> </w:t>
      </w:r>
      <w:r w:rsidR="00947324">
        <w:rPr>
          <w:rFonts w:ascii="Times New Roman" w:hAnsi="Times New Roman"/>
          <w:b w:val="0"/>
          <w:kern w:val="36"/>
          <w:sz w:val="24"/>
          <w:szCs w:val="24"/>
        </w:rPr>
        <w:t>А</w:t>
      </w:r>
      <w:bookmarkStart w:id="0" w:name="_GoBack"/>
      <w:bookmarkEnd w:id="0"/>
      <w:r w:rsidR="00427B07" w:rsidRPr="00427B07">
        <w:rPr>
          <w:rFonts w:ascii="Times New Roman" w:hAnsi="Times New Roman"/>
          <w:b w:val="0"/>
          <w:kern w:val="36"/>
          <w:sz w:val="24"/>
          <w:szCs w:val="24"/>
        </w:rPr>
        <w:t>дминистрацией сельского поселения Черный Ключ муниципального района Клявлинский Самарской области</w:t>
      </w:r>
      <w:r w:rsidR="00337CD7" w:rsidRPr="00A75F9B">
        <w:rPr>
          <w:rFonts w:ascii="Times New Roman" w:hAnsi="Times New Roman"/>
          <w:b w:val="0"/>
          <w:kern w:val="36"/>
          <w:sz w:val="24"/>
          <w:szCs w:val="24"/>
        </w:rPr>
        <w:t>»</w:t>
      </w:r>
      <w:r w:rsidR="007D0251">
        <w:rPr>
          <w:rFonts w:ascii="Times New Roman" w:hAnsi="Times New Roman"/>
          <w:b w:val="0"/>
          <w:kern w:val="36"/>
          <w:sz w:val="24"/>
          <w:szCs w:val="24"/>
        </w:rPr>
        <w:t>.</w:t>
      </w:r>
    </w:p>
    <w:p w:rsidR="006B7D6F" w:rsidRDefault="000D52B3" w:rsidP="00AC5A19">
      <w:pPr>
        <w:spacing w:after="0" w:line="360" w:lineRule="auto"/>
        <w:jc w:val="both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C654B1">
        <w:rPr>
          <w:rFonts w:ascii="Times New Roman" w:hAnsi="Times New Roman"/>
          <w:sz w:val="24"/>
          <w:szCs w:val="24"/>
        </w:rPr>
        <w:t xml:space="preserve"> </w:t>
      </w:r>
      <w:r w:rsidRPr="000D52B3">
        <w:rPr>
          <w:rFonts w:ascii="Times New Roman" w:hAnsi="Times New Roman"/>
          <w:sz w:val="24"/>
          <w:szCs w:val="24"/>
        </w:rPr>
        <w:t xml:space="preserve">       </w:t>
      </w:r>
      <w:r w:rsidR="00A4240B" w:rsidRPr="000D52B3">
        <w:rPr>
          <w:rFonts w:ascii="Times New Roman" w:hAnsi="Times New Roman"/>
          <w:sz w:val="24"/>
          <w:szCs w:val="24"/>
        </w:rPr>
        <w:t>П</w:t>
      </w:r>
      <w:r w:rsidR="00A83805" w:rsidRPr="000D52B3">
        <w:rPr>
          <w:rFonts w:ascii="Times New Roman" w:hAnsi="Times New Roman"/>
          <w:sz w:val="24"/>
          <w:szCs w:val="24"/>
        </w:rPr>
        <w:t xml:space="preserve">редставленный проект </w:t>
      </w:r>
      <w:r w:rsidR="00FA1F78" w:rsidRPr="000D52B3">
        <w:rPr>
          <w:rFonts w:ascii="Times New Roman" w:hAnsi="Times New Roman"/>
          <w:sz w:val="24"/>
          <w:szCs w:val="24"/>
        </w:rPr>
        <w:t xml:space="preserve">направлен на 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>повышени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е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качества предоставления муниципальной услуги 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>п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ринятие решения об использовании донного грунт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а, извлеченного при проведении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дноуглубительных и других работ, связанных</w:t>
      </w:r>
      <w:r w:rsidR="00AC5A19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</w:t>
      </w:r>
      <w:r w:rsidR="00AC5A19" w:rsidRPr="00AC5A19">
        <w:rPr>
          <w:rFonts w:ascii="Times New Roman" w:eastAsia="Times New Roman" w:hAnsi="Times New Roman" w:cs="Calibri"/>
          <w:sz w:val="24"/>
          <w:szCs w:val="24"/>
          <w:lang w:eastAsia="ru-RU"/>
        </w:rPr>
        <w:t>с изменением дна и берегов водных объектов</w:t>
      </w:r>
      <w:r w:rsidR="006B7D6F" w:rsidRPr="00643E42">
        <w:rPr>
          <w:rFonts w:ascii="Times New Roman" w:eastAsia="Times New Roman" w:hAnsi="Times New Roman" w:cs="Calibri"/>
          <w:sz w:val="24"/>
          <w:szCs w:val="24"/>
          <w:lang w:eastAsia="ru-RU"/>
        </w:rPr>
        <w:t xml:space="preserve"> и определяет сроки и последовательность действий (административных процедур) при предоставлении муниципальной услуги</w:t>
      </w:r>
      <w:r w:rsidR="006B7D6F">
        <w:rPr>
          <w:rFonts w:ascii="Times New Roman" w:eastAsia="Times New Roman" w:hAnsi="Times New Roman" w:cs="Calibri"/>
          <w:sz w:val="24"/>
          <w:szCs w:val="24"/>
          <w:lang w:eastAsia="ru-RU"/>
        </w:rPr>
        <w:t>.</w:t>
      </w:r>
    </w:p>
    <w:p w:rsidR="00921D09" w:rsidRPr="00144C14" w:rsidRDefault="00921D09" w:rsidP="006B7D6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44C14" w:rsidRPr="00921D09" w:rsidRDefault="00144C14" w:rsidP="00921D09">
      <w:pPr>
        <w:pStyle w:val="a3"/>
        <w:tabs>
          <w:tab w:val="left" w:pos="0"/>
        </w:tabs>
        <w:spacing w:after="0" w:line="360" w:lineRule="auto"/>
        <w:ind w:left="0" w:firstLine="0"/>
        <w:rPr>
          <w:rFonts w:ascii="Times New Roman" w:hAnsi="Times New Roman"/>
          <w:sz w:val="24"/>
          <w:szCs w:val="24"/>
        </w:rPr>
      </w:pPr>
    </w:p>
    <w:sectPr w:rsidR="00144C14" w:rsidRPr="00921D09" w:rsidSect="008A2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690"/>
    <w:rsid w:val="000278D1"/>
    <w:rsid w:val="00035B13"/>
    <w:rsid w:val="00055B2E"/>
    <w:rsid w:val="00067AA2"/>
    <w:rsid w:val="000D52B3"/>
    <w:rsid w:val="00104887"/>
    <w:rsid w:val="00144C14"/>
    <w:rsid w:val="001470C1"/>
    <w:rsid w:val="00236C6B"/>
    <w:rsid w:val="00282B7E"/>
    <w:rsid w:val="00296472"/>
    <w:rsid w:val="002E46BA"/>
    <w:rsid w:val="00337CD7"/>
    <w:rsid w:val="003C15F9"/>
    <w:rsid w:val="003D4E18"/>
    <w:rsid w:val="003E0E99"/>
    <w:rsid w:val="00427B07"/>
    <w:rsid w:val="00480EA4"/>
    <w:rsid w:val="004A137A"/>
    <w:rsid w:val="004A26B4"/>
    <w:rsid w:val="00615B2D"/>
    <w:rsid w:val="00623383"/>
    <w:rsid w:val="00636BF8"/>
    <w:rsid w:val="0067297A"/>
    <w:rsid w:val="006B7D6F"/>
    <w:rsid w:val="007307F6"/>
    <w:rsid w:val="007320EA"/>
    <w:rsid w:val="00773690"/>
    <w:rsid w:val="007B5081"/>
    <w:rsid w:val="007D0251"/>
    <w:rsid w:val="008701DC"/>
    <w:rsid w:val="008A2894"/>
    <w:rsid w:val="008A6904"/>
    <w:rsid w:val="008C19FD"/>
    <w:rsid w:val="008D3827"/>
    <w:rsid w:val="009065FD"/>
    <w:rsid w:val="00921D09"/>
    <w:rsid w:val="00947324"/>
    <w:rsid w:val="00A33111"/>
    <w:rsid w:val="00A4240B"/>
    <w:rsid w:val="00A75F9B"/>
    <w:rsid w:val="00A80266"/>
    <w:rsid w:val="00A83805"/>
    <w:rsid w:val="00AA35B5"/>
    <w:rsid w:val="00AC5A19"/>
    <w:rsid w:val="00AD4685"/>
    <w:rsid w:val="00B004E6"/>
    <w:rsid w:val="00B21E22"/>
    <w:rsid w:val="00C30E79"/>
    <w:rsid w:val="00C316E7"/>
    <w:rsid w:val="00C654B1"/>
    <w:rsid w:val="00CD2EE6"/>
    <w:rsid w:val="00DA74F8"/>
    <w:rsid w:val="00DD6B60"/>
    <w:rsid w:val="00DE0355"/>
    <w:rsid w:val="00DE58E6"/>
    <w:rsid w:val="00F90583"/>
    <w:rsid w:val="00FA1F78"/>
    <w:rsid w:val="00FB3629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5EF71"/>
  <w15:docId w15:val="{BAB5E95B-5385-475A-9FDC-15A19DFDF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316E7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7CD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0B"/>
    <w:pPr>
      <w:spacing w:line="240" w:lineRule="auto"/>
      <w:ind w:left="720" w:firstLine="709"/>
      <w:contextualSpacing/>
      <w:jc w:val="both"/>
    </w:pPr>
  </w:style>
  <w:style w:type="paragraph" w:customStyle="1" w:styleId="ConsPlusTitle">
    <w:name w:val="ConsPlusTitle"/>
    <w:rsid w:val="00C316E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10">
    <w:name w:val="Заголовок 1 Знак"/>
    <w:link w:val="1"/>
    <w:uiPriority w:val="9"/>
    <w:rsid w:val="00C316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semiHidden/>
    <w:rsid w:val="00337CD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UrOtdel</cp:lastModifiedBy>
  <cp:revision>16</cp:revision>
  <cp:lastPrinted>2017-10-11T05:57:00Z</cp:lastPrinted>
  <dcterms:created xsi:type="dcterms:W3CDTF">2024-03-05T09:38:00Z</dcterms:created>
  <dcterms:modified xsi:type="dcterms:W3CDTF">2025-04-11T06:15:00Z</dcterms:modified>
</cp:coreProperties>
</file>