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F6" w:rsidRPr="0049504E" w:rsidRDefault="00BB2BF6" w:rsidP="00BB2BF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            </w:t>
      </w:r>
      <w:r w:rsidR="000619D3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   </w:t>
      </w:r>
      <w:r w:rsidRPr="0049504E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       </w:t>
      </w:r>
      <w:r w:rsidRPr="0049504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CC358C5" wp14:editId="6D318688">
            <wp:extent cx="621030" cy="7848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BF6" w:rsidRPr="0049504E" w:rsidRDefault="00BB2BF6" w:rsidP="00BB2BF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9504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4E09ED" wp14:editId="1ADF947A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921000" cy="220345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220345"/>
                        </a:xfrm>
                        <a:prstGeom prst="callout2">
                          <a:avLst>
                            <a:gd name="adj1" fmla="val 51875"/>
                            <a:gd name="adj2" fmla="val -2606"/>
                            <a:gd name="adj3" fmla="val 51875"/>
                            <a:gd name="adj4" fmla="val -2606"/>
                            <a:gd name="adj5" fmla="val 51875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D62CB2" w:rsidRDefault="00D62CB2" w:rsidP="00BB2BF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E09ED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44.15pt;margin-top:5.75pt;width:230pt;height: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" o:allowincell="f" adj="-563,11205,-563,11205,-563,11205" filled="f" stroked="f">
                <v:stroke startarrowwidth="narrow" startarrowlength="short" endarrowwidth="narrow" endarrowlength="short"/>
                <v:textbox inset="1pt,1pt,1pt,1pt">
                  <w:txbxContent>
                    <w:p w:rsidR="00D62CB2" w:rsidRDefault="00D62CB2" w:rsidP="00BB2BF6"/>
                  </w:txbxContent>
                </v:textbox>
              </v:shape>
            </w:pict>
          </mc:Fallback>
        </mc:AlternateContent>
      </w:r>
      <w:r w:rsidRPr="0049504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4159C41" wp14:editId="1C1813E0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921000" cy="468630"/>
                <wp:effectExtent l="0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468630"/>
                        </a:xfrm>
                        <a:prstGeom prst="callout2">
                          <a:avLst>
                            <a:gd name="adj1" fmla="val 24389"/>
                            <a:gd name="adj2" fmla="val -2606"/>
                            <a:gd name="adj3" fmla="val 24389"/>
                            <a:gd name="adj4" fmla="val -2606"/>
                            <a:gd name="adj5" fmla="val 24389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D62CB2" w:rsidRDefault="00D62CB2" w:rsidP="00BB2BF6"/>
                          <w:p w:rsidR="00D62CB2" w:rsidRDefault="00D62CB2" w:rsidP="00BB2BF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59C41" id="Выноска 2 (без границы) 2" o:spid="_x0000_s1027" type="#_x0000_t42" style="position:absolute;margin-left:244.15pt;margin-top:5.75pt;width:230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" o:allowincell="f" adj="-563,5268,-563,5268,-563,5268" filled="f" stroked="f">
                <v:stroke startarrowwidth="narrow" startarrowlength="short" endarrowwidth="narrow" endarrowlength="short"/>
                <v:textbox inset="1pt,1pt,1pt,1pt">
                  <w:txbxContent>
                    <w:p w:rsidR="00D62CB2" w:rsidRDefault="00D62CB2" w:rsidP="00BB2BF6"/>
                    <w:p w:rsidR="00D62CB2" w:rsidRDefault="00D62CB2" w:rsidP="00BB2BF6"/>
                  </w:txbxContent>
                </v:textbox>
              </v:shape>
            </w:pict>
          </mc:Fallback>
        </mc:AlternateContent>
      </w:r>
    </w:p>
    <w:p w:rsidR="00BB2BF6" w:rsidRPr="0049504E" w:rsidRDefault="00BB2BF6" w:rsidP="00BB2BF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РОССИЙСКАЯ ФЕДЕРАЦИЯ                        </w:t>
      </w:r>
    </w:p>
    <w:p w:rsidR="00BB2BF6" w:rsidRPr="0049504E" w:rsidRDefault="00BB2BF6" w:rsidP="00BB2BF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АДМИНИСТРАЦИЯ</w:t>
      </w:r>
    </w:p>
    <w:p w:rsidR="00BB2BF6" w:rsidRPr="0049504E" w:rsidRDefault="00BB2BF6" w:rsidP="00BB2BF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МУНИЦИПАЛЬНОГО РАЙОНА</w:t>
      </w:r>
    </w:p>
    <w:p w:rsidR="00BB2BF6" w:rsidRPr="0049504E" w:rsidRDefault="00BB2BF6" w:rsidP="00BB2BF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КЛЯВЛИНСКИЙ</w:t>
      </w:r>
    </w:p>
    <w:p w:rsidR="00BB2BF6" w:rsidRPr="0049504E" w:rsidRDefault="000619D3" w:rsidP="00BB2BF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</w:t>
      </w:r>
      <w:r w:rsidR="00BB2BF6" w:rsidRPr="00495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Самарской области</w:t>
      </w:r>
    </w:p>
    <w:p w:rsidR="00BB2BF6" w:rsidRPr="0049504E" w:rsidRDefault="00BB2BF6" w:rsidP="00BB2BF6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B2BF6" w:rsidRPr="0049504E" w:rsidRDefault="00BB2BF6" w:rsidP="00BB2BF6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>ПОСТАНОВЛЕНИЕ</w:t>
      </w:r>
    </w:p>
    <w:p w:rsidR="00BB2BF6" w:rsidRPr="0049504E" w:rsidRDefault="00BB2BF6" w:rsidP="00BB2BF6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E0023" w:rsidRPr="0049504E" w:rsidRDefault="005B3407" w:rsidP="00BB2BF6">
      <w:pPr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02</w:t>
      </w:r>
      <w:r w:rsidR="00E0594E" w:rsidRPr="00E0594E">
        <w:rPr>
          <w:rFonts w:ascii="Times New Roman" w:hAnsi="Times New Roman"/>
          <w:b/>
          <w:sz w:val="28"/>
          <w:szCs w:val="28"/>
          <w:u w:val="single"/>
        </w:rPr>
        <w:t>.</w:t>
      </w:r>
      <w:r w:rsidR="00E1652C">
        <w:rPr>
          <w:rFonts w:ascii="Times New Roman" w:hAnsi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="002C18B7">
        <w:rPr>
          <w:rFonts w:ascii="Times New Roman" w:hAnsi="Times New Roman"/>
          <w:b/>
          <w:sz w:val="28"/>
          <w:szCs w:val="28"/>
          <w:u w:val="single"/>
        </w:rPr>
        <w:t>.202</w:t>
      </w:r>
      <w:r w:rsidR="00E1652C">
        <w:rPr>
          <w:rFonts w:ascii="Times New Roman" w:hAnsi="Times New Roman"/>
          <w:b/>
          <w:sz w:val="28"/>
          <w:szCs w:val="28"/>
          <w:u w:val="single"/>
        </w:rPr>
        <w:t>4</w:t>
      </w:r>
      <w:r w:rsidR="00BB2BF6" w:rsidRPr="00E059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619D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г. </w:t>
      </w:r>
      <w:r w:rsidR="00BB2BF6" w:rsidRPr="0049504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№</w:t>
      </w:r>
      <w:r w:rsidR="000C35BF" w:rsidRPr="00D502F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170</w:t>
      </w:r>
      <w:r w:rsidR="00330C4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_</w:t>
      </w:r>
    </w:p>
    <w:p w:rsidR="00BB2BF6" w:rsidRPr="0049504E" w:rsidRDefault="00BB2BF6" w:rsidP="00BB2BF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BB2BF6" w:rsidRPr="0049504E" w:rsidRDefault="00BB2BF6" w:rsidP="00BB2BF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Клявлинский от </w:t>
      </w:r>
      <w:r w:rsidR="005B3407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B3407">
        <w:rPr>
          <w:rFonts w:ascii="Times New Roman" w:hAnsi="Times New Roman"/>
          <w:color w:val="000000" w:themeColor="text1"/>
          <w:sz w:val="28"/>
          <w:szCs w:val="28"/>
        </w:rPr>
        <w:t>02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>.20</w:t>
      </w:r>
      <w:r w:rsidR="005B3407">
        <w:rPr>
          <w:rFonts w:ascii="Times New Roman" w:hAnsi="Times New Roman"/>
          <w:color w:val="000000" w:themeColor="text1"/>
          <w:sz w:val="28"/>
          <w:szCs w:val="28"/>
        </w:rPr>
        <w:t>24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 г. №</w:t>
      </w:r>
      <w:r w:rsidR="00A103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3407">
        <w:rPr>
          <w:rFonts w:ascii="Times New Roman" w:hAnsi="Times New Roman"/>
          <w:color w:val="000000" w:themeColor="text1"/>
          <w:sz w:val="28"/>
          <w:szCs w:val="28"/>
        </w:rPr>
        <w:t>74</w:t>
      </w:r>
    </w:p>
    <w:p w:rsidR="00BB2BF6" w:rsidRPr="0049504E" w:rsidRDefault="00BB2BF6" w:rsidP="00BB2BF6">
      <w:pPr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>«Об утверждении муниципальной программы</w:t>
      </w:r>
      <w:r w:rsidRPr="0049504E">
        <w:rPr>
          <w:rFonts w:ascii="Times New Roman" w:hAnsi="Times New Roman"/>
          <w:strike/>
          <w:color w:val="000000" w:themeColor="text1"/>
          <w:sz w:val="28"/>
          <w:szCs w:val="28"/>
        </w:rPr>
        <w:t xml:space="preserve"> </w:t>
      </w:r>
    </w:p>
    <w:p w:rsidR="005B3407" w:rsidRPr="005B3407" w:rsidRDefault="005B3407" w:rsidP="005B3407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5B3407">
        <w:rPr>
          <w:rFonts w:ascii="Times New Roman" w:hAnsi="Times New Roman"/>
          <w:color w:val="000000" w:themeColor="text1"/>
          <w:sz w:val="28"/>
          <w:szCs w:val="28"/>
        </w:rPr>
        <w:t>«Содержание и развитие жилищно-коммунального хозяйства и коммунальной инфраструктуры муниципального района Клявлинский Самарской области на 2024-2026 годы»</w:t>
      </w:r>
    </w:p>
    <w:p w:rsidR="00FD713F" w:rsidRPr="0049504E" w:rsidRDefault="00FD713F" w:rsidP="00FD713F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B2BF6" w:rsidRPr="0049504E" w:rsidRDefault="005B3407" w:rsidP="005E0023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407">
        <w:rPr>
          <w:rFonts w:ascii="Times New Roman" w:hAnsi="Times New Roman"/>
          <w:color w:val="000000" w:themeColor="text1"/>
          <w:sz w:val="28"/>
          <w:szCs w:val="28"/>
        </w:rPr>
        <w:t>В целях реализации статьи 179 Бюджетного кодекса Российской Федерации, в соответствии с Федеральным законом от 06.10.2003 №</w:t>
      </w:r>
      <w:r w:rsidR="00A103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407">
        <w:rPr>
          <w:rFonts w:ascii="Times New Roman" w:hAnsi="Times New Roman"/>
          <w:color w:val="000000" w:themeColor="text1"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Уставом муниципального района </w:t>
      </w:r>
      <w:r w:rsidR="00E04764">
        <w:rPr>
          <w:rFonts w:ascii="Times New Roman" w:hAnsi="Times New Roman"/>
          <w:color w:val="000000" w:themeColor="text1"/>
          <w:sz w:val="28"/>
          <w:szCs w:val="28"/>
        </w:rPr>
        <w:t xml:space="preserve">Клявлинский Самарской области </w:t>
      </w:r>
      <w:r w:rsidRPr="005B3407">
        <w:rPr>
          <w:rFonts w:ascii="Times New Roman" w:hAnsi="Times New Roman"/>
          <w:color w:val="000000" w:themeColor="text1"/>
          <w:sz w:val="28"/>
          <w:szCs w:val="28"/>
        </w:rPr>
        <w:t>администрация муниципального района К</w:t>
      </w:r>
      <w:r w:rsidR="00A1036B">
        <w:rPr>
          <w:rFonts w:ascii="Times New Roman" w:hAnsi="Times New Roman"/>
          <w:color w:val="000000" w:themeColor="text1"/>
          <w:sz w:val="28"/>
          <w:szCs w:val="28"/>
        </w:rPr>
        <w:t xml:space="preserve">лявлинский Самарской области </w:t>
      </w:r>
      <w:r w:rsidR="00BB2BF6"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ПОСТАНОВЛЯЕТ:    </w:t>
      </w:r>
    </w:p>
    <w:p w:rsidR="00BB2BF6" w:rsidRPr="0049504E" w:rsidRDefault="000619D3" w:rsidP="005B3407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Внести в постановление а</w:t>
      </w:r>
      <w:r w:rsidR="00BB2BF6"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муниципального района Клявлинский Самарской области от </w:t>
      </w:r>
      <w:r w:rsidR="005B3407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BB2BF6" w:rsidRPr="0049504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B3407">
        <w:rPr>
          <w:rFonts w:ascii="Times New Roman" w:hAnsi="Times New Roman"/>
          <w:color w:val="000000" w:themeColor="text1"/>
          <w:sz w:val="28"/>
          <w:szCs w:val="28"/>
        </w:rPr>
        <w:t>02</w:t>
      </w:r>
      <w:r w:rsidR="00BB2BF6" w:rsidRPr="0049504E">
        <w:rPr>
          <w:rFonts w:ascii="Times New Roman" w:hAnsi="Times New Roman"/>
          <w:color w:val="000000" w:themeColor="text1"/>
          <w:sz w:val="28"/>
          <w:szCs w:val="28"/>
        </w:rPr>
        <w:t>.20</w:t>
      </w:r>
      <w:r w:rsidR="005B3407">
        <w:rPr>
          <w:rFonts w:ascii="Times New Roman" w:hAnsi="Times New Roman"/>
          <w:color w:val="000000" w:themeColor="text1"/>
          <w:sz w:val="28"/>
          <w:szCs w:val="28"/>
        </w:rPr>
        <w:t>24</w:t>
      </w:r>
      <w:r w:rsidR="00BB2BF6"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 г. №</w:t>
      </w:r>
      <w:r w:rsidR="00A103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3407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BB2BF6"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3407" w:rsidRPr="005B3407">
        <w:rPr>
          <w:rFonts w:ascii="Times New Roman" w:hAnsi="Times New Roman"/>
          <w:color w:val="000000" w:themeColor="text1"/>
          <w:sz w:val="28"/>
          <w:szCs w:val="28"/>
        </w:rPr>
        <w:t>«Об утверж</w:t>
      </w:r>
      <w:r w:rsidR="005B3407">
        <w:rPr>
          <w:rFonts w:ascii="Times New Roman" w:hAnsi="Times New Roman"/>
          <w:color w:val="000000" w:themeColor="text1"/>
          <w:sz w:val="28"/>
          <w:szCs w:val="28"/>
        </w:rPr>
        <w:t xml:space="preserve">дении муниципальной программы </w:t>
      </w:r>
      <w:r w:rsidR="005B3407" w:rsidRPr="005B3407">
        <w:rPr>
          <w:rFonts w:ascii="Times New Roman" w:hAnsi="Times New Roman"/>
          <w:color w:val="000000" w:themeColor="text1"/>
          <w:sz w:val="28"/>
          <w:szCs w:val="28"/>
        </w:rPr>
        <w:t>«Содержание и развитие жилищно-коммунального хозяйства и коммунальной инфраструктуры муниципального района Клявлинский Самарской области на 2024-2026 годы»</w:t>
      </w:r>
      <w:r w:rsidR="00BB2BF6"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изменения: </w:t>
      </w:r>
    </w:p>
    <w:p w:rsidR="00510AF5" w:rsidRPr="0049504E" w:rsidRDefault="005553BF" w:rsidP="005E002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252A93"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52A93" w:rsidRPr="0049504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. в паспорте муниципальной программы </w:t>
      </w:r>
      <w:r w:rsidR="005B3407" w:rsidRPr="005B3407">
        <w:rPr>
          <w:rFonts w:ascii="Times New Roman" w:hAnsi="Times New Roman"/>
          <w:color w:val="000000" w:themeColor="text1"/>
          <w:sz w:val="28"/>
          <w:szCs w:val="28"/>
        </w:rPr>
        <w:t>«Содержание и развитие жилищно-коммунального хозяйства и коммунальной инфраструктуры муниципального района Клявлинский Самарской области на 2024-2026 годы»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 (да</w:t>
      </w:r>
      <w:r w:rsidR="00A1036B">
        <w:rPr>
          <w:rFonts w:ascii="Times New Roman" w:hAnsi="Times New Roman"/>
          <w:color w:val="000000" w:themeColor="text1"/>
          <w:sz w:val="28"/>
          <w:szCs w:val="28"/>
        </w:rPr>
        <w:t xml:space="preserve">лее – муниципальная программа) 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раздел «Объемы и источники </w:t>
      </w:r>
      <w:r w:rsidR="00A1036B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программы» 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изложить в новой редакции: </w:t>
      </w:r>
    </w:p>
    <w:p w:rsidR="00510AF5" w:rsidRPr="0049504E" w:rsidRDefault="00FB2EA6" w:rsidP="005E002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="00510AF5"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Общий объем финансирования муниципальной программы за счет всех источников финансирования </w:t>
      </w:r>
      <w:r w:rsidR="00510AF5" w:rsidRPr="000619D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составляет </w:t>
      </w:r>
      <w:r w:rsidR="005B3407" w:rsidRPr="005B340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119 291 701,90</w:t>
      </w:r>
      <w:r w:rsidR="007C31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10AF5" w:rsidRPr="000619D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рублей</w:t>
      </w:r>
      <w:r w:rsidR="00510AF5"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в том числе:</w:t>
      </w:r>
    </w:p>
    <w:p w:rsidR="00510AF5" w:rsidRDefault="007C3106" w:rsidP="005E002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2024</w:t>
      </w:r>
      <w:r w:rsidR="00FB2EA6"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году - </w:t>
      </w:r>
      <w:r w:rsidRPr="007C31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119 291 701,90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рублей</w:t>
      </w:r>
      <w:r w:rsidR="00A103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510AF5"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том числе: за счет средств местного бюджета, </w:t>
      </w:r>
      <w:r w:rsidR="00510AF5"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формируемых за счет поступающих в местный бюджет средств </w:t>
      </w:r>
      <w:r w:rsidR="00510AF5"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федерального бюджета </w:t>
      </w:r>
      <w:r w:rsidR="00C669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669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100 909 700,00</w:t>
      </w:r>
      <w:r w:rsidR="00510AF5"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руб.; за счет средств местного бюджета, </w:t>
      </w:r>
      <w:r w:rsidR="00510AF5"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формируемых за счет поступающих в местный бюджет средств </w:t>
      </w:r>
      <w:r w:rsidR="00510AF5"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областного бюджета – </w:t>
      </w:r>
      <w:r w:rsidR="00DC434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14 784 4</w:t>
      </w:r>
      <w:r w:rsidRPr="007C31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44,42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10AF5"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руб., за счет средств местного бюджета - </w:t>
      </w:r>
      <w:r w:rsidRPr="007C31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3 597 557,48</w:t>
      </w:r>
      <w:r w:rsidR="00510AF5"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руб.;</w:t>
      </w:r>
    </w:p>
    <w:p w:rsidR="007F4F2B" w:rsidRPr="007F4F2B" w:rsidRDefault="007F4F2B" w:rsidP="007F4F2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4F2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20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25</w:t>
      </w:r>
      <w:r w:rsidRPr="007F4F2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году –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Pr="007F4F2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руб., в том числе: за счет средств местного бюджета,  формируемых за счет поступающих в местный бюджет средств федерального бюджета –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Pr="007F4F2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руб.; за счет местного бюджета, формируемых за счет поступающих в местный бюджет средств областного бюджета –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0 </w:t>
      </w:r>
      <w:r w:rsidRPr="007F4F2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руб.; за счет средств местного бюджета  -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Pr="007F4F2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руб.;</w:t>
      </w:r>
    </w:p>
    <w:p w:rsidR="007F4F2B" w:rsidRPr="0049504E" w:rsidRDefault="007F4F2B" w:rsidP="007F4F2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4F2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202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Pr="007F4F2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году –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Pr="007F4F2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руб.,  в том числе: за счет средств местного бюджета, формируемых за счет поступающих в местный бюджет средств федерального бюджета –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Pr="007F4F2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руб.; за счет местного бюджета, формируемых за счет поступающих в местный бюджет средств областного бюджета –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Pr="007F4F2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руб.; за счет средств местного бюджета  -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Pr="007F4F2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7F4F2B" w:rsidRDefault="008E0B9D" w:rsidP="005E002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7C310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1036B">
        <w:rPr>
          <w:rFonts w:ascii="Times New Roman" w:hAnsi="Times New Roman"/>
          <w:color w:val="000000" w:themeColor="text1"/>
          <w:sz w:val="28"/>
          <w:szCs w:val="28"/>
        </w:rPr>
        <w:t>. пункт 4</w:t>
      </w:r>
      <w:r w:rsidR="007C31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3106" w:rsidRPr="007C3106"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программы</w:t>
      </w:r>
      <w:r w:rsidR="00A107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7F8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1079D" w:rsidRPr="00A1079D">
        <w:rPr>
          <w:rFonts w:ascii="Times New Roman" w:hAnsi="Times New Roman"/>
          <w:color w:val="000000" w:themeColor="text1"/>
          <w:sz w:val="28"/>
          <w:szCs w:val="28"/>
        </w:rPr>
        <w:t>Объемы и источники муниципальной программы»</w:t>
      </w:r>
      <w:r w:rsidR="007C3106" w:rsidRPr="007C3106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новой редакции: </w:t>
      </w:r>
      <w:r w:rsidR="00A107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F4F2B" w:rsidRPr="007F4F2B" w:rsidRDefault="007C3106" w:rsidP="007F4F2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31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4F2B" w:rsidRPr="007F4F2B">
        <w:rPr>
          <w:rFonts w:ascii="Times New Roman" w:hAnsi="Times New Roman"/>
          <w:color w:val="000000" w:themeColor="text1"/>
          <w:sz w:val="28"/>
          <w:szCs w:val="28"/>
        </w:rPr>
        <w:t>«Общий объем финансирования муниципальной программы за счет всех источников финансирования составляет 119 291 701,90 рублей, в том числе:</w:t>
      </w:r>
    </w:p>
    <w:p w:rsidR="007F4F2B" w:rsidRPr="007F4F2B" w:rsidRDefault="007F4F2B" w:rsidP="007F4F2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4F2B">
        <w:rPr>
          <w:rFonts w:ascii="Times New Roman" w:hAnsi="Times New Roman"/>
          <w:color w:val="000000" w:themeColor="text1"/>
          <w:sz w:val="28"/>
          <w:szCs w:val="28"/>
        </w:rPr>
        <w:t xml:space="preserve">в 2024 году - 119 291 701,90 </w:t>
      </w:r>
      <w:proofErr w:type="gramStart"/>
      <w:r w:rsidRPr="007F4F2B">
        <w:rPr>
          <w:rFonts w:ascii="Times New Roman" w:hAnsi="Times New Roman"/>
          <w:color w:val="000000" w:themeColor="text1"/>
          <w:sz w:val="28"/>
          <w:szCs w:val="28"/>
        </w:rPr>
        <w:t>рублей  в</w:t>
      </w:r>
      <w:proofErr w:type="gramEnd"/>
      <w:r w:rsidRPr="007F4F2B">
        <w:rPr>
          <w:rFonts w:ascii="Times New Roman" w:hAnsi="Times New Roman"/>
          <w:color w:val="000000" w:themeColor="text1"/>
          <w:sz w:val="28"/>
          <w:szCs w:val="28"/>
        </w:rPr>
        <w:t xml:space="preserve"> том числе: за счет средств местного бюджета,  формируемых за счет поступающих в местный бюджет средств федерального бюджета - </w:t>
      </w:r>
      <w:r w:rsidR="001563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100 909 700,00</w:t>
      </w:r>
      <w:r w:rsidRPr="007F4F2B">
        <w:rPr>
          <w:rFonts w:ascii="Times New Roman" w:hAnsi="Times New Roman"/>
          <w:color w:val="000000" w:themeColor="text1"/>
          <w:sz w:val="28"/>
          <w:szCs w:val="28"/>
        </w:rPr>
        <w:t xml:space="preserve"> руб.; за счет средств местного бюджета, формируемых за счет поступающих в местный бюджет средств областного бюджета – </w:t>
      </w:r>
      <w:r w:rsidR="001563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14 784 4</w:t>
      </w:r>
      <w:r w:rsidR="00156391" w:rsidRPr="007C31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44,42</w:t>
      </w:r>
      <w:r w:rsidRPr="007F4F2B">
        <w:rPr>
          <w:rFonts w:ascii="Times New Roman" w:hAnsi="Times New Roman"/>
          <w:color w:val="000000" w:themeColor="text1"/>
          <w:sz w:val="28"/>
          <w:szCs w:val="28"/>
        </w:rPr>
        <w:t xml:space="preserve"> руб., за счет средств местного бюджета - 3 597 557,48 руб.;</w:t>
      </w:r>
    </w:p>
    <w:p w:rsidR="007F4F2B" w:rsidRPr="007F4F2B" w:rsidRDefault="007F4F2B" w:rsidP="007F4F2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4F2B">
        <w:rPr>
          <w:rFonts w:ascii="Times New Roman" w:hAnsi="Times New Roman"/>
          <w:color w:val="000000" w:themeColor="text1"/>
          <w:sz w:val="28"/>
          <w:szCs w:val="28"/>
        </w:rPr>
        <w:t xml:space="preserve">в 2025 году – 0 руб., в том числе: за счет средств местного бюджета,  формируемых за счет поступающих в местный бюджет средств федерального </w:t>
      </w:r>
      <w:r w:rsidRPr="007F4F2B">
        <w:rPr>
          <w:rFonts w:ascii="Times New Roman" w:hAnsi="Times New Roman"/>
          <w:color w:val="000000" w:themeColor="text1"/>
          <w:sz w:val="28"/>
          <w:szCs w:val="28"/>
        </w:rPr>
        <w:lastRenderedPageBreak/>
        <w:t>бюджета – 0 руб.; за счет местного бюджета, формируемых за счет поступающих в местный бюджет средств областного бюджета – 0 руб.; за счет средств местного бюджета  - 0 руб.;</w:t>
      </w:r>
    </w:p>
    <w:p w:rsidR="007F4F2B" w:rsidRDefault="007F4F2B" w:rsidP="007F4F2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4F2B">
        <w:rPr>
          <w:rFonts w:ascii="Times New Roman" w:hAnsi="Times New Roman"/>
          <w:color w:val="000000" w:themeColor="text1"/>
          <w:sz w:val="28"/>
          <w:szCs w:val="28"/>
        </w:rPr>
        <w:t>в 2026 году – 0 руб.,  в том числе: за счет средств местного бюджета, формируемых за счет поступающих в местный бюджет средств федерального бюджета – 0 руб.; за счет местного бюджета, формируемых за счет поступающих в местный бюджет средств областного бюджета – 0 руб.; за счет средств местного бюджета  - 0 руб.</w:t>
      </w:r>
    </w:p>
    <w:p w:rsidR="007F4F2B" w:rsidRPr="007F4F2B" w:rsidRDefault="007F4F2B" w:rsidP="007F4F2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Расходы на содержание и развитие коммунальной инфраструктуры муниципального района Клявлинский по настоящей программе в 2024-2026 годах определяются согласно сметных расчетов или выставленных счетов по товарам и услугам.</w:t>
      </w:r>
    </w:p>
    <w:p w:rsidR="008E0B9D" w:rsidRPr="0049504E" w:rsidRDefault="00F44917" w:rsidP="0016568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165689">
        <w:rPr>
          <w:rFonts w:ascii="Times New Roman" w:hAnsi="Times New Roman"/>
          <w:color w:val="000000" w:themeColor="text1"/>
          <w:sz w:val="28"/>
          <w:szCs w:val="28"/>
        </w:rPr>
        <w:t>1.3</w:t>
      </w:r>
      <w:r w:rsidR="00A1036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65689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8E0B9D" w:rsidRPr="0049504E">
        <w:rPr>
          <w:rFonts w:ascii="Times New Roman" w:hAnsi="Times New Roman"/>
          <w:color w:val="000000" w:themeColor="text1"/>
          <w:sz w:val="28"/>
          <w:szCs w:val="28"/>
        </w:rPr>
        <w:t>риложение №</w:t>
      </w:r>
      <w:r w:rsidR="00A103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0B9D" w:rsidRPr="0049504E">
        <w:rPr>
          <w:rFonts w:ascii="Times New Roman" w:hAnsi="Times New Roman"/>
          <w:color w:val="000000" w:themeColor="text1"/>
          <w:sz w:val="28"/>
          <w:szCs w:val="28"/>
        </w:rPr>
        <w:t>1 к муниципальной программе изложить в но</w:t>
      </w:r>
      <w:r w:rsidR="00A1079D">
        <w:rPr>
          <w:rFonts w:ascii="Times New Roman" w:hAnsi="Times New Roman"/>
          <w:color w:val="000000" w:themeColor="text1"/>
          <w:sz w:val="28"/>
          <w:szCs w:val="28"/>
        </w:rPr>
        <w:t xml:space="preserve">вой редакции согласно </w:t>
      </w:r>
      <w:proofErr w:type="gramStart"/>
      <w:r w:rsidR="00A1079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A1036B">
        <w:rPr>
          <w:rFonts w:ascii="Times New Roman" w:hAnsi="Times New Roman"/>
          <w:color w:val="000000" w:themeColor="text1"/>
          <w:sz w:val="28"/>
          <w:szCs w:val="28"/>
        </w:rPr>
        <w:t>риложению</w:t>
      </w:r>
      <w:proofErr w:type="gramEnd"/>
      <w:r w:rsidR="008E0B9D"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BB2BF6" w:rsidRPr="0049504E" w:rsidRDefault="00BB2BF6" w:rsidP="005E0023">
      <w:pPr>
        <w:tabs>
          <w:tab w:val="left" w:pos="851"/>
        </w:tabs>
        <w:spacing w:line="36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    2. Опубликовать настоящее постановление в</w:t>
      </w:r>
      <w:r w:rsidR="001B5BB8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>азете «</w:t>
      </w:r>
      <w:r w:rsidR="000619D3">
        <w:rPr>
          <w:rFonts w:ascii="Times New Roman" w:hAnsi="Times New Roman"/>
          <w:color w:val="000000" w:themeColor="text1"/>
          <w:sz w:val="28"/>
          <w:szCs w:val="28"/>
        </w:rPr>
        <w:t>Вести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036B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</w:t>
      </w:r>
      <w:r w:rsidR="001B5BB8">
        <w:rPr>
          <w:rFonts w:ascii="Times New Roman" w:hAnsi="Times New Roman"/>
          <w:color w:val="000000" w:themeColor="text1"/>
          <w:sz w:val="28"/>
          <w:szCs w:val="28"/>
        </w:rPr>
        <w:t xml:space="preserve"> Клявлинский </w:t>
      </w:r>
      <w:r w:rsidR="00A1036B">
        <w:rPr>
          <w:rFonts w:ascii="Times New Roman" w:hAnsi="Times New Roman"/>
          <w:color w:val="000000" w:themeColor="text1"/>
          <w:sz w:val="28"/>
          <w:szCs w:val="28"/>
        </w:rPr>
        <w:t>Самарской области</w:t>
      </w:r>
      <w:r w:rsidR="00A1079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103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>и разме</w:t>
      </w:r>
      <w:r w:rsidR="00A1036B">
        <w:rPr>
          <w:rFonts w:ascii="Times New Roman" w:hAnsi="Times New Roman"/>
          <w:color w:val="000000" w:themeColor="text1"/>
          <w:sz w:val="28"/>
          <w:szCs w:val="28"/>
        </w:rPr>
        <w:t xml:space="preserve">стить </w:t>
      </w:r>
      <w:r w:rsidR="000619D3">
        <w:rPr>
          <w:rFonts w:ascii="Times New Roman" w:hAnsi="Times New Roman"/>
          <w:color w:val="000000" w:themeColor="text1"/>
          <w:sz w:val="28"/>
          <w:szCs w:val="28"/>
        </w:rPr>
        <w:t>на официальном сайте а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>дминистрации муниципального района Клявлинский Самарской области в сети «Интернет».</w:t>
      </w:r>
    </w:p>
    <w:p w:rsidR="00BB2BF6" w:rsidRDefault="00BB2BF6" w:rsidP="005E002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5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Настоящее постановление вступает в силу со дня его официального </w:t>
      </w:r>
      <w:r w:rsidRPr="00A6395D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опубликования</w:t>
      </w:r>
      <w:r w:rsidR="001B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061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19D3"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на правоотношения, возникшие с </w:t>
      </w:r>
      <w:r w:rsidR="0015639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619D3"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6391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0619D3"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656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19D3" w:rsidRPr="000619D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B2BF6" w:rsidRPr="0049504E" w:rsidRDefault="00BB2BF6" w:rsidP="005E002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Контроль за исполнением настоящего постановления возложить на заместителя Главы </w:t>
      </w:r>
      <w:r w:rsidR="00A10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49504E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A10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Клявлинский</w:t>
      </w:r>
      <w:r w:rsidRPr="00495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строительству и ЖКХ Телегина А.В.</w:t>
      </w:r>
    </w:p>
    <w:p w:rsidR="00BB2BF6" w:rsidRPr="0049504E" w:rsidRDefault="00BB2BF6" w:rsidP="00BB2BF6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207" w:type="dxa"/>
        <w:tblInd w:w="-885" w:type="dxa"/>
        <w:tblLook w:val="04A0" w:firstRow="1" w:lastRow="0" w:firstColumn="1" w:lastColumn="0" w:noHBand="0" w:noVBand="1"/>
      </w:tblPr>
      <w:tblGrid>
        <w:gridCol w:w="6807"/>
        <w:gridCol w:w="3400"/>
      </w:tblGrid>
      <w:tr w:rsidR="0049504E" w:rsidRPr="0049504E" w:rsidTr="00A1036B">
        <w:tc>
          <w:tcPr>
            <w:tcW w:w="6807" w:type="dxa"/>
            <w:hideMark/>
          </w:tcPr>
          <w:p w:rsidR="00BB2BF6" w:rsidRPr="0049504E" w:rsidRDefault="00BB2BF6">
            <w:pPr>
              <w:spacing w:line="276" w:lineRule="auto"/>
              <w:ind w:left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50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="000619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950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Глав</w:t>
            </w:r>
            <w:r w:rsidR="002C18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4950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муниципального </w:t>
            </w:r>
          </w:p>
          <w:p w:rsidR="00BB2BF6" w:rsidRPr="0049504E" w:rsidRDefault="00BB2BF6">
            <w:pPr>
              <w:spacing w:line="276" w:lineRule="auto"/>
              <w:ind w:left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50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района Клявлинский</w:t>
            </w:r>
            <w:r w:rsidR="00A103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400" w:type="dxa"/>
            <w:hideMark/>
          </w:tcPr>
          <w:p w:rsidR="00BB2BF6" w:rsidRPr="0049504E" w:rsidRDefault="00BB2BF6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50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</w:t>
            </w:r>
          </w:p>
          <w:p w:rsidR="00BB2BF6" w:rsidRPr="0049504E" w:rsidRDefault="00BB2BF6" w:rsidP="004043CA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50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</w:t>
            </w:r>
            <w:r w:rsidR="00A103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Pr="004950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="004043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П.Н.Климашов</w:t>
            </w:r>
            <w:r w:rsidRPr="004950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E0015C" w:rsidRDefault="00E0015C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E0015C" w:rsidRDefault="00E0015C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912D2E" w:rsidRDefault="00912D2E" w:rsidP="005E0023">
      <w:pPr>
        <w:spacing w:line="276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7F87" w:rsidRDefault="00797F87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A1036B" w:rsidRDefault="00A1036B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A1036B" w:rsidRDefault="00A1036B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A1036B" w:rsidRDefault="00A1036B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A1036B" w:rsidRDefault="00A1036B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A1036B" w:rsidRPr="00A1036B" w:rsidRDefault="00A1036B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D65603" w:rsidRDefault="00330C48" w:rsidP="005E0023">
      <w:pPr>
        <w:spacing w:line="276" w:lineRule="auto"/>
        <w:outlineLvl w:val="0"/>
        <w:rPr>
          <w:color w:val="000000" w:themeColor="text1"/>
        </w:rPr>
      </w:pPr>
      <w:proofErr w:type="spellStart"/>
      <w:r w:rsidRPr="00A1036B">
        <w:rPr>
          <w:rFonts w:ascii="Times New Roman" w:hAnsi="Times New Roman"/>
          <w:color w:val="000000" w:themeColor="text1"/>
        </w:rPr>
        <w:t>Шамкина</w:t>
      </w:r>
      <w:proofErr w:type="spellEnd"/>
      <w:r w:rsidRPr="00A1036B">
        <w:rPr>
          <w:rFonts w:ascii="Times New Roman" w:hAnsi="Times New Roman"/>
          <w:color w:val="000000" w:themeColor="text1"/>
        </w:rPr>
        <w:t xml:space="preserve"> Н.В.</w:t>
      </w:r>
    </w:p>
    <w:p w:rsidR="00D65603" w:rsidRDefault="00D65603" w:rsidP="005E0023">
      <w:pPr>
        <w:spacing w:line="276" w:lineRule="auto"/>
        <w:outlineLvl w:val="0"/>
        <w:rPr>
          <w:color w:val="000000" w:themeColor="text1"/>
        </w:rPr>
      </w:pPr>
    </w:p>
    <w:p w:rsidR="00A1079D" w:rsidRPr="00A1079D" w:rsidRDefault="00A1079D" w:rsidP="00A1079D">
      <w:pPr>
        <w:spacing w:line="276" w:lineRule="auto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A1079D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</w:t>
      </w:r>
    </w:p>
    <w:p w:rsidR="00A1079D" w:rsidRPr="00A1079D" w:rsidRDefault="00A1079D" w:rsidP="00A1079D">
      <w:pPr>
        <w:spacing w:line="276" w:lineRule="auto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A1079D">
        <w:rPr>
          <w:rFonts w:ascii="Times New Roman" w:hAnsi="Times New Roman"/>
          <w:color w:val="000000" w:themeColor="text1"/>
          <w:sz w:val="24"/>
          <w:szCs w:val="24"/>
        </w:rPr>
        <w:t xml:space="preserve">к постановлению администрации муниципального </w:t>
      </w:r>
    </w:p>
    <w:p w:rsidR="00A1079D" w:rsidRPr="00A1079D" w:rsidRDefault="00A1079D" w:rsidP="00A1079D">
      <w:pPr>
        <w:spacing w:line="276" w:lineRule="auto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A1079D">
        <w:rPr>
          <w:rFonts w:ascii="Times New Roman" w:hAnsi="Times New Roman"/>
          <w:color w:val="000000" w:themeColor="text1"/>
          <w:sz w:val="24"/>
          <w:szCs w:val="24"/>
        </w:rPr>
        <w:t xml:space="preserve">района Клявлинский Самарской области </w:t>
      </w:r>
    </w:p>
    <w:p w:rsidR="00D65603" w:rsidRPr="00A1079D" w:rsidRDefault="00A1079D" w:rsidP="00A1079D">
      <w:pPr>
        <w:spacing w:line="276" w:lineRule="auto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A1079D">
        <w:rPr>
          <w:rFonts w:ascii="Times New Roman" w:hAnsi="Times New Roman"/>
          <w:color w:val="000000" w:themeColor="text1"/>
          <w:sz w:val="24"/>
          <w:szCs w:val="24"/>
        </w:rPr>
        <w:t>от 02.05.2024 г. № 170</w:t>
      </w:r>
    </w:p>
    <w:p w:rsidR="00A1079D" w:rsidRDefault="00A1079D" w:rsidP="00D65603">
      <w:pPr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A1079D" w:rsidRDefault="00A1079D" w:rsidP="00D65603">
      <w:pPr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D65603" w:rsidRPr="00D65603" w:rsidRDefault="00D65603" w:rsidP="00D65603">
      <w:pPr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6560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Приложение № 1</w:t>
      </w:r>
    </w:p>
    <w:p w:rsidR="00D65603" w:rsidRPr="00D65603" w:rsidRDefault="00D65603" w:rsidP="00D65603">
      <w:pPr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6560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 муниципальной программе</w:t>
      </w:r>
    </w:p>
    <w:p w:rsidR="00D65603" w:rsidRPr="00D65603" w:rsidRDefault="00D65603" w:rsidP="00D65603">
      <w:pPr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6560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«Содержание и развитие жилищно-коммунального хозяйства</w:t>
      </w:r>
    </w:p>
    <w:p w:rsidR="00D65603" w:rsidRPr="00D65603" w:rsidRDefault="00D65603" w:rsidP="00D65603">
      <w:pPr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6560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коммунальной инфраструктуры</w:t>
      </w:r>
    </w:p>
    <w:p w:rsidR="00D65603" w:rsidRPr="00D65603" w:rsidRDefault="00D65603" w:rsidP="00D65603">
      <w:pPr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6560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муниципального района Клявлинский Самарской области</w:t>
      </w:r>
    </w:p>
    <w:p w:rsidR="00D65603" w:rsidRPr="00D65603" w:rsidRDefault="00D65603" w:rsidP="00D65603">
      <w:pPr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6560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2024-2026 годы»</w:t>
      </w:r>
    </w:p>
    <w:p w:rsidR="00D65603" w:rsidRPr="00D65603" w:rsidRDefault="00D65603" w:rsidP="00D65603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D65603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Перечень мероприятий и результаты реализации программы «Содержание и развитие жилищно-коммунального хозяйства Муниципального района Клявлинский Самарской области на 2024-2026 годы»</w:t>
      </w:r>
    </w:p>
    <w:tbl>
      <w:tblPr>
        <w:tblW w:w="101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410"/>
        <w:gridCol w:w="2126"/>
        <w:gridCol w:w="2126"/>
        <w:gridCol w:w="993"/>
        <w:gridCol w:w="1971"/>
      </w:tblGrid>
      <w:tr w:rsidR="00D65603" w:rsidRPr="00D65603" w:rsidTr="0036309F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603" w:rsidRPr="00D65603" w:rsidRDefault="00D65603" w:rsidP="00D6560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65603" w:rsidRPr="00D65603" w:rsidRDefault="00D65603" w:rsidP="00D6560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  <w:r w:rsidRPr="00D65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65603" w:rsidRPr="00D65603" w:rsidRDefault="00D65603" w:rsidP="00D6560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</w:t>
            </w:r>
            <w:r w:rsidRPr="00D65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финансирования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65603" w:rsidRPr="00D65603" w:rsidRDefault="00D65603" w:rsidP="00D6560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Необходимый объём финансовых ресурсов на реализацию</w:t>
            </w:r>
            <w:r w:rsidRPr="00D65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мероприятия, тыс. рублей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65603" w:rsidRPr="00D65603" w:rsidRDefault="00D65603" w:rsidP="00D6560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Предполагаемый год реализации</w:t>
            </w:r>
            <w:r w:rsidRPr="00D65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 мероприятия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603" w:rsidRPr="00D65603" w:rsidRDefault="00D65603" w:rsidP="00D6560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Ожидаемый результат по итогам реализации мероприятия</w:t>
            </w:r>
          </w:p>
        </w:tc>
      </w:tr>
      <w:tr w:rsidR="00D65603" w:rsidRPr="00D65603" w:rsidTr="0036309F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603" w:rsidRPr="00D65603" w:rsidRDefault="00D65603" w:rsidP="00D6560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D6560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65603" w:rsidRPr="00D65603" w:rsidRDefault="00D65603" w:rsidP="00D6560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D6560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65603" w:rsidRPr="00D65603" w:rsidRDefault="00D65603" w:rsidP="00D6560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D6560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65603" w:rsidRPr="00D65603" w:rsidRDefault="00D65603" w:rsidP="00D6560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D6560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65603" w:rsidRPr="00D65603" w:rsidRDefault="00D65603" w:rsidP="00D6560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D6560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603" w:rsidRPr="00D65603" w:rsidRDefault="00D65603" w:rsidP="00D6560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D6560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</w:tr>
      <w:tr w:rsidR="00D65603" w:rsidRPr="00D65603" w:rsidTr="0036309F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603" w:rsidRPr="00D65603" w:rsidRDefault="00D65603" w:rsidP="00D65603">
            <w:pPr>
              <w:numPr>
                <w:ilvl w:val="0"/>
                <w:numId w:val="1"/>
              </w:numPr>
              <w:spacing w:after="200" w:line="315" w:lineRule="atLeast"/>
              <w:ind w:left="527" w:hanging="357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65603" w:rsidRPr="00D65603" w:rsidRDefault="00D65603" w:rsidP="00D6560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Реконструкция магистрального водовода </w:t>
            </w:r>
            <w:proofErr w:type="spellStart"/>
            <w:r w:rsidRPr="00D65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с.Клявлино</w:t>
            </w:r>
            <w:proofErr w:type="spellEnd"/>
            <w:r w:rsidRPr="00D65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65603" w:rsidRPr="00D65603" w:rsidRDefault="00D65603" w:rsidP="00D65603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Федеральный,</w:t>
            </w:r>
          </w:p>
          <w:p w:rsidR="00D65603" w:rsidRPr="00D65603" w:rsidRDefault="00D65603" w:rsidP="00D65603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Областной, местный бюджеты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65603" w:rsidRPr="00D65603" w:rsidRDefault="00D65603" w:rsidP="00D65603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100 909 700,00</w:t>
            </w:r>
          </w:p>
          <w:p w:rsidR="00D65603" w:rsidRPr="00D65603" w:rsidRDefault="00D65603" w:rsidP="00D65603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C66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5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784</w:t>
            </w:r>
            <w:r w:rsidR="00C66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5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444,42</w:t>
            </w:r>
          </w:p>
          <w:p w:rsidR="00D65603" w:rsidRPr="00D65603" w:rsidRDefault="00D65603" w:rsidP="00D65603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C66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5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597</w:t>
            </w:r>
            <w:r w:rsidR="00C66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5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557,48</w:t>
            </w:r>
          </w:p>
          <w:p w:rsidR="00D65603" w:rsidRPr="00D65603" w:rsidRDefault="00D65603" w:rsidP="00D65603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65603" w:rsidRPr="00D65603" w:rsidRDefault="00D65603" w:rsidP="00D6560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603" w:rsidRPr="00D65603" w:rsidRDefault="00D65603" w:rsidP="00D6560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Улучшение качества питьевой воды.</w:t>
            </w:r>
          </w:p>
        </w:tc>
      </w:tr>
      <w:tr w:rsidR="00D65603" w:rsidRPr="00D65603" w:rsidTr="0036309F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603" w:rsidRPr="00D65603" w:rsidRDefault="00D65603" w:rsidP="00D6560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65603" w:rsidRPr="00D65603" w:rsidRDefault="00D65603" w:rsidP="00D6560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56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65603" w:rsidRPr="00D65603" w:rsidRDefault="00D65603" w:rsidP="00D6560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65603" w:rsidRPr="00D65603" w:rsidRDefault="00D65603" w:rsidP="00D65603">
            <w:pPr>
              <w:spacing w:line="315" w:lineRule="atLeast"/>
              <w:ind w:left="-149" w:right="-149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56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119</w:t>
            </w:r>
            <w:r w:rsidR="00C669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656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291</w:t>
            </w:r>
            <w:r w:rsidR="00C669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656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701,90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65603" w:rsidRPr="00D65603" w:rsidRDefault="00D65603" w:rsidP="00D6560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603" w:rsidRPr="00D65603" w:rsidRDefault="00D65603" w:rsidP="00D6560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65603" w:rsidRPr="00D65603" w:rsidRDefault="00D65603" w:rsidP="00D65603">
      <w:pPr>
        <w:shd w:val="clear" w:color="auto" w:fill="FFFFFF"/>
        <w:spacing w:before="375" w:after="225"/>
        <w:textAlignment w:val="baseline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D65603" w:rsidRDefault="00D65603" w:rsidP="005E0023">
      <w:pPr>
        <w:spacing w:line="276" w:lineRule="auto"/>
        <w:outlineLvl w:val="0"/>
        <w:rPr>
          <w:color w:val="000000" w:themeColor="text1"/>
        </w:rPr>
      </w:pPr>
    </w:p>
    <w:p w:rsidR="00D65603" w:rsidRPr="0049504E" w:rsidRDefault="00D65603" w:rsidP="005E0023">
      <w:pPr>
        <w:spacing w:line="276" w:lineRule="auto"/>
        <w:outlineLvl w:val="0"/>
        <w:rPr>
          <w:color w:val="000000" w:themeColor="text1"/>
        </w:rPr>
      </w:pPr>
    </w:p>
    <w:sectPr w:rsidR="00D65603" w:rsidRPr="0049504E" w:rsidSect="00A1036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142CA"/>
    <w:multiLevelType w:val="hybridMultilevel"/>
    <w:tmpl w:val="F7EE0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EB"/>
    <w:rsid w:val="00013F37"/>
    <w:rsid w:val="000403C1"/>
    <w:rsid w:val="000466FF"/>
    <w:rsid w:val="000619D3"/>
    <w:rsid w:val="0006325E"/>
    <w:rsid w:val="000B42F1"/>
    <w:rsid w:val="000B61E1"/>
    <w:rsid w:val="000C35BF"/>
    <w:rsid w:val="000C56C7"/>
    <w:rsid w:val="000D47D6"/>
    <w:rsid w:val="000D4F33"/>
    <w:rsid w:val="000F1D8F"/>
    <w:rsid w:val="000F4E95"/>
    <w:rsid w:val="00127781"/>
    <w:rsid w:val="00137692"/>
    <w:rsid w:val="00156391"/>
    <w:rsid w:val="00165689"/>
    <w:rsid w:val="001859C5"/>
    <w:rsid w:val="001B5BB8"/>
    <w:rsid w:val="001C5B1C"/>
    <w:rsid w:val="001E2364"/>
    <w:rsid w:val="001F2A62"/>
    <w:rsid w:val="00231BA5"/>
    <w:rsid w:val="00252A93"/>
    <w:rsid w:val="002605E3"/>
    <w:rsid w:val="00261C5B"/>
    <w:rsid w:val="00273798"/>
    <w:rsid w:val="002C18B7"/>
    <w:rsid w:val="002C4873"/>
    <w:rsid w:val="00330C48"/>
    <w:rsid w:val="00380ABB"/>
    <w:rsid w:val="003967EB"/>
    <w:rsid w:val="003C1CFC"/>
    <w:rsid w:val="004043CA"/>
    <w:rsid w:val="00416894"/>
    <w:rsid w:val="00450272"/>
    <w:rsid w:val="004678E0"/>
    <w:rsid w:val="004902F6"/>
    <w:rsid w:val="0049504E"/>
    <w:rsid w:val="004F6977"/>
    <w:rsid w:val="00510AF5"/>
    <w:rsid w:val="005229BF"/>
    <w:rsid w:val="005347AA"/>
    <w:rsid w:val="005553BF"/>
    <w:rsid w:val="005578B6"/>
    <w:rsid w:val="005B3407"/>
    <w:rsid w:val="005D142F"/>
    <w:rsid w:val="005E0023"/>
    <w:rsid w:val="00622B5D"/>
    <w:rsid w:val="00634742"/>
    <w:rsid w:val="006A3A50"/>
    <w:rsid w:val="006B3869"/>
    <w:rsid w:val="006C5E11"/>
    <w:rsid w:val="006F2402"/>
    <w:rsid w:val="00750841"/>
    <w:rsid w:val="00797F87"/>
    <w:rsid w:val="007C2C61"/>
    <w:rsid w:val="007C3106"/>
    <w:rsid w:val="007F4F2B"/>
    <w:rsid w:val="008053CC"/>
    <w:rsid w:val="00806F99"/>
    <w:rsid w:val="00845C58"/>
    <w:rsid w:val="00846629"/>
    <w:rsid w:val="00851F3C"/>
    <w:rsid w:val="00861D90"/>
    <w:rsid w:val="008B1019"/>
    <w:rsid w:val="008B31A1"/>
    <w:rsid w:val="008C24F3"/>
    <w:rsid w:val="008D7152"/>
    <w:rsid w:val="008E0B9D"/>
    <w:rsid w:val="008F24CA"/>
    <w:rsid w:val="008F5675"/>
    <w:rsid w:val="008F6ABE"/>
    <w:rsid w:val="00912D2E"/>
    <w:rsid w:val="009206EE"/>
    <w:rsid w:val="0092177E"/>
    <w:rsid w:val="00926C75"/>
    <w:rsid w:val="00937751"/>
    <w:rsid w:val="00944F6C"/>
    <w:rsid w:val="00965CE6"/>
    <w:rsid w:val="009932FA"/>
    <w:rsid w:val="00996D8B"/>
    <w:rsid w:val="009A320F"/>
    <w:rsid w:val="009F1078"/>
    <w:rsid w:val="00A1036B"/>
    <w:rsid w:val="00A1079D"/>
    <w:rsid w:val="00A131DA"/>
    <w:rsid w:val="00A3750B"/>
    <w:rsid w:val="00A6395D"/>
    <w:rsid w:val="00A9498E"/>
    <w:rsid w:val="00AD4D7E"/>
    <w:rsid w:val="00B31CC8"/>
    <w:rsid w:val="00B50232"/>
    <w:rsid w:val="00B51CAC"/>
    <w:rsid w:val="00B63F63"/>
    <w:rsid w:val="00BB2BF6"/>
    <w:rsid w:val="00C669FD"/>
    <w:rsid w:val="00C85884"/>
    <w:rsid w:val="00C86D44"/>
    <w:rsid w:val="00CE3308"/>
    <w:rsid w:val="00CE7138"/>
    <w:rsid w:val="00D210CB"/>
    <w:rsid w:val="00D502FC"/>
    <w:rsid w:val="00D62CB2"/>
    <w:rsid w:val="00D65603"/>
    <w:rsid w:val="00DC31BF"/>
    <w:rsid w:val="00DC4346"/>
    <w:rsid w:val="00DC5300"/>
    <w:rsid w:val="00E0015C"/>
    <w:rsid w:val="00E03DC9"/>
    <w:rsid w:val="00E04764"/>
    <w:rsid w:val="00E0594E"/>
    <w:rsid w:val="00E06F53"/>
    <w:rsid w:val="00E1652C"/>
    <w:rsid w:val="00E46A29"/>
    <w:rsid w:val="00EC75CD"/>
    <w:rsid w:val="00ED243F"/>
    <w:rsid w:val="00F17CD4"/>
    <w:rsid w:val="00F24F12"/>
    <w:rsid w:val="00F44917"/>
    <w:rsid w:val="00F46358"/>
    <w:rsid w:val="00FB2EA6"/>
    <w:rsid w:val="00FD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A731"/>
  <w15:docId w15:val="{AB867D9F-F120-4252-8B7A-525640F0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F2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BF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B2B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BF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5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Делопроизводитель</cp:lastModifiedBy>
  <cp:revision>6</cp:revision>
  <cp:lastPrinted>2024-06-13T10:32:00Z</cp:lastPrinted>
  <dcterms:created xsi:type="dcterms:W3CDTF">2024-05-29T07:18:00Z</dcterms:created>
  <dcterms:modified xsi:type="dcterms:W3CDTF">2024-06-13T10:32:00Z</dcterms:modified>
</cp:coreProperties>
</file>