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8A0" w:rsidRPr="00FE68A0" w:rsidRDefault="00FE68A0" w:rsidP="00FE68A0">
      <w:pPr>
        <w:pStyle w:val="40"/>
        <w:keepNext/>
        <w:keepLines/>
        <w:shd w:val="clear" w:color="auto" w:fill="auto"/>
        <w:spacing w:before="0" w:line="276" w:lineRule="auto"/>
        <w:ind w:firstLine="426"/>
        <w:rPr>
          <w:rFonts w:ascii="Times New Roman"/>
          <w:b w:val="0"/>
        </w:rPr>
      </w:pPr>
      <w:bookmarkStart w:id="0" w:name="bookmark8"/>
      <w:r w:rsidRPr="00FE68A0">
        <w:rPr>
          <w:rStyle w:val="4"/>
          <w:b/>
        </w:rPr>
        <w:t>Уведомление</w:t>
      </w:r>
      <w:bookmarkEnd w:id="0"/>
    </w:p>
    <w:p w:rsidR="00FE68A0" w:rsidRPr="00FE68A0" w:rsidRDefault="00FE68A0" w:rsidP="00FE68A0">
      <w:pPr>
        <w:pStyle w:val="50"/>
        <w:shd w:val="clear" w:color="auto" w:fill="auto"/>
        <w:spacing w:line="276" w:lineRule="auto"/>
        <w:ind w:firstLine="426"/>
        <w:rPr>
          <w:b w:val="0"/>
        </w:rPr>
      </w:pPr>
      <w:r w:rsidRPr="00FE68A0">
        <w:rPr>
          <w:rStyle w:val="5"/>
          <w:b/>
        </w:rPr>
        <w:t>о подготовке проекта муниципального нормативного правового акта</w:t>
      </w:r>
    </w:p>
    <w:p w:rsidR="00736FEA" w:rsidRDefault="00736FEA" w:rsidP="00A879C4">
      <w:pPr>
        <w:spacing w:after="0"/>
        <w:ind w:firstLine="426"/>
        <w:rPr>
          <w:rFonts w:hAnsi="Times New Roman"/>
          <w:sz w:val="24"/>
          <w:szCs w:val="24"/>
        </w:rPr>
      </w:pPr>
    </w:p>
    <w:p w:rsidR="0091369E" w:rsidRDefault="0091369E" w:rsidP="002A75F4">
      <w:pPr>
        <w:spacing w:before="120" w:after="120" w:line="240" w:lineRule="auto"/>
        <w:ind w:firstLine="426"/>
        <w:jc w:val="both"/>
        <w:rPr>
          <w:rFonts w:hAnsi="Times New Roman"/>
          <w:sz w:val="24"/>
          <w:szCs w:val="24"/>
        </w:rPr>
      </w:pPr>
      <w:r w:rsidRPr="0091369E">
        <w:rPr>
          <w:rFonts w:hAnsi="Times New Roman"/>
          <w:sz w:val="24"/>
          <w:szCs w:val="24"/>
        </w:rPr>
        <w:t>Настоящим</w:t>
      </w:r>
      <w:r w:rsidRPr="0091369E">
        <w:rPr>
          <w:rFonts w:hAnsi="Times New Roman"/>
          <w:sz w:val="24"/>
          <w:szCs w:val="24"/>
        </w:rPr>
        <w:t xml:space="preserve"> </w:t>
      </w:r>
      <w:r w:rsidR="0066743E">
        <w:rPr>
          <w:rFonts w:hAnsi="Times New Roman"/>
          <w:sz w:val="24"/>
          <w:szCs w:val="24"/>
        </w:rPr>
        <w:t>управление</w:t>
      </w:r>
      <w:r w:rsidR="0066743E">
        <w:rPr>
          <w:rFonts w:hAnsi="Times New Roman"/>
          <w:sz w:val="24"/>
          <w:szCs w:val="24"/>
        </w:rPr>
        <w:t xml:space="preserve"> </w:t>
      </w:r>
      <w:r w:rsidR="0066743E">
        <w:rPr>
          <w:rFonts w:hAnsi="Times New Roman"/>
          <w:sz w:val="24"/>
          <w:szCs w:val="24"/>
        </w:rPr>
        <w:t>сельского</w:t>
      </w:r>
      <w:r w:rsidR="0066743E">
        <w:rPr>
          <w:rFonts w:hAnsi="Times New Roman"/>
          <w:sz w:val="24"/>
          <w:szCs w:val="24"/>
        </w:rPr>
        <w:t xml:space="preserve"> </w:t>
      </w:r>
      <w:r w:rsidR="0066743E">
        <w:rPr>
          <w:rFonts w:hAnsi="Times New Roman"/>
          <w:sz w:val="24"/>
          <w:szCs w:val="24"/>
        </w:rPr>
        <w:t>хозяйства</w:t>
      </w:r>
      <w:r w:rsidR="0066743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администраци</w:t>
      </w:r>
      <w:r w:rsidR="0066743E">
        <w:rPr>
          <w:rFonts w:hAnsi="Times New Roman"/>
          <w:sz w:val="24"/>
          <w:szCs w:val="24"/>
        </w:rPr>
        <w:t>и</w:t>
      </w:r>
      <w:r w:rsidRPr="0091369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муниципального</w:t>
      </w:r>
      <w:r w:rsidRPr="0091369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района</w:t>
      </w:r>
      <w:r w:rsidRPr="0091369E">
        <w:rPr>
          <w:rFonts w:hAnsi="Times New Roman"/>
          <w:sz w:val="24"/>
          <w:szCs w:val="24"/>
        </w:rPr>
        <w:t xml:space="preserve"> </w:t>
      </w:r>
      <w:proofErr w:type="spellStart"/>
      <w:r w:rsidRPr="0091369E">
        <w:rPr>
          <w:rFonts w:hAnsi="Times New Roman"/>
          <w:sz w:val="24"/>
          <w:szCs w:val="24"/>
        </w:rPr>
        <w:t>Клявлинский</w:t>
      </w:r>
      <w:proofErr w:type="spellEnd"/>
      <w:r w:rsidRPr="0091369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Самарской</w:t>
      </w:r>
      <w:r w:rsidRPr="0091369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области</w:t>
      </w:r>
      <w:r w:rsidRPr="0091369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извещает</w:t>
      </w:r>
      <w:r w:rsidRPr="0091369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о</w:t>
      </w:r>
      <w:r w:rsidRPr="0091369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начале</w:t>
      </w:r>
      <w:r w:rsidRPr="0091369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обсуждения</w:t>
      </w:r>
      <w:r w:rsidRPr="0091369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разработанного</w:t>
      </w:r>
      <w:r w:rsidRPr="0091369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проекта</w:t>
      </w:r>
      <w:r w:rsidRPr="0091369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постановления</w:t>
      </w:r>
      <w:r w:rsidRPr="0091369E">
        <w:rPr>
          <w:rFonts w:hAnsi="Times New Roman"/>
          <w:sz w:val="24"/>
          <w:szCs w:val="24"/>
        </w:rPr>
        <w:t xml:space="preserve"> </w:t>
      </w:r>
      <w:r w:rsidR="000F1AF4">
        <w:rPr>
          <w:rFonts w:hAnsi="Times New Roman"/>
          <w:sz w:val="24"/>
          <w:szCs w:val="24"/>
        </w:rPr>
        <w:t>администрации</w:t>
      </w:r>
      <w:r w:rsidR="000F1AF4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муниципального</w:t>
      </w:r>
      <w:r w:rsidRPr="0091369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района</w:t>
      </w:r>
      <w:r w:rsidRPr="0091369E">
        <w:rPr>
          <w:rFonts w:hAnsi="Times New Roman"/>
          <w:sz w:val="24"/>
          <w:szCs w:val="24"/>
        </w:rPr>
        <w:t xml:space="preserve"> </w:t>
      </w:r>
      <w:proofErr w:type="spellStart"/>
      <w:r w:rsidRPr="0091369E">
        <w:rPr>
          <w:rFonts w:hAnsi="Times New Roman"/>
          <w:sz w:val="24"/>
          <w:szCs w:val="24"/>
        </w:rPr>
        <w:t>Клявлинский</w:t>
      </w:r>
      <w:proofErr w:type="spellEnd"/>
      <w:r w:rsidRPr="0091369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Самарской</w:t>
      </w:r>
      <w:r w:rsidRPr="0091369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области</w:t>
      </w:r>
      <w:r w:rsidRPr="0091369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«О</w:t>
      </w:r>
      <w:r w:rsidRPr="0091369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внесении</w:t>
      </w:r>
      <w:r w:rsidRPr="0091369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изменений</w:t>
      </w:r>
      <w:r w:rsidRPr="0091369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в</w:t>
      </w:r>
      <w:r w:rsidRPr="0091369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постановление</w:t>
      </w:r>
      <w:r w:rsidRPr="0091369E">
        <w:rPr>
          <w:rFonts w:hAnsi="Times New Roman"/>
          <w:sz w:val="24"/>
          <w:szCs w:val="24"/>
        </w:rPr>
        <w:t xml:space="preserve"> </w:t>
      </w:r>
      <w:r w:rsidR="001E64D9">
        <w:rPr>
          <w:rFonts w:hAnsi="Times New Roman"/>
          <w:sz w:val="24"/>
          <w:szCs w:val="24"/>
        </w:rPr>
        <w:t>а</w:t>
      </w:r>
      <w:r w:rsidRPr="0091369E">
        <w:rPr>
          <w:rFonts w:hAnsi="Times New Roman"/>
          <w:sz w:val="24"/>
          <w:szCs w:val="24"/>
        </w:rPr>
        <w:t>дминистрации</w:t>
      </w:r>
      <w:r w:rsidRPr="0091369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муниципального</w:t>
      </w:r>
      <w:r w:rsidRPr="0091369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района</w:t>
      </w:r>
      <w:r w:rsidRPr="0091369E">
        <w:rPr>
          <w:rFonts w:hAnsi="Times New Roman"/>
          <w:sz w:val="24"/>
          <w:szCs w:val="24"/>
        </w:rPr>
        <w:t xml:space="preserve"> </w:t>
      </w:r>
      <w:proofErr w:type="spellStart"/>
      <w:r w:rsidRPr="0091369E">
        <w:rPr>
          <w:rFonts w:hAnsi="Times New Roman"/>
          <w:sz w:val="24"/>
          <w:szCs w:val="24"/>
        </w:rPr>
        <w:t>Клявлинский</w:t>
      </w:r>
      <w:proofErr w:type="spellEnd"/>
      <w:r w:rsidRPr="0091369E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от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ascii="Times New Roman" w:hAnsi="Times New Roman"/>
          <w:sz w:val="24"/>
          <w:szCs w:val="24"/>
        </w:rPr>
        <w:t>15.03.2017г. № 83 «Об утверждении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Порядка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по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предоставлению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субсидий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сельскохозяйственным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товаропроизводителям</w:t>
      </w:r>
      <w:r w:rsidR="009E70B7" w:rsidRPr="009E70B7">
        <w:rPr>
          <w:rFonts w:hAnsi="Times New Roman"/>
          <w:sz w:val="24"/>
          <w:szCs w:val="24"/>
        </w:rPr>
        <w:t xml:space="preserve">, </w:t>
      </w:r>
      <w:r w:rsidR="009E70B7" w:rsidRPr="009E70B7">
        <w:rPr>
          <w:rFonts w:hAnsi="Times New Roman"/>
          <w:sz w:val="24"/>
          <w:szCs w:val="24"/>
        </w:rPr>
        <w:t>организациям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агропромышленного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комплекса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и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индивидуальным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предпринимателям</w:t>
      </w:r>
      <w:r w:rsidR="009E70B7" w:rsidRPr="009E70B7">
        <w:rPr>
          <w:rFonts w:hAnsi="Times New Roman"/>
          <w:sz w:val="24"/>
          <w:szCs w:val="24"/>
        </w:rPr>
        <w:t xml:space="preserve">, </w:t>
      </w:r>
      <w:r w:rsidR="009E70B7" w:rsidRPr="009E70B7">
        <w:rPr>
          <w:rFonts w:hAnsi="Times New Roman"/>
          <w:sz w:val="24"/>
          <w:szCs w:val="24"/>
        </w:rPr>
        <w:t>осуществляющим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свою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деятельность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на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территории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муниципального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района</w:t>
      </w:r>
      <w:r w:rsidR="009E70B7" w:rsidRPr="009E70B7">
        <w:rPr>
          <w:rFonts w:hAnsi="Times New Roman"/>
          <w:sz w:val="24"/>
          <w:szCs w:val="24"/>
        </w:rPr>
        <w:t xml:space="preserve"> </w:t>
      </w:r>
      <w:proofErr w:type="spellStart"/>
      <w:r w:rsidR="009E70B7" w:rsidRPr="009E70B7">
        <w:rPr>
          <w:rFonts w:hAnsi="Times New Roman"/>
          <w:sz w:val="24"/>
          <w:szCs w:val="24"/>
        </w:rPr>
        <w:t>Клявлинский</w:t>
      </w:r>
      <w:proofErr w:type="spellEnd"/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Самарской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области</w:t>
      </w:r>
      <w:r w:rsidR="009E70B7" w:rsidRPr="009E70B7">
        <w:rPr>
          <w:rFonts w:hAnsi="Times New Roman"/>
          <w:sz w:val="24"/>
          <w:szCs w:val="24"/>
        </w:rPr>
        <w:t xml:space="preserve">, </w:t>
      </w:r>
      <w:r w:rsidR="009E70B7" w:rsidRPr="009E70B7">
        <w:rPr>
          <w:rFonts w:hAnsi="Times New Roman"/>
          <w:sz w:val="24"/>
          <w:szCs w:val="24"/>
        </w:rPr>
        <w:t>в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целях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возмещения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затрат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в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связи</w:t>
      </w:r>
      <w:r w:rsidR="009E70B7" w:rsidRPr="009E70B7">
        <w:rPr>
          <w:rFonts w:hAnsi="Times New Roman"/>
          <w:sz w:val="24"/>
          <w:szCs w:val="24"/>
        </w:rPr>
        <w:t xml:space="preserve">  </w:t>
      </w:r>
      <w:r w:rsidR="009E70B7" w:rsidRPr="009E70B7">
        <w:rPr>
          <w:rFonts w:hAnsi="Times New Roman"/>
          <w:sz w:val="24"/>
          <w:szCs w:val="24"/>
        </w:rPr>
        <w:t>с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производством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сельскохозяйственной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продукции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в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части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расходов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на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развитие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молочного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скотоводства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Самарской</w:t>
      </w:r>
      <w:r w:rsidR="009E70B7" w:rsidRPr="009E70B7">
        <w:rPr>
          <w:rFonts w:hAnsi="Times New Roman"/>
          <w:sz w:val="24"/>
          <w:szCs w:val="24"/>
        </w:rPr>
        <w:t xml:space="preserve"> </w:t>
      </w:r>
      <w:r w:rsidR="009E70B7" w:rsidRPr="009E70B7">
        <w:rPr>
          <w:rFonts w:hAnsi="Times New Roman"/>
          <w:sz w:val="24"/>
          <w:szCs w:val="24"/>
        </w:rPr>
        <w:t>области</w:t>
      </w:r>
      <w:r w:rsidR="009E70B7">
        <w:rPr>
          <w:rFonts w:hAnsi="Times New Roman"/>
          <w:sz w:val="24"/>
          <w:szCs w:val="24"/>
        </w:rPr>
        <w:t>»</w:t>
      </w:r>
      <w:r w:rsidR="00B11C19" w:rsidRPr="00B11C19">
        <w:rPr>
          <w:rFonts w:hAnsi="Times New Roman"/>
          <w:sz w:val="26"/>
          <w:szCs w:val="26"/>
        </w:rPr>
        <w:t xml:space="preserve"> </w:t>
      </w:r>
      <w:r w:rsidR="00B11C19" w:rsidRPr="00B11C19">
        <w:rPr>
          <w:rFonts w:hAnsi="Times New Roman"/>
          <w:sz w:val="24"/>
          <w:szCs w:val="24"/>
        </w:rPr>
        <w:t>(</w:t>
      </w:r>
      <w:r w:rsidR="00B11C19" w:rsidRPr="00B11C19">
        <w:rPr>
          <w:rFonts w:hAnsi="Times New Roman"/>
          <w:sz w:val="24"/>
          <w:szCs w:val="24"/>
        </w:rPr>
        <w:t>далее</w:t>
      </w:r>
      <w:r w:rsidR="00B11C19" w:rsidRPr="00B11C19">
        <w:rPr>
          <w:rFonts w:hAnsi="Times New Roman"/>
          <w:sz w:val="24"/>
          <w:szCs w:val="24"/>
        </w:rPr>
        <w:t xml:space="preserve"> - </w:t>
      </w:r>
      <w:r w:rsidR="00B11C19" w:rsidRPr="00B11C19">
        <w:rPr>
          <w:rFonts w:hAnsi="Times New Roman"/>
          <w:sz w:val="24"/>
          <w:szCs w:val="24"/>
        </w:rPr>
        <w:t>Порядок</w:t>
      </w:r>
      <w:r w:rsidR="00B11C19" w:rsidRPr="00B11C19">
        <w:rPr>
          <w:rFonts w:hAnsi="Times New Roman"/>
          <w:sz w:val="24"/>
          <w:szCs w:val="24"/>
        </w:rPr>
        <w:t>)</w:t>
      </w:r>
      <w:r w:rsidRPr="0091369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и</w:t>
      </w:r>
      <w:r w:rsidRPr="0091369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сборе</w:t>
      </w:r>
      <w:r w:rsidRPr="0091369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предложений</w:t>
      </w:r>
      <w:r w:rsidRPr="0091369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заинтересованных</w:t>
      </w:r>
      <w:r w:rsidRPr="0091369E">
        <w:rPr>
          <w:rFonts w:hAnsi="Times New Roman"/>
          <w:sz w:val="24"/>
          <w:szCs w:val="24"/>
        </w:rPr>
        <w:t xml:space="preserve"> </w:t>
      </w:r>
      <w:r w:rsidRPr="0091369E">
        <w:rPr>
          <w:rFonts w:hAnsi="Times New Roman"/>
          <w:sz w:val="24"/>
          <w:szCs w:val="24"/>
        </w:rPr>
        <w:t>лиц</w:t>
      </w:r>
      <w:r w:rsidRPr="0091369E">
        <w:rPr>
          <w:rFonts w:hAnsi="Times New Roman"/>
          <w:sz w:val="24"/>
          <w:szCs w:val="24"/>
        </w:rPr>
        <w:t>.</w:t>
      </w:r>
    </w:p>
    <w:p w:rsidR="00736FEA" w:rsidRPr="0066743E" w:rsidRDefault="0091369E" w:rsidP="002A75F4">
      <w:pPr>
        <w:spacing w:before="120" w:after="120" w:line="240" w:lineRule="auto"/>
        <w:ind w:firstLine="426"/>
        <w:jc w:val="both"/>
        <w:rPr>
          <w:rFonts w:hAnsi="Times New Roman"/>
          <w:sz w:val="24"/>
          <w:szCs w:val="24"/>
        </w:rPr>
      </w:pPr>
      <w:r w:rsidRPr="0066743E">
        <w:rPr>
          <w:rFonts w:hAnsi="Times New Roman"/>
          <w:sz w:val="24"/>
          <w:szCs w:val="24"/>
        </w:rPr>
        <w:t>Предложения</w:t>
      </w:r>
      <w:r w:rsidRPr="0066743E">
        <w:rPr>
          <w:rFonts w:hAnsi="Times New Roman"/>
          <w:sz w:val="24"/>
          <w:szCs w:val="24"/>
        </w:rPr>
        <w:t xml:space="preserve"> </w:t>
      </w:r>
      <w:r w:rsidRPr="0066743E">
        <w:rPr>
          <w:rFonts w:hAnsi="Times New Roman"/>
          <w:sz w:val="24"/>
          <w:szCs w:val="24"/>
        </w:rPr>
        <w:t>принимаются</w:t>
      </w:r>
      <w:r w:rsidRPr="0066743E">
        <w:rPr>
          <w:rFonts w:hAnsi="Times New Roman"/>
          <w:sz w:val="24"/>
          <w:szCs w:val="24"/>
        </w:rPr>
        <w:t xml:space="preserve"> </w:t>
      </w:r>
      <w:r w:rsidRPr="0066743E">
        <w:rPr>
          <w:rFonts w:hAnsi="Times New Roman"/>
          <w:sz w:val="24"/>
          <w:szCs w:val="24"/>
        </w:rPr>
        <w:t>по</w:t>
      </w:r>
      <w:r w:rsidRPr="0066743E">
        <w:rPr>
          <w:rFonts w:hAnsi="Times New Roman"/>
          <w:sz w:val="24"/>
          <w:szCs w:val="24"/>
        </w:rPr>
        <w:t xml:space="preserve"> </w:t>
      </w:r>
      <w:r w:rsidRPr="0066743E">
        <w:rPr>
          <w:rFonts w:hAnsi="Times New Roman"/>
          <w:sz w:val="24"/>
          <w:szCs w:val="24"/>
        </w:rPr>
        <w:t>адресу</w:t>
      </w:r>
      <w:r w:rsidRPr="0066743E">
        <w:rPr>
          <w:rFonts w:hAnsi="Times New Roman"/>
          <w:sz w:val="24"/>
          <w:szCs w:val="24"/>
        </w:rPr>
        <w:t xml:space="preserve">: </w:t>
      </w:r>
      <w:r w:rsidR="002D6629" w:rsidRPr="001E64D9">
        <w:rPr>
          <w:rFonts w:ascii="Times New Roman" w:hAnsi="Times New Roman"/>
          <w:sz w:val="24"/>
          <w:szCs w:val="24"/>
        </w:rPr>
        <w:t>443960</w:t>
      </w:r>
      <w:r w:rsidR="002D6629" w:rsidRPr="0066743E">
        <w:rPr>
          <w:rFonts w:hAnsi="Times New Roman"/>
          <w:sz w:val="24"/>
          <w:szCs w:val="24"/>
        </w:rPr>
        <w:t xml:space="preserve">, </w:t>
      </w:r>
      <w:r w:rsidR="002D6629" w:rsidRPr="0066743E">
        <w:rPr>
          <w:rFonts w:hAnsi="Times New Roman"/>
          <w:sz w:val="24"/>
          <w:szCs w:val="24"/>
        </w:rPr>
        <w:t>Самарская</w:t>
      </w:r>
      <w:r w:rsidR="002D6629" w:rsidRPr="0066743E">
        <w:rPr>
          <w:rFonts w:hAnsi="Times New Roman"/>
          <w:sz w:val="24"/>
          <w:szCs w:val="24"/>
        </w:rPr>
        <w:t xml:space="preserve"> </w:t>
      </w:r>
      <w:r w:rsidR="002D6629" w:rsidRPr="0066743E">
        <w:rPr>
          <w:rFonts w:hAnsi="Times New Roman"/>
          <w:sz w:val="24"/>
          <w:szCs w:val="24"/>
        </w:rPr>
        <w:t>область</w:t>
      </w:r>
      <w:r w:rsidR="002D6629" w:rsidRPr="0066743E">
        <w:rPr>
          <w:rFonts w:hAnsi="Times New Roman"/>
          <w:sz w:val="24"/>
          <w:szCs w:val="24"/>
        </w:rPr>
        <w:t xml:space="preserve">, </w:t>
      </w:r>
      <w:proofErr w:type="spellStart"/>
      <w:r w:rsidR="002D6629" w:rsidRPr="0066743E">
        <w:rPr>
          <w:rFonts w:hAnsi="Times New Roman"/>
          <w:sz w:val="24"/>
          <w:szCs w:val="24"/>
        </w:rPr>
        <w:t>Клявлинский</w:t>
      </w:r>
      <w:proofErr w:type="spellEnd"/>
      <w:r w:rsidR="002D6629" w:rsidRPr="0066743E">
        <w:rPr>
          <w:rFonts w:hAnsi="Times New Roman"/>
          <w:sz w:val="24"/>
          <w:szCs w:val="24"/>
        </w:rPr>
        <w:t xml:space="preserve"> </w:t>
      </w:r>
      <w:r w:rsidR="002D6629" w:rsidRPr="0066743E">
        <w:rPr>
          <w:rFonts w:hAnsi="Times New Roman"/>
          <w:sz w:val="24"/>
          <w:szCs w:val="24"/>
        </w:rPr>
        <w:t>район</w:t>
      </w:r>
      <w:r w:rsidR="002D6629" w:rsidRPr="0066743E">
        <w:rPr>
          <w:rFonts w:hAnsi="Times New Roman"/>
          <w:sz w:val="24"/>
          <w:szCs w:val="24"/>
        </w:rPr>
        <w:t xml:space="preserve">, </w:t>
      </w:r>
      <w:r w:rsidR="002D6629" w:rsidRPr="0066743E">
        <w:rPr>
          <w:rFonts w:hAnsi="Times New Roman"/>
          <w:sz w:val="24"/>
          <w:szCs w:val="24"/>
        </w:rPr>
        <w:t>ж</w:t>
      </w:r>
      <w:r w:rsidR="002D6629" w:rsidRPr="0066743E">
        <w:rPr>
          <w:rFonts w:hAnsi="Times New Roman"/>
          <w:sz w:val="24"/>
          <w:szCs w:val="24"/>
        </w:rPr>
        <w:t>/</w:t>
      </w:r>
      <w:r w:rsidR="002D6629" w:rsidRPr="0066743E">
        <w:rPr>
          <w:rFonts w:hAnsi="Times New Roman"/>
          <w:sz w:val="24"/>
          <w:szCs w:val="24"/>
        </w:rPr>
        <w:t>д</w:t>
      </w:r>
      <w:r w:rsidR="002D6629" w:rsidRPr="0066743E">
        <w:rPr>
          <w:rFonts w:hAnsi="Times New Roman"/>
          <w:sz w:val="24"/>
          <w:szCs w:val="24"/>
        </w:rPr>
        <w:t xml:space="preserve"> </w:t>
      </w:r>
      <w:r w:rsidR="002D6629" w:rsidRPr="0066743E">
        <w:rPr>
          <w:rFonts w:hAnsi="Times New Roman"/>
          <w:sz w:val="24"/>
          <w:szCs w:val="24"/>
        </w:rPr>
        <w:t>ст</w:t>
      </w:r>
      <w:r w:rsidR="002D6629" w:rsidRPr="0066743E">
        <w:rPr>
          <w:rFonts w:hAnsi="Times New Roman"/>
          <w:sz w:val="24"/>
          <w:szCs w:val="24"/>
        </w:rPr>
        <w:t xml:space="preserve">. </w:t>
      </w:r>
      <w:r w:rsidR="002D6629" w:rsidRPr="0066743E">
        <w:rPr>
          <w:rFonts w:hAnsi="Times New Roman"/>
          <w:sz w:val="24"/>
          <w:szCs w:val="24"/>
        </w:rPr>
        <w:t>Клявлино</w:t>
      </w:r>
      <w:r w:rsidR="002D6629" w:rsidRPr="0066743E">
        <w:rPr>
          <w:rFonts w:hAnsi="Times New Roman"/>
          <w:sz w:val="24"/>
          <w:szCs w:val="24"/>
        </w:rPr>
        <w:t xml:space="preserve">, </w:t>
      </w:r>
      <w:r w:rsidR="002D6629" w:rsidRPr="0066743E">
        <w:rPr>
          <w:rFonts w:hAnsi="Times New Roman"/>
          <w:sz w:val="24"/>
          <w:szCs w:val="24"/>
        </w:rPr>
        <w:t>пр</w:t>
      </w:r>
      <w:r w:rsidR="002D6629" w:rsidRPr="0066743E">
        <w:rPr>
          <w:rFonts w:hAnsi="Times New Roman"/>
          <w:sz w:val="24"/>
          <w:szCs w:val="24"/>
        </w:rPr>
        <w:t xml:space="preserve">. </w:t>
      </w:r>
      <w:r w:rsidR="002D6629" w:rsidRPr="0066743E">
        <w:rPr>
          <w:rFonts w:hAnsi="Times New Roman"/>
          <w:sz w:val="24"/>
          <w:szCs w:val="24"/>
        </w:rPr>
        <w:t>Ленина</w:t>
      </w:r>
      <w:r w:rsidR="002D6629" w:rsidRPr="0066743E">
        <w:rPr>
          <w:rFonts w:hAnsi="Times New Roman"/>
          <w:sz w:val="24"/>
          <w:szCs w:val="24"/>
        </w:rPr>
        <w:t xml:space="preserve">, </w:t>
      </w:r>
      <w:r w:rsidR="002D6629" w:rsidRPr="0066743E">
        <w:rPr>
          <w:rFonts w:hAnsi="Times New Roman"/>
          <w:sz w:val="24"/>
          <w:szCs w:val="24"/>
        </w:rPr>
        <w:t>д</w:t>
      </w:r>
      <w:r w:rsidR="002D6629" w:rsidRPr="0066743E">
        <w:rPr>
          <w:rFonts w:hAnsi="Times New Roman"/>
          <w:sz w:val="24"/>
          <w:szCs w:val="24"/>
        </w:rPr>
        <w:t xml:space="preserve">. 9, </w:t>
      </w:r>
      <w:proofErr w:type="spellStart"/>
      <w:r w:rsidR="002D6629" w:rsidRPr="00114C02">
        <w:rPr>
          <w:rFonts w:ascii="Times New Roman" w:hAnsi="Times New Roman"/>
          <w:sz w:val="24"/>
          <w:szCs w:val="24"/>
        </w:rPr>
        <w:t>каб</w:t>
      </w:r>
      <w:proofErr w:type="spellEnd"/>
      <w:r w:rsidR="002D6629" w:rsidRPr="00114C02">
        <w:rPr>
          <w:rFonts w:ascii="Times New Roman" w:hAnsi="Times New Roman"/>
          <w:sz w:val="24"/>
          <w:szCs w:val="24"/>
        </w:rPr>
        <w:t>. 6</w:t>
      </w:r>
      <w:r w:rsidR="002D6629" w:rsidRPr="0066743E">
        <w:rPr>
          <w:rFonts w:hAnsi="Times New Roman"/>
          <w:sz w:val="24"/>
          <w:szCs w:val="24"/>
        </w:rPr>
        <w:t xml:space="preserve">, </w:t>
      </w:r>
      <w:r w:rsidR="002D6629" w:rsidRPr="0066743E">
        <w:rPr>
          <w:rFonts w:hAnsi="Times New Roman"/>
          <w:sz w:val="24"/>
          <w:szCs w:val="24"/>
        </w:rPr>
        <w:t>а</w:t>
      </w:r>
      <w:r w:rsidR="002D6629" w:rsidRPr="0066743E">
        <w:rPr>
          <w:rFonts w:hAnsi="Times New Roman"/>
          <w:sz w:val="24"/>
          <w:szCs w:val="24"/>
        </w:rPr>
        <w:t xml:space="preserve"> </w:t>
      </w:r>
      <w:r w:rsidR="002D6629" w:rsidRPr="0066743E">
        <w:rPr>
          <w:rFonts w:hAnsi="Times New Roman"/>
          <w:sz w:val="24"/>
          <w:szCs w:val="24"/>
        </w:rPr>
        <w:t>также</w:t>
      </w:r>
      <w:r w:rsidR="002D6629" w:rsidRPr="0066743E">
        <w:rPr>
          <w:rFonts w:hAnsi="Times New Roman"/>
          <w:sz w:val="24"/>
          <w:szCs w:val="24"/>
        </w:rPr>
        <w:t xml:space="preserve"> </w:t>
      </w:r>
      <w:r w:rsidR="002D6629" w:rsidRPr="0066743E">
        <w:rPr>
          <w:rFonts w:hAnsi="Times New Roman"/>
          <w:sz w:val="24"/>
          <w:szCs w:val="24"/>
        </w:rPr>
        <w:t>по</w:t>
      </w:r>
      <w:r w:rsidR="002D6629" w:rsidRPr="0066743E">
        <w:rPr>
          <w:rFonts w:hAnsi="Times New Roman"/>
          <w:sz w:val="24"/>
          <w:szCs w:val="24"/>
        </w:rPr>
        <w:t xml:space="preserve"> </w:t>
      </w:r>
      <w:r w:rsidR="002D6629" w:rsidRPr="0066743E">
        <w:rPr>
          <w:rFonts w:hAnsi="Times New Roman"/>
          <w:sz w:val="24"/>
          <w:szCs w:val="24"/>
        </w:rPr>
        <w:t>адресу</w:t>
      </w:r>
      <w:r w:rsidR="002D6629" w:rsidRPr="0066743E">
        <w:rPr>
          <w:rFonts w:hAnsi="Times New Roman"/>
          <w:sz w:val="24"/>
          <w:szCs w:val="24"/>
        </w:rPr>
        <w:t xml:space="preserve"> </w:t>
      </w:r>
      <w:r w:rsidR="002D6629" w:rsidRPr="0066743E">
        <w:rPr>
          <w:rFonts w:hAnsi="Times New Roman"/>
          <w:sz w:val="24"/>
          <w:szCs w:val="24"/>
        </w:rPr>
        <w:t>электронной</w:t>
      </w:r>
      <w:r w:rsidR="002D6629" w:rsidRPr="0066743E">
        <w:rPr>
          <w:rFonts w:hAnsi="Times New Roman"/>
          <w:sz w:val="24"/>
          <w:szCs w:val="24"/>
        </w:rPr>
        <w:t xml:space="preserve"> </w:t>
      </w:r>
      <w:r w:rsidR="002D6629" w:rsidRPr="0066743E">
        <w:rPr>
          <w:rFonts w:hAnsi="Times New Roman"/>
          <w:sz w:val="24"/>
          <w:szCs w:val="24"/>
        </w:rPr>
        <w:t>почты</w:t>
      </w:r>
      <w:r w:rsidR="002D6629" w:rsidRPr="0066743E">
        <w:rPr>
          <w:rFonts w:hAnsi="Times New Roman"/>
          <w:sz w:val="24"/>
          <w:szCs w:val="24"/>
        </w:rPr>
        <w:t xml:space="preserve">: </w:t>
      </w:r>
      <w:hyperlink r:id="rId6" w:history="1">
        <w:r w:rsidR="00114C02">
          <w:rPr>
            <w:rStyle w:val="a3"/>
            <w:rFonts w:ascii="Times New Roman" w:hAnsi="Times New Roman"/>
            <w:sz w:val="26"/>
            <w:szCs w:val="26"/>
          </w:rPr>
          <w:t>palmova.an@yandex.ru</w:t>
        </w:r>
      </w:hyperlink>
      <w:r w:rsidR="00114C02">
        <w:rPr>
          <w:rFonts w:ascii="Times New Roman" w:hAnsi="Times New Roman"/>
          <w:sz w:val="26"/>
          <w:szCs w:val="26"/>
        </w:rPr>
        <w:t>.</w:t>
      </w:r>
    </w:p>
    <w:p w:rsidR="009E542A" w:rsidRPr="0066743E" w:rsidRDefault="002D6629" w:rsidP="002A75F4">
      <w:pPr>
        <w:spacing w:before="120" w:after="120" w:line="240" w:lineRule="auto"/>
        <w:ind w:firstLine="426"/>
        <w:jc w:val="both"/>
        <w:rPr>
          <w:rFonts w:hAnsi="Times New Roman"/>
          <w:sz w:val="24"/>
          <w:szCs w:val="24"/>
        </w:rPr>
      </w:pPr>
      <w:r w:rsidRPr="0066743E">
        <w:rPr>
          <w:rFonts w:hAnsi="Times New Roman"/>
          <w:sz w:val="24"/>
          <w:szCs w:val="24"/>
        </w:rPr>
        <w:t>Получить</w:t>
      </w:r>
      <w:r w:rsidRPr="0066743E">
        <w:rPr>
          <w:rFonts w:hAnsi="Times New Roman"/>
          <w:sz w:val="24"/>
          <w:szCs w:val="24"/>
        </w:rPr>
        <w:t xml:space="preserve"> </w:t>
      </w:r>
      <w:r w:rsidRPr="0066743E">
        <w:rPr>
          <w:rFonts w:hAnsi="Times New Roman"/>
          <w:sz w:val="24"/>
          <w:szCs w:val="24"/>
        </w:rPr>
        <w:t>информацию</w:t>
      </w:r>
      <w:r w:rsidRPr="0066743E">
        <w:rPr>
          <w:rFonts w:hAnsi="Times New Roman"/>
          <w:sz w:val="24"/>
          <w:szCs w:val="24"/>
        </w:rPr>
        <w:t xml:space="preserve"> </w:t>
      </w:r>
      <w:r w:rsidRPr="0066743E">
        <w:rPr>
          <w:rFonts w:hAnsi="Times New Roman"/>
          <w:sz w:val="24"/>
          <w:szCs w:val="24"/>
        </w:rPr>
        <w:t>можно</w:t>
      </w:r>
      <w:r w:rsidRPr="0066743E">
        <w:rPr>
          <w:rFonts w:hAnsi="Times New Roman"/>
          <w:sz w:val="24"/>
          <w:szCs w:val="24"/>
        </w:rPr>
        <w:t xml:space="preserve"> </w:t>
      </w:r>
      <w:r w:rsidRPr="0066743E">
        <w:rPr>
          <w:rFonts w:hAnsi="Times New Roman"/>
          <w:sz w:val="24"/>
          <w:szCs w:val="24"/>
        </w:rPr>
        <w:t>по</w:t>
      </w:r>
      <w:r w:rsidRPr="0066743E">
        <w:rPr>
          <w:rFonts w:hAnsi="Times New Roman"/>
          <w:sz w:val="24"/>
          <w:szCs w:val="24"/>
        </w:rPr>
        <w:t xml:space="preserve"> </w:t>
      </w:r>
      <w:r w:rsidRPr="00A65756">
        <w:rPr>
          <w:rFonts w:ascii="Times New Roman" w:hAnsi="Times New Roman"/>
          <w:sz w:val="24"/>
          <w:szCs w:val="24"/>
        </w:rPr>
        <w:t>телефону: 8 846 532 19 45.</w:t>
      </w:r>
    </w:p>
    <w:p w:rsidR="00114C02" w:rsidRPr="00114C02" w:rsidRDefault="00114C02" w:rsidP="00114C02">
      <w:pPr>
        <w:spacing w:after="120" w:line="240" w:lineRule="auto"/>
        <w:ind w:firstLine="426"/>
        <w:jc w:val="both"/>
        <w:rPr>
          <w:rFonts w:hAnsi="Times New Roman"/>
          <w:bCs/>
          <w:sz w:val="24"/>
          <w:szCs w:val="24"/>
        </w:rPr>
      </w:pPr>
      <w:r w:rsidRPr="00114C02">
        <w:rPr>
          <w:rFonts w:hAnsi="Times New Roman"/>
          <w:bCs/>
          <w:sz w:val="24"/>
          <w:szCs w:val="24"/>
        </w:rPr>
        <w:t>Сроки</w:t>
      </w:r>
      <w:r w:rsidRPr="00114C02">
        <w:rPr>
          <w:rFonts w:hAnsi="Times New Roman"/>
          <w:bCs/>
          <w:sz w:val="24"/>
          <w:szCs w:val="24"/>
        </w:rPr>
        <w:t xml:space="preserve"> </w:t>
      </w:r>
      <w:r w:rsidRPr="00114C02">
        <w:rPr>
          <w:rFonts w:hAnsi="Times New Roman"/>
          <w:bCs/>
          <w:sz w:val="24"/>
          <w:szCs w:val="24"/>
        </w:rPr>
        <w:t>приема</w:t>
      </w:r>
      <w:r w:rsidRPr="00114C02">
        <w:rPr>
          <w:rFonts w:hAnsi="Times New Roman"/>
          <w:bCs/>
          <w:sz w:val="24"/>
          <w:szCs w:val="24"/>
        </w:rPr>
        <w:t xml:space="preserve"> </w:t>
      </w:r>
      <w:r w:rsidRPr="00114C02">
        <w:rPr>
          <w:rFonts w:hAnsi="Times New Roman"/>
          <w:bCs/>
          <w:sz w:val="24"/>
          <w:szCs w:val="24"/>
        </w:rPr>
        <w:t>предложений</w:t>
      </w:r>
      <w:r w:rsidRPr="00114C02">
        <w:rPr>
          <w:rFonts w:hAnsi="Times New Roman"/>
          <w:bCs/>
          <w:sz w:val="24"/>
          <w:szCs w:val="24"/>
        </w:rPr>
        <w:t xml:space="preserve"> </w:t>
      </w:r>
      <w:r w:rsidRPr="00114C02">
        <w:rPr>
          <w:rFonts w:hAnsi="Times New Roman"/>
          <w:bCs/>
          <w:sz w:val="24"/>
          <w:szCs w:val="24"/>
        </w:rPr>
        <w:t>заинтересованных</w:t>
      </w:r>
      <w:r w:rsidRPr="00114C02">
        <w:rPr>
          <w:rFonts w:hAnsi="Times New Roman"/>
          <w:bCs/>
          <w:sz w:val="24"/>
          <w:szCs w:val="24"/>
        </w:rPr>
        <w:t xml:space="preserve"> </w:t>
      </w:r>
      <w:r w:rsidRPr="00114C02">
        <w:rPr>
          <w:rFonts w:hAnsi="Times New Roman"/>
          <w:bCs/>
          <w:sz w:val="24"/>
          <w:szCs w:val="24"/>
        </w:rPr>
        <w:t>лиц</w:t>
      </w:r>
      <w:r w:rsidRPr="00114C02">
        <w:rPr>
          <w:rFonts w:hAnsi="Times New Roman"/>
          <w:bCs/>
          <w:sz w:val="24"/>
          <w:szCs w:val="24"/>
        </w:rPr>
        <w:t xml:space="preserve">: </w:t>
      </w:r>
      <w:r w:rsidRPr="00114C02">
        <w:rPr>
          <w:rFonts w:ascii="Times New Roman" w:hAnsi="Times New Roman"/>
          <w:bCs/>
          <w:sz w:val="24"/>
          <w:szCs w:val="24"/>
        </w:rPr>
        <w:t>5</w:t>
      </w:r>
      <w:r w:rsidRPr="00114C02">
        <w:rPr>
          <w:rFonts w:hAnsi="Times New Roman"/>
          <w:bCs/>
          <w:sz w:val="24"/>
          <w:szCs w:val="24"/>
        </w:rPr>
        <w:t xml:space="preserve"> </w:t>
      </w:r>
      <w:r w:rsidRPr="00114C02">
        <w:rPr>
          <w:rFonts w:hAnsi="Times New Roman"/>
          <w:bCs/>
          <w:sz w:val="24"/>
          <w:szCs w:val="24"/>
        </w:rPr>
        <w:t>рабочих</w:t>
      </w:r>
      <w:r w:rsidRPr="00114C02">
        <w:rPr>
          <w:rFonts w:hAnsi="Times New Roman"/>
          <w:bCs/>
          <w:sz w:val="24"/>
          <w:szCs w:val="24"/>
        </w:rPr>
        <w:t xml:space="preserve"> </w:t>
      </w:r>
      <w:r w:rsidRPr="00114C02">
        <w:rPr>
          <w:rFonts w:hAnsi="Times New Roman"/>
          <w:bCs/>
          <w:sz w:val="24"/>
          <w:szCs w:val="24"/>
        </w:rPr>
        <w:t>дней</w:t>
      </w:r>
      <w:r w:rsidRPr="00114C02">
        <w:rPr>
          <w:rFonts w:hAnsi="Times New Roman"/>
          <w:bCs/>
          <w:sz w:val="24"/>
          <w:szCs w:val="24"/>
        </w:rPr>
        <w:t xml:space="preserve"> </w:t>
      </w:r>
      <w:r w:rsidRPr="00114C02">
        <w:rPr>
          <w:rFonts w:hAnsi="Times New Roman"/>
          <w:bCs/>
          <w:sz w:val="24"/>
          <w:szCs w:val="24"/>
        </w:rPr>
        <w:t>с</w:t>
      </w:r>
      <w:r w:rsidRPr="00114C02">
        <w:rPr>
          <w:rFonts w:hAnsi="Times New Roman"/>
          <w:bCs/>
          <w:sz w:val="24"/>
          <w:szCs w:val="24"/>
        </w:rPr>
        <w:t xml:space="preserve"> </w:t>
      </w:r>
      <w:r w:rsidRPr="00114C02">
        <w:rPr>
          <w:rFonts w:hAnsi="Times New Roman"/>
          <w:bCs/>
          <w:sz w:val="24"/>
          <w:szCs w:val="24"/>
        </w:rPr>
        <w:t>момента</w:t>
      </w:r>
      <w:r w:rsidRPr="00114C02">
        <w:rPr>
          <w:rFonts w:hAnsi="Times New Roman"/>
          <w:bCs/>
          <w:sz w:val="24"/>
          <w:szCs w:val="24"/>
        </w:rPr>
        <w:t xml:space="preserve"> </w:t>
      </w:r>
      <w:r w:rsidRPr="00114C02">
        <w:rPr>
          <w:rFonts w:hAnsi="Times New Roman"/>
          <w:bCs/>
          <w:sz w:val="24"/>
          <w:szCs w:val="24"/>
        </w:rPr>
        <w:t>размещения</w:t>
      </w:r>
      <w:r w:rsidRPr="00114C02">
        <w:rPr>
          <w:rFonts w:hAnsi="Times New Roman"/>
          <w:bCs/>
          <w:sz w:val="24"/>
          <w:szCs w:val="24"/>
        </w:rPr>
        <w:t xml:space="preserve">, </w:t>
      </w:r>
      <w:r w:rsidRPr="00DA3174">
        <w:rPr>
          <w:rFonts w:hAnsi="Times New Roman"/>
          <w:bCs/>
          <w:sz w:val="24"/>
          <w:szCs w:val="24"/>
        </w:rPr>
        <w:t>с</w:t>
      </w:r>
      <w:r w:rsidRPr="00DA3174">
        <w:rPr>
          <w:rFonts w:hAnsi="Times New Roman"/>
          <w:bCs/>
          <w:sz w:val="24"/>
          <w:szCs w:val="24"/>
        </w:rPr>
        <w:t xml:space="preserve"> </w:t>
      </w:r>
      <w:r w:rsidR="00DA3174" w:rsidRPr="00DA3174">
        <w:rPr>
          <w:rFonts w:ascii="Times New Roman" w:hAnsi="Times New Roman"/>
          <w:bCs/>
          <w:sz w:val="24"/>
          <w:szCs w:val="24"/>
        </w:rPr>
        <w:t>18</w:t>
      </w:r>
      <w:r w:rsidRPr="00DA3174">
        <w:rPr>
          <w:rFonts w:hAnsi="Times New Roman"/>
          <w:bCs/>
          <w:sz w:val="24"/>
          <w:szCs w:val="24"/>
        </w:rPr>
        <w:t xml:space="preserve"> </w:t>
      </w:r>
      <w:r w:rsidR="00294481" w:rsidRPr="00DA3174">
        <w:rPr>
          <w:rFonts w:hAnsi="Times New Roman"/>
          <w:bCs/>
          <w:sz w:val="24"/>
          <w:szCs w:val="24"/>
        </w:rPr>
        <w:t>апреля</w:t>
      </w:r>
      <w:r w:rsidRPr="00DA3174">
        <w:rPr>
          <w:rFonts w:hAnsi="Times New Roman"/>
          <w:bCs/>
          <w:sz w:val="24"/>
          <w:szCs w:val="24"/>
        </w:rPr>
        <w:t xml:space="preserve"> </w:t>
      </w:r>
      <w:r w:rsidRPr="00DA3174">
        <w:rPr>
          <w:rFonts w:ascii="Times New Roman" w:hAnsi="Times New Roman"/>
          <w:bCs/>
          <w:sz w:val="24"/>
          <w:szCs w:val="24"/>
        </w:rPr>
        <w:t xml:space="preserve">2025 года по </w:t>
      </w:r>
      <w:r w:rsidR="00DA3174" w:rsidRPr="00DA3174">
        <w:rPr>
          <w:rFonts w:ascii="Times New Roman" w:hAnsi="Times New Roman"/>
          <w:bCs/>
          <w:sz w:val="24"/>
          <w:szCs w:val="24"/>
        </w:rPr>
        <w:t>24</w:t>
      </w:r>
      <w:r w:rsidRPr="00DA3174">
        <w:rPr>
          <w:rFonts w:ascii="Times New Roman" w:hAnsi="Times New Roman"/>
          <w:bCs/>
          <w:sz w:val="24"/>
          <w:szCs w:val="24"/>
        </w:rPr>
        <w:t xml:space="preserve"> апреля 2025 года</w:t>
      </w:r>
      <w:r w:rsidRPr="00DA3174">
        <w:rPr>
          <w:rFonts w:hAnsi="Times New Roman"/>
          <w:bCs/>
          <w:sz w:val="24"/>
          <w:szCs w:val="24"/>
        </w:rPr>
        <w:t>.</w:t>
      </w:r>
    </w:p>
    <w:p w:rsidR="002D6629" w:rsidRPr="00467B8B" w:rsidRDefault="002D6629" w:rsidP="002A75F4">
      <w:pPr>
        <w:spacing w:before="120" w:after="120" w:line="240" w:lineRule="auto"/>
        <w:ind w:firstLine="426"/>
        <w:jc w:val="both"/>
        <w:rPr>
          <w:rFonts w:hAnsi="Times New Roman"/>
          <w:sz w:val="24"/>
          <w:szCs w:val="24"/>
        </w:rPr>
      </w:pPr>
      <w:r w:rsidRPr="002D6629">
        <w:rPr>
          <w:rFonts w:hAnsi="Times New Roman"/>
          <w:sz w:val="24"/>
          <w:szCs w:val="24"/>
        </w:rPr>
        <w:t>Предложения</w:t>
      </w:r>
      <w:r w:rsidRPr="002D6629">
        <w:rPr>
          <w:rFonts w:hAnsi="Times New Roman"/>
          <w:sz w:val="24"/>
          <w:szCs w:val="24"/>
        </w:rPr>
        <w:t xml:space="preserve"> </w:t>
      </w:r>
      <w:r w:rsidRPr="002D6629">
        <w:rPr>
          <w:rFonts w:hAnsi="Times New Roman"/>
          <w:sz w:val="24"/>
          <w:szCs w:val="24"/>
        </w:rPr>
        <w:t>вносятся</w:t>
      </w:r>
      <w:r w:rsidRPr="002D6629">
        <w:rPr>
          <w:rFonts w:hAnsi="Times New Roman"/>
          <w:sz w:val="24"/>
          <w:szCs w:val="24"/>
        </w:rPr>
        <w:t xml:space="preserve"> </w:t>
      </w:r>
      <w:r w:rsidRPr="002D6629">
        <w:rPr>
          <w:rFonts w:hAnsi="Times New Roman"/>
          <w:sz w:val="24"/>
          <w:szCs w:val="24"/>
        </w:rPr>
        <w:t>относительно</w:t>
      </w:r>
      <w:r w:rsidRPr="002D6629">
        <w:rPr>
          <w:rFonts w:hAnsi="Times New Roman"/>
          <w:sz w:val="24"/>
          <w:szCs w:val="24"/>
        </w:rPr>
        <w:t xml:space="preserve"> </w:t>
      </w:r>
      <w:r w:rsidRPr="002D6629">
        <w:rPr>
          <w:rFonts w:hAnsi="Times New Roman"/>
          <w:sz w:val="24"/>
          <w:szCs w:val="24"/>
        </w:rPr>
        <w:t>содержания</w:t>
      </w:r>
      <w:r w:rsidRPr="002D6629">
        <w:rPr>
          <w:rFonts w:hAnsi="Times New Roman"/>
          <w:sz w:val="24"/>
          <w:szCs w:val="24"/>
        </w:rPr>
        <w:t xml:space="preserve"> </w:t>
      </w:r>
      <w:r w:rsidRPr="00B260B2">
        <w:rPr>
          <w:rFonts w:hAnsi="Times New Roman"/>
          <w:sz w:val="24"/>
          <w:szCs w:val="24"/>
        </w:rPr>
        <w:t>проекта</w:t>
      </w:r>
      <w:r w:rsidRPr="00B260B2">
        <w:rPr>
          <w:rFonts w:hAnsi="Times New Roman"/>
          <w:sz w:val="24"/>
          <w:szCs w:val="24"/>
        </w:rPr>
        <w:t xml:space="preserve"> </w:t>
      </w:r>
      <w:r w:rsidR="00B260B2" w:rsidRPr="00B260B2">
        <w:rPr>
          <w:rFonts w:hAnsi="Times New Roman"/>
          <w:bCs/>
          <w:sz w:val="24"/>
          <w:szCs w:val="24"/>
        </w:rPr>
        <w:t>муниципального</w:t>
      </w:r>
      <w:r w:rsidR="00B260B2" w:rsidRPr="00B260B2">
        <w:rPr>
          <w:rFonts w:hAnsi="Times New Roman"/>
          <w:bCs/>
          <w:sz w:val="24"/>
          <w:szCs w:val="24"/>
        </w:rPr>
        <w:t xml:space="preserve"> </w:t>
      </w:r>
      <w:r w:rsidR="00B260B2" w:rsidRPr="00B260B2">
        <w:rPr>
          <w:rFonts w:hAnsi="Times New Roman"/>
          <w:bCs/>
          <w:sz w:val="24"/>
          <w:szCs w:val="24"/>
        </w:rPr>
        <w:t>нормативного</w:t>
      </w:r>
      <w:r w:rsidR="00B260B2" w:rsidRPr="00B260B2">
        <w:rPr>
          <w:rFonts w:hAnsi="Times New Roman"/>
          <w:bCs/>
          <w:sz w:val="24"/>
          <w:szCs w:val="24"/>
        </w:rPr>
        <w:t xml:space="preserve"> </w:t>
      </w:r>
      <w:r w:rsidR="00B260B2" w:rsidRPr="00B260B2">
        <w:rPr>
          <w:rFonts w:hAnsi="Times New Roman"/>
          <w:bCs/>
          <w:sz w:val="24"/>
          <w:szCs w:val="24"/>
        </w:rPr>
        <w:t>правового</w:t>
      </w:r>
      <w:r w:rsidR="00B260B2" w:rsidRPr="00B260B2">
        <w:rPr>
          <w:rFonts w:hAnsi="Times New Roman"/>
          <w:bCs/>
          <w:sz w:val="24"/>
          <w:szCs w:val="24"/>
        </w:rPr>
        <w:t xml:space="preserve"> </w:t>
      </w:r>
      <w:r w:rsidR="00B260B2" w:rsidRPr="00B260B2">
        <w:rPr>
          <w:rFonts w:hAnsi="Times New Roman"/>
          <w:bCs/>
          <w:sz w:val="24"/>
          <w:szCs w:val="24"/>
        </w:rPr>
        <w:t>акта</w:t>
      </w:r>
      <w:r w:rsidRPr="00B260B2">
        <w:rPr>
          <w:rFonts w:hAnsi="Times New Roman"/>
          <w:sz w:val="24"/>
          <w:szCs w:val="24"/>
        </w:rPr>
        <w:t>,</w:t>
      </w:r>
      <w:r w:rsidRPr="002D6629">
        <w:rPr>
          <w:rFonts w:hAnsi="Times New Roman"/>
          <w:sz w:val="24"/>
          <w:szCs w:val="24"/>
        </w:rPr>
        <w:t xml:space="preserve"> </w:t>
      </w:r>
      <w:r w:rsidRPr="002D6629">
        <w:rPr>
          <w:rFonts w:hAnsi="Times New Roman"/>
          <w:sz w:val="24"/>
          <w:szCs w:val="24"/>
        </w:rPr>
        <w:t>возможных</w:t>
      </w:r>
      <w:r w:rsidRPr="002D6629">
        <w:rPr>
          <w:rFonts w:hAnsi="Times New Roman"/>
          <w:sz w:val="24"/>
          <w:szCs w:val="24"/>
        </w:rPr>
        <w:t xml:space="preserve"> </w:t>
      </w:r>
      <w:r w:rsidRPr="002D6629">
        <w:rPr>
          <w:rFonts w:hAnsi="Times New Roman"/>
          <w:sz w:val="24"/>
          <w:szCs w:val="24"/>
        </w:rPr>
        <w:t>последствий</w:t>
      </w:r>
      <w:r w:rsidRPr="002D6629">
        <w:rPr>
          <w:rFonts w:hAnsi="Times New Roman"/>
          <w:sz w:val="24"/>
          <w:szCs w:val="24"/>
        </w:rPr>
        <w:t xml:space="preserve"> </w:t>
      </w:r>
      <w:r w:rsidRPr="002D6629">
        <w:rPr>
          <w:rFonts w:hAnsi="Times New Roman"/>
          <w:sz w:val="24"/>
          <w:szCs w:val="24"/>
        </w:rPr>
        <w:t>его</w:t>
      </w:r>
      <w:r w:rsidRPr="002D6629">
        <w:rPr>
          <w:rFonts w:hAnsi="Times New Roman"/>
          <w:sz w:val="24"/>
          <w:szCs w:val="24"/>
        </w:rPr>
        <w:t xml:space="preserve"> </w:t>
      </w:r>
      <w:r w:rsidRPr="002D6629">
        <w:rPr>
          <w:rFonts w:hAnsi="Times New Roman"/>
          <w:sz w:val="24"/>
          <w:szCs w:val="24"/>
        </w:rPr>
        <w:t>применения</w:t>
      </w:r>
      <w:r w:rsidRPr="002D6629">
        <w:rPr>
          <w:rFonts w:hAnsi="Times New Roman"/>
          <w:sz w:val="24"/>
          <w:szCs w:val="24"/>
        </w:rPr>
        <w:t xml:space="preserve"> </w:t>
      </w:r>
      <w:r w:rsidRPr="002D6629">
        <w:rPr>
          <w:rFonts w:hAnsi="Times New Roman"/>
          <w:sz w:val="24"/>
          <w:szCs w:val="24"/>
        </w:rPr>
        <w:t>и</w:t>
      </w:r>
      <w:r w:rsidRPr="002D6629">
        <w:rPr>
          <w:rFonts w:hAnsi="Times New Roman"/>
          <w:sz w:val="24"/>
          <w:szCs w:val="24"/>
        </w:rPr>
        <w:t xml:space="preserve"> </w:t>
      </w:r>
      <w:r w:rsidRPr="002D6629">
        <w:rPr>
          <w:rFonts w:hAnsi="Times New Roman"/>
          <w:sz w:val="24"/>
          <w:szCs w:val="24"/>
        </w:rPr>
        <w:t>альтернативных</w:t>
      </w:r>
      <w:r w:rsidRPr="002D6629">
        <w:rPr>
          <w:rFonts w:hAnsi="Times New Roman"/>
          <w:sz w:val="24"/>
          <w:szCs w:val="24"/>
        </w:rPr>
        <w:t xml:space="preserve"> </w:t>
      </w:r>
      <w:r w:rsidRPr="002D6629">
        <w:rPr>
          <w:rFonts w:hAnsi="Times New Roman"/>
          <w:sz w:val="24"/>
          <w:szCs w:val="24"/>
        </w:rPr>
        <w:t>вариантов</w:t>
      </w:r>
      <w:r w:rsidRPr="002D6629">
        <w:rPr>
          <w:rFonts w:hAnsi="Times New Roman"/>
          <w:sz w:val="24"/>
          <w:szCs w:val="24"/>
        </w:rPr>
        <w:t xml:space="preserve"> </w:t>
      </w:r>
      <w:r w:rsidRPr="002D6629">
        <w:rPr>
          <w:rFonts w:hAnsi="Times New Roman"/>
          <w:sz w:val="24"/>
          <w:szCs w:val="24"/>
        </w:rPr>
        <w:t>правового</w:t>
      </w:r>
      <w:r w:rsidRPr="002D6629">
        <w:rPr>
          <w:rFonts w:hAnsi="Times New Roman"/>
          <w:sz w:val="24"/>
          <w:szCs w:val="24"/>
        </w:rPr>
        <w:t xml:space="preserve"> </w:t>
      </w:r>
      <w:r w:rsidRPr="002D6629">
        <w:rPr>
          <w:rFonts w:hAnsi="Times New Roman"/>
          <w:sz w:val="24"/>
          <w:szCs w:val="24"/>
        </w:rPr>
        <w:t>регулирования</w:t>
      </w:r>
      <w:r w:rsidRPr="002D6629">
        <w:rPr>
          <w:rFonts w:hAnsi="Times New Roman"/>
          <w:sz w:val="24"/>
          <w:szCs w:val="24"/>
        </w:rPr>
        <w:t>.</w:t>
      </w:r>
    </w:p>
    <w:p w:rsidR="00736FEA" w:rsidRDefault="00736FEA" w:rsidP="002A75F4">
      <w:pPr>
        <w:pStyle w:val="ConsPlusNonformat"/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Место  размещения уведомления на официальном сайте ОРВ в информационно-телекоммуникационной сети  "Интернет" (полный электронный адрес): </w:t>
      </w:r>
      <w:hyperlink r:id="rId7" w:history="1">
        <w:r w:rsidR="006009A0" w:rsidRPr="009D78E8">
          <w:rPr>
            <w:rStyle w:val="a3"/>
            <w:rFonts w:ascii="Times New Roman" w:hAnsi="Times New Roman" w:cs="Times New Roman"/>
            <w:sz w:val="24"/>
            <w:szCs w:val="24"/>
          </w:rPr>
          <w:t>https://regulation.samregion.ru/projects/List/AdvancedSearch#</w:t>
        </w:r>
      </w:hyperlink>
      <w:r w:rsidR="006009A0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736FEA" w:rsidRPr="00467B8B" w:rsidRDefault="00736FEA" w:rsidP="002A75F4">
      <w:pPr>
        <w:pStyle w:val="ConsPlusNonformat"/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Все поступившие предложения будут рассмотрены. </w:t>
      </w:r>
    </w:p>
    <w:p w:rsidR="006009A0" w:rsidRPr="00467B8B" w:rsidRDefault="00736FEA" w:rsidP="002A75F4">
      <w:pPr>
        <w:pStyle w:val="ConsPlusNonformat"/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Сводка предложений будет размещена на сайте</w:t>
      </w:r>
      <w:r w:rsidR="006009A0">
        <w:rPr>
          <w:rFonts w:ascii="Times New Roman" w:hAnsi="Times New Roman" w:cs="Times New Roman"/>
          <w:sz w:val="24"/>
          <w:szCs w:val="24"/>
        </w:rPr>
        <w:t>: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6009A0" w:rsidRPr="009D78E8">
          <w:rPr>
            <w:rStyle w:val="a3"/>
            <w:rFonts w:ascii="Times New Roman" w:hAnsi="Times New Roman" w:cs="Times New Roman"/>
            <w:sz w:val="24"/>
            <w:szCs w:val="24"/>
          </w:rPr>
          <w:t>https://regulation.samregion.ru/projects/List/AdvancedSearch#</w:t>
        </w:r>
      </w:hyperlink>
    </w:p>
    <w:p w:rsidR="00736FEA" w:rsidRPr="00467B8B" w:rsidRDefault="00736FEA" w:rsidP="002A75F4">
      <w:pPr>
        <w:pStyle w:val="ConsPlusNonformat"/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3174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DA3174" w:rsidRPr="00DA3174">
        <w:rPr>
          <w:rFonts w:ascii="Times New Roman" w:hAnsi="Times New Roman" w:cs="Times New Roman"/>
          <w:sz w:val="24"/>
          <w:szCs w:val="24"/>
          <w:u w:val="single"/>
        </w:rPr>
        <w:t>29</w:t>
      </w:r>
      <w:r w:rsidR="009E70B7" w:rsidRPr="00DA317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14C02" w:rsidRPr="00DA3174">
        <w:rPr>
          <w:rFonts w:ascii="Times New Roman" w:hAnsi="Times New Roman" w:cs="Times New Roman"/>
          <w:sz w:val="24"/>
          <w:szCs w:val="24"/>
          <w:u w:val="single"/>
        </w:rPr>
        <w:t>апреля</w:t>
      </w:r>
      <w:r w:rsidR="006009A0" w:rsidRPr="00DA3174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114C02" w:rsidRPr="00DA3174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6009A0" w:rsidRPr="00DA3174">
        <w:rPr>
          <w:rFonts w:ascii="Times New Roman" w:hAnsi="Times New Roman" w:cs="Times New Roman"/>
          <w:sz w:val="24"/>
          <w:szCs w:val="24"/>
          <w:u w:val="single"/>
        </w:rPr>
        <w:t xml:space="preserve"> года</w:t>
      </w:r>
      <w:r w:rsidRPr="00DA3174">
        <w:rPr>
          <w:rFonts w:ascii="Times New Roman" w:hAnsi="Times New Roman" w:cs="Times New Roman"/>
          <w:sz w:val="24"/>
          <w:szCs w:val="24"/>
        </w:rPr>
        <w:t>.</w:t>
      </w:r>
    </w:p>
    <w:p w:rsidR="00736FEA" w:rsidRPr="00467B8B" w:rsidRDefault="00736FEA" w:rsidP="002A75F4">
      <w:pPr>
        <w:pStyle w:val="ConsPlusNonformat"/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1. Обоснование необходимости подготовки проекта муниципального нормативного правового акта</w:t>
      </w:r>
      <w:r w:rsidR="00227805">
        <w:rPr>
          <w:rFonts w:ascii="Times New Roman" w:hAnsi="Times New Roman" w:cs="Times New Roman"/>
          <w:sz w:val="24"/>
          <w:szCs w:val="24"/>
        </w:rPr>
        <w:t>: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227805" w:rsidRPr="00227805">
        <w:rPr>
          <w:rFonts w:ascii="Times New Roman" w:hAnsi="Times New Roman" w:cs="Times New Roman"/>
          <w:sz w:val="24"/>
          <w:szCs w:val="24"/>
          <w:u w:val="single"/>
        </w:rPr>
        <w:t>приведение отдельных норм и положений Порядка в соответствии с нормами и положениями действующего законодательства Самарской области определяющего порядок исполнения отдельных переданных государственных полномочий</w:t>
      </w:r>
      <w:r w:rsidR="00227805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736FEA" w:rsidRPr="00467B8B" w:rsidRDefault="00736FEA" w:rsidP="002A75F4">
      <w:pPr>
        <w:pStyle w:val="ConsPlusNonformat"/>
        <w:spacing w:before="120" w:after="120"/>
        <w:ind w:firstLine="426"/>
        <w:jc w:val="both"/>
        <w:rPr>
          <w:rStyle w:val="2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2.  Описание  проблемы,  на  решение  которой  направлено  предлагаемое</w:t>
      </w:r>
      <w:r w:rsidR="00227805">
        <w:rPr>
          <w:rFonts w:ascii="Times New Roman" w:hAnsi="Times New Roman" w:cs="Times New Roman"/>
          <w:sz w:val="24"/>
          <w:szCs w:val="24"/>
        </w:rPr>
        <w:t xml:space="preserve"> </w:t>
      </w:r>
      <w:r w:rsidRPr="00467B8B">
        <w:rPr>
          <w:rFonts w:ascii="Times New Roman" w:hAnsi="Times New Roman" w:cs="Times New Roman"/>
          <w:sz w:val="24"/>
          <w:szCs w:val="24"/>
        </w:rPr>
        <w:t>правовое регулирование:</w:t>
      </w:r>
      <w:r w:rsidR="006C4C11" w:rsidRPr="006C4C11"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  <w:t xml:space="preserve"> </w:t>
      </w:r>
      <w:r w:rsidR="006C4C11">
        <w:rPr>
          <w:rFonts w:ascii="Times New Roman" w:hAnsi="Times New Roman" w:cs="Times New Roman"/>
          <w:sz w:val="24"/>
          <w:szCs w:val="24"/>
          <w:u w:val="single"/>
        </w:rPr>
        <w:t>н</w:t>
      </w:r>
      <w:r w:rsidR="006C4C11" w:rsidRPr="006C4C11">
        <w:rPr>
          <w:rFonts w:ascii="Times New Roman" w:hAnsi="Times New Roman" w:cs="Times New Roman"/>
          <w:sz w:val="24"/>
          <w:szCs w:val="24"/>
          <w:u w:val="single"/>
        </w:rPr>
        <w:t xml:space="preserve">есоответствие отдельных норм и положений </w:t>
      </w:r>
      <w:r w:rsidR="00DA39EB">
        <w:rPr>
          <w:rFonts w:ascii="Times New Roman" w:hAnsi="Times New Roman" w:cs="Times New Roman"/>
          <w:sz w:val="24"/>
          <w:szCs w:val="24"/>
          <w:u w:val="single"/>
        </w:rPr>
        <w:t>по</w:t>
      </w:r>
      <w:r w:rsidR="006C4C11" w:rsidRPr="006C4C11">
        <w:rPr>
          <w:rFonts w:ascii="Times New Roman" w:hAnsi="Times New Roman" w:cs="Times New Roman"/>
          <w:sz w:val="24"/>
          <w:szCs w:val="24"/>
          <w:u w:val="single"/>
        </w:rPr>
        <w:t>рядка правового регулирования вопросов, связанных с исполнением отдельных переданных государственных полномочий</w:t>
      </w:r>
      <w:r w:rsidR="002951C7">
        <w:rPr>
          <w:rFonts w:ascii="Times New Roman" w:hAnsi="Times New Roman" w:cs="Times New Roman"/>
          <w:sz w:val="24"/>
          <w:szCs w:val="24"/>
          <w:u w:val="single"/>
        </w:rPr>
        <w:t>, н</w:t>
      </w:r>
      <w:r w:rsidR="002951C7" w:rsidRPr="002951C7">
        <w:rPr>
          <w:rFonts w:ascii="Times New Roman" w:hAnsi="Times New Roman" w:cs="Times New Roman"/>
          <w:sz w:val="24"/>
          <w:szCs w:val="24"/>
          <w:u w:val="single"/>
        </w:rPr>
        <w:t xml:space="preserve">еопределенность процесса </w:t>
      </w:r>
      <w:r w:rsidR="009E70B7">
        <w:rPr>
          <w:rFonts w:ascii="Times New Roman" w:hAnsi="Times New Roman" w:cs="Times New Roman"/>
          <w:sz w:val="24"/>
          <w:szCs w:val="24"/>
          <w:u w:val="single"/>
        </w:rPr>
        <w:t>порядка</w:t>
      </w:r>
      <w:r w:rsidR="002951C7" w:rsidRPr="002951C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E70B7" w:rsidRPr="009E70B7">
        <w:rPr>
          <w:rFonts w:ascii="Times New Roman" w:hAnsi="Times New Roman" w:cs="Times New Roman"/>
          <w:sz w:val="24"/>
          <w:szCs w:val="24"/>
          <w:u w:val="single"/>
        </w:rPr>
        <w:t>предоставлени</w:t>
      </w:r>
      <w:r w:rsidR="009E70B7">
        <w:rPr>
          <w:rFonts w:ascii="Times New Roman" w:hAnsi="Times New Roman" w:cs="Times New Roman"/>
          <w:sz w:val="24"/>
          <w:szCs w:val="24"/>
          <w:u w:val="single"/>
        </w:rPr>
        <w:t>я</w:t>
      </w:r>
      <w:r w:rsidR="009E70B7" w:rsidRPr="009E70B7">
        <w:rPr>
          <w:rFonts w:ascii="Times New Roman" w:hAnsi="Times New Roman" w:cs="Times New Roman"/>
          <w:sz w:val="24"/>
          <w:szCs w:val="24"/>
          <w:u w:val="single"/>
        </w:rPr>
        <w:t xml:space="preserve">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</w:t>
      </w:r>
      <w:proofErr w:type="spellStart"/>
      <w:r w:rsidR="009E70B7" w:rsidRPr="009E70B7">
        <w:rPr>
          <w:rFonts w:ascii="Times New Roman" w:hAnsi="Times New Roman" w:cs="Times New Roman"/>
          <w:sz w:val="24"/>
          <w:szCs w:val="24"/>
          <w:u w:val="single"/>
        </w:rPr>
        <w:t>Клявлинский</w:t>
      </w:r>
      <w:proofErr w:type="spellEnd"/>
      <w:r w:rsidR="009E70B7" w:rsidRPr="009E70B7">
        <w:rPr>
          <w:rFonts w:ascii="Times New Roman" w:hAnsi="Times New Roman" w:cs="Times New Roman"/>
          <w:sz w:val="24"/>
          <w:szCs w:val="24"/>
          <w:u w:val="single"/>
        </w:rPr>
        <w:t xml:space="preserve"> Самарской области, в целях возмещения затрат в связи  с производством сельскохозяйственной продукции в части расходов на развитие молочного скотоводства Самарской области</w:t>
      </w:r>
      <w:r w:rsidR="002951C7" w:rsidRPr="002951C7">
        <w:rPr>
          <w:rFonts w:ascii="Times New Roman" w:hAnsi="Times New Roman" w:cs="Times New Roman"/>
          <w:sz w:val="24"/>
          <w:szCs w:val="24"/>
          <w:u w:val="single"/>
        </w:rPr>
        <w:t>, неполучение сельскохозяйственными товаропроизводителями государственной поддержки</w:t>
      </w:r>
      <w:r w:rsidR="006C4C11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736FEA" w:rsidRPr="00467B8B" w:rsidRDefault="00736FEA" w:rsidP="002A75F4">
      <w:pPr>
        <w:pStyle w:val="ConsPlusNonformat"/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3. Цели предлагаемого правового регулирования: </w:t>
      </w:r>
      <w:r w:rsidR="002951C7">
        <w:rPr>
          <w:rFonts w:ascii="Times New Roman" w:hAnsi="Times New Roman" w:cs="Times New Roman"/>
          <w:sz w:val="24"/>
          <w:szCs w:val="24"/>
        </w:rPr>
        <w:t xml:space="preserve">совершенствование механизма </w:t>
      </w:r>
      <w:r w:rsidR="006C4C11" w:rsidRPr="006C4C11">
        <w:rPr>
          <w:rFonts w:ascii="Times New Roman" w:hAnsi="Times New Roman" w:cs="Times New Roman"/>
          <w:sz w:val="24"/>
          <w:szCs w:val="24"/>
          <w:u w:val="single"/>
        </w:rPr>
        <w:t>правов</w:t>
      </w:r>
      <w:r w:rsidR="002951C7">
        <w:rPr>
          <w:rFonts w:ascii="Times New Roman" w:hAnsi="Times New Roman" w:cs="Times New Roman"/>
          <w:sz w:val="24"/>
          <w:szCs w:val="24"/>
          <w:u w:val="single"/>
        </w:rPr>
        <w:t>ого</w:t>
      </w:r>
      <w:r w:rsidR="006C4C11" w:rsidRPr="006C4C11">
        <w:rPr>
          <w:rFonts w:ascii="Times New Roman" w:hAnsi="Times New Roman" w:cs="Times New Roman"/>
          <w:sz w:val="24"/>
          <w:szCs w:val="24"/>
          <w:u w:val="single"/>
        </w:rPr>
        <w:t xml:space="preserve"> регулировани</w:t>
      </w:r>
      <w:r w:rsidR="002951C7">
        <w:rPr>
          <w:rFonts w:ascii="Times New Roman" w:hAnsi="Times New Roman" w:cs="Times New Roman"/>
          <w:sz w:val="24"/>
          <w:szCs w:val="24"/>
          <w:u w:val="single"/>
        </w:rPr>
        <w:t>я</w:t>
      </w:r>
      <w:r w:rsidR="009E542A">
        <w:rPr>
          <w:rFonts w:ascii="Times New Roman" w:hAnsi="Times New Roman" w:cs="Times New Roman"/>
          <w:sz w:val="24"/>
          <w:szCs w:val="24"/>
          <w:u w:val="single"/>
        </w:rPr>
        <w:t xml:space="preserve"> вопросов</w:t>
      </w:r>
      <w:r w:rsidR="000F6357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9E542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C4C11" w:rsidRPr="006C4C11">
        <w:rPr>
          <w:rFonts w:ascii="Times New Roman" w:hAnsi="Times New Roman" w:cs="Times New Roman"/>
          <w:sz w:val="24"/>
          <w:szCs w:val="24"/>
          <w:u w:val="single"/>
        </w:rPr>
        <w:t>связанных с осуществлением отдельных переданных государственных полномочий</w:t>
      </w:r>
      <w:r w:rsidRPr="00467B8B">
        <w:rPr>
          <w:rFonts w:ascii="Times New Roman" w:hAnsi="Times New Roman" w:cs="Times New Roman"/>
          <w:sz w:val="24"/>
          <w:szCs w:val="24"/>
        </w:rPr>
        <w:t>.</w:t>
      </w:r>
    </w:p>
    <w:p w:rsidR="00736FEA" w:rsidRPr="00467B8B" w:rsidRDefault="00736FEA" w:rsidP="002A75F4">
      <w:pPr>
        <w:pStyle w:val="ConsPlusNonformat"/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4.   Ожидаемый   результат   (выраженный  установленными  разработчиком</w:t>
      </w:r>
      <w:r w:rsidR="00227805">
        <w:rPr>
          <w:rFonts w:ascii="Times New Roman" w:hAnsi="Times New Roman" w:cs="Times New Roman"/>
          <w:sz w:val="24"/>
          <w:szCs w:val="24"/>
        </w:rPr>
        <w:t xml:space="preserve"> </w:t>
      </w:r>
      <w:r w:rsidRPr="00467B8B">
        <w:rPr>
          <w:rFonts w:ascii="Times New Roman" w:hAnsi="Times New Roman" w:cs="Times New Roman"/>
          <w:sz w:val="24"/>
          <w:szCs w:val="24"/>
        </w:rPr>
        <w:lastRenderedPageBreak/>
        <w:t xml:space="preserve">показателями) предлагаемого правового регулирования: </w:t>
      </w:r>
      <w:r w:rsidR="00227805" w:rsidRPr="00227805">
        <w:rPr>
          <w:rFonts w:ascii="Times New Roman" w:hAnsi="Times New Roman" w:cs="Times New Roman"/>
          <w:sz w:val="24"/>
          <w:szCs w:val="24"/>
          <w:u w:val="single"/>
        </w:rPr>
        <w:t>приведение отдельных норм и положений Порядка в соответствии с нормами и положениями действующего законодательства Самарской области определяющего порядок исполнения отдельных переданных государственных полномочий</w:t>
      </w:r>
      <w:r w:rsidR="00227805">
        <w:rPr>
          <w:rFonts w:ascii="Times New Roman" w:hAnsi="Times New Roman" w:cs="Times New Roman"/>
          <w:sz w:val="24"/>
          <w:szCs w:val="24"/>
          <w:u w:val="single"/>
        </w:rPr>
        <w:t xml:space="preserve">, совершенствование </w:t>
      </w:r>
      <w:r w:rsidR="00227805" w:rsidRPr="00227805">
        <w:rPr>
          <w:rFonts w:ascii="Times New Roman" w:hAnsi="Times New Roman" w:cs="Times New Roman"/>
          <w:sz w:val="24"/>
          <w:szCs w:val="24"/>
          <w:u w:val="single"/>
        </w:rPr>
        <w:t xml:space="preserve">процесса порядка </w:t>
      </w:r>
      <w:r w:rsidR="009E70B7" w:rsidRPr="009E70B7">
        <w:rPr>
          <w:rFonts w:ascii="Times New Roman" w:hAnsi="Times New Roman" w:cs="Times New Roman"/>
          <w:sz w:val="24"/>
          <w:szCs w:val="24"/>
          <w:u w:val="single"/>
        </w:rPr>
        <w:t xml:space="preserve">предоставления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</w:t>
      </w:r>
      <w:proofErr w:type="spellStart"/>
      <w:r w:rsidR="009E70B7" w:rsidRPr="009E70B7">
        <w:rPr>
          <w:rFonts w:ascii="Times New Roman" w:hAnsi="Times New Roman" w:cs="Times New Roman"/>
          <w:sz w:val="24"/>
          <w:szCs w:val="24"/>
          <w:u w:val="single"/>
        </w:rPr>
        <w:t>Клявлинский</w:t>
      </w:r>
      <w:proofErr w:type="spellEnd"/>
      <w:r w:rsidR="009E70B7" w:rsidRPr="009E70B7">
        <w:rPr>
          <w:rFonts w:ascii="Times New Roman" w:hAnsi="Times New Roman" w:cs="Times New Roman"/>
          <w:sz w:val="24"/>
          <w:szCs w:val="24"/>
          <w:u w:val="single"/>
        </w:rPr>
        <w:t xml:space="preserve"> Самарской области, в целях возмещения затрат в связи  с производством сельскохозяйственной продукции в части расходов на развитие молочного скотоводства Самарской области</w:t>
      </w:r>
      <w:r w:rsidR="00A879C4">
        <w:rPr>
          <w:rFonts w:ascii="Times New Roman" w:hAnsi="Times New Roman" w:cs="Times New Roman"/>
          <w:sz w:val="24"/>
          <w:szCs w:val="24"/>
          <w:u w:val="single"/>
        </w:rPr>
        <w:t>, получение</w:t>
      </w:r>
      <w:r w:rsidR="00227805" w:rsidRPr="00227805">
        <w:rPr>
          <w:rFonts w:ascii="Times New Roman" w:hAnsi="Times New Roman" w:cs="Times New Roman"/>
          <w:sz w:val="24"/>
          <w:szCs w:val="24"/>
          <w:u w:val="single"/>
        </w:rPr>
        <w:t xml:space="preserve"> сельскохозяйственными товаропроизводителями государственной поддержки</w:t>
      </w:r>
      <w:r w:rsidRPr="00467B8B">
        <w:rPr>
          <w:rFonts w:ascii="Times New Roman" w:hAnsi="Times New Roman" w:cs="Times New Roman"/>
          <w:sz w:val="24"/>
          <w:szCs w:val="24"/>
        </w:rPr>
        <w:t>.</w:t>
      </w:r>
    </w:p>
    <w:p w:rsidR="00736FEA" w:rsidRPr="00467B8B" w:rsidRDefault="00736FEA" w:rsidP="002A75F4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67B8B">
        <w:rPr>
          <w:rFonts w:ascii="Times New Roman" w:hAnsi="Times New Roman"/>
          <w:sz w:val="24"/>
          <w:szCs w:val="24"/>
        </w:rPr>
        <w:t xml:space="preserve">   5. Действующие нормативные правовые акты, поручения, другие решения, из</w:t>
      </w:r>
      <w:r w:rsidR="00227805">
        <w:rPr>
          <w:rFonts w:ascii="Times New Roman" w:hAnsi="Times New Roman"/>
          <w:sz w:val="24"/>
          <w:szCs w:val="24"/>
        </w:rPr>
        <w:t xml:space="preserve"> </w:t>
      </w:r>
      <w:r w:rsidRPr="00467B8B">
        <w:rPr>
          <w:rFonts w:ascii="Times New Roman" w:hAnsi="Times New Roman"/>
          <w:sz w:val="24"/>
          <w:szCs w:val="24"/>
        </w:rPr>
        <w:t>которых   вытекает   необходимость   разработки   предлагаемого   правового</w:t>
      </w:r>
      <w:r w:rsidR="00227805">
        <w:rPr>
          <w:rFonts w:ascii="Times New Roman" w:hAnsi="Times New Roman"/>
          <w:sz w:val="24"/>
          <w:szCs w:val="24"/>
        </w:rPr>
        <w:t xml:space="preserve"> </w:t>
      </w:r>
      <w:r w:rsidRPr="00467B8B">
        <w:rPr>
          <w:rFonts w:ascii="Times New Roman" w:hAnsi="Times New Roman"/>
          <w:sz w:val="24"/>
          <w:szCs w:val="24"/>
        </w:rPr>
        <w:t xml:space="preserve">регулирования в данной области: </w:t>
      </w:r>
      <w:r w:rsidR="00310E62" w:rsidRPr="00B20C52">
        <w:rPr>
          <w:rFonts w:ascii="Times New Roman" w:hAnsi="Times New Roman"/>
          <w:sz w:val="24"/>
          <w:szCs w:val="24"/>
          <w:u w:val="single"/>
        </w:rPr>
        <w:t>П</w:t>
      </w:r>
      <w:r w:rsidR="00310E62" w:rsidRPr="00B20C52">
        <w:rPr>
          <w:rFonts w:ascii="Times New Roman" w:eastAsiaTheme="minorEastAsia" w:hAnsi="Times New Roman"/>
          <w:sz w:val="24"/>
          <w:szCs w:val="24"/>
          <w:u w:val="single"/>
          <w:lang w:eastAsia="ru-RU"/>
        </w:rPr>
        <w:t>орядок предоставления субвенций местным бюджетам из областного бюджета в целях финансового обеспечения расходных обязательств муниципальных районов в Самарской области, возникающих при выполнении переданного им государственного полномочия Самарской области по предоставлению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</w:t>
      </w:r>
      <w:r w:rsidR="00E1750F" w:rsidRPr="00B20C52">
        <w:rPr>
          <w:rFonts w:ascii="Times New Roman" w:hAnsi="Times New Roman"/>
          <w:sz w:val="24"/>
          <w:szCs w:val="24"/>
          <w:u w:val="single"/>
        </w:rPr>
        <w:t>, утвержденны</w:t>
      </w:r>
      <w:r w:rsidR="00310E62" w:rsidRPr="00B20C52">
        <w:rPr>
          <w:rFonts w:ascii="Times New Roman" w:hAnsi="Times New Roman"/>
          <w:sz w:val="24"/>
          <w:szCs w:val="24"/>
          <w:u w:val="single"/>
        </w:rPr>
        <w:t>й</w:t>
      </w:r>
      <w:r w:rsidR="00E1750F" w:rsidRPr="00B20C52">
        <w:rPr>
          <w:rFonts w:ascii="Times New Roman" w:hAnsi="Times New Roman"/>
          <w:sz w:val="24"/>
          <w:szCs w:val="24"/>
          <w:u w:val="single"/>
        </w:rPr>
        <w:t xml:space="preserve"> </w:t>
      </w:r>
      <w:r w:rsidR="00310E62" w:rsidRPr="00B20C52">
        <w:rPr>
          <w:rFonts w:ascii="Times New Roman" w:hAnsi="Times New Roman"/>
          <w:sz w:val="24"/>
          <w:szCs w:val="24"/>
          <w:u w:val="single"/>
        </w:rPr>
        <w:t>постановлением Правительства Самарской области от 19.02.2013 № 44 «О мерах, направленных на реализацию переданных органам местного самоуправления на территории Самарской области отдельных государственных полномочий по поддержке сельскохозяйственного производства»</w:t>
      </w:r>
      <w:r w:rsidR="00E1750F" w:rsidRPr="00B20C52">
        <w:rPr>
          <w:rFonts w:ascii="Times New Roman" w:hAnsi="Times New Roman"/>
          <w:sz w:val="24"/>
          <w:szCs w:val="24"/>
          <w:u w:val="single"/>
        </w:rPr>
        <w:t>.</w:t>
      </w:r>
      <w:bookmarkStart w:id="1" w:name="_GoBack"/>
      <w:bookmarkEnd w:id="1"/>
    </w:p>
    <w:p w:rsidR="00736FEA" w:rsidRPr="00467B8B" w:rsidRDefault="00736FEA" w:rsidP="002A75F4">
      <w:pPr>
        <w:pStyle w:val="ConsPlusNonformat"/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6.   </w:t>
      </w:r>
      <w:r w:rsidR="009E542A">
        <w:rPr>
          <w:rFonts w:ascii="Times New Roman" w:hAnsi="Times New Roman" w:cs="Times New Roman"/>
          <w:sz w:val="24"/>
          <w:szCs w:val="24"/>
        </w:rPr>
        <w:t xml:space="preserve">Планируемый   срок   вступления в </w:t>
      </w:r>
      <w:r w:rsidRPr="00467B8B">
        <w:rPr>
          <w:rFonts w:ascii="Times New Roman" w:hAnsi="Times New Roman" w:cs="Times New Roman"/>
          <w:sz w:val="24"/>
          <w:szCs w:val="24"/>
        </w:rPr>
        <w:t>силу предлагаемого правового</w:t>
      </w:r>
      <w:r w:rsidR="00227805">
        <w:rPr>
          <w:rFonts w:ascii="Times New Roman" w:hAnsi="Times New Roman" w:cs="Times New Roman"/>
          <w:sz w:val="24"/>
          <w:szCs w:val="24"/>
        </w:rPr>
        <w:t xml:space="preserve"> </w:t>
      </w:r>
      <w:r w:rsidRPr="00467B8B">
        <w:rPr>
          <w:rFonts w:ascii="Times New Roman" w:hAnsi="Times New Roman" w:cs="Times New Roman"/>
          <w:sz w:val="24"/>
          <w:szCs w:val="24"/>
        </w:rPr>
        <w:t xml:space="preserve">регулирования: </w:t>
      </w:r>
      <w:r w:rsidR="007A09C2" w:rsidRPr="007A09C2">
        <w:rPr>
          <w:rFonts w:ascii="Times New Roman" w:hAnsi="Times New Roman" w:cs="Times New Roman"/>
          <w:sz w:val="24"/>
          <w:szCs w:val="24"/>
          <w:u w:val="single"/>
        </w:rPr>
        <w:t xml:space="preserve">предполагаемая дата вступления в силу </w:t>
      </w:r>
      <w:r w:rsidR="007A09C2" w:rsidRPr="00B260B2">
        <w:rPr>
          <w:rFonts w:ascii="Times New Roman" w:hAnsi="Times New Roman" w:cs="Times New Roman"/>
          <w:bCs/>
          <w:sz w:val="24"/>
          <w:szCs w:val="24"/>
          <w:u w:val="single"/>
        </w:rPr>
        <w:t>муниципального нормативного правового акта</w:t>
      </w:r>
      <w:r w:rsidR="007A09C2" w:rsidRPr="00B260B2">
        <w:rPr>
          <w:rFonts w:ascii="Times New Roman" w:hAnsi="Times New Roman" w:cs="Times New Roman"/>
          <w:sz w:val="24"/>
          <w:szCs w:val="24"/>
          <w:u w:val="single"/>
        </w:rPr>
        <w:t xml:space="preserve"> в</w:t>
      </w:r>
      <w:r w:rsidR="007A09C2" w:rsidRPr="007A09C2">
        <w:rPr>
          <w:rFonts w:ascii="Times New Roman" w:hAnsi="Times New Roman" w:cs="Times New Roman"/>
          <w:sz w:val="24"/>
          <w:szCs w:val="24"/>
          <w:u w:val="single"/>
        </w:rPr>
        <w:t xml:space="preserve"> случае его принятия со дня его официального опубликования</w:t>
      </w:r>
      <w:r w:rsidRPr="007A09C2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736FEA" w:rsidRPr="00467B8B" w:rsidRDefault="00736FEA" w:rsidP="002A75F4">
      <w:pPr>
        <w:pStyle w:val="ConsPlusNonformat"/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</w:t>
      </w:r>
      <w:r w:rsidR="009E542A">
        <w:rPr>
          <w:rFonts w:ascii="Times New Roman" w:hAnsi="Times New Roman" w:cs="Times New Roman"/>
          <w:sz w:val="24"/>
          <w:szCs w:val="24"/>
        </w:rPr>
        <w:t>7.  Сведения</w:t>
      </w:r>
      <w:r w:rsidRPr="00467B8B">
        <w:rPr>
          <w:rFonts w:ascii="Times New Roman" w:hAnsi="Times New Roman" w:cs="Times New Roman"/>
          <w:sz w:val="24"/>
          <w:szCs w:val="24"/>
        </w:rPr>
        <w:t xml:space="preserve"> о необходимости или отсутствии необходимости установления</w:t>
      </w:r>
      <w:r w:rsidR="00227805">
        <w:rPr>
          <w:rFonts w:ascii="Times New Roman" w:hAnsi="Times New Roman" w:cs="Times New Roman"/>
          <w:sz w:val="24"/>
          <w:szCs w:val="24"/>
        </w:rPr>
        <w:t xml:space="preserve"> </w:t>
      </w:r>
      <w:r w:rsidRPr="00467B8B">
        <w:rPr>
          <w:rFonts w:ascii="Times New Roman" w:hAnsi="Times New Roman" w:cs="Times New Roman"/>
          <w:sz w:val="24"/>
          <w:szCs w:val="24"/>
        </w:rPr>
        <w:t xml:space="preserve">переходного периода: </w:t>
      </w:r>
      <w:r w:rsidR="00B260B2">
        <w:rPr>
          <w:rFonts w:ascii="Times New Roman" w:hAnsi="Times New Roman"/>
          <w:sz w:val="24"/>
          <w:szCs w:val="24"/>
          <w:u w:val="single"/>
        </w:rPr>
        <w:t>н</w:t>
      </w:r>
      <w:r w:rsidR="00B260B2" w:rsidRPr="00B260B2">
        <w:rPr>
          <w:rFonts w:ascii="Times New Roman" w:hAnsi="Times New Roman"/>
          <w:sz w:val="24"/>
          <w:szCs w:val="24"/>
          <w:u w:val="single"/>
        </w:rPr>
        <w:t>еобходимость установления переходного периода отсутствует</w:t>
      </w:r>
      <w:r w:rsidRPr="00467B8B">
        <w:rPr>
          <w:rFonts w:ascii="Times New Roman" w:hAnsi="Times New Roman" w:cs="Times New Roman"/>
          <w:sz w:val="24"/>
          <w:szCs w:val="24"/>
        </w:rPr>
        <w:t>.</w:t>
      </w:r>
    </w:p>
    <w:p w:rsidR="00736FEA" w:rsidRPr="00467B8B" w:rsidRDefault="00736FEA" w:rsidP="002A75F4">
      <w:pPr>
        <w:pStyle w:val="ConsPlusNonformat"/>
        <w:spacing w:before="12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</w:t>
      </w:r>
      <w:r w:rsidR="009E542A">
        <w:rPr>
          <w:rFonts w:ascii="Times New Roman" w:hAnsi="Times New Roman" w:cs="Times New Roman"/>
          <w:sz w:val="24"/>
          <w:szCs w:val="24"/>
        </w:rPr>
        <w:t>8. Иная</w:t>
      </w:r>
      <w:r w:rsidRPr="00467B8B">
        <w:rPr>
          <w:rFonts w:ascii="Times New Roman" w:hAnsi="Times New Roman" w:cs="Times New Roman"/>
          <w:sz w:val="24"/>
          <w:szCs w:val="24"/>
        </w:rPr>
        <w:t xml:space="preserve"> информация по решению органа-разработч</w:t>
      </w:r>
      <w:r w:rsidR="00227805">
        <w:rPr>
          <w:rFonts w:ascii="Times New Roman" w:hAnsi="Times New Roman" w:cs="Times New Roman"/>
          <w:sz w:val="24"/>
          <w:szCs w:val="24"/>
        </w:rPr>
        <w:t xml:space="preserve">ика, относящаяся к сведениям </w:t>
      </w:r>
      <w:r w:rsidRPr="00467B8B">
        <w:rPr>
          <w:rFonts w:ascii="Times New Roman" w:hAnsi="Times New Roman" w:cs="Times New Roman"/>
          <w:sz w:val="24"/>
          <w:szCs w:val="24"/>
        </w:rPr>
        <w:t>о   подготовке   идеи (концепции) предлагаемого   правового регулирования:</w:t>
      </w:r>
      <w:r w:rsidR="00227805">
        <w:rPr>
          <w:rFonts w:ascii="Times New Roman" w:hAnsi="Times New Roman" w:cs="Times New Roman"/>
          <w:sz w:val="24"/>
          <w:szCs w:val="24"/>
        </w:rPr>
        <w:t xml:space="preserve"> </w:t>
      </w:r>
      <w:r w:rsidR="00227805" w:rsidRPr="00227805">
        <w:rPr>
          <w:rFonts w:ascii="Times New Roman" w:hAnsi="Times New Roman" w:cs="Times New Roman"/>
          <w:sz w:val="24"/>
          <w:szCs w:val="24"/>
          <w:u w:val="single"/>
        </w:rPr>
        <w:t>отсутствует</w:t>
      </w:r>
      <w:r w:rsidR="00227805">
        <w:rPr>
          <w:rFonts w:ascii="Times New Roman" w:hAnsi="Times New Roman" w:cs="Times New Roman"/>
          <w:sz w:val="24"/>
          <w:szCs w:val="24"/>
          <w:u w:val="single"/>
        </w:rPr>
        <w:t>.</w:t>
      </w:r>
    </w:p>
    <w:sectPr w:rsidR="00736FEA" w:rsidRPr="00467B8B" w:rsidSect="00A879C4">
      <w:pgSz w:w="11906" w:h="16838"/>
      <w:pgMar w:top="851" w:right="1080" w:bottom="70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7"/>
    <w:multiLevelType w:val="multilevel"/>
    <w:tmpl w:val="58145866"/>
    <w:lvl w:ilvl="0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C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 w15:restartNumberingAfterBreak="0">
    <w:nsid w:val="0000000D"/>
    <w:multiLevelType w:val="multilevel"/>
    <w:tmpl w:val="33CA23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 w15:restartNumberingAfterBreak="0">
    <w:nsid w:val="0000000F"/>
    <w:multiLevelType w:val="multilevel"/>
    <w:tmpl w:val="A490AD2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2B2"/>
    <w:rsid w:val="00064A96"/>
    <w:rsid w:val="00064E7A"/>
    <w:rsid w:val="000F1AF4"/>
    <w:rsid w:val="000F6357"/>
    <w:rsid w:val="00114C02"/>
    <w:rsid w:val="001E64D9"/>
    <w:rsid w:val="00206989"/>
    <w:rsid w:val="00227805"/>
    <w:rsid w:val="002403B3"/>
    <w:rsid w:val="00294481"/>
    <w:rsid w:val="002951C7"/>
    <w:rsid w:val="002A75F4"/>
    <w:rsid w:val="002D6629"/>
    <w:rsid w:val="00310E62"/>
    <w:rsid w:val="00316BBD"/>
    <w:rsid w:val="00467B8B"/>
    <w:rsid w:val="00497305"/>
    <w:rsid w:val="005676E0"/>
    <w:rsid w:val="006009A0"/>
    <w:rsid w:val="0066743E"/>
    <w:rsid w:val="006C4C11"/>
    <w:rsid w:val="006F6868"/>
    <w:rsid w:val="00736FEA"/>
    <w:rsid w:val="007A09C2"/>
    <w:rsid w:val="008354ED"/>
    <w:rsid w:val="008451E3"/>
    <w:rsid w:val="0091369E"/>
    <w:rsid w:val="009D2442"/>
    <w:rsid w:val="009E542A"/>
    <w:rsid w:val="009E70B7"/>
    <w:rsid w:val="00A65756"/>
    <w:rsid w:val="00A671DA"/>
    <w:rsid w:val="00A86EC5"/>
    <w:rsid w:val="00A879C4"/>
    <w:rsid w:val="00B11C19"/>
    <w:rsid w:val="00B20C52"/>
    <w:rsid w:val="00B260B2"/>
    <w:rsid w:val="00DA0AEB"/>
    <w:rsid w:val="00DA3174"/>
    <w:rsid w:val="00DA39EB"/>
    <w:rsid w:val="00DF6ED0"/>
    <w:rsid w:val="00E1750F"/>
    <w:rsid w:val="00E542B2"/>
    <w:rsid w:val="00E84BF0"/>
    <w:rsid w:val="00F16B17"/>
    <w:rsid w:val="00FE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B94D4"/>
  <w15:docId w15:val="{CCE4351B-7E35-481B-AF2B-BFAF218F6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0B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36FE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36FEA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736FEA"/>
    <w:pPr>
      <w:spacing w:before="100" w:beforeAutospacing="1" w:after="100" w:afterAutospacing="1" w:line="240" w:lineRule="auto"/>
    </w:pPr>
    <w:rPr>
      <w:rFonts w:hAnsi="Times New Roman"/>
      <w:sz w:val="24"/>
      <w:szCs w:val="24"/>
    </w:rPr>
  </w:style>
  <w:style w:type="paragraph" w:styleId="a6">
    <w:name w:val="annotation text"/>
    <w:basedOn w:val="a"/>
    <w:link w:val="a7"/>
    <w:uiPriority w:val="99"/>
    <w:semiHidden/>
    <w:unhideWhenUsed/>
    <w:rsid w:val="00736FE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36FEA"/>
    <w:rPr>
      <w:rFonts w:ascii="Times New Roman" w:eastAsia="Times New Roman" w:hAnsi="Calibri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36FE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36FEA"/>
    <w:rPr>
      <w:rFonts w:ascii="Times New Roman" w:eastAsia="Times New Roman" w:hAnsi="Calibri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3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36FE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semiHidden/>
    <w:rsid w:val="00736F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">
    <w:name w:val="Основной текст (2)_"/>
    <w:basedOn w:val="a0"/>
    <w:link w:val="21"/>
    <w:uiPriority w:val="99"/>
    <w:semiHidden/>
    <w:locked/>
    <w:rsid w:val="00736FE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736FEA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</w:rPr>
  </w:style>
  <w:style w:type="paragraph" w:customStyle="1" w:styleId="ConsPlusNonformat">
    <w:name w:val="ConsPlusNonformat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736FEA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736FEA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</w:rPr>
  </w:style>
  <w:style w:type="character" w:customStyle="1" w:styleId="ac">
    <w:name w:val="Подпись к таблице_"/>
    <w:basedOn w:val="a0"/>
    <w:link w:val="ad"/>
    <w:uiPriority w:val="99"/>
    <w:semiHidden/>
    <w:locked/>
    <w:rsid w:val="00736FE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d">
    <w:name w:val="Подпись к таблице"/>
    <w:basedOn w:val="a"/>
    <w:link w:val="ac"/>
    <w:uiPriority w:val="99"/>
    <w:semiHidden/>
    <w:rsid w:val="00736FEA"/>
    <w:pPr>
      <w:widowControl w:val="0"/>
      <w:shd w:val="clear" w:color="auto" w:fill="FFFFFF"/>
      <w:spacing w:after="0" w:line="240" w:lineRule="atLeast"/>
    </w:pPr>
    <w:rPr>
      <w:rFonts w:eastAsiaTheme="minorHAnsi" w:hAnsi="Times New Roman"/>
      <w:sz w:val="26"/>
      <w:szCs w:val="26"/>
    </w:rPr>
  </w:style>
  <w:style w:type="character" w:customStyle="1" w:styleId="41">
    <w:name w:val="Основной текст (4)_"/>
    <w:basedOn w:val="a0"/>
    <w:link w:val="410"/>
    <w:uiPriority w:val="99"/>
    <w:semiHidden/>
    <w:locked/>
    <w:rsid w:val="00736FEA"/>
    <w:rPr>
      <w:rFonts w:ascii="Times New Roman" w:hAnsi="Times New Roman" w:cs="Times New Roman"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semiHidden/>
    <w:rsid w:val="00736FEA"/>
    <w:pPr>
      <w:widowControl w:val="0"/>
      <w:shd w:val="clear" w:color="auto" w:fill="FFFFFF"/>
      <w:spacing w:after="0" w:line="240" w:lineRule="atLeast"/>
    </w:pPr>
    <w:rPr>
      <w:rFonts w:eastAsiaTheme="minorHAnsi" w:hAnsi="Times New Roman"/>
    </w:rPr>
  </w:style>
  <w:style w:type="character" w:customStyle="1" w:styleId="20">
    <w:name w:val="Заголовок №2_"/>
    <w:basedOn w:val="a0"/>
    <w:link w:val="22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0"/>
    <w:uiPriority w:val="99"/>
    <w:semiHidden/>
    <w:rsid w:val="00736FEA"/>
    <w:pPr>
      <w:widowControl w:val="0"/>
      <w:shd w:val="clear" w:color="auto" w:fill="FFFFFF"/>
      <w:spacing w:before="300" w:after="120" w:line="240" w:lineRule="atLeast"/>
      <w:jc w:val="center"/>
      <w:outlineLvl w:val="1"/>
    </w:pPr>
    <w:rPr>
      <w:rFonts w:eastAsiaTheme="minorHAnsi" w:hAnsi="Times New Roman"/>
      <w:b/>
      <w:bCs/>
      <w:sz w:val="26"/>
      <w:szCs w:val="26"/>
    </w:rPr>
  </w:style>
  <w:style w:type="character" w:customStyle="1" w:styleId="6">
    <w:name w:val="Основной текст (6)_"/>
    <w:basedOn w:val="a0"/>
    <w:link w:val="60"/>
    <w:uiPriority w:val="99"/>
    <w:semiHidden/>
    <w:locked/>
    <w:rsid w:val="00736FEA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semiHidden/>
    <w:rsid w:val="00736FEA"/>
    <w:pPr>
      <w:widowControl w:val="0"/>
      <w:shd w:val="clear" w:color="auto" w:fill="FFFFFF"/>
      <w:spacing w:before="600" w:after="0" w:line="240" w:lineRule="atLeast"/>
    </w:pPr>
    <w:rPr>
      <w:rFonts w:eastAsiaTheme="minorHAnsi" w:hAnsi="Times New Roman"/>
      <w:sz w:val="16"/>
      <w:szCs w:val="16"/>
    </w:rPr>
  </w:style>
  <w:style w:type="character" w:styleId="ae">
    <w:name w:val="annotation reference"/>
    <w:basedOn w:val="a0"/>
    <w:uiPriority w:val="99"/>
    <w:semiHidden/>
    <w:unhideWhenUsed/>
    <w:rsid w:val="00736FEA"/>
    <w:rPr>
      <w:sz w:val="16"/>
      <w:szCs w:val="16"/>
    </w:rPr>
  </w:style>
  <w:style w:type="character" w:customStyle="1" w:styleId="23">
    <w:name w:val="Основной текст (2)"/>
    <w:basedOn w:val="2"/>
    <w:uiPriority w:val="99"/>
    <w:rsid w:val="00736FEA"/>
    <w:rPr>
      <w:rFonts w:ascii="Times New Roman" w:hAnsi="Times New Roman" w:cs="Times New Roman"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230">
    <w:name w:val="Основной текст (2)3"/>
    <w:basedOn w:val="2"/>
    <w:uiPriority w:val="99"/>
    <w:rsid w:val="00736FEA"/>
    <w:rPr>
      <w:rFonts w:ascii="Times New Roman" w:hAnsi="Times New Roman" w:cs="Times New Roman"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28pt">
    <w:name w:val="Основной текст (2) + 8 pt"/>
    <w:basedOn w:val="2"/>
    <w:uiPriority w:val="99"/>
    <w:rsid w:val="00736FEA"/>
    <w:rPr>
      <w:rFonts w:ascii="Times New Roman" w:hAnsi="Times New Roman" w:cs="Times New Roman"/>
      <w:strike w:val="0"/>
      <w:dstrike w:val="0"/>
      <w:sz w:val="16"/>
      <w:szCs w:val="16"/>
      <w:u w:val="none"/>
      <w:effect w:val="none"/>
      <w:shd w:val="clear" w:color="auto" w:fill="FFFFFF"/>
    </w:rPr>
  </w:style>
  <w:style w:type="character" w:customStyle="1" w:styleId="210">
    <w:name w:val="Основной текст (2) + Полужирный1"/>
    <w:basedOn w:val="2"/>
    <w:uiPriority w:val="99"/>
    <w:rsid w:val="00736FEA"/>
    <w:rPr>
      <w:rFonts w:ascii="Times New Roman" w:hAnsi="Times New Roman" w:cs="Times New Roman"/>
      <w:b/>
      <w:bCs/>
      <w:strike w:val="0"/>
      <w:dstrike w:val="0"/>
      <w:sz w:val="26"/>
      <w:szCs w:val="26"/>
      <w:u w:val="none"/>
      <w:effect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6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ulation.samregion.ru/projects/List/AdvancedSearch" TargetMode="External"/><Relationship Id="rId3" Type="http://schemas.openxmlformats.org/officeDocument/2006/relationships/styles" Target="styles.xml"/><Relationship Id="rId7" Type="http://schemas.openxmlformats.org/officeDocument/2006/relationships/hyperlink" Target="https://regulation.samregion.ru/projects/List/AdvancedSearc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almova.an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8B029-D615-478F-93D5-CECE679A3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ush_02</cp:lastModifiedBy>
  <cp:revision>27</cp:revision>
  <cp:lastPrinted>2024-02-13T08:00:00Z</cp:lastPrinted>
  <dcterms:created xsi:type="dcterms:W3CDTF">2024-02-09T06:51:00Z</dcterms:created>
  <dcterms:modified xsi:type="dcterms:W3CDTF">2025-04-18T05:33:00Z</dcterms:modified>
</cp:coreProperties>
</file>