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BF" w:rsidRPr="000F192E" w:rsidRDefault="003A491C" w:rsidP="00797086">
      <w:pPr>
        <w:tabs>
          <w:tab w:val="right" w:pos="9354"/>
        </w:tabs>
        <w:jc w:val="right"/>
      </w:pPr>
      <w:r>
        <w:t>УТВЕРЖДЕНА</w:t>
      </w:r>
      <w:r w:rsidR="00683FBF">
        <w:t xml:space="preserve">                                                                                                                                                                      </w:t>
      </w:r>
      <w:r w:rsidR="00683FBF" w:rsidRPr="000F192E">
        <w:t>постановлени</w:t>
      </w:r>
      <w:r w:rsidR="00797086">
        <w:t>ем</w:t>
      </w:r>
      <w:r w:rsidR="00683FBF" w:rsidRPr="000F192E">
        <w:t xml:space="preserve"> администрации </w:t>
      </w:r>
    </w:p>
    <w:p w:rsidR="00683FBF" w:rsidRPr="000F192E" w:rsidRDefault="00683FBF" w:rsidP="00683FBF">
      <w:pPr>
        <w:tabs>
          <w:tab w:val="right" w:pos="9354"/>
        </w:tabs>
        <w:jc w:val="right"/>
      </w:pPr>
      <w:r w:rsidRPr="000F192E">
        <w:t>муниципального района</w:t>
      </w:r>
    </w:p>
    <w:p w:rsidR="00683FBF" w:rsidRPr="000F192E" w:rsidRDefault="00F52A8A" w:rsidP="00797086">
      <w:pPr>
        <w:tabs>
          <w:tab w:val="right" w:pos="9354"/>
        </w:tabs>
        <w:jc w:val="right"/>
      </w:pPr>
      <w:r>
        <w:t>Клявлинский</w:t>
      </w:r>
      <w:r w:rsidR="00683FBF" w:rsidRPr="000F192E">
        <w:t xml:space="preserve"> Самарской обла</w:t>
      </w:r>
      <w:r w:rsidR="00797086">
        <w:t>сти</w:t>
      </w:r>
      <w:r w:rsidR="00683FBF">
        <w:t xml:space="preserve">                                                                                                                                                                          </w:t>
      </w:r>
      <w:r w:rsidR="00357336">
        <w:t xml:space="preserve">                               </w:t>
      </w:r>
      <w:r w:rsidR="00797086">
        <w:t xml:space="preserve">                  </w:t>
      </w:r>
      <w:r w:rsidR="00683FBF">
        <w:t>о</w:t>
      </w:r>
      <w:r w:rsidR="00683FBF" w:rsidRPr="000F192E">
        <w:t>т</w:t>
      </w:r>
      <w:r w:rsidR="00797086">
        <w:t xml:space="preserve"> </w:t>
      </w:r>
      <w:r w:rsidR="00601739">
        <w:t>13</w:t>
      </w:r>
      <w:r>
        <w:t>.06.2024</w:t>
      </w:r>
      <w:r w:rsidR="00797086">
        <w:t xml:space="preserve"> </w:t>
      </w:r>
      <w:r w:rsidR="003B16E7">
        <w:t>г.</w:t>
      </w:r>
      <w:r w:rsidR="00683FBF" w:rsidRPr="000F192E">
        <w:t xml:space="preserve"> №</w:t>
      </w:r>
      <w:r w:rsidR="009B3C1A">
        <w:t xml:space="preserve"> </w:t>
      </w:r>
      <w:r w:rsidR="00601739">
        <w:t>205</w:t>
      </w:r>
    </w:p>
    <w:p w:rsidR="00683FBF" w:rsidRPr="000F192E" w:rsidRDefault="00683FBF" w:rsidP="00683FBF">
      <w:pPr>
        <w:jc w:val="both"/>
      </w:pPr>
    </w:p>
    <w:p w:rsidR="00683FBF" w:rsidRPr="000F192E" w:rsidRDefault="00683FBF" w:rsidP="00683FBF">
      <w:pPr>
        <w:jc w:val="both"/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ПРОГРАММА  </w:t>
      </w:r>
    </w:p>
    <w:p w:rsidR="00A407CC" w:rsidRDefault="00613904" w:rsidP="00A407C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45A26">
        <w:rPr>
          <w:b/>
          <w:sz w:val="36"/>
          <w:szCs w:val="36"/>
        </w:rPr>
        <w:t>«</w:t>
      </w:r>
      <w:r w:rsidR="00845A26" w:rsidRPr="00E46C84">
        <w:rPr>
          <w:b/>
          <w:sz w:val="36"/>
          <w:szCs w:val="36"/>
        </w:rPr>
        <w:t>П</w:t>
      </w:r>
      <w:r w:rsidRPr="00E46C84">
        <w:rPr>
          <w:b/>
          <w:sz w:val="36"/>
          <w:szCs w:val="36"/>
        </w:rPr>
        <w:t>рофилактик</w:t>
      </w:r>
      <w:r w:rsidR="00845A26" w:rsidRPr="00E46C84">
        <w:rPr>
          <w:b/>
          <w:sz w:val="36"/>
          <w:szCs w:val="36"/>
        </w:rPr>
        <w:t>а</w:t>
      </w:r>
      <w:r w:rsidRPr="00E46C84">
        <w:rPr>
          <w:b/>
          <w:sz w:val="36"/>
          <w:szCs w:val="36"/>
        </w:rPr>
        <w:t xml:space="preserve"> б</w:t>
      </w:r>
      <w:r>
        <w:rPr>
          <w:b/>
          <w:sz w:val="36"/>
          <w:szCs w:val="36"/>
        </w:rPr>
        <w:t>езнадзорности,</w:t>
      </w:r>
      <w:r w:rsidR="00683FBF">
        <w:rPr>
          <w:b/>
          <w:sz w:val="36"/>
          <w:szCs w:val="36"/>
        </w:rPr>
        <w:t xml:space="preserve"> правонарушений несовершеннолетних</w:t>
      </w:r>
      <w:r w:rsidR="00C37634">
        <w:rPr>
          <w:b/>
          <w:sz w:val="36"/>
          <w:szCs w:val="36"/>
        </w:rPr>
        <w:t xml:space="preserve"> и защита</w:t>
      </w:r>
      <w:r>
        <w:rPr>
          <w:b/>
          <w:sz w:val="36"/>
          <w:szCs w:val="36"/>
        </w:rPr>
        <w:t xml:space="preserve"> их прав</w:t>
      </w:r>
      <w:r w:rsidR="00CD37FF">
        <w:rPr>
          <w:b/>
          <w:sz w:val="36"/>
          <w:szCs w:val="36"/>
        </w:rPr>
        <w:t xml:space="preserve"> на территории </w:t>
      </w:r>
      <w:r w:rsidR="00683FBF">
        <w:rPr>
          <w:b/>
          <w:sz w:val="36"/>
          <w:szCs w:val="36"/>
        </w:rPr>
        <w:t>муници</w:t>
      </w:r>
      <w:r w:rsidR="00357336">
        <w:rPr>
          <w:b/>
          <w:sz w:val="36"/>
          <w:szCs w:val="36"/>
        </w:rPr>
        <w:t>пального района</w:t>
      </w:r>
      <w:r w:rsidR="00F52A8A">
        <w:rPr>
          <w:b/>
          <w:sz w:val="36"/>
          <w:szCs w:val="36"/>
        </w:rPr>
        <w:t xml:space="preserve"> Клявлинский</w:t>
      </w:r>
      <w:r w:rsidR="00A407CC">
        <w:rPr>
          <w:b/>
          <w:sz w:val="36"/>
          <w:szCs w:val="36"/>
        </w:rPr>
        <w:t xml:space="preserve"> </w:t>
      </w:r>
      <w:r w:rsidR="00683FBF">
        <w:rPr>
          <w:b/>
          <w:sz w:val="36"/>
          <w:szCs w:val="36"/>
        </w:rPr>
        <w:t>Самарской области</w:t>
      </w:r>
    </w:p>
    <w:p w:rsidR="00683FBF" w:rsidRDefault="00683FBF" w:rsidP="00A407C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</w:t>
      </w:r>
      <w:r w:rsidR="00F52A8A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>-202</w:t>
      </w:r>
      <w:r w:rsidR="00F52A8A">
        <w:rPr>
          <w:b/>
          <w:sz w:val="36"/>
          <w:szCs w:val="36"/>
        </w:rPr>
        <w:t>6</w:t>
      </w:r>
      <w:r w:rsidR="00821EA6">
        <w:rPr>
          <w:b/>
          <w:sz w:val="36"/>
          <w:szCs w:val="36"/>
        </w:rPr>
        <w:t xml:space="preserve"> годы»</w:t>
      </w:r>
      <w:r>
        <w:rPr>
          <w:b/>
          <w:sz w:val="36"/>
          <w:szCs w:val="36"/>
        </w:rPr>
        <w:t xml:space="preserve"> </w:t>
      </w: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</w:p>
    <w:p w:rsidR="00683FBF" w:rsidRDefault="00683FBF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A47B0C" w:rsidRDefault="00A47B0C" w:rsidP="00683FBF">
      <w:pPr>
        <w:jc w:val="center"/>
        <w:rPr>
          <w:b/>
          <w:sz w:val="28"/>
          <w:szCs w:val="28"/>
        </w:rPr>
      </w:pPr>
    </w:p>
    <w:p w:rsidR="00683FBF" w:rsidRDefault="00683FBF" w:rsidP="00683FBF">
      <w:pPr>
        <w:jc w:val="center"/>
        <w:rPr>
          <w:b/>
          <w:sz w:val="28"/>
          <w:szCs w:val="28"/>
        </w:rPr>
      </w:pPr>
    </w:p>
    <w:p w:rsidR="00683FBF" w:rsidRDefault="00683FBF" w:rsidP="00683FBF">
      <w:pPr>
        <w:jc w:val="center"/>
        <w:rPr>
          <w:b/>
          <w:sz w:val="28"/>
          <w:szCs w:val="28"/>
        </w:rPr>
      </w:pPr>
    </w:p>
    <w:p w:rsidR="00923961" w:rsidRDefault="00923961" w:rsidP="00923961">
      <w:pPr>
        <w:rPr>
          <w:b/>
        </w:rPr>
      </w:pPr>
    </w:p>
    <w:p w:rsidR="00683FBF" w:rsidRDefault="00683FBF" w:rsidP="00923961">
      <w:pPr>
        <w:jc w:val="center"/>
        <w:rPr>
          <w:b/>
        </w:rPr>
      </w:pPr>
      <w:r w:rsidRPr="00A12773">
        <w:rPr>
          <w:b/>
        </w:rPr>
        <w:t>ПАСПОРТ  МУНИЦИПАЛЬНОЙ ПРОГРАММЫ</w:t>
      </w:r>
    </w:p>
    <w:p w:rsidR="00683FBF" w:rsidRDefault="00683FBF" w:rsidP="00683FBF">
      <w:pPr>
        <w:jc w:val="center"/>
        <w:rPr>
          <w:b/>
        </w:rPr>
      </w:pPr>
      <w:r w:rsidRPr="005C3553">
        <w:rPr>
          <w:b/>
          <w:color w:val="000000" w:themeColor="text1"/>
        </w:rPr>
        <w:t xml:space="preserve"> </w:t>
      </w:r>
      <w:r w:rsidR="005C3553" w:rsidRPr="005C3553">
        <w:rPr>
          <w:b/>
          <w:color w:val="000000" w:themeColor="text1"/>
        </w:rPr>
        <w:t>«</w:t>
      </w:r>
      <w:r w:rsidR="005C3553" w:rsidRPr="00E46C84">
        <w:rPr>
          <w:b/>
        </w:rPr>
        <w:t>П</w:t>
      </w:r>
      <w:r w:rsidRPr="00E46C84">
        <w:rPr>
          <w:b/>
        </w:rPr>
        <w:t>рофилактик</w:t>
      </w:r>
      <w:r w:rsidR="005C3553" w:rsidRPr="00E46C84">
        <w:rPr>
          <w:b/>
        </w:rPr>
        <w:t xml:space="preserve">а </w:t>
      </w:r>
      <w:r w:rsidR="00F730AF" w:rsidRPr="00E46C84">
        <w:rPr>
          <w:b/>
        </w:rPr>
        <w:t>безнадзорности,</w:t>
      </w:r>
      <w:r w:rsidRPr="00E46C84">
        <w:rPr>
          <w:b/>
        </w:rPr>
        <w:t xml:space="preserve"> прав</w:t>
      </w:r>
      <w:r w:rsidR="00F730AF" w:rsidRPr="00E46C84">
        <w:rPr>
          <w:b/>
        </w:rPr>
        <w:t>онаруш</w:t>
      </w:r>
      <w:r w:rsidR="001B02F4">
        <w:rPr>
          <w:b/>
        </w:rPr>
        <w:t>ений несовершеннолетних и защита</w:t>
      </w:r>
      <w:r w:rsidR="00F730AF" w:rsidRPr="00E46C84">
        <w:rPr>
          <w:b/>
        </w:rPr>
        <w:t xml:space="preserve"> их прав</w:t>
      </w:r>
      <w:r w:rsidR="00CD37FF">
        <w:rPr>
          <w:b/>
        </w:rPr>
        <w:t xml:space="preserve"> </w:t>
      </w:r>
      <w:r w:rsidR="00CD37FF" w:rsidRPr="00CD37FF">
        <w:rPr>
          <w:b/>
        </w:rPr>
        <w:t>на территории</w:t>
      </w:r>
      <w:r w:rsidRPr="00E46C84">
        <w:rPr>
          <w:b/>
        </w:rPr>
        <w:t xml:space="preserve"> муници</w:t>
      </w:r>
      <w:r w:rsidR="00F730AF" w:rsidRPr="00E46C84">
        <w:rPr>
          <w:b/>
        </w:rPr>
        <w:t>пального района</w:t>
      </w:r>
      <w:r w:rsidR="00601739" w:rsidRPr="00E46C84">
        <w:rPr>
          <w:b/>
        </w:rPr>
        <w:t xml:space="preserve"> Клявлинс</w:t>
      </w:r>
      <w:r w:rsidR="00F52A8A" w:rsidRPr="00E46C84">
        <w:rPr>
          <w:b/>
        </w:rPr>
        <w:t>кий</w:t>
      </w:r>
      <w:r w:rsidRPr="00E46C84">
        <w:rPr>
          <w:b/>
        </w:rPr>
        <w:t xml:space="preserve"> Самарской области на 20</w:t>
      </w:r>
      <w:r w:rsidR="00F52A8A" w:rsidRPr="00E46C84">
        <w:rPr>
          <w:b/>
        </w:rPr>
        <w:t>24</w:t>
      </w:r>
      <w:r w:rsidRPr="00E46C84">
        <w:rPr>
          <w:b/>
        </w:rPr>
        <w:t>-202</w:t>
      </w:r>
      <w:r w:rsidR="00F52A8A" w:rsidRPr="00E46C84">
        <w:rPr>
          <w:b/>
        </w:rPr>
        <w:t>6</w:t>
      </w:r>
      <w:r w:rsidR="002871A3" w:rsidRPr="00E46C84">
        <w:rPr>
          <w:b/>
        </w:rPr>
        <w:t xml:space="preserve"> годы</w:t>
      </w:r>
      <w:r w:rsidRPr="00A12773">
        <w:rPr>
          <w:b/>
        </w:rPr>
        <w:t xml:space="preserve"> </w:t>
      </w:r>
    </w:p>
    <w:p w:rsidR="00A47B0C" w:rsidRDefault="00A47B0C" w:rsidP="00683FBF">
      <w:pPr>
        <w:jc w:val="center"/>
        <w:rPr>
          <w:b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682"/>
      </w:tblGrid>
      <w:tr w:rsidR="00A47B0C" w:rsidRPr="00E46C84" w:rsidTr="00355CC3">
        <w:tc>
          <w:tcPr>
            <w:tcW w:w="3118" w:type="dxa"/>
          </w:tcPr>
          <w:p w:rsidR="00A47B0C" w:rsidRPr="00E75A22" w:rsidRDefault="00F730AF" w:rsidP="00741C44">
            <w:r w:rsidRPr="00E75A22">
              <w:t xml:space="preserve">Наименование программы     </w:t>
            </w:r>
          </w:p>
        </w:tc>
        <w:tc>
          <w:tcPr>
            <w:tcW w:w="6682" w:type="dxa"/>
          </w:tcPr>
          <w:p w:rsidR="00A47B0C" w:rsidRPr="00E46C84" w:rsidRDefault="002871A3" w:rsidP="002871A3">
            <w:r w:rsidRPr="00E46C84">
              <w:t>П</w:t>
            </w:r>
            <w:r w:rsidR="00F730AF" w:rsidRPr="00E46C84">
              <w:t>рофилактик</w:t>
            </w:r>
            <w:r w:rsidRPr="00E46C84">
              <w:t>а</w:t>
            </w:r>
            <w:r w:rsidR="00F730AF" w:rsidRPr="00E46C84">
              <w:t xml:space="preserve"> безнадзорности, правонаруш</w:t>
            </w:r>
            <w:r w:rsidR="001B02F4">
              <w:t>ений несовершеннолетних и защита</w:t>
            </w:r>
            <w:r w:rsidR="00F730AF" w:rsidRPr="00E46C84">
              <w:t xml:space="preserve"> их прав</w:t>
            </w:r>
            <w:r w:rsidR="00355CC3">
              <w:t xml:space="preserve"> </w:t>
            </w:r>
            <w:r w:rsidR="00355CC3" w:rsidRPr="00355CC3">
              <w:t>на территории</w:t>
            </w:r>
            <w:r w:rsidR="00F730AF" w:rsidRPr="00E46C84">
              <w:t xml:space="preserve"> муниципального района Клявлинский Сам</w:t>
            </w:r>
            <w:r w:rsidRPr="00E46C84">
              <w:t>арской области на 2024-2026 годы</w:t>
            </w:r>
            <w:r w:rsidR="00647C22" w:rsidRPr="00E46C84">
              <w:t xml:space="preserve"> </w:t>
            </w:r>
            <w:r w:rsidR="00F730AF" w:rsidRPr="00E46C84">
              <w:t xml:space="preserve">(далее </w:t>
            </w:r>
            <w:r w:rsidR="00015958" w:rsidRPr="00E46C84">
              <w:t xml:space="preserve">- </w:t>
            </w:r>
            <w:r w:rsidR="00F730AF" w:rsidRPr="00E46C84">
              <w:t>Программа)</w:t>
            </w:r>
          </w:p>
        </w:tc>
      </w:tr>
      <w:tr w:rsidR="00A47B0C" w:rsidTr="00355CC3">
        <w:tc>
          <w:tcPr>
            <w:tcW w:w="3118" w:type="dxa"/>
          </w:tcPr>
          <w:p w:rsidR="00A47B0C" w:rsidRPr="00E75A22" w:rsidRDefault="00375C1F" w:rsidP="00EC0494">
            <w:r w:rsidRPr="00E75A22">
              <w:t>Сведения (реквизиты утверждающих правовых актов</w:t>
            </w:r>
            <w:r w:rsidR="00EC0494">
              <w:t xml:space="preserve">) об аналогичных государственных программах Российской </w:t>
            </w:r>
            <w:r w:rsidR="00B81177" w:rsidRPr="00E75A22">
              <w:t xml:space="preserve">Федерации, государственных </w:t>
            </w:r>
            <w:r w:rsidR="00EC0494">
              <w:t>п</w:t>
            </w:r>
            <w:r w:rsidRPr="00E75A22">
              <w:t>рограммах Самарской области</w:t>
            </w:r>
          </w:p>
        </w:tc>
        <w:tc>
          <w:tcPr>
            <w:tcW w:w="6682" w:type="dxa"/>
          </w:tcPr>
          <w:p w:rsidR="00A47B0C" w:rsidRPr="00B81177" w:rsidRDefault="00647C22" w:rsidP="00661ECB">
            <w:r w:rsidRPr="00B81177">
              <w:t>Государственная программа Российской Федерации</w:t>
            </w:r>
          </w:p>
          <w:p w:rsidR="00647C22" w:rsidRPr="00B81177" w:rsidRDefault="00647C22" w:rsidP="00661ECB">
            <w:r w:rsidRPr="00B81177">
              <w:t>«Концепция развития системы профилактики безнадзорности и правонарушений несовершеннолетних на период до 2025 г.»</w:t>
            </w:r>
          </w:p>
          <w:p w:rsidR="00647C22" w:rsidRPr="00B81177" w:rsidRDefault="00647C22" w:rsidP="00661ECB">
            <w:r w:rsidRPr="00B81177">
              <w:t>от 22.03.2017 г. №520-р</w:t>
            </w:r>
          </w:p>
        </w:tc>
      </w:tr>
      <w:tr w:rsidR="00A47B0C" w:rsidTr="00355CC3">
        <w:tc>
          <w:tcPr>
            <w:tcW w:w="3118" w:type="dxa"/>
          </w:tcPr>
          <w:p w:rsidR="00A47B0C" w:rsidRPr="00E46C84" w:rsidRDefault="00B81177" w:rsidP="005B0857">
            <w:r w:rsidRPr="00E46C84">
              <w:t xml:space="preserve">Координатор </w:t>
            </w:r>
            <w:r w:rsidR="00483230" w:rsidRPr="00E46C84">
              <w:t xml:space="preserve">(Заказчик) </w:t>
            </w:r>
            <w:r w:rsidRPr="00E46C84">
              <w:t xml:space="preserve">муниципальной </w:t>
            </w:r>
            <w:r w:rsidR="005B0857" w:rsidRPr="00E46C84">
              <w:t>п</w:t>
            </w:r>
            <w:r w:rsidR="00647C22" w:rsidRPr="00E46C84">
              <w:t xml:space="preserve">рограммы                        </w:t>
            </w:r>
          </w:p>
        </w:tc>
        <w:tc>
          <w:tcPr>
            <w:tcW w:w="6682" w:type="dxa"/>
          </w:tcPr>
          <w:p w:rsidR="00F4336C" w:rsidRPr="00E46C84" w:rsidRDefault="00F4336C" w:rsidP="00661ECB">
            <w:r w:rsidRPr="00E46C84">
              <w:t>Администрация муниципального района Клявлинский</w:t>
            </w:r>
          </w:p>
          <w:p w:rsidR="00A47B0C" w:rsidRPr="00E46C84" w:rsidRDefault="00A47B0C" w:rsidP="00661ECB">
            <w:pPr>
              <w:rPr>
                <w:strike/>
                <w:color w:val="FF0000"/>
              </w:rPr>
            </w:pPr>
          </w:p>
        </w:tc>
      </w:tr>
      <w:tr w:rsidR="00A47B0C" w:rsidTr="00355CC3">
        <w:tc>
          <w:tcPr>
            <w:tcW w:w="3118" w:type="dxa"/>
          </w:tcPr>
          <w:p w:rsidR="00E46C84" w:rsidRDefault="00F4336C" w:rsidP="00E46C84">
            <w:r w:rsidRPr="00E46C84">
              <w:t>Разработчик</w:t>
            </w:r>
          </w:p>
          <w:p w:rsidR="00A47B0C" w:rsidRPr="00E75A22" w:rsidRDefault="00B81177" w:rsidP="005B0857">
            <w:r w:rsidRPr="00E75A22">
              <w:t xml:space="preserve">муниципальной </w:t>
            </w:r>
            <w:r w:rsidR="005B0857">
              <w:t>п</w:t>
            </w:r>
            <w:r w:rsidR="00647C22" w:rsidRPr="00E75A22">
              <w:t xml:space="preserve">рограммы                         </w:t>
            </w:r>
          </w:p>
        </w:tc>
        <w:tc>
          <w:tcPr>
            <w:tcW w:w="6682" w:type="dxa"/>
          </w:tcPr>
          <w:p w:rsidR="00F4336C" w:rsidRPr="00B81177" w:rsidRDefault="00F4336C" w:rsidP="00661ECB">
            <w:r w:rsidRPr="00E46C84">
              <w:t>Комиссия по делам несовершеннолетних и защите их прав муниципального района Клявлинский</w:t>
            </w:r>
          </w:p>
        </w:tc>
      </w:tr>
      <w:tr w:rsidR="00EF5BDF" w:rsidTr="00355CC3">
        <w:tc>
          <w:tcPr>
            <w:tcW w:w="3118" w:type="dxa"/>
            <w:vMerge w:val="restart"/>
          </w:tcPr>
          <w:p w:rsidR="00EF5BDF" w:rsidRPr="00E75A22" w:rsidRDefault="00EF5BDF" w:rsidP="00015958">
            <w:r w:rsidRPr="00E75A22">
              <w:t xml:space="preserve">Цели </w:t>
            </w:r>
            <w:r>
              <w:t>и задачи</w:t>
            </w:r>
            <w:r w:rsidRPr="00E75A22">
              <w:t xml:space="preserve"> муниципальной </w:t>
            </w:r>
            <w:r w:rsidR="005B0857">
              <w:t>п</w:t>
            </w:r>
            <w:r w:rsidRPr="00E75A22">
              <w:t xml:space="preserve">рограммы                      </w:t>
            </w:r>
          </w:p>
          <w:p w:rsidR="00EF5BDF" w:rsidRPr="00E75A22" w:rsidRDefault="00EF5BDF" w:rsidP="00661ECB"/>
        </w:tc>
        <w:tc>
          <w:tcPr>
            <w:tcW w:w="6682" w:type="dxa"/>
          </w:tcPr>
          <w:p w:rsidR="00EF5BDF" w:rsidRPr="00015958" w:rsidRDefault="00EF5BDF" w:rsidP="00661ECB">
            <w:pPr>
              <w:rPr>
                <w:szCs w:val="22"/>
                <w:lang w:eastAsia="ar-SA"/>
              </w:rPr>
            </w:pPr>
            <w:r w:rsidRPr="00015958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015958">
              <w:rPr>
                <w:szCs w:val="22"/>
              </w:rPr>
              <w:t xml:space="preserve">комплексное решение проблем в сфере  профилактики безнадзорности и правонарушений  на территории района среди несовершеннолетних, защиты их прав, социальной реабилитации; </w:t>
            </w:r>
          </w:p>
          <w:p w:rsidR="00EF5BDF" w:rsidRPr="00015958" w:rsidRDefault="00EF5BDF" w:rsidP="00661ECB">
            <w:pPr>
              <w:rPr>
                <w:szCs w:val="22"/>
              </w:rPr>
            </w:pPr>
            <w:r w:rsidRPr="00015958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015958">
              <w:rPr>
                <w:szCs w:val="22"/>
              </w:rPr>
              <w:t>взаимодействие и укрепление муниципальной системы профилактики безнадзорности, беспризорности, правонарушений несовершеннолетних;</w:t>
            </w:r>
          </w:p>
          <w:p w:rsidR="00EF5BDF" w:rsidRPr="00015958" w:rsidRDefault="00EF5BDF" w:rsidP="00661ECB">
            <w:pPr>
              <w:rPr>
                <w:szCs w:val="22"/>
              </w:rPr>
            </w:pPr>
            <w:r w:rsidRPr="00015958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015958">
              <w:rPr>
                <w:szCs w:val="22"/>
              </w:rPr>
              <w:t>создание условий для социальной, психолого-педагогической, медицинской помощи и реабилитации несовершеннолетних, оказавшихся в трудной жизненной ситуации;</w:t>
            </w:r>
          </w:p>
          <w:p w:rsidR="00EF5BDF" w:rsidRPr="00EF5BDF" w:rsidRDefault="00EF5BDF" w:rsidP="00EF5BDF">
            <w:pPr>
              <w:rPr>
                <w:szCs w:val="22"/>
              </w:rPr>
            </w:pPr>
            <w:r w:rsidRPr="00015958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015958">
              <w:rPr>
                <w:szCs w:val="22"/>
              </w:rPr>
              <w:t>методическое обеспечение работы по профилактике  безнадзорности, преступлений и правонаруше</w:t>
            </w:r>
            <w:r>
              <w:rPr>
                <w:szCs w:val="22"/>
              </w:rPr>
              <w:t xml:space="preserve">ний среди несовершеннолетних.  </w:t>
            </w:r>
          </w:p>
        </w:tc>
      </w:tr>
      <w:tr w:rsidR="00EF5BDF" w:rsidTr="00355CC3">
        <w:tc>
          <w:tcPr>
            <w:tcW w:w="3118" w:type="dxa"/>
            <w:vMerge/>
          </w:tcPr>
          <w:p w:rsidR="00EF5BDF" w:rsidRPr="00E75A22" w:rsidRDefault="00EF5BDF" w:rsidP="00661ECB"/>
        </w:tc>
        <w:tc>
          <w:tcPr>
            <w:tcW w:w="6682" w:type="dxa"/>
          </w:tcPr>
          <w:p w:rsidR="00EF5BDF" w:rsidRPr="00F01E4B" w:rsidRDefault="00EF5BDF" w:rsidP="00661ECB">
            <w:r w:rsidRPr="00F01E4B">
              <w:t>-</w:t>
            </w:r>
            <w:r>
              <w:t xml:space="preserve"> </w:t>
            </w:r>
            <w:r w:rsidRPr="00F01E4B">
              <w:t>координация профилактической деятельности</w:t>
            </w:r>
            <w:r>
              <w:t>;</w:t>
            </w:r>
          </w:p>
          <w:p w:rsidR="00EF5BDF" w:rsidRPr="00F01E4B" w:rsidRDefault="00EF5BDF" w:rsidP="00661ECB">
            <w:r>
              <w:t xml:space="preserve">- </w:t>
            </w:r>
            <w:r w:rsidRPr="00F01E4B">
              <w:t>снижение уровня подростковой преступности и правонарушений</w:t>
            </w:r>
            <w:r>
              <w:t>;</w:t>
            </w:r>
          </w:p>
          <w:p w:rsidR="00EF5BDF" w:rsidRPr="0081423D" w:rsidRDefault="00EF5BDF" w:rsidP="00661ECB">
            <w:r>
              <w:t xml:space="preserve">- </w:t>
            </w:r>
            <w:r w:rsidRPr="00F01E4B">
              <w:t>оперативное  выявление детей и подростков, уклоняющихся от учёбы</w:t>
            </w:r>
            <w:r>
              <w:t xml:space="preserve"> в образовательных организациях</w:t>
            </w:r>
            <w:r w:rsidRPr="00F01E4B">
              <w:t xml:space="preserve">, с дальнейшим их определением в образовательные </w:t>
            </w:r>
            <w:r>
              <w:t>организации</w:t>
            </w:r>
            <w:r w:rsidRPr="00F01E4B">
              <w:t xml:space="preserve"> или</w:t>
            </w:r>
            <w:r w:rsidRPr="0081423D">
              <w:t xml:space="preserve"> трудоустройством</w:t>
            </w:r>
            <w:r>
              <w:t>;</w:t>
            </w:r>
            <w:r w:rsidRPr="0081423D">
              <w:t xml:space="preserve"> </w:t>
            </w:r>
          </w:p>
          <w:p w:rsidR="00EF5BDF" w:rsidRPr="0081423D" w:rsidRDefault="00EF5BDF" w:rsidP="00661EC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1423D">
              <w:rPr>
                <w:sz w:val="24"/>
              </w:rPr>
              <w:t>выявление семей и детей, оказавшихся в трудной жизненной ситуации</w:t>
            </w:r>
            <w:r>
              <w:rPr>
                <w:sz w:val="24"/>
              </w:rPr>
              <w:t>, в социально-опасном положении</w:t>
            </w:r>
            <w:r w:rsidRPr="0081423D">
              <w:rPr>
                <w:sz w:val="24"/>
              </w:rPr>
              <w:t xml:space="preserve"> с применением комплекса мер, предусмотренных законодательством</w:t>
            </w:r>
            <w:r>
              <w:rPr>
                <w:sz w:val="24"/>
              </w:rPr>
              <w:t>;</w:t>
            </w:r>
            <w:r w:rsidRPr="0081423D">
              <w:rPr>
                <w:sz w:val="24"/>
              </w:rPr>
              <w:t xml:space="preserve"> </w:t>
            </w:r>
          </w:p>
          <w:p w:rsidR="00EF5BDF" w:rsidRPr="0081423D" w:rsidRDefault="00EF5BDF" w:rsidP="00661EC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1423D">
              <w:rPr>
                <w:sz w:val="24"/>
              </w:rPr>
              <w:t>вовлечение подростков в общественно</w:t>
            </w:r>
            <w:r>
              <w:rPr>
                <w:sz w:val="24"/>
              </w:rPr>
              <w:t xml:space="preserve"> -</w:t>
            </w:r>
            <w:r w:rsidRPr="0081423D">
              <w:rPr>
                <w:sz w:val="24"/>
              </w:rPr>
              <w:t xml:space="preserve"> полезную деятельность</w:t>
            </w:r>
            <w:r>
              <w:rPr>
                <w:sz w:val="24"/>
              </w:rPr>
              <w:t>, занятия спортом, творчеством;</w:t>
            </w:r>
            <w:r w:rsidRPr="0081423D">
              <w:rPr>
                <w:sz w:val="24"/>
              </w:rPr>
              <w:t xml:space="preserve"> </w:t>
            </w:r>
          </w:p>
          <w:p w:rsidR="00EF5BDF" w:rsidRPr="0081423D" w:rsidRDefault="00EF5BDF" w:rsidP="00661EC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1423D">
              <w:rPr>
                <w:sz w:val="24"/>
              </w:rPr>
              <w:t>профилактика социального сиротства</w:t>
            </w:r>
            <w:r>
              <w:rPr>
                <w:sz w:val="24"/>
              </w:rPr>
              <w:t>;</w:t>
            </w:r>
          </w:p>
          <w:p w:rsidR="00EF5BDF" w:rsidRPr="0081423D" w:rsidRDefault="00EF5BDF" w:rsidP="00661EC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1423D">
              <w:rPr>
                <w:sz w:val="24"/>
              </w:rPr>
              <w:t>реализация мер по защите прав несовершеннолетних</w:t>
            </w:r>
            <w:r>
              <w:rPr>
                <w:sz w:val="24"/>
              </w:rPr>
              <w:t>;</w:t>
            </w:r>
          </w:p>
          <w:p w:rsidR="00EF5BDF" w:rsidRPr="0081423D" w:rsidRDefault="00EF5BDF" w:rsidP="00661EC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1423D">
              <w:rPr>
                <w:sz w:val="24"/>
              </w:rPr>
              <w:t xml:space="preserve">выявление причин и условий, способствующих совершению </w:t>
            </w:r>
            <w:r w:rsidRPr="0081423D">
              <w:rPr>
                <w:sz w:val="24"/>
              </w:rPr>
              <w:lastRenderedPageBreak/>
              <w:t>противоправных действий несовершеннолетними с применением мер по их устранению</w:t>
            </w:r>
            <w:r>
              <w:rPr>
                <w:sz w:val="24"/>
              </w:rPr>
              <w:t>;</w:t>
            </w:r>
          </w:p>
          <w:p w:rsidR="00EF5BDF" w:rsidRPr="00EF5BDF" w:rsidRDefault="00EF5BDF" w:rsidP="00EF5BD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1423D">
              <w:rPr>
                <w:sz w:val="24"/>
              </w:rPr>
              <w:t xml:space="preserve">проведение работы по выявлению лиц, вовлекающих подростков в преступную деятельность, в употребление алкогольных напитков, </w:t>
            </w:r>
            <w:r>
              <w:rPr>
                <w:sz w:val="24"/>
              </w:rPr>
              <w:t xml:space="preserve"> </w:t>
            </w:r>
            <w:r w:rsidRPr="0081423D">
              <w:rPr>
                <w:sz w:val="24"/>
              </w:rPr>
              <w:t xml:space="preserve"> психотропных веществ, </w:t>
            </w:r>
            <w:r>
              <w:rPr>
                <w:sz w:val="24"/>
              </w:rPr>
              <w:t xml:space="preserve">в группы, пропагандирующие суицидальное поведение, криминальные субкультуры </w:t>
            </w:r>
            <w:r w:rsidRPr="0081423D">
              <w:rPr>
                <w:sz w:val="24"/>
              </w:rPr>
              <w:t xml:space="preserve">с применением мер </w:t>
            </w:r>
            <w:r>
              <w:rPr>
                <w:sz w:val="24"/>
              </w:rPr>
              <w:t>воздействия к выявленным лицам.</w:t>
            </w:r>
          </w:p>
        </w:tc>
      </w:tr>
      <w:tr w:rsidR="00384A11" w:rsidRPr="00E46C84" w:rsidTr="00355CC3">
        <w:tc>
          <w:tcPr>
            <w:tcW w:w="3118" w:type="dxa"/>
          </w:tcPr>
          <w:p w:rsidR="00384A11" w:rsidRPr="00E46C84" w:rsidRDefault="00384A11" w:rsidP="00384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6C84">
              <w:lastRenderedPageBreak/>
              <w:t xml:space="preserve">Перечень мероприятий муниципальной </w:t>
            </w:r>
            <w:r w:rsidR="005B0857" w:rsidRPr="00E46C84">
              <w:t>п</w:t>
            </w:r>
            <w:r w:rsidRPr="00E46C84">
              <w:t>рограммы</w:t>
            </w:r>
          </w:p>
          <w:p w:rsidR="00384A11" w:rsidRPr="00E46C84" w:rsidRDefault="00384A11" w:rsidP="00661ECB"/>
        </w:tc>
        <w:tc>
          <w:tcPr>
            <w:tcW w:w="6682" w:type="dxa"/>
          </w:tcPr>
          <w:p w:rsidR="006A7931" w:rsidRPr="00E46C84" w:rsidRDefault="006A7931" w:rsidP="000F45F7">
            <w:pPr>
              <w:jc w:val="both"/>
            </w:pPr>
            <w:r w:rsidRPr="00E46C84">
              <w:t>Перечень мероприятий Программы приведен в Приложении № 1 к Программе.</w:t>
            </w:r>
          </w:p>
          <w:p w:rsidR="00384A11" w:rsidRPr="00E46C84" w:rsidRDefault="00384A11" w:rsidP="00661ECB"/>
        </w:tc>
      </w:tr>
      <w:tr w:rsidR="00CA5D42" w:rsidRPr="00E46C84" w:rsidTr="00355CC3">
        <w:tc>
          <w:tcPr>
            <w:tcW w:w="3118" w:type="dxa"/>
          </w:tcPr>
          <w:p w:rsidR="00CA5D42" w:rsidRPr="00E46C84" w:rsidRDefault="00CA5D42" w:rsidP="00CA5D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6C84">
              <w:t xml:space="preserve">Показатели (индикаторы) муниципальной </w:t>
            </w:r>
            <w:r w:rsidR="005B0857" w:rsidRPr="00E46C84">
              <w:t>п</w:t>
            </w:r>
            <w:r w:rsidRPr="00E46C84">
              <w:t>рограммы</w:t>
            </w:r>
          </w:p>
          <w:p w:rsidR="00CA5D42" w:rsidRPr="00E46C84" w:rsidRDefault="00CA5D42" w:rsidP="00384A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82" w:type="dxa"/>
          </w:tcPr>
          <w:p w:rsidR="00CA5D42" w:rsidRPr="00E46C84" w:rsidRDefault="000F45F7" w:rsidP="00A54221">
            <w:r w:rsidRPr="00E46C84">
              <w:t>Перечень целевых</w:t>
            </w:r>
            <w:r w:rsidR="00A54221" w:rsidRPr="00E46C84">
              <w:t xml:space="preserve"> показателей</w:t>
            </w:r>
            <w:r w:rsidRPr="00E46C84">
              <w:t xml:space="preserve"> (</w:t>
            </w:r>
            <w:r w:rsidR="00A54221" w:rsidRPr="00E46C84">
              <w:t>индикаторов</w:t>
            </w:r>
            <w:r w:rsidRPr="00E46C84">
              <w:t xml:space="preserve">), </w:t>
            </w:r>
            <w:r w:rsidR="00A54221" w:rsidRPr="00E46C84">
              <w:t>приведен</w:t>
            </w:r>
            <w:r w:rsidRPr="00E46C84">
              <w:t xml:space="preserve"> в </w:t>
            </w:r>
            <w:r w:rsidR="00A54221" w:rsidRPr="00E46C84">
              <w:t>П</w:t>
            </w:r>
            <w:r w:rsidRPr="00E46C84">
              <w:t>риложении № 2</w:t>
            </w:r>
            <w:r w:rsidR="00A54221" w:rsidRPr="00E46C84">
              <w:t xml:space="preserve"> к Программе.</w:t>
            </w:r>
          </w:p>
        </w:tc>
      </w:tr>
      <w:tr w:rsidR="00CA5D42" w:rsidRPr="00E46C84" w:rsidTr="00355CC3">
        <w:tc>
          <w:tcPr>
            <w:tcW w:w="3118" w:type="dxa"/>
          </w:tcPr>
          <w:p w:rsidR="00CA5D42" w:rsidRPr="00E46C84" w:rsidRDefault="00CA5D42" w:rsidP="005B0857">
            <w:pPr>
              <w:widowControl w:val="0"/>
              <w:autoSpaceDE w:val="0"/>
              <w:autoSpaceDN w:val="0"/>
              <w:adjustRightInd w:val="0"/>
            </w:pPr>
            <w:r w:rsidRPr="00E46C84">
              <w:t xml:space="preserve">Механизм реализации муниципальной </w:t>
            </w:r>
            <w:r w:rsidR="005B0857" w:rsidRPr="00E46C84">
              <w:t>п</w:t>
            </w:r>
            <w:r w:rsidRPr="00E46C84">
              <w:t>рограммы</w:t>
            </w:r>
          </w:p>
        </w:tc>
        <w:tc>
          <w:tcPr>
            <w:tcW w:w="6682" w:type="dxa"/>
          </w:tcPr>
          <w:p w:rsidR="00CA5D42" w:rsidRPr="00E46C84" w:rsidRDefault="00AC2A4F" w:rsidP="00AC2A4F">
            <w:r w:rsidRPr="00E46C84">
              <w:rPr>
                <w:color w:val="000000" w:themeColor="text1"/>
              </w:rPr>
              <w:t xml:space="preserve">Непосредственный </w:t>
            </w:r>
            <w:r w:rsidR="00C42E63" w:rsidRPr="00E46C84">
              <w:rPr>
                <w:color w:val="000000" w:themeColor="text1"/>
              </w:rPr>
              <w:t xml:space="preserve"> </w:t>
            </w:r>
            <w:r w:rsidR="00C42E63" w:rsidRPr="00E46C84">
              <w:t xml:space="preserve">контроль за ходом реализации Программы осуществляет ответственный исполнитель – </w:t>
            </w:r>
            <w:r w:rsidR="00C42E63" w:rsidRPr="00E46C84">
              <w:rPr>
                <w:color w:val="000000"/>
              </w:rPr>
              <w:t>начальник отдела по вопросам семьи, опеки, попечительства и демографического развития МКУ «Управление делами»</w:t>
            </w:r>
            <w:r w:rsidR="00C42E63" w:rsidRPr="00E46C84">
              <w:t xml:space="preserve"> муниципального района Клявлинский Самарской области</w:t>
            </w:r>
          </w:p>
        </w:tc>
      </w:tr>
      <w:tr w:rsidR="00B81177" w:rsidTr="00355CC3">
        <w:tc>
          <w:tcPr>
            <w:tcW w:w="3118" w:type="dxa"/>
          </w:tcPr>
          <w:p w:rsidR="00B81177" w:rsidRPr="00E75A22" w:rsidRDefault="00B81177" w:rsidP="00661ECB">
            <w:r w:rsidRPr="00E75A22">
              <w:t xml:space="preserve">Сроки и этапы реализации муниципальной программы           </w:t>
            </w:r>
          </w:p>
        </w:tc>
        <w:tc>
          <w:tcPr>
            <w:tcW w:w="6682" w:type="dxa"/>
          </w:tcPr>
          <w:p w:rsidR="00AB393D" w:rsidRDefault="00AB393D" w:rsidP="00661ECB">
            <w:r w:rsidRPr="00AB393D">
              <w:t>2024-2026 годы</w:t>
            </w:r>
          </w:p>
          <w:p w:rsidR="00B81177" w:rsidRPr="00AB393D" w:rsidRDefault="00F8059B" w:rsidP="00661ECB">
            <w:r>
              <w:t>муниципальная П</w:t>
            </w:r>
            <w:r w:rsidR="00AB393D" w:rsidRPr="00AB393D">
              <w:t>рограмма реализуется в один этап</w:t>
            </w:r>
          </w:p>
        </w:tc>
      </w:tr>
      <w:tr w:rsidR="00B81177" w:rsidTr="00355CC3">
        <w:tc>
          <w:tcPr>
            <w:tcW w:w="3118" w:type="dxa"/>
          </w:tcPr>
          <w:p w:rsidR="00B81177" w:rsidRPr="00E75A22" w:rsidRDefault="00B81177" w:rsidP="005B0857">
            <w:r w:rsidRPr="00E75A22">
              <w:t xml:space="preserve">Объемы и источники финансирования муниципальной </w:t>
            </w:r>
            <w:r w:rsidR="005B0857">
              <w:t>п</w:t>
            </w:r>
            <w:r w:rsidRPr="00E75A22">
              <w:t xml:space="preserve">рограммы  </w:t>
            </w:r>
          </w:p>
        </w:tc>
        <w:tc>
          <w:tcPr>
            <w:tcW w:w="6682" w:type="dxa"/>
          </w:tcPr>
          <w:p w:rsidR="00F8059B" w:rsidRPr="00FE71A0" w:rsidRDefault="00F8059B" w:rsidP="00661ECB">
            <w:pPr>
              <w:rPr>
                <w:strike/>
                <w:color w:val="FF0000"/>
              </w:rPr>
            </w:pPr>
            <w:r w:rsidRPr="00A12773">
              <w:t xml:space="preserve">реализация Программы осуществляется за счёт средств </w:t>
            </w:r>
            <w:r w:rsidRPr="00F8059B">
              <w:t>местного бюджета, формируемых за счет поступающих в местный бюджет средств областного бюджета.</w:t>
            </w:r>
          </w:p>
          <w:p w:rsidR="00562B27" w:rsidRDefault="00F8059B" w:rsidP="005B0857">
            <w:pPr>
              <w:ind w:left="3261" w:hanging="3261"/>
            </w:pPr>
            <w:r>
              <w:t>Объём</w:t>
            </w:r>
            <w:r w:rsidRPr="00A12773">
              <w:t xml:space="preserve"> фи</w:t>
            </w:r>
            <w:r>
              <w:t>нанси</w:t>
            </w:r>
            <w:r w:rsidR="00562B27">
              <w:t>рования муниципальной программы</w:t>
            </w:r>
          </w:p>
          <w:p w:rsidR="00F8059B" w:rsidRPr="00A12773" w:rsidRDefault="00F8059B" w:rsidP="005B0857">
            <w:pPr>
              <w:ind w:left="3261" w:hanging="3261"/>
            </w:pPr>
            <w:r>
              <w:t>составляет</w:t>
            </w:r>
            <w:r w:rsidRPr="00A12773">
              <w:t xml:space="preserve"> </w:t>
            </w:r>
            <w:r>
              <w:t xml:space="preserve">279 </w:t>
            </w:r>
            <w:r w:rsidRPr="00A12773">
              <w:t>тыс. руб.</w:t>
            </w:r>
          </w:p>
          <w:p w:rsidR="00F8059B" w:rsidRPr="008C7CC3" w:rsidRDefault="00F8059B" w:rsidP="00661ECB">
            <w:pPr>
              <w:ind w:left="3600" w:hanging="3600"/>
            </w:pPr>
            <w:r w:rsidRPr="008C7CC3">
              <w:t>В том числе по годам: 2024</w:t>
            </w:r>
            <w:r>
              <w:t xml:space="preserve"> </w:t>
            </w:r>
            <w:r w:rsidRPr="008C7CC3">
              <w:t>г. -  93 тыс. руб.;</w:t>
            </w:r>
          </w:p>
          <w:p w:rsidR="00F8059B" w:rsidRPr="008C7CC3" w:rsidRDefault="00F8059B" w:rsidP="00661ECB">
            <w:pPr>
              <w:ind w:left="3600" w:hanging="3600"/>
            </w:pPr>
            <w:r>
              <w:t xml:space="preserve">                                       </w:t>
            </w:r>
            <w:r w:rsidRPr="008C7CC3">
              <w:t>2025</w:t>
            </w:r>
            <w:r>
              <w:t xml:space="preserve"> </w:t>
            </w:r>
            <w:r w:rsidRPr="008C7CC3">
              <w:t>г. -  93 тыс. руб.;</w:t>
            </w:r>
          </w:p>
          <w:p w:rsidR="00F8059B" w:rsidRPr="00A12773" w:rsidRDefault="00F8059B" w:rsidP="00661ECB">
            <w:pPr>
              <w:ind w:left="3600" w:hanging="3600"/>
            </w:pPr>
            <w:r>
              <w:t xml:space="preserve">                                       </w:t>
            </w:r>
            <w:r w:rsidRPr="008C7CC3">
              <w:t>2026</w:t>
            </w:r>
            <w:r>
              <w:t xml:space="preserve"> </w:t>
            </w:r>
            <w:r w:rsidRPr="008C7CC3">
              <w:t>г. -  93 тыс. руб.</w:t>
            </w:r>
          </w:p>
          <w:p w:rsidR="00B81177" w:rsidRDefault="00B81177" w:rsidP="00661ECB">
            <w:pPr>
              <w:rPr>
                <w:b/>
              </w:rPr>
            </w:pPr>
          </w:p>
        </w:tc>
      </w:tr>
      <w:tr w:rsidR="00B81177" w:rsidTr="00355CC3">
        <w:tc>
          <w:tcPr>
            <w:tcW w:w="3118" w:type="dxa"/>
          </w:tcPr>
          <w:p w:rsidR="00B81177" w:rsidRPr="00E75A22" w:rsidRDefault="00B81177" w:rsidP="005B0857">
            <w:r w:rsidRPr="00E75A22">
              <w:t xml:space="preserve">Ожидаемые результаты реализации муниципальной </w:t>
            </w:r>
            <w:r w:rsidR="005B0857">
              <w:t>п</w:t>
            </w:r>
            <w:r w:rsidRPr="00E75A22">
              <w:t xml:space="preserve">рограммы    </w:t>
            </w:r>
          </w:p>
        </w:tc>
        <w:tc>
          <w:tcPr>
            <w:tcW w:w="6682" w:type="dxa"/>
          </w:tcPr>
          <w:p w:rsidR="005F27CC" w:rsidRPr="00562B27" w:rsidRDefault="00C15627" w:rsidP="00562B27">
            <w:r w:rsidRPr="00562B27">
              <w:t>-</w:t>
            </w:r>
            <w:r w:rsidR="00562B27">
              <w:t xml:space="preserve"> </w:t>
            </w:r>
            <w:r w:rsidRPr="00562B27">
              <w:t>повышение качества и результативности работы по профилактике  безнадзорности и правонарушений  несовершеннолетних;</w:t>
            </w:r>
          </w:p>
          <w:p w:rsidR="00C15627" w:rsidRPr="00562B27" w:rsidRDefault="00C15627" w:rsidP="00562B27">
            <w:r w:rsidRPr="00562B27">
              <w:t>-</w:t>
            </w:r>
            <w:r w:rsidR="00562B27">
              <w:t xml:space="preserve"> </w:t>
            </w:r>
            <w:r w:rsidRPr="00562B27">
              <w:t>снижение уровня преступности и правонарушений несовершеннолетних на территории района;</w:t>
            </w:r>
          </w:p>
          <w:p w:rsidR="00B81177" w:rsidRDefault="005F27CC" w:rsidP="00562B27">
            <w:pPr>
              <w:suppressAutoHyphens/>
              <w:ind w:right="-70"/>
              <w:rPr>
                <w:lang w:eastAsia="ar-SA"/>
              </w:rPr>
            </w:pPr>
            <w:r w:rsidRPr="00562B27">
              <w:t>-</w:t>
            </w:r>
            <w:r w:rsidR="00562B27">
              <w:t xml:space="preserve"> </w:t>
            </w:r>
            <w:r w:rsidRPr="00562B27">
              <w:t>повышение уровня</w:t>
            </w:r>
            <w:r w:rsidRPr="00562B27">
              <w:rPr>
                <w:lang w:eastAsia="ar-SA"/>
              </w:rPr>
              <w:t xml:space="preserve"> координационной работы всех органов, учреждений системы профилактики безнадзорности и правонарушений несоверш</w:t>
            </w:r>
            <w:r w:rsidR="00562B27">
              <w:rPr>
                <w:lang w:eastAsia="ar-SA"/>
              </w:rPr>
              <w:t>еннолетних на территории района</w:t>
            </w:r>
          </w:p>
          <w:p w:rsidR="00562B27" w:rsidRPr="00562B27" w:rsidRDefault="00562B27" w:rsidP="00562B27">
            <w:pPr>
              <w:suppressAutoHyphens/>
              <w:ind w:left="-70" w:right="-70"/>
              <w:rPr>
                <w:lang w:eastAsia="ar-SA"/>
              </w:rPr>
            </w:pPr>
          </w:p>
        </w:tc>
      </w:tr>
      <w:tr w:rsidR="00B81177" w:rsidTr="00355CC3">
        <w:tc>
          <w:tcPr>
            <w:tcW w:w="3118" w:type="dxa"/>
          </w:tcPr>
          <w:p w:rsidR="00B81177" w:rsidRPr="00E75A22" w:rsidRDefault="00B81177" w:rsidP="00661ECB">
            <w:r w:rsidRPr="00E75A22">
              <w:t>Контроль за ходом выполнения муниципальной программы</w:t>
            </w:r>
          </w:p>
        </w:tc>
        <w:tc>
          <w:tcPr>
            <w:tcW w:w="6682" w:type="dxa"/>
          </w:tcPr>
          <w:p w:rsidR="00B81177" w:rsidRDefault="00EC669E" w:rsidP="00661ECB">
            <w:pPr>
              <w:rPr>
                <w:b/>
              </w:rPr>
            </w:pPr>
            <w:r w:rsidRPr="00562B27">
              <w:rPr>
                <w:color w:val="000000"/>
                <w:szCs w:val="22"/>
              </w:rPr>
              <w:t xml:space="preserve">Контроль за исполнением </w:t>
            </w:r>
            <w:bookmarkStart w:id="0" w:name="YANDEX_63"/>
            <w:bookmarkEnd w:id="0"/>
            <w:r w:rsidR="009E41E0" w:rsidRPr="00562B27">
              <w:rPr>
                <w:color w:val="000000"/>
                <w:szCs w:val="22"/>
              </w:rPr>
              <w:t xml:space="preserve"> Программы  осуществляет </w:t>
            </w:r>
            <w:r w:rsidR="00AC2A4F" w:rsidRPr="00E46C84">
              <w:rPr>
                <w:color w:val="000000" w:themeColor="text1"/>
              </w:rPr>
              <w:t xml:space="preserve">Координатор (Заказчик) муниципальной программы  -                      </w:t>
            </w:r>
            <w:r w:rsidR="009E41E0" w:rsidRPr="00E46C84">
              <w:rPr>
                <w:color w:val="000000"/>
                <w:szCs w:val="22"/>
              </w:rPr>
              <w:t>администрация</w:t>
            </w:r>
            <w:r w:rsidR="00E3689D" w:rsidRPr="00E46C84">
              <w:rPr>
                <w:szCs w:val="22"/>
              </w:rPr>
              <w:t xml:space="preserve">  </w:t>
            </w:r>
            <w:r w:rsidRPr="00E46C84">
              <w:rPr>
                <w:szCs w:val="22"/>
              </w:rPr>
              <w:t>муниципального района Клявлинский</w:t>
            </w:r>
            <w:r w:rsidR="00AC2A4F" w:rsidRPr="00E46C84">
              <w:rPr>
                <w:szCs w:val="22"/>
              </w:rPr>
              <w:t xml:space="preserve"> </w:t>
            </w:r>
            <w:r w:rsidR="00AC2A4F" w:rsidRPr="00E46C84">
              <w:rPr>
                <w:color w:val="000000" w:themeColor="text1"/>
                <w:szCs w:val="22"/>
              </w:rPr>
              <w:t>Самарской области</w:t>
            </w:r>
          </w:p>
        </w:tc>
      </w:tr>
    </w:tbl>
    <w:p w:rsidR="00683FBF" w:rsidRDefault="00683FBF" w:rsidP="00683FBF">
      <w:pPr>
        <w:jc w:val="center"/>
        <w:rPr>
          <w:b/>
        </w:rPr>
      </w:pPr>
    </w:p>
    <w:p w:rsidR="00A47B0C" w:rsidRDefault="00A47B0C" w:rsidP="00683FBF">
      <w:pPr>
        <w:jc w:val="center"/>
        <w:rPr>
          <w:b/>
        </w:rPr>
      </w:pPr>
    </w:p>
    <w:p w:rsidR="00AB0736" w:rsidRPr="00A12773" w:rsidRDefault="00AB0736" w:rsidP="00683FBF">
      <w:pPr>
        <w:jc w:val="center"/>
        <w:rPr>
          <w:b/>
        </w:rPr>
      </w:pPr>
    </w:p>
    <w:p w:rsidR="00EC669E" w:rsidRDefault="00EC669E" w:rsidP="00EC669E">
      <w:pPr>
        <w:pStyle w:val="ae"/>
        <w:tabs>
          <w:tab w:val="left" w:pos="284"/>
          <w:tab w:val="center" w:pos="5348"/>
          <w:tab w:val="left" w:pos="7865"/>
        </w:tabs>
        <w:jc w:val="center"/>
        <w:rPr>
          <w:b/>
        </w:rPr>
      </w:pPr>
      <w:r w:rsidRPr="00EC669E">
        <w:rPr>
          <w:b/>
        </w:rPr>
        <w:t xml:space="preserve"> 1. Характеристика проблемы</w:t>
      </w:r>
    </w:p>
    <w:p w:rsidR="00EC669E" w:rsidRDefault="00EC669E" w:rsidP="00EC669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669E" w:rsidRPr="00E6175E" w:rsidRDefault="00EC669E" w:rsidP="0041609B">
      <w:pPr>
        <w:tabs>
          <w:tab w:val="left" w:pos="851"/>
        </w:tabs>
        <w:ind w:firstLine="709"/>
        <w:jc w:val="both"/>
      </w:pPr>
      <w:proofErr w:type="gramStart"/>
      <w:r w:rsidRPr="00E6175E">
        <w:t xml:space="preserve">В целях осуществления комплексной профилактической работы по предупреждению социального сиротства, безнадзорности, правонарушений, распространения алкоголизма и наркомании среди детей, подростков и их семей, а также обеспечения межведомственного взаимодействия в сфере защиты прав и законных интересов несовершеннолетних, охраны </w:t>
      </w:r>
      <w:r w:rsidRPr="00E6175E">
        <w:lastRenderedPageBreak/>
        <w:t>общественного порядка и отработки  более четкого, конструктивного механизма взаимодействия муниципальной власти, правоохранительных органов и предприятий всех форм собственности, расположенных на территории  му</w:t>
      </w:r>
      <w:r w:rsidR="00AB0736" w:rsidRPr="00E6175E">
        <w:t>ниципального района Клявлинский</w:t>
      </w:r>
      <w:proofErr w:type="gramEnd"/>
      <w:r w:rsidRPr="00E6175E">
        <w:t xml:space="preserve">  </w:t>
      </w:r>
      <w:proofErr w:type="gramStart"/>
      <w:r w:rsidRPr="00E6175E">
        <w:t xml:space="preserve">возникла необходимость разработки и принятия муниципальной  программы </w:t>
      </w:r>
      <w:r w:rsidRPr="00E46C84">
        <w:t>«</w:t>
      </w:r>
      <w:r w:rsidR="00E6175E" w:rsidRPr="00E46C84">
        <w:t>П</w:t>
      </w:r>
      <w:r w:rsidR="00AB0736" w:rsidRPr="00E46C84">
        <w:t>рофилактик</w:t>
      </w:r>
      <w:r w:rsidR="00E6175E" w:rsidRPr="00E46C84">
        <w:t>а</w:t>
      </w:r>
      <w:r w:rsidR="00AB0736" w:rsidRPr="00E6175E">
        <w:t xml:space="preserve"> безнадзорности, правонарушений</w:t>
      </w:r>
      <w:r w:rsidRPr="00E6175E">
        <w:t xml:space="preserve"> несовершеннолетних</w:t>
      </w:r>
      <w:r w:rsidR="00AB0736" w:rsidRPr="00E6175E">
        <w:t xml:space="preserve"> и защите их прав</w:t>
      </w:r>
      <w:r w:rsidR="00A21C64">
        <w:t xml:space="preserve"> </w:t>
      </w:r>
      <w:r w:rsidR="00A21C64" w:rsidRPr="00A21C64">
        <w:t>на территории</w:t>
      </w:r>
      <w:r w:rsidR="00AB0736" w:rsidRPr="00E6175E">
        <w:t xml:space="preserve"> муниципального района</w:t>
      </w:r>
      <w:r w:rsidR="00E46C84">
        <w:t xml:space="preserve"> </w:t>
      </w:r>
      <w:r w:rsidR="00E6175E" w:rsidRPr="00E46C84">
        <w:t xml:space="preserve">Клявлинский </w:t>
      </w:r>
      <w:r w:rsidR="00AB0736" w:rsidRPr="00E46C84">
        <w:t>С</w:t>
      </w:r>
      <w:r w:rsidR="00AB0736" w:rsidRPr="00E6175E">
        <w:t>амарской области на 2024-2026</w:t>
      </w:r>
      <w:r w:rsidRPr="00E6175E">
        <w:t xml:space="preserve"> годы», которая позволит реализовать комплекс предупредительных  мер по выявлению причин и условий, способствующих совершению правонарушений, воздействию на несовершеннолетних лиц и взрослое население   в  рамках формирования их законопослушного поведения и правового воспитания. </w:t>
      </w:r>
      <w:proofErr w:type="gramEnd"/>
    </w:p>
    <w:p w:rsidR="00EC669E" w:rsidRPr="00E6175E" w:rsidRDefault="00EC669E" w:rsidP="0041609B">
      <w:pPr>
        <w:tabs>
          <w:tab w:val="left" w:pos="851"/>
        </w:tabs>
        <w:ind w:firstLine="709"/>
        <w:jc w:val="both"/>
      </w:pPr>
      <w:r w:rsidRPr="00E6175E"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общественной безопасности и эффективно использовать средства  местного бюджета му</w:t>
      </w:r>
      <w:r w:rsidR="00AB0736" w:rsidRPr="00E6175E">
        <w:t>ниципального района Клявлинский</w:t>
      </w:r>
      <w:r w:rsidRPr="00E6175E">
        <w:t>.</w:t>
      </w:r>
    </w:p>
    <w:p w:rsidR="00EC669E" w:rsidRPr="00E6175E" w:rsidRDefault="00AB0736" w:rsidP="0041609B">
      <w:pPr>
        <w:pStyle w:val="a3"/>
        <w:tabs>
          <w:tab w:val="left" w:pos="851"/>
        </w:tabs>
        <w:ind w:firstLine="709"/>
        <w:jc w:val="both"/>
        <w:rPr>
          <w:sz w:val="24"/>
        </w:rPr>
      </w:pPr>
      <w:r w:rsidRPr="00E6175E">
        <w:rPr>
          <w:sz w:val="24"/>
        </w:rPr>
        <w:t xml:space="preserve">На территории </w:t>
      </w:r>
      <w:r w:rsidR="00EC669E" w:rsidRPr="00E6175E">
        <w:rPr>
          <w:sz w:val="24"/>
        </w:rPr>
        <w:t xml:space="preserve"> района  ведется комплексная работа  по повышению безопасности граждан, профилактике социального сиротства, профилактике правонарушений, преступлений среди несовершеннолетних.</w:t>
      </w:r>
    </w:p>
    <w:p w:rsidR="00EC669E" w:rsidRPr="00E6175E" w:rsidRDefault="00EC669E" w:rsidP="0041609B">
      <w:pPr>
        <w:pStyle w:val="a3"/>
        <w:tabs>
          <w:tab w:val="left" w:pos="851"/>
        </w:tabs>
        <w:ind w:firstLine="709"/>
        <w:jc w:val="both"/>
        <w:rPr>
          <w:sz w:val="24"/>
        </w:rPr>
      </w:pPr>
      <w:r w:rsidRPr="00E6175E">
        <w:rPr>
          <w:sz w:val="24"/>
        </w:rPr>
        <w:t>Значител</w:t>
      </w:r>
      <w:r w:rsidR="00D14A21">
        <w:rPr>
          <w:sz w:val="24"/>
        </w:rPr>
        <w:t xml:space="preserve">ьные усилия предпринимаются по </w:t>
      </w:r>
      <w:r w:rsidRPr="00E6175E">
        <w:rPr>
          <w:sz w:val="24"/>
        </w:rPr>
        <w:t xml:space="preserve">предупреждению террористической деятельности, проявлений различных форм экстремизма, социальных конфликтов и других правонарушений. </w:t>
      </w:r>
    </w:p>
    <w:p w:rsidR="00EC669E" w:rsidRPr="00E6175E" w:rsidRDefault="00EC669E" w:rsidP="0041609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5E">
        <w:rPr>
          <w:rFonts w:ascii="Times New Roman" w:hAnsi="Times New Roman" w:cs="Times New Roman"/>
          <w:sz w:val="24"/>
          <w:szCs w:val="24"/>
        </w:rPr>
        <w:t>Также предотвращение криминальной обстановки в подростковой среде требует повышения эффективности мер, направленных на усиление социальной профилактики правонарушений несовершеннолетних.</w:t>
      </w:r>
    </w:p>
    <w:p w:rsidR="00EC669E" w:rsidRPr="00E6175E" w:rsidRDefault="00EC669E" w:rsidP="0041609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5E">
        <w:rPr>
          <w:rFonts w:ascii="Times New Roman" w:hAnsi="Times New Roman" w:cs="Times New Roman"/>
          <w:sz w:val="24"/>
          <w:szCs w:val="24"/>
        </w:rPr>
        <w:t xml:space="preserve">В этой связи службами социальной профилактики особое значение отводится профилактической работе, проводимой среди несовершеннолетних.  </w:t>
      </w:r>
    </w:p>
    <w:p w:rsidR="00EC669E" w:rsidRPr="00E6175E" w:rsidRDefault="00EC669E" w:rsidP="0041609B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E6175E">
        <w:rPr>
          <w:rFonts w:ascii="Times New Roman" w:hAnsi="Times New Roman" w:cs="Times New Roman"/>
          <w:sz w:val="24"/>
          <w:szCs w:val="24"/>
        </w:rPr>
        <w:t xml:space="preserve"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 </w:t>
      </w:r>
    </w:p>
    <w:p w:rsidR="00E53331" w:rsidRPr="00E6175E" w:rsidRDefault="00EC669E" w:rsidP="0041609B">
      <w:pPr>
        <w:tabs>
          <w:tab w:val="left" w:pos="851"/>
        </w:tabs>
        <w:ind w:firstLine="709"/>
        <w:jc w:val="both"/>
      </w:pPr>
      <w:r w:rsidRPr="00E6175E">
        <w:t>Программа является планом действий по реализации основных направлений государственной  политики по вопросам взаимодействия между органами государственной власти, органами местного самоуправления и их учреждениями, общественными организациями и объединениями по вопросам профилактики социального сиротства, предупреждения преступлений и правонарушений несовершеннолетних,  уменьшения преступности и правонарушений несовершеннолетних на территории района. Выполнение запланированных мероприятий.</w:t>
      </w:r>
      <w:r w:rsidR="00B8386C" w:rsidRPr="00E6175E">
        <w:rPr>
          <w:b/>
        </w:rPr>
        <w:t xml:space="preserve"> </w:t>
      </w:r>
    </w:p>
    <w:p w:rsidR="000804D1" w:rsidRPr="00A518C8" w:rsidRDefault="000804D1" w:rsidP="0041609B">
      <w:pPr>
        <w:tabs>
          <w:tab w:val="left" w:pos="851"/>
        </w:tabs>
        <w:ind w:firstLine="709"/>
        <w:jc w:val="both"/>
      </w:pPr>
    </w:p>
    <w:p w:rsidR="000804D1" w:rsidRPr="000804D1" w:rsidRDefault="000804D1" w:rsidP="0041609B">
      <w:pPr>
        <w:tabs>
          <w:tab w:val="left" w:pos="567"/>
          <w:tab w:val="left" w:pos="851"/>
        </w:tabs>
        <w:ind w:firstLine="709"/>
        <w:jc w:val="center"/>
        <w:rPr>
          <w:b/>
          <w:caps/>
        </w:rPr>
      </w:pPr>
      <w:r>
        <w:rPr>
          <w:b/>
          <w:caps/>
        </w:rPr>
        <w:t>2. Ц</w:t>
      </w:r>
      <w:r w:rsidRPr="000804D1">
        <w:rPr>
          <w:b/>
        </w:rPr>
        <w:t>ели и</w:t>
      </w:r>
      <w:r w:rsidRPr="000804D1">
        <w:t xml:space="preserve"> </w:t>
      </w:r>
      <w:r w:rsidRPr="000804D1">
        <w:rPr>
          <w:b/>
        </w:rPr>
        <w:t>задачи</w:t>
      </w:r>
      <w:r w:rsidR="00EA31E0">
        <w:rPr>
          <w:b/>
        </w:rPr>
        <w:t xml:space="preserve"> муниципальной П</w:t>
      </w:r>
      <w:r w:rsidRPr="000804D1">
        <w:rPr>
          <w:b/>
        </w:rPr>
        <w:t>рограммы</w:t>
      </w:r>
    </w:p>
    <w:p w:rsidR="000804D1" w:rsidRPr="0041609B" w:rsidRDefault="000804D1" w:rsidP="0041609B">
      <w:pPr>
        <w:tabs>
          <w:tab w:val="left" w:pos="851"/>
        </w:tabs>
        <w:ind w:firstLine="709"/>
        <w:rPr>
          <w:b/>
          <w:caps/>
        </w:rPr>
      </w:pPr>
    </w:p>
    <w:p w:rsidR="009E41E0" w:rsidRPr="0041609B" w:rsidRDefault="000804D1" w:rsidP="0041609B">
      <w:pPr>
        <w:tabs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41609B">
        <w:t>Целью Программы является</w:t>
      </w:r>
      <w:r w:rsidR="009E41E0" w:rsidRPr="0041609B">
        <w:t xml:space="preserve"> в</w:t>
      </w:r>
      <w:r w:rsidR="00B16016" w:rsidRPr="0041609B">
        <w:t xml:space="preserve">заимодействие, </w:t>
      </w:r>
      <w:r w:rsidR="009E41E0" w:rsidRPr="0041609B">
        <w:t>укрепление муниципальной системы профилактики безнадзорности, беспризорности, правонарушений несовершеннолетних, создан</w:t>
      </w:r>
      <w:r w:rsidR="00B16016" w:rsidRPr="0041609B">
        <w:t>ие условий для оказания необходимой</w:t>
      </w:r>
      <w:r w:rsidR="009E41E0" w:rsidRPr="0041609B">
        <w:t xml:space="preserve"> помощи и</w:t>
      </w:r>
      <w:r w:rsidR="00B16016" w:rsidRPr="0041609B">
        <w:t xml:space="preserve"> реабилитации несовершеннолетним, оказавшимся в трудной жизненной ситуации и</w:t>
      </w:r>
      <w:r w:rsidR="009E41E0" w:rsidRPr="0041609B">
        <w:rPr>
          <w:color w:val="000000"/>
          <w:lang w:eastAsia="ar-SA"/>
        </w:rPr>
        <w:t xml:space="preserve"> снижение уровня подростковой преступ</w:t>
      </w:r>
      <w:r w:rsidR="00B16016" w:rsidRPr="0041609B">
        <w:rPr>
          <w:color w:val="000000"/>
          <w:lang w:eastAsia="ar-SA"/>
        </w:rPr>
        <w:t>ности и правонарушений на территории района.</w:t>
      </w:r>
      <w:r w:rsidR="0041609B">
        <w:rPr>
          <w:color w:val="000000"/>
          <w:lang w:eastAsia="ar-SA"/>
        </w:rPr>
        <w:t xml:space="preserve"> </w:t>
      </w:r>
    </w:p>
    <w:p w:rsidR="00B16016" w:rsidRDefault="000804D1" w:rsidP="0041609B">
      <w:pPr>
        <w:tabs>
          <w:tab w:val="left" w:pos="851"/>
        </w:tabs>
        <w:ind w:firstLine="709"/>
        <w:jc w:val="both"/>
      </w:pPr>
      <w:r w:rsidRPr="00AB0736">
        <w:t>Для достижения цели данной Программы необходимо решить следующие задачи</w:t>
      </w:r>
      <w:r w:rsidR="00690A08" w:rsidRPr="00AB0736">
        <w:t>:</w:t>
      </w:r>
    </w:p>
    <w:p w:rsidR="00683FBF" w:rsidRPr="00F01E4B" w:rsidRDefault="00683FBF" w:rsidP="0041609B">
      <w:pPr>
        <w:tabs>
          <w:tab w:val="left" w:pos="851"/>
        </w:tabs>
        <w:ind w:firstLine="709"/>
        <w:jc w:val="both"/>
      </w:pPr>
      <w:r w:rsidRPr="00F01E4B">
        <w:t>-</w:t>
      </w:r>
      <w:r w:rsidR="0041609B">
        <w:t xml:space="preserve"> </w:t>
      </w:r>
      <w:r w:rsidRPr="00F01E4B">
        <w:t>координация профилактической деятельности</w:t>
      </w:r>
      <w:r>
        <w:t>;</w:t>
      </w:r>
    </w:p>
    <w:p w:rsidR="00683FBF" w:rsidRPr="00F01E4B" w:rsidRDefault="00B16016" w:rsidP="0041609B">
      <w:pPr>
        <w:tabs>
          <w:tab w:val="left" w:pos="851"/>
        </w:tabs>
        <w:ind w:firstLine="709"/>
        <w:jc w:val="both"/>
      </w:pPr>
      <w:r>
        <w:t>-</w:t>
      </w:r>
      <w:r w:rsidR="0041609B">
        <w:t xml:space="preserve"> </w:t>
      </w:r>
      <w:r w:rsidR="00683FBF" w:rsidRPr="00F01E4B">
        <w:t>снижение уровня подростковой преступности и правонарушений</w:t>
      </w:r>
      <w:r w:rsidR="00683FBF">
        <w:t>;</w:t>
      </w:r>
    </w:p>
    <w:p w:rsidR="00683FBF" w:rsidRPr="0081423D" w:rsidRDefault="00B16016" w:rsidP="0041609B">
      <w:pPr>
        <w:tabs>
          <w:tab w:val="left" w:pos="851"/>
        </w:tabs>
        <w:ind w:firstLine="709"/>
        <w:jc w:val="both"/>
      </w:pPr>
      <w:r>
        <w:t>-</w:t>
      </w:r>
      <w:r w:rsidR="00683FBF" w:rsidRPr="00F01E4B">
        <w:t>оперативное  выявление детей и подростков, уклоняющихся от учёбы</w:t>
      </w:r>
      <w:r w:rsidR="00683FBF">
        <w:t xml:space="preserve"> в образовательных организациях</w:t>
      </w:r>
      <w:r w:rsidR="00683FBF" w:rsidRPr="00F01E4B">
        <w:t xml:space="preserve">, с дальнейшим их определением в образовательные </w:t>
      </w:r>
      <w:r w:rsidR="00683FBF">
        <w:t>организации</w:t>
      </w:r>
      <w:r w:rsidR="00683FBF" w:rsidRPr="00F01E4B">
        <w:t xml:space="preserve"> или</w:t>
      </w:r>
      <w:r w:rsidR="00683FBF" w:rsidRPr="0081423D">
        <w:t xml:space="preserve"> трудоустройством</w:t>
      </w:r>
      <w:r w:rsidR="00683FBF">
        <w:t>;</w:t>
      </w:r>
      <w:r w:rsidR="00683FBF" w:rsidRPr="0081423D">
        <w:t xml:space="preserve"> </w:t>
      </w:r>
    </w:p>
    <w:p w:rsidR="00683FBF" w:rsidRPr="0081423D" w:rsidRDefault="00B16016" w:rsidP="0041609B">
      <w:pPr>
        <w:pStyle w:val="a3"/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="0041609B">
        <w:rPr>
          <w:sz w:val="24"/>
        </w:rPr>
        <w:t xml:space="preserve"> </w:t>
      </w:r>
      <w:r w:rsidR="00683FBF" w:rsidRPr="0081423D">
        <w:rPr>
          <w:sz w:val="24"/>
        </w:rPr>
        <w:t>выявление семей и детей, оказавшихся в трудной жизненной ситуации</w:t>
      </w:r>
      <w:r w:rsidR="00683FBF">
        <w:rPr>
          <w:sz w:val="24"/>
        </w:rPr>
        <w:t>,</w:t>
      </w:r>
      <w:r w:rsidR="00647AB5">
        <w:rPr>
          <w:sz w:val="24"/>
        </w:rPr>
        <w:t xml:space="preserve"> в</w:t>
      </w:r>
      <w:r w:rsidR="00683FBF">
        <w:rPr>
          <w:sz w:val="24"/>
        </w:rPr>
        <w:t xml:space="preserve"> социально-опасном положении</w:t>
      </w:r>
      <w:r w:rsidR="00683FBF" w:rsidRPr="0081423D">
        <w:rPr>
          <w:sz w:val="24"/>
        </w:rPr>
        <w:t xml:space="preserve"> с применением комплекса мер, предусмотренных законодательством</w:t>
      </w:r>
      <w:r w:rsidR="00683FBF">
        <w:rPr>
          <w:sz w:val="24"/>
        </w:rPr>
        <w:t>;</w:t>
      </w:r>
      <w:r w:rsidR="00683FBF" w:rsidRPr="0081423D">
        <w:rPr>
          <w:sz w:val="24"/>
        </w:rPr>
        <w:t xml:space="preserve"> </w:t>
      </w:r>
    </w:p>
    <w:p w:rsidR="00683FBF" w:rsidRPr="0081423D" w:rsidRDefault="00B16016" w:rsidP="0041609B">
      <w:pPr>
        <w:pStyle w:val="a3"/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-</w:t>
      </w:r>
      <w:r w:rsidR="0041609B">
        <w:rPr>
          <w:sz w:val="24"/>
        </w:rPr>
        <w:t xml:space="preserve"> </w:t>
      </w:r>
      <w:r w:rsidR="00683FBF" w:rsidRPr="0081423D">
        <w:rPr>
          <w:sz w:val="24"/>
        </w:rPr>
        <w:t>вовлечение подростков в общественно</w:t>
      </w:r>
      <w:r w:rsidR="00647AB5">
        <w:rPr>
          <w:sz w:val="24"/>
        </w:rPr>
        <w:t xml:space="preserve"> </w:t>
      </w:r>
      <w:r w:rsidR="00683FBF">
        <w:rPr>
          <w:sz w:val="24"/>
        </w:rPr>
        <w:t>-</w:t>
      </w:r>
      <w:r w:rsidR="00683FBF" w:rsidRPr="0081423D">
        <w:rPr>
          <w:sz w:val="24"/>
        </w:rPr>
        <w:t xml:space="preserve"> полезную деятельность</w:t>
      </w:r>
      <w:r w:rsidR="00683FBF">
        <w:rPr>
          <w:sz w:val="24"/>
        </w:rPr>
        <w:t>, занятия спортом, творчеством;</w:t>
      </w:r>
      <w:r w:rsidR="00683FBF" w:rsidRPr="0081423D">
        <w:rPr>
          <w:sz w:val="24"/>
        </w:rPr>
        <w:t xml:space="preserve"> </w:t>
      </w:r>
    </w:p>
    <w:p w:rsidR="00683FBF" w:rsidRPr="0081423D" w:rsidRDefault="00B16016" w:rsidP="0041609B">
      <w:pPr>
        <w:pStyle w:val="a3"/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="0041609B">
        <w:rPr>
          <w:sz w:val="24"/>
        </w:rPr>
        <w:t xml:space="preserve"> </w:t>
      </w:r>
      <w:r w:rsidR="00683FBF" w:rsidRPr="0081423D">
        <w:rPr>
          <w:sz w:val="24"/>
        </w:rPr>
        <w:t>профилактика социального сиротства</w:t>
      </w:r>
      <w:r w:rsidR="00683FBF">
        <w:rPr>
          <w:sz w:val="24"/>
        </w:rPr>
        <w:t>;</w:t>
      </w:r>
    </w:p>
    <w:p w:rsidR="00683FBF" w:rsidRPr="0081423D" w:rsidRDefault="00B16016" w:rsidP="0041609B">
      <w:pPr>
        <w:pStyle w:val="a3"/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="0041609B">
        <w:rPr>
          <w:sz w:val="24"/>
        </w:rPr>
        <w:t xml:space="preserve"> </w:t>
      </w:r>
      <w:r w:rsidR="00683FBF" w:rsidRPr="0081423D">
        <w:rPr>
          <w:sz w:val="24"/>
        </w:rPr>
        <w:t>реализация мер по защите прав несовершеннолетних</w:t>
      </w:r>
      <w:r w:rsidR="00683FBF">
        <w:rPr>
          <w:sz w:val="24"/>
        </w:rPr>
        <w:t>;</w:t>
      </w:r>
    </w:p>
    <w:p w:rsidR="00683FBF" w:rsidRPr="0081423D" w:rsidRDefault="00B16016" w:rsidP="0041609B">
      <w:pPr>
        <w:pStyle w:val="a3"/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="0041609B">
        <w:rPr>
          <w:sz w:val="24"/>
        </w:rPr>
        <w:t xml:space="preserve"> </w:t>
      </w:r>
      <w:r w:rsidR="00683FBF" w:rsidRPr="0081423D">
        <w:rPr>
          <w:sz w:val="24"/>
        </w:rPr>
        <w:t>выявление причин и условий, способствующих совершению противоправных действий несовершеннолетними с применением мер по их устранению</w:t>
      </w:r>
      <w:r w:rsidR="00683FBF">
        <w:rPr>
          <w:sz w:val="24"/>
        </w:rPr>
        <w:t>;</w:t>
      </w:r>
    </w:p>
    <w:p w:rsidR="00683FBF" w:rsidRPr="0081423D" w:rsidRDefault="00B16016" w:rsidP="0041609B">
      <w:pPr>
        <w:pStyle w:val="a3"/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="0041609B">
        <w:rPr>
          <w:sz w:val="24"/>
        </w:rPr>
        <w:t xml:space="preserve"> </w:t>
      </w:r>
      <w:r w:rsidR="00683FBF" w:rsidRPr="0081423D">
        <w:rPr>
          <w:sz w:val="24"/>
        </w:rPr>
        <w:t xml:space="preserve">проведение работы по выявлению лиц, вовлекающих подростков в преступную деятельность, в употребление алкогольных напитков, </w:t>
      </w:r>
      <w:r w:rsidR="00A15DA0">
        <w:rPr>
          <w:sz w:val="24"/>
        </w:rPr>
        <w:t xml:space="preserve"> </w:t>
      </w:r>
      <w:r w:rsidR="00683FBF" w:rsidRPr="0081423D">
        <w:rPr>
          <w:sz w:val="24"/>
        </w:rPr>
        <w:t xml:space="preserve"> психотропных веществ, </w:t>
      </w:r>
      <w:r w:rsidR="00683FBF">
        <w:rPr>
          <w:sz w:val="24"/>
        </w:rPr>
        <w:t xml:space="preserve">в группы, пропагандирующие суицидальное поведение, криминальные субкультуры </w:t>
      </w:r>
      <w:r w:rsidR="00683FBF" w:rsidRPr="0081423D">
        <w:rPr>
          <w:sz w:val="24"/>
        </w:rPr>
        <w:t>с применением мер воздействия к выявленным лицам.</w:t>
      </w:r>
    </w:p>
    <w:p w:rsidR="00683FBF" w:rsidRDefault="00683FBF" w:rsidP="0041609B">
      <w:pPr>
        <w:tabs>
          <w:tab w:val="left" w:pos="851"/>
        </w:tabs>
        <w:ind w:firstLine="709"/>
        <w:jc w:val="both"/>
      </w:pPr>
      <w:r w:rsidRPr="0081423D">
        <w:t>Для решения поставленных задач требуется программно-целевой подход, сосредоточение усилий на приоритетных направлениях профилактики правонарушений несовершеннолетних, а также финансовая поддержка, которая позволит преодолеть негативные тенденции в сфере общественной безопасности и эффективно использовать средства  местного бюджета муниципального ра</w:t>
      </w:r>
      <w:r w:rsidR="006737F8">
        <w:t>йона Клявлинский</w:t>
      </w:r>
      <w:r w:rsidR="00AB0736">
        <w:t>.</w:t>
      </w:r>
    </w:p>
    <w:p w:rsidR="00AB0736" w:rsidRDefault="00AB0736" w:rsidP="0041609B">
      <w:pPr>
        <w:tabs>
          <w:tab w:val="left" w:pos="851"/>
        </w:tabs>
        <w:ind w:firstLine="709"/>
        <w:jc w:val="both"/>
      </w:pPr>
    </w:p>
    <w:p w:rsidR="002F028F" w:rsidRDefault="002F028F" w:rsidP="0041609B">
      <w:pPr>
        <w:tabs>
          <w:tab w:val="left" w:pos="851"/>
        </w:tabs>
        <w:ind w:firstLine="709"/>
        <w:jc w:val="both"/>
      </w:pPr>
    </w:p>
    <w:p w:rsidR="009E41E0" w:rsidRDefault="002F028F" w:rsidP="0041609B">
      <w:pPr>
        <w:tabs>
          <w:tab w:val="left" w:pos="284"/>
          <w:tab w:val="left" w:pos="851"/>
        </w:tabs>
        <w:ind w:firstLine="709"/>
        <w:jc w:val="center"/>
        <w:rPr>
          <w:b/>
        </w:rPr>
      </w:pPr>
      <w:r w:rsidRPr="009E41E0">
        <w:rPr>
          <w:b/>
        </w:rPr>
        <w:t>3. Перечень мероприятий</w:t>
      </w:r>
      <w:r w:rsidR="00EA31E0" w:rsidRPr="009E41E0">
        <w:rPr>
          <w:b/>
        </w:rPr>
        <w:t xml:space="preserve"> муниципальной п</w:t>
      </w:r>
      <w:r w:rsidRPr="009E41E0">
        <w:rPr>
          <w:b/>
        </w:rPr>
        <w:t>рограммы</w:t>
      </w:r>
    </w:p>
    <w:p w:rsidR="00911782" w:rsidRDefault="00911782" w:rsidP="0041609B">
      <w:pPr>
        <w:tabs>
          <w:tab w:val="left" w:pos="284"/>
          <w:tab w:val="left" w:pos="851"/>
        </w:tabs>
        <w:ind w:firstLine="709"/>
        <w:jc w:val="center"/>
        <w:rPr>
          <w:b/>
        </w:rPr>
      </w:pPr>
    </w:p>
    <w:p w:rsidR="00911782" w:rsidRPr="00E46C84" w:rsidRDefault="00911782" w:rsidP="0041609B">
      <w:pPr>
        <w:tabs>
          <w:tab w:val="left" w:pos="851"/>
        </w:tabs>
        <w:ind w:firstLine="709"/>
        <w:jc w:val="both"/>
      </w:pPr>
      <w:r w:rsidRPr="00E46C84">
        <w:t>Достижение цели и решение задач Программы осуществляются путем выполнения мероприятий Программы.</w:t>
      </w:r>
    </w:p>
    <w:p w:rsidR="00911782" w:rsidRDefault="00911782" w:rsidP="0041609B">
      <w:pPr>
        <w:tabs>
          <w:tab w:val="left" w:pos="851"/>
        </w:tabs>
        <w:ind w:firstLine="709"/>
        <w:jc w:val="both"/>
      </w:pPr>
      <w:r w:rsidRPr="00E46C84">
        <w:t>Перечень мероприятий Программы приведен в Приложении № 1 к настоящей Программе.</w:t>
      </w:r>
    </w:p>
    <w:p w:rsidR="00911782" w:rsidRPr="00911782" w:rsidRDefault="00911782" w:rsidP="0041609B">
      <w:pPr>
        <w:tabs>
          <w:tab w:val="left" w:pos="284"/>
          <w:tab w:val="left" w:pos="851"/>
        </w:tabs>
        <w:ind w:firstLine="709"/>
        <w:jc w:val="center"/>
        <w:rPr>
          <w:b/>
          <w:strike/>
          <w:color w:val="FF0000"/>
        </w:rPr>
      </w:pPr>
    </w:p>
    <w:p w:rsidR="009E41E0" w:rsidRDefault="009E41E0" w:rsidP="0041609B">
      <w:pPr>
        <w:tabs>
          <w:tab w:val="left" w:pos="284"/>
          <w:tab w:val="left" w:pos="851"/>
        </w:tabs>
        <w:ind w:firstLine="709"/>
        <w:jc w:val="center"/>
        <w:rPr>
          <w:b/>
          <w:bCs/>
          <w:caps/>
        </w:rPr>
      </w:pPr>
    </w:p>
    <w:p w:rsidR="00683FBF" w:rsidRDefault="00683FBF" w:rsidP="0041609B">
      <w:pPr>
        <w:pStyle w:val="ConsPlusNormal"/>
        <w:widowControl/>
        <w:tabs>
          <w:tab w:val="left" w:pos="851"/>
        </w:tabs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82D9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863A4" w:rsidRPr="00A82D99">
        <w:rPr>
          <w:rFonts w:ascii="Times New Roman" w:hAnsi="Times New Roman"/>
          <w:b/>
          <w:sz w:val="24"/>
          <w:szCs w:val="24"/>
        </w:rPr>
        <w:t>Показатели (индикаторы) муниципальной программы</w:t>
      </w:r>
    </w:p>
    <w:p w:rsidR="0057095B" w:rsidRPr="0057095B" w:rsidRDefault="0057095B" w:rsidP="0041609B">
      <w:pPr>
        <w:pStyle w:val="ConsPlusNormal"/>
        <w:widowControl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3FBF" w:rsidRPr="0081423D" w:rsidRDefault="00683FBF" w:rsidP="0041609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hAnsi="Times New Roman" w:cs="Times New Roman"/>
          <w:sz w:val="24"/>
          <w:szCs w:val="24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683FBF" w:rsidRPr="0081423D" w:rsidRDefault="00683FBF" w:rsidP="0041609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hAnsi="Times New Roman" w:cs="Times New Roman"/>
          <w:sz w:val="24"/>
          <w:szCs w:val="24"/>
        </w:rPr>
        <w:t>- индикаторы цели Программы, которые отражают конечный результат деятельности;</w:t>
      </w:r>
    </w:p>
    <w:p w:rsidR="00683FBF" w:rsidRPr="0081423D" w:rsidRDefault="00683FBF" w:rsidP="0041609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hAnsi="Times New Roman" w:cs="Times New Roman"/>
          <w:sz w:val="24"/>
          <w:szCs w:val="24"/>
        </w:rPr>
        <w:t>- индикаторы задач Программы, которые отражают непосредственный результат.</w:t>
      </w:r>
    </w:p>
    <w:p w:rsidR="00683FBF" w:rsidRPr="0081423D" w:rsidRDefault="00683FBF" w:rsidP="0041609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hAnsi="Times New Roman" w:cs="Times New Roman"/>
          <w:sz w:val="24"/>
          <w:szCs w:val="24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683FBF" w:rsidRPr="0081423D" w:rsidRDefault="00683FBF" w:rsidP="0041609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hAnsi="Times New Roman" w:cs="Times New Roman"/>
          <w:sz w:val="24"/>
          <w:szCs w:val="24"/>
        </w:rPr>
        <w:t>Применяемые индикаторы основываются на уже существующих программах и  сбора информации. Источниками информации для расчета показателей результативности являются внутренняя отчетность администрации муниципального района</w:t>
      </w:r>
      <w:r w:rsidR="00E62F1A">
        <w:rPr>
          <w:rFonts w:ascii="Times New Roman" w:hAnsi="Times New Roman" w:cs="Times New Roman"/>
          <w:sz w:val="24"/>
          <w:szCs w:val="24"/>
        </w:rPr>
        <w:t xml:space="preserve"> Клявлинский </w:t>
      </w:r>
      <w:r w:rsidRPr="0081423D">
        <w:rPr>
          <w:rFonts w:ascii="Times New Roman" w:hAnsi="Times New Roman" w:cs="Times New Roman"/>
          <w:sz w:val="24"/>
          <w:szCs w:val="24"/>
        </w:rPr>
        <w:t>и</w:t>
      </w:r>
      <w:r w:rsidR="00E62F1A">
        <w:rPr>
          <w:rFonts w:ascii="Times New Roman" w:hAnsi="Times New Roman" w:cs="Times New Roman"/>
          <w:sz w:val="24"/>
          <w:szCs w:val="24"/>
        </w:rPr>
        <w:t xml:space="preserve"> </w:t>
      </w:r>
      <w:r w:rsidRPr="0081423D">
        <w:rPr>
          <w:rFonts w:ascii="Times New Roman" w:hAnsi="Times New Roman" w:cs="Times New Roman"/>
          <w:sz w:val="24"/>
          <w:szCs w:val="24"/>
        </w:rPr>
        <w:t>данные  отчетности субъектов профилактики района по вышеуказанным направлениям работы. Показатели результативности отражают существо измеряемых характеристик, что обеспечивает однозначность их понимания, как специалистами, так и конечными потребителями услуг, включая индивидуальных потребителей.</w:t>
      </w:r>
    </w:p>
    <w:p w:rsidR="00B16016" w:rsidRPr="00FC6AA7" w:rsidRDefault="00E62F1A" w:rsidP="00E46C84">
      <w:pPr>
        <w:tabs>
          <w:tab w:val="left" w:pos="851"/>
        </w:tabs>
        <w:ind w:firstLine="709"/>
        <w:jc w:val="both"/>
        <w:rPr>
          <w:strike/>
          <w:color w:val="FF0000"/>
          <w:sz w:val="32"/>
        </w:rPr>
      </w:pPr>
      <w:r w:rsidRPr="00A82D99">
        <w:t>Решение задач в рамках реализации Программы будет определяться достижением целевых индикаторов (показателей), пр</w:t>
      </w:r>
      <w:r w:rsidR="000D2CF7">
        <w:t>иведенных</w:t>
      </w:r>
      <w:r w:rsidRPr="00A518C8">
        <w:t xml:space="preserve"> </w:t>
      </w:r>
      <w:r w:rsidR="00A82D99">
        <w:t xml:space="preserve">в </w:t>
      </w:r>
      <w:r w:rsidR="00FC6AA7">
        <w:t xml:space="preserve">приложении № </w:t>
      </w:r>
      <w:r w:rsidR="000F45F7">
        <w:t>2</w:t>
      </w:r>
      <w:r w:rsidR="00FC6AA7">
        <w:t xml:space="preserve"> к настоящей Программе. </w:t>
      </w:r>
    </w:p>
    <w:p w:rsidR="00D610F7" w:rsidRDefault="00D610F7" w:rsidP="0041609B">
      <w:pPr>
        <w:tabs>
          <w:tab w:val="left" w:pos="851"/>
        </w:tabs>
        <w:ind w:firstLine="709"/>
        <w:rPr>
          <w:b/>
          <w:highlight w:val="green"/>
        </w:rPr>
      </w:pPr>
    </w:p>
    <w:p w:rsidR="00862A76" w:rsidRPr="00B16016" w:rsidRDefault="00D21A49" w:rsidP="0041609B">
      <w:pPr>
        <w:tabs>
          <w:tab w:val="left" w:pos="851"/>
        </w:tabs>
        <w:ind w:firstLine="709"/>
        <w:jc w:val="center"/>
        <w:rPr>
          <w:b/>
        </w:rPr>
      </w:pPr>
      <w:r w:rsidRPr="00B16016">
        <w:rPr>
          <w:b/>
        </w:rPr>
        <w:t xml:space="preserve">5. </w:t>
      </w:r>
      <w:r w:rsidR="00BD5B57" w:rsidRPr="00B16016">
        <w:rPr>
          <w:b/>
        </w:rPr>
        <w:t>Обоснование ресурсного обеспечения муниципальной программы</w:t>
      </w:r>
    </w:p>
    <w:p w:rsidR="00BD5B57" w:rsidRDefault="00BD5B57" w:rsidP="0041609B">
      <w:pPr>
        <w:tabs>
          <w:tab w:val="left" w:pos="851"/>
        </w:tabs>
        <w:ind w:firstLine="709"/>
        <w:jc w:val="center"/>
        <w:rPr>
          <w:b/>
          <w:highlight w:val="green"/>
        </w:rPr>
      </w:pPr>
    </w:p>
    <w:p w:rsidR="00BD5B57" w:rsidRPr="00E46C84" w:rsidRDefault="00BD5B57" w:rsidP="0041609B">
      <w:pPr>
        <w:pStyle w:val="2"/>
        <w:tabs>
          <w:tab w:val="left" w:pos="851"/>
        </w:tabs>
        <w:spacing w:line="240" w:lineRule="auto"/>
        <w:ind w:firstLine="709"/>
        <w:jc w:val="both"/>
      </w:pPr>
      <w:r w:rsidRPr="00E46C84">
        <w:t xml:space="preserve">Финансовое обеспечение выполнения программных мероприятий осуществляется за счет </w:t>
      </w:r>
      <w:r w:rsidR="00901465" w:rsidRPr="00E46C84">
        <w:t>средств местного бюджета, формируемых за счет поступающих в местный бюджет средств областного бюджета</w:t>
      </w:r>
      <w:r w:rsidR="005732BC" w:rsidRPr="00E46C84">
        <w:t>.</w:t>
      </w:r>
      <w:r w:rsidR="00901465" w:rsidRPr="00E46C84">
        <w:rPr>
          <w:color w:val="FF0000"/>
        </w:rPr>
        <w:t xml:space="preserve"> </w:t>
      </w:r>
    </w:p>
    <w:p w:rsidR="0056312B" w:rsidRPr="00E46C84" w:rsidRDefault="00113AC8" w:rsidP="0041609B">
      <w:pPr>
        <w:tabs>
          <w:tab w:val="left" w:pos="851"/>
        </w:tabs>
        <w:ind w:firstLine="709"/>
        <w:jc w:val="both"/>
      </w:pPr>
      <w:r w:rsidRPr="00E46C84">
        <w:t xml:space="preserve">Объем финансирования </w:t>
      </w:r>
      <w:r w:rsidR="00722899" w:rsidRPr="00E46C84">
        <w:t>Программы</w:t>
      </w:r>
      <w:r w:rsidRPr="00E46C84">
        <w:t xml:space="preserve"> на 202</w:t>
      </w:r>
      <w:r w:rsidR="00722899" w:rsidRPr="00E46C84">
        <w:t>4</w:t>
      </w:r>
      <w:r w:rsidRPr="00E46C84">
        <w:t>-202</w:t>
      </w:r>
      <w:r w:rsidR="00722899" w:rsidRPr="00E46C84">
        <w:t>6</w:t>
      </w:r>
      <w:r w:rsidRPr="00E46C84">
        <w:t xml:space="preserve"> годы составляет </w:t>
      </w:r>
      <w:r w:rsidR="00722899" w:rsidRPr="00E46C84">
        <w:t xml:space="preserve"> 279 тыс. руб.</w:t>
      </w:r>
      <w:r w:rsidR="0056312B" w:rsidRPr="00E46C84">
        <w:t xml:space="preserve">, в том числе </w:t>
      </w:r>
      <w:r w:rsidR="00901465" w:rsidRPr="00E46C84">
        <w:t>в</w:t>
      </w:r>
      <w:r w:rsidR="0056312B" w:rsidRPr="00E46C84">
        <w:t xml:space="preserve"> 2024 г. -  93 тыс. руб.</w:t>
      </w:r>
      <w:r w:rsidR="00901465" w:rsidRPr="00E46C84">
        <w:t>,</w:t>
      </w:r>
      <w:r w:rsidR="0056312B" w:rsidRPr="00E46C84">
        <w:t xml:space="preserve">  </w:t>
      </w:r>
      <w:r w:rsidR="00901465" w:rsidRPr="00E46C84">
        <w:t xml:space="preserve">в </w:t>
      </w:r>
      <w:r w:rsidR="0056312B" w:rsidRPr="00E46C84">
        <w:t>2025 г. -  93 тыс. руб.</w:t>
      </w:r>
      <w:r w:rsidR="00901465" w:rsidRPr="00E46C84">
        <w:t>, в</w:t>
      </w:r>
      <w:r w:rsidR="0056312B" w:rsidRPr="00E46C84">
        <w:t xml:space="preserve"> 2026 г. -  93 тыс. руб.</w:t>
      </w:r>
    </w:p>
    <w:p w:rsidR="00BD5B57" w:rsidRPr="000D2CF7" w:rsidRDefault="00113AC8" w:rsidP="000D2CF7">
      <w:pPr>
        <w:pStyle w:val="2"/>
        <w:tabs>
          <w:tab w:val="left" w:pos="851"/>
        </w:tabs>
        <w:spacing w:line="240" w:lineRule="auto"/>
        <w:ind w:firstLine="709"/>
        <w:jc w:val="both"/>
      </w:pPr>
      <w:r w:rsidRPr="00E46C84">
        <w:lastRenderedPageBreak/>
        <w:t xml:space="preserve"> В ходе реализации мероприятий Программы, объемы и источники финансирования подлежат ежегодной корректировке на основе анализа полученных результатов с учетом реальных возможностей бюджета муниципального района Клявлинский</w:t>
      </w:r>
      <w:r w:rsidR="00901465" w:rsidRPr="00E46C84">
        <w:t>.</w:t>
      </w:r>
    </w:p>
    <w:p w:rsidR="00D610F7" w:rsidRDefault="00D610F7" w:rsidP="0041609B">
      <w:pPr>
        <w:tabs>
          <w:tab w:val="left" w:pos="851"/>
        </w:tabs>
        <w:ind w:firstLine="709"/>
        <w:jc w:val="center"/>
        <w:rPr>
          <w:b/>
          <w:highlight w:val="green"/>
        </w:rPr>
      </w:pPr>
    </w:p>
    <w:p w:rsidR="00683FBF" w:rsidRDefault="00862A76" w:rsidP="0041609B">
      <w:pPr>
        <w:tabs>
          <w:tab w:val="left" w:pos="851"/>
        </w:tabs>
        <w:ind w:firstLine="709"/>
        <w:jc w:val="center"/>
        <w:rPr>
          <w:b/>
        </w:rPr>
      </w:pPr>
      <w:r w:rsidRPr="00B16016">
        <w:rPr>
          <w:b/>
        </w:rPr>
        <w:t xml:space="preserve">6. </w:t>
      </w:r>
      <w:r w:rsidR="00D21A49" w:rsidRPr="00B16016">
        <w:rPr>
          <w:b/>
        </w:rPr>
        <w:t>Механизм реализации муниципальной программы</w:t>
      </w:r>
    </w:p>
    <w:p w:rsidR="00DF0CC5" w:rsidRDefault="00DF0CC5" w:rsidP="0041609B">
      <w:pPr>
        <w:tabs>
          <w:tab w:val="left" w:pos="851"/>
        </w:tabs>
        <w:ind w:firstLine="709"/>
        <w:jc w:val="center"/>
        <w:rPr>
          <w:b/>
        </w:rPr>
      </w:pPr>
    </w:p>
    <w:p w:rsidR="00DF0CC5" w:rsidRPr="00BC6A96" w:rsidRDefault="00E46C84" w:rsidP="0041609B">
      <w:pPr>
        <w:tabs>
          <w:tab w:val="left" w:pos="851"/>
          <w:tab w:val="left" w:pos="966"/>
        </w:tabs>
        <w:ind w:firstLine="709"/>
        <w:jc w:val="both"/>
        <w:rPr>
          <w:strike/>
          <w:color w:val="FF0000"/>
        </w:rPr>
      </w:pPr>
      <w:r>
        <w:rPr>
          <w:color w:val="000000" w:themeColor="text1"/>
        </w:rPr>
        <w:t xml:space="preserve">Непосредственный </w:t>
      </w:r>
      <w:proofErr w:type="gramStart"/>
      <w:r w:rsidR="00DF0CC5" w:rsidRPr="008556A1">
        <w:t>контроль за</w:t>
      </w:r>
      <w:proofErr w:type="gramEnd"/>
      <w:r w:rsidR="00DF0CC5" w:rsidRPr="008556A1">
        <w:t xml:space="preserve"> ходом реализации </w:t>
      </w:r>
      <w:r w:rsidR="007C32D2">
        <w:t>П</w:t>
      </w:r>
      <w:r w:rsidR="006F0A0B" w:rsidRPr="00A518C8">
        <w:t xml:space="preserve">рограммы </w:t>
      </w:r>
      <w:r w:rsidR="00DF0CC5" w:rsidRPr="008556A1">
        <w:t>осуществляет</w:t>
      </w:r>
      <w:r w:rsidR="00BC6A96">
        <w:t xml:space="preserve"> </w:t>
      </w:r>
      <w:r w:rsidR="00BC6A96" w:rsidRPr="00E46C84">
        <w:t xml:space="preserve">ответственный исполнитель – </w:t>
      </w:r>
      <w:r w:rsidR="00D4407D" w:rsidRPr="00E46C84">
        <w:rPr>
          <w:color w:val="000000"/>
        </w:rPr>
        <w:t>начальник отдела по вопросам семьи, опеки, попечительства и демографического развития МКУ «Управление делами»</w:t>
      </w:r>
      <w:r w:rsidR="00D4407D" w:rsidRPr="00E46C84">
        <w:t xml:space="preserve"> муниципального района Клявлинский Самарской области</w:t>
      </w:r>
      <w:r>
        <w:t>.</w:t>
      </w:r>
      <w:r w:rsidR="00DF0CC5" w:rsidRPr="008556A1">
        <w:t xml:space="preserve"> </w:t>
      </w:r>
    </w:p>
    <w:p w:rsidR="00DF0CC5" w:rsidRPr="00A518C8" w:rsidRDefault="00DF0CC5" w:rsidP="0041609B">
      <w:pPr>
        <w:tabs>
          <w:tab w:val="left" w:pos="851"/>
        </w:tabs>
        <w:ind w:firstLine="709"/>
        <w:jc w:val="both"/>
      </w:pPr>
      <w:r w:rsidRPr="00A518C8">
        <w:t xml:space="preserve">Система управления реализацией мероприятий </w:t>
      </w:r>
      <w:r w:rsidR="007C32D2">
        <w:t>П</w:t>
      </w:r>
      <w:r w:rsidRPr="00A518C8">
        <w:t>рограммы должна гарантировать достижение поставленных целей и эффективность проведения каждого из мероприятий.</w:t>
      </w:r>
    </w:p>
    <w:p w:rsidR="00DF0CC5" w:rsidRPr="00A518C8" w:rsidRDefault="00DF0CC5" w:rsidP="0041609B">
      <w:pPr>
        <w:tabs>
          <w:tab w:val="left" w:pos="851"/>
        </w:tabs>
        <w:ind w:firstLine="709"/>
        <w:jc w:val="both"/>
      </w:pPr>
      <w:r w:rsidRPr="00A518C8">
        <w:t xml:space="preserve">В задачи </w:t>
      </w:r>
      <w:r w:rsidR="000B699C">
        <w:t>координатора</w:t>
      </w:r>
      <w:r w:rsidR="001F2632" w:rsidRPr="00201FE7">
        <w:t xml:space="preserve"> </w:t>
      </w:r>
      <w:r w:rsidR="007C32D2">
        <w:t>П</w:t>
      </w:r>
      <w:r w:rsidR="006F0A0B" w:rsidRPr="00A518C8">
        <w:t xml:space="preserve">рограммы </w:t>
      </w:r>
      <w:r w:rsidRPr="00A518C8">
        <w:t>вход</w:t>
      </w:r>
      <w:r>
        <w:t>и</w:t>
      </w:r>
      <w:r w:rsidRPr="00A518C8">
        <w:t>т:</w:t>
      </w:r>
    </w:p>
    <w:p w:rsidR="00DF0CC5" w:rsidRPr="00A518C8" w:rsidRDefault="00DF0CC5" w:rsidP="0041609B">
      <w:pPr>
        <w:tabs>
          <w:tab w:val="left" w:pos="851"/>
        </w:tabs>
        <w:ind w:firstLine="709"/>
        <w:jc w:val="both"/>
      </w:pPr>
      <w:r w:rsidRPr="00A518C8">
        <w:t xml:space="preserve"> - осуществление функций по технической координации разработки и реализации мероприятий </w:t>
      </w:r>
      <w:r w:rsidR="006F0A0B">
        <w:t>муниципальной п</w:t>
      </w:r>
      <w:r w:rsidR="006F0A0B" w:rsidRPr="00A518C8">
        <w:t>рограммы</w:t>
      </w:r>
      <w:r w:rsidRPr="00A518C8">
        <w:t>;</w:t>
      </w:r>
    </w:p>
    <w:p w:rsidR="00DF0CC5" w:rsidRPr="00A518C8" w:rsidRDefault="00DF0CC5" w:rsidP="0041609B">
      <w:pPr>
        <w:tabs>
          <w:tab w:val="left" w:pos="851"/>
        </w:tabs>
        <w:ind w:firstLine="709"/>
        <w:jc w:val="both"/>
      </w:pPr>
      <w:r w:rsidRPr="00B16016">
        <w:t xml:space="preserve">- согласование конкурсной и проектной документации отраслевых мероприятий </w:t>
      </w:r>
      <w:r w:rsidR="006F0A0B" w:rsidRPr="00B16016">
        <w:t>муниципальной программы</w:t>
      </w:r>
      <w:r w:rsidRPr="00B16016">
        <w:t>.</w:t>
      </w:r>
    </w:p>
    <w:p w:rsidR="00DF0CC5" w:rsidRDefault="00DF0CC5" w:rsidP="0041609B">
      <w:pPr>
        <w:tabs>
          <w:tab w:val="left" w:pos="851"/>
        </w:tabs>
        <w:ind w:firstLine="709"/>
        <w:jc w:val="both"/>
      </w:pPr>
      <w:r w:rsidRPr="00A518C8">
        <w:t xml:space="preserve">Реализация </w:t>
      </w:r>
      <w:r w:rsidR="007C32D2">
        <w:t>П</w:t>
      </w:r>
      <w:r w:rsidR="006F0A0B" w:rsidRPr="00A518C8">
        <w:t xml:space="preserve">рограммы </w:t>
      </w:r>
      <w:r w:rsidRPr="00A518C8">
        <w:t>осуществляется при активном участии</w:t>
      </w:r>
      <w:r w:rsidRPr="00A518C8">
        <w:rPr>
          <w:color w:val="FF0000"/>
        </w:rPr>
        <w:t xml:space="preserve"> </w:t>
      </w:r>
      <w:r w:rsidRPr="00A518C8">
        <w:t xml:space="preserve">структурных подразделений </w:t>
      </w:r>
      <w:r w:rsidRPr="00B16016">
        <w:t>администрации муниципального района Клявлинский и Комитета по управлению муниципальным имуществом администрации муниципального района Клявлинский.</w:t>
      </w:r>
    </w:p>
    <w:p w:rsidR="00D610F7" w:rsidRDefault="00D610F7" w:rsidP="0041609B">
      <w:pPr>
        <w:tabs>
          <w:tab w:val="left" w:pos="851"/>
        </w:tabs>
        <w:ind w:firstLine="709"/>
        <w:rPr>
          <w:b/>
        </w:rPr>
      </w:pPr>
    </w:p>
    <w:p w:rsidR="00665745" w:rsidRDefault="00665745" w:rsidP="0041609B">
      <w:pPr>
        <w:tabs>
          <w:tab w:val="left" w:pos="851"/>
        </w:tabs>
        <w:ind w:firstLine="709"/>
        <w:rPr>
          <w:b/>
        </w:rPr>
      </w:pPr>
    </w:p>
    <w:p w:rsidR="00D21A49" w:rsidRPr="00B16016" w:rsidRDefault="00862A76" w:rsidP="0041609B">
      <w:pPr>
        <w:tabs>
          <w:tab w:val="left" w:pos="851"/>
        </w:tabs>
        <w:ind w:firstLine="709"/>
        <w:jc w:val="center"/>
        <w:rPr>
          <w:b/>
          <w:color w:val="000000" w:themeColor="text1"/>
        </w:rPr>
      </w:pPr>
      <w:r w:rsidRPr="00B16016">
        <w:rPr>
          <w:b/>
          <w:color w:val="000000" w:themeColor="text1"/>
        </w:rPr>
        <w:t>7</w:t>
      </w:r>
      <w:r w:rsidR="00D21A49" w:rsidRPr="00B16016">
        <w:rPr>
          <w:b/>
          <w:color w:val="000000" w:themeColor="text1"/>
        </w:rPr>
        <w:t>. Ожидаемые социально-экономические (экологические) последствия реализации муниципальной программы</w:t>
      </w:r>
    </w:p>
    <w:p w:rsidR="002D23CB" w:rsidRDefault="002D23CB" w:rsidP="0041609B">
      <w:pPr>
        <w:tabs>
          <w:tab w:val="left" w:pos="851"/>
        </w:tabs>
        <w:ind w:firstLine="709"/>
        <w:jc w:val="center"/>
        <w:rPr>
          <w:b/>
          <w:color w:val="000000" w:themeColor="text1"/>
          <w:highlight w:val="green"/>
        </w:rPr>
      </w:pPr>
    </w:p>
    <w:p w:rsidR="008C13F0" w:rsidRPr="0081423D" w:rsidRDefault="008C13F0" w:rsidP="0041609B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81423D">
        <w:t>Реализация мероприятий, предусмотренных программой, позволит:</w:t>
      </w:r>
    </w:p>
    <w:p w:rsidR="008C13F0" w:rsidRPr="0081423D" w:rsidRDefault="008C13F0" w:rsidP="0041609B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81423D">
        <w:t>- сформировать предпосылки к стабилизации, а в дальнейшем  к снижению числа правонарушений и преступлений, совершаемых несовершеннолетними;</w:t>
      </w:r>
    </w:p>
    <w:p w:rsidR="008C13F0" w:rsidRPr="0081423D" w:rsidRDefault="008C13F0" w:rsidP="0041609B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81423D">
        <w:t xml:space="preserve">- повысить эффективность </w:t>
      </w:r>
      <w:r>
        <w:t xml:space="preserve">профилактической, </w:t>
      </w:r>
      <w:r w:rsidRPr="0081423D">
        <w:t>социально-реабилитационной работы с  детьми и подростками, совершающими противоправные действия, находящимися в трудной жизненной ситуации</w:t>
      </w:r>
      <w:r>
        <w:t xml:space="preserve"> и семьями, в которых они воспитываются</w:t>
      </w:r>
      <w:r w:rsidRPr="0081423D">
        <w:t>;</w:t>
      </w:r>
    </w:p>
    <w:p w:rsidR="00A2423E" w:rsidRPr="00A2423E" w:rsidRDefault="008C13F0" w:rsidP="0041609B">
      <w:pPr>
        <w:pStyle w:val="2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1423D">
        <w:t>- предотвратить вовлечение несовершеннолетних в асоциальные группы и криминальные структуры.</w:t>
      </w:r>
    </w:p>
    <w:p w:rsidR="004156FA" w:rsidRDefault="004156FA" w:rsidP="0041609B">
      <w:pPr>
        <w:tabs>
          <w:tab w:val="left" w:pos="851"/>
        </w:tabs>
        <w:ind w:firstLine="709"/>
        <w:jc w:val="center"/>
        <w:rPr>
          <w:b/>
          <w:color w:val="000000" w:themeColor="text1"/>
          <w:highlight w:val="green"/>
        </w:rPr>
      </w:pPr>
    </w:p>
    <w:p w:rsidR="00D610F7" w:rsidRPr="00862A76" w:rsidRDefault="00D610F7" w:rsidP="0041609B">
      <w:pPr>
        <w:tabs>
          <w:tab w:val="left" w:pos="851"/>
        </w:tabs>
        <w:ind w:firstLine="709"/>
        <w:jc w:val="center"/>
        <w:rPr>
          <w:b/>
          <w:color w:val="000000" w:themeColor="text1"/>
          <w:highlight w:val="green"/>
        </w:rPr>
      </w:pPr>
    </w:p>
    <w:p w:rsidR="00D21A49" w:rsidRDefault="00862A76" w:rsidP="0041609B">
      <w:pPr>
        <w:tabs>
          <w:tab w:val="left" w:pos="851"/>
        </w:tabs>
        <w:ind w:firstLine="709"/>
        <w:jc w:val="center"/>
        <w:rPr>
          <w:b/>
          <w:color w:val="000000" w:themeColor="text1"/>
        </w:rPr>
      </w:pPr>
      <w:r w:rsidRPr="00B16016">
        <w:rPr>
          <w:b/>
          <w:color w:val="000000" w:themeColor="text1"/>
        </w:rPr>
        <w:t>8</w:t>
      </w:r>
      <w:r w:rsidR="00D21A49" w:rsidRPr="00B16016">
        <w:rPr>
          <w:b/>
          <w:color w:val="000000" w:themeColor="text1"/>
        </w:rPr>
        <w:t xml:space="preserve">. </w:t>
      </w:r>
      <w:r w:rsidRPr="00B16016">
        <w:rPr>
          <w:b/>
          <w:color w:val="000000" w:themeColor="text1"/>
        </w:rPr>
        <w:t>Оценка социально-экономической эффективности реализации муниципальной программы</w:t>
      </w:r>
    </w:p>
    <w:p w:rsidR="004156FA" w:rsidRDefault="004156FA" w:rsidP="0041609B">
      <w:pPr>
        <w:tabs>
          <w:tab w:val="left" w:pos="851"/>
        </w:tabs>
        <w:ind w:firstLine="709"/>
        <w:jc w:val="center"/>
        <w:rPr>
          <w:b/>
          <w:color w:val="000000" w:themeColor="text1"/>
        </w:rPr>
      </w:pPr>
    </w:p>
    <w:p w:rsidR="008C13F0" w:rsidRPr="002D23CB" w:rsidRDefault="008C13F0" w:rsidP="0041609B">
      <w:pPr>
        <w:pStyle w:val="HTM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3C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не предусматривает бюджетной и экономической эффективности.</w:t>
      </w:r>
    </w:p>
    <w:p w:rsidR="008C13F0" w:rsidRPr="002D23CB" w:rsidRDefault="008C13F0" w:rsidP="0041609B">
      <w:pPr>
        <w:pStyle w:val="HTM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муниципального района </w:t>
      </w:r>
      <w:r w:rsidR="005F27CC">
        <w:rPr>
          <w:rFonts w:ascii="Times New Roman" w:hAnsi="Times New Roman" w:cs="Times New Roman"/>
          <w:color w:val="000000" w:themeColor="text1"/>
          <w:sz w:val="24"/>
          <w:szCs w:val="24"/>
        </w:rPr>
        <w:t>Клявлинский</w:t>
      </w:r>
    </w:p>
    <w:p w:rsidR="008C13F0" w:rsidRPr="002D23CB" w:rsidRDefault="008C13F0" w:rsidP="0041609B">
      <w:pPr>
        <w:pStyle w:val="HTM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3CB">
        <w:rPr>
          <w:rFonts w:ascii="Times New Roman" w:hAnsi="Times New Roman" w:cs="Times New Roman"/>
          <w:color w:val="000000" w:themeColor="text1"/>
          <w:sz w:val="24"/>
          <w:szCs w:val="24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8C13F0" w:rsidRDefault="008C13F0" w:rsidP="0041609B">
      <w:pPr>
        <w:pStyle w:val="HTM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противодействия экстремизму и формирования толерантного сознания в обществе, повышения  правосознания,   как в подростковой и молодежной среде, так и среди взрослого населения, снижении степени </w:t>
      </w:r>
      <w:r w:rsidRPr="002D23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распространенности негативных  установок в обществе. Данные изменения будут измеряться в ходе мониторинговых</w:t>
      </w:r>
      <w:r w:rsidR="00A2423E">
        <w:rPr>
          <w:rFonts w:ascii="Times New Roman" w:hAnsi="Times New Roman" w:cs="Times New Roman"/>
          <w:color w:val="000000" w:themeColor="text1"/>
          <w:sz w:val="24"/>
          <w:szCs w:val="24"/>
        </w:rPr>
        <w:t>, социологических исследований.</w:t>
      </w:r>
    </w:p>
    <w:p w:rsidR="00D610F7" w:rsidRPr="00A2423E" w:rsidRDefault="00D610F7" w:rsidP="0041609B">
      <w:pPr>
        <w:pStyle w:val="HTM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6FA" w:rsidRDefault="004156FA" w:rsidP="0041609B">
      <w:pPr>
        <w:tabs>
          <w:tab w:val="left" w:pos="851"/>
        </w:tabs>
        <w:ind w:firstLine="709"/>
        <w:jc w:val="center"/>
        <w:rPr>
          <w:b/>
          <w:color w:val="000000" w:themeColor="text1"/>
        </w:rPr>
      </w:pPr>
    </w:p>
    <w:p w:rsidR="00862A76" w:rsidRDefault="00862A76" w:rsidP="0041609B">
      <w:pPr>
        <w:tabs>
          <w:tab w:val="left" w:pos="851"/>
        </w:tabs>
        <w:ind w:firstLine="709"/>
        <w:jc w:val="center"/>
        <w:rPr>
          <w:b/>
          <w:color w:val="000000" w:themeColor="text1"/>
        </w:rPr>
      </w:pPr>
      <w:r w:rsidRPr="00B16016">
        <w:rPr>
          <w:b/>
          <w:color w:val="000000" w:themeColor="text1"/>
        </w:rPr>
        <w:t>9. Контроль над ходом исполнения муниципальной программы</w:t>
      </w:r>
    </w:p>
    <w:p w:rsidR="00BD5B57" w:rsidRPr="00BD5B57" w:rsidRDefault="00BD5B57" w:rsidP="0041609B">
      <w:pPr>
        <w:tabs>
          <w:tab w:val="left" w:pos="851"/>
        </w:tabs>
        <w:ind w:firstLine="709"/>
        <w:jc w:val="center"/>
        <w:rPr>
          <w:b/>
          <w:color w:val="000000" w:themeColor="text1"/>
        </w:rPr>
      </w:pPr>
    </w:p>
    <w:p w:rsidR="00683FBF" w:rsidRPr="00FE2ABE" w:rsidRDefault="00BD5B57" w:rsidP="0041609B">
      <w:pPr>
        <w:tabs>
          <w:tab w:val="left" w:pos="851"/>
        </w:tabs>
        <w:ind w:firstLine="709"/>
        <w:jc w:val="both"/>
      </w:pPr>
      <w:proofErr w:type="gramStart"/>
      <w:r w:rsidRPr="00BD5B57">
        <w:t>Контроль  за</w:t>
      </w:r>
      <w:proofErr w:type="gramEnd"/>
      <w:r w:rsidRPr="00BD5B57">
        <w:t xml:space="preserve"> ходом  реализации Программы осуществляется в соответствии с действующим законодательством, в том числе с учетом Порядка принятия решений о разработке, формирования и реализации, оценки эффективности муниципальных программ муниципального района Клявлинский, утвержденного </w:t>
      </w:r>
      <w:r w:rsidR="00A437A1">
        <w:t xml:space="preserve"> постановлением а</w:t>
      </w:r>
      <w:r w:rsidRPr="00BD5B57">
        <w:t>дминистрации муниципального района Клявлинский от 01.10.2013 г. № 394.</w:t>
      </w:r>
    </w:p>
    <w:p w:rsidR="00FE2ABE" w:rsidRPr="000A6086" w:rsidRDefault="00FE2ABE" w:rsidP="0041609B">
      <w:pPr>
        <w:tabs>
          <w:tab w:val="left" w:pos="851"/>
          <w:tab w:val="left" w:pos="966"/>
        </w:tabs>
        <w:ind w:firstLine="709"/>
        <w:jc w:val="both"/>
      </w:pPr>
      <w:r w:rsidRPr="00A437A1">
        <w:t>Контроль за исполнением Программы осуществляет администрация муниципального района Клявлинский. Ежегодно в срок до 1 марта Главе муниципального района Клявлинский Самарской области представляется информация о ходе реализации Программы за предыдущий год, включая оценку значений целевых индикаторов и показателей.</w:t>
      </w:r>
    </w:p>
    <w:p w:rsidR="00683FBF" w:rsidRPr="0081423D" w:rsidRDefault="00683FBF" w:rsidP="00683FBF">
      <w:pPr>
        <w:jc w:val="both"/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4B756A" w:rsidRDefault="004B756A" w:rsidP="00683FBF">
      <w:pPr>
        <w:jc w:val="both"/>
        <w:rPr>
          <w:sz w:val="28"/>
          <w:szCs w:val="28"/>
        </w:rPr>
      </w:pPr>
    </w:p>
    <w:p w:rsidR="004B756A" w:rsidRDefault="004B756A" w:rsidP="00683FBF">
      <w:pPr>
        <w:jc w:val="both"/>
        <w:rPr>
          <w:sz w:val="28"/>
          <w:szCs w:val="28"/>
        </w:rPr>
      </w:pPr>
    </w:p>
    <w:p w:rsidR="004B756A" w:rsidRDefault="004B756A" w:rsidP="00683FBF">
      <w:pPr>
        <w:jc w:val="both"/>
        <w:rPr>
          <w:sz w:val="28"/>
          <w:szCs w:val="28"/>
        </w:rPr>
      </w:pPr>
    </w:p>
    <w:p w:rsidR="004B756A" w:rsidRDefault="004B756A" w:rsidP="00B23BB9">
      <w:pPr>
        <w:spacing w:after="200" w:line="276" w:lineRule="auto"/>
        <w:rPr>
          <w:sz w:val="28"/>
          <w:szCs w:val="28"/>
        </w:rPr>
      </w:pPr>
    </w:p>
    <w:p w:rsidR="004C1D2A" w:rsidRDefault="004C1D2A" w:rsidP="00B23BB9">
      <w:pPr>
        <w:spacing w:after="200" w:line="276" w:lineRule="auto"/>
        <w:rPr>
          <w:sz w:val="28"/>
          <w:szCs w:val="28"/>
        </w:rPr>
      </w:pPr>
    </w:p>
    <w:p w:rsidR="004C1D2A" w:rsidRDefault="004C1D2A" w:rsidP="00B23BB9">
      <w:pPr>
        <w:spacing w:after="200" w:line="276" w:lineRule="auto"/>
        <w:rPr>
          <w:sz w:val="28"/>
          <w:szCs w:val="28"/>
        </w:rPr>
      </w:pPr>
    </w:p>
    <w:p w:rsidR="004C1D2A" w:rsidRDefault="004C1D2A" w:rsidP="00A50E50">
      <w:pPr>
        <w:jc w:val="center"/>
        <w:sectPr w:rsidR="004C1D2A" w:rsidSect="00797086">
          <w:footerReference w:type="default" r:id="rId8"/>
          <w:pgSz w:w="11906" w:h="16838"/>
          <w:pgMar w:top="1134" w:right="851" w:bottom="1134" w:left="1079" w:header="709" w:footer="709" w:gutter="0"/>
          <w:cols w:space="708"/>
          <w:docGrid w:linePitch="360"/>
        </w:sectPr>
      </w:pPr>
    </w:p>
    <w:p w:rsidR="00636459" w:rsidRDefault="00636459" w:rsidP="00A50E50"/>
    <w:p w:rsidR="00683FBF" w:rsidRPr="00D610F7" w:rsidRDefault="00B23BB9" w:rsidP="004C1D2A">
      <w:pPr>
        <w:jc w:val="right"/>
        <w:rPr>
          <w:sz w:val="28"/>
          <w:szCs w:val="28"/>
        </w:rPr>
      </w:pPr>
      <w:r>
        <w:t>Приложение</w:t>
      </w:r>
      <w:r w:rsidR="00FC6AA7">
        <w:t xml:space="preserve"> № </w:t>
      </w:r>
      <w:r w:rsidR="00A50E50">
        <w:t>1</w:t>
      </w:r>
      <w:r w:rsidR="00683FBF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B265D" w:rsidRDefault="004E53F1" w:rsidP="005B265D">
      <w:pPr>
        <w:jc w:val="right"/>
        <w:rPr>
          <w:szCs w:val="36"/>
        </w:rPr>
      </w:pPr>
      <w:r w:rsidRPr="005F27CC">
        <w:rPr>
          <w:szCs w:val="36"/>
        </w:rPr>
        <w:t>к муниципальной программе</w:t>
      </w:r>
      <w:r w:rsidR="005B265D" w:rsidRPr="005F27CC">
        <w:rPr>
          <w:szCs w:val="36"/>
        </w:rPr>
        <w:t xml:space="preserve"> </w:t>
      </w:r>
      <w:r w:rsidR="00B731F2" w:rsidRPr="00B731F2">
        <w:rPr>
          <w:color w:val="000000" w:themeColor="text1"/>
          <w:szCs w:val="36"/>
        </w:rPr>
        <w:t>«</w:t>
      </w:r>
      <w:r w:rsidR="00B731F2">
        <w:rPr>
          <w:szCs w:val="36"/>
        </w:rPr>
        <w:t>П</w:t>
      </w:r>
      <w:r w:rsidR="00683FBF" w:rsidRPr="005F27CC">
        <w:rPr>
          <w:szCs w:val="36"/>
        </w:rPr>
        <w:t>рофилактик</w:t>
      </w:r>
      <w:r w:rsidR="00B731F2">
        <w:rPr>
          <w:szCs w:val="36"/>
        </w:rPr>
        <w:t>а</w:t>
      </w:r>
      <w:r w:rsidR="00683FBF" w:rsidRPr="00267E3C">
        <w:rPr>
          <w:szCs w:val="36"/>
        </w:rPr>
        <w:t xml:space="preserve"> </w:t>
      </w:r>
    </w:p>
    <w:p w:rsidR="005B265D" w:rsidRDefault="00683FBF" w:rsidP="005B265D">
      <w:pPr>
        <w:jc w:val="right"/>
        <w:rPr>
          <w:szCs w:val="36"/>
        </w:rPr>
      </w:pPr>
      <w:r w:rsidRPr="005F27CC">
        <w:rPr>
          <w:szCs w:val="36"/>
        </w:rPr>
        <w:t>безнадзорности</w:t>
      </w:r>
      <w:r w:rsidR="005B265D" w:rsidRPr="005F27CC">
        <w:rPr>
          <w:szCs w:val="36"/>
        </w:rPr>
        <w:t>,</w:t>
      </w:r>
      <w:r w:rsidR="005F27CC">
        <w:rPr>
          <w:szCs w:val="36"/>
        </w:rPr>
        <w:t xml:space="preserve"> </w:t>
      </w:r>
      <w:r w:rsidRPr="00267E3C">
        <w:rPr>
          <w:szCs w:val="36"/>
        </w:rPr>
        <w:t xml:space="preserve"> пр</w:t>
      </w:r>
      <w:r w:rsidR="00A15DA0" w:rsidRPr="00267E3C">
        <w:rPr>
          <w:szCs w:val="36"/>
        </w:rPr>
        <w:t>авонарушений несовершеннолетних</w:t>
      </w:r>
      <w:r w:rsidR="005B265D">
        <w:rPr>
          <w:szCs w:val="36"/>
        </w:rPr>
        <w:t xml:space="preserve">  </w:t>
      </w:r>
    </w:p>
    <w:p w:rsidR="00683FBF" w:rsidRPr="005F27CC" w:rsidRDefault="00A3730E" w:rsidP="005B265D">
      <w:pPr>
        <w:jc w:val="right"/>
        <w:rPr>
          <w:szCs w:val="36"/>
        </w:rPr>
      </w:pPr>
      <w:r>
        <w:rPr>
          <w:szCs w:val="36"/>
        </w:rPr>
        <w:t>и защита</w:t>
      </w:r>
      <w:r w:rsidR="005B265D" w:rsidRPr="005F27CC">
        <w:rPr>
          <w:szCs w:val="36"/>
        </w:rPr>
        <w:t xml:space="preserve"> их прав</w:t>
      </w:r>
      <w:r w:rsidR="006A6029">
        <w:rPr>
          <w:szCs w:val="36"/>
        </w:rPr>
        <w:t xml:space="preserve"> </w:t>
      </w:r>
      <w:r w:rsidR="006A6029" w:rsidRPr="006A6029">
        <w:rPr>
          <w:szCs w:val="36"/>
        </w:rPr>
        <w:t>на территории</w:t>
      </w:r>
      <w:r w:rsidR="005B265D" w:rsidRPr="005F27CC">
        <w:rPr>
          <w:szCs w:val="36"/>
        </w:rPr>
        <w:t xml:space="preserve"> </w:t>
      </w:r>
      <w:r w:rsidR="0090683F" w:rsidRPr="005F27CC">
        <w:rPr>
          <w:szCs w:val="36"/>
        </w:rPr>
        <w:t>муниципального района Клявлинский</w:t>
      </w:r>
      <w:r w:rsidR="00683FBF" w:rsidRPr="005F27CC">
        <w:rPr>
          <w:szCs w:val="36"/>
        </w:rPr>
        <w:t xml:space="preserve"> </w:t>
      </w:r>
    </w:p>
    <w:p w:rsidR="00683FBF" w:rsidRPr="00B23BB9" w:rsidRDefault="00683FBF" w:rsidP="00B23BB9">
      <w:pPr>
        <w:jc w:val="right"/>
        <w:rPr>
          <w:szCs w:val="36"/>
        </w:rPr>
      </w:pPr>
      <w:r w:rsidRPr="005F27CC">
        <w:rPr>
          <w:szCs w:val="36"/>
        </w:rPr>
        <w:t>Самарской</w:t>
      </w:r>
      <w:r w:rsidRPr="00267E3C">
        <w:rPr>
          <w:szCs w:val="36"/>
        </w:rPr>
        <w:t xml:space="preserve"> области на 20</w:t>
      </w:r>
      <w:r w:rsidR="0090683F" w:rsidRPr="00267E3C">
        <w:rPr>
          <w:szCs w:val="36"/>
        </w:rPr>
        <w:t>24</w:t>
      </w:r>
      <w:r w:rsidRPr="00267E3C">
        <w:rPr>
          <w:szCs w:val="36"/>
        </w:rPr>
        <w:t>-202</w:t>
      </w:r>
      <w:r w:rsidR="0090683F" w:rsidRPr="00267E3C">
        <w:rPr>
          <w:szCs w:val="36"/>
        </w:rPr>
        <w:t>6</w:t>
      </w:r>
      <w:r w:rsidR="00B23BB9">
        <w:rPr>
          <w:szCs w:val="36"/>
        </w:rPr>
        <w:t xml:space="preserve"> г</w:t>
      </w:r>
      <w:r w:rsidR="006A6029">
        <w:rPr>
          <w:szCs w:val="36"/>
        </w:rPr>
        <w:t>оды»</w:t>
      </w: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Pr="00911782" w:rsidRDefault="00911782" w:rsidP="00A50E50">
      <w:pPr>
        <w:jc w:val="center"/>
        <w:rPr>
          <w:b/>
          <w:szCs w:val="36"/>
        </w:rPr>
      </w:pPr>
      <w:r w:rsidRPr="00911782">
        <w:rPr>
          <w:b/>
        </w:rPr>
        <w:t xml:space="preserve">Перечень мероприятий муниципальной программы </w:t>
      </w:r>
      <w:r w:rsidRPr="00911782">
        <w:rPr>
          <w:b/>
          <w:color w:val="000000" w:themeColor="text1"/>
          <w:szCs w:val="36"/>
        </w:rPr>
        <w:t>«</w:t>
      </w:r>
      <w:r w:rsidRPr="00911782">
        <w:rPr>
          <w:b/>
          <w:szCs w:val="36"/>
        </w:rPr>
        <w:t>Профилактика безнадзорности,  правонарушений</w:t>
      </w:r>
      <w:r w:rsidR="001B02F4">
        <w:rPr>
          <w:b/>
          <w:szCs w:val="36"/>
        </w:rPr>
        <w:t xml:space="preserve"> несовершеннолетних и защита</w:t>
      </w:r>
      <w:r w:rsidRPr="00911782">
        <w:rPr>
          <w:b/>
          <w:szCs w:val="36"/>
        </w:rPr>
        <w:t xml:space="preserve"> их прав</w:t>
      </w:r>
      <w:r w:rsidR="006A6029">
        <w:rPr>
          <w:b/>
          <w:szCs w:val="36"/>
        </w:rPr>
        <w:t xml:space="preserve"> </w:t>
      </w:r>
      <w:r w:rsidR="006A6029" w:rsidRPr="00CD37FF">
        <w:rPr>
          <w:b/>
        </w:rPr>
        <w:t>на территории</w:t>
      </w:r>
      <w:r w:rsidRPr="00911782">
        <w:rPr>
          <w:b/>
          <w:szCs w:val="36"/>
        </w:rPr>
        <w:t xml:space="preserve"> му</w:t>
      </w:r>
      <w:r w:rsidR="00A50E50">
        <w:rPr>
          <w:b/>
          <w:szCs w:val="36"/>
        </w:rPr>
        <w:t xml:space="preserve">ниципального района Клявлинский </w:t>
      </w:r>
      <w:r w:rsidRPr="00911782">
        <w:rPr>
          <w:b/>
          <w:szCs w:val="36"/>
        </w:rPr>
        <w:t>Самар</w:t>
      </w:r>
      <w:r w:rsidR="00A50E50">
        <w:rPr>
          <w:b/>
          <w:szCs w:val="36"/>
        </w:rPr>
        <w:t>ской области на 2024-2026 годы»</w:t>
      </w:r>
    </w:p>
    <w:p w:rsidR="00911782" w:rsidRPr="00911782" w:rsidRDefault="00911782" w:rsidP="00911782">
      <w:pPr>
        <w:jc w:val="center"/>
        <w:rPr>
          <w:b/>
          <w:sz w:val="28"/>
          <w:szCs w:val="28"/>
        </w:rPr>
      </w:pPr>
    </w:p>
    <w:p w:rsidR="00683FBF" w:rsidRPr="00911782" w:rsidRDefault="00683FBF" w:rsidP="00911782">
      <w:pPr>
        <w:jc w:val="center"/>
        <w:rPr>
          <w:b/>
          <w:szCs w:val="28"/>
        </w:rPr>
      </w:pPr>
      <w:r w:rsidRPr="00911782">
        <w:rPr>
          <w:b/>
          <w:szCs w:val="28"/>
        </w:rPr>
        <w:t>1. Координация деятельности органов и учреждений системы профилактики безнадзорности и правонарушений несовершеннолетних</w:t>
      </w:r>
    </w:p>
    <w:tbl>
      <w:tblPr>
        <w:tblStyle w:val="a5"/>
        <w:tblW w:w="1502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5564"/>
        <w:gridCol w:w="1460"/>
        <w:gridCol w:w="2048"/>
        <w:gridCol w:w="1417"/>
        <w:gridCol w:w="1204"/>
        <w:gridCol w:w="56"/>
        <w:gridCol w:w="254"/>
        <w:gridCol w:w="17"/>
        <w:gridCol w:w="1113"/>
        <w:gridCol w:w="60"/>
        <w:gridCol w:w="1124"/>
      </w:tblGrid>
      <w:tr w:rsidR="00683FBF" w:rsidRPr="005F27CC" w:rsidTr="001F1555">
        <w:trPr>
          <w:trHeight w:val="4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№ п/п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tabs>
                <w:tab w:val="left" w:pos="285"/>
                <w:tab w:val="center" w:pos="1904"/>
              </w:tabs>
              <w:ind w:right="-964"/>
            </w:pPr>
            <w:r w:rsidRPr="005F27CC">
              <w:tab/>
              <w:t>Наименование мероприятия</w:t>
            </w:r>
            <w:r w:rsidRPr="005F27CC">
              <w:tab/>
              <w:t xml:space="preserve"> 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344D88">
            <w:pPr>
              <w:ind w:left="-2"/>
              <w:jc w:val="center"/>
            </w:pPr>
            <w:r w:rsidRPr="005F27CC">
              <w:t>Сроки исполнения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B731F2" w:rsidP="00CA4039">
            <w:pPr>
              <w:jc w:val="center"/>
            </w:pPr>
            <w:r>
              <w:t>Объёмы и источники финансиро</w:t>
            </w:r>
            <w:r w:rsidR="00683FBF" w:rsidRPr="005F27CC">
              <w:t>вания</w:t>
            </w:r>
          </w:p>
          <w:p w:rsidR="00683FBF" w:rsidRPr="005F27CC" w:rsidRDefault="00683FBF" w:rsidP="00CA4039">
            <w:pPr>
              <w:jc w:val="center"/>
            </w:pPr>
            <w:r w:rsidRPr="005F27CC">
              <w:t>(тыс. руб.)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 xml:space="preserve"> </w:t>
            </w:r>
          </w:p>
          <w:p w:rsidR="00683FBF" w:rsidRPr="005F27CC" w:rsidRDefault="00683FBF" w:rsidP="00CA4039">
            <w:pPr>
              <w:jc w:val="center"/>
            </w:pPr>
            <w:r w:rsidRPr="005F27CC">
              <w:t>Годы</w:t>
            </w:r>
          </w:p>
        </w:tc>
      </w:tr>
      <w:tr w:rsidR="00683FBF" w:rsidRPr="005F27CC" w:rsidTr="001F1555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5F27CC" w:rsidRDefault="00683FBF" w:rsidP="00CA4039"/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5F27CC" w:rsidRDefault="00683FBF" w:rsidP="00CA4039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5F27CC" w:rsidRDefault="00683FBF" w:rsidP="00CA4039"/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5F27CC" w:rsidRDefault="00683FBF" w:rsidP="00CA403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5F27CC" w:rsidRDefault="00683FBF" w:rsidP="00CA403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3408AD">
            <w:pPr>
              <w:jc w:val="center"/>
            </w:pPr>
            <w:r w:rsidRPr="005F27CC">
              <w:t>20</w:t>
            </w:r>
            <w:r w:rsidR="002D1E78" w:rsidRPr="005F27CC">
              <w:t>24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3408AD">
            <w:pPr>
              <w:jc w:val="center"/>
            </w:pPr>
            <w:r w:rsidRPr="005F27CC">
              <w:t>20</w:t>
            </w:r>
            <w:r w:rsidR="002D1E78" w:rsidRPr="005F27CC"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3408AD">
            <w:pPr>
              <w:jc w:val="center"/>
            </w:pPr>
            <w:r w:rsidRPr="005F27CC">
              <w:t>202</w:t>
            </w:r>
            <w:r w:rsidR="002D1E78" w:rsidRPr="005F27CC">
              <w:t>6</w:t>
            </w:r>
          </w:p>
        </w:tc>
      </w:tr>
      <w:tr w:rsidR="00683FBF" w:rsidRPr="005F27C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1.1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E950BE">
            <w:pPr>
              <w:jc w:val="both"/>
            </w:pPr>
            <w:r w:rsidRPr="005F27CC">
              <w:t>Мониторинг состояния подростковой преступности и правонарушений на территории муниципального района, причин и условий, способствующих их совершению.</w:t>
            </w:r>
            <w:r w:rsidR="0035538B" w:rsidRPr="005F27CC">
              <w:t xml:space="preserve"> Принятие мер по устранению.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FC6AA7">
            <w:pPr>
              <w:jc w:val="center"/>
            </w:pPr>
            <w:r w:rsidRPr="005F27CC">
              <w:t>20</w:t>
            </w:r>
            <w:r w:rsidR="002D1E78" w:rsidRPr="005F27CC">
              <w:t>24</w:t>
            </w:r>
            <w:r w:rsidRPr="005F27CC">
              <w:t>-202</w:t>
            </w:r>
            <w:r w:rsidR="002D1E78" w:rsidRPr="005F27CC">
              <w:t>6</w:t>
            </w:r>
            <w:r w:rsidR="00344D88">
              <w:t xml:space="preserve"> </w:t>
            </w:r>
            <w:proofErr w:type="spellStart"/>
            <w:r w:rsidR="00344D88">
              <w:t>г.г</w:t>
            </w:r>
            <w:proofErr w:type="spellEnd"/>
            <w:r w:rsidR="00344D88">
              <w:t>. Ежеквар</w:t>
            </w:r>
            <w:r w:rsidRPr="005F27CC">
              <w:t>тально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E950BE" w:rsidP="006A7931">
            <w:pPr>
              <w:jc w:val="center"/>
            </w:pPr>
            <w:r w:rsidRPr="005F27CC">
              <w:t>Субъекты профилактики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</w:tr>
      <w:tr w:rsidR="00683FBF" w:rsidRPr="005F27C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1.2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E950BE" w:rsidP="00A15DA0">
            <w:pPr>
              <w:jc w:val="both"/>
            </w:pPr>
            <w:r w:rsidRPr="005F27CC">
              <w:t>Проведение координационных и методических совещаний, семинаров, «круглых столов» по проблемам безнадзорности и пр</w:t>
            </w:r>
            <w:r w:rsidR="00A15DA0" w:rsidRPr="005F27CC">
              <w:t xml:space="preserve">авонарушений несовершеннолетних, </w:t>
            </w:r>
            <w:r w:rsidR="0035538B" w:rsidRPr="005F27CC">
              <w:t>защиты их прав с участием</w:t>
            </w:r>
            <w:r w:rsidR="00683FBF" w:rsidRPr="005F27CC">
              <w:t xml:space="preserve"> глав сельских поселений, работников образования, культуры, здравоохранения, органов внутренних дел и др. субъектов профилактики </w:t>
            </w:r>
            <w:r w:rsidR="0035538B" w:rsidRPr="005F27CC"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FC6AA7">
            <w:pPr>
              <w:jc w:val="center"/>
            </w:pPr>
            <w:r w:rsidRPr="005F27CC">
              <w:t>20</w:t>
            </w:r>
            <w:r w:rsidR="001364F3" w:rsidRPr="005F27CC">
              <w:t>24</w:t>
            </w:r>
            <w:r w:rsidRPr="005F27CC">
              <w:t>-202</w:t>
            </w:r>
            <w:r w:rsidR="001364F3" w:rsidRPr="005F27CC">
              <w:t>6</w:t>
            </w:r>
            <w:r w:rsidRPr="005F27CC">
              <w:t xml:space="preserve"> </w:t>
            </w:r>
            <w:proofErr w:type="spellStart"/>
            <w:r w:rsidRPr="005F27CC">
              <w:t>г.г</w:t>
            </w:r>
            <w:proofErr w:type="spellEnd"/>
            <w:r w:rsidRPr="005F27CC">
              <w:t>.</w:t>
            </w:r>
          </w:p>
          <w:p w:rsidR="00683FBF" w:rsidRPr="005F27CC" w:rsidRDefault="00683FBF" w:rsidP="00FC6AA7">
            <w:pPr>
              <w:jc w:val="center"/>
            </w:pPr>
            <w:r w:rsidRPr="005F27CC">
              <w:t>По планам проведения совещаний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344D88" w:rsidP="006A7931">
            <w:pPr>
              <w:jc w:val="center"/>
            </w:pPr>
            <w:r>
              <w:t xml:space="preserve">Члены </w:t>
            </w:r>
            <w:proofErr w:type="spellStart"/>
            <w:r w:rsidR="0035538B" w:rsidRPr="005F27CC">
              <w:t>КДНиЗП</w:t>
            </w:r>
            <w:proofErr w:type="spellEnd"/>
            <w:r w:rsidR="00683FBF" w:rsidRPr="005F27CC">
              <w:t>, руководители и специалисты субъектов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</w:tr>
      <w:tr w:rsidR="00683FBF" w:rsidRPr="005F27C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1.3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3408AD">
            <w:pPr>
              <w:jc w:val="both"/>
            </w:pPr>
            <w:r w:rsidRPr="005F27CC">
              <w:t xml:space="preserve">Разработка и </w:t>
            </w:r>
            <w:r w:rsidR="003408AD" w:rsidRPr="005F27CC">
              <w:t>реализация</w:t>
            </w:r>
            <w:r w:rsidRPr="005F27CC">
              <w:t xml:space="preserve"> планов работы органов и учреждений системы профилактики по предупреждению детской безнадзорности и правонарушений, вовлечени</w:t>
            </w:r>
            <w:r w:rsidR="00EB3AEE" w:rsidRPr="005F27CC">
              <w:t>ю</w:t>
            </w:r>
            <w:r w:rsidRPr="005F27CC">
              <w:t xml:space="preserve"> несовершеннолетних в </w:t>
            </w:r>
            <w:r w:rsidR="003408AD" w:rsidRPr="005F27CC">
              <w:t xml:space="preserve">занятия спортом, творчеством, </w:t>
            </w:r>
            <w:r w:rsidRPr="005F27CC">
              <w:t>общественно-полезн</w:t>
            </w:r>
            <w:r w:rsidR="003408AD" w:rsidRPr="005F27CC">
              <w:t>ой</w:t>
            </w:r>
            <w:r w:rsidRPr="005F27CC">
              <w:t xml:space="preserve"> деятельность</w:t>
            </w:r>
            <w:r w:rsidR="003408AD" w:rsidRPr="005F27CC">
              <w:t>ю</w:t>
            </w:r>
            <w:r w:rsidRPr="005F27CC"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20</w:t>
            </w:r>
            <w:r w:rsidR="001364F3" w:rsidRPr="005F27CC">
              <w:t>24</w:t>
            </w:r>
            <w:r w:rsidRPr="005F27CC">
              <w:t>-202</w:t>
            </w:r>
            <w:r w:rsidR="001364F3" w:rsidRPr="005F27CC">
              <w:t>6</w:t>
            </w:r>
            <w:r w:rsidRPr="005F27CC">
              <w:t xml:space="preserve"> </w:t>
            </w:r>
            <w:proofErr w:type="spellStart"/>
            <w:r w:rsidRPr="005F27CC">
              <w:t>г.г</w:t>
            </w:r>
            <w:proofErr w:type="spellEnd"/>
            <w:r w:rsidRPr="005F27CC">
              <w:t>.</w:t>
            </w:r>
          </w:p>
          <w:p w:rsidR="00683FBF" w:rsidRPr="005F27CC" w:rsidRDefault="00683FBF" w:rsidP="00CA4039">
            <w:pPr>
              <w:jc w:val="center"/>
            </w:pPr>
            <w:r w:rsidRPr="005F27CC">
              <w:t xml:space="preserve">Ежегодно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6A7931">
            <w:pPr>
              <w:jc w:val="center"/>
            </w:pPr>
            <w:r w:rsidRPr="005F27CC">
              <w:t>Руководители субъектов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</w:tr>
      <w:tr w:rsidR="00683FBF" w:rsidRPr="005F27C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lastRenderedPageBreak/>
              <w:t>1.4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both"/>
            </w:pPr>
            <w:r w:rsidRPr="005F27CC">
              <w:t>Проведение выездных и расширенных заседаний комиссии по делам несовершеннолетних и защите их прав с заслушиванием вопросов о профилактической работе с подростками и их родителями по месту   жительства, учёбы с приглашением для заслушивания представителей су</w:t>
            </w:r>
            <w:r w:rsidR="00A15DA0" w:rsidRPr="005F27CC">
              <w:t>бъектов профилактики</w:t>
            </w:r>
            <w:r w:rsidRPr="005F27CC"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20</w:t>
            </w:r>
            <w:r w:rsidR="001364F3" w:rsidRPr="005F27CC">
              <w:t>24</w:t>
            </w:r>
            <w:r w:rsidRPr="005F27CC">
              <w:t>-202</w:t>
            </w:r>
            <w:r w:rsidR="001364F3" w:rsidRPr="005F27CC">
              <w:t>6</w:t>
            </w:r>
            <w:r w:rsidRPr="005F27CC">
              <w:t xml:space="preserve"> </w:t>
            </w:r>
            <w:proofErr w:type="spellStart"/>
            <w:r w:rsidRPr="005F27CC">
              <w:t>г.г</w:t>
            </w:r>
            <w:proofErr w:type="spellEnd"/>
            <w:r w:rsidRPr="005F27CC">
              <w:t>.</w:t>
            </w:r>
          </w:p>
          <w:p w:rsidR="00683FBF" w:rsidRPr="005F27CC" w:rsidRDefault="00683FBF" w:rsidP="00CA4039">
            <w:pPr>
              <w:jc w:val="center"/>
            </w:pPr>
            <w:r w:rsidRPr="005F27CC">
              <w:t>По плану работы КДН</w:t>
            </w:r>
            <w:r w:rsidR="001364F3" w:rsidRPr="005F27CC">
              <w:t xml:space="preserve"> </w:t>
            </w:r>
            <w:r w:rsidRPr="005F27CC">
              <w:t>и</w:t>
            </w:r>
            <w:r w:rsidR="001364F3" w:rsidRPr="005F27CC">
              <w:t xml:space="preserve"> </w:t>
            </w:r>
            <w:r w:rsidRPr="005F27CC">
              <w:t>ЗП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6A7931">
            <w:pPr>
              <w:jc w:val="center"/>
            </w:pPr>
            <w:r w:rsidRPr="005F27CC">
              <w:t>Комиссия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 xml:space="preserve">* 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*</w:t>
            </w:r>
          </w:p>
        </w:tc>
      </w:tr>
      <w:tr w:rsidR="00683FBF" w:rsidRPr="005F27C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1.5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both"/>
            </w:pPr>
            <w:r w:rsidRPr="005F27CC">
              <w:t>Проведение работы по привлечению общественности к участию в мероприятиях по профилактике безнадзорности и правонарушений несовершеннолетних: взаимодействие с отрядами дружинников, родительскими комитетами школ, детских садов, волонтёрами, молодёжными лидерами, служителями   религиозных конфессий.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20</w:t>
            </w:r>
            <w:r w:rsidR="001364F3" w:rsidRPr="005F27CC">
              <w:t>24</w:t>
            </w:r>
            <w:r w:rsidRPr="005F27CC">
              <w:t>-202</w:t>
            </w:r>
            <w:r w:rsidR="001364F3" w:rsidRPr="005F27CC">
              <w:t>6</w:t>
            </w:r>
            <w:r w:rsidRPr="005F27CC">
              <w:t xml:space="preserve"> </w:t>
            </w:r>
            <w:proofErr w:type="spellStart"/>
            <w:r w:rsidRPr="005F27CC">
              <w:t>г.г</w:t>
            </w:r>
            <w:proofErr w:type="spellEnd"/>
            <w:r w:rsidRPr="005F27CC">
              <w:t>.</w:t>
            </w:r>
          </w:p>
          <w:p w:rsidR="00683FBF" w:rsidRPr="005F27CC" w:rsidRDefault="00683FBF" w:rsidP="00CA4039">
            <w:pPr>
              <w:jc w:val="center"/>
            </w:pPr>
            <w:r w:rsidRPr="005F27CC">
              <w:t>Постоянно по планам служб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6A7931">
            <w:pPr>
              <w:jc w:val="center"/>
            </w:pPr>
            <w:r w:rsidRPr="005F27CC">
              <w:t>Субъекты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</w:tr>
      <w:tr w:rsidR="00683FBF" w:rsidRPr="005F27C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1.6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both"/>
            </w:pPr>
            <w:r w:rsidRPr="005F27CC">
              <w:t>Использование в профилактической работе по различным направлениям Рекомендаций по взаимодействию субъектов профилактики, разработанных Межведомственной комиссией по делам несовершеннолетних и защите их прав при Правительстве Самарской области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20</w:t>
            </w:r>
            <w:r w:rsidR="001364F3" w:rsidRPr="005F27CC">
              <w:t>24</w:t>
            </w:r>
            <w:r w:rsidRPr="005F27CC">
              <w:t>-202</w:t>
            </w:r>
            <w:r w:rsidR="001364F3" w:rsidRPr="005F27CC">
              <w:t>6</w:t>
            </w:r>
            <w:r w:rsidRPr="005F27CC">
              <w:t xml:space="preserve"> </w:t>
            </w:r>
            <w:proofErr w:type="spellStart"/>
            <w:r w:rsidRPr="005F27CC">
              <w:t>г.г</w:t>
            </w:r>
            <w:proofErr w:type="spellEnd"/>
            <w:r w:rsidRPr="005F27CC">
              <w:t>.</w:t>
            </w:r>
          </w:p>
          <w:p w:rsidR="00683FBF" w:rsidRPr="005F27CC" w:rsidRDefault="00683FBF" w:rsidP="00CA4039">
            <w:pPr>
              <w:jc w:val="center"/>
            </w:pPr>
            <w:r w:rsidRPr="005F27CC">
              <w:t>Постоянно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6A7931">
            <w:pPr>
              <w:jc w:val="center"/>
            </w:pPr>
            <w:r w:rsidRPr="005F27CC">
              <w:t>Органы и учреждения системы профилактики безнадзорности и правонарушений несовершеннолетних,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</w:tr>
      <w:tr w:rsidR="00683FBF" w:rsidRPr="005F27C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1.7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1F1555" w:rsidP="00CA4039">
            <w:pPr>
              <w:ind w:left="45" w:hanging="45"/>
              <w:jc w:val="both"/>
              <w:rPr>
                <w:b/>
              </w:rPr>
            </w:pPr>
            <w:r>
              <w:t xml:space="preserve"> </w:t>
            </w:r>
            <w:r w:rsidR="00683FBF" w:rsidRPr="005F27CC">
              <w:t>Подготовка отчётов о реализации мероприятий Программы на заседание Коллегии администрации муници</w:t>
            </w:r>
            <w:r w:rsidR="001364F3" w:rsidRPr="005F27CC">
              <w:t>пального района Клявлинский</w:t>
            </w:r>
            <w:r w:rsidR="00683FBF" w:rsidRPr="005F27CC">
              <w:t xml:space="preserve"> в срок не позднее 1 марта  в соответствии с планом работы Коллегии.</w:t>
            </w:r>
          </w:p>
          <w:p w:rsidR="00683FBF" w:rsidRPr="005F27CC" w:rsidRDefault="00683FBF" w:rsidP="00CA4039">
            <w:pPr>
              <w:rPr>
                <w:sz w:val="28"/>
                <w:szCs w:val="28"/>
              </w:rPr>
            </w:pPr>
            <w:r w:rsidRPr="005F27CC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683FBF" w:rsidRPr="005F27CC" w:rsidRDefault="00683FBF" w:rsidP="00CA4039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20</w:t>
            </w:r>
            <w:r w:rsidR="001364F3" w:rsidRPr="005F27CC">
              <w:t>24</w:t>
            </w:r>
            <w:r w:rsidRPr="005F27CC">
              <w:t>-202</w:t>
            </w:r>
            <w:r w:rsidR="001364F3" w:rsidRPr="005F27CC">
              <w:t>6</w:t>
            </w:r>
            <w:r w:rsidRPr="005F27CC">
              <w:t xml:space="preserve"> </w:t>
            </w:r>
            <w:proofErr w:type="spellStart"/>
            <w:r w:rsidRPr="005F27CC">
              <w:t>г.г</w:t>
            </w:r>
            <w:proofErr w:type="spellEnd"/>
            <w:r w:rsidRPr="005F27CC">
              <w:t>.</w:t>
            </w:r>
          </w:p>
          <w:p w:rsidR="00683FBF" w:rsidRPr="005F27CC" w:rsidRDefault="00683FBF" w:rsidP="00CA4039">
            <w:pPr>
              <w:jc w:val="center"/>
            </w:pPr>
            <w:r w:rsidRPr="005F27CC">
              <w:t xml:space="preserve">Ежегодно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6A7931">
            <w:pPr>
              <w:jc w:val="center"/>
            </w:pPr>
            <w:r w:rsidRPr="005F27CC">
              <w:t>Комиссия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</w:tr>
      <w:tr w:rsidR="00683FBF" w:rsidRPr="005F27C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1.8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EB3AEE" w:rsidP="00EB3AEE">
            <w:pPr>
              <w:jc w:val="both"/>
            </w:pPr>
            <w:r w:rsidRPr="005F27CC">
              <w:t>Заслушивание информаций о работе</w:t>
            </w:r>
            <w:r w:rsidR="00683FBF" w:rsidRPr="005F27CC">
              <w:t xml:space="preserve"> органов и учреждений системы профилактики безнадзорности и правонарушений несовершеннолетних с детьми и подростками по </w:t>
            </w:r>
            <w:r w:rsidR="00683FBF" w:rsidRPr="005F27CC">
              <w:lastRenderedPageBreak/>
              <w:t>предотвращению совершения ими противоправных действий с последующей разработкой предложений по совершенствованию деятельности в данном направлении.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lastRenderedPageBreak/>
              <w:t>20</w:t>
            </w:r>
            <w:r w:rsidR="001364F3" w:rsidRPr="005F27CC">
              <w:t>24</w:t>
            </w:r>
            <w:r w:rsidRPr="005F27CC">
              <w:t>-202</w:t>
            </w:r>
            <w:r w:rsidR="001364F3" w:rsidRPr="005F27CC">
              <w:t>6</w:t>
            </w:r>
            <w:r w:rsidRPr="005F27CC">
              <w:t xml:space="preserve"> </w:t>
            </w:r>
            <w:proofErr w:type="spellStart"/>
            <w:r w:rsidRPr="005F27CC">
              <w:t>г.г</w:t>
            </w:r>
            <w:proofErr w:type="spellEnd"/>
            <w:r w:rsidRPr="005F27CC">
              <w:t>.</w:t>
            </w:r>
          </w:p>
          <w:p w:rsidR="00683FBF" w:rsidRPr="005F27CC" w:rsidRDefault="00683FBF" w:rsidP="00CA4039">
            <w:pPr>
              <w:jc w:val="center"/>
            </w:pPr>
            <w:r w:rsidRPr="005F27CC">
              <w:t xml:space="preserve">По плану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6A7931">
            <w:pPr>
              <w:jc w:val="center"/>
            </w:pPr>
            <w:r w:rsidRPr="005F27CC">
              <w:t xml:space="preserve">Комиссия по делам несовершеннолетних и защите их </w:t>
            </w:r>
            <w:r w:rsidRPr="005F27CC">
              <w:lastRenderedPageBreak/>
              <w:t>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-</w:t>
            </w:r>
          </w:p>
        </w:tc>
      </w:tr>
      <w:tr w:rsidR="00683FBF" w:rsidRPr="005F27CC" w:rsidTr="001F1555"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6A7931">
            <w:pPr>
              <w:jc w:val="center"/>
              <w:rPr>
                <w:b/>
                <w:sz w:val="28"/>
                <w:szCs w:val="28"/>
              </w:rPr>
            </w:pPr>
            <w:r w:rsidRPr="00911782">
              <w:rPr>
                <w:b/>
                <w:szCs w:val="28"/>
              </w:rPr>
              <w:lastRenderedPageBreak/>
              <w:t>2. Профилактика безнадзорности и правонарушений несовершеннолетних.</w:t>
            </w:r>
          </w:p>
        </w:tc>
      </w:tr>
      <w:tr w:rsidR="00683FBF" w:rsidRPr="005F27C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2.1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EB0726">
            <w:pPr>
              <w:jc w:val="both"/>
            </w:pPr>
            <w:r w:rsidRPr="005F27CC">
              <w:t xml:space="preserve">Проведение </w:t>
            </w:r>
            <w:r w:rsidR="00EB0726" w:rsidRPr="005F27CC">
              <w:t xml:space="preserve"> </w:t>
            </w:r>
            <w:r w:rsidRPr="005F27CC">
              <w:t xml:space="preserve"> тематических мероприятий, декад правового направления</w:t>
            </w:r>
            <w:r w:rsidR="00EB0726" w:rsidRPr="005F27CC">
              <w:t xml:space="preserve"> для различных групп подростков:</w:t>
            </w:r>
            <w:r w:rsidRPr="005F27CC">
              <w:t xml:space="preserve"> </w:t>
            </w:r>
            <w:proofErr w:type="gramStart"/>
            <w:r w:rsidRPr="005F27CC">
              <w:t>«</w:t>
            </w:r>
            <w:r w:rsidR="00EB0726" w:rsidRPr="005F27CC">
              <w:t>Что мы знаем о законе</w:t>
            </w:r>
            <w:r w:rsidRPr="005F27CC">
              <w:t xml:space="preserve">», антинаркотических </w:t>
            </w:r>
            <w:r w:rsidR="00EB0726" w:rsidRPr="005F27CC">
              <w:t xml:space="preserve">«За нами будущее», </w:t>
            </w:r>
            <w:r w:rsidRPr="005F27CC">
              <w:t>«</w:t>
            </w:r>
            <w:r w:rsidR="00EB0726" w:rsidRPr="005F27CC">
              <w:t>Спорт против наркотиков</w:t>
            </w:r>
            <w:r w:rsidRPr="005F27CC">
              <w:t xml:space="preserve">», </w:t>
            </w:r>
            <w:proofErr w:type="spellStart"/>
            <w:r w:rsidRPr="005F27CC">
              <w:t>профориентационных</w:t>
            </w:r>
            <w:proofErr w:type="spellEnd"/>
            <w:r w:rsidRPr="005F27CC">
              <w:t xml:space="preserve">  «</w:t>
            </w:r>
            <w:r w:rsidR="00EB0726" w:rsidRPr="005F27CC">
              <w:t>Мы и наша будущая</w:t>
            </w:r>
            <w:r w:rsidRPr="005F27CC">
              <w:t xml:space="preserve"> професси</w:t>
            </w:r>
            <w:r w:rsidR="00EB0726" w:rsidRPr="005F27CC">
              <w:t>я</w:t>
            </w:r>
            <w:r w:rsidRPr="005F27CC">
              <w:t>» и др.</w:t>
            </w:r>
            <w:r w:rsidR="00EB0726" w:rsidRPr="005F27CC">
              <w:t xml:space="preserve">  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20</w:t>
            </w:r>
            <w:r w:rsidR="001364F3" w:rsidRPr="005F27CC">
              <w:t>24</w:t>
            </w:r>
            <w:r w:rsidRPr="005F27CC">
              <w:t>-202</w:t>
            </w:r>
            <w:r w:rsidR="001364F3" w:rsidRPr="005F27CC">
              <w:t>6</w:t>
            </w:r>
            <w:r w:rsidRPr="005F27CC">
              <w:t xml:space="preserve"> </w:t>
            </w:r>
            <w:proofErr w:type="spellStart"/>
            <w:r w:rsidRPr="005F27CC">
              <w:t>г.г</w:t>
            </w:r>
            <w:proofErr w:type="spellEnd"/>
            <w:r w:rsidRPr="005F27CC">
              <w:t>.</w:t>
            </w:r>
          </w:p>
          <w:p w:rsidR="00683FBF" w:rsidRPr="005F27CC" w:rsidRDefault="00322F5C" w:rsidP="00CA4039">
            <w:pPr>
              <w:jc w:val="center"/>
            </w:pPr>
            <w:r w:rsidRPr="005F27CC">
              <w:t>В соответствии с планами работы субъектов профилактики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6A7931">
            <w:pPr>
              <w:jc w:val="center"/>
            </w:pPr>
            <w:r w:rsidRPr="005F27CC">
              <w:t>Органы и учреждения системы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 xml:space="preserve"> 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 xml:space="preserve">*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 xml:space="preserve">*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*</w:t>
            </w:r>
          </w:p>
        </w:tc>
      </w:tr>
      <w:tr w:rsidR="00683FBF" w:rsidRPr="005F27C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2.2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r w:rsidRPr="005F27CC">
              <w:t xml:space="preserve">Проведение индивидуальной работы по месту жительства и учёбы  с подростками, состоящими на различных видах учёта, с детьми, имеющими </w:t>
            </w:r>
            <w:proofErr w:type="spellStart"/>
            <w:r w:rsidRPr="005F27CC">
              <w:t>девиантное</w:t>
            </w:r>
            <w:proofErr w:type="spellEnd"/>
            <w:r w:rsidRPr="005F27CC">
              <w:t xml:space="preserve"> поведение и их родителями.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20</w:t>
            </w:r>
            <w:r w:rsidR="001364F3" w:rsidRPr="005F27CC">
              <w:t>24</w:t>
            </w:r>
            <w:r w:rsidRPr="005F27CC">
              <w:t>-202</w:t>
            </w:r>
            <w:r w:rsidR="001364F3" w:rsidRPr="005F27CC">
              <w:t>6</w:t>
            </w:r>
            <w:r w:rsidRPr="005F27CC">
              <w:t xml:space="preserve"> </w:t>
            </w:r>
            <w:proofErr w:type="spellStart"/>
            <w:r w:rsidRPr="005F27CC">
              <w:t>г.г</w:t>
            </w:r>
            <w:proofErr w:type="spellEnd"/>
            <w:r w:rsidRPr="005F27CC">
              <w:t>.</w:t>
            </w:r>
          </w:p>
          <w:p w:rsidR="00683FBF" w:rsidRPr="005F27CC" w:rsidRDefault="00322F5C" w:rsidP="00CA4039">
            <w:pPr>
              <w:jc w:val="center"/>
            </w:pPr>
            <w:r w:rsidRPr="005F27CC">
              <w:t>В соответствии с планами работы субъектов профилактики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5F27CC" w:rsidRDefault="001364F3" w:rsidP="006A7931">
            <w:pPr>
              <w:jc w:val="center"/>
            </w:pPr>
            <w:r w:rsidRPr="005F27CC">
              <w:t>ПДН МО МВД России «Клявлинский»</w:t>
            </w:r>
            <w:r w:rsidR="00683FBF" w:rsidRPr="005F27CC">
              <w:t xml:space="preserve"> </w:t>
            </w:r>
            <w:r w:rsidR="00A44CE5" w:rsidRPr="005F27CC">
              <w:t>ГКУ СО «КЦСОН Северо-Восточного</w:t>
            </w:r>
            <w:r w:rsidR="002A1438" w:rsidRPr="005F27CC">
              <w:t xml:space="preserve"> округа» отделение</w:t>
            </w:r>
            <w:r w:rsidR="00A44CE5" w:rsidRPr="005F27CC">
              <w:t xml:space="preserve"> Семья</w:t>
            </w:r>
            <w:r w:rsidR="002A1438" w:rsidRPr="005F27CC">
              <w:t xml:space="preserve">  муниципального</w:t>
            </w:r>
          </w:p>
          <w:p w:rsidR="00683FBF" w:rsidRPr="005F27CC" w:rsidRDefault="00A44CE5" w:rsidP="006A7931">
            <w:pPr>
              <w:ind w:left="3600" w:hanging="3600"/>
              <w:jc w:val="center"/>
            </w:pPr>
            <w:r w:rsidRPr="005F27CC">
              <w:t xml:space="preserve">района </w:t>
            </w:r>
            <w:r w:rsidR="00683FBF" w:rsidRPr="005F27CC">
              <w:t xml:space="preserve"> </w:t>
            </w:r>
            <w:proofErr w:type="spellStart"/>
            <w:r w:rsidR="004273C0" w:rsidRPr="005F27CC">
              <w:t>КДНиЗП</w:t>
            </w:r>
            <w:proofErr w:type="spellEnd"/>
            <w:r w:rsidR="004273C0" w:rsidRPr="005F27CC">
              <w:t>,</w:t>
            </w:r>
          </w:p>
          <w:p w:rsidR="00683FBF" w:rsidRPr="005F27CC" w:rsidRDefault="00683FBF" w:rsidP="006A7931">
            <w:pPr>
              <w:ind w:left="3600" w:hanging="3600"/>
              <w:jc w:val="center"/>
            </w:pPr>
            <w:r w:rsidRPr="005F27CC">
              <w:t>образовательные</w:t>
            </w:r>
          </w:p>
          <w:p w:rsidR="00683FBF" w:rsidRPr="005F27CC" w:rsidRDefault="00683FBF" w:rsidP="006A7931">
            <w:pPr>
              <w:ind w:left="3600" w:hanging="3600"/>
              <w:jc w:val="center"/>
            </w:pPr>
            <w:r w:rsidRPr="005F27CC">
              <w:t>организации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5F27CC" w:rsidRDefault="00683FBF" w:rsidP="00CA4039">
            <w:pPr>
              <w:jc w:val="center"/>
            </w:pPr>
            <w:r w:rsidRPr="005F27CC">
              <w:t>*</w:t>
            </w:r>
          </w:p>
        </w:tc>
      </w:tr>
      <w:tr w:rsidR="008C7CC3" w:rsidTr="001F1555">
        <w:trPr>
          <w:trHeight w:val="2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2.3</w:t>
            </w:r>
          </w:p>
          <w:p w:rsidR="008C7CC3" w:rsidRDefault="008C7CC3" w:rsidP="00CA4039">
            <w:pPr>
              <w:jc w:val="both"/>
            </w:pPr>
            <w:r>
              <w:t xml:space="preserve">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both"/>
            </w:pPr>
            <w:r>
              <w:t xml:space="preserve">Организация летнего отдыха и занятости детей и подростков, с разработкой планов профилактических мероприятий. </w:t>
            </w:r>
          </w:p>
          <w:p w:rsidR="008C7CC3" w:rsidRDefault="008C7CC3" w:rsidP="00CA4039">
            <w:pPr>
              <w:jc w:val="both"/>
            </w:pPr>
            <w:r>
              <w:t>Максимальное привлечение к участию в мероприятиях несовершеннолетних группы риска, состоящих на профилактическом учёте.</w:t>
            </w:r>
          </w:p>
          <w:p w:rsidR="008C7CC3" w:rsidRDefault="008C7CC3" w:rsidP="00CA4039">
            <w:pPr>
              <w:jc w:val="both"/>
            </w:pP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C7CC3" w:rsidRDefault="008C7CC3" w:rsidP="00CA4039">
            <w:pPr>
              <w:jc w:val="center"/>
            </w:pPr>
            <w:r>
              <w:t>В соответствии с планами работы субъектов профилактики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6A7931">
            <w:pPr>
              <w:jc w:val="center"/>
            </w:pPr>
            <w:r>
              <w:t xml:space="preserve">КДН и </w:t>
            </w:r>
            <w:proofErr w:type="spellStart"/>
            <w:r>
              <w:t>ЗП</w:t>
            </w:r>
            <w:proofErr w:type="spellEnd"/>
            <w:r>
              <w:t xml:space="preserve">, </w:t>
            </w:r>
            <w:proofErr w:type="spellStart"/>
            <w:r>
              <w:t>МАУ</w:t>
            </w:r>
            <w:proofErr w:type="spellEnd"/>
            <w:r>
              <w:t xml:space="preserve"> «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культуры, молодежной политики и спорта» муниципального района Клявлинский,   ГКУ СО «КЦСОН Северо-Восточного округа» отделение Семья муниципального района Клявлинский,</w:t>
            </w:r>
          </w:p>
          <w:p w:rsidR="008C7CC3" w:rsidRDefault="008C7CC3" w:rsidP="006A7931">
            <w:pPr>
              <w:ind w:left="3600" w:hanging="3600"/>
              <w:jc w:val="center"/>
            </w:pPr>
            <w:r>
              <w:t>образовательные</w:t>
            </w:r>
          </w:p>
          <w:p w:rsidR="008C7CC3" w:rsidRDefault="008C7CC3" w:rsidP="006A7931">
            <w:pPr>
              <w:jc w:val="center"/>
            </w:pPr>
            <w:r>
              <w:t>организации района, ГКУ СО «Управляющий центр занятости населения»  Территориальный ЦЗН муниципального района Клявлинский»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E4282A">
            <w:pPr>
              <w:jc w:val="center"/>
            </w:pPr>
            <w: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E4282A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E4282A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E4282A">
            <w:pPr>
              <w:jc w:val="center"/>
            </w:pPr>
            <w:r>
              <w:t>*</w:t>
            </w:r>
          </w:p>
        </w:tc>
      </w:tr>
      <w:tr w:rsidR="008C7CC3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2.4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both"/>
            </w:pPr>
            <w:r>
              <w:t xml:space="preserve">Осуществление контроля подростковых группировок, изучая их состав, направленность. Проведение работы по их разобщению.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C7CC3" w:rsidRDefault="008C7CC3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6A7931">
            <w:pPr>
              <w:jc w:val="center"/>
            </w:pPr>
            <w:r>
              <w:t xml:space="preserve">ПДН МО МВД России «Клявлинский», образовательные организации </w:t>
            </w:r>
            <w:r>
              <w:lastRenderedPageBreak/>
              <w:t xml:space="preserve">района, </w:t>
            </w:r>
            <w:proofErr w:type="spellStart"/>
            <w:r>
              <w:t>МАУ</w:t>
            </w:r>
            <w:proofErr w:type="spellEnd"/>
            <w:r>
              <w:t xml:space="preserve"> «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культуры, молодежной политики и спорта» муниципального района Клявлинский,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</w:tr>
      <w:tr w:rsidR="008C7CC3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Pr="00D84E0C" w:rsidRDefault="008C7CC3" w:rsidP="00D84E0C">
            <w:pPr>
              <w:jc w:val="both"/>
            </w:pPr>
            <w:r w:rsidRPr="00D84E0C">
              <w:t xml:space="preserve">Проведение работы с детьми и подростками по обучению культуре межличностного общения, толерантности, профилактике насилия и экстремизма в подростковой среде. </w:t>
            </w:r>
            <w:r>
              <w:t xml:space="preserve">Проведение бесед: </w:t>
            </w:r>
            <w:r w:rsidRPr="00D84E0C">
              <w:t>«Как ты понимаешь толерантные отношения?», «Россия - многонациональное государство» и др.</w:t>
            </w:r>
          </w:p>
          <w:p w:rsidR="008C7CC3" w:rsidRDefault="008C7CC3" w:rsidP="00CA4039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C7CC3" w:rsidRDefault="008C7CC3" w:rsidP="00CA4039">
            <w:pPr>
              <w:jc w:val="center"/>
            </w:pPr>
            <w:r>
              <w:t>В соответствии с планами работы субъектов профилактики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6A7931">
            <w:pPr>
              <w:jc w:val="center"/>
            </w:pPr>
            <w:r>
              <w:t>образовательные организации района ПДН МО МВД России «Клявлинский», ГКУ СО «КЦСОН Северо-Восточного округа» отделение Семья муниципального района Клявлинский</w:t>
            </w:r>
          </w:p>
          <w:p w:rsidR="008C7CC3" w:rsidRDefault="008C7CC3" w:rsidP="006A7931">
            <w:pPr>
              <w:jc w:val="center"/>
            </w:pPr>
          </w:p>
          <w:p w:rsidR="008C7CC3" w:rsidRDefault="008C7CC3" w:rsidP="006A79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</w:tr>
      <w:tr w:rsidR="008C7CC3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2.6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both"/>
            </w:pPr>
            <w:r>
              <w:t>Проведение соответствующих профилактических мероприятий  по исполнению требований закона Самарской области от 03.12.2009 №127-ГД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C7CC3" w:rsidRDefault="008C7CC3" w:rsidP="00322F5C">
            <w:pPr>
              <w:jc w:val="center"/>
            </w:pPr>
            <w:r>
              <w:t>В соответствии с планами работы субъектов профилактики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6A7931">
            <w:pPr>
              <w:jc w:val="center"/>
            </w:pPr>
            <w:r>
              <w:t xml:space="preserve">образовательные организации района, ПДН МО МВД России «Клявлинский», ГКУ СО «КЦСОН Северо-Восточного округа» </w:t>
            </w:r>
            <w:r>
              <w:lastRenderedPageBreak/>
              <w:t>отделение Семья муниципального района Клявлинский,</w:t>
            </w:r>
          </w:p>
          <w:p w:rsidR="008C7CC3" w:rsidRDefault="008C7CC3" w:rsidP="006A7931">
            <w:pPr>
              <w:jc w:val="center"/>
            </w:pPr>
            <w:proofErr w:type="spellStart"/>
            <w:r>
              <w:t>КДНиЗП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</w:tr>
      <w:tr w:rsidR="008C7CC3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2.7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both"/>
            </w:pPr>
            <w:r>
              <w:t xml:space="preserve">Проведение   мероприятий по профилактике самовольных уходов детей из семей и </w:t>
            </w:r>
            <w:proofErr w:type="spellStart"/>
            <w:r>
              <w:t>гос</w:t>
            </w:r>
            <w:proofErr w:type="spellEnd"/>
            <w:r>
              <w:t xml:space="preserve"> учреждений.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 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C7CC3" w:rsidRDefault="008C7CC3" w:rsidP="00322F5C">
            <w:pPr>
              <w:jc w:val="center"/>
            </w:pPr>
            <w:r>
              <w:t>В соответствии с планами работы субъектов профилактики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6A7931">
            <w:pPr>
              <w:jc w:val="center"/>
            </w:pPr>
            <w:r>
              <w:t>Клявлинский отдел образования Северо-Восточного управления Министерства образования и науки Самарской области, образовательные организации района, ПДН МО МВД России «Клявлинский, ГКУ СО «КЦСОН Северо-Восточного округа» отделение Семья муниципального района Клявлинский,</w:t>
            </w:r>
          </w:p>
          <w:p w:rsidR="008C7CC3" w:rsidRDefault="008C7CC3" w:rsidP="006A7931">
            <w:pPr>
              <w:jc w:val="center"/>
            </w:pPr>
            <w:r>
              <w:t xml:space="preserve">отдел по вопросам семьи, опеки, попечительства и демографического развития МКУ </w:t>
            </w:r>
            <w:r>
              <w:lastRenderedPageBreak/>
              <w:t>«Управление делами» муниципального района Клявлинский, ГКУ СО «Клявлинский реабилитационный центр для детей и подростков с ограниченными возможностями», ГКУ СО «Клявлинский социальный приют для детей и подростков «Надежда»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</w:tr>
      <w:tr w:rsidR="008C7CC3" w:rsidTr="001F1555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2.8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D84E0C">
            <w:pPr>
              <w:jc w:val="both"/>
            </w:pPr>
            <w:r>
              <w:t xml:space="preserve"> Осуществление комплекса мер по выявлению детей и подростков, находящихся в социально опасном положении, в трудной жизненной ситуации, не работающих и не учащихся, с применением мер по их реабилитации,  трудоустройству, определению на учёбу.   Осуществлять выявление и учет несовершеннолетних не посещающих или систематически пропускающих занятия в учебных заведениях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C7CC3" w:rsidRDefault="008C7CC3" w:rsidP="00CA4039">
            <w:pPr>
              <w:jc w:val="center"/>
            </w:pPr>
            <w:r>
              <w:t>Постоянно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6A7931">
            <w:pPr>
              <w:jc w:val="center"/>
            </w:pPr>
            <w:r>
              <w:t xml:space="preserve">КДН и ЗП, ПДН МО МВД России «Клявлинский», Клявлинский отдел образования Северо-Восточного управления Министерства образования и науки Самарской области, образовательные организации </w:t>
            </w:r>
            <w:r>
              <w:lastRenderedPageBreak/>
              <w:t>района, главы сельских поселений, ГКУ СО «КЦСОН Северо-Восточного округа» отделение Семья муниципального района Клявлинский, отдел по вопросам семьи, опеки, попечительства и демографического развития МКУ «Управление делами» муниципального района Клявлинский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 xml:space="preserve">-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 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-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 -</w:t>
            </w:r>
          </w:p>
        </w:tc>
      </w:tr>
      <w:tr w:rsidR="008C7CC3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2.9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both"/>
            </w:pPr>
            <w:r>
              <w:t>Предоставление несовершеннолетним гражданам в возрасте от 14 до 18 лет государственной услуги по организации временного трудоустройства в свободное от учёбы время с целью профилактики безнадзорности и правонарушений среди несовершеннолетних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E4282A" w:rsidP="00CA4039">
            <w:pPr>
              <w:jc w:val="center"/>
            </w:pPr>
            <w:r>
              <w:t>2024-2026</w:t>
            </w:r>
            <w:r w:rsidR="008C7CC3">
              <w:t>г.г.</w:t>
            </w:r>
          </w:p>
          <w:p w:rsidR="008C7CC3" w:rsidRDefault="008C7CC3" w:rsidP="00CA4039">
            <w:pPr>
              <w:jc w:val="center"/>
            </w:pPr>
            <w:r>
              <w:t>ежегодно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6A7931">
            <w:pPr>
              <w:jc w:val="center"/>
            </w:pPr>
            <w:proofErr w:type="spellStart"/>
            <w:r>
              <w:t>МАУ</w:t>
            </w:r>
            <w:proofErr w:type="spellEnd"/>
            <w:r>
              <w:t xml:space="preserve"> «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культуры, молодежной политики и спорта» муниципального района Клявлинский, ГКУ СО «Управляющий </w:t>
            </w:r>
            <w:r>
              <w:lastRenderedPageBreak/>
              <w:t>центр занятости населения»  Территориальный ЦЗН муниципального района Клявлинский»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Pr="00E4282A" w:rsidRDefault="008C7CC3" w:rsidP="00CA4039">
            <w:pPr>
              <w:jc w:val="center"/>
            </w:pPr>
            <w:r w:rsidRPr="00E4282A">
              <w:lastRenderedPageBreak/>
              <w:t>279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Pr="00E4282A" w:rsidRDefault="008C7CC3" w:rsidP="00CA4039">
            <w:pPr>
              <w:jc w:val="center"/>
            </w:pPr>
            <w:r w:rsidRPr="00E4282A">
              <w:t>93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Pr="00E4282A" w:rsidRDefault="008C7CC3" w:rsidP="00CA4039">
            <w:pPr>
              <w:jc w:val="center"/>
            </w:pPr>
            <w:r w:rsidRPr="00E4282A">
              <w:t>93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Pr="00E4282A" w:rsidRDefault="008C7CC3" w:rsidP="00CA4039">
            <w:pPr>
              <w:jc w:val="center"/>
            </w:pPr>
            <w:r w:rsidRPr="00E4282A">
              <w:t>93</w:t>
            </w:r>
          </w:p>
        </w:tc>
      </w:tr>
      <w:tr w:rsidR="008C7CC3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both"/>
            </w:pPr>
            <w:r>
              <w:t xml:space="preserve">Проведение работы по вовлечению детей и подростков в спортивные секции, кружки по интересам, к чтению в библиотеках, уделяя особое внимание детям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C7CC3" w:rsidRDefault="008C7CC3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6A7931">
            <w:pPr>
              <w:jc w:val="center"/>
            </w:pPr>
            <w:r>
              <w:t xml:space="preserve">Клявлинский отдел образования Северо-Восточного управления Министерства образования и науки Самарской области, образовательные организации района, </w:t>
            </w:r>
            <w:proofErr w:type="spellStart"/>
            <w:r>
              <w:t>МАУ</w:t>
            </w:r>
            <w:proofErr w:type="spellEnd"/>
            <w:r>
              <w:t xml:space="preserve"> «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культуры, молодежной политики и спорта» муниципального района Клявлинский,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</w:tr>
      <w:tr w:rsidR="008C7CC3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2.11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D84E0C">
            <w:pPr>
              <w:jc w:val="both"/>
            </w:pPr>
            <w:r>
              <w:t xml:space="preserve">Организация и проведение различных видов спортивных соревнований для разных возрастных и социальных групп детей и подростков с максимальным вовлечением в данные мероприятия ребят группы риска и состоящих на различных </w:t>
            </w:r>
            <w:r>
              <w:lastRenderedPageBreak/>
              <w:t>видах учёта.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C7CC3" w:rsidRDefault="008C7CC3" w:rsidP="008B16C0">
            <w:pPr>
              <w:jc w:val="center"/>
            </w:pPr>
            <w:r>
              <w:t xml:space="preserve">В соответствии с планами </w:t>
            </w:r>
            <w:r>
              <w:lastRenderedPageBreak/>
              <w:t>работы субъектов профилактики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6A7931">
            <w:pPr>
              <w:jc w:val="center"/>
            </w:pPr>
            <w:proofErr w:type="spellStart"/>
            <w:r>
              <w:lastRenderedPageBreak/>
              <w:t>МАУ</w:t>
            </w:r>
            <w:proofErr w:type="spellEnd"/>
            <w:r>
              <w:t xml:space="preserve"> «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культуры, молодежной </w:t>
            </w:r>
            <w:r>
              <w:lastRenderedPageBreak/>
              <w:t>политики и спорта» муниципального района Клявлинский, Клявлинский отдел образования Северо-Восточного управления Министерства образования и науки Самарской области, образовательные организации района,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</w:tr>
      <w:tr w:rsidR="008C7CC3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2.12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91390F">
            <w:pPr>
              <w:jc w:val="both"/>
            </w:pPr>
            <w:r>
              <w:t xml:space="preserve">Проведение систематической работы  по пропаганде здорового образа жизни. Использование различных форм  и методов профилактической деятельности, направленных на профилактику алкоголизма, наркомании, </w:t>
            </w:r>
            <w:proofErr w:type="spellStart"/>
            <w:r>
              <w:t>табакокурения</w:t>
            </w:r>
            <w:proofErr w:type="spellEnd"/>
            <w:r>
              <w:t xml:space="preserve">, употребления </w:t>
            </w:r>
            <w:proofErr w:type="spellStart"/>
            <w:r>
              <w:t>СНЮСов</w:t>
            </w:r>
            <w:proofErr w:type="spellEnd"/>
            <w:r>
              <w:t xml:space="preserve">,    курительных смесей и др. ПАВ среди несовершеннолетних с использованием литературы библиотек, социальной рекламы, буклетов и листовок.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C7CC3" w:rsidRDefault="00E4282A" w:rsidP="00E4282A">
            <w:pPr>
              <w:jc w:val="center"/>
            </w:pPr>
            <w:r>
              <w:t>В соответствии с планами работы субъектов профилактики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FB6C1C" w:rsidP="006A7931">
            <w:pPr>
              <w:jc w:val="center"/>
            </w:pPr>
            <w:r>
              <w:t>ГКУ СО «КЦСОН Северо-В</w:t>
            </w:r>
            <w:r w:rsidR="00E4282A">
              <w:t xml:space="preserve">осточного округа» отделение Семья муниципального района </w:t>
            </w:r>
            <w:proofErr w:type="spellStart"/>
            <w:r w:rsidR="00E4282A">
              <w:t>Клялинский</w:t>
            </w:r>
            <w:proofErr w:type="spellEnd"/>
            <w:r w:rsidR="00E4282A">
              <w:t xml:space="preserve">, </w:t>
            </w:r>
            <w:proofErr w:type="spellStart"/>
            <w:r w:rsidR="00E4282A">
              <w:t>ГКУ</w:t>
            </w:r>
            <w:proofErr w:type="spellEnd"/>
            <w:r w:rsidR="00E4282A">
              <w:t xml:space="preserve"> СО «</w:t>
            </w:r>
            <w:proofErr w:type="spellStart"/>
            <w:r w:rsidR="00E4282A">
              <w:t>Клявлинская</w:t>
            </w:r>
            <w:proofErr w:type="spellEnd"/>
            <w:r w:rsidR="00E4282A">
              <w:t xml:space="preserve"> ЦРБ», Клявлинский отдел образования Северо-Восточного </w:t>
            </w:r>
            <w:r w:rsidR="00E4282A">
              <w:lastRenderedPageBreak/>
              <w:t>управления Министерства образования и науки Самарской области, образовательные организации района, МАУ МИЦ «Клявлино»</w:t>
            </w:r>
            <w:r>
              <w:t>,</w:t>
            </w:r>
            <w:r w:rsidR="00E4282A">
              <w:t xml:space="preserve"> </w:t>
            </w:r>
            <w:proofErr w:type="spellStart"/>
            <w:r w:rsidR="00E4282A">
              <w:t>МАУ</w:t>
            </w:r>
            <w:proofErr w:type="spellEnd"/>
            <w:r w:rsidR="00E4282A">
              <w:t xml:space="preserve"> «</w:t>
            </w:r>
            <w:proofErr w:type="spellStart"/>
            <w:r w:rsidR="00E4282A">
              <w:t>Межпоселенческий</w:t>
            </w:r>
            <w:proofErr w:type="spellEnd"/>
            <w:r w:rsidR="00E4282A">
              <w:t xml:space="preserve"> центр культуры, молодежной политики и спорта» мун</w:t>
            </w:r>
            <w:r>
              <w:t>иципального района Клявлинский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 xml:space="preserve">* </w:t>
            </w:r>
          </w:p>
        </w:tc>
      </w:tr>
      <w:tr w:rsidR="008C7CC3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both"/>
            </w:pPr>
            <w:r>
              <w:t>Проведение индивидуальной работы с подростками, родителями, имеющими несовершеннолетних детей, находящимися на учёте за употребление наркотических средств, алкогольных напитков.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FB6C1C" w:rsidP="00CA4039">
            <w:pPr>
              <w:jc w:val="center"/>
            </w:pPr>
            <w:r>
              <w:t>2024-2026</w:t>
            </w:r>
            <w:r w:rsidR="008C7CC3">
              <w:t xml:space="preserve"> </w:t>
            </w:r>
            <w:proofErr w:type="spellStart"/>
            <w:r w:rsidR="008C7CC3">
              <w:t>г.г</w:t>
            </w:r>
            <w:proofErr w:type="spellEnd"/>
            <w:r w:rsidR="008C7CC3">
              <w:t>.</w:t>
            </w:r>
          </w:p>
          <w:p w:rsidR="008C7CC3" w:rsidRDefault="008C7CC3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FB6C1C" w:rsidP="006A7931">
            <w:pPr>
              <w:jc w:val="center"/>
            </w:pPr>
            <w:r>
              <w:t xml:space="preserve">ГКУ СО «КЦСОН Северо-Восточного округа» отделение Семья муниципального района </w:t>
            </w:r>
            <w:proofErr w:type="spellStart"/>
            <w:r>
              <w:t>Клялинский</w:t>
            </w:r>
            <w:proofErr w:type="spellEnd"/>
            <w:r>
              <w:t xml:space="preserve">, </w:t>
            </w:r>
            <w:proofErr w:type="spellStart"/>
            <w:r>
              <w:t>ГКУ</w:t>
            </w:r>
            <w:proofErr w:type="spellEnd"/>
            <w:r>
              <w:t xml:space="preserve"> СО «</w:t>
            </w:r>
            <w:proofErr w:type="spellStart"/>
            <w:r>
              <w:t>Клявлинская</w:t>
            </w:r>
            <w:proofErr w:type="spellEnd"/>
            <w:r>
              <w:t xml:space="preserve"> ЦРБ», МО МВД России «Клявлинский»,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C3" w:rsidRDefault="008C7CC3" w:rsidP="00CA4039">
            <w:pPr>
              <w:jc w:val="center"/>
            </w:pPr>
            <w:r>
              <w:t>-</w:t>
            </w:r>
          </w:p>
        </w:tc>
      </w:tr>
      <w:tr w:rsidR="00FB6C1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lastRenderedPageBreak/>
              <w:t xml:space="preserve">2.14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both"/>
            </w:pPr>
            <w:r>
              <w:t>Осуществление лечения подростков и родителей, страдающих алкоголизмом, наркоманией, используя возможности областных реабилитационных и лечебных учреждений.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FB6C1C" w:rsidRDefault="00FB6C1C" w:rsidP="00CA4039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6A7931">
            <w:pPr>
              <w:jc w:val="center"/>
            </w:pPr>
            <w:r>
              <w:t xml:space="preserve">ГКУ СО «КЦСОН Северо-восточного округа» отделение Семья муниципального района </w:t>
            </w:r>
            <w:proofErr w:type="spellStart"/>
            <w:r>
              <w:t>Клялинский</w:t>
            </w:r>
            <w:proofErr w:type="spellEnd"/>
            <w:r>
              <w:t xml:space="preserve">, </w:t>
            </w:r>
            <w:proofErr w:type="spellStart"/>
            <w:r>
              <w:t>ГКУ</w:t>
            </w:r>
            <w:proofErr w:type="spellEnd"/>
            <w:r>
              <w:t xml:space="preserve"> СО «</w:t>
            </w:r>
            <w:proofErr w:type="spellStart"/>
            <w:r>
              <w:t>Клявлинская</w:t>
            </w:r>
            <w:proofErr w:type="spellEnd"/>
            <w:r>
              <w:t xml:space="preserve"> ЦРБ»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</w:tr>
      <w:tr w:rsidR="00FB6C1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2.15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both"/>
              <w:rPr>
                <w:sz w:val="28"/>
                <w:szCs w:val="28"/>
              </w:rPr>
            </w:pPr>
            <w:r>
              <w:t>Направление детей, находящихся в социально опасном положении, в трудной жизненной ситуации в лагеря отдыха, в реабилитационные центры, кризисный стационар.</w:t>
            </w:r>
            <w:r w:rsidRPr="00955ADD">
              <w:rPr>
                <w:sz w:val="28"/>
                <w:szCs w:val="28"/>
              </w:rPr>
              <w:t xml:space="preserve"> </w:t>
            </w:r>
          </w:p>
          <w:p w:rsidR="00FB6C1C" w:rsidRPr="0049446F" w:rsidRDefault="00FB6C1C" w:rsidP="00CA4039">
            <w:pPr>
              <w:jc w:val="both"/>
            </w:pPr>
            <w:r w:rsidRPr="0049446F">
              <w:t>Использова</w:t>
            </w:r>
            <w:r>
              <w:t>ние</w:t>
            </w:r>
            <w:r w:rsidRPr="0049446F">
              <w:t xml:space="preserve"> возможност</w:t>
            </w:r>
            <w:r>
              <w:t>ей</w:t>
            </w:r>
            <w:r w:rsidRPr="0049446F">
              <w:t xml:space="preserve"> по помещению</w:t>
            </w:r>
            <w:r>
              <w:t xml:space="preserve"> подростков</w:t>
            </w:r>
            <w:r w:rsidRPr="0049446F">
              <w:t xml:space="preserve"> в ЦВСНП ГУ МВД России по Самарской области</w:t>
            </w:r>
            <w:r>
              <w:t>, закрытые учебно-воспитательные учреждения.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FB6C1C" w:rsidRDefault="00FB6C1C" w:rsidP="00CA403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6A7931">
            <w:pPr>
              <w:jc w:val="center"/>
            </w:pPr>
            <w:r>
              <w:t xml:space="preserve">ГКУ СО «КЦСОН Северо-Восточного округа» отделение Семья муниципального района </w:t>
            </w:r>
            <w:proofErr w:type="spellStart"/>
            <w:r>
              <w:t>Клялинский</w:t>
            </w:r>
            <w:proofErr w:type="spellEnd"/>
            <w:r>
              <w:t>, МО МВД России «Клявлинский», отдел по вопросам семьи, опеки, попечительства и демографического развития МКУ «Управление делами» муниципального района Клявлинский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</w:tr>
      <w:tr w:rsidR="00FB6C1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2.16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both"/>
            </w:pPr>
            <w:r>
              <w:t xml:space="preserve">Организация и проведение рейдов по местам концентрации подростков, по торговым </w:t>
            </w:r>
            <w:r>
              <w:lastRenderedPageBreak/>
              <w:t>учреждениям с целью выявления фактов распространения наркотических средств, продажи спиртных напитков и табачных изделий несовершеннолетним; употребления подростками наркотических средств и алкогольных напитков, курительных смесей.</w:t>
            </w:r>
          </w:p>
          <w:p w:rsidR="00FB6C1C" w:rsidRDefault="00FB6C1C" w:rsidP="00CA4039">
            <w:pPr>
              <w:jc w:val="both"/>
            </w:pPr>
            <w:r>
              <w:t>Участие в межведомственных профилактических     мероприятиях.</w:t>
            </w:r>
          </w:p>
          <w:p w:rsidR="00FB6C1C" w:rsidRDefault="00FB6C1C" w:rsidP="00CA4039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lastRenderedPageBreak/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FB6C1C" w:rsidRDefault="00FB6C1C" w:rsidP="00FB6C1C">
            <w:pPr>
              <w:jc w:val="center"/>
            </w:pPr>
            <w:r>
              <w:lastRenderedPageBreak/>
              <w:t xml:space="preserve">По </w:t>
            </w:r>
            <w:r w:rsidR="00371B2D">
              <w:t>г</w:t>
            </w:r>
            <w:r>
              <w:t>рафику рейдов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6A7931">
            <w:pPr>
              <w:jc w:val="center"/>
            </w:pPr>
            <w:r>
              <w:lastRenderedPageBreak/>
              <w:t xml:space="preserve">КДН и ЗП, МО МВД России </w:t>
            </w:r>
            <w:r>
              <w:lastRenderedPageBreak/>
              <w:t>«Клявлинский»</w:t>
            </w:r>
          </w:p>
          <w:p w:rsidR="00FB6C1C" w:rsidRDefault="00FB6C1C" w:rsidP="006A79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-</w:t>
            </w:r>
          </w:p>
        </w:tc>
      </w:tr>
      <w:tr w:rsidR="00FB6C1C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both"/>
            </w:pPr>
            <w:r>
              <w:t>Привлечение волонтёрского движения к участию в</w:t>
            </w:r>
            <w:r w:rsidR="003756B5">
              <w:t xml:space="preserve"> профилактике безнадзорности и правонарушений среди несовершеннолетних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3756B5" w:rsidP="00CA4039">
            <w:pPr>
              <w:jc w:val="center"/>
            </w:pPr>
            <w:r>
              <w:t>2024-2026</w:t>
            </w:r>
            <w:r w:rsidR="00FB6C1C">
              <w:t xml:space="preserve"> </w:t>
            </w:r>
            <w:proofErr w:type="spellStart"/>
            <w:r w:rsidR="00FB6C1C">
              <w:t>г.г</w:t>
            </w:r>
            <w:proofErr w:type="spellEnd"/>
            <w:r w:rsidR="00FB6C1C">
              <w:t>.</w:t>
            </w:r>
          </w:p>
          <w:p w:rsidR="00FB6C1C" w:rsidRDefault="00FB6C1C" w:rsidP="00CA4039">
            <w:pPr>
              <w:jc w:val="center"/>
            </w:pPr>
            <w:r>
              <w:t>Постоянно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3756B5" w:rsidP="006A7931">
            <w:pPr>
              <w:jc w:val="center"/>
            </w:pPr>
            <w:proofErr w:type="spellStart"/>
            <w:r>
              <w:t>МАУ</w:t>
            </w:r>
            <w:proofErr w:type="spellEnd"/>
            <w:r>
              <w:t xml:space="preserve"> «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культуры, молодежной политики и спорта» муниципального района Клявлинский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CA4039">
            <w:pPr>
              <w:jc w:val="center"/>
            </w:pPr>
            <w:r>
              <w:t>*</w:t>
            </w:r>
          </w:p>
        </w:tc>
      </w:tr>
      <w:tr w:rsidR="00FB6C1C" w:rsidTr="001F1555">
        <w:tc>
          <w:tcPr>
            <w:tcW w:w="13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C" w:rsidRDefault="00FB6C1C" w:rsidP="006A7931">
            <w:pPr>
              <w:jc w:val="center"/>
              <w:rPr>
                <w:b/>
              </w:rPr>
            </w:pPr>
            <w:r>
              <w:rPr>
                <w:b/>
              </w:rPr>
              <w:t>3. Защита прав несовершеннолетних.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1C" w:rsidRDefault="00FB6C1C" w:rsidP="00CA4039">
            <w:pPr>
              <w:jc w:val="center"/>
            </w:pPr>
          </w:p>
        </w:tc>
      </w:tr>
      <w:tr w:rsidR="003756B5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D84E0C">
            <w:pPr>
              <w:jc w:val="center"/>
            </w:pPr>
            <w:r>
              <w:t>3.1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both"/>
            </w:pPr>
            <w:r>
              <w:t>Осуществление постоянного контроля семей, находящихся в социально опасном положении, трудной жизненной ситуации с целью защиты прав несовершеннолетних во внутрисемейных отношениях.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3756B5" w:rsidRDefault="003756B5" w:rsidP="00CA4039">
            <w:pPr>
              <w:jc w:val="both"/>
            </w:pPr>
            <w:r>
              <w:t>По графику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6A7931">
            <w:pPr>
              <w:jc w:val="center"/>
            </w:pPr>
            <w:r>
              <w:t xml:space="preserve">ГКУ СО «КЦСОН Северо-Восточного округа» отделение Семья муниципального района </w:t>
            </w:r>
            <w:proofErr w:type="spellStart"/>
            <w:r>
              <w:t>Клялинский</w:t>
            </w:r>
            <w:proofErr w:type="spellEnd"/>
            <w:r>
              <w:t xml:space="preserve">, МО МВД России «Клявлинский», отдел по вопросам семьи, опеки, попечительства и </w:t>
            </w:r>
            <w:r>
              <w:lastRenderedPageBreak/>
              <w:t>демографического развития МКУ «Управление делами» муниципального района Клявлинский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</w:tr>
      <w:tr w:rsidR="003756B5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1B2D96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91390F">
            <w:pPr>
              <w:jc w:val="both"/>
            </w:pPr>
            <w:r>
              <w:t>Проведение работы по выявлению и пресечению фактов жестокого обращения с детьми в семьях, образовательных организациях, в межличностных отношениях подростков и др.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3756B5" w:rsidRDefault="003756B5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D" w:rsidRDefault="00371B2D" w:rsidP="006A7931">
            <w:pPr>
              <w:jc w:val="center"/>
            </w:pPr>
            <w:r>
              <w:t>КДН и ЗП</w:t>
            </w:r>
            <w:r w:rsidR="003756B5">
              <w:t xml:space="preserve"> территориальный отдел организации образовательных ресурсов, образовательные организации,</w:t>
            </w:r>
            <w:r>
              <w:t xml:space="preserve"> </w:t>
            </w:r>
            <w:proofErr w:type="spellStart"/>
            <w:r>
              <w:t>ГКУ</w:t>
            </w:r>
            <w:proofErr w:type="spellEnd"/>
            <w:r>
              <w:t xml:space="preserve"> СО «</w:t>
            </w:r>
            <w:proofErr w:type="spellStart"/>
            <w:r>
              <w:t>Клявлинская</w:t>
            </w:r>
            <w:proofErr w:type="spellEnd"/>
            <w:r>
              <w:t xml:space="preserve"> </w:t>
            </w:r>
            <w:proofErr w:type="spellStart"/>
            <w:r>
              <w:t>ЦРБ</w:t>
            </w:r>
            <w:proofErr w:type="spellEnd"/>
            <w:r>
              <w:t xml:space="preserve">», </w:t>
            </w:r>
            <w:r w:rsidR="003756B5">
              <w:t xml:space="preserve"> </w:t>
            </w:r>
            <w:proofErr w:type="spellStart"/>
            <w:r>
              <w:t>ГКУ</w:t>
            </w:r>
            <w:proofErr w:type="spellEnd"/>
            <w:r>
              <w:t xml:space="preserve"> СО «КЦСОН Северо-Восточного округа» отделение Семья муниципального района </w:t>
            </w:r>
            <w:proofErr w:type="spellStart"/>
            <w:r>
              <w:t>Клялинский</w:t>
            </w:r>
            <w:proofErr w:type="spellEnd"/>
            <w:r>
              <w:t xml:space="preserve">, МО МВД России «Клявлинский», отдел по вопросам семьи, опеки, попечительства и демографического развития МКУ «Управление </w:t>
            </w:r>
            <w:r>
              <w:lastRenderedPageBreak/>
              <w:t>делами» муниципального района Клявлинский, Клявлинский отдел образования Северо-Восточного управления Министерства образования и науки Самарской области, образовательные организации района,</w:t>
            </w:r>
          </w:p>
          <w:p w:rsidR="003756B5" w:rsidRDefault="003756B5" w:rsidP="006A79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</w:tr>
      <w:tr w:rsidR="003756B5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1B2D96">
            <w:pPr>
              <w:jc w:val="center"/>
            </w:pPr>
            <w:r>
              <w:lastRenderedPageBreak/>
              <w:t>3.3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both"/>
            </w:pPr>
            <w:r>
              <w:t>Проведение психологических, юридических и др. видов консультаций для подростков и их родителей при возникновении проблемных ситуаций в их жизни.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1B2D" w:rsidP="00CA4039">
            <w:pPr>
              <w:jc w:val="center"/>
            </w:pPr>
            <w:r>
              <w:t>2024-2026</w:t>
            </w:r>
            <w:r w:rsidR="003756B5">
              <w:t xml:space="preserve"> </w:t>
            </w:r>
            <w:proofErr w:type="spellStart"/>
            <w:r w:rsidR="003756B5">
              <w:t>г.г</w:t>
            </w:r>
            <w:proofErr w:type="spellEnd"/>
            <w:r w:rsidR="003756B5">
              <w:t>.</w:t>
            </w:r>
          </w:p>
          <w:p w:rsidR="003756B5" w:rsidRDefault="003756B5" w:rsidP="00CA4039">
            <w:pPr>
              <w:jc w:val="center"/>
            </w:pPr>
            <w:r>
              <w:t xml:space="preserve">Постоянно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2D" w:rsidRDefault="00371B2D" w:rsidP="006A7931">
            <w:pPr>
              <w:jc w:val="center"/>
            </w:pPr>
            <w:r>
              <w:t xml:space="preserve">ГКУ СО «КЦСОН Северо-Восточного округа» отделение Семья  </w:t>
            </w:r>
            <w:r w:rsidRPr="00A12773">
              <w:t>муниципального</w:t>
            </w:r>
          </w:p>
          <w:p w:rsidR="00371B2D" w:rsidRDefault="00371B2D" w:rsidP="006A7931">
            <w:pPr>
              <w:ind w:left="3600" w:hanging="3600"/>
              <w:jc w:val="center"/>
            </w:pPr>
            <w:r>
              <w:t>района Клявлинск</w:t>
            </w:r>
            <w:r>
              <w:lastRenderedPageBreak/>
              <w:t>ий,</w:t>
            </w:r>
          </w:p>
          <w:p w:rsidR="003756B5" w:rsidRDefault="00371B2D" w:rsidP="006A7931">
            <w:pPr>
              <w:jc w:val="center"/>
            </w:pPr>
            <w:r>
              <w:t>отдел по вопросам семьи, опеки, попечительства и демографического развития МКУ «Управление делами»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</w:tr>
      <w:tr w:rsidR="003756B5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1B2D96">
            <w:pPr>
              <w:jc w:val="center"/>
            </w:pPr>
            <w:r>
              <w:lastRenderedPageBreak/>
              <w:t>3.4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both"/>
            </w:pPr>
            <w:r>
              <w:t>Принятие мер по выявлению и учёту семей, находящихся в социально опасном положении, трудной жизненной ситуации и их сопровождение.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2024-2026 г.г.</w:t>
            </w:r>
          </w:p>
          <w:p w:rsidR="003756B5" w:rsidRDefault="003756B5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6A7931">
            <w:pPr>
              <w:jc w:val="center"/>
            </w:pPr>
            <w:r>
              <w:t>ПДН МО МВД России «Клявлинский», образовательные организации района, администрации сельских</w:t>
            </w:r>
          </w:p>
          <w:p w:rsidR="003756B5" w:rsidRDefault="003756B5" w:rsidP="006A7931">
            <w:pPr>
              <w:jc w:val="center"/>
            </w:pPr>
            <w:r>
              <w:t xml:space="preserve">поселений, </w:t>
            </w:r>
            <w:proofErr w:type="spellStart"/>
            <w:r>
              <w:t>ГБУЗ</w:t>
            </w:r>
            <w:proofErr w:type="spellEnd"/>
            <w:r>
              <w:t xml:space="preserve"> СО «</w:t>
            </w:r>
            <w:proofErr w:type="spellStart"/>
            <w:r>
              <w:t>Клявлинская</w:t>
            </w:r>
            <w:proofErr w:type="spellEnd"/>
            <w:r>
              <w:t xml:space="preserve"> </w:t>
            </w:r>
            <w:proofErr w:type="spellStart"/>
            <w:r>
              <w:t>ЦРБ</w:t>
            </w:r>
            <w:proofErr w:type="spellEnd"/>
            <w:r>
              <w:t xml:space="preserve">», </w:t>
            </w:r>
            <w:proofErr w:type="spellStart"/>
            <w:r>
              <w:t>ГКУ</w:t>
            </w:r>
            <w:proofErr w:type="spellEnd"/>
            <w:r>
              <w:t xml:space="preserve"> СО «КЦСОН Северо-Восточного округа» отделение Семья  </w:t>
            </w:r>
            <w:r w:rsidRPr="00A12773">
              <w:t>муниципального</w:t>
            </w:r>
          </w:p>
          <w:p w:rsidR="003756B5" w:rsidRDefault="003756B5" w:rsidP="006A7931">
            <w:pPr>
              <w:ind w:left="3600" w:hanging="3600"/>
              <w:jc w:val="center"/>
            </w:pPr>
            <w:r>
              <w:t>района Кля</w:t>
            </w:r>
            <w:r>
              <w:lastRenderedPageBreak/>
              <w:t>влинский,</w:t>
            </w:r>
          </w:p>
          <w:p w:rsidR="003756B5" w:rsidRDefault="003756B5" w:rsidP="006A7931">
            <w:pPr>
              <w:jc w:val="center"/>
            </w:pPr>
            <w:r>
              <w:t>отдел по вопросам семьи, опеки, попечительства и демографического развития МКУ «Управление делами» муниципального района Клявлинский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</w:tr>
      <w:tr w:rsidR="003756B5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1B2D96">
            <w:pPr>
              <w:jc w:val="center"/>
            </w:pPr>
            <w:r>
              <w:lastRenderedPageBreak/>
              <w:t>3.5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both"/>
            </w:pPr>
            <w:r>
              <w:t>Осуществление контроля, патронажа, индивидуальной профилактической работы с семьями, состоящими на учёте, сопровождении в субъектах профилактики муниципального района.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3756B5" w:rsidRDefault="003756B5" w:rsidP="00CA4039">
            <w:pPr>
              <w:jc w:val="center"/>
            </w:pPr>
            <w:r>
              <w:t xml:space="preserve">по планам служб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6A7931">
            <w:pPr>
              <w:jc w:val="center"/>
            </w:pPr>
            <w:r>
              <w:t xml:space="preserve">ПДН МО МВД России «Клявлинский», ГКУ СО «КЦСОН Северо-Восточного округа» отделение Семья  </w:t>
            </w:r>
            <w:r w:rsidRPr="00A12773">
              <w:t>муниципального</w:t>
            </w:r>
          </w:p>
          <w:p w:rsidR="003756B5" w:rsidRDefault="003756B5" w:rsidP="006A7931">
            <w:pPr>
              <w:ind w:left="3600" w:hanging="3600"/>
              <w:jc w:val="center"/>
            </w:pPr>
            <w:r>
              <w:t>района Кляв</w:t>
            </w:r>
            <w:r>
              <w:lastRenderedPageBreak/>
              <w:t>линский,</w:t>
            </w:r>
          </w:p>
          <w:p w:rsidR="003756B5" w:rsidRDefault="003756B5" w:rsidP="006A7931">
            <w:pPr>
              <w:jc w:val="center"/>
            </w:pPr>
            <w:proofErr w:type="spellStart"/>
            <w:r>
              <w:t>ГБУЗ</w:t>
            </w:r>
            <w:proofErr w:type="spellEnd"/>
            <w:r>
              <w:t xml:space="preserve"> СО «</w:t>
            </w:r>
            <w:proofErr w:type="spellStart"/>
            <w:r>
              <w:t>Клявлинская</w:t>
            </w:r>
            <w:proofErr w:type="spellEnd"/>
            <w:r w:rsidRPr="00A12773">
              <w:t xml:space="preserve"> </w:t>
            </w:r>
            <w:proofErr w:type="spellStart"/>
            <w:r>
              <w:t>ЦРБ</w:t>
            </w:r>
            <w:proofErr w:type="spellEnd"/>
            <w:r w:rsidRPr="00A12773">
              <w:t>»</w:t>
            </w:r>
            <w:r>
              <w:t>, отдел по вопросам семьи, опеки, попечительства и демографического развития МКУ «Управление делами» муниципального района Клявлинский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lastRenderedPageBreak/>
              <w:t>*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</w:tr>
      <w:tr w:rsidR="003756B5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</w:p>
          <w:p w:rsidR="003756B5" w:rsidRDefault="003756B5" w:rsidP="00CA4039">
            <w:pPr>
              <w:jc w:val="center"/>
            </w:pPr>
          </w:p>
          <w:p w:rsidR="003756B5" w:rsidRDefault="003756B5" w:rsidP="001B2D96">
            <w:pPr>
              <w:jc w:val="center"/>
            </w:pPr>
            <w:r>
              <w:t>3.6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2A1438">
            <w:pPr>
              <w:jc w:val="both"/>
            </w:pPr>
            <w:r>
              <w:t>Оказание услуг психолого-педагогического, медицинского, социального направления  родителям из семей, находящихся в социально опасном положении и стремящимся принять меры по изменению образа жизни.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</w:p>
          <w:p w:rsidR="003756B5" w:rsidRDefault="003756B5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3756B5" w:rsidRDefault="003756B5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6A7931">
            <w:pPr>
              <w:jc w:val="center"/>
            </w:pPr>
            <w:r>
              <w:t xml:space="preserve">ГКУ СО «КЦСОН Северо-Восточного округа» отделение Семья  </w:t>
            </w:r>
            <w:r w:rsidRPr="00A12773">
              <w:t>муниципального</w:t>
            </w:r>
          </w:p>
          <w:p w:rsidR="003756B5" w:rsidRDefault="003756B5" w:rsidP="006A7931">
            <w:pPr>
              <w:ind w:left="3600" w:hanging="3600"/>
              <w:jc w:val="center"/>
            </w:pPr>
            <w:r>
              <w:t>района Клявли</w:t>
            </w:r>
            <w:r>
              <w:lastRenderedPageBreak/>
              <w:t>нский</w:t>
            </w:r>
          </w:p>
          <w:p w:rsidR="003756B5" w:rsidRDefault="003756B5" w:rsidP="006A7931">
            <w:pPr>
              <w:ind w:left="3600" w:hanging="36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lastRenderedPageBreak/>
              <w:t>*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</w:tr>
      <w:tr w:rsidR="003756B5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1B2D96">
            <w:pPr>
              <w:jc w:val="center"/>
            </w:pPr>
            <w:r>
              <w:lastRenderedPageBreak/>
              <w:t>3.7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both"/>
            </w:pPr>
            <w:r>
              <w:t xml:space="preserve">Осуществление индивидуальных психолого-педагогических консультаций, тренингов для родителей по вопросам воспитания детей, по вопросам внутрисемейных отношений с </w:t>
            </w:r>
          </w:p>
          <w:p w:rsidR="003756B5" w:rsidRDefault="003756B5" w:rsidP="00CA4039">
            <w:pPr>
              <w:jc w:val="both"/>
            </w:pPr>
            <w:r>
              <w:t>использованием выездных форм работы.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3756B5" w:rsidRDefault="003756B5" w:rsidP="00CA4039">
            <w:pPr>
              <w:jc w:val="center"/>
            </w:pPr>
            <w:r>
              <w:t xml:space="preserve">по плану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6A7931">
            <w:pPr>
              <w:jc w:val="center"/>
            </w:pPr>
            <w:r>
              <w:t xml:space="preserve">ГКУ СО «КЦСОН Северо-Восточного округа» отделение Семья  </w:t>
            </w:r>
            <w:r w:rsidRPr="00A12773">
              <w:t>муниципального</w:t>
            </w:r>
          </w:p>
          <w:p w:rsidR="003756B5" w:rsidRDefault="003756B5" w:rsidP="006A7931">
            <w:pPr>
              <w:ind w:left="3600" w:hanging="3600"/>
              <w:jc w:val="center"/>
            </w:pPr>
            <w:r>
              <w:t>района Клявлинский</w:t>
            </w:r>
          </w:p>
          <w:p w:rsidR="003756B5" w:rsidRDefault="003756B5" w:rsidP="006A7931">
            <w:pPr>
              <w:jc w:val="center"/>
            </w:pPr>
            <w:r>
              <w:t>образовательные организации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</w:tr>
      <w:tr w:rsidR="003756B5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1B2D96">
            <w:pPr>
              <w:jc w:val="center"/>
            </w:pPr>
            <w:r>
              <w:t>3.8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both"/>
            </w:pPr>
            <w:r>
              <w:t>Распространение среди несовершеннолетних буклетов, листовок по вопросам защиты прав детей и подростков, информация о телефоне доверия.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256D26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3756B5" w:rsidRDefault="003756B5" w:rsidP="00256D26">
            <w:pPr>
              <w:jc w:val="center"/>
            </w:pPr>
            <w:r>
              <w:t>по плану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6A7931">
            <w:pPr>
              <w:jc w:val="center"/>
            </w:pPr>
            <w:r>
              <w:t xml:space="preserve">ГКУ СО «КЦСОН Северо-Восточного округа» отделение Семья  </w:t>
            </w:r>
            <w:r w:rsidRPr="00A12773">
              <w:t>муниципального</w:t>
            </w:r>
          </w:p>
          <w:p w:rsidR="003756B5" w:rsidRDefault="003756B5" w:rsidP="006A7931">
            <w:pPr>
              <w:ind w:left="3600" w:hanging="3600"/>
              <w:jc w:val="center"/>
            </w:pPr>
            <w:r>
              <w:t xml:space="preserve">района </w:t>
            </w:r>
            <w:r>
              <w:lastRenderedPageBreak/>
              <w:t>Клявлинский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lastRenderedPageBreak/>
              <w:t>*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*</w:t>
            </w:r>
          </w:p>
        </w:tc>
      </w:tr>
      <w:tr w:rsidR="003756B5" w:rsidTr="001F1555"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Pr="00A12773" w:rsidRDefault="003756B5" w:rsidP="00CA4039">
            <w:pPr>
              <w:jc w:val="center"/>
            </w:pPr>
            <w:r>
              <w:lastRenderedPageBreak/>
              <w:t xml:space="preserve">       </w:t>
            </w:r>
            <w:r w:rsidRPr="00A12773">
              <w:rPr>
                <w:b/>
              </w:rPr>
              <w:t>4. Информационное обеспечение</w:t>
            </w:r>
          </w:p>
        </w:tc>
      </w:tr>
      <w:tr w:rsidR="003756B5" w:rsidTr="001F15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 xml:space="preserve">4.1 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both"/>
            </w:pPr>
            <w:r>
              <w:t>Использование средств массовой информации, литературы библиотек района в распространении педагогических и правовых знаний среди родителей.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3756B5" w:rsidRDefault="003756B5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6A7931">
            <w:pPr>
              <w:jc w:val="center"/>
            </w:pPr>
            <w:r>
              <w:t>Органы и учреждения системы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</w:tr>
      <w:tr w:rsidR="003756B5" w:rsidTr="001F1555">
        <w:tc>
          <w:tcPr>
            <w:tcW w:w="710" w:type="dxa"/>
          </w:tcPr>
          <w:p w:rsidR="003756B5" w:rsidRDefault="003756B5" w:rsidP="00CA4039">
            <w:pPr>
              <w:jc w:val="center"/>
            </w:pPr>
            <w:r>
              <w:t>4.2</w:t>
            </w:r>
          </w:p>
        </w:tc>
        <w:tc>
          <w:tcPr>
            <w:tcW w:w="5564" w:type="dxa"/>
          </w:tcPr>
          <w:p w:rsidR="003756B5" w:rsidRDefault="003756B5" w:rsidP="00CA4039">
            <w:pPr>
              <w:jc w:val="both"/>
            </w:pPr>
            <w:r>
              <w:t xml:space="preserve"> Осуществление публикаций в средствах массовой информации  правовой тематики, профилактического направления для подростков и их родителей с использованием местного материала. Размещение информаций на районном сайте.</w:t>
            </w:r>
          </w:p>
        </w:tc>
        <w:tc>
          <w:tcPr>
            <w:tcW w:w="1460" w:type="dxa"/>
          </w:tcPr>
          <w:p w:rsidR="003756B5" w:rsidRDefault="003756B5" w:rsidP="00CA4039">
            <w:pPr>
              <w:jc w:val="center"/>
            </w:pPr>
            <w:r>
              <w:t xml:space="preserve"> 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3756B5" w:rsidRDefault="00371B2D" w:rsidP="00371B2D">
            <w:pPr>
              <w:jc w:val="center"/>
            </w:pPr>
            <w:r>
              <w:t>Постоянно</w:t>
            </w:r>
          </w:p>
        </w:tc>
        <w:tc>
          <w:tcPr>
            <w:tcW w:w="2048" w:type="dxa"/>
          </w:tcPr>
          <w:p w:rsidR="003756B5" w:rsidRDefault="003756B5" w:rsidP="006A7931">
            <w:pPr>
              <w:jc w:val="center"/>
            </w:pPr>
            <w:r>
              <w:t>Органы и учреждения системы профилактики, средства массовой информации</w:t>
            </w:r>
          </w:p>
        </w:tc>
        <w:tc>
          <w:tcPr>
            <w:tcW w:w="1417" w:type="dxa"/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514" w:type="dxa"/>
            <w:gridSpan w:val="3"/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3756B5" w:rsidRDefault="003756B5" w:rsidP="00CA4039">
            <w:pPr>
              <w:jc w:val="center"/>
            </w:pPr>
            <w:r>
              <w:t>-</w:t>
            </w:r>
          </w:p>
        </w:tc>
      </w:tr>
      <w:tr w:rsidR="003756B5" w:rsidTr="001F1555">
        <w:tc>
          <w:tcPr>
            <w:tcW w:w="710" w:type="dxa"/>
          </w:tcPr>
          <w:p w:rsidR="003756B5" w:rsidRDefault="003756B5" w:rsidP="00CA4039">
            <w:pPr>
              <w:jc w:val="center"/>
            </w:pPr>
          </w:p>
        </w:tc>
        <w:tc>
          <w:tcPr>
            <w:tcW w:w="5564" w:type="dxa"/>
          </w:tcPr>
          <w:p w:rsidR="003756B5" w:rsidRDefault="003756B5" w:rsidP="00CA4039">
            <w:pPr>
              <w:jc w:val="both"/>
            </w:pPr>
            <w:r>
              <w:t xml:space="preserve">Итого:  </w:t>
            </w:r>
          </w:p>
        </w:tc>
        <w:tc>
          <w:tcPr>
            <w:tcW w:w="1460" w:type="dxa"/>
          </w:tcPr>
          <w:p w:rsidR="00371B2D" w:rsidRDefault="00371B2D" w:rsidP="00371B2D">
            <w:pPr>
              <w:jc w:val="center"/>
            </w:pPr>
            <w:r>
              <w:t xml:space="preserve">2024-2026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3756B5" w:rsidRDefault="003756B5" w:rsidP="00371B2D">
            <w:pPr>
              <w:jc w:val="center"/>
            </w:pPr>
          </w:p>
        </w:tc>
        <w:tc>
          <w:tcPr>
            <w:tcW w:w="2048" w:type="dxa"/>
          </w:tcPr>
          <w:p w:rsidR="003756B5" w:rsidRDefault="003756B5" w:rsidP="00CA4039">
            <w:pPr>
              <w:jc w:val="both"/>
            </w:pPr>
          </w:p>
        </w:tc>
        <w:tc>
          <w:tcPr>
            <w:tcW w:w="1417" w:type="dxa"/>
          </w:tcPr>
          <w:p w:rsidR="003756B5" w:rsidRDefault="00371B2D" w:rsidP="00CA4039">
            <w:pPr>
              <w:jc w:val="center"/>
            </w:pPr>
            <w:r>
              <w:t>279</w:t>
            </w:r>
          </w:p>
        </w:tc>
        <w:tc>
          <w:tcPr>
            <w:tcW w:w="1514" w:type="dxa"/>
            <w:gridSpan w:val="3"/>
          </w:tcPr>
          <w:p w:rsidR="003756B5" w:rsidRDefault="00371B2D" w:rsidP="00CA4039">
            <w:pPr>
              <w:jc w:val="center"/>
            </w:pPr>
            <w:r>
              <w:t>193</w:t>
            </w:r>
          </w:p>
        </w:tc>
        <w:tc>
          <w:tcPr>
            <w:tcW w:w="1130" w:type="dxa"/>
            <w:gridSpan w:val="2"/>
          </w:tcPr>
          <w:p w:rsidR="003756B5" w:rsidRDefault="00371B2D" w:rsidP="00CA4039">
            <w:pPr>
              <w:jc w:val="center"/>
            </w:pPr>
            <w:r>
              <w:t>93</w:t>
            </w:r>
          </w:p>
        </w:tc>
        <w:tc>
          <w:tcPr>
            <w:tcW w:w="1184" w:type="dxa"/>
            <w:gridSpan w:val="2"/>
          </w:tcPr>
          <w:p w:rsidR="003756B5" w:rsidRDefault="00371B2D" w:rsidP="00CA4039">
            <w:pPr>
              <w:jc w:val="center"/>
            </w:pPr>
            <w:r>
              <w:t>93</w:t>
            </w:r>
          </w:p>
        </w:tc>
      </w:tr>
    </w:tbl>
    <w:p w:rsidR="00683FBF" w:rsidRPr="00B23BB9" w:rsidRDefault="00683FBF" w:rsidP="00683FBF">
      <w:pPr>
        <w:jc w:val="both"/>
      </w:pPr>
      <w:r w:rsidRPr="00B23BB9">
        <w:rPr>
          <w:b/>
        </w:rPr>
        <w:t>*</w:t>
      </w:r>
      <w:r w:rsidRPr="00B23BB9">
        <w:t xml:space="preserve"> - Финансовые затраты на реализацию Программы составят средства, предусмотренные на финансирование мероприятий, организуемых и проводимых основными исполнителями, указанными в Программе.</w:t>
      </w:r>
    </w:p>
    <w:p w:rsidR="00683FBF" w:rsidRPr="00B23BB9" w:rsidRDefault="00683FBF" w:rsidP="00683FBF">
      <w:pPr>
        <w:jc w:val="both"/>
      </w:pPr>
      <w:r w:rsidRPr="00B23BB9">
        <w:t>- - мероприятия, не требующие финансовых затрат.</w:t>
      </w:r>
    </w:p>
    <w:p w:rsidR="004C1D2A" w:rsidRDefault="004C1D2A">
      <w:pPr>
        <w:sectPr w:rsidR="004C1D2A" w:rsidSect="004C1D2A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A50E50" w:rsidRPr="00D610F7" w:rsidRDefault="00A50E50" w:rsidP="00A50E50">
      <w:pPr>
        <w:jc w:val="right"/>
        <w:rPr>
          <w:sz w:val="28"/>
          <w:szCs w:val="28"/>
        </w:rPr>
      </w:pPr>
      <w:r>
        <w:lastRenderedPageBreak/>
        <w:t xml:space="preserve">Приложение № </w:t>
      </w:r>
      <w:r w:rsidR="00387791">
        <w:t>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50E50" w:rsidRDefault="00E46C84" w:rsidP="00A50E50">
      <w:pPr>
        <w:jc w:val="right"/>
        <w:rPr>
          <w:szCs w:val="36"/>
        </w:rPr>
      </w:pPr>
      <w:r>
        <w:rPr>
          <w:szCs w:val="36"/>
        </w:rPr>
        <w:t>к муниципальной программе</w:t>
      </w:r>
      <w:r w:rsidR="00A50E50" w:rsidRPr="005F27CC">
        <w:rPr>
          <w:szCs w:val="36"/>
        </w:rPr>
        <w:t xml:space="preserve"> </w:t>
      </w:r>
      <w:r w:rsidR="00A50E50">
        <w:rPr>
          <w:szCs w:val="36"/>
        </w:rPr>
        <w:t>«П</w:t>
      </w:r>
      <w:r w:rsidR="00A50E50" w:rsidRPr="005F27CC">
        <w:rPr>
          <w:szCs w:val="36"/>
        </w:rPr>
        <w:t>рофилактик</w:t>
      </w:r>
      <w:r w:rsidR="00A50E50">
        <w:rPr>
          <w:szCs w:val="36"/>
        </w:rPr>
        <w:t>а</w:t>
      </w:r>
      <w:r w:rsidR="00A50E50" w:rsidRPr="00267E3C">
        <w:rPr>
          <w:szCs w:val="36"/>
        </w:rPr>
        <w:t xml:space="preserve"> </w:t>
      </w:r>
    </w:p>
    <w:p w:rsidR="00A50E50" w:rsidRDefault="00A50E50" w:rsidP="00A50E50">
      <w:pPr>
        <w:jc w:val="right"/>
        <w:rPr>
          <w:szCs w:val="36"/>
        </w:rPr>
      </w:pPr>
      <w:r w:rsidRPr="005F27CC">
        <w:rPr>
          <w:szCs w:val="36"/>
        </w:rPr>
        <w:t>безнадзорности,</w:t>
      </w:r>
      <w:r>
        <w:rPr>
          <w:szCs w:val="36"/>
        </w:rPr>
        <w:t xml:space="preserve"> </w:t>
      </w:r>
      <w:r w:rsidRPr="00267E3C">
        <w:rPr>
          <w:szCs w:val="36"/>
        </w:rPr>
        <w:t xml:space="preserve"> правонарушений несовершеннолетних</w:t>
      </w:r>
      <w:r>
        <w:rPr>
          <w:szCs w:val="36"/>
        </w:rPr>
        <w:t xml:space="preserve">  </w:t>
      </w:r>
    </w:p>
    <w:p w:rsidR="00A50E50" w:rsidRPr="005F27CC" w:rsidRDefault="00A3730E" w:rsidP="00A50E50">
      <w:pPr>
        <w:jc w:val="right"/>
        <w:rPr>
          <w:szCs w:val="36"/>
        </w:rPr>
      </w:pPr>
      <w:r>
        <w:rPr>
          <w:szCs w:val="36"/>
        </w:rPr>
        <w:t>и защита</w:t>
      </w:r>
      <w:r w:rsidR="00A50E50" w:rsidRPr="005F27CC">
        <w:rPr>
          <w:szCs w:val="36"/>
        </w:rPr>
        <w:t xml:space="preserve"> их прав</w:t>
      </w:r>
      <w:r w:rsidR="00EA4A33">
        <w:rPr>
          <w:szCs w:val="36"/>
        </w:rPr>
        <w:t xml:space="preserve"> </w:t>
      </w:r>
      <w:r w:rsidR="00EA4A33" w:rsidRPr="00EA4A33">
        <w:rPr>
          <w:szCs w:val="36"/>
        </w:rPr>
        <w:t>на территории</w:t>
      </w:r>
      <w:r w:rsidR="00A50E50" w:rsidRPr="005F27CC">
        <w:rPr>
          <w:szCs w:val="36"/>
        </w:rPr>
        <w:t xml:space="preserve"> муниципального района Клявлинский </w:t>
      </w:r>
    </w:p>
    <w:p w:rsidR="00A50E50" w:rsidRDefault="00A50E50" w:rsidP="00A50E50">
      <w:pPr>
        <w:jc w:val="right"/>
        <w:rPr>
          <w:szCs w:val="36"/>
        </w:rPr>
      </w:pPr>
      <w:r w:rsidRPr="005F27CC">
        <w:rPr>
          <w:szCs w:val="36"/>
        </w:rPr>
        <w:t>Самарской</w:t>
      </w:r>
      <w:r w:rsidRPr="00267E3C">
        <w:rPr>
          <w:szCs w:val="36"/>
        </w:rPr>
        <w:t xml:space="preserve"> области на 2024-2026</w:t>
      </w:r>
      <w:r w:rsidR="00EA4A33">
        <w:rPr>
          <w:szCs w:val="36"/>
        </w:rPr>
        <w:t xml:space="preserve"> годы»</w:t>
      </w:r>
    </w:p>
    <w:p w:rsidR="00387791" w:rsidRDefault="00387791" w:rsidP="00A50E50">
      <w:pPr>
        <w:jc w:val="right"/>
        <w:rPr>
          <w:szCs w:val="36"/>
        </w:rPr>
      </w:pPr>
    </w:p>
    <w:p w:rsidR="00387791" w:rsidRDefault="00387791" w:rsidP="00A50E50">
      <w:pPr>
        <w:jc w:val="right"/>
        <w:rPr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3681"/>
        <w:gridCol w:w="1292"/>
        <w:gridCol w:w="1559"/>
        <w:gridCol w:w="992"/>
        <w:gridCol w:w="992"/>
        <w:gridCol w:w="1012"/>
      </w:tblGrid>
      <w:tr w:rsidR="00387791" w:rsidTr="000B5835">
        <w:tc>
          <w:tcPr>
            <w:tcW w:w="664" w:type="dxa"/>
          </w:tcPr>
          <w:p w:rsidR="00387791" w:rsidRDefault="00387791" w:rsidP="00387791">
            <w:pPr>
              <w:jc w:val="center"/>
              <w:rPr>
                <w:szCs w:val="36"/>
              </w:rPr>
            </w:pPr>
            <w:r w:rsidRPr="008D3427">
              <w:rPr>
                <w:color w:val="000000"/>
              </w:rPr>
              <w:t>№ п\п</w:t>
            </w:r>
          </w:p>
        </w:tc>
        <w:tc>
          <w:tcPr>
            <w:tcW w:w="3681" w:type="dxa"/>
          </w:tcPr>
          <w:p w:rsidR="00387791" w:rsidRDefault="00387791" w:rsidP="00387791">
            <w:pPr>
              <w:jc w:val="center"/>
              <w:rPr>
                <w:szCs w:val="36"/>
              </w:rPr>
            </w:pPr>
            <w:r w:rsidRPr="008D3427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292" w:type="dxa"/>
          </w:tcPr>
          <w:p w:rsidR="00387791" w:rsidRDefault="00387791" w:rsidP="00387791">
            <w:pPr>
              <w:jc w:val="center"/>
              <w:rPr>
                <w:szCs w:val="36"/>
              </w:rPr>
            </w:pPr>
            <w:r w:rsidRPr="008D3427">
              <w:rPr>
                <w:color w:val="000000"/>
              </w:rPr>
              <w:t>Единицы измерения</w:t>
            </w:r>
          </w:p>
        </w:tc>
        <w:tc>
          <w:tcPr>
            <w:tcW w:w="1559" w:type="dxa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показатель</w:t>
            </w:r>
          </w:p>
          <w:p w:rsidR="00387791" w:rsidRDefault="00387791" w:rsidP="00387791">
            <w:pPr>
              <w:jc w:val="center"/>
              <w:rPr>
                <w:szCs w:val="36"/>
              </w:rPr>
            </w:pPr>
            <w:r w:rsidRPr="008D3427">
              <w:rPr>
                <w:color w:val="000000"/>
              </w:rPr>
              <w:t>(20</w:t>
            </w:r>
            <w:r>
              <w:rPr>
                <w:color w:val="000000"/>
              </w:rPr>
              <w:t xml:space="preserve">23 </w:t>
            </w:r>
            <w:r w:rsidRPr="008D3427">
              <w:rPr>
                <w:color w:val="000000"/>
              </w:rPr>
              <w:t>г.)</w:t>
            </w:r>
          </w:p>
        </w:tc>
        <w:tc>
          <w:tcPr>
            <w:tcW w:w="992" w:type="dxa"/>
          </w:tcPr>
          <w:p w:rsidR="00387791" w:rsidRDefault="00387791" w:rsidP="00387791">
            <w:pPr>
              <w:jc w:val="center"/>
              <w:rPr>
                <w:szCs w:val="36"/>
              </w:rPr>
            </w:pPr>
            <w:r w:rsidRPr="008D342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24 </w:t>
            </w:r>
            <w:r w:rsidRPr="008D3427">
              <w:rPr>
                <w:color w:val="000000"/>
              </w:rPr>
              <w:t>г.</w:t>
            </w:r>
          </w:p>
        </w:tc>
        <w:tc>
          <w:tcPr>
            <w:tcW w:w="992" w:type="dxa"/>
          </w:tcPr>
          <w:p w:rsidR="00387791" w:rsidRDefault="00387791" w:rsidP="00387791">
            <w:pPr>
              <w:jc w:val="center"/>
              <w:rPr>
                <w:szCs w:val="36"/>
              </w:rPr>
            </w:pPr>
            <w:r w:rsidRPr="008D342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25 </w:t>
            </w:r>
            <w:r w:rsidRPr="008D3427">
              <w:rPr>
                <w:color w:val="000000"/>
              </w:rPr>
              <w:t>г.</w:t>
            </w:r>
          </w:p>
        </w:tc>
        <w:tc>
          <w:tcPr>
            <w:tcW w:w="1012" w:type="dxa"/>
          </w:tcPr>
          <w:p w:rsidR="00387791" w:rsidRDefault="00387791" w:rsidP="00387791">
            <w:pPr>
              <w:jc w:val="center"/>
              <w:rPr>
                <w:szCs w:val="36"/>
              </w:rPr>
            </w:pPr>
            <w:r w:rsidRPr="008D342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26 </w:t>
            </w:r>
            <w:r w:rsidRPr="008D3427">
              <w:rPr>
                <w:color w:val="000000"/>
              </w:rPr>
              <w:t>г</w:t>
            </w:r>
            <w:bookmarkStart w:id="1" w:name="_GoBack"/>
            <w:bookmarkEnd w:id="1"/>
            <w:r w:rsidRPr="008D3427">
              <w:rPr>
                <w:color w:val="000000"/>
              </w:rPr>
              <w:t>.</w:t>
            </w:r>
          </w:p>
        </w:tc>
      </w:tr>
      <w:tr w:rsidR="00387791" w:rsidTr="000B5835">
        <w:tc>
          <w:tcPr>
            <w:tcW w:w="664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387791" w:rsidRPr="008D3427" w:rsidRDefault="00387791" w:rsidP="0038779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преступлений, совершённых несовершеннолетними, от общего количества преступлений, совершённых на территории района.</w:t>
            </w:r>
          </w:p>
        </w:tc>
        <w:tc>
          <w:tcPr>
            <w:tcW w:w="1292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101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</w:tr>
      <w:tr w:rsidR="00387791" w:rsidTr="000B5835">
        <w:tc>
          <w:tcPr>
            <w:tcW w:w="664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 w:rsidR="00387791" w:rsidRPr="008D3427" w:rsidRDefault="00387791" w:rsidP="003877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несовершеннолетних, стоящих на учете у нарколога от общего числа несовершеннолетних, состоящих на учёте.</w:t>
            </w:r>
          </w:p>
        </w:tc>
        <w:tc>
          <w:tcPr>
            <w:tcW w:w="1292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87791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чел.</w:t>
            </w: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101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</w:tr>
      <w:tr w:rsidR="00387791" w:rsidTr="000B5835">
        <w:tc>
          <w:tcPr>
            <w:tcW w:w="664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:rsidR="00387791" w:rsidRPr="008D3427" w:rsidRDefault="00387791" w:rsidP="00387791">
            <w:r w:rsidRPr="008D3427">
              <w:t xml:space="preserve">Доля несовершеннолетних, повторно совершивших преступления </w:t>
            </w:r>
            <w:r w:rsidRPr="008D3427">
              <w:rPr>
                <w:color w:val="000000"/>
              </w:rPr>
              <w:t>от общего числа несовершеннолетних, состоящих на учёте</w:t>
            </w:r>
            <w:r w:rsidRPr="008D3427">
              <w:t>.</w:t>
            </w:r>
          </w:p>
        </w:tc>
        <w:tc>
          <w:tcPr>
            <w:tcW w:w="1292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101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</w:tr>
      <w:tr w:rsidR="00387791" w:rsidTr="000B5835">
        <w:tc>
          <w:tcPr>
            <w:tcW w:w="664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:rsidR="00387791" w:rsidRPr="008D3427" w:rsidRDefault="00387791" w:rsidP="00387791">
            <w:r w:rsidRPr="008D3427">
              <w:t>Доля несовершеннолетних, состоящих на учёте за совершение противоправных действий</w:t>
            </w:r>
            <w:r w:rsidRPr="008D3427">
              <w:rPr>
                <w:color w:val="000000"/>
              </w:rPr>
              <w:t xml:space="preserve"> от общего числа несовершеннолетних, проживающих на территории района</w:t>
            </w:r>
            <w:r w:rsidRPr="008D3427">
              <w:t>.</w:t>
            </w:r>
          </w:p>
        </w:tc>
        <w:tc>
          <w:tcPr>
            <w:tcW w:w="1292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101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</w:tr>
      <w:tr w:rsidR="00387791" w:rsidTr="000B5835">
        <w:tc>
          <w:tcPr>
            <w:tcW w:w="664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1" w:type="dxa"/>
          </w:tcPr>
          <w:p w:rsidR="00387791" w:rsidRPr="008D3427" w:rsidRDefault="00387791" w:rsidP="00387791">
            <w:r w:rsidRPr="008D3427">
              <w:t>Доля преступлений, совершённых в отношении несовершеннолетних, от общего числа преступлений, совершённых на территории района.</w:t>
            </w:r>
          </w:p>
        </w:tc>
        <w:tc>
          <w:tcPr>
            <w:tcW w:w="1292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101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</w:tr>
      <w:tr w:rsidR="00387791" w:rsidTr="000B5835">
        <w:tc>
          <w:tcPr>
            <w:tcW w:w="664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1" w:type="dxa"/>
          </w:tcPr>
          <w:p w:rsidR="00387791" w:rsidRPr="008D3427" w:rsidRDefault="00387791" w:rsidP="00387791">
            <w:pPr>
              <w:ind w:left="71" w:hanging="71"/>
            </w:pPr>
            <w:r w:rsidRPr="008D3427">
              <w:t xml:space="preserve">Доля семей, имеющих </w:t>
            </w:r>
            <w:proofErr w:type="spellStart"/>
            <w:r w:rsidRPr="008D3427">
              <w:t>н.л</w:t>
            </w:r>
            <w:proofErr w:type="spellEnd"/>
            <w:r w:rsidRPr="008D3427">
              <w:t>. детей, находящихся в социально опасном   положении</w:t>
            </w:r>
            <w:r>
              <w:t>, в трудной жизненной ситуации</w:t>
            </w:r>
            <w:r w:rsidRPr="008D3427">
              <w:t xml:space="preserve"> от общего числа семей, имеющих </w:t>
            </w:r>
            <w:proofErr w:type="spellStart"/>
            <w:r w:rsidRPr="008D3427">
              <w:t>н.л</w:t>
            </w:r>
            <w:proofErr w:type="spellEnd"/>
            <w:r w:rsidRPr="008D3427">
              <w:t>. детей, проживающих на территории района.</w:t>
            </w:r>
          </w:p>
        </w:tc>
        <w:tc>
          <w:tcPr>
            <w:tcW w:w="1292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87791" w:rsidRPr="008D3427" w:rsidRDefault="00387791" w:rsidP="003877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99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  <w:tc>
          <w:tcPr>
            <w:tcW w:w="1012" w:type="dxa"/>
          </w:tcPr>
          <w:p w:rsidR="00387791" w:rsidRDefault="00387791" w:rsidP="00387791">
            <w:pPr>
              <w:jc w:val="both"/>
              <w:rPr>
                <w:szCs w:val="36"/>
              </w:rPr>
            </w:pPr>
          </w:p>
        </w:tc>
      </w:tr>
    </w:tbl>
    <w:p w:rsidR="00387791" w:rsidRDefault="00387791" w:rsidP="00387791">
      <w:pPr>
        <w:jc w:val="both"/>
        <w:rPr>
          <w:szCs w:val="36"/>
        </w:rPr>
      </w:pPr>
    </w:p>
    <w:p w:rsidR="00387791" w:rsidRDefault="00387791" w:rsidP="00A50E50">
      <w:pPr>
        <w:jc w:val="right"/>
        <w:rPr>
          <w:szCs w:val="36"/>
        </w:rPr>
      </w:pPr>
    </w:p>
    <w:p w:rsidR="00387791" w:rsidRDefault="00387791" w:rsidP="00A50E50">
      <w:pPr>
        <w:jc w:val="right"/>
        <w:rPr>
          <w:szCs w:val="36"/>
        </w:rPr>
      </w:pPr>
    </w:p>
    <w:p w:rsidR="00387791" w:rsidRDefault="00387791" w:rsidP="00A50E50">
      <w:pPr>
        <w:jc w:val="right"/>
        <w:rPr>
          <w:szCs w:val="36"/>
        </w:rPr>
      </w:pPr>
    </w:p>
    <w:p w:rsidR="00387791" w:rsidRDefault="00387791" w:rsidP="00A50E50">
      <w:pPr>
        <w:jc w:val="right"/>
        <w:rPr>
          <w:szCs w:val="36"/>
        </w:rPr>
      </w:pPr>
    </w:p>
    <w:p w:rsidR="00413E73" w:rsidRDefault="00413E73"/>
    <w:sectPr w:rsidR="00413E73" w:rsidSect="00797086">
      <w:pgSz w:w="11906" w:h="16838"/>
      <w:pgMar w:top="1134" w:right="851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33" w:rsidRDefault="00EA4A33" w:rsidP="00A82D99">
      <w:r>
        <w:separator/>
      </w:r>
    </w:p>
  </w:endnote>
  <w:endnote w:type="continuationSeparator" w:id="0">
    <w:p w:rsidR="00EA4A33" w:rsidRDefault="00EA4A33" w:rsidP="00A8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33" w:rsidRDefault="00EA4A33" w:rsidP="00A82D99">
    <w:pPr>
      <w:pStyle w:val="af"/>
    </w:pPr>
  </w:p>
  <w:p w:rsidR="00EA4A33" w:rsidRDefault="00EA4A3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33" w:rsidRDefault="00EA4A33" w:rsidP="00A82D99">
      <w:r>
        <w:separator/>
      </w:r>
    </w:p>
  </w:footnote>
  <w:footnote w:type="continuationSeparator" w:id="0">
    <w:p w:rsidR="00EA4A33" w:rsidRDefault="00EA4A33" w:rsidP="00A8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2E1"/>
    <w:multiLevelType w:val="hybridMultilevel"/>
    <w:tmpl w:val="88104E9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3FDA3F45"/>
    <w:multiLevelType w:val="hybridMultilevel"/>
    <w:tmpl w:val="9394189C"/>
    <w:lvl w:ilvl="0" w:tplc="6F966C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73"/>
    <w:rsid w:val="00012B00"/>
    <w:rsid w:val="00015958"/>
    <w:rsid w:val="00052983"/>
    <w:rsid w:val="000804D1"/>
    <w:rsid w:val="000B5835"/>
    <w:rsid w:val="000B699C"/>
    <w:rsid w:val="000D2CF7"/>
    <w:rsid w:val="000F45F7"/>
    <w:rsid w:val="00113AC8"/>
    <w:rsid w:val="00125D07"/>
    <w:rsid w:val="001364F3"/>
    <w:rsid w:val="001406C0"/>
    <w:rsid w:val="00155AF5"/>
    <w:rsid w:val="00162ACD"/>
    <w:rsid w:val="00175DFE"/>
    <w:rsid w:val="00193EDF"/>
    <w:rsid w:val="001B02F4"/>
    <w:rsid w:val="001B24EA"/>
    <w:rsid w:val="001B2D96"/>
    <w:rsid w:val="001F1555"/>
    <w:rsid w:val="001F2632"/>
    <w:rsid w:val="00203E03"/>
    <w:rsid w:val="00206E65"/>
    <w:rsid w:val="00240D2D"/>
    <w:rsid w:val="00256D26"/>
    <w:rsid w:val="00267AB4"/>
    <w:rsid w:val="00267E3C"/>
    <w:rsid w:val="002871A3"/>
    <w:rsid w:val="00294DB8"/>
    <w:rsid w:val="002A1438"/>
    <w:rsid w:val="002C7D28"/>
    <w:rsid w:val="002D1E78"/>
    <w:rsid w:val="002D23CB"/>
    <w:rsid w:val="002E0496"/>
    <w:rsid w:val="002E435D"/>
    <w:rsid w:val="002F028F"/>
    <w:rsid w:val="00306AEF"/>
    <w:rsid w:val="003212B3"/>
    <w:rsid w:val="00322F5C"/>
    <w:rsid w:val="00331557"/>
    <w:rsid w:val="003408AD"/>
    <w:rsid w:val="00344D88"/>
    <w:rsid w:val="00346A6A"/>
    <w:rsid w:val="0035538B"/>
    <w:rsid w:val="00355CC3"/>
    <w:rsid w:val="00357336"/>
    <w:rsid w:val="003611FB"/>
    <w:rsid w:val="00371B2D"/>
    <w:rsid w:val="003756B5"/>
    <w:rsid w:val="00375C1F"/>
    <w:rsid w:val="0038226B"/>
    <w:rsid w:val="00384A11"/>
    <w:rsid w:val="00387791"/>
    <w:rsid w:val="003A491C"/>
    <w:rsid w:val="003A511D"/>
    <w:rsid w:val="003B16E7"/>
    <w:rsid w:val="003E135B"/>
    <w:rsid w:val="00413E73"/>
    <w:rsid w:val="004156FA"/>
    <w:rsid w:val="0041609B"/>
    <w:rsid w:val="004172E3"/>
    <w:rsid w:val="004273C0"/>
    <w:rsid w:val="004515E7"/>
    <w:rsid w:val="00477DC1"/>
    <w:rsid w:val="00483230"/>
    <w:rsid w:val="004B721C"/>
    <w:rsid w:val="004B756A"/>
    <w:rsid w:val="004C1D2A"/>
    <w:rsid w:val="004E53F1"/>
    <w:rsid w:val="004F0B08"/>
    <w:rsid w:val="005223C9"/>
    <w:rsid w:val="00562B27"/>
    <w:rsid w:val="0056312B"/>
    <w:rsid w:val="0057095B"/>
    <w:rsid w:val="005732BC"/>
    <w:rsid w:val="005A2E37"/>
    <w:rsid w:val="005A78EE"/>
    <w:rsid w:val="005B0857"/>
    <w:rsid w:val="005B265D"/>
    <w:rsid w:val="005C21FA"/>
    <w:rsid w:val="005C3553"/>
    <w:rsid w:val="005F27CC"/>
    <w:rsid w:val="00601739"/>
    <w:rsid w:val="00607738"/>
    <w:rsid w:val="00613904"/>
    <w:rsid w:val="00630A13"/>
    <w:rsid w:val="006329B6"/>
    <w:rsid w:val="00636459"/>
    <w:rsid w:val="00640FF1"/>
    <w:rsid w:val="00644A5E"/>
    <w:rsid w:val="00647AB5"/>
    <w:rsid w:val="00647C22"/>
    <w:rsid w:val="00661ECB"/>
    <w:rsid w:val="00665745"/>
    <w:rsid w:val="006737F8"/>
    <w:rsid w:val="00683FBF"/>
    <w:rsid w:val="00690A08"/>
    <w:rsid w:val="00696107"/>
    <w:rsid w:val="006A6029"/>
    <w:rsid w:val="006A7931"/>
    <w:rsid w:val="006D45D1"/>
    <w:rsid w:val="006E3091"/>
    <w:rsid w:val="006F0A0B"/>
    <w:rsid w:val="007147A6"/>
    <w:rsid w:val="00722899"/>
    <w:rsid w:val="00741C44"/>
    <w:rsid w:val="00770DED"/>
    <w:rsid w:val="007735FB"/>
    <w:rsid w:val="0078105D"/>
    <w:rsid w:val="00786C94"/>
    <w:rsid w:val="00787EB7"/>
    <w:rsid w:val="00797086"/>
    <w:rsid w:val="007A78C2"/>
    <w:rsid w:val="007C32D2"/>
    <w:rsid w:val="007D6C9B"/>
    <w:rsid w:val="007E10D1"/>
    <w:rsid w:val="00821EA6"/>
    <w:rsid w:val="008352F3"/>
    <w:rsid w:val="00845A26"/>
    <w:rsid w:val="0085140D"/>
    <w:rsid w:val="00862A76"/>
    <w:rsid w:val="0087068A"/>
    <w:rsid w:val="008746E4"/>
    <w:rsid w:val="0088318F"/>
    <w:rsid w:val="00890B2D"/>
    <w:rsid w:val="008A36AC"/>
    <w:rsid w:val="008B16C0"/>
    <w:rsid w:val="008C13F0"/>
    <w:rsid w:val="008C5BD2"/>
    <w:rsid w:val="008C7CC3"/>
    <w:rsid w:val="008F1D6D"/>
    <w:rsid w:val="00901465"/>
    <w:rsid w:val="0090683F"/>
    <w:rsid w:val="00911782"/>
    <w:rsid w:val="0091390F"/>
    <w:rsid w:val="00923961"/>
    <w:rsid w:val="0094446A"/>
    <w:rsid w:val="009612FB"/>
    <w:rsid w:val="00972E92"/>
    <w:rsid w:val="00974FEC"/>
    <w:rsid w:val="00980F36"/>
    <w:rsid w:val="009B3C1A"/>
    <w:rsid w:val="009C3AB3"/>
    <w:rsid w:val="009E0EE4"/>
    <w:rsid w:val="009E41E0"/>
    <w:rsid w:val="009F32E2"/>
    <w:rsid w:val="00A053E4"/>
    <w:rsid w:val="00A15DA0"/>
    <w:rsid w:val="00A21C64"/>
    <w:rsid w:val="00A2423E"/>
    <w:rsid w:val="00A34079"/>
    <w:rsid w:val="00A3730E"/>
    <w:rsid w:val="00A407CC"/>
    <w:rsid w:val="00A437A1"/>
    <w:rsid w:val="00A43807"/>
    <w:rsid w:val="00A44CE5"/>
    <w:rsid w:val="00A47B0C"/>
    <w:rsid w:val="00A50DDE"/>
    <w:rsid w:val="00A50E50"/>
    <w:rsid w:val="00A54221"/>
    <w:rsid w:val="00A82D99"/>
    <w:rsid w:val="00AB0736"/>
    <w:rsid w:val="00AB393D"/>
    <w:rsid w:val="00AC2A4F"/>
    <w:rsid w:val="00AD07D9"/>
    <w:rsid w:val="00AD6486"/>
    <w:rsid w:val="00AE1A5D"/>
    <w:rsid w:val="00B15788"/>
    <w:rsid w:val="00B16016"/>
    <w:rsid w:val="00B23BB9"/>
    <w:rsid w:val="00B36F5D"/>
    <w:rsid w:val="00B731F2"/>
    <w:rsid w:val="00B81177"/>
    <w:rsid w:val="00B8386C"/>
    <w:rsid w:val="00B94633"/>
    <w:rsid w:val="00BC6A96"/>
    <w:rsid w:val="00BD3003"/>
    <w:rsid w:val="00BD5819"/>
    <w:rsid w:val="00BD5B57"/>
    <w:rsid w:val="00BE6D88"/>
    <w:rsid w:val="00BF6CAC"/>
    <w:rsid w:val="00C15627"/>
    <w:rsid w:val="00C37634"/>
    <w:rsid w:val="00C42E63"/>
    <w:rsid w:val="00C853DD"/>
    <w:rsid w:val="00CA4039"/>
    <w:rsid w:val="00CA5D42"/>
    <w:rsid w:val="00CB13EB"/>
    <w:rsid w:val="00CD0E94"/>
    <w:rsid w:val="00CD37FF"/>
    <w:rsid w:val="00D01A88"/>
    <w:rsid w:val="00D14A21"/>
    <w:rsid w:val="00D21A49"/>
    <w:rsid w:val="00D34C04"/>
    <w:rsid w:val="00D375F0"/>
    <w:rsid w:val="00D4407D"/>
    <w:rsid w:val="00D610F7"/>
    <w:rsid w:val="00D72CFE"/>
    <w:rsid w:val="00D84E0C"/>
    <w:rsid w:val="00DA152F"/>
    <w:rsid w:val="00DD1F05"/>
    <w:rsid w:val="00DF0CC5"/>
    <w:rsid w:val="00E11AD3"/>
    <w:rsid w:val="00E176E7"/>
    <w:rsid w:val="00E3689D"/>
    <w:rsid w:val="00E4282A"/>
    <w:rsid w:val="00E46C84"/>
    <w:rsid w:val="00E53331"/>
    <w:rsid w:val="00E6175E"/>
    <w:rsid w:val="00E62F1A"/>
    <w:rsid w:val="00E66703"/>
    <w:rsid w:val="00E75A22"/>
    <w:rsid w:val="00E930C1"/>
    <w:rsid w:val="00E950BE"/>
    <w:rsid w:val="00EA0F24"/>
    <w:rsid w:val="00EA2106"/>
    <w:rsid w:val="00EA31E0"/>
    <w:rsid w:val="00EA4A33"/>
    <w:rsid w:val="00EB0726"/>
    <w:rsid w:val="00EB3AEE"/>
    <w:rsid w:val="00EB5A38"/>
    <w:rsid w:val="00EC0494"/>
    <w:rsid w:val="00EC669E"/>
    <w:rsid w:val="00EC68FF"/>
    <w:rsid w:val="00ED586D"/>
    <w:rsid w:val="00EF5BDF"/>
    <w:rsid w:val="00EF6BE3"/>
    <w:rsid w:val="00F013C8"/>
    <w:rsid w:val="00F07CA1"/>
    <w:rsid w:val="00F353F5"/>
    <w:rsid w:val="00F4336C"/>
    <w:rsid w:val="00F44876"/>
    <w:rsid w:val="00F505D2"/>
    <w:rsid w:val="00F52A8A"/>
    <w:rsid w:val="00F730AF"/>
    <w:rsid w:val="00F74415"/>
    <w:rsid w:val="00F8059B"/>
    <w:rsid w:val="00F8540B"/>
    <w:rsid w:val="00F863A4"/>
    <w:rsid w:val="00F86615"/>
    <w:rsid w:val="00F8703A"/>
    <w:rsid w:val="00F91006"/>
    <w:rsid w:val="00F925F1"/>
    <w:rsid w:val="00FB1486"/>
    <w:rsid w:val="00FB6C1C"/>
    <w:rsid w:val="00FC2CD7"/>
    <w:rsid w:val="00FC6AA7"/>
    <w:rsid w:val="00FD7618"/>
    <w:rsid w:val="00FE2ABE"/>
    <w:rsid w:val="00FE2EC0"/>
    <w:rsid w:val="00FE453F"/>
    <w:rsid w:val="00FE71A0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3FBF"/>
    <w:rPr>
      <w:sz w:val="28"/>
    </w:rPr>
  </w:style>
  <w:style w:type="character" w:customStyle="1" w:styleId="a4">
    <w:name w:val="Основной текст Знак"/>
    <w:basedOn w:val="a0"/>
    <w:link w:val="a3"/>
    <w:rsid w:val="00683F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83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683FBF"/>
    <w:rPr>
      <w:color w:val="0000FF"/>
      <w:u w:val="single"/>
    </w:rPr>
  </w:style>
  <w:style w:type="paragraph" w:styleId="2">
    <w:name w:val="Body Text 2"/>
    <w:basedOn w:val="a"/>
    <w:link w:val="20"/>
    <w:rsid w:val="00683F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83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3F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3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B3C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3C1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3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C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3C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3C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C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611F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82D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82D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2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3FBF"/>
    <w:rPr>
      <w:sz w:val="28"/>
    </w:rPr>
  </w:style>
  <w:style w:type="character" w:customStyle="1" w:styleId="a4">
    <w:name w:val="Основной текст Знак"/>
    <w:basedOn w:val="a0"/>
    <w:link w:val="a3"/>
    <w:rsid w:val="00683F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83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683FBF"/>
    <w:rPr>
      <w:color w:val="0000FF"/>
      <w:u w:val="single"/>
    </w:rPr>
  </w:style>
  <w:style w:type="paragraph" w:styleId="2">
    <w:name w:val="Body Text 2"/>
    <w:basedOn w:val="a"/>
    <w:link w:val="20"/>
    <w:rsid w:val="00683F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83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3F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3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B3C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3C1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3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C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3C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3C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C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611F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82D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82D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2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ЮристАдм</cp:lastModifiedBy>
  <cp:revision>16</cp:revision>
  <cp:lastPrinted>2020-12-14T05:31:00Z</cp:lastPrinted>
  <dcterms:created xsi:type="dcterms:W3CDTF">2024-07-12T06:10:00Z</dcterms:created>
  <dcterms:modified xsi:type="dcterms:W3CDTF">2024-07-15T07:32:00Z</dcterms:modified>
</cp:coreProperties>
</file>