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8" w:rsidRDefault="00737A00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73C48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>
                            <w:pPr>
                              <w:pStyle w:val="3"/>
                              <w:ind w:left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>
                      <w:pPr>
                        <w:pStyle w:val="3"/>
                        <w:ind w:left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/>
                          <w:p w:rsidR="00473C48" w:rsidRDefault="00473C48" w:rsidP="00473C48"/>
                          <w:p w:rsidR="00473C48" w:rsidRDefault="00473C48" w:rsidP="00473C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/>
                    <w:p w:rsidR="00473C48" w:rsidRDefault="00473C48" w:rsidP="00473C48"/>
                    <w:p w:rsidR="00473C48" w:rsidRDefault="00473C48" w:rsidP="00473C4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СОБРАНИЯ ПРЕДСТАВИТЕЛЕЙ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МУНИЦИПАЛЬНОГО РАЙОНА</w:t>
      </w:r>
    </w:p>
    <w:p w:rsidR="00473C48" w:rsidRDefault="00737A00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73C48">
        <w:rPr>
          <w:rFonts w:ascii="Times New Roman" w:hAnsi="Times New Roman"/>
          <w:sz w:val="24"/>
          <w:szCs w:val="24"/>
        </w:rPr>
        <w:t xml:space="preserve"> </w:t>
      </w:r>
      <w:r w:rsidR="00473C48">
        <w:rPr>
          <w:rFonts w:ascii="Times New Roman" w:hAnsi="Times New Roman"/>
          <w:b/>
          <w:sz w:val="24"/>
          <w:szCs w:val="24"/>
        </w:rPr>
        <w:t>КЛЯВЛИНСКИЙ</w:t>
      </w:r>
    </w:p>
    <w:p w:rsidR="00473C48" w:rsidRPr="00D962CF" w:rsidRDefault="00D962CF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737A00" w:rsidRPr="00D962CF">
        <w:rPr>
          <w:rFonts w:ascii="Times New Roman" w:hAnsi="Times New Roman"/>
          <w:b/>
          <w:sz w:val="24"/>
          <w:szCs w:val="24"/>
        </w:rPr>
        <w:t xml:space="preserve">  </w:t>
      </w:r>
      <w:r w:rsidR="00473C48" w:rsidRPr="00D962CF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473C48" w:rsidRDefault="00473C48" w:rsidP="00473C48">
      <w:pPr>
        <w:pStyle w:val="a4"/>
        <w:rPr>
          <w:rFonts w:ascii="Times New Roman" w:hAnsi="Times New Roman"/>
          <w:sz w:val="24"/>
          <w:szCs w:val="24"/>
        </w:rPr>
      </w:pPr>
    </w:p>
    <w:p w:rsidR="00473C48" w:rsidRPr="00A14D23" w:rsidRDefault="00D962CF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962CF">
        <w:rPr>
          <w:rFonts w:ascii="Times New Roman" w:hAnsi="Times New Roman"/>
          <w:b/>
          <w:sz w:val="24"/>
          <w:szCs w:val="24"/>
          <w:u w:val="single"/>
        </w:rPr>
        <w:t>30</w:t>
      </w:r>
      <w:r w:rsidR="00E82296" w:rsidRPr="00D962CF">
        <w:rPr>
          <w:rFonts w:ascii="Times New Roman" w:hAnsi="Times New Roman"/>
          <w:b/>
          <w:sz w:val="24"/>
          <w:szCs w:val="24"/>
          <w:u w:val="single"/>
        </w:rPr>
        <w:t>.</w:t>
      </w:r>
      <w:r w:rsidR="00E82296">
        <w:rPr>
          <w:rFonts w:ascii="Times New Roman" w:hAnsi="Times New Roman"/>
          <w:b/>
          <w:sz w:val="24"/>
          <w:szCs w:val="24"/>
          <w:u w:val="single"/>
        </w:rPr>
        <w:t>08</w:t>
      </w:r>
      <w:r w:rsidR="00343D00">
        <w:rPr>
          <w:rFonts w:ascii="Times New Roman" w:hAnsi="Times New Roman"/>
          <w:b/>
          <w:sz w:val="24"/>
          <w:szCs w:val="24"/>
          <w:u w:val="single"/>
        </w:rPr>
        <w:t>.2019</w:t>
      </w:r>
      <w:r w:rsidR="00FB67DA">
        <w:rPr>
          <w:rFonts w:ascii="Times New Roman" w:hAnsi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№189</w:t>
      </w:r>
    </w:p>
    <w:p w:rsidR="00E82296" w:rsidRDefault="00BA1399" w:rsidP="00E82296">
      <w:pPr>
        <w:rPr>
          <w:sz w:val="26"/>
          <w:szCs w:val="26"/>
        </w:rPr>
      </w:pPr>
      <w:r w:rsidRPr="00737A00">
        <w:rPr>
          <w:sz w:val="26"/>
          <w:szCs w:val="26"/>
        </w:rPr>
        <w:t xml:space="preserve">Об утверждении </w:t>
      </w:r>
      <w:r w:rsidR="00E82296" w:rsidRPr="00E82296">
        <w:rPr>
          <w:sz w:val="26"/>
          <w:szCs w:val="26"/>
        </w:rPr>
        <w:t>положени</w:t>
      </w:r>
      <w:r w:rsidR="00E82296">
        <w:rPr>
          <w:sz w:val="26"/>
          <w:szCs w:val="26"/>
        </w:rPr>
        <w:t>я</w:t>
      </w:r>
      <w:r w:rsidR="00E82296" w:rsidRPr="00E82296">
        <w:rPr>
          <w:sz w:val="26"/>
          <w:szCs w:val="26"/>
        </w:rPr>
        <w:t xml:space="preserve"> о порядке представления </w:t>
      </w:r>
    </w:p>
    <w:p w:rsidR="00757655" w:rsidRDefault="00E82296" w:rsidP="00E82296">
      <w:pPr>
        <w:rPr>
          <w:sz w:val="26"/>
          <w:szCs w:val="26"/>
        </w:rPr>
      </w:pPr>
      <w:r w:rsidRPr="00E82296">
        <w:rPr>
          <w:sz w:val="26"/>
          <w:szCs w:val="26"/>
        </w:rPr>
        <w:t xml:space="preserve">лицами, замещающими муниципальные должности, </w:t>
      </w:r>
    </w:p>
    <w:p w:rsidR="00757655" w:rsidRDefault="00E82296" w:rsidP="00E82296">
      <w:pPr>
        <w:rPr>
          <w:sz w:val="26"/>
          <w:szCs w:val="26"/>
        </w:rPr>
      </w:pPr>
      <w:r w:rsidRPr="00E82296">
        <w:rPr>
          <w:sz w:val="26"/>
          <w:szCs w:val="26"/>
        </w:rPr>
        <w:t xml:space="preserve">сведений о своих доходах, расходах, об имуществе и </w:t>
      </w:r>
    </w:p>
    <w:p w:rsidR="00757655" w:rsidRDefault="00E82296" w:rsidP="00E82296">
      <w:pPr>
        <w:rPr>
          <w:sz w:val="26"/>
          <w:szCs w:val="26"/>
        </w:rPr>
      </w:pPr>
      <w:proofErr w:type="gramStart"/>
      <w:r w:rsidRPr="00E82296">
        <w:rPr>
          <w:sz w:val="26"/>
          <w:szCs w:val="26"/>
        </w:rPr>
        <w:t>обязательствах</w:t>
      </w:r>
      <w:proofErr w:type="gramEnd"/>
      <w:r w:rsidRPr="00E82296">
        <w:rPr>
          <w:sz w:val="26"/>
          <w:szCs w:val="26"/>
        </w:rPr>
        <w:t xml:space="preserve"> имущественного характера, сведений </w:t>
      </w:r>
    </w:p>
    <w:p w:rsidR="00E82296" w:rsidRDefault="00E82296" w:rsidP="00E82296">
      <w:pPr>
        <w:rPr>
          <w:sz w:val="26"/>
          <w:szCs w:val="26"/>
        </w:rPr>
      </w:pPr>
      <w:r w:rsidRPr="00E82296">
        <w:rPr>
          <w:sz w:val="26"/>
          <w:szCs w:val="26"/>
        </w:rPr>
        <w:t xml:space="preserve">о доходах, расходах, об имуществе и обязательствах </w:t>
      </w:r>
    </w:p>
    <w:p w:rsidR="00E82296" w:rsidRDefault="00E82296" w:rsidP="00E82296">
      <w:pPr>
        <w:rPr>
          <w:sz w:val="26"/>
          <w:szCs w:val="26"/>
        </w:rPr>
      </w:pPr>
      <w:r w:rsidRPr="00E82296">
        <w:rPr>
          <w:sz w:val="26"/>
          <w:szCs w:val="26"/>
        </w:rPr>
        <w:t xml:space="preserve">имущественного характера </w:t>
      </w:r>
      <w:proofErr w:type="gramStart"/>
      <w:r w:rsidRPr="00E82296">
        <w:rPr>
          <w:sz w:val="26"/>
          <w:szCs w:val="26"/>
        </w:rPr>
        <w:t>своих</w:t>
      </w:r>
      <w:proofErr w:type="gramEnd"/>
      <w:r w:rsidRPr="00E82296">
        <w:rPr>
          <w:sz w:val="26"/>
          <w:szCs w:val="26"/>
        </w:rPr>
        <w:t xml:space="preserve"> супруги (супруга) и </w:t>
      </w:r>
    </w:p>
    <w:p w:rsidR="00473C48" w:rsidRDefault="00E82296" w:rsidP="00E82296">
      <w:pPr>
        <w:rPr>
          <w:sz w:val="26"/>
          <w:szCs w:val="26"/>
        </w:rPr>
      </w:pPr>
      <w:r w:rsidRPr="00E82296">
        <w:rPr>
          <w:sz w:val="26"/>
          <w:szCs w:val="26"/>
        </w:rPr>
        <w:t>несовершеннолетних детей</w:t>
      </w:r>
    </w:p>
    <w:p w:rsidR="00343D00" w:rsidRDefault="00343D00" w:rsidP="00343D00">
      <w:pPr>
        <w:rPr>
          <w:sz w:val="26"/>
          <w:szCs w:val="26"/>
        </w:rPr>
      </w:pPr>
    </w:p>
    <w:p w:rsidR="007603CC" w:rsidRPr="00737A00" w:rsidRDefault="007603CC" w:rsidP="00343D00">
      <w:pPr>
        <w:rPr>
          <w:sz w:val="26"/>
          <w:szCs w:val="26"/>
        </w:rPr>
      </w:pPr>
    </w:p>
    <w:p w:rsidR="00473C48" w:rsidRPr="00E82296" w:rsidRDefault="00343D00" w:rsidP="007603C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E82296">
        <w:rPr>
          <w:sz w:val="26"/>
          <w:szCs w:val="26"/>
        </w:rPr>
        <w:t>В соответствии</w:t>
      </w:r>
      <w:r w:rsidR="00E82296" w:rsidRPr="00E82296">
        <w:rPr>
          <w:sz w:val="26"/>
          <w:szCs w:val="26"/>
        </w:rPr>
        <w:t xml:space="preserve"> со статьей 12</w:t>
      </w:r>
      <w:r w:rsidR="00E82296" w:rsidRPr="00E82296">
        <w:rPr>
          <w:sz w:val="26"/>
          <w:szCs w:val="26"/>
          <w:vertAlign w:val="superscript"/>
        </w:rPr>
        <w:t>1</w:t>
      </w:r>
      <w:r w:rsidR="00E82296" w:rsidRPr="00E82296">
        <w:rPr>
          <w:sz w:val="26"/>
          <w:szCs w:val="26"/>
        </w:rPr>
        <w:t xml:space="preserve"> Федерального закона от 25.12.2008г. № 273-ФЗ «О противодействии коррупции», статьей 3 Федерального закона от 03.12.2012г. № 230-ФЗ «О контроле за соответствием расходов лиц, замещающих государственные должности, и иных лиц их доходам», Федеральным законом от 06.10.2003г. № 131-ФЗ «Об общих принципах организации местного самоуправления в Российской Федерации», статьей 13</w:t>
      </w:r>
      <w:r w:rsidR="00E82296" w:rsidRPr="00E82296">
        <w:rPr>
          <w:sz w:val="26"/>
          <w:szCs w:val="26"/>
          <w:vertAlign w:val="superscript"/>
        </w:rPr>
        <w:t>1</w:t>
      </w:r>
      <w:r w:rsidR="00E82296" w:rsidRPr="00E82296">
        <w:rPr>
          <w:sz w:val="26"/>
          <w:szCs w:val="26"/>
        </w:rPr>
        <w:t xml:space="preserve"> Закона Самарской области от </w:t>
      </w:r>
      <w:r w:rsidR="00E82296" w:rsidRPr="00E82296">
        <w:rPr>
          <w:rFonts w:eastAsiaTheme="minorHAnsi"/>
          <w:bCs/>
          <w:sz w:val="26"/>
          <w:szCs w:val="26"/>
          <w:lang w:eastAsia="en-US"/>
        </w:rPr>
        <w:t>10.03.2009г. № 23-ГД</w:t>
      </w:r>
      <w:proofErr w:type="gramEnd"/>
      <w:r w:rsidR="00E82296" w:rsidRPr="00E82296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E82296" w:rsidRPr="00E82296">
        <w:rPr>
          <w:rFonts w:eastAsiaTheme="minorHAnsi"/>
          <w:bCs/>
          <w:sz w:val="26"/>
          <w:szCs w:val="26"/>
          <w:lang w:eastAsia="en-US"/>
        </w:rPr>
        <w:br/>
        <w:t>«О противодействии коррупции в Самарской области»</w:t>
      </w:r>
      <w:r w:rsidR="00E82296" w:rsidRPr="00E82296">
        <w:rPr>
          <w:sz w:val="26"/>
          <w:szCs w:val="26"/>
        </w:rPr>
        <w:t xml:space="preserve">,  Законом Самарской области от 05.03.2013г. № 15-ГД «Об обеспечении </w:t>
      </w:r>
      <w:proofErr w:type="gramStart"/>
      <w:r w:rsidR="00E82296" w:rsidRPr="00E82296">
        <w:rPr>
          <w:sz w:val="26"/>
          <w:szCs w:val="26"/>
        </w:rPr>
        <w:t>контроля за</w:t>
      </w:r>
      <w:proofErr w:type="gramEnd"/>
      <w:r w:rsidR="00E82296" w:rsidRPr="00E82296">
        <w:rPr>
          <w:sz w:val="26"/>
          <w:szCs w:val="26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Уставом муниципального района Клявлинский Самарской области,</w:t>
      </w:r>
      <w:r w:rsidR="00E82296">
        <w:rPr>
          <w:sz w:val="26"/>
          <w:szCs w:val="26"/>
        </w:rPr>
        <w:t xml:space="preserve"> </w:t>
      </w:r>
      <w:r w:rsidR="00473C48" w:rsidRPr="00E82296">
        <w:rPr>
          <w:sz w:val="26"/>
          <w:szCs w:val="26"/>
        </w:rPr>
        <w:t xml:space="preserve">Собрание </w:t>
      </w:r>
      <w:r w:rsidR="00FB67DA" w:rsidRPr="00E82296">
        <w:rPr>
          <w:sz w:val="26"/>
          <w:szCs w:val="26"/>
        </w:rPr>
        <w:t xml:space="preserve">представителей </w:t>
      </w:r>
      <w:r w:rsidR="00473C48" w:rsidRPr="00E82296">
        <w:rPr>
          <w:sz w:val="26"/>
          <w:szCs w:val="26"/>
        </w:rPr>
        <w:t xml:space="preserve">муниципального района Клявлинский </w:t>
      </w:r>
      <w:r w:rsidR="00FB67DA" w:rsidRPr="00E82296">
        <w:rPr>
          <w:sz w:val="26"/>
          <w:szCs w:val="26"/>
        </w:rPr>
        <w:t xml:space="preserve">Самарской области </w:t>
      </w:r>
      <w:r w:rsidR="00473C48" w:rsidRPr="00E82296">
        <w:rPr>
          <w:sz w:val="26"/>
          <w:szCs w:val="26"/>
        </w:rPr>
        <w:t>РЕШИЛО:</w:t>
      </w:r>
    </w:p>
    <w:p w:rsidR="007F770E" w:rsidRDefault="007F770E" w:rsidP="007603CC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343D00">
        <w:rPr>
          <w:sz w:val="26"/>
          <w:szCs w:val="26"/>
        </w:rPr>
        <w:t>Утвердить</w:t>
      </w:r>
      <w:r w:rsidR="00BA1399" w:rsidRPr="00343D00">
        <w:rPr>
          <w:sz w:val="26"/>
          <w:szCs w:val="26"/>
        </w:rPr>
        <w:t xml:space="preserve"> прил</w:t>
      </w:r>
      <w:r w:rsidR="00343D00" w:rsidRPr="00343D00">
        <w:rPr>
          <w:sz w:val="26"/>
          <w:szCs w:val="26"/>
        </w:rPr>
        <w:t>агаемое</w:t>
      </w:r>
      <w:r w:rsidRPr="00343D00">
        <w:rPr>
          <w:sz w:val="26"/>
          <w:szCs w:val="26"/>
        </w:rPr>
        <w:t xml:space="preserve"> </w:t>
      </w:r>
      <w:r w:rsidR="00343D00" w:rsidRPr="00343D00">
        <w:rPr>
          <w:sz w:val="26"/>
          <w:szCs w:val="26"/>
        </w:rPr>
        <w:t>Положение</w:t>
      </w:r>
      <w:r w:rsidR="00343D00">
        <w:rPr>
          <w:sz w:val="26"/>
          <w:szCs w:val="26"/>
        </w:rPr>
        <w:t xml:space="preserve"> </w:t>
      </w:r>
      <w:r w:rsidR="00E82296" w:rsidRPr="00E82296">
        <w:rPr>
          <w:sz w:val="26"/>
          <w:szCs w:val="26"/>
        </w:rPr>
        <w:t>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F0516" w:rsidRPr="00343D00" w:rsidRDefault="007F0516" w:rsidP="007F0516">
      <w:pPr>
        <w:pStyle w:val="a7"/>
        <w:numPr>
          <w:ilvl w:val="0"/>
          <w:numId w:val="1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Собрания представителей муниципального района Клявлинский от </w:t>
      </w:r>
      <w:r w:rsidRPr="007F0516">
        <w:rPr>
          <w:sz w:val="26"/>
          <w:szCs w:val="26"/>
        </w:rPr>
        <w:t>27.05.2016</w:t>
      </w:r>
      <w:r>
        <w:rPr>
          <w:sz w:val="26"/>
          <w:szCs w:val="26"/>
        </w:rPr>
        <w:t>г. № 47 «</w:t>
      </w:r>
      <w:r w:rsidRPr="007F0516">
        <w:rPr>
          <w:sz w:val="26"/>
          <w:szCs w:val="26"/>
        </w:rPr>
        <w:t xml:space="preserve">Об утверждении </w:t>
      </w:r>
      <w:r w:rsidRPr="007F0516">
        <w:rPr>
          <w:sz w:val="26"/>
          <w:szCs w:val="26"/>
        </w:rPr>
        <w:lastRenderedPageBreak/>
        <w:t>Положения о предоставлении лицами, замещающими муниципальные должности муниципального района Клявлинский,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>».</w:t>
      </w:r>
    </w:p>
    <w:p w:rsidR="00473C48" w:rsidRPr="00737A00" w:rsidRDefault="00473C48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 xml:space="preserve">Данное решение направить </w:t>
      </w:r>
      <w:proofErr w:type="spellStart"/>
      <w:r w:rsidR="00E8229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82296">
        <w:rPr>
          <w:rFonts w:ascii="Times New Roman" w:hAnsi="Times New Roman" w:cs="Times New Roman"/>
          <w:sz w:val="26"/>
          <w:szCs w:val="26"/>
        </w:rPr>
        <w:t>. Главы</w:t>
      </w:r>
      <w:r w:rsidRPr="00737A00">
        <w:rPr>
          <w:rFonts w:ascii="Times New Roman" w:hAnsi="Times New Roman" w:cs="Times New Roman"/>
          <w:sz w:val="26"/>
          <w:szCs w:val="26"/>
        </w:rPr>
        <w:t xml:space="preserve"> района на подписание и официальное опубликование в </w:t>
      </w:r>
      <w:r w:rsidR="00343D00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Pr="00737A00">
        <w:rPr>
          <w:rFonts w:ascii="Times New Roman" w:hAnsi="Times New Roman" w:cs="Times New Roman"/>
          <w:sz w:val="26"/>
          <w:szCs w:val="26"/>
        </w:rPr>
        <w:t>газете «Знамя Родины».</w:t>
      </w:r>
    </w:p>
    <w:p w:rsidR="00473C48" w:rsidRDefault="00FB67DA" w:rsidP="007603CC">
      <w:pPr>
        <w:pStyle w:val="ConsNormal"/>
        <w:widowControl/>
        <w:numPr>
          <w:ilvl w:val="0"/>
          <w:numId w:val="1"/>
        </w:numPr>
        <w:spacing w:line="360" w:lineRule="auto"/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7603CC" w:rsidRPr="00737A00" w:rsidRDefault="007603CC" w:rsidP="007603CC">
      <w:pPr>
        <w:pStyle w:val="ConsNormal"/>
        <w:widowControl/>
        <w:spacing w:line="360" w:lineRule="auto"/>
        <w:ind w:left="426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73C48" w:rsidRPr="00737A00" w:rsidRDefault="00473C48" w:rsidP="00473C48">
      <w:pPr>
        <w:pStyle w:val="ConsNormal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73C48" w:rsidRPr="00737A00" w:rsidRDefault="00473C48" w:rsidP="00473C48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Председатель</w:t>
      </w:r>
    </w:p>
    <w:p w:rsidR="00737A00" w:rsidRDefault="00473C48" w:rsidP="00473C48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Собрания представителей</w:t>
      </w:r>
    </w:p>
    <w:p w:rsidR="00473C48" w:rsidRDefault="00737A00" w:rsidP="00473C4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Клявлинский </w:t>
      </w:r>
      <w:r w:rsidR="00473C48" w:rsidRPr="00737A00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D962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FB67DA" w:rsidRPr="00737A00">
        <w:rPr>
          <w:rFonts w:ascii="Times New Roman" w:hAnsi="Times New Roman"/>
          <w:sz w:val="26"/>
          <w:szCs w:val="26"/>
        </w:rPr>
        <w:t>Н.В.</w:t>
      </w:r>
      <w:r>
        <w:rPr>
          <w:rFonts w:ascii="Times New Roman" w:hAnsi="Times New Roman"/>
          <w:sz w:val="26"/>
          <w:szCs w:val="26"/>
        </w:rPr>
        <w:t xml:space="preserve"> </w:t>
      </w:r>
      <w:r w:rsidR="00FB67DA" w:rsidRPr="00737A00">
        <w:rPr>
          <w:rFonts w:ascii="Times New Roman" w:hAnsi="Times New Roman"/>
          <w:sz w:val="26"/>
          <w:szCs w:val="26"/>
        </w:rPr>
        <w:t>Мусина</w:t>
      </w:r>
    </w:p>
    <w:p w:rsidR="00737A00" w:rsidRPr="00737A00" w:rsidRDefault="00737A00" w:rsidP="00473C48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37A00" w:rsidRDefault="00E82296" w:rsidP="00737A00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6673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Главы</w:t>
      </w:r>
      <w:r w:rsidR="00737A00" w:rsidRPr="00737A00">
        <w:rPr>
          <w:rFonts w:ascii="Times New Roman" w:hAnsi="Times New Roman"/>
          <w:sz w:val="26"/>
          <w:szCs w:val="26"/>
        </w:rPr>
        <w:t xml:space="preserve"> </w:t>
      </w:r>
    </w:p>
    <w:p w:rsidR="00737A00" w:rsidRPr="00737A00" w:rsidRDefault="00737A00" w:rsidP="00737A0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Клявлинский</w:t>
      </w:r>
      <w:r w:rsidRPr="00737A00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D962CF">
        <w:rPr>
          <w:rFonts w:ascii="Times New Roman" w:hAnsi="Times New Roman"/>
          <w:sz w:val="26"/>
          <w:szCs w:val="26"/>
        </w:rPr>
        <w:t xml:space="preserve">            </w:t>
      </w:r>
      <w:r w:rsidR="00E82296">
        <w:rPr>
          <w:rFonts w:ascii="Times New Roman" w:hAnsi="Times New Roman"/>
          <w:sz w:val="26"/>
          <w:szCs w:val="26"/>
        </w:rPr>
        <w:t>П.Н.</w:t>
      </w:r>
      <w:r w:rsidR="00D962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82296">
        <w:rPr>
          <w:rFonts w:ascii="Times New Roman" w:hAnsi="Times New Roman"/>
          <w:sz w:val="26"/>
          <w:szCs w:val="26"/>
        </w:rPr>
        <w:t>Климашов</w:t>
      </w:r>
      <w:proofErr w:type="spellEnd"/>
      <w:r w:rsidRPr="00737A00">
        <w:rPr>
          <w:rFonts w:ascii="Times New Roman" w:hAnsi="Times New Roman"/>
          <w:sz w:val="26"/>
          <w:szCs w:val="26"/>
        </w:rPr>
        <w:t xml:space="preserve">        </w:t>
      </w:r>
    </w:p>
    <w:p w:rsidR="00343D00" w:rsidRDefault="00343D00" w:rsidP="00473C48">
      <w:pPr>
        <w:jc w:val="right"/>
        <w:rPr>
          <w:sz w:val="22"/>
          <w:szCs w:val="22"/>
        </w:rPr>
      </w:pPr>
    </w:p>
    <w:p w:rsidR="00343D00" w:rsidRDefault="00343D00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7603CC" w:rsidRDefault="007603CC" w:rsidP="00473C48">
      <w:pPr>
        <w:jc w:val="right"/>
        <w:rPr>
          <w:sz w:val="22"/>
          <w:szCs w:val="22"/>
        </w:rPr>
      </w:pPr>
    </w:p>
    <w:p w:rsidR="00473C48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lastRenderedPageBreak/>
        <w:t>УТВЕРЖДЕНО</w:t>
      </w:r>
    </w:p>
    <w:p w:rsidR="00473C48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решением</w:t>
      </w:r>
      <w:r w:rsidR="00473C48" w:rsidRPr="00737A00">
        <w:rPr>
          <w:sz w:val="22"/>
          <w:szCs w:val="22"/>
        </w:rPr>
        <w:t xml:space="preserve"> Собрания представителей </w:t>
      </w:r>
    </w:p>
    <w:p w:rsidR="00473C48" w:rsidRPr="00737A00" w:rsidRDefault="00473C48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муниципального района Клявлинский</w:t>
      </w:r>
    </w:p>
    <w:p w:rsidR="00FB67DA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Самарской области</w:t>
      </w:r>
    </w:p>
    <w:p w:rsidR="00473C48" w:rsidRPr="00D962CF" w:rsidRDefault="00D962CF" w:rsidP="00D962CF">
      <w:pPr>
        <w:jc w:val="right"/>
        <w:rPr>
          <w:sz w:val="22"/>
          <w:szCs w:val="22"/>
        </w:rPr>
      </w:pPr>
      <w:r>
        <w:rPr>
          <w:sz w:val="22"/>
          <w:szCs w:val="22"/>
        </w:rPr>
        <w:t>от 30</w:t>
      </w:r>
      <w:r w:rsidR="00E82296">
        <w:rPr>
          <w:sz w:val="22"/>
          <w:szCs w:val="22"/>
        </w:rPr>
        <w:t>.08</w:t>
      </w:r>
      <w:r w:rsidR="00343D00">
        <w:rPr>
          <w:sz w:val="22"/>
          <w:szCs w:val="22"/>
        </w:rPr>
        <w:t>.2019</w:t>
      </w:r>
      <w:r w:rsidR="00737A00" w:rsidRPr="00737A00">
        <w:rPr>
          <w:sz w:val="22"/>
          <w:szCs w:val="22"/>
        </w:rPr>
        <w:t xml:space="preserve">г. № </w:t>
      </w:r>
      <w:r>
        <w:rPr>
          <w:sz w:val="22"/>
          <w:szCs w:val="22"/>
        </w:rPr>
        <w:t>189</w:t>
      </w:r>
    </w:p>
    <w:p w:rsidR="00473C48" w:rsidRDefault="00473C48" w:rsidP="00473C48">
      <w:pPr>
        <w:jc w:val="right"/>
      </w:pPr>
    </w:p>
    <w:p w:rsidR="00BA1399" w:rsidRPr="007603CC" w:rsidRDefault="00BA1399" w:rsidP="00BA13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603CC">
        <w:rPr>
          <w:sz w:val="26"/>
          <w:szCs w:val="26"/>
        </w:rPr>
        <w:t>ПО</w:t>
      </w:r>
      <w:r w:rsidR="00343D00" w:rsidRPr="007603CC">
        <w:rPr>
          <w:sz w:val="26"/>
          <w:szCs w:val="26"/>
        </w:rPr>
        <w:t>ЛОЖЕНИЕ</w:t>
      </w:r>
    </w:p>
    <w:p w:rsidR="00BA1399" w:rsidRPr="007603CC" w:rsidRDefault="00E82296" w:rsidP="00BA13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603CC">
        <w:rPr>
          <w:sz w:val="26"/>
          <w:szCs w:val="26"/>
        </w:rPr>
        <w:t>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(далее – Положение)</w:t>
      </w:r>
    </w:p>
    <w:p w:rsidR="00BA1399" w:rsidRPr="007603CC" w:rsidRDefault="00BA1399" w:rsidP="00BA13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2296" w:rsidRPr="00E82296" w:rsidRDefault="00E82296" w:rsidP="00E8229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outlineLvl w:val="0"/>
        <w:rPr>
          <w:sz w:val="26"/>
          <w:szCs w:val="26"/>
        </w:rPr>
      </w:pPr>
      <w:r w:rsidRPr="00E82296">
        <w:rPr>
          <w:sz w:val="26"/>
          <w:szCs w:val="26"/>
        </w:rPr>
        <w:t>ОБЩИЕ ПОЛОЖЕНИЯ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82296">
        <w:rPr>
          <w:sz w:val="26"/>
          <w:szCs w:val="26"/>
        </w:rPr>
        <w:tab/>
        <w:t xml:space="preserve">1.1. </w:t>
      </w:r>
      <w:proofErr w:type="gramStart"/>
      <w:r w:rsidRPr="00E82296">
        <w:rPr>
          <w:sz w:val="26"/>
          <w:szCs w:val="26"/>
        </w:rPr>
        <w:t>Положение разработано в соответствии со статьей 12</w:t>
      </w:r>
      <w:r w:rsidRPr="00E82296">
        <w:rPr>
          <w:sz w:val="26"/>
          <w:szCs w:val="26"/>
          <w:vertAlign w:val="superscript"/>
        </w:rPr>
        <w:t>1</w:t>
      </w:r>
      <w:r w:rsidRPr="00E82296">
        <w:rPr>
          <w:sz w:val="26"/>
          <w:szCs w:val="26"/>
        </w:rPr>
        <w:t xml:space="preserve"> Федерального закона от 25.12.2008</w:t>
      </w:r>
      <w:r>
        <w:rPr>
          <w:sz w:val="26"/>
          <w:szCs w:val="26"/>
        </w:rPr>
        <w:t>г.</w:t>
      </w:r>
      <w:r w:rsidRPr="00E82296">
        <w:rPr>
          <w:sz w:val="26"/>
          <w:szCs w:val="26"/>
        </w:rPr>
        <w:t xml:space="preserve"> № 273-ФЗ «О противодействии коррупции» (далее - Федеральный закон № 273-ФЗ), статьей 3 Федерального закона от 03.12.2012</w:t>
      </w:r>
      <w:r>
        <w:rPr>
          <w:sz w:val="26"/>
          <w:szCs w:val="26"/>
        </w:rPr>
        <w:t>г.</w:t>
      </w:r>
      <w:r w:rsidRPr="00E82296">
        <w:rPr>
          <w:sz w:val="26"/>
          <w:szCs w:val="26"/>
        </w:rPr>
        <w:t xml:space="preserve"> № 230-ФЗ «О контроле за соответствием расходов лиц, замещающих государственные должности, и иных лиц их доходам», Федеральным законом от 06.10.2003</w:t>
      </w:r>
      <w:r>
        <w:rPr>
          <w:sz w:val="26"/>
          <w:szCs w:val="26"/>
        </w:rPr>
        <w:t>г.</w:t>
      </w:r>
      <w:r w:rsidRPr="00E8229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статьей 13</w:t>
      </w:r>
      <w:r w:rsidRPr="00E82296">
        <w:rPr>
          <w:sz w:val="26"/>
          <w:szCs w:val="26"/>
          <w:vertAlign w:val="superscript"/>
        </w:rPr>
        <w:t>1</w:t>
      </w:r>
      <w:r w:rsidRPr="00E82296">
        <w:rPr>
          <w:sz w:val="26"/>
          <w:szCs w:val="26"/>
        </w:rPr>
        <w:t xml:space="preserve"> Закона</w:t>
      </w:r>
      <w:proofErr w:type="gramEnd"/>
      <w:r w:rsidRPr="00E82296">
        <w:rPr>
          <w:sz w:val="26"/>
          <w:szCs w:val="26"/>
        </w:rPr>
        <w:t xml:space="preserve"> </w:t>
      </w:r>
      <w:proofErr w:type="gramStart"/>
      <w:r w:rsidRPr="00E82296">
        <w:rPr>
          <w:sz w:val="26"/>
          <w:szCs w:val="26"/>
        </w:rPr>
        <w:t>Самарской области от</w:t>
      </w:r>
      <w:r w:rsidRPr="00E82296">
        <w:rPr>
          <w:rFonts w:eastAsiaTheme="minorHAnsi"/>
          <w:bCs/>
          <w:sz w:val="26"/>
          <w:szCs w:val="26"/>
          <w:lang w:eastAsia="en-US"/>
        </w:rPr>
        <w:t xml:space="preserve"> 10.03.2009</w:t>
      </w:r>
      <w:r>
        <w:rPr>
          <w:rFonts w:eastAsiaTheme="minorHAnsi"/>
          <w:bCs/>
          <w:sz w:val="26"/>
          <w:szCs w:val="26"/>
          <w:lang w:eastAsia="en-US"/>
        </w:rPr>
        <w:t>г.</w:t>
      </w:r>
      <w:r w:rsidRPr="00E82296">
        <w:rPr>
          <w:rFonts w:eastAsiaTheme="minorHAnsi"/>
          <w:bCs/>
          <w:sz w:val="26"/>
          <w:szCs w:val="26"/>
          <w:lang w:eastAsia="en-US"/>
        </w:rPr>
        <w:t xml:space="preserve"> № 23-ГД </w:t>
      </w:r>
      <w:r w:rsidRPr="00E82296">
        <w:rPr>
          <w:rFonts w:eastAsiaTheme="minorHAnsi"/>
          <w:bCs/>
          <w:sz w:val="26"/>
          <w:szCs w:val="26"/>
          <w:lang w:eastAsia="en-US"/>
        </w:rPr>
        <w:br/>
        <w:t xml:space="preserve">«О противодействии коррупции в Самарской области» </w:t>
      </w:r>
      <w:r w:rsidRPr="00E82296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 xml:space="preserve">Закон Самарской области № </w:t>
      </w:r>
      <w:r w:rsidRPr="00E82296">
        <w:rPr>
          <w:sz w:val="26"/>
          <w:szCs w:val="26"/>
        </w:rPr>
        <w:t>23-ГД),  Законом Самарской области от 05.03.2013</w:t>
      </w:r>
      <w:r w:rsidR="00757655">
        <w:rPr>
          <w:sz w:val="26"/>
          <w:szCs w:val="26"/>
        </w:rPr>
        <w:t>г.</w:t>
      </w:r>
      <w:r w:rsidRPr="00E82296">
        <w:rPr>
          <w:sz w:val="26"/>
          <w:szCs w:val="26"/>
        </w:rPr>
        <w:t xml:space="preserve"> </w:t>
      </w:r>
      <w:r w:rsidRPr="00E82296">
        <w:rPr>
          <w:sz w:val="26"/>
          <w:szCs w:val="26"/>
        </w:rPr>
        <w:br/>
        <w:t xml:space="preserve">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r w:rsidR="00757655">
        <w:rPr>
          <w:sz w:val="26"/>
          <w:szCs w:val="26"/>
        </w:rPr>
        <w:t>Уставом</w:t>
      </w:r>
      <w:r w:rsidRPr="00E82296">
        <w:rPr>
          <w:sz w:val="26"/>
          <w:szCs w:val="26"/>
        </w:rPr>
        <w:t xml:space="preserve"> </w:t>
      </w:r>
      <w:r w:rsidR="00757655" w:rsidRPr="00757655">
        <w:rPr>
          <w:sz w:val="26"/>
          <w:szCs w:val="26"/>
        </w:rPr>
        <w:t>муниципального района Клявлинский Самарской области</w:t>
      </w:r>
      <w:r w:rsidRPr="00E82296">
        <w:rPr>
          <w:sz w:val="26"/>
          <w:szCs w:val="26"/>
        </w:rPr>
        <w:t xml:space="preserve"> и устанавливает порядок представления лицами, замещающими в</w:t>
      </w:r>
      <w:proofErr w:type="gramEnd"/>
      <w:r w:rsidRPr="00E82296">
        <w:rPr>
          <w:sz w:val="26"/>
          <w:szCs w:val="26"/>
        </w:rPr>
        <w:t xml:space="preserve"> </w:t>
      </w:r>
      <w:proofErr w:type="gramStart"/>
      <w:r w:rsidR="00757655" w:rsidRPr="00757655">
        <w:rPr>
          <w:sz w:val="26"/>
          <w:szCs w:val="26"/>
        </w:rPr>
        <w:t>муниципальном районе Клявлинский Самарской области</w:t>
      </w:r>
      <w:r w:rsidRPr="00757655">
        <w:rPr>
          <w:sz w:val="26"/>
          <w:szCs w:val="26"/>
        </w:rPr>
        <w:t xml:space="preserve"> </w:t>
      </w:r>
      <w:r w:rsidRPr="00E82296">
        <w:rPr>
          <w:sz w:val="26"/>
          <w:szCs w:val="26"/>
        </w:rPr>
        <w:t>муниципальные должности (далее –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2296">
        <w:rPr>
          <w:sz w:val="26"/>
          <w:szCs w:val="26"/>
        </w:rPr>
        <w:t>1.2. Понятие «лицо, замещающее муниципальную должность», используемое в настоящем Положении, применяется в том значении, в каком оно используется в Федеральном законе от 06.10.2003</w:t>
      </w:r>
      <w:r w:rsidR="00757655">
        <w:rPr>
          <w:sz w:val="26"/>
          <w:szCs w:val="26"/>
        </w:rPr>
        <w:t>г.</w:t>
      </w:r>
      <w:r w:rsidRPr="00E82296">
        <w:rPr>
          <w:sz w:val="26"/>
          <w:szCs w:val="26"/>
        </w:rPr>
        <w:t xml:space="preserve"> № 131-ФЗ «Об общих принципах организации местного самоуправления в Российской </w:t>
      </w:r>
      <w:r w:rsidR="00757655">
        <w:rPr>
          <w:sz w:val="26"/>
          <w:szCs w:val="26"/>
        </w:rPr>
        <w:t xml:space="preserve"> </w:t>
      </w:r>
      <w:r w:rsidRPr="00E82296">
        <w:rPr>
          <w:sz w:val="26"/>
          <w:szCs w:val="26"/>
        </w:rPr>
        <w:t>Федерации».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E82296" w:rsidRDefault="00E82296" w:rsidP="00E8229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  <w:r w:rsidRPr="00E82296">
        <w:rPr>
          <w:sz w:val="26"/>
          <w:szCs w:val="26"/>
        </w:rPr>
        <w:lastRenderedPageBreak/>
        <w:t>II. ПОРЯДОК ПРЕДСТАВЛЕНИЯ СВЕДЕНИЙ О ДОХОДАХ, РАСХОДАХ,</w:t>
      </w:r>
      <w:r w:rsidRPr="00E82296">
        <w:rPr>
          <w:sz w:val="26"/>
          <w:szCs w:val="26"/>
        </w:rPr>
        <w:br/>
        <w:t>ОБ ИМУЩЕСТВЕ И ОБЯЗАТЕЛЬСТВАХ ИМУЩЕСТВЕННОГО ХАРАКТЕРА</w:t>
      </w:r>
    </w:p>
    <w:p w:rsidR="00757655" w:rsidRPr="00E82296" w:rsidRDefault="00757655" w:rsidP="00E8229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2296">
        <w:rPr>
          <w:sz w:val="26"/>
          <w:szCs w:val="26"/>
        </w:rPr>
        <w:t xml:space="preserve">2.1. </w:t>
      </w:r>
      <w:proofErr w:type="gramStart"/>
      <w:r w:rsidRPr="00E82296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представляются лицами, замещающими муниципальные должности, по форме справки для представления сведений </w:t>
      </w:r>
      <w:r w:rsidRPr="00E82296">
        <w:rPr>
          <w:sz w:val="26"/>
          <w:szCs w:val="26"/>
        </w:rPr>
        <w:br/>
        <w:t xml:space="preserve">о доходах, расходах, об имуществе и обязательствах имущественного характера, утвержденной Указом Президента Российской Федерации </w:t>
      </w:r>
      <w:r w:rsidRPr="00E82296">
        <w:rPr>
          <w:sz w:val="26"/>
          <w:szCs w:val="26"/>
        </w:rPr>
        <w:br/>
        <w:t>от 23.06.2014</w:t>
      </w:r>
      <w:r w:rsidR="00757655">
        <w:rPr>
          <w:sz w:val="26"/>
          <w:szCs w:val="26"/>
        </w:rPr>
        <w:t>г.</w:t>
      </w:r>
      <w:r w:rsidRPr="00E82296">
        <w:rPr>
          <w:sz w:val="26"/>
          <w:szCs w:val="26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E82296">
        <w:rPr>
          <w:sz w:val="26"/>
          <w:szCs w:val="26"/>
        </w:rPr>
        <w:t xml:space="preserve"> Федерации».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2296">
        <w:rPr>
          <w:sz w:val="26"/>
          <w:szCs w:val="26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82296">
        <w:rPr>
          <w:sz w:val="26"/>
          <w:szCs w:val="26"/>
        </w:rPr>
        <w:tab/>
        <w:t xml:space="preserve">2.2. </w:t>
      </w:r>
      <w:proofErr w:type="gramStart"/>
      <w:r w:rsidRPr="00757655">
        <w:rPr>
          <w:sz w:val="26"/>
          <w:szCs w:val="26"/>
        </w:rPr>
        <w:t>Л</w:t>
      </w:r>
      <w:r w:rsidRPr="00757655">
        <w:rPr>
          <w:rFonts w:eastAsiaTheme="minorHAnsi"/>
          <w:sz w:val="26"/>
          <w:szCs w:val="26"/>
          <w:lang w:eastAsia="en-US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757655">
        <w:rPr>
          <w:rFonts w:eastAsiaTheme="minorHAnsi"/>
          <w:bCs/>
          <w:sz w:val="26"/>
          <w:szCs w:val="26"/>
          <w:lang w:eastAsia="en-US"/>
        </w:rPr>
        <w:t xml:space="preserve">в порядке, предусмотренном </w:t>
      </w:r>
      <w:hyperlink r:id="rId9" w:history="1">
        <w:r w:rsidRPr="00757655">
          <w:rPr>
            <w:rFonts w:eastAsiaTheme="minorHAnsi"/>
            <w:bCs/>
            <w:sz w:val="26"/>
            <w:szCs w:val="26"/>
            <w:lang w:eastAsia="en-US"/>
          </w:rPr>
          <w:t>статьей 4.1</w:t>
        </w:r>
      </w:hyperlink>
      <w:r w:rsidRPr="00757655">
        <w:rPr>
          <w:rFonts w:eastAsiaTheme="minorHAnsi"/>
          <w:bCs/>
          <w:sz w:val="26"/>
          <w:szCs w:val="26"/>
          <w:lang w:eastAsia="en-US"/>
        </w:rPr>
        <w:t xml:space="preserve"> Закона Самарской области 09.02.2006</w:t>
      </w:r>
      <w:r w:rsidR="00757655" w:rsidRPr="00757655">
        <w:rPr>
          <w:rFonts w:eastAsiaTheme="minorHAnsi"/>
          <w:bCs/>
          <w:sz w:val="26"/>
          <w:szCs w:val="26"/>
          <w:lang w:eastAsia="en-US"/>
        </w:rPr>
        <w:t>г.</w:t>
      </w:r>
      <w:r w:rsidRPr="00757655">
        <w:rPr>
          <w:rFonts w:eastAsiaTheme="minorHAnsi"/>
          <w:bCs/>
          <w:sz w:val="26"/>
          <w:szCs w:val="26"/>
          <w:lang w:eastAsia="en-US"/>
        </w:rPr>
        <w:t xml:space="preserve"> № 1-ГД «О лицах, замещающих государственные должности Самарской области», с учетом особенностей, установленных статьей </w:t>
      </w:r>
      <w:r w:rsidRPr="00757655">
        <w:rPr>
          <w:sz w:val="26"/>
          <w:szCs w:val="26"/>
        </w:rPr>
        <w:t>13</w:t>
      </w:r>
      <w:r w:rsidRPr="00757655">
        <w:rPr>
          <w:sz w:val="26"/>
          <w:szCs w:val="26"/>
          <w:vertAlign w:val="superscript"/>
        </w:rPr>
        <w:t>1</w:t>
      </w:r>
      <w:r w:rsidRPr="00757655">
        <w:rPr>
          <w:sz w:val="26"/>
          <w:szCs w:val="26"/>
        </w:rPr>
        <w:t xml:space="preserve"> Закона Самарской</w:t>
      </w:r>
      <w:proofErr w:type="gramEnd"/>
      <w:r w:rsidRPr="00757655">
        <w:rPr>
          <w:sz w:val="26"/>
          <w:szCs w:val="26"/>
        </w:rPr>
        <w:t xml:space="preserve"> области № 23-ГД </w:t>
      </w:r>
      <w:r w:rsidRPr="00757655">
        <w:rPr>
          <w:rFonts w:eastAsiaTheme="minorHAnsi"/>
          <w:bCs/>
          <w:sz w:val="26"/>
          <w:szCs w:val="26"/>
          <w:lang w:eastAsia="en-US"/>
        </w:rPr>
        <w:t>и федеральным законодательством.</w:t>
      </w:r>
      <w:r w:rsidR="007F0516">
        <w:rPr>
          <w:rFonts w:eastAsiaTheme="minorHAnsi"/>
          <w:bCs/>
          <w:sz w:val="26"/>
          <w:szCs w:val="26"/>
          <w:lang w:eastAsia="en-US"/>
        </w:rPr>
        <w:t xml:space="preserve"> Исключение составляют случаи признания </w:t>
      </w:r>
      <w:r w:rsidR="00080948">
        <w:rPr>
          <w:rFonts w:eastAsiaTheme="minorHAnsi"/>
          <w:bCs/>
          <w:sz w:val="26"/>
          <w:szCs w:val="26"/>
          <w:lang w:eastAsia="en-US"/>
        </w:rPr>
        <w:t>лицом, замещающим муниципальную должность,</w:t>
      </w:r>
      <w:r w:rsidR="007F0516">
        <w:rPr>
          <w:rFonts w:eastAsiaTheme="minorHAnsi"/>
          <w:bCs/>
          <w:sz w:val="26"/>
          <w:szCs w:val="26"/>
          <w:lang w:eastAsia="en-US"/>
        </w:rPr>
        <w:t xml:space="preserve"> факта совершения им коррупционного правонарушения.</w:t>
      </w:r>
    </w:p>
    <w:p w:rsidR="00E82296" w:rsidRPr="00757655" w:rsidRDefault="00E82296" w:rsidP="00E822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E82296">
        <w:rPr>
          <w:rFonts w:eastAsiaTheme="minorHAnsi"/>
          <w:bCs/>
          <w:sz w:val="26"/>
          <w:szCs w:val="26"/>
          <w:lang w:eastAsia="en-US"/>
        </w:rPr>
        <w:tab/>
        <w:t>2.3.</w:t>
      </w:r>
      <w:r w:rsidRPr="00E8229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proofErr w:type="gramStart"/>
      <w:r w:rsidRPr="00757655">
        <w:rPr>
          <w:rFonts w:eastAsiaTheme="minorHAnsi"/>
          <w:bCs/>
          <w:sz w:val="26"/>
          <w:szCs w:val="26"/>
          <w:lang w:eastAsia="en-US"/>
        </w:rPr>
        <w:t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757655">
        <w:rPr>
          <w:rFonts w:eastAsiaTheme="minorHAnsi"/>
          <w:bCs/>
          <w:sz w:val="26"/>
          <w:szCs w:val="26"/>
          <w:lang w:eastAsia="en-US"/>
        </w:rPr>
        <w:t xml:space="preserve">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</w:t>
      </w:r>
      <w:r w:rsidRPr="00757655">
        <w:rPr>
          <w:rFonts w:eastAsiaTheme="minorHAnsi"/>
          <w:bCs/>
          <w:sz w:val="26"/>
          <w:szCs w:val="26"/>
          <w:lang w:eastAsia="en-US"/>
        </w:rPr>
        <w:lastRenderedPageBreak/>
        <w:t xml:space="preserve">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E82296" w:rsidRPr="007603CC" w:rsidRDefault="00E82296" w:rsidP="00E822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E82296">
        <w:rPr>
          <w:rFonts w:eastAsiaTheme="minorHAnsi"/>
          <w:sz w:val="26"/>
          <w:szCs w:val="26"/>
          <w:lang w:eastAsia="en-US"/>
        </w:rPr>
        <w:tab/>
        <w:t xml:space="preserve">2.4. </w:t>
      </w:r>
      <w:r w:rsidRPr="007603CC">
        <w:rPr>
          <w:rFonts w:eastAsiaTheme="minorHAnsi"/>
          <w:sz w:val="26"/>
          <w:szCs w:val="26"/>
          <w:lang w:eastAsia="en-US"/>
        </w:rPr>
        <w:t>Сбор справок, содержащих сведения о доходах, расходах, об имуществе и обязательствах имущественного характера осуществляется:</w:t>
      </w:r>
    </w:p>
    <w:p w:rsidR="00757655" w:rsidRDefault="00E82296" w:rsidP="00E822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E82296">
        <w:rPr>
          <w:rFonts w:eastAsiaTheme="minorHAnsi"/>
          <w:sz w:val="26"/>
          <w:szCs w:val="26"/>
          <w:lang w:eastAsia="en-US"/>
        </w:rPr>
        <w:tab/>
        <w:t xml:space="preserve">в отношении </w:t>
      </w:r>
      <w:r w:rsidR="00757655">
        <w:rPr>
          <w:sz w:val="26"/>
          <w:szCs w:val="26"/>
        </w:rPr>
        <w:t>Г</w:t>
      </w:r>
      <w:r w:rsidRPr="00E82296">
        <w:rPr>
          <w:sz w:val="26"/>
          <w:szCs w:val="26"/>
        </w:rPr>
        <w:t>лавы</w:t>
      </w:r>
      <w:r w:rsidRPr="00E82296">
        <w:rPr>
          <w:i/>
          <w:sz w:val="26"/>
          <w:szCs w:val="26"/>
        </w:rPr>
        <w:t xml:space="preserve"> </w:t>
      </w:r>
      <w:r w:rsidR="00757655" w:rsidRPr="00757655">
        <w:rPr>
          <w:sz w:val="26"/>
          <w:szCs w:val="26"/>
        </w:rPr>
        <w:t>муниципального района Клявлинский</w:t>
      </w:r>
      <w:r w:rsidRPr="00757655">
        <w:rPr>
          <w:sz w:val="26"/>
          <w:szCs w:val="26"/>
        </w:rPr>
        <w:t xml:space="preserve"> Самарской области</w:t>
      </w:r>
      <w:r w:rsidRPr="00E82296">
        <w:rPr>
          <w:sz w:val="26"/>
          <w:szCs w:val="26"/>
        </w:rPr>
        <w:t xml:space="preserve"> – </w:t>
      </w:r>
      <w:r w:rsidRPr="00E82296">
        <w:rPr>
          <w:rFonts w:eastAsiaTheme="minorHAnsi"/>
          <w:sz w:val="26"/>
          <w:szCs w:val="26"/>
          <w:lang w:eastAsia="en-US"/>
        </w:rPr>
        <w:t xml:space="preserve"> </w:t>
      </w:r>
      <w:r w:rsidR="00757655">
        <w:rPr>
          <w:rFonts w:eastAsiaTheme="minorHAnsi"/>
          <w:sz w:val="26"/>
          <w:szCs w:val="26"/>
          <w:lang w:eastAsia="en-US"/>
        </w:rPr>
        <w:t>начальником организационного отдела Администрации муниципального района Клявлинский</w:t>
      </w:r>
      <w:r w:rsidRPr="00E82296">
        <w:rPr>
          <w:rFonts w:eastAsiaTheme="minorHAnsi"/>
          <w:sz w:val="26"/>
          <w:szCs w:val="26"/>
          <w:lang w:eastAsia="en-US"/>
        </w:rPr>
        <w:t>;</w:t>
      </w:r>
    </w:p>
    <w:p w:rsidR="00E82296" w:rsidRPr="00757655" w:rsidRDefault="00E82296" w:rsidP="00757655">
      <w:pPr>
        <w:autoSpaceDE w:val="0"/>
        <w:autoSpaceDN w:val="0"/>
        <w:adjustRightInd w:val="0"/>
        <w:spacing w:line="360" w:lineRule="auto"/>
        <w:jc w:val="both"/>
        <w:rPr>
          <w:iCs/>
          <w:sz w:val="26"/>
          <w:szCs w:val="26"/>
        </w:rPr>
      </w:pPr>
      <w:r w:rsidRPr="00E82296">
        <w:rPr>
          <w:rFonts w:eastAsiaTheme="minorHAnsi"/>
          <w:sz w:val="26"/>
          <w:szCs w:val="26"/>
          <w:lang w:eastAsia="en-US"/>
        </w:rPr>
        <w:tab/>
        <w:t xml:space="preserve">в отношении </w:t>
      </w:r>
      <w:r w:rsidRPr="00E82296">
        <w:rPr>
          <w:sz w:val="26"/>
          <w:szCs w:val="26"/>
        </w:rPr>
        <w:t xml:space="preserve">депутатов </w:t>
      </w:r>
      <w:r w:rsidR="00757655" w:rsidRPr="00757655">
        <w:rPr>
          <w:sz w:val="26"/>
          <w:szCs w:val="26"/>
        </w:rPr>
        <w:t>Собрания представителей</w:t>
      </w:r>
      <w:r w:rsidRPr="00757655">
        <w:rPr>
          <w:sz w:val="26"/>
          <w:szCs w:val="26"/>
        </w:rPr>
        <w:t xml:space="preserve"> мун</w:t>
      </w:r>
      <w:r w:rsidR="00757655" w:rsidRPr="00757655">
        <w:rPr>
          <w:sz w:val="26"/>
          <w:szCs w:val="26"/>
        </w:rPr>
        <w:t>и</w:t>
      </w:r>
      <w:r w:rsidRPr="00757655">
        <w:rPr>
          <w:sz w:val="26"/>
          <w:szCs w:val="26"/>
        </w:rPr>
        <w:t xml:space="preserve">ципального </w:t>
      </w:r>
      <w:r w:rsidR="00757655" w:rsidRPr="00757655">
        <w:rPr>
          <w:sz w:val="26"/>
          <w:szCs w:val="26"/>
        </w:rPr>
        <w:t>района Клявлинский</w:t>
      </w:r>
      <w:r w:rsidRPr="00757655">
        <w:rPr>
          <w:sz w:val="26"/>
          <w:szCs w:val="26"/>
        </w:rPr>
        <w:t xml:space="preserve"> Самарской области (далее - представительный орган)</w:t>
      </w:r>
      <w:r w:rsidR="00757655" w:rsidRPr="00757655">
        <w:rPr>
          <w:sz w:val="26"/>
          <w:szCs w:val="26"/>
        </w:rPr>
        <w:t xml:space="preserve"> – председателем представительного органа.</w:t>
      </w:r>
      <w:r w:rsidRPr="00757655">
        <w:rPr>
          <w:iCs/>
          <w:sz w:val="26"/>
          <w:szCs w:val="26"/>
        </w:rPr>
        <w:t xml:space="preserve"> 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E82296">
        <w:rPr>
          <w:rFonts w:eastAsiaTheme="minorHAnsi"/>
          <w:sz w:val="26"/>
          <w:szCs w:val="26"/>
          <w:lang w:eastAsia="en-US"/>
        </w:rPr>
        <w:tab/>
        <w:t xml:space="preserve"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Положения, не позднее 31 марта года, следующего </w:t>
      </w:r>
      <w:proofErr w:type="gramStart"/>
      <w:r w:rsidRPr="00E82296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E82296">
        <w:rPr>
          <w:rFonts w:eastAsiaTheme="minorHAnsi"/>
          <w:sz w:val="26"/>
          <w:szCs w:val="26"/>
          <w:lang w:eastAsia="en-US"/>
        </w:rPr>
        <w:t xml:space="preserve"> отчетным.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E82296">
        <w:rPr>
          <w:rFonts w:eastAsiaTheme="minorHAnsi"/>
          <w:sz w:val="26"/>
          <w:szCs w:val="26"/>
          <w:lang w:eastAsia="en-US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Положения, в адрес Губернатора Самарской области не позднее </w:t>
      </w:r>
      <w:r w:rsidRPr="00E82296">
        <w:rPr>
          <w:rFonts w:eastAsiaTheme="minorHAnsi"/>
          <w:bCs/>
          <w:sz w:val="26"/>
          <w:szCs w:val="26"/>
          <w:lang w:eastAsia="en-US"/>
        </w:rPr>
        <w:t xml:space="preserve">30 апреля года, следующего за </w:t>
      </w:r>
      <w:proofErr w:type="gramStart"/>
      <w:r w:rsidRPr="00E82296">
        <w:rPr>
          <w:rFonts w:eastAsiaTheme="minorHAnsi"/>
          <w:bCs/>
          <w:sz w:val="26"/>
          <w:szCs w:val="26"/>
          <w:lang w:eastAsia="en-US"/>
        </w:rPr>
        <w:t>отчетным</w:t>
      </w:r>
      <w:proofErr w:type="gramEnd"/>
      <w:r w:rsidRPr="00E82296">
        <w:rPr>
          <w:rFonts w:eastAsiaTheme="minorHAnsi"/>
          <w:bCs/>
          <w:sz w:val="26"/>
          <w:szCs w:val="26"/>
          <w:lang w:eastAsia="en-US"/>
        </w:rPr>
        <w:t>.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bookmarkStart w:id="1" w:name="Par0"/>
      <w:bookmarkEnd w:id="1"/>
      <w:r w:rsidRPr="00E82296">
        <w:rPr>
          <w:sz w:val="26"/>
          <w:szCs w:val="26"/>
        </w:rPr>
        <w:t xml:space="preserve">2.7. </w:t>
      </w:r>
      <w:proofErr w:type="gramStart"/>
      <w:r w:rsidRPr="00E82296">
        <w:rPr>
          <w:sz w:val="26"/>
          <w:szCs w:val="26"/>
        </w:rPr>
        <w:t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2296">
        <w:rPr>
          <w:sz w:val="26"/>
          <w:szCs w:val="26"/>
        </w:rPr>
        <w:t xml:space="preserve">Лицо, замещающее муниципальную должность, может представить уточненные сведения в течение </w:t>
      </w:r>
      <w:r w:rsidRPr="00757655">
        <w:rPr>
          <w:sz w:val="26"/>
          <w:szCs w:val="26"/>
        </w:rPr>
        <w:t>одного месяца</w:t>
      </w:r>
      <w:r w:rsidRPr="00E82296">
        <w:rPr>
          <w:sz w:val="26"/>
          <w:szCs w:val="26"/>
        </w:rPr>
        <w:t xml:space="preserve"> после окончания срока, указанного в </w:t>
      </w:r>
      <w:hyperlink w:anchor="Par58" w:history="1">
        <w:r w:rsidRPr="00E82296">
          <w:rPr>
            <w:sz w:val="26"/>
            <w:szCs w:val="26"/>
          </w:rPr>
          <w:t>пункте 2.6</w:t>
        </w:r>
      </w:hyperlink>
      <w:r w:rsidRPr="00E82296">
        <w:rPr>
          <w:sz w:val="26"/>
          <w:szCs w:val="26"/>
        </w:rPr>
        <w:t xml:space="preserve"> настоящего Положения. </w:t>
      </w:r>
    </w:p>
    <w:p w:rsidR="00E82296" w:rsidRPr="00757655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757655">
        <w:rPr>
          <w:sz w:val="26"/>
          <w:szCs w:val="26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Положения, с </w:t>
      </w:r>
      <w:r w:rsidRPr="00757655">
        <w:rPr>
          <w:sz w:val="26"/>
          <w:szCs w:val="26"/>
        </w:rPr>
        <w:lastRenderedPageBreak/>
        <w:t>последующим направлением их указанными должностными лицами Губернатору Самарской области</w:t>
      </w:r>
      <w:r w:rsidR="007F0516">
        <w:rPr>
          <w:sz w:val="26"/>
          <w:szCs w:val="26"/>
        </w:rPr>
        <w:t xml:space="preserve"> в течение трех рабочих дней</w:t>
      </w:r>
      <w:r w:rsidRPr="00757655">
        <w:rPr>
          <w:sz w:val="26"/>
          <w:szCs w:val="26"/>
        </w:rPr>
        <w:t>.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2296">
        <w:rPr>
          <w:sz w:val="26"/>
          <w:szCs w:val="26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Положения, но с соблюдением требований настоящего пункта, не считаются представленными с нарушением срока.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E82296">
        <w:rPr>
          <w:sz w:val="26"/>
          <w:szCs w:val="26"/>
        </w:rPr>
        <w:t>2.8. Н</w:t>
      </w:r>
      <w:r w:rsidRPr="00E82296">
        <w:rPr>
          <w:rFonts w:eastAsiaTheme="minorHAnsi"/>
          <w:sz w:val="26"/>
          <w:szCs w:val="26"/>
          <w:lang w:eastAsia="en-US"/>
        </w:rPr>
        <w:t xml:space="preserve">епредставление лицом, замещающим муниципальную должность, сведений </w:t>
      </w:r>
      <w:r w:rsidR="007F0516">
        <w:rPr>
          <w:rFonts w:eastAsiaTheme="minorHAnsi"/>
          <w:sz w:val="26"/>
          <w:szCs w:val="26"/>
          <w:lang w:eastAsia="en-US"/>
        </w:rPr>
        <w:t>о своих доходах, расходах, об имуществе и обязательствах имущественного характера,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</w:t>
      </w:r>
      <w:r w:rsidRPr="00E82296">
        <w:rPr>
          <w:rFonts w:eastAsiaTheme="minorHAnsi"/>
          <w:sz w:val="26"/>
          <w:szCs w:val="26"/>
          <w:lang w:eastAsia="en-US"/>
        </w:rPr>
        <w:t xml:space="preserve"> являются основанием для  досрочного прекращения полномочий лица, замещающего муниципальную должность. 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2296">
        <w:rPr>
          <w:sz w:val="26"/>
          <w:szCs w:val="26"/>
        </w:rPr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2296">
        <w:rPr>
          <w:sz w:val="26"/>
          <w:szCs w:val="26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E82296" w:rsidRPr="00E82296" w:rsidRDefault="00E82296" w:rsidP="00E82296">
      <w:pPr>
        <w:spacing w:line="360" w:lineRule="auto"/>
        <w:ind w:firstLine="708"/>
        <w:jc w:val="both"/>
        <w:rPr>
          <w:sz w:val="26"/>
          <w:szCs w:val="26"/>
        </w:rPr>
      </w:pPr>
    </w:p>
    <w:p w:rsid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6"/>
          <w:szCs w:val="26"/>
        </w:rPr>
      </w:pPr>
      <w:r w:rsidRPr="00E82296">
        <w:rPr>
          <w:sz w:val="26"/>
          <w:szCs w:val="26"/>
          <w:lang w:val="en-US"/>
        </w:rPr>
        <w:t>III</w:t>
      </w:r>
      <w:r w:rsidRPr="00E82296">
        <w:rPr>
          <w:sz w:val="26"/>
          <w:szCs w:val="26"/>
        </w:rPr>
        <w:t>. ЗАКЛЮЧИТЕЛЬНЫЕ ПОЛОЖЕНИЯ</w:t>
      </w:r>
    </w:p>
    <w:p w:rsidR="007603CC" w:rsidRPr="00E82296" w:rsidRDefault="007603CC" w:rsidP="00E82296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sz w:val="26"/>
          <w:szCs w:val="26"/>
        </w:rPr>
      </w:pP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2296">
        <w:rPr>
          <w:sz w:val="26"/>
          <w:szCs w:val="26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="007603CC">
        <w:rPr>
          <w:sz w:val="26"/>
          <w:szCs w:val="26"/>
        </w:rPr>
        <w:t>Администрации муниципального района Клявлинский Самарской области</w:t>
      </w:r>
      <w:r w:rsidR="00914849">
        <w:rPr>
          <w:sz w:val="26"/>
          <w:szCs w:val="26"/>
        </w:rPr>
        <w:t xml:space="preserve"> в информационно-</w:t>
      </w:r>
      <w:r w:rsidR="005D6F34">
        <w:rPr>
          <w:sz w:val="26"/>
          <w:szCs w:val="26"/>
        </w:rPr>
        <w:t>теле</w:t>
      </w:r>
      <w:r w:rsidR="00914849">
        <w:rPr>
          <w:sz w:val="26"/>
          <w:szCs w:val="26"/>
        </w:rPr>
        <w:t>коммуникационной сети «Интернет»</w:t>
      </w:r>
      <w:r w:rsidR="007F0516">
        <w:rPr>
          <w:sz w:val="26"/>
          <w:szCs w:val="26"/>
        </w:rPr>
        <w:t>.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2296">
        <w:rPr>
          <w:sz w:val="26"/>
          <w:szCs w:val="26"/>
        </w:rPr>
        <w:t xml:space="preserve">3.2.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</w:t>
      </w:r>
      <w:r w:rsidRPr="00E82296">
        <w:rPr>
          <w:sz w:val="26"/>
          <w:szCs w:val="26"/>
        </w:rPr>
        <w:lastRenderedPageBreak/>
        <w:t>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E82296" w:rsidRPr="00E82296" w:rsidRDefault="00E82296" w:rsidP="00E822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2296">
        <w:rPr>
          <w:sz w:val="26"/>
          <w:szCs w:val="26"/>
        </w:rPr>
        <w:t xml:space="preserve">3.3. Муниципальные служащие </w:t>
      </w:r>
      <w:r w:rsidR="007603CC" w:rsidRPr="007603CC">
        <w:rPr>
          <w:sz w:val="26"/>
          <w:szCs w:val="26"/>
        </w:rPr>
        <w:t>муниципального района Клявлинский Самарской области</w:t>
      </w:r>
      <w:r w:rsidRPr="007603CC">
        <w:rPr>
          <w:sz w:val="26"/>
          <w:szCs w:val="26"/>
        </w:rPr>
        <w:t>,</w:t>
      </w:r>
      <w:r w:rsidRPr="00E82296">
        <w:rPr>
          <w:sz w:val="26"/>
          <w:szCs w:val="26"/>
        </w:rPr>
        <w:t xml:space="preserve">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82296" w:rsidRPr="00E82296" w:rsidRDefault="00E82296" w:rsidP="00E822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2296" w:rsidRPr="00E82296" w:rsidRDefault="00E82296" w:rsidP="00E82296">
      <w:pPr>
        <w:rPr>
          <w:sz w:val="26"/>
          <w:szCs w:val="26"/>
        </w:rPr>
      </w:pPr>
    </w:p>
    <w:p w:rsidR="00E82296" w:rsidRPr="00E82296" w:rsidRDefault="00E82296" w:rsidP="00E82296">
      <w:pPr>
        <w:rPr>
          <w:sz w:val="26"/>
          <w:szCs w:val="26"/>
        </w:rPr>
      </w:pPr>
    </w:p>
    <w:p w:rsidR="00BA1399" w:rsidRPr="00E82296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BA1399" w:rsidRPr="00E82296" w:rsidSect="00E8229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59" w:rsidRDefault="005E4459" w:rsidP="00E82296">
      <w:r>
        <w:separator/>
      </w:r>
    </w:p>
  </w:endnote>
  <w:endnote w:type="continuationSeparator" w:id="0">
    <w:p w:rsidR="005E4459" w:rsidRDefault="005E4459" w:rsidP="00E8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59" w:rsidRDefault="005E4459" w:rsidP="00E82296">
      <w:r>
        <w:separator/>
      </w:r>
    </w:p>
  </w:footnote>
  <w:footnote w:type="continuationSeparator" w:id="0">
    <w:p w:rsidR="005E4459" w:rsidRDefault="005E4459" w:rsidP="00E8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3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80948"/>
    <w:rsid w:val="000D0301"/>
    <w:rsid w:val="000D09C2"/>
    <w:rsid w:val="000D6118"/>
    <w:rsid w:val="000E537C"/>
    <w:rsid w:val="001737C7"/>
    <w:rsid w:val="001D5B8F"/>
    <w:rsid w:val="00213853"/>
    <w:rsid w:val="00250DE5"/>
    <w:rsid w:val="00256683"/>
    <w:rsid w:val="00285BC5"/>
    <w:rsid w:val="003270FE"/>
    <w:rsid w:val="00343D00"/>
    <w:rsid w:val="003F3E1B"/>
    <w:rsid w:val="00406ACD"/>
    <w:rsid w:val="00473C48"/>
    <w:rsid w:val="005D6F34"/>
    <w:rsid w:val="005E4459"/>
    <w:rsid w:val="006673D3"/>
    <w:rsid w:val="0071560C"/>
    <w:rsid w:val="00737A00"/>
    <w:rsid w:val="00757655"/>
    <w:rsid w:val="007603CC"/>
    <w:rsid w:val="007F0516"/>
    <w:rsid w:val="007F770E"/>
    <w:rsid w:val="00814546"/>
    <w:rsid w:val="00891ADC"/>
    <w:rsid w:val="00914849"/>
    <w:rsid w:val="0094146F"/>
    <w:rsid w:val="00A14D23"/>
    <w:rsid w:val="00BA1399"/>
    <w:rsid w:val="00BA1669"/>
    <w:rsid w:val="00C127A8"/>
    <w:rsid w:val="00D962CF"/>
    <w:rsid w:val="00DB016D"/>
    <w:rsid w:val="00E01A3F"/>
    <w:rsid w:val="00E12CB5"/>
    <w:rsid w:val="00E6250F"/>
    <w:rsid w:val="00E82296"/>
    <w:rsid w:val="00FB67DA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2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E8229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2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E82296"/>
    <w:rPr>
      <w:vertAlign w:val="superscript"/>
    </w:rPr>
  </w:style>
  <w:style w:type="paragraph" w:customStyle="1" w:styleId="ConsPlusNormal">
    <w:name w:val="ConsPlusNormal"/>
    <w:rsid w:val="00E8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E8229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82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2BD5326522A8B80C0DCF01FF62A9D8C5E1695D81FE2D999BFBBD6490ED8D171C452A77B91385FEB238E0EF7F457552AC81D19794C4F7FA0184CD4QCx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2019-09-03T06:59:00Z</cp:lastPrinted>
  <dcterms:created xsi:type="dcterms:W3CDTF">2012-10-09T11:42:00Z</dcterms:created>
  <dcterms:modified xsi:type="dcterms:W3CDTF">2019-09-03T06:59:00Z</dcterms:modified>
</cp:coreProperties>
</file>