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20" w:rsidRPr="00062E8C" w:rsidRDefault="00062E8C" w:rsidP="0006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720" w:rsidRPr="00062E8C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56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56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56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56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56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C15720" w:rsidRPr="00900E56" w:rsidRDefault="00C15720" w:rsidP="00C1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56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C15720" w:rsidRPr="00900E56" w:rsidRDefault="00C15720" w:rsidP="00C157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E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5720" w:rsidRPr="00900E56" w:rsidRDefault="00C15720" w:rsidP="00C15720">
      <w:pPr>
        <w:rPr>
          <w:rFonts w:ascii="Times New Roman" w:hAnsi="Times New Roman" w:cs="Times New Roman"/>
          <w:b/>
          <w:sz w:val="24"/>
          <w:szCs w:val="24"/>
        </w:rPr>
      </w:pPr>
      <w:r w:rsidRPr="00900E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0E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5720" w:rsidRPr="00900E56" w:rsidRDefault="00C15720" w:rsidP="00C15720">
      <w:pPr>
        <w:pStyle w:val="ab"/>
        <w:rPr>
          <w:rFonts w:ascii="Times New Roman" w:eastAsiaTheme="minorHAnsi" w:hAnsi="Times New Roman" w:cs="Times New Roman"/>
          <w:sz w:val="24"/>
          <w:szCs w:val="24"/>
        </w:rPr>
      </w:pPr>
      <w:r w:rsidRPr="00900E56">
        <w:rPr>
          <w:rFonts w:ascii="Times New Roman" w:eastAsiaTheme="minorHAnsi" w:hAnsi="Times New Roman" w:cs="Times New Roman"/>
          <w:sz w:val="24"/>
          <w:szCs w:val="24"/>
        </w:rPr>
        <w:t xml:space="preserve"> от </w:t>
      </w:r>
      <w:r w:rsidR="00062E8C">
        <w:rPr>
          <w:rFonts w:ascii="Times New Roman" w:eastAsiaTheme="minorHAnsi" w:hAnsi="Times New Roman" w:cs="Times New Roman"/>
          <w:sz w:val="24"/>
          <w:szCs w:val="24"/>
        </w:rPr>
        <w:t>28.12</w:t>
      </w:r>
      <w:r w:rsidR="004F2046" w:rsidRPr="00900E56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00E56">
        <w:rPr>
          <w:rFonts w:ascii="Times New Roman" w:eastAsiaTheme="minorHAnsi" w:hAnsi="Times New Roman" w:cs="Times New Roman"/>
          <w:sz w:val="24"/>
          <w:szCs w:val="24"/>
        </w:rPr>
        <w:t xml:space="preserve">2022 г. №   </w:t>
      </w:r>
      <w:r w:rsidR="00062E8C">
        <w:rPr>
          <w:rFonts w:ascii="Times New Roman" w:eastAsiaTheme="minorHAnsi" w:hAnsi="Times New Roman" w:cs="Times New Roman"/>
          <w:sz w:val="24"/>
          <w:szCs w:val="24"/>
        </w:rPr>
        <w:t>44</w:t>
      </w:r>
      <w:r w:rsidRPr="00900E56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</w:p>
    <w:p w:rsidR="00C15720" w:rsidRPr="00900E56" w:rsidRDefault="00C15720" w:rsidP="00C15720">
      <w:pPr>
        <w:pStyle w:val="aa"/>
        <w:jc w:val="center"/>
        <w:rPr>
          <w:rFonts w:eastAsiaTheme="minorHAnsi"/>
          <w:b/>
          <w:sz w:val="24"/>
          <w:szCs w:val="24"/>
          <w:lang w:eastAsia="en-US"/>
        </w:rPr>
      </w:pPr>
      <w:r w:rsidRPr="00900E56">
        <w:rPr>
          <w:rFonts w:eastAsiaTheme="minorHAnsi"/>
          <w:b/>
          <w:sz w:val="24"/>
          <w:szCs w:val="24"/>
          <w:lang w:eastAsia="en-US"/>
        </w:rPr>
        <w:t xml:space="preserve">         </w:t>
      </w:r>
    </w:p>
    <w:p w:rsidR="00900E56" w:rsidRPr="00062E8C" w:rsidRDefault="00900E56" w:rsidP="00900E56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E8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900E56" w:rsidRDefault="00900E56" w:rsidP="00900E56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MERGEFIELD Наименование_поселения </w:instrText>
      </w: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62E8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станция Клявлино</w:t>
      </w: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0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  Клявлинский Самарской области</w:t>
      </w:r>
    </w:p>
    <w:p w:rsidR="00062E8C" w:rsidRPr="00062E8C" w:rsidRDefault="00062E8C" w:rsidP="00900E56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 xml:space="preserve"> станция Клявлино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Клявлинский Самарской области от 18.02.2021г., Собрание представителей сельского поселения 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 xml:space="preserve"> станция Клявлино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Клявлинский Самарской области решило: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Правила землепользования и застройки сельского поселения 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 xml:space="preserve"> станция Клявлино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Клявлинский Самарской области, утвержд</w:t>
      </w:r>
      <w:bookmarkStart w:id="0" w:name="_GoBack"/>
      <w:bookmarkEnd w:id="0"/>
      <w:r w:rsidRPr="00900E56">
        <w:rPr>
          <w:rFonts w:ascii="Times New Roman" w:eastAsia="Calibri" w:hAnsi="Times New Roman" w:cs="Times New Roman"/>
          <w:sz w:val="24"/>
          <w:szCs w:val="24"/>
        </w:rPr>
        <w:t>енные Собранием представителей сельского поселения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 xml:space="preserve"> станция Клявлино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Клявлинский Самарской области 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Дата_и_номер_решения_об_утверждении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>18.12.2013 № 30.1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062E8C">
        <w:rPr>
          <w:rFonts w:ascii="Times New Roman" w:eastAsia="Calibri" w:hAnsi="Times New Roman" w:cs="Times New Roman"/>
          <w:sz w:val="24"/>
          <w:szCs w:val="24"/>
        </w:rPr>
        <w:t>И</w:t>
      </w:r>
      <w:r w:rsidRPr="00900E56">
        <w:rPr>
          <w:rFonts w:ascii="Times New Roman" w:eastAsia="Calibri" w:hAnsi="Times New Roman" w:cs="Times New Roman"/>
          <w:sz w:val="24"/>
          <w:szCs w:val="24"/>
        </w:rPr>
        <w:t>зложить в новой редакции Статью 53.1. «Перечень видов разрешенного использования земельных участков и объектов капитального строительства в общественно-деловых зонах» согласно приложению 1 к настоящему решению;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газете «Вести сельского поселения</w:t>
      </w:r>
      <w:r w:rsidR="00062E8C">
        <w:rPr>
          <w:rFonts w:ascii="Times New Roman" w:eastAsia="Calibri" w:hAnsi="Times New Roman" w:cs="Times New Roman"/>
          <w:sz w:val="24"/>
          <w:szCs w:val="24"/>
        </w:rPr>
        <w:t xml:space="preserve"> станция Клявлино» </w:t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Администрации сельского поселения 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0E56">
        <w:rPr>
          <w:rFonts w:ascii="Times New Roman" w:eastAsia="Calibri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00E56">
        <w:rPr>
          <w:rFonts w:ascii="Times New Roman" w:eastAsia="Calibri" w:hAnsi="Times New Roman" w:cs="Times New Roman"/>
          <w:noProof/>
          <w:sz w:val="24"/>
          <w:szCs w:val="24"/>
        </w:rPr>
        <w:t xml:space="preserve"> станция Клявлино</w:t>
      </w:r>
      <w:r w:rsidRPr="00900E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Клявлинский Самарской области http://klvadm.ru.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 xml:space="preserve">3. Разместить настоящее решение и изменения в Правила землепользования и застройки сельского поселения </w:t>
      </w:r>
      <w:r w:rsidR="00062E8C">
        <w:rPr>
          <w:rFonts w:ascii="Times New Roman" w:eastAsia="Calibri" w:hAnsi="Times New Roman" w:cs="Times New Roman"/>
          <w:sz w:val="24"/>
          <w:szCs w:val="24"/>
        </w:rPr>
        <w:t xml:space="preserve">станция Клявлино </w:t>
      </w:r>
      <w:r w:rsidRPr="00900E56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 Самарской области во ФГИС ТП.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5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0E56">
        <w:rPr>
          <w:rFonts w:ascii="Times New Roman" w:eastAsia="Calibri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0E56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станция Клявлино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0E5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Клявлинский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900E56">
        <w:rPr>
          <w:rFonts w:ascii="Times New Roman" w:eastAsia="Calibri" w:hAnsi="Times New Roman" w:cs="Times New Roman"/>
          <w:bCs/>
          <w:sz w:val="24"/>
          <w:szCs w:val="24"/>
        </w:rPr>
        <w:t xml:space="preserve">     С.Л.</w:t>
      </w:r>
      <w:r w:rsidRPr="0090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E56">
        <w:rPr>
          <w:rFonts w:ascii="Times New Roman" w:eastAsia="Calibri" w:hAnsi="Times New Roman" w:cs="Times New Roman"/>
          <w:bCs/>
          <w:sz w:val="24"/>
          <w:szCs w:val="24"/>
        </w:rPr>
        <w:t>Торохтиенко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56" w:rsidRDefault="00900E56" w:rsidP="00900E56">
      <w:pPr>
        <w:pStyle w:val="ab"/>
        <w:ind w:left="0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станция Клявлино </w:t>
      </w:r>
    </w:p>
    <w:p w:rsidR="00900E56" w:rsidRDefault="00900E56" w:rsidP="00900E56">
      <w:pPr>
        <w:pStyle w:val="ab"/>
        <w:ind w:left="0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900E56" w:rsidRPr="00900E56" w:rsidRDefault="00900E56" w:rsidP="00900E56">
      <w:pPr>
        <w:pStyle w:val="ab"/>
        <w:ind w:left="0" w:righ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00E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00E56">
        <w:rPr>
          <w:rFonts w:ascii="Times New Roman" w:hAnsi="Times New Roman" w:cs="Times New Roman"/>
          <w:sz w:val="24"/>
          <w:szCs w:val="24"/>
        </w:rPr>
        <w:t>Ю.Д. Иванов</w:t>
      </w:r>
    </w:p>
    <w:p w:rsidR="00900E56" w:rsidRPr="005871E9" w:rsidRDefault="00900E56" w:rsidP="00900E56">
      <w:pPr>
        <w:jc w:val="both"/>
        <w:outlineLvl w:val="0"/>
        <w:rPr>
          <w:rFonts w:ascii="Calibri" w:eastAsia="Calibri" w:hAnsi="Calibri"/>
          <w:color w:val="000000"/>
        </w:rPr>
      </w:pPr>
      <w:r w:rsidRPr="00900E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1B3EF6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</w:t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</w:rPr>
      </w:pPr>
      <w:r w:rsidRPr="00900E56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  <w:bCs/>
        </w:rPr>
      </w:pPr>
      <w:r w:rsidRPr="00900E56">
        <w:rPr>
          <w:rFonts w:ascii="Times New Roman" w:eastAsia="Times New Roman" w:hAnsi="Times New Roman" w:cs="Times New Roman"/>
        </w:rPr>
        <w:t xml:space="preserve"> к Решению</w:t>
      </w:r>
      <w:r w:rsidRPr="00900E56">
        <w:rPr>
          <w:rFonts w:ascii="Times New Roman" w:eastAsia="Calibri" w:hAnsi="Times New Roman" w:cs="Times New Roman"/>
          <w:bCs/>
          <w:caps/>
        </w:rPr>
        <w:t xml:space="preserve"> </w:t>
      </w:r>
      <w:r w:rsidRPr="00900E56">
        <w:rPr>
          <w:rFonts w:ascii="Times New Roman" w:eastAsia="Times New Roman" w:hAnsi="Times New Roman" w:cs="Times New Roman"/>
          <w:bCs/>
        </w:rPr>
        <w:t xml:space="preserve">собрание представителей </w:t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  <w:bCs/>
        </w:rPr>
      </w:pPr>
      <w:r w:rsidRPr="00900E56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Pr="00900E56">
        <w:rPr>
          <w:rFonts w:ascii="Times New Roman" w:eastAsia="Times New Roman" w:hAnsi="Times New Roman" w:cs="Times New Roman"/>
          <w:bCs/>
        </w:rPr>
        <w:fldChar w:fldCharType="begin"/>
      </w:r>
      <w:r w:rsidRPr="00900E56">
        <w:rPr>
          <w:rFonts w:ascii="Times New Roman" w:eastAsia="Times New Roman" w:hAnsi="Times New Roman" w:cs="Times New Roman"/>
          <w:bCs/>
        </w:rPr>
        <w:instrText xml:space="preserve"> MERGEFIELD Наименование_поселения </w:instrText>
      </w:r>
      <w:r w:rsidRPr="00900E56">
        <w:rPr>
          <w:rFonts w:ascii="Times New Roman" w:eastAsia="Times New Roman" w:hAnsi="Times New Roman" w:cs="Times New Roman"/>
          <w:bCs/>
        </w:rPr>
        <w:fldChar w:fldCharType="separate"/>
      </w:r>
      <w:r w:rsidRPr="00900E56">
        <w:rPr>
          <w:rFonts w:ascii="Times New Roman" w:eastAsia="Times New Roman" w:hAnsi="Times New Roman" w:cs="Times New Roman"/>
          <w:bCs/>
        </w:rPr>
        <w:t xml:space="preserve"> станция Клявлино</w:t>
      </w:r>
      <w:r w:rsidRPr="00900E56">
        <w:rPr>
          <w:rFonts w:ascii="Times New Roman" w:eastAsia="Times New Roman" w:hAnsi="Times New Roman" w:cs="Times New Roman"/>
        </w:rPr>
        <w:fldChar w:fldCharType="end"/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  <w:bCs/>
        </w:rPr>
      </w:pPr>
      <w:r w:rsidRPr="00900E56">
        <w:rPr>
          <w:rFonts w:ascii="Times New Roman" w:eastAsia="Times New Roman" w:hAnsi="Times New Roman" w:cs="Times New Roman"/>
          <w:bCs/>
        </w:rPr>
        <w:t>муниципального района Клявлинский</w:t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</w:rPr>
      </w:pPr>
      <w:r w:rsidRPr="00900E56">
        <w:rPr>
          <w:rFonts w:ascii="Times New Roman" w:eastAsia="Times New Roman" w:hAnsi="Times New Roman" w:cs="Times New Roman"/>
          <w:bCs/>
        </w:rPr>
        <w:t>Самарской области</w:t>
      </w:r>
      <w:r w:rsidRPr="00900E56">
        <w:rPr>
          <w:rFonts w:ascii="Times New Roman" w:eastAsia="Times New Roman" w:hAnsi="Times New Roman" w:cs="Times New Roman"/>
        </w:rPr>
        <w:t xml:space="preserve"> </w:t>
      </w:r>
    </w:p>
    <w:p w:rsidR="00900E56" w:rsidRPr="00900E56" w:rsidRDefault="00900E56" w:rsidP="00062E8C">
      <w:pPr>
        <w:pStyle w:val="ab"/>
        <w:ind w:right="-709"/>
        <w:jc w:val="right"/>
        <w:rPr>
          <w:rFonts w:ascii="Times New Roman" w:eastAsia="Times New Roman" w:hAnsi="Times New Roman" w:cs="Times New Roman"/>
        </w:rPr>
      </w:pPr>
      <w:r w:rsidRPr="00900E56">
        <w:rPr>
          <w:rFonts w:ascii="Times New Roman" w:eastAsia="Times New Roman" w:hAnsi="Times New Roman" w:cs="Times New Roman"/>
        </w:rPr>
        <w:t xml:space="preserve"> от </w:t>
      </w:r>
      <w:r w:rsidR="00062E8C">
        <w:rPr>
          <w:rFonts w:ascii="Times New Roman" w:eastAsia="Times New Roman" w:hAnsi="Times New Roman" w:cs="Times New Roman"/>
        </w:rPr>
        <w:t>28.12</w:t>
      </w:r>
      <w:r w:rsidRPr="00900E56">
        <w:rPr>
          <w:rFonts w:ascii="Times New Roman" w:eastAsia="Times New Roman" w:hAnsi="Times New Roman" w:cs="Times New Roman"/>
        </w:rPr>
        <w:t>.2022г. №</w:t>
      </w:r>
      <w:r w:rsidR="00062E8C">
        <w:rPr>
          <w:rFonts w:ascii="Times New Roman" w:eastAsia="Times New Roman" w:hAnsi="Times New Roman" w:cs="Times New Roman"/>
        </w:rPr>
        <w:t>44</w:t>
      </w:r>
    </w:p>
    <w:p w:rsidR="00900E56" w:rsidRPr="00900E56" w:rsidRDefault="00900E56" w:rsidP="00062E8C">
      <w:pPr>
        <w:pStyle w:val="3"/>
        <w:numPr>
          <w:ilvl w:val="2"/>
          <w:numId w:val="8"/>
        </w:numPr>
        <w:suppressAutoHyphens/>
        <w:spacing w:before="0" w:after="0" w:line="240" w:lineRule="auto"/>
        <w:ind w:right="-709"/>
        <w:rPr>
          <w:rFonts w:ascii="Times New Roman" w:hAnsi="Times New Roman" w:cs="Times New Roman"/>
          <w:color w:val="000000"/>
          <w:sz w:val="22"/>
          <w:szCs w:val="22"/>
        </w:rPr>
      </w:pPr>
      <w:r w:rsidRPr="00900E56">
        <w:rPr>
          <w:rFonts w:ascii="Times New Roman" w:hAnsi="Times New Roman" w:cs="Times New Roman"/>
          <w:b w:val="0"/>
          <w:color w:val="000000"/>
          <w:sz w:val="22"/>
          <w:szCs w:val="22"/>
        </w:rPr>
        <w:t>Статья 53.1.</w:t>
      </w:r>
      <w:r w:rsidRPr="00900E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0E56">
        <w:rPr>
          <w:rFonts w:ascii="Times New Roman" w:hAnsi="Times New Roman" w:cs="Times New Roman"/>
          <w:b w:val="0"/>
          <w:color w:val="000000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900E56" w:rsidRPr="006C2A59" w:rsidRDefault="00900E56" w:rsidP="00062E8C">
      <w:pPr>
        <w:spacing w:line="360" w:lineRule="auto"/>
        <w:ind w:right="-709" w:firstLine="709"/>
        <w:jc w:val="both"/>
        <w:rPr>
          <w:rFonts w:ascii="Times New Roman" w:hAnsi="Times New Roman"/>
          <w:color w:val="000000"/>
        </w:rPr>
      </w:pPr>
      <w:r w:rsidRPr="006C2A59">
        <w:rPr>
          <w:rFonts w:ascii="Times New Roman" w:hAnsi="Times New Roman"/>
          <w:color w:val="000000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900E56" w:rsidRPr="006C2A59" w:rsidRDefault="00900E56" w:rsidP="00062E8C">
      <w:pPr>
        <w:spacing w:line="360" w:lineRule="auto"/>
        <w:ind w:right="-709" w:firstLine="709"/>
        <w:jc w:val="both"/>
        <w:rPr>
          <w:rFonts w:ascii="Times New Roman" w:hAnsi="Times New Roman"/>
          <w:color w:val="000000"/>
        </w:rPr>
      </w:pPr>
      <w:r w:rsidRPr="006C2A59">
        <w:rPr>
          <w:rFonts w:ascii="Times New Roman" w:hAnsi="Times New Roman"/>
          <w:color w:val="000000"/>
        </w:rPr>
        <w:t>2. Виды разрешенного использования земельных участков и объектов капитального строительства приведены ниже.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94"/>
        <w:gridCol w:w="3687"/>
        <w:gridCol w:w="3015"/>
      </w:tblGrid>
      <w:tr w:rsidR="00900E56" w:rsidRPr="00BB0278" w:rsidTr="00062E8C">
        <w:trPr>
          <w:trHeight w:val="491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 xml:space="preserve">№ </w:t>
            </w:r>
            <w:r w:rsidRPr="00BB0278">
              <w:rPr>
                <w:rFonts w:ascii="Times New Roman" w:hAnsi="Times New Roman"/>
                <w:b/>
                <w:color w:val="000000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Код вида разрешенного использования земельного участка</w:t>
            </w:r>
          </w:p>
        </w:tc>
      </w:tr>
      <w:tr w:rsidR="00900E56" w:rsidRPr="00BB0278" w:rsidTr="00062E8C">
        <w:trPr>
          <w:trHeight w:val="491"/>
          <w:tblHeader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900E56" w:rsidRPr="00BB0278" w:rsidTr="00062E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00E56" w:rsidRPr="00BB0278" w:rsidRDefault="00900E56" w:rsidP="00900E56">
            <w:pPr>
              <w:pStyle w:val="ab"/>
              <w:numPr>
                <w:ilvl w:val="0"/>
                <w:numId w:val="9"/>
              </w:num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О Общественно-деловая зона</w:t>
            </w:r>
          </w:p>
        </w:tc>
      </w:tr>
      <w:tr w:rsidR="00900E56" w:rsidRPr="00BB0278" w:rsidTr="00062E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00E56" w:rsidRPr="00BB0278" w:rsidRDefault="00900E56" w:rsidP="00900E56">
            <w:pPr>
              <w:pStyle w:val="ab"/>
              <w:numPr>
                <w:ilvl w:val="1"/>
                <w:numId w:val="9"/>
              </w:num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>Обслуживание жилой застройки</w:t>
            </w:r>
          </w:p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3.2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3.3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3.4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3.4.1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0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3.5.1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1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3.6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2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3.7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3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3.10.1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4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4.3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4.4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4.6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5.1.2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1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5.1.3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2.7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Хранение автотранспорта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B0278">
              <w:rPr>
                <w:rFonts w:ascii="Times New Roman" w:eastAsia="Calibri" w:hAnsi="Times New Roman"/>
                <w:bCs/>
                <w:color w:val="000000"/>
              </w:rPr>
              <w:t>машино</w:t>
            </w:r>
            <w:proofErr w:type="spellEnd"/>
            <w:r w:rsidRPr="00BB0278">
              <w:rPr>
                <w:rFonts w:ascii="Times New Roman" w:eastAsia="Calibri" w:hAnsi="Times New Roman"/>
                <w:bCs/>
                <w:color w:val="000000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 w:rsidRPr="00BB0278">
              <w:rPr>
                <w:rFonts w:ascii="Times New Roman" w:eastAsia="Calibri" w:hAnsi="Times New Roman"/>
                <w:bCs/>
                <w:color w:val="000000"/>
              </w:rPr>
              <w:lastRenderedPageBreak/>
              <w:t xml:space="preserve">использования с </w:t>
            </w:r>
            <w:hyperlink r:id="rId20" w:history="1">
              <w:r w:rsidRPr="00BB0278">
                <w:rPr>
                  <w:rStyle w:val="af7"/>
                  <w:rFonts w:ascii="Times New Roman" w:eastAsia="Calibri" w:hAnsi="Times New Roman"/>
                  <w:bCs/>
                  <w:color w:val="000000"/>
                </w:rPr>
                <w:t>кодом 4.9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2.7.1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hAnsi="Times New Roman"/>
                <w:color w:val="000000"/>
              </w:rPr>
              <w:t>Коммунальное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3.1.1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22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3.1.2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hAnsi="Times New Roman"/>
                <w:color w:val="000000"/>
              </w:rPr>
              <w:t>3.1</w:t>
            </w:r>
          </w:p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Социальное обслуживание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3.2.1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24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3.2.4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Оказание услуг связи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3.2.3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Бытовое обслуживание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Здравоохранение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3.4.1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2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3.4.2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3.4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3.4.1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Стационарное медицинское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3.4.2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Образование и просвещение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3.5.1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2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3.5.2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3.5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3.5.1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3.5.2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Культурное развитие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3.6.1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30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3.6.3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3.6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3.6.1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Религиозное использование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1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3.7.1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32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3.7.2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3.7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Осуществление религиозных обрядов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3.7.1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>Религиозное управление и образование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 w:rsidRPr="00BB0278">
              <w:rPr>
                <w:rFonts w:ascii="Times New Roman" w:eastAsia="Calibri" w:hAnsi="Times New Roman"/>
                <w:bCs/>
                <w:color w:val="000000"/>
              </w:rPr>
              <w:lastRenderedPageBreak/>
              <w:t>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lastRenderedPageBreak/>
              <w:t>3.7.2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>Общественное управление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3" w:history="1">
              <w:r w:rsidRPr="00BB0278">
                <w:rPr>
                  <w:rStyle w:val="af7"/>
                  <w:rFonts w:ascii="Times New Roman" w:eastAsia="Calibri" w:hAnsi="Times New Roman"/>
                  <w:bCs/>
                  <w:color w:val="000000"/>
                </w:rPr>
                <w:t>кодами 3.8.1</w:t>
              </w:r>
            </w:hyperlink>
            <w:r w:rsidRPr="00BB0278">
              <w:rPr>
                <w:rFonts w:ascii="Times New Roman" w:eastAsia="Calibri" w:hAnsi="Times New Roman"/>
                <w:bCs/>
                <w:color w:val="000000"/>
              </w:rPr>
              <w:t xml:space="preserve"> - </w:t>
            </w:r>
            <w:hyperlink r:id="rId34" w:history="1">
              <w:r w:rsidRPr="00BB0278">
                <w:rPr>
                  <w:rStyle w:val="af7"/>
                  <w:rFonts w:ascii="Times New Roman" w:eastAsia="Calibri" w:hAnsi="Times New Roman"/>
                  <w:bCs/>
                  <w:color w:val="000000"/>
                </w:rPr>
                <w:t>3.8.2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bCs/>
                <w:color w:val="000000"/>
              </w:rPr>
              <w:t>3.8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Государственное управление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3.8.1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научной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3.9.1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3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3.9.3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3.9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3.9.1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Проведение научных исследований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3.9.2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Ветеринарное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3.10.1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3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3.10.2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3.10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Амбулаторное ветеринарное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3.10.1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Предпринимательство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4.1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40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4.10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4.0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Деловое управление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1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4.5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42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4.8.2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Рынки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Магазины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4.4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Банковская и страховая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предназначенных для размещения организаций,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оказывающих банковские и страховые услуги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4.5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Общественное питание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4.6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Гостиничное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4.7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Развлечения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4.8.1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44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4.8.3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4.8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Развлекательные мероприятия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4.8.1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Служебные гаражи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3.0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4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4.0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4.9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Объекты дорожного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сервиса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 xml:space="preserve">Размещение зданий и сооружений дорожного сервиса. Содержание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4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4.9.1.1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4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4.9.1.4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4.9.1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дорожного отдыха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4.9.1.2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Автомобильные мойки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4.9.1.3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BB0278">
              <w:rPr>
                <w:rFonts w:ascii="Times New Roman" w:eastAsia="Calibri" w:hAnsi="Times New Roman"/>
                <w:color w:val="000000"/>
              </w:rPr>
              <w:t>Выставочно</w:t>
            </w:r>
            <w:proofErr w:type="spellEnd"/>
            <w:r w:rsidRPr="00BB0278">
              <w:rPr>
                <w:rFonts w:ascii="Times New Roman" w:eastAsia="Calibri" w:hAnsi="Times New Roman"/>
                <w:color w:val="000000"/>
              </w:rPr>
              <w:t>-ярмарочная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B0278">
              <w:rPr>
                <w:rFonts w:ascii="Times New Roman" w:eastAsia="Calibri" w:hAnsi="Times New Roman"/>
                <w:color w:val="000000"/>
              </w:rPr>
              <w:t>выставочно</w:t>
            </w:r>
            <w:proofErr w:type="spellEnd"/>
            <w:r w:rsidRPr="00BB0278">
              <w:rPr>
                <w:rFonts w:ascii="Times New Roman" w:eastAsia="Calibri" w:hAnsi="Times New Roman"/>
                <w:color w:val="000000"/>
              </w:rPr>
              <w:t xml:space="preserve">-ярмарочной и </w:t>
            </w:r>
            <w:proofErr w:type="spellStart"/>
            <w:r w:rsidRPr="00BB0278">
              <w:rPr>
                <w:rFonts w:ascii="Times New Roman" w:eastAsia="Calibri" w:hAnsi="Times New Roman"/>
                <w:color w:val="000000"/>
              </w:rPr>
              <w:t>конгрессной</w:t>
            </w:r>
            <w:proofErr w:type="spellEnd"/>
            <w:r w:rsidRPr="00BB0278">
              <w:rPr>
                <w:rFonts w:ascii="Times New Roman" w:eastAsia="Calibri" w:hAnsi="Times New Roman"/>
                <w:color w:val="00000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4.10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Спорт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5.1.1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50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5.1.7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5.1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занятий спортом в помещениях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5.1.2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для спортивной игры)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5.1.3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Туристическое обслуживание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5.2.1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hAnsi="Times New Roman"/>
                <w:color w:val="000000"/>
              </w:rPr>
              <w:t>Связь</w:t>
            </w:r>
          </w:p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1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3.1.1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52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3.2.3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hAnsi="Times New Roman"/>
                <w:color w:val="000000"/>
              </w:rPr>
              <w:t>6.8</w:t>
            </w:r>
          </w:p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Стоянки транспорта общего пользования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7.2.3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внутреннего правопорядка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B0278">
              <w:rPr>
                <w:rFonts w:ascii="Times New Roman" w:eastAsia="Calibri" w:hAnsi="Times New Roman"/>
                <w:color w:val="000000"/>
              </w:rPr>
              <w:t>Росгвардии</w:t>
            </w:r>
            <w:proofErr w:type="spellEnd"/>
            <w:r w:rsidRPr="00BB0278">
              <w:rPr>
                <w:rFonts w:ascii="Times New Roman" w:eastAsia="Calibri" w:hAnsi="Times New Roman"/>
                <w:color w:val="00000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8.3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Историко-культурная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9.3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12.0.1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 - </w:t>
            </w:r>
            <w:hyperlink r:id="rId54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12.0.2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12.0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Улично-дорожная сеть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0278">
              <w:rPr>
                <w:rFonts w:ascii="Times New Roman" w:eastAsia="Calibri" w:hAnsi="Times New Roman"/>
                <w:color w:val="000000"/>
              </w:rPr>
              <w:t>велотранспортной</w:t>
            </w:r>
            <w:proofErr w:type="spellEnd"/>
            <w:r w:rsidRPr="00BB0278">
              <w:rPr>
                <w:rFonts w:ascii="Times New Roman" w:eastAsia="Calibri" w:hAnsi="Times New Roman"/>
                <w:color w:val="00000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5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кодами 2.7.1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56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4.9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, </w:t>
            </w:r>
            <w:hyperlink r:id="rId57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7.2.3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12.0.1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составные части благоустройства территории, общественных туалетов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12.0.2</w:t>
            </w:r>
          </w:p>
        </w:tc>
      </w:tr>
      <w:tr w:rsidR="00900E56" w:rsidRPr="00BB0278" w:rsidTr="00062E8C">
        <w:trPr>
          <w:trHeight w:val="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Складские площадки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6.9.1</w:t>
            </w:r>
          </w:p>
        </w:tc>
      </w:tr>
      <w:tr w:rsidR="00900E56" w:rsidRPr="00BB0278" w:rsidTr="00062E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00E56" w:rsidRPr="00BB0278" w:rsidRDefault="00900E56" w:rsidP="00900E56">
            <w:pPr>
              <w:pStyle w:val="ab"/>
              <w:numPr>
                <w:ilvl w:val="1"/>
                <w:numId w:val="9"/>
              </w:num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b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Условно разрешенные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2.1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2.1.1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жилого дома, указанного в описании вида разрешенного использования с </w:t>
            </w:r>
            <w:hyperlink r:id="rId58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кодом 2.1</w:t>
              </w:r>
            </w:hyperlink>
            <w:r w:rsidRPr="00BB0278">
              <w:rPr>
                <w:rFonts w:ascii="Times New Roman" w:eastAsia="Calibri" w:hAnsi="Times New Roman"/>
                <w:color w:val="000000"/>
              </w:rPr>
              <w:t xml:space="preserve">; производство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сельскохозяйственной продукции;</w:t>
            </w:r>
          </w:p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2.2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Блокированная жилая застройка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2.3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Медицинские организации особого назначения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3.4.3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Цирки и зверинцы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3.6.3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Проведение научных испытаний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3.9.3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Приюты для животных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3.10.2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Заправка транспортных средств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4.9.1.1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Обеспечение спортивно-зрелищных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5.1.1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5.1.4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Общее пользование водными объектами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Использование земельных участков, примыкающих к водным объектам способами, необходимыми для </w:t>
            </w: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lastRenderedPageBreak/>
              <w:t>11.1</w:t>
            </w:r>
          </w:p>
        </w:tc>
      </w:tr>
      <w:tr w:rsidR="00900E56" w:rsidRPr="00BB0278" w:rsidTr="00062E8C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00E56" w:rsidRPr="00BB0278" w:rsidRDefault="00900E56" w:rsidP="00900E56">
            <w:pPr>
              <w:pStyle w:val="ab"/>
              <w:numPr>
                <w:ilvl w:val="1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hAnsi="Times New Roman"/>
                <w:b/>
                <w:color w:val="000000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Общежития</w:t>
            </w:r>
          </w:p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59" w:history="1">
              <w:r w:rsidRPr="00BB0278">
                <w:rPr>
                  <w:rStyle w:val="af7"/>
                  <w:rFonts w:ascii="Times New Roman" w:eastAsia="Calibri" w:hAnsi="Times New Roman"/>
                  <w:color w:val="000000"/>
                </w:rPr>
                <w:t>кодом 4.7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3.2.4</w:t>
            </w:r>
          </w:p>
        </w:tc>
      </w:tr>
      <w:tr w:rsidR="00900E56" w:rsidRPr="00BB0278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Парки культуры и отдыха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парков культуры и отдыха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3.6.2</w:t>
            </w:r>
          </w:p>
        </w:tc>
      </w:tr>
      <w:tr w:rsidR="00900E56" w:rsidRPr="006C2A59" w:rsidTr="00062E8C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6" w:rsidRPr="00BB0278" w:rsidRDefault="00900E56" w:rsidP="00900E56">
            <w:pPr>
              <w:pStyle w:val="ab"/>
              <w:numPr>
                <w:ilvl w:val="2"/>
                <w:numId w:val="9"/>
              </w:numPr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Ремонт автомобилей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BB0278" w:rsidRDefault="00900E56" w:rsidP="001405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6" w:rsidRPr="006C2A59" w:rsidRDefault="00900E56" w:rsidP="0014052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0278">
              <w:rPr>
                <w:rFonts w:ascii="Times New Roman" w:eastAsia="Calibri" w:hAnsi="Times New Roman"/>
                <w:color w:val="000000"/>
              </w:rPr>
              <w:t>4.9.1.4</w:t>
            </w:r>
          </w:p>
        </w:tc>
      </w:tr>
    </w:tbl>
    <w:p w:rsidR="00900E56" w:rsidRPr="00316F38" w:rsidRDefault="00900E56" w:rsidP="00900E56">
      <w:pPr>
        <w:keepNext/>
        <w:suppressAutoHyphens/>
        <w:outlineLvl w:val="2"/>
        <w:rPr>
          <w:rFonts w:ascii="Times New Roman" w:eastAsia="Times New Roman" w:hAnsi="Times New Roman"/>
          <w:b/>
          <w:color w:val="000000"/>
          <w:lang w:eastAsia="ar-SA"/>
        </w:rPr>
      </w:pPr>
    </w:p>
    <w:p w:rsidR="0019000B" w:rsidRPr="00C15720" w:rsidRDefault="0019000B" w:rsidP="00900E56">
      <w:pPr>
        <w:pStyle w:val="210"/>
        <w:jc w:val="center"/>
      </w:pPr>
    </w:p>
    <w:sectPr w:rsidR="0019000B" w:rsidRPr="00C15720" w:rsidSect="006105E9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7CBD2ED0"/>
    <w:multiLevelType w:val="multilevel"/>
    <w:tmpl w:val="F64A0EC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B8"/>
    <w:rsid w:val="00005C84"/>
    <w:rsid w:val="00062E8C"/>
    <w:rsid w:val="00115144"/>
    <w:rsid w:val="00134980"/>
    <w:rsid w:val="00170603"/>
    <w:rsid w:val="00175E5C"/>
    <w:rsid w:val="0019000B"/>
    <w:rsid w:val="001D0016"/>
    <w:rsid w:val="001D1767"/>
    <w:rsid w:val="00296BC8"/>
    <w:rsid w:val="003306CB"/>
    <w:rsid w:val="0038128F"/>
    <w:rsid w:val="003C7103"/>
    <w:rsid w:val="00400F28"/>
    <w:rsid w:val="00412A7E"/>
    <w:rsid w:val="00422402"/>
    <w:rsid w:val="0045129A"/>
    <w:rsid w:val="004B3952"/>
    <w:rsid w:val="004F2046"/>
    <w:rsid w:val="005204E1"/>
    <w:rsid w:val="00697688"/>
    <w:rsid w:val="006C10B6"/>
    <w:rsid w:val="007271B5"/>
    <w:rsid w:val="007C3591"/>
    <w:rsid w:val="00833036"/>
    <w:rsid w:val="00833F78"/>
    <w:rsid w:val="008B1BC9"/>
    <w:rsid w:val="008B2E1B"/>
    <w:rsid w:val="00900E56"/>
    <w:rsid w:val="00926A73"/>
    <w:rsid w:val="00997A4C"/>
    <w:rsid w:val="009A03E6"/>
    <w:rsid w:val="009E180F"/>
    <w:rsid w:val="00A2016D"/>
    <w:rsid w:val="00A6332A"/>
    <w:rsid w:val="00A67C5D"/>
    <w:rsid w:val="00AB50B4"/>
    <w:rsid w:val="00B11522"/>
    <w:rsid w:val="00B91C92"/>
    <w:rsid w:val="00B9793D"/>
    <w:rsid w:val="00BE1DB8"/>
    <w:rsid w:val="00C149EE"/>
    <w:rsid w:val="00C15720"/>
    <w:rsid w:val="00CB6F6E"/>
    <w:rsid w:val="00D225CA"/>
    <w:rsid w:val="00D553E6"/>
    <w:rsid w:val="00D937F1"/>
    <w:rsid w:val="00DB02E2"/>
    <w:rsid w:val="00E230E5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C98A"/>
  <w15:docId w15:val="{E93F2C09-2BD8-4A6D-96AA-AFD289D4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8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BC9"/>
    <w:rPr>
      <w:rFonts w:ascii="Tahoma" w:eastAsiaTheme="minorHAnsi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22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Средняя сетка 21"/>
    <w:qFormat/>
    <w:rsid w:val="00C15720"/>
    <w:rPr>
      <w:rFonts w:ascii="Calibri" w:hAnsi="Calibri"/>
      <w:sz w:val="22"/>
      <w:szCs w:val="22"/>
    </w:rPr>
  </w:style>
  <w:style w:type="character" w:styleId="af7">
    <w:name w:val="Hyperlink"/>
    <w:uiPriority w:val="99"/>
    <w:unhideWhenUsed/>
    <w:rsid w:val="0090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7EDE5664CB58C4EC2202BD90078E449BFDE4C65B3635B558CE34E1E90AB19F5FCF55136F2F9DCA8417BFCECF4548F97C7E2807B2wBI" TargetMode="External"/><Relationship Id="rId18" Type="http://schemas.openxmlformats.org/officeDocument/2006/relationships/hyperlink" Target="consultantplus://offline/ref=0C7EDE5664CB58C4EC2202BD90078E449BFDE4C65B3635B558CE34E1E90AB19F5FCF55156020C2CF9106E7C2CF5A57F963622A0529BBwDI" TargetMode="External"/><Relationship Id="rId26" Type="http://schemas.openxmlformats.org/officeDocument/2006/relationships/hyperlink" Target="consultantplus://offline/ref=F678EDD573E90647064FC7694A0B2FF1604B336BD2FF86707332360C2C557D7577A50F5FAD7042EBE9B844116C4F2E5E390F10910FzBI" TargetMode="External"/><Relationship Id="rId39" Type="http://schemas.openxmlformats.org/officeDocument/2006/relationships/hyperlink" Target="consultantplus://offline/ref=C3EDF762C0CCE8C42AA83C78451C391DB3A82CD4AE3EACABF40FB26CCC2451EA9148CF79235B4592D0D31498F6437A3B3682A55935814FE1tE4DI" TargetMode="External"/><Relationship Id="rId21" Type="http://schemas.openxmlformats.org/officeDocument/2006/relationships/hyperlink" Target="consultantplus://offline/ref=8C41AF8ABEA6E811F9D23ED01E4F30B3181DB7B961DAE7A22AE6F5B71EC838C483E11E7656CC5A6BDF46FB13E285E417745C5970D264fAG" TargetMode="External"/><Relationship Id="rId34" Type="http://schemas.openxmlformats.org/officeDocument/2006/relationships/hyperlink" Target="consultantplus://offline/ref=617B94BCF2BE6A9C10AF620B2D23121012A7BBDD3965DF9AEE9C2D1EF8CF7D93E17C98925A0A369625D6B249420AF646374ECDBF30UA3CI" TargetMode="External"/><Relationship Id="rId42" Type="http://schemas.openxmlformats.org/officeDocument/2006/relationships/hyperlink" Target="consultantplus://offline/ref=C9FF657DD2D7DAC941ED1F030815D34FDA92A6E5EBAC231F8A7147BDDF0CE040F4137FCABA3DEE78C8952F2740BE4792A7CC9F5957AD50I" TargetMode="External"/><Relationship Id="rId47" Type="http://schemas.openxmlformats.org/officeDocument/2006/relationships/hyperlink" Target="consultantplus://offline/ref=10A14FC1FF0E00BBE5926F83513829591D1E5CB5490DB0C213FC3620C383B0B6ABEA3320967EE127A90366273ECFBA5D32A75CCB5Fx86AI" TargetMode="External"/><Relationship Id="rId50" Type="http://schemas.openxmlformats.org/officeDocument/2006/relationships/hyperlink" Target="consultantplus://offline/ref=47F12EC58239C35F62656044C8652D298474DF424D7BD419E21A3454D461624DE6FB01C8994C10EDCDA26F9C8BDF47FAA05E612A6E2474I" TargetMode="External"/><Relationship Id="rId55" Type="http://schemas.openxmlformats.org/officeDocument/2006/relationships/hyperlink" Target="consultantplus://offline/ref=B1FBBBF064C0DE0469AEC7B4490BCF7390AA8C4A9A0A8FD74A52DB5F333524C525419412BCA686598ACEBDBC9B3BAB63248217E9D9q9CCJ" TargetMode="External"/><Relationship Id="rId7" Type="http://schemas.openxmlformats.org/officeDocument/2006/relationships/hyperlink" Target="consultantplus://offline/ref=0C7EDE5664CB58C4EC2202BD90078E449BFDE4C65B3635B558CE34E1E90AB19F5FCF55166624C89BC849E69E8A0E44F96362290435BFD35FBBw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7EDE5664CB58C4EC2202BD90078E449BFDE4C65B3635B558CE34E1E90AB19F5FCF55166624C89FC449E69E8A0E44F96362290435BFD35FBBw1I" TargetMode="External"/><Relationship Id="rId20" Type="http://schemas.openxmlformats.org/officeDocument/2006/relationships/hyperlink" Target="consultantplus://offline/ref=5D62CB1C5BE3F0F0104968F2874340A318FDEA60E22C9456FB04482E75CCCCB61A5C04BC26A2E78C7F9BD57B982D084CBED8703512C5x1I" TargetMode="External"/><Relationship Id="rId29" Type="http://schemas.openxmlformats.org/officeDocument/2006/relationships/hyperlink" Target="consultantplus://offline/ref=120C15A98A803F3F7B7725B7A7A1677B892D48683960234975F4A911B95F5CE7A3846276C6E86E6B11BAC3F4870AC128FB8FE9966Dv712I" TargetMode="External"/><Relationship Id="rId41" Type="http://schemas.openxmlformats.org/officeDocument/2006/relationships/hyperlink" Target="consultantplus://offline/ref=C9FF657DD2D7DAC941ED1F030815D34FDA92A6E5EBAC231F8A7147BDDF0CE040F4137FC9B938E42890DA2E7B05EA5492A7CC9C584BD264DAAA53I" TargetMode="External"/><Relationship Id="rId54" Type="http://schemas.openxmlformats.org/officeDocument/2006/relationships/hyperlink" Target="consultantplus://offline/ref=AC7C03085F808544D4042724109A6ECA4A360D377520FE78F903DDEEE1065D56F7BC1D10E89A5EE74AC9172B2F59B5247363B5F5C4j3C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7EDE5664CB58C4EC2202BD90078E449BFDE4C65B3635B558CE34E1E90AB19F5FCF55166624C89BC549E69E8A0E44F96362290435BFD35FBBw1I" TargetMode="External"/><Relationship Id="rId11" Type="http://schemas.openxmlformats.org/officeDocument/2006/relationships/hyperlink" Target="consultantplus://offline/ref=0C7EDE5664CB58C4EC2202BD90078E449BFDE4C65B3635B558CE34E1E90AB19F5FCF55166624C89AC749E69E8A0E44F96362290435BFD35FBBw1I" TargetMode="External"/><Relationship Id="rId24" Type="http://schemas.openxmlformats.org/officeDocument/2006/relationships/hyperlink" Target="consultantplus://offline/ref=A0EE72D6BA9BBC4F333BD1EEC92F4557C4F4408E9F7086A3C8E456E75769E19831F5AB16BE8C9F562EAB1DA2E1C48D59D9FABB1512KFyBI" TargetMode="External"/><Relationship Id="rId32" Type="http://schemas.openxmlformats.org/officeDocument/2006/relationships/hyperlink" Target="consultantplus://offline/ref=A2717D0BAA4C35360C60398A369B8D7701D47E24D1585421D159E4B1217932F1502C069700A76AFB626A37C5C2CE142765E9A3AF97L5k1E" TargetMode="External"/><Relationship Id="rId37" Type="http://schemas.openxmlformats.org/officeDocument/2006/relationships/hyperlink" Target="consultantplus://offline/ref=6D3F39DB275CD04F35A185C1B7D562C0AAA1E95829190661C40FB7C6349820435D0CF00A1CA6B0CC5042472AF578F2002AC869B8bC42I" TargetMode="External"/><Relationship Id="rId40" Type="http://schemas.openxmlformats.org/officeDocument/2006/relationships/hyperlink" Target="consultantplus://offline/ref=C3EDF762C0CCE8C42AA83C78451C391DB3A82CD4AE3EACABF40FB26CCC2451EA9148CF7E2A5010C0938D4DC8B308763B299EA45At24BI" TargetMode="External"/><Relationship Id="rId45" Type="http://schemas.openxmlformats.org/officeDocument/2006/relationships/hyperlink" Target="consultantplus://offline/ref=6F75E8C2F89D533E6927C097DFF05D4A6D720D69A3B6A27D4091890D60E8A453D45A174281600341E3C03CF5A9E4714E1A24019DED64C4E1VB68I" TargetMode="External"/><Relationship Id="rId53" Type="http://schemas.openxmlformats.org/officeDocument/2006/relationships/hyperlink" Target="consultantplus://offline/ref=AC7C03085F808544D4042724109A6ECA4A360D377520FE78F903DDEEE1065D56F7BC1D10EB915EE74AC9172B2F59B5247363B5F5C4j3C3J" TargetMode="External"/><Relationship Id="rId58" Type="http://schemas.openxmlformats.org/officeDocument/2006/relationships/hyperlink" Target="consultantplus://offline/ref=5C1CB8C5C38CD2AE978E095DA5B8590EE827716EA2CEFE4348DD2E6C6D22EB12341D00A6B63871596F7931C0B21A38523D60E2z8E4J" TargetMode="External"/><Relationship Id="rId5" Type="http://schemas.openxmlformats.org/officeDocument/2006/relationships/hyperlink" Target="consultantplus://offline/ref=0C7EDE5664CB58C4EC2202BD90078E449BFDE4C65B3635B558CE34E1E90AB19F5FCF55166F2F9DCA8417BFCECF4548F97C7E2807B2wBI" TargetMode="External"/><Relationship Id="rId15" Type="http://schemas.openxmlformats.org/officeDocument/2006/relationships/hyperlink" Target="consultantplus://offline/ref=0C7EDE5664CB58C4EC2202BD90078E449BFDE4C65B3635B558CE34E1E90AB19F5FCF55166624C89FC149E69E8A0E44F96362290435BFD35FBBw1I" TargetMode="External"/><Relationship Id="rId23" Type="http://schemas.openxmlformats.org/officeDocument/2006/relationships/hyperlink" Target="consultantplus://offline/ref=A0EE72D6BA9BBC4F333BD1EEC92F4557C4F4408E9F7086A3C8E456E75769E19831F5AB16B18D9F562EAB1DA2E1C48D59D9FABB1512KFyBI" TargetMode="External"/><Relationship Id="rId28" Type="http://schemas.openxmlformats.org/officeDocument/2006/relationships/hyperlink" Target="consultantplus://offline/ref=DD86A90BA400F0FCE1698C076C42F16860B73806382E011A5265B11116807BCE63DBED012E7B02136B4C1CECBBB3A8317283321Es00EI" TargetMode="External"/><Relationship Id="rId36" Type="http://schemas.openxmlformats.org/officeDocument/2006/relationships/hyperlink" Target="consultantplus://offline/ref=1F524AD0442B39865A983143513CAB1510778462C769429252A2CD75B20114E7B292C7919F76405EC78CF52954980F0460794B8B66z43CI" TargetMode="External"/><Relationship Id="rId49" Type="http://schemas.openxmlformats.org/officeDocument/2006/relationships/hyperlink" Target="consultantplus://offline/ref=47F12EC58239C35F62656044C8652D298474DF424D7BD419E21A3454D461624DE6FB01C8984410EDCDA26F9C8BDF47FAA05E612A6E2474I" TargetMode="External"/><Relationship Id="rId57" Type="http://schemas.openxmlformats.org/officeDocument/2006/relationships/hyperlink" Target="consultantplus://offline/ref=B1FBBBF064C0DE0469AEC7B4490BCF7390AA8C4A9A0A8FD74A52DB5F333524C525419410BAA886598ACEBDBC9B3BAB63248217E9D9q9CC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C7EDE5664CB58C4EC2202BD90078E449BFDE4C65B3635B558CE34E1E90AB19F5FCF5514632F9DCA8417BFCECF4548F97C7E2807B2wBI" TargetMode="External"/><Relationship Id="rId19" Type="http://schemas.openxmlformats.org/officeDocument/2006/relationships/hyperlink" Target="consultantplus://offline/ref=0C7EDE5664CB58C4EC2202BD90078E449BFDE4C65B3635B558CE34E1E90AB19F5FCF55156023C2CF9106E7C2CF5A57F963622A0529BBwDI" TargetMode="External"/><Relationship Id="rId31" Type="http://schemas.openxmlformats.org/officeDocument/2006/relationships/hyperlink" Target="consultantplus://offline/ref=A2717D0BAA4C35360C60398A369B8D7701D47E24D1585421D159E4B1217932F1502C069701AC6AFB626A37C5C2CE142765E9A3AF97L5k1E" TargetMode="External"/><Relationship Id="rId44" Type="http://schemas.openxmlformats.org/officeDocument/2006/relationships/hyperlink" Target="consultantplus://offline/ref=8472EEE868DC1BFFE7764E785254F9A69D744D3EF89FDEAF5C22FCB23E6AB7A85C0B22C2A20B241E5EDC4E2455BC3FA1D92FBAFBC9E169I" TargetMode="External"/><Relationship Id="rId52" Type="http://schemas.openxmlformats.org/officeDocument/2006/relationships/hyperlink" Target="consultantplus://offline/ref=920B4E72842DB36FD97F8349F96D74A53ACE05AE65FBED8020EA56427829ADCF75BD9901FEA8855ECC86FC12CDE3A1D8EF17083E0E08o4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EDE5664CB58C4EC2202BD90078E449BFDE4C65B3635B558CE34E1E90AB19F5FCF5515602F9DCA8417BFCECF4548F97C7E2807B2wBI" TargetMode="External"/><Relationship Id="rId14" Type="http://schemas.openxmlformats.org/officeDocument/2006/relationships/hyperlink" Target="consultantplus://offline/ref=0C7EDE5664CB58C4EC2202BD90078E449BFDE4C65B3635B558CE34E1E90AB19F5FCF5512602F9DCA8417BFCECF4548F97C7E2807B2wBI" TargetMode="External"/><Relationship Id="rId22" Type="http://schemas.openxmlformats.org/officeDocument/2006/relationships/hyperlink" Target="consultantplus://offline/ref=8C41AF8ABEA6E811F9D23ED01E4F30B3181DB7B961DAE7A22AE6F5B71EC838C483E11E7656CB5A6BDF46FB13E285E417745C5970D264fAG" TargetMode="External"/><Relationship Id="rId27" Type="http://schemas.openxmlformats.org/officeDocument/2006/relationships/hyperlink" Target="consultantplus://offline/ref=DD86A90BA400F0FCE1698C076C42F16860B73806382E011A5265B11116807BCE63DBED01237B02136B4C1CECBBB3A8317283321Es00EI" TargetMode="External"/><Relationship Id="rId30" Type="http://schemas.openxmlformats.org/officeDocument/2006/relationships/hyperlink" Target="consultantplus://offline/ref=120C15A98A803F3F7B7725B7A7A1677B892D48683960234975F4A911B95F5CE7A3846275CFE46E6B11BAC3F4870AC128FB8FE9966Dv712I" TargetMode="External"/><Relationship Id="rId35" Type="http://schemas.openxmlformats.org/officeDocument/2006/relationships/hyperlink" Target="consultantplus://offline/ref=1F524AD0442B39865A983143513CAB1510778462C769429252A2CD75B20114E7B292C797987B1F5BD29DAD25548710047F654989z634I" TargetMode="External"/><Relationship Id="rId43" Type="http://schemas.openxmlformats.org/officeDocument/2006/relationships/hyperlink" Target="consultantplus://offline/ref=8472EEE868DC1BFFE7764E785254F9A69D744D3EF89FDEAF5C22FCB23E6AB7A85C0B22C2A201241E5EDC4E2455BC3FA1D92FBAFBC9E169I" TargetMode="External"/><Relationship Id="rId48" Type="http://schemas.openxmlformats.org/officeDocument/2006/relationships/hyperlink" Target="consultantplus://offline/ref=10A14FC1FF0E00BBE5926F83513829591D1E5CB5490DB0C213FC3620C383B0B6ABEA3320977FE127A90366273ECFBA5D32A75CCB5Fx86AI" TargetMode="External"/><Relationship Id="rId56" Type="http://schemas.openxmlformats.org/officeDocument/2006/relationships/hyperlink" Target="consultantplus://offline/ref=B1FBBBF064C0DE0469AEC7B4490BCF7390AA8C4A9A0A8FD74A52DB5F333524C525419411BEAF86598ACEBDBC9B3BAB63248217E9D9q9CCJ" TargetMode="External"/><Relationship Id="rId8" Type="http://schemas.openxmlformats.org/officeDocument/2006/relationships/hyperlink" Target="consultantplus://offline/ref=0C7EDE5664CB58C4EC2202BD90078E449BFDE4C65B3635B558CE34E1E90AB19F5FCF5515652F9DCA8417BFCECF4548F97C7E2807B2wBI" TargetMode="External"/><Relationship Id="rId51" Type="http://schemas.openxmlformats.org/officeDocument/2006/relationships/hyperlink" Target="consultantplus://offline/ref=920B4E72842DB36FD97F8349F96D74A53ACE05AE65FBED8020EA56427829ADCF75BD9901F1AF855ECC86FC12CDE3A1D8EF17083E0E08o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7EDE5664CB58C4EC2202BD90078E449BFDE4C65B3635B558CE34E1E90AB19F5FCF55166624C899C049E69E8A0E44F96362290435BFD35FBBw1I" TargetMode="External"/><Relationship Id="rId17" Type="http://schemas.openxmlformats.org/officeDocument/2006/relationships/hyperlink" Target="consultantplus://offline/ref=0C7EDE5664CB58C4EC2202BD90078E449BFDE4C65B3635B558CE34E1E90AB19F5FCF55166624C89EC049E69E8A0E44F96362290435BFD35FBBw1I" TargetMode="External"/><Relationship Id="rId25" Type="http://schemas.openxmlformats.org/officeDocument/2006/relationships/hyperlink" Target="consultantplus://offline/ref=F678EDD573E90647064FC7694A0B2FF1604B336BD2FF86707332360C2C557D7577A50F5FA27042EBE9B844116C4F2E5E390F10910FzBI" TargetMode="External"/><Relationship Id="rId33" Type="http://schemas.openxmlformats.org/officeDocument/2006/relationships/hyperlink" Target="consultantplus://offline/ref=617B94BCF2BE6A9C10AF620B2D23121012A7BBDD3965DF9AEE9C2D1EF8CF7D93E17C98925A05369625D6B249420AF646374ECDBF30UA3CI" TargetMode="External"/><Relationship Id="rId38" Type="http://schemas.openxmlformats.org/officeDocument/2006/relationships/hyperlink" Target="consultantplus://offline/ref=6D3F39DB275CD04F35A185C1B7D562C0AAA1E95829190661C40FB7C6349820435D0CF00B17A6B0CC5042472AF578F2002AC869B8bC42I" TargetMode="External"/><Relationship Id="rId46" Type="http://schemas.openxmlformats.org/officeDocument/2006/relationships/hyperlink" Target="consultantplus://offline/ref=6F75E8C2F89D533E6927C097DFF05D4A6D720D69A3B6A27D4091890D60E8A453D45A174281600342E6C03CF5A9E4714E1A24019DED64C4E1VB68I" TargetMode="External"/><Relationship Id="rId59" Type="http://schemas.openxmlformats.org/officeDocument/2006/relationships/hyperlink" Target="consultantplus://offline/ref=A00226BECFAFA13C866ADEA6107D57EF6558FFBB12228A905527FED7F62B56CC9939C8819F4C64D5D620E2F457C9C658594F48AB788E0B46UC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35</cp:revision>
  <cp:lastPrinted>2022-12-28T06:15:00Z</cp:lastPrinted>
  <dcterms:created xsi:type="dcterms:W3CDTF">2020-11-10T10:59:00Z</dcterms:created>
  <dcterms:modified xsi:type="dcterms:W3CDTF">2022-12-28T06:15:00Z</dcterms:modified>
</cp:coreProperties>
</file>