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ФЕДЕРАЦИЯ</w:t>
      </w:r>
      <w:r w:rsidR="00544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536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СОБРАНИЕ ПРЕДСТАВИТЕЛЕЙ</w:t>
      </w:r>
      <w:r w:rsidR="00731BC7"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СЕЛЬСКОГО ПОСЕЛЕНИЯ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</w:t>
      </w:r>
      <w:r w:rsidR="00C74D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СТАРЫЙ МАКЛАУШ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МУНИЦИПАЛЬНОГО РАЙОНА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КЛЯВЛИНСКИЙ             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САМАРСКОЙ ОБЛАСТИ                    </w:t>
      </w:r>
    </w:p>
    <w:p w:rsidR="00997EE1" w:rsidRPr="00731BC7" w:rsidRDefault="00997EE1" w:rsidP="00997EE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</w:p>
    <w:p w:rsidR="00997EE1" w:rsidRPr="00731BC7" w:rsidRDefault="00997EE1" w:rsidP="00997EE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</w:t>
      </w:r>
    </w:p>
    <w:p w:rsidR="005362E6" w:rsidRPr="005362E6" w:rsidRDefault="005362E6" w:rsidP="005362E6">
      <w:pPr>
        <w:rPr>
          <w:rFonts w:ascii="Times New Roman" w:hAnsi="Times New Roman" w:cs="Times New Roman"/>
          <w:sz w:val="24"/>
          <w:szCs w:val="24"/>
        </w:rPr>
      </w:pPr>
      <w:r w:rsidRPr="005362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4D13">
        <w:rPr>
          <w:rFonts w:ascii="Times New Roman" w:hAnsi="Times New Roman" w:cs="Times New Roman"/>
          <w:sz w:val="24"/>
          <w:szCs w:val="24"/>
        </w:rPr>
        <w:t xml:space="preserve">от </w:t>
      </w:r>
      <w:r w:rsidR="0089474F">
        <w:rPr>
          <w:rFonts w:ascii="Times New Roman" w:hAnsi="Times New Roman" w:cs="Times New Roman"/>
          <w:sz w:val="24"/>
          <w:szCs w:val="24"/>
        </w:rPr>
        <w:t>26.02.2021 г. № 24</w:t>
      </w:r>
      <w:r w:rsidRPr="005362E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44DDA" w:rsidRPr="0058279E" w:rsidRDefault="00544DDA" w:rsidP="00544DDA">
      <w:pPr>
        <w:pStyle w:val="a6"/>
        <w:jc w:val="right"/>
        <w:rPr>
          <w:sz w:val="26"/>
          <w:szCs w:val="26"/>
        </w:rPr>
      </w:pPr>
    </w:p>
    <w:p w:rsidR="00544DDA" w:rsidRPr="0058279E" w:rsidRDefault="00544DDA" w:rsidP="0089474F">
      <w:pPr>
        <w:pStyle w:val="a6"/>
        <w:rPr>
          <w:b/>
          <w:sz w:val="26"/>
          <w:szCs w:val="26"/>
        </w:rPr>
      </w:pPr>
      <w:r w:rsidRPr="0058279E">
        <w:rPr>
          <w:b/>
          <w:sz w:val="26"/>
          <w:szCs w:val="26"/>
        </w:rPr>
        <w:t xml:space="preserve">О внесении изменений в Устав </w:t>
      </w:r>
      <w:r w:rsidR="000939E0">
        <w:rPr>
          <w:b/>
          <w:sz w:val="26"/>
          <w:szCs w:val="26"/>
        </w:rPr>
        <w:t xml:space="preserve">сельского поселения </w:t>
      </w:r>
      <w:r w:rsidR="00AE0F30">
        <w:rPr>
          <w:b/>
          <w:sz w:val="26"/>
          <w:szCs w:val="26"/>
        </w:rPr>
        <w:t>Старый Маклауш</w:t>
      </w:r>
      <w:r w:rsidR="000939E0">
        <w:rPr>
          <w:b/>
          <w:sz w:val="26"/>
          <w:szCs w:val="26"/>
        </w:rPr>
        <w:t xml:space="preserve"> </w:t>
      </w:r>
      <w:r w:rsidRPr="0058279E">
        <w:rPr>
          <w:b/>
          <w:sz w:val="26"/>
          <w:szCs w:val="26"/>
        </w:rPr>
        <w:t>муниципального района Клявлинский Самарской области</w:t>
      </w:r>
    </w:p>
    <w:p w:rsidR="00544DDA" w:rsidRPr="0058279E" w:rsidRDefault="00544DDA" w:rsidP="00544DDA">
      <w:pPr>
        <w:pStyle w:val="21"/>
        <w:rPr>
          <w:rFonts w:ascii="Times New Roman" w:hAnsi="Times New Roman"/>
          <w:sz w:val="26"/>
          <w:szCs w:val="26"/>
        </w:rPr>
      </w:pPr>
    </w:p>
    <w:p w:rsidR="00544DDA" w:rsidRPr="000939E0" w:rsidRDefault="00544DDA" w:rsidP="003B6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9E0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57FD6" w:rsidRPr="00AE0F3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E0F30" w:rsidRPr="00AE0F30">
        <w:rPr>
          <w:rFonts w:ascii="Times New Roman" w:hAnsi="Times New Roman" w:cs="Times New Roman"/>
          <w:sz w:val="24"/>
          <w:szCs w:val="24"/>
        </w:rPr>
        <w:t>Старый</w:t>
      </w:r>
      <w:r w:rsidR="00AE0F30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557FD6" w:rsidRPr="000939E0">
        <w:rPr>
          <w:rFonts w:ascii="Times New Roman" w:hAnsi="Times New Roman" w:cs="Times New Roman"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Pr="00AE0F30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557FD6" w:rsidRPr="00AE0F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E0F30" w:rsidRPr="00AE0F3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557FD6" w:rsidRPr="00AE0F30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Pr="00AE0F30">
        <w:rPr>
          <w:rFonts w:ascii="Times New Roman" w:hAnsi="Times New Roman" w:cs="Times New Roman"/>
          <w:sz w:val="24"/>
          <w:szCs w:val="24"/>
        </w:rPr>
        <w:t>» от</w:t>
      </w:r>
      <w:r w:rsidR="00AE0F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474F">
        <w:rPr>
          <w:rFonts w:ascii="Times New Roman" w:hAnsi="Times New Roman" w:cs="Times New Roman"/>
          <w:sz w:val="24"/>
          <w:szCs w:val="24"/>
        </w:rPr>
        <w:t>3.02.</w:t>
      </w:r>
      <w:r w:rsidR="00AE0F30" w:rsidRPr="00AE0F30">
        <w:rPr>
          <w:rFonts w:ascii="Times New Roman" w:hAnsi="Times New Roman" w:cs="Times New Roman"/>
          <w:sz w:val="24"/>
          <w:szCs w:val="24"/>
        </w:rPr>
        <w:t xml:space="preserve">2021 </w:t>
      </w:r>
      <w:r w:rsidRPr="00AE0F30">
        <w:rPr>
          <w:rFonts w:ascii="Times New Roman" w:hAnsi="Times New Roman" w:cs="Times New Roman"/>
          <w:sz w:val="24"/>
          <w:szCs w:val="24"/>
        </w:rPr>
        <w:t>года, Собрани</w:t>
      </w:r>
      <w:r w:rsidRPr="000939E0">
        <w:rPr>
          <w:rFonts w:ascii="Times New Roman" w:hAnsi="Times New Roman" w:cs="Times New Roman"/>
          <w:sz w:val="24"/>
          <w:szCs w:val="24"/>
        </w:rPr>
        <w:t xml:space="preserve">е представителей </w:t>
      </w:r>
      <w:r w:rsidR="00557FD6" w:rsidRPr="00D7651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AE0F30" w:rsidRPr="00AE0F30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AE0F30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="00AE0F30" w:rsidRPr="00D76518">
        <w:rPr>
          <w:rFonts w:ascii="Times New Roman" w:hAnsi="Times New Roman" w:cs="Times New Roman"/>
          <w:sz w:val="24"/>
          <w:szCs w:val="24"/>
        </w:rPr>
        <w:t xml:space="preserve"> </w:t>
      </w:r>
      <w:r w:rsidR="00557FD6" w:rsidRPr="00D7651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3B62FB" w:rsidRPr="003B62FB" w:rsidRDefault="003B62FB" w:rsidP="00875167">
      <w:pPr>
        <w:pStyle w:val="a4"/>
        <w:numPr>
          <w:ilvl w:val="0"/>
          <w:numId w:val="2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2FB">
        <w:rPr>
          <w:rFonts w:ascii="Times New Roman" w:hAnsi="Times New Roman" w:cs="Times New Roman"/>
          <w:sz w:val="24"/>
          <w:szCs w:val="24"/>
        </w:rPr>
        <w:t xml:space="preserve">Принять следующие изменения в Устав сельского поселения </w:t>
      </w:r>
      <w:r w:rsidR="00AE0F30" w:rsidRPr="00AE0F30">
        <w:rPr>
          <w:rFonts w:ascii="Times New Roman" w:hAnsi="Times New Roman" w:cs="Times New Roman"/>
          <w:sz w:val="24"/>
          <w:szCs w:val="24"/>
        </w:rPr>
        <w:t>Старый</w:t>
      </w:r>
      <w:r w:rsidR="00AE0F30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="00AE0F30" w:rsidRPr="003B62FB">
        <w:rPr>
          <w:rFonts w:ascii="Times New Roman" w:hAnsi="Times New Roman" w:cs="Times New Roman"/>
          <w:sz w:val="24"/>
          <w:szCs w:val="24"/>
        </w:rPr>
        <w:t xml:space="preserve"> </w:t>
      </w:r>
      <w:r w:rsidRPr="003B62FB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области: </w:t>
      </w:r>
    </w:p>
    <w:p w:rsidR="00544DDA" w:rsidRPr="003B62FB" w:rsidRDefault="003B62FB" w:rsidP="00452C72">
      <w:pPr>
        <w:pStyle w:val="a4"/>
        <w:numPr>
          <w:ilvl w:val="1"/>
          <w:numId w:val="23"/>
        </w:numPr>
        <w:tabs>
          <w:tab w:val="num" w:pos="0"/>
          <w:tab w:val="num" w:pos="200"/>
          <w:tab w:val="left" w:pos="851"/>
        </w:tabs>
        <w:spacing w:after="0"/>
        <w:ind w:left="0" w:firstLine="426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Дополнить Устав </w:t>
      </w:r>
      <w:r w:rsidR="00544DDA" w:rsidRPr="003B62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статьей 24.1 следующего содержания:</w:t>
      </w:r>
      <w:bookmarkStart w:id="0" w:name="_GoBack"/>
      <w:bookmarkEnd w:id="0"/>
    </w:p>
    <w:p w:rsidR="003B62FB" w:rsidRPr="003B62FB" w:rsidRDefault="003B62FB" w:rsidP="00875167">
      <w:pPr>
        <w:pStyle w:val="a4"/>
        <w:tabs>
          <w:tab w:val="num" w:pos="0"/>
          <w:tab w:val="num" w:pos="200"/>
        </w:tabs>
        <w:spacing w:after="0"/>
        <w:ind w:left="0" w:firstLine="426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44DDA" w:rsidRDefault="00544DDA" w:rsidP="00875167">
      <w:pPr>
        <w:tabs>
          <w:tab w:val="num" w:pos="0"/>
          <w:tab w:val="num" w:pos="200"/>
        </w:tabs>
        <w:spacing w:after="0"/>
        <w:ind w:firstLine="426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39E0">
        <w:rPr>
          <w:rFonts w:ascii="Times New Roman" w:eastAsiaTheme="minorHAnsi" w:hAnsi="Times New Roman" w:cs="Times New Roman"/>
          <w:sz w:val="24"/>
          <w:szCs w:val="24"/>
          <w:lang w:eastAsia="en-US"/>
        </w:rPr>
        <w:t>"Статья 24.1. Инициативные проекты</w:t>
      </w:r>
    </w:p>
    <w:p w:rsidR="00544DDA" w:rsidRPr="000939E0" w:rsidRDefault="00544DDA" w:rsidP="00875167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557FD6"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557FD6"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="00557FD6" w:rsidRPr="000939E0">
        <w:rPr>
          <w:rFonts w:ascii="Times New Roman" w:hAnsi="Times New Roman" w:cs="Times New Roman"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 xml:space="preserve">может быть внесен инициативный проект. Порядок определения части территории </w:t>
      </w:r>
      <w:r w:rsidR="00557FD6"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, на которой могут реализовываться инициативные проекты, устанавливается решением Собрания представителей </w:t>
      </w:r>
      <w:r w:rsidR="00557FD6"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</w:t>
      </w:r>
    </w:p>
    <w:p w:rsidR="00544DDA" w:rsidRPr="000939E0" w:rsidRDefault="00544DDA" w:rsidP="00875167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</w:t>
      </w:r>
      <w:r w:rsidR="00557FD6"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="00557FD6" w:rsidRPr="000939E0">
        <w:rPr>
          <w:rFonts w:ascii="Times New Roman" w:hAnsi="Times New Roman" w:cs="Times New Roman"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 xml:space="preserve">(далее - инициаторы проекта). Минимальная численность инициативной группы устанавливается решением Собрания представителей </w:t>
      </w:r>
      <w:r w:rsidR="00557FD6"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 Право выступить инициатором проекта в соответствии с р</w:t>
      </w:r>
      <w:r w:rsidR="0036613D">
        <w:rPr>
          <w:rFonts w:ascii="Times New Roman" w:hAnsi="Times New Roman" w:cs="Times New Roman"/>
          <w:sz w:val="24"/>
          <w:szCs w:val="24"/>
        </w:rPr>
        <w:t>ешением Собрания представителей</w:t>
      </w:r>
      <w:r w:rsidR="00557FD6" w:rsidRPr="00557FD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57FD6" w:rsidRPr="000939E0">
        <w:rPr>
          <w:rFonts w:ascii="Times New Roman" w:hAnsi="Times New Roman" w:cs="Times New Roman"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 xml:space="preserve">может быть предоставлено также иным лицам, осуществляющим деятельность на территории </w:t>
      </w:r>
      <w:r w:rsidR="00557FD6"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</w:t>
      </w:r>
    </w:p>
    <w:p w:rsidR="00544DDA" w:rsidRPr="000939E0" w:rsidRDefault="00544DDA" w:rsidP="00875167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3. Порядок выдвижения, внесения, обсуждения, рассмотрения инициативных проектов, проведения их конкурсного отбора, реализации инициативных проектов, а также расчета и возврата сумм инициативных платежей, подлежащих возврату лицам (в том числе организациям), осуществившим их перечисление в местный бюджет, устанавливается решением Собрания представителей </w:t>
      </w:r>
      <w:r w:rsidR="00557FD6" w:rsidRPr="00557FD6">
        <w:rPr>
          <w:rFonts w:ascii="Times New Roman" w:hAnsi="Times New Roman" w:cs="Times New Roman"/>
          <w:sz w:val="24"/>
          <w:szCs w:val="24"/>
        </w:rPr>
        <w:t>поселения</w:t>
      </w:r>
      <w:r w:rsidRPr="000939E0">
        <w:rPr>
          <w:rFonts w:ascii="Times New Roman" w:hAnsi="Times New Roman" w:cs="Times New Roman"/>
          <w:sz w:val="24"/>
          <w:szCs w:val="24"/>
        </w:rPr>
        <w:t>.».</w:t>
      </w:r>
    </w:p>
    <w:p w:rsidR="00544DDA" w:rsidRPr="000939E0" w:rsidRDefault="00544DDA" w:rsidP="00875167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074"/>
      <w:bookmarkEnd w:id="1"/>
    </w:p>
    <w:p w:rsidR="00052868" w:rsidRDefault="00052868" w:rsidP="00452C72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B62FB" w:rsidRDefault="003B62FB" w:rsidP="00452C72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1.2. </w:t>
      </w:r>
      <w:r w:rsid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части 1 статьи 27 Устава </w:t>
      </w:r>
      <w:r w:rsidR="00BC4FA3"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после слов "и должностных лиц местного самоуправлен</w:t>
      </w:r>
      <w:r w:rsidR="009410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ия поселения" дополнить словами </w:t>
      </w:r>
      <w:r w:rsidR="00BC4FA3"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",</w:t>
      </w:r>
      <w:r w:rsidR="009410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C4FA3" w:rsidRPr="00BC4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обсуждения вопросов внесения инициативных проектов и их рассмотрения»;</w:t>
      </w:r>
    </w:p>
    <w:p w:rsidR="00617C9F" w:rsidRDefault="00617C9F" w:rsidP="00452C72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1.3. Часть 3 статьи 27 Устава изложить в следующей редакции</w:t>
      </w:r>
      <w:r w:rsidRPr="00617C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617C9F" w:rsidRPr="00DF67A5" w:rsidRDefault="00617C9F" w:rsidP="00452C72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7A5">
        <w:rPr>
          <w:rFonts w:ascii="Times New Roman" w:eastAsiaTheme="minorHAnsi" w:hAnsi="Times New Roman" w:cs="Times New Roman"/>
          <w:sz w:val="24"/>
          <w:szCs w:val="24"/>
          <w:lang w:eastAsia="en-US"/>
        </w:rPr>
        <w:t>«3. В собрании граждан имеют право уч</w:t>
      </w:r>
      <w:r w:rsidR="00DF67A5" w:rsidRPr="00DF67A5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аствовать граждане, достигшие 16</w:t>
      </w:r>
      <w:r w:rsidRPr="00DF6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DF67A5" w:rsidRPr="00DF67A5">
        <w:rPr>
          <w:rFonts w:ascii="Times New Roman" w:eastAsiaTheme="minorHAnsi" w:hAnsi="Times New Roman" w:cs="Times New Roman"/>
          <w:sz w:val="24"/>
          <w:szCs w:val="24"/>
          <w:lang w:eastAsia="en-US"/>
        </w:rPr>
        <w:t>шестнадцати</w:t>
      </w:r>
      <w:r w:rsidRPr="00DF67A5">
        <w:rPr>
          <w:rFonts w:ascii="Times New Roman" w:eastAsiaTheme="minorHAnsi" w:hAnsi="Times New Roman" w:cs="Times New Roman"/>
          <w:sz w:val="24"/>
          <w:szCs w:val="24"/>
          <w:lang w:eastAsia="en-US"/>
        </w:rPr>
        <w:t>) лет и проживающие на части территории поселения, в пределах которой проводится собрание граждан.».</w:t>
      </w:r>
    </w:p>
    <w:p w:rsidR="003D787D" w:rsidRDefault="003D787D" w:rsidP="00452C72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D78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1.4.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Дополнить статью 27 Устава пунктом 7 следующего содержания</w:t>
      </w:r>
      <w:r w:rsidRPr="003D78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3D787D" w:rsidRPr="003D787D" w:rsidRDefault="003D787D" w:rsidP="00452C72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787D">
        <w:rPr>
          <w:rFonts w:ascii="Times New Roman" w:eastAsiaTheme="minorHAnsi" w:hAnsi="Times New Roman" w:cs="Times New Roman"/>
          <w:sz w:val="24"/>
          <w:szCs w:val="24"/>
          <w:lang w:eastAsia="en-US"/>
        </w:rPr>
        <w:t>«7.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поселения.».</w:t>
      </w:r>
    </w:p>
    <w:p w:rsidR="00BC4FA3" w:rsidRDefault="003D787D" w:rsidP="00452C72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1.5</w:t>
      </w:r>
      <w:r w:rsidR="000E36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Часть 1 статьи 28 Устава изложить в следующей редакции</w:t>
      </w:r>
      <w:r w:rsidR="000E36B3" w:rsidRPr="000E36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0E36B3" w:rsidRDefault="000E36B3" w:rsidP="00452C72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>«1. Собрание граждан, проводимое по инициативе населения, по вопросам внесения инициативных проектов и их рассмотрения назначается Собранием представителей поселения на основании письменного обращения, поданного инициативной группой граждан, достигших шестнадцатилетнего возраста, проживающих на соответствующей части территории, в порядке</w:t>
      </w:r>
      <w:r w:rsidR="001C018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E3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определяемом решением Собрания представителей поселения. Минимальная численность инициативной группы устанавливается решением Собрания представителей поселения.»</w:t>
      </w:r>
      <w:r w:rsidRPr="009410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E36B3" w:rsidRDefault="000E36B3" w:rsidP="00452C72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0E566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 w:rsidR="001C01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Част</w:t>
      </w:r>
      <w:r w:rsidR="006758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2-8 статьи 28 У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става исключить.</w:t>
      </w:r>
    </w:p>
    <w:p w:rsidR="000E36B3" w:rsidRDefault="000E36B3" w:rsidP="00452C72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0E566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Статью 29 Устава исключить.</w:t>
      </w:r>
    </w:p>
    <w:p w:rsidR="000E36B3" w:rsidRDefault="00875167" w:rsidP="00452C72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0E566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Часть 1 статьи 31 дополнить абзацем вторым следующего содержания</w:t>
      </w:r>
      <w:r w:rsidRPr="00875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544DDA" w:rsidRDefault="00544DDA" w:rsidP="00452C72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"В опросе граждан по вопросу выявления мнения граждан о поддержке инициативного проекта вправе участвовать жители </w:t>
      </w:r>
      <w:r w:rsidR="005A2572" w:rsidRPr="0081203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12037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его части, в которых предлагается реализовать инициативный проект, достигшие шестнадцатилетнего возраста.".</w:t>
      </w:r>
    </w:p>
    <w:p w:rsidR="000939E0" w:rsidRDefault="000939E0" w:rsidP="003B62F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E0F30" w:rsidRPr="00AE0F30">
        <w:rPr>
          <w:rFonts w:ascii="Times New Roman" w:hAnsi="Times New Roman" w:cs="Times New Roman"/>
          <w:sz w:val="24"/>
          <w:szCs w:val="24"/>
        </w:rPr>
        <w:t>Старый</w:t>
      </w:r>
      <w:r w:rsidR="00AE0F30">
        <w:rPr>
          <w:rFonts w:ascii="Times New Roman" w:hAnsi="Times New Roman" w:cs="Times New Roman"/>
          <w:sz w:val="24"/>
          <w:szCs w:val="24"/>
        </w:rPr>
        <w:t xml:space="preserve"> Маклауш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</w:t>
      </w:r>
      <w:r w:rsidR="00AE0F30">
        <w:rPr>
          <w:rFonts w:ascii="Times New Roman" w:hAnsi="Times New Roman" w:cs="Times New Roman"/>
          <w:sz w:val="24"/>
          <w:szCs w:val="24"/>
        </w:rPr>
        <w:t>А.Н. Мартышкин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AE0F30" w:rsidRPr="00AE0F30">
        <w:rPr>
          <w:rFonts w:ascii="Times New Roman" w:hAnsi="Times New Roman" w:cs="Times New Roman"/>
          <w:sz w:val="24"/>
          <w:szCs w:val="24"/>
        </w:rPr>
        <w:t>Старый</w:t>
      </w:r>
      <w:r w:rsidR="00AE0F30">
        <w:rPr>
          <w:rFonts w:ascii="Times New Roman" w:hAnsi="Times New Roman" w:cs="Times New Roman"/>
          <w:sz w:val="24"/>
          <w:szCs w:val="24"/>
        </w:rPr>
        <w:t xml:space="preserve"> Маклауш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</w:t>
      </w:r>
      <w:r w:rsidR="00AE0F30">
        <w:rPr>
          <w:rFonts w:ascii="Times New Roman" w:hAnsi="Times New Roman" w:cs="Times New Roman"/>
          <w:sz w:val="24"/>
          <w:szCs w:val="24"/>
        </w:rPr>
        <w:t>В.Л. Михайлов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DDA" w:rsidRPr="000939E0" w:rsidRDefault="00544DDA" w:rsidP="000939E0">
      <w:pPr>
        <w:tabs>
          <w:tab w:val="num" w:pos="200"/>
        </w:tabs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1316" w:rsidRPr="00903295" w:rsidRDefault="00311316" w:rsidP="003113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7EE1" w:rsidRPr="00731BC7" w:rsidRDefault="00997EE1" w:rsidP="00CB454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997EE1" w:rsidRPr="00731BC7" w:rsidSect="00731BC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E3F"/>
    <w:multiLevelType w:val="multilevel"/>
    <w:tmpl w:val="0590A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05AD5"/>
    <w:multiLevelType w:val="hybridMultilevel"/>
    <w:tmpl w:val="BCF0B4C2"/>
    <w:lvl w:ilvl="0" w:tplc="B69AA6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4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07C6D"/>
    <w:multiLevelType w:val="multilevel"/>
    <w:tmpl w:val="8AF8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0"/>
  </w:num>
  <w:num w:numId="13">
    <w:abstractNumId w:val="8"/>
  </w:num>
  <w:num w:numId="14">
    <w:abstractNumId w:val="4"/>
  </w:num>
  <w:num w:numId="15">
    <w:abstractNumId w:val="17"/>
  </w:num>
  <w:num w:numId="16">
    <w:abstractNumId w:val="3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70C1"/>
    <w:rsid w:val="00040A08"/>
    <w:rsid w:val="00041ECA"/>
    <w:rsid w:val="00052868"/>
    <w:rsid w:val="000775E0"/>
    <w:rsid w:val="00087A73"/>
    <w:rsid w:val="00090910"/>
    <w:rsid w:val="000939E0"/>
    <w:rsid w:val="000B0BDB"/>
    <w:rsid w:val="000B5697"/>
    <w:rsid w:val="000E0A4E"/>
    <w:rsid w:val="000E36B3"/>
    <w:rsid w:val="000E566C"/>
    <w:rsid w:val="000F3D13"/>
    <w:rsid w:val="000F5FF5"/>
    <w:rsid w:val="00100653"/>
    <w:rsid w:val="001122F8"/>
    <w:rsid w:val="001176FD"/>
    <w:rsid w:val="001268A5"/>
    <w:rsid w:val="00133113"/>
    <w:rsid w:val="00137E52"/>
    <w:rsid w:val="00166AF3"/>
    <w:rsid w:val="00184D43"/>
    <w:rsid w:val="001A431D"/>
    <w:rsid w:val="001B3332"/>
    <w:rsid w:val="001C018D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829ED"/>
    <w:rsid w:val="00292D02"/>
    <w:rsid w:val="002E087E"/>
    <w:rsid w:val="00311316"/>
    <w:rsid w:val="00313E30"/>
    <w:rsid w:val="00333ABF"/>
    <w:rsid w:val="00334D69"/>
    <w:rsid w:val="003435AC"/>
    <w:rsid w:val="00350D62"/>
    <w:rsid w:val="0036613D"/>
    <w:rsid w:val="00371780"/>
    <w:rsid w:val="00374C14"/>
    <w:rsid w:val="00376F71"/>
    <w:rsid w:val="003845F4"/>
    <w:rsid w:val="003B62FB"/>
    <w:rsid w:val="003C27D6"/>
    <w:rsid w:val="003D787D"/>
    <w:rsid w:val="003F5CA4"/>
    <w:rsid w:val="004077AE"/>
    <w:rsid w:val="00411084"/>
    <w:rsid w:val="0041734D"/>
    <w:rsid w:val="004421B6"/>
    <w:rsid w:val="00452C72"/>
    <w:rsid w:val="00457135"/>
    <w:rsid w:val="004823A9"/>
    <w:rsid w:val="00496DC4"/>
    <w:rsid w:val="004A013F"/>
    <w:rsid w:val="004A1038"/>
    <w:rsid w:val="004B1C4C"/>
    <w:rsid w:val="004B5538"/>
    <w:rsid w:val="004D5B45"/>
    <w:rsid w:val="004E43B1"/>
    <w:rsid w:val="004E601A"/>
    <w:rsid w:val="004F561E"/>
    <w:rsid w:val="0051313E"/>
    <w:rsid w:val="00521ACC"/>
    <w:rsid w:val="00522C26"/>
    <w:rsid w:val="005312C9"/>
    <w:rsid w:val="005362E6"/>
    <w:rsid w:val="005435BD"/>
    <w:rsid w:val="00544DDA"/>
    <w:rsid w:val="005570C1"/>
    <w:rsid w:val="00557FD6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17C9F"/>
    <w:rsid w:val="006306AB"/>
    <w:rsid w:val="006321CC"/>
    <w:rsid w:val="0064154B"/>
    <w:rsid w:val="006507A5"/>
    <w:rsid w:val="00665538"/>
    <w:rsid w:val="00675888"/>
    <w:rsid w:val="006758E5"/>
    <w:rsid w:val="00676998"/>
    <w:rsid w:val="00686FF9"/>
    <w:rsid w:val="006916FB"/>
    <w:rsid w:val="00696749"/>
    <w:rsid w:val="006B7725"/>
    <w:rsid w:val="006F254A"/>
    <w:rsid w:val="007017F0"/>
    <w:rsid w:val="00722C28"/>
    <w:rsid w:val="00731BC7"/>
    <w:rsid w:val="00736777"/>
    <w:rsid w:val="007679BB"/>
    <w:rsid w:val="00776BC4"/>
    <w:rsid w:val="007C29E4"/>
    <w:rsid w:val="007C56C9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70AF5"/>
    <w:rsid w:val="00875167"/>
    <w:rsid w:val="00892752"/>
    <w:rsid w:val="0089474F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410FD"/>
    <w:rsid w:val="00950F74"/>
    <w:rsid w:val="00951D2B"/>
    <w:rsid w:val="00953F6A"/>
    <w:rsid w:val="0099074B"/>
    <w:rsid w:val="00997EE1"/>
    <w:rsid w:val="009B0770"/>
    <w:rsid w:val="009C68DF"/>
    <w:rsid w:val="009D63F8"/>
    <w:rsid w:val="009E325C"/>
    <w:rsid w:val="00A03153"/>
    <w:rsid w:val="00A14128"/>
    <w:rsid w:val="00A20016"/>
    <w:rsid w:val="00A27B0B"/>
    <w:rsid w:val="00A45340"/>
    <w:rsid w:val="00A52032"/>
    <w:rsid w:val="00A57B2C"/>
    <w:rsid w:val="00AB19E9"/>
    <w:rsid w:val="00AC1894"/>
    <w:rsid w:val="00AE0F30"/>
    <w:rsid w:val="00AF6692"/>
    <w:rsid w:val="00B25688"/>
    <w:rsid w:val="00B42798"/>
    <w:rsid w:val="00B95892"/>
    <w:rsid w:val="00B97D39"/>
    <w:rsid w:val="00BA362E"/>
    <w:rsid w:val="00BA4FDF"/>
    <w:rsid w:val="00BB46CF"/>
    <w:rsid w:val="00BC4FA3"/>
    <w:rsid w:val="00BF383A"/>
    <w:rsid w:val="00C03658"/>
    <w:rsid w:val="00C61850"/>
    <w:rsid w:val="00C61BD3"/>
    <w:rsid w:val="00C74D13"/>
    <w:rsid w:val="00C93E1C"/>
    <w:rsid w:val="00CB446E"/>
    <w:rsid w:val="00CB454E"/>
    <w:rsid w:val="00CD5505"/>
    <w:rsid w:val="00CF3B21"/>
    <w:rsid w:val="00D30FAE"/>
    <w:rsid w:val="00D54E24"/>
    <w:rsid w:val="00D671CE"/>
    <w:rsid w:val="00D76518"/>
    <w:rsid w:val="00D80465"/>
    <w:rsid w:val="00D838AC"/>
    <w:rsid w:val="00D928D3"/>
    <w:rsid w:val="00D939D8"/>
    <w:rsid w:val="00DB31EF"/>
    <w:rsid w:val="00DD5752"/>
    <w:rsid w:val="00DE205E"/>
    <w:rsid w:val="00DF67A5"/>
    <w:rsid w:val="00E04C7B"/>
    <w:rsid w:val="00E22EDF"/>
    <w:rsid w:val="00E760DF"/>
    <w:rsid w:val="00E83095"/>
    <w:rsid w:val="00E83DD6"/>
    <w:rsid w:val="00E85465"/>
    <w:rsid w:val="00EA27E4"/>
    <w:rsid w:val="00EA5801"/>
    <w:rsid w:val="00EB1695"/>
    <w:rsid w:val="00EB3E4F"/>
    <w:rsid w:val="00EB62BC"/>
    <w:rsid w:val="00EC376D"/>
    <w:rsid w:val="00EE4880"/>
    <w:rsid w:val="00F071B5"/>
    <w:rsid w:val="00F503D4"/>
    <w:rsid w:val="00F648C5"/>
    <w:rsid w:val="00F907E1"/>
    <w:rsid w:val="00FA2539"/>
    <w:rsid w:val="00FD098F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F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EF91F-13E2-4CF2-B861-CDD6097A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St.Maklaush</cp:lastModifiedBy>
  <cp:revision>27</cp:revision>
  <cp:lastPrinted>2020-12-30T07:39:00Z</cp:lastPrinted>
  <dcterms:created xsi:type="dcterms:W3CDTF">2019-12-10T11:59:00Z</dcterms:created>
  <dcterms:modified xsi:type="dcterms:W3CDTF">2021-03-10T11:30:00Z</dcterms:modified>
</cp:coreProperties>
</file>