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7AA8AF" w14:textId="1BB13A84" w:rsidR="00DC1AC7" w:rsidRPr="00F7530C" w:rsidRDefault="004256A8" w:rsidP="0060606B">
      <w:pPr>
        <w:jc w:val="center"/>
        <w:rPr>
          <w:b/>
          <w:bCs/>
          <w:color w:val="000000" w:themeColor="text1"/>
          <w:sz w:val="28"/>
          <w:szCs w:val="28"/>
        </w:rPr>
      </w:pPr>
      <w:r w:rsidRPr="00F7530C">
        <w:rPr>
          <w:b/>
          <w:bCs/>
          <w:color w:val="000000" w:themeColor="text1"/>
          <w:sz w:val="28"/>
          <w:szCs w:val="28"/>
        </w:rPr>
        <w:t>ПРОЕКТ</w:t>
      </w:r>
    </w:p>
    <w:p w14:paraId="126CC176" w14:textId="277C8A80" w:rsidR="0010421E" w:rsidRPr="00F7530C" w:rsidRDefault="0010421E" w:rsidP="0010421E">
      <w:pPr>
        <w:tabs>
          <w:tab w:val="left" w:pos="7322"/>
        </w:tabs>
        <w:rPr>
          <w:rFonts w:eastAsia="MS Mincho"/>
          <w:lang w:eastAsia="ja-JP"/>
        </w:rPr>
      </w:pPr>
      <w:r w:rsidRPr="00F7530C">
        <w:rPr>
          <w:rFonts w:eastAsia="MS Mincho"/>
          <w:lang w:eastAsia="ja-JP"/>
        </w:rPr>
        <w:t xml:space="preserve">                   </w:t>
      </w:r>
      <w:r w:rsidRPr="00F7530C">
        <w:rPr>
          <w:rFonts w:eastAsia="MS Mincho"/>
          <w:noProof/>
        </w:rPr>
        <w:drawing>
          <wp:inline distT="0" distB="0" distL="0" distR="0" wp14:anchorId="0B092EEB" wp14:editId="099EADC1">
            <wp:extent cx="739775" cy="890270"/>
            <wp:effectExtent l="0" t="0" r="317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9775" cy="890270"/>
                    </a:xfrm>
                    <a:prstGeom prst="rect">
                      <a:avLst/>
                    </a:prstGeom>
                    <a:noFill/>
                    <a:ln>
                      <a:noFill/>
                    </a:ln>
                  </pic:spPr>
                </pic:pic>
              </a:graphicData>
            </a:graphic>
          </wp:inline>
        </w:drawing>
      </w:r>
      <w:r w:rsidRPr="00F7530C">
        <w:rPr>
          <w:rFonts w:eastAsia="MS Mincho"/>
          <w:lang w:eastAsia="ja-JP"/>
        </w:rPr>
        <w:tab/>
      </w:r>
    </w:p>
    <w:p w14:paraId="71469944" w14:textId="77777777" w:rsidR="0010421E" w:rsidRPr="00F7530C" w:rsidRDefault="0010421E" w:rsidP="0010421E">
      <w:pPr>
        <w:rPr>
          <w:rFonts w:eastAsia="MS Mincho"/>
          <w:lang w:eastAsia="ja-JP"/>
        </w:rPr>
      </w:pPr>
    </w:p>
    <w:p w14:paraId="3C72B7E5" w14:textId="3940F370" w:rsidR="0010421E" w:rsidRPr="00F7530C" w:rsidRDefault="0010421E" w:rsidP="0010421E">
      <w:pPr>
        <w:rPr>
          <w:rFonts w:eastAsia="MS Mincho"/>
          <w:b/>
          <w:lang w:eastAsia="ja-JP"/>
        </w:rPr>
      </w:pPr>
      <w:r w:rsidRPr="00F7530C">
        <w:rPr>
          <w:rFonts w:eastAsia="MS Mincho"/>
          <w:noProof/>
        </w:rPr>
        <mc:AlternateContent>
          <mc:Choice Requires="wps">
            <w:drawing>
              <wp:anchor distT="0" distB="0" distL="114300" distR="114300" simplePos="0" relativeHeight="251659264" behindDoc="0" locked="0" layoutInCell="0" allowOverlap="1" wp14:anchorId="16B07870" wp14:editId="2800942B">
                <wp:simplePos x="0" y="0"/>
                <wp:positionH relativeFrom="column">
                  <wp:posOffset>3324860</wp:posOffset>
                </wp:positionH>
                <wp:positionV relativeFrom="paragraph">
                  <wp:posOffset>5715</wp:posOffset>
                </wp:positionV>
                <wp:extent cx="2805430" cy="1118870"/>
                <wp:effectExtent l="38100" t="0" r="0" b="5080"/>
                <wp:wrapNone/>
                <wp:docPr id="5" name="Выноска 2 (без границы)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5430" cy="1118870"/>
                        </a:xfrm>
                        <a:prstGeom prst="callout2">
                          <a:avLst>
                            <a:gd name="adj1" fmla="val 11352"/>
                            <a:gd name="adj2" fmla="val -2157"/>
                            <a:gd name="adj3" fmla="val 11352"/>
                            <a:gd name="adj4" fmla="val -4713"/>
                            <a:gd name="adj5" fmla="val 3292"/>
                            <a:gd name="adj6" fmla="val -7264"/>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14:paraId="7A5992C2" w14:textId="77777777" w:rsidR="00A31A17" w:rsidRDefault="00A31A17" w:rsidP="0010421E"/>
                          <w:p w14:paraId="59600ED1" w14:textId="77777777" w:rsidR="00A31A17" w:rsidRDefault="00A31A17" w:rsidP="0010421E"/>
                          <w:p w14:paraId="552548F5" w14:textId="77777777" w:rsidR="00A31A17" w:rsidRDefault="00A31A17" w:rsidP="0010421E"/>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07870"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Выноска 2 (без границы) 5" o:spid="_x0000_s1026" type="#_x0000_t42" style="position:absolute;margin-left:261.8pt;margin-top:.45pt;width:220.9pt;height:8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" o:allowincell="f" adj="-1569,711,-1018,2452,-466,2452" filled="f" stroked="f">
                <v:stroke startarrowwidth="narrow" startarrowlength="short" endarrowwidth="narrow" endarrowlength="short"/>
                <v:textbox inset="1pt,1pt,1pt,1pt">
                  <w:txbxContent>
                    <w:p w14:paraId="7A5992C2" w14:textId="77777777" w:rsidR="00A31A17" w:rsidRDefault="00A31A17" w:rsidP="0010421E"/>
                    <w:p w14:paraId="59600ED1" w14:textId="77777777" w:rsidR="00A31A17" w:rsidRDefault="00A31A17" w:rsidP="0010421E"/>
                    <w:p w14:paraId="552548F5" w14:textId="77777777" w:rsidR="00A31A17" w:rsidRDefault="00A31A17" w:rsidP="0010421E"/>
                  </w:txbxContent>
                </v:textbox>
              </v:shape>
            </w:pict>
          </mc:Fallback>
        </mc:AlternateContent>
      </w:r>
      <w:r w:rsidRPr="00F7530C">
        <w:rPr>
          <w:rFonts w:eastAsia="MS Mincho"/>
          <w:lang w:eastAsia="ja-JP"/>
        </w:rPr>
        <w:t xml:space="preserve">  </w:t>
      </w:r>
      <w:r w:rsidRPr="00F7530C">
        <w:rPr>
          <w:rFonts w:eastAsia="MS Mincho"/>
          <w:b/>
          <w:lang w:eastAsia="ja-JP"/>
        </w:rPr>
        <w:t xml:space="preserve">РОССИЙСКАЯ ФЕДЕРАЦИЯ                        </w:t>
      </w:r>
    </w:p>
    <w:p w14:paraId="18059F24" w14:textId="77777777" w:rsidR="0010421E" w:rsidRPr="00F7530C" w:rsidRDefault="0010421E" w:rsidP="0010421E">
      <w:pPr>
        <w:rPr>
          <w:rFonts w:eastAsia="MS Mincho"/>
          <w:b/>
          <w:lang w:eastAsia="ja-JP"/>
        </w:rPr>
      </w:pPr>
    </w:p>
    <w:p w14:paraId="2AB6DE7A" w14:textId="77777777" w:rsidR="0010421E" w:rsidRPr="00F7530C" w:rsidRDefault="0010421E" w:rsidP="0010421E">
      <w:pPr>
        <w:rPr>
          <w:rFonts w:eastAsia="MS Mincho"/>
          <w:b/>
          <w:lang w:eastAsia="ja-JP"/>
        </w:rPr>
      </w:pPr>
      <w:r w:rsidRPr="00F7530C">
        <w:rPr>
          <w:rFonts w:eastAsia="MS Mincho"/>
          <w:b/>
          <w:lang w:eastAsia="ja-JP"/>
        </w:rPr>
        <w:t xml:space="preserve">          АДМИНИСТРАЦИЯ</w:t>
      </w:r>
    </w:p>
    <w:p w14:paraId="4481C337" w14:textId="77777777" w:rsidR="0010421E" w:rsidRPr="00F7530C" w:rsidRDefault="0010421E" w:rsidP="0010421E">
      <w:pPr>
        <w:rPr>
          <w:rFonts w:eastAsia="MS Mincho"/>
          <w:b/>
          <w:lang w:eastAsia="ja-JP"/>
        </w:rPr>
      </w:pPr>
      <w:r w:rsidRPr="00F7530C">
        <w:rPr>
          <w:rFonts w:eastAsia="MS Mincho"/>
          <w:b/>
          <w:lang w:eastAsia="ja-JP"/>
        </w:rPr>
        <w:t xml:space="preserve">  МУНИЦИПАЛЬНОГО РАЙОНА</w:t>
      </w:r>
    </w:p>
    <w:p w14:paraId="412AE71A" w14:textId="77777777" w:rsidR="0010421E" w:rsidRPr="00F7530C" w:rsidRDefault="0010421E" w:rsidP="0010421E">
      <w:pPr>
        <w:rPr>
          <w:rFonts w:eastAsia="MS Mincho"/>
          <w:b/>
          <w:lang w:eastAsia="ja-JP"/>
        </w:rPr>
      </w:pPr>
      <w:r w:rsidRPr="00F7530C">
        <w:rPr>
          <w:rFonts w:eastAsia="MS Mincho"/>
          <w:b/>
          <w:lang w:eastAsia="ja-JP"/>
        </w:rPr>
        <w:t xml:space="preserve">             КЛЯВЛИНСКИЙ</w:t>
      </w:r>
    </w:p>
    <w:p w14:paraId="25F0AD49" w14:textId="77777777" w:rsidR="0010421E" w:rsidRPr="00F7530C" w:rsidRDefault="0010421E" w:rsidP="0010421E">
      <w:pPr>
        <w:rPr>
          <w:rFonts w:eastAsia="MS Mincho"/>
          <w:b/>
          <w:lang w:eastAsia="ja-JP"/>
        </w:rPr>
      </w:pPr>
      <w:r w:rsidRPr="00F7530C">
        <w:rPr>
          <w:rFonts w:eastAsia="MS Mincho"/>
          <w:b/>
          <w:lang w:eastAsia="ja-JP"/>
        </w:rPr>
        <w:t xml:space="preserve">           Самарской области</w:t>
      </w:r>
    </w:p>
    <w:p w14:paraId="1D347F05" w14:textId="77777777" w:rsidR="0010421E" w:rsidRPr="00F7530C" w:rsidRDefault="0010421E" w:rsidP="0010421E">
      <w:pPr>
        <w:keepNext/>
        <w:jc w:val="both"/>
        <w:outlineLvl w:val="0"/>
        <w:rPr>
          <w:b/>
          <w:szCs w:val="20"/>
        </w:rPr>
      </w:pPr>
      <w:r w:rsidRPr="00F7530C">
        <w:rPr>
          <w:b/>
          <w:szCs w:val="20"/>
        </w:rPr>
        <w:t xml:space="preserve">     </w:t>
      </w:r>
    </w:p>
    <w:p w14:paraId="01F9B0D2" w14:textId="77777777" w:rsidR="0010421E" w:rsidRPr="00F7530C" w:rsidRDefault="0010421E" w:rsidP="0010421E">
      <w:pPr>
        <w:keepNext/>
        <w:jc w:val="both"/>
        <w:outlineLvl w:val="0"/>
        <w:rPr>
          <w:b/>
          <w:szCs w:val="20"/>
        </w:rPr>
      </w:pPr>
      <w:r w:rsidRPr="00F7530C">
        <w:rPr>
          <w:b/>
          <w:szCs w:val="20"/>
        </w:rPr>
        <w:t xml:space="preserve">          ПОСТАНОВЛЕНИЕ</w:t>
      </w:r>
    </w:p>
    <w:p w14:paraId="0DFBE3C4" w14:textId="7C21CAF2" w:rsidR="0079368D" w:rsidRPr="00F7530C" w:rsidRDefault="00BC27BE" w:rsidP="003D27E4">
      <w:pPr>
        <w:shd w:val="clear" w:color="auto" w:fill="FFFFFF"/>
        <w:tabs>
          <w:tab w:val="left" w:pos="0"/>
          <w:tab w:val="left" w:pos="284"/>
        </w:tabs>
        <w:spacing w:before="274"/>
        <w:ind w:firstLine="567"/>
        <w:rPr>
          <w:b/>
          <w:sz w:val="28"/>
          <w:szCs w:val="28"/>
        </w:rPr>
      </w:pPr>
      <w:r w:rsidRPr="00F7530C">
        <w:rPr>
          <w:rFonts w:eastAsia="MS Mincho"/>
          <w:b/>
          <w:lang w:eastAsia="ja-JP"/>
        </w:rPr>
        <w:t>о</w:t>
      </w:r>
      <w:r w:rsidR="003D27E4" w:rsidRPr="00F7530C">
        <w:rPr>
          <w:rFonts w:eastAsia="MS Mincho"/>
          <w:b/>
          <w:lang w:eastAsia="ja-JP"/>
        </w:rPr>
        <w:t>т</w:t>
      </w:r>
      <w:r w:rsidRPr="00F7530C">
        <w:rPr>
          <w:rFonts w:eastAsia="MS Mincho"/>
          <w:b/>
          <w:lang w:eastAsia="ja-JP"/>
        </w:rPr>
        <w:t xml:space="preserve"> </w:t>
      </w:r>
      <w:r w:rsidRPr="00F7530C">
        <w:rPr>
          <w:rFonts w:eastAsia="MS Mincho"/>
          <w:b/>
          <w:u w:val="single"/>
          <w:lang w:eastAsia="ja-JP"/>
        </w:rPr>
        <w:t>________</w:t>
      </w:r>
      <w:r w:rsidR="00802E99" w:rsidRPr="00F7530C">
        <w:rPr>
          <w:rFonts w:eastAsia="MS Mincho"/>
          <w:b/>
          <w:u w:val="single"/>
          <w:lang w:eastAsia="ja-JP"/>
        </w:rPr>
        <w:t>202</w:t>
      </w:r>
      <w:r w:rsidR="00D717F6" w:rsidRPr="00F7530C">
        <w:rPr>
          <w:rFonts w:eastAsia="MS Mincho"/>
          <w:b/>
          <w:u w:val="single"/>
          <w:lang w:eastAsia="ja-JP"/>
        </w:rPr>
        <w:t>5</w:t>
      </w:r>
      <w:r w:rsidR="003D27E4" w:rsidRPr="00F7530C">
        <w:rPr>
          <w:rFonts w:eastAsia="MS Mincho"/>
          <w:b/>
          <w:lang w:eastAsia="ja-JP"/>
        </w:rPr>
        <w:t xml:space="preserve"> </w:t>
      </w:r>
      <w:r w:rsidR="0010421E" w:rsidRPr="00F7530C">
        <w:rPr>
          <w:rFonts w:eastAsia="MS Mincho"/>
          <w:b/>
          <w:lang w:eastAsia="ja-JP"/>
        </w:rPr>
        <w:t xml:space="preserve">г.  № </w:t>
      </w:r>
      <w:r w:rsidRPr="00F7530C">
        <w:rPr>
          <w:rFonts w:eastAsia="MS Mincho"/>
          <w:b/>
          <w:u w:val="single"/>
          <w:lang w:eastAsia="ja-JP"/>
        </w:rPr>
        <w:t>__________</w:t>
      </w:r>
    </w:p>
    <w:p w14:paraId="5133AF64" w14:textId="77777777" w:rsidR="003D27E4" w:rsidRPr="00F7530C" w:rsidRDefault="003D27E4" w:rsidP="0079368D">
      <w:pPr>
        <w:rPr>
          <w:bCs/>
          <w:color w:val="000000" w:themeColor="text1"/>
          <w:sz w:val="28"/>
          <w:szCs w:val="28"/>
        </w:rPr>
      </w:pPr>
    </w:p>
    <w:p w14:paraId="0E203DB6" w14:textId="77777777" w:rsidR="00AD139A" w:rsidRPr="00F7530C" w:rsidRDefault="0060606B" w:rsidP="0079368D">
      <w:pPr>
        <w:rPr>
          <w:bCs/>
          <w:color w:val="000000" w:themeColor="text1"/>
          <w:sz w:val="28"/>
          <w:szCs w:val="28"/>
          <w:shd w:val="clear" w:color="auto" w:fill="FFFFFF"/>
        </w:rPr>
      </w:pPr>
      <w:r w:rsidRPr="00F7530C">
        <w:rPr>
          <w:bCs/>
          <w:color w:val="000000" w:themeColor="text1"/>
          <w:sz w:val="28"/>
          <w:szCs w:val="28"/>
        </w:rPr>
        <w:t>Об утверждении П</w:t>
      </w:r>
      <w:r w:rsidRPr="00F7530C">
        <w:rPr>
          <w:bCs/>
          <w:color w:val="000000" w:themeColor="text1"/>
          <w:sz w:val="28"/>
          <w:szCs w:val="28"/>
          <w:shd w:val="clear" w:color="auto" w:fill="FFFFFF"/>
        </w:rPr>
        <w:t>рограммы профилактики</w:t>
      </w:r>
      <w:r w:rsidR="00AD139A" w:rsidRPr="00F7530C">
        <w:rPr>
          <w:bCs/>
          <w:color w:val="000000" w:themeColor="text1"/>
          <w:sz w:val="28"/>
          <w:szCs w:val="28"/>
          <w:shd w:val="clear" w:color="auto" w:fill="FFFFFF"/>
        </w:rPr>
        <w:t xml:space="preserve"> </w:t>
      </w:r>
      <w:r w:rsidRPr="00F7530C">
        <w:rPr>
          <w:bCs/>
          <w:color w:val="000000" w:themeColor="text1"/>
          <w:sz w:val="28"/>
          <w:szCs w:val="28"/>
          <w:shd w:val="clear" w:color="auto" w:fill="FFFFFF"/>
        </w:rPr>
        <w:t xml:space="preserve">рисков </w:t>
      </w:r>
    </w:p>
    <w:p w14:paraId="22BBB0BA" w14:textId="77777777" w:rsidR="00AD139A" w:rsidRPr="00F7530C" w:rsidRDefault="0060606B" w:rsidP="0079368D">
      <w:pPr>
        <w:rPr>
          <w:bCs/>
          <w:color w:val="000000" w:themeColor="text1"/>
          <w:sz w:val="28"/>
          <w:szCs w:val="28"/>
          <w:shd w:val="clear" w:color="auto" w:fill="FFFFFF"/>
        </w:rPr>
      </w:pPr>
      <w:r w:rsidRPr="00F7530C">
        <w:rPr>
          <w:bCs/>
          <w:color w:val="000000" w:themeColor="text1"/>
          <w:sz w:val="28"/>
          <w:szCs w:val="28"/>
          <w:shd w:val="clear" w:color="auto" w:fill="FFFFFF"/>
        </w:rPr>
        <w:t>причинения вреда (ущерба) охраняемым</w:t>
      </w:r>
      <w:r w:rsidR="00AD139A" w:rsidRPr="00F7530C">
        <w:rPr>
          <w:bCs/>
          <w:color w:val="000000" w:themeColor="text1"/>
          <w:sz w:val="28"/>
          <w:szCs w:val="28"/>
          <w:shd w:val="clear" w:color="auto" w:fill="FFFFFF"/>
        </w:rPr>
        <w:t xml:space="preserve"> </w:t>
      </w:r>
      <w:r w:rsidRPr="00F7530C">
        <w:rPr>
          <w:bCs/>
          <w:color w:val="000000" w:themeColor="text1"/>
          <w:sz w:val="28"/>
          <w:szCs w:val="28"/>
          <w:shd w:val="clear" w:color="auto" w:fill="FFFFFF"/>
        </w:rPr>
        <w:t xml:space="preserve">законом ценностям </w:t>
      </w:r>
    </w:p>
    <w:p w14:paraId="415E2D6E" w14:textId="77777777" w:rsidR="00542E2A" w:rsidRPr="00F7530C" w:rsidRDefault="0060606B" w:rsidP="00B83915">
      <w:pPr>
        <w:rPr>
          <w:bCs/>
          <w:color w:val="000000" w:themeColor="text1"/>
          <w:sz w:val="28"/>
          <w:szCs w:val="28"/>
        </w:rPr>
      </w:pPr>
      <w:r w:rsidRPr="00F7530C">
        <w:rPr>
          <w:bCs/>
          <w:color w:val="000000" w:themeColor="text1"/>
          <w:sz w:val="28"/>
          <w:szCs w:val="28"/>
          <w:shd w:val="clear" w:color="auto" w:fill="FFFFFF"/>
        </w:rPr>
        <w:t>в сфере</w:t>
      </w:r>
      <w:r w:rsidRPr="00F7530C">
        <w:rPr>
          <w:bCs/>
          <w:color w:val="000000" w:themeColor="text1"/>
          <w:sz w:val="28"/>
          <w:szCs w:val="28"/>
        </w:rPr>
        <w:t xml:space="preserve"> </w:t>
      </w:r>
      <w:bookmarkStart w:id="0" w:name="_Hlk82421409"/>
      <w:r w:rsidR="002B4D7E" w:rsidRPr="00F7530C">
        <w:rPr>
          <w:bCs/>
          <w:color w:val="000000" w:themeColor="text1"/>
          <w:sz w:val="28"/>
          <w:szCs w:val="28"/>
        </w:rPr>
        <w:t>муниципального</w:t>
      </w:r>
      <w:r w:rsidR="00542E2A" w:rsidRPr="00F7530C">
        <w:rPr>
          <w:bCs/>
          <w:color w:val="000000" w:themeColor="text1"/>
          <w:sz w:val="28"/>
          <w:szCs w:val="28"/>
        </w:rPr>
        <w:t xml:space="preserve"> </w:t>
      </w:r>
      <w:r w:rsidR="002B4D7E" w:rsidRPr="00F7530C">
        <w:rPr>
          <w:bCs/>
          <w:color w:val="000000" w:themeColor="text1"/>
          <w:sz w:val="28"/>
          <w:szCs w:val="28"/>
        </w:rPr>
        <w:t xml:space="preserve">контроля </w:t>
      </w:r>
      <w:bookmarkStart w:id="1" w:name="_Hlk77686366"/>
      <w:bookmarkEnd w:id="0"/>
      <w:r w:rsidR="00B83915" w:rsidRPr="00F7530C">
        <w:rPr>
          <w:bCs/>
          <w:color w:val="000000" w:themeColor="text1"/>
          <w:sz w:val="28"/>
          <w:szCs w:val="28"/>
        </w:rPr>
        <w:t xml:space="preserve">на автомобильном транспорте, </w:t>
      </w:r>
    </w:p>
    <w:p w14:paraId="25C9FE3D" w14:textId="77777777" w:rsidR="00542E2A" w:rsidRPr="00F7530C" w:rsidRDefault="00B83915" w:rsidP="00B83915">
      <w:pPr>
        <w:rPr>
          <w:bCs/>
          <w:color w:val="000000" w:themeColor="text1"/>
          <w:sz w:val="28"/>
          <w:szCs w:val="28"/>
        </w:rPr>
      </w:pPr>
      <w:r w:rsidRPr="00F7530C">
        <w:rPr>
          <w:bCs/>
          <w:color w:val="000000" w:themeColor="text1"/>
          <w:sz w:val="28"/>
          <w:szCs w:val="28"/>
        </w:rPr>
        <w:t xml:space="preserve">городском наземном электрическом транспорте и в дорожном </w:t>
      </w:r>
    </w:p>
    <w:p w14:paraId="67345298" w14:textId="77777777" w:rsidR="00542E2A" w:rsidRPr="00F7530C" w:rsidRDefault="00B83915" w:rsidP="00B83915">
      <w:pPr>
        <w:rPr>
          <w:bCs/>
          <w:color w:val="000000" w:themeColor="text1"/>
          <w:sz w:val="28"/>
          <w:szCs w:val="28"/>
        </w:rPr>
      </w:pPr>
      <w:r w:rsidRPr="00F7530C">
        <w:rPr>
          <w:bCs/>
          <w:color w:val="000000" w:themeColor="text1"/>
          <w:sz w:val="28"/>
          <w:szCs w:val="28"/>
        </w:rPr>
        <w:t xml:space="preserve">хозяйстве в границах населенных пунктов </w:t>
      </w:r>
      <w:bookmarkEnd w:id="1"/>
      <w:r w:rsidRPr="00F7530C">
        <w:rPr>
          <w:bCs/>
          <w:color w:val="000000" w:themeColor="text1"/>
          <w:sz w:val="28"/>
          <w:szCs w:val="28"/>
        </w:rPr>
        <w:t xml:space="preserve">сельских поселений </w:t>
      </w:r>
    </w:p>
    <w:p w14:paraId="2DCA38C4" w14:textId="77777777" w:rsidR="00542E2A" w:rsidRPr="00F7530C" w:rsidRDefault="00B83915" w:rsidP="00B83915">
      <w:pPr>
        <w:rPr>
          <w:bCs/>
          <w:color w:val="000000" w:themeColor="text1"/>
          <w:sz w:val="28"/>
          <w:szCs w:val="28"/>
        </w:rPr>
      </w:pPr>
      <w:r w:rsidRPr="00F7530C">
        <w:rPr>
          <w:bCs/>
          <w:color w:val="000000" w:themeColor="text1"/>
          <w:sz w:val="28"/>
          <w:szCs w:val="28"/>
        </w:rPr>
        <w:t xml:space="preserve">Старое Семенкино, Старый Маклауш, Назаровка, станция Клявлино, </w:t>
      </w:r>
    </w:p>
    <w:p w14:paraId="04F791E4" w14:textId="741ED9B7" w:rsidR="0060606B" w:rsidRPr="00F7530C" w:rsidRDefault="00B83915" w:rsidP="00B83915">
      <w:pPr>
        <w:rPr>
          <w:bCs/>
          <w:sz w:val="28"/>
          <w:szCs w:val="28"/>
        </w:rPr>
      </w:pPr>
      <w:r w:rsidRPr="00F7530C">
        <w:rPr>
          <w:bCs/>
          <w:color w:val="000000" w:themeColor="text1"/>
          <w:sz w:val="28"/>
          <w:szCs w:val="28"/>
        </w:rPr>
        <w:t>Черный Ключ, Борискино - Игар муниципального района Клявлинский Самарской области</w:t>
      </w:r>
      <w:r w:rsidR="002B4D7E" w:rsidRPr="00F7530C">
        <w:rPr>
          <w:color w:val="000000"/>
          <w:sz w:val="28"/>
          <w:szCs w:val="28"/>
        </w:rPr>
        <w:t xml:space="preserve"> </w:t>
      </w:r>
      <w:r w:rsidR="008B3C80" w:rsidRPr="00F7530C">
        <w:rPr>
          <w:bCs/>
          <w:color w:val="000000" w:themeColor="text1"/>
          <w:sz w:val="28"/>
          <w:szCs w:val="28"/>
        </w:rPr>
        <w:t>на</w:t>
      </w:r>
      <w:r w:rsidR="002235FA" w:rsidRPr="00F7530C">
        <w:rPr>
          <w:bCs/>
          <w:color w:val="000000" w:themeColor="text1"/>
          <w:sz w:val="28"/>
          <w:szCs w:val="28"/>
        </w:rPr>
        <w:t xml:space="preserve"> 202</w:t>
      </w:r>
      <w:r w:rsidR="00D717F6" w:rsidRPr="00F7530C">
        <w:rPr>
          <w:bCs/>
          <w:color w:val="000000" w:themeColor="text1"/>
          <w:sz w:val="28"/>
          <w:szCs w:val="28"/>
        </w:rPr>
        <w:t>6</w:t>
      </w:r>
      <w:r w:rsidR="002235FA" w:rsidRPr="00F7530C">
        <w:rPr>
          <w:bCs/>
          <w:color w:val="000000" w:themeColor="text1"/>
          <w:sz w:val="28"/>
          <w:szCs w:val="28"/>
        </w:rPr>
        <w:t xml:space="preserve"> год </w:t>
      </w:r>
    </w:p>
    <w:p w14:paraId="28A49BF1" w14:textId="77777777" w:rsidR="0060606B" w:rsidRPr="00F7530C" w:rsidRDefault="0060606B" w:rsidP="0079368D">
      <w:pPr>
        <w:rPr>
          <w:color w:val="000000" w:themeColor="text1"/>
          <w:sz w:val="28"/>
          <w:szCs w:val="28"/>
        </w:rPr>
      </w:pPr>
    </w:p>
    <w:p w14:paraId="60A20BE0" w14:textId="77777777" w:rsidR="0079368D" w:rsidRPr="00F7530C" w:rsidRDefault="0079368D" w:rsidP="0079368D">
      <w:pPr>
        <w:rPr>
          <w:color w:val="000000" w:themeColor="text1"/>
          <w:sz w:val="28"/>
          <w:szCs w:val="28"/>
        </w:rPr>
      </w:pPr>
    </w:p>
    <w:p w14:paraId="502056D8" w14:textId="39260F43" w:rsidR="0060606B" w:rsidRPr="00F7530C" w:rsidRDefault="0060606B" w:rsidP="00B1234E">
      <w:pPr>
        <w:spacing w:line="360" w:lineRule="auto"/>
        <w:ind w:firstLine="709"/>
        <w:jc w:val="both"/>
        <w:rPr>
          <w:color w:val="000000" w:themeColor="text1"/>
          <w:sz w:val="28"/>
          <w:szCs w:val="28"/>
        </w:rPr>
      </w:pPr>
      <w:r w:rsidRPr="00F7530C">
        <w:rPr>
          <w:color w:val="000000" w:themeColor="text1"/>
          <w:sz w:val="28"/>
          <w:szCs w:val="28"/>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sidRPr="00F7530C">
        <w:rPr>
          <w:color w:val="000000" w:themeColor="text1"/>
          <w:sz w:val="28"/>
          <w:szCs w:val="28"/>
          <w:shd w:val="clear" w:color="auto" w:fill="FFFFFF"/>
        </w:rPr>
        <w:t xml:space="preserve"> постановлением Правительства Р</w:t>
      </w:r>
      <w:r w:rsidR="00471CB9" w:rsidRPr="00F7530C">
        <w:rPr>
          <w:color w:val="000000" w:themeColor="text1"/>
          <w:sz w:val="28"/>
          <w:szCs w:val="28"/>
          <w:shd w:val="clear" w:color="auto" w:fill="FFFFFF"/>
        </w:rPr>
        <w:t xml:space="preserve">оссийской </w:t>
      </w:r>
      <w:r w:rsidRPr="00F7530C">
        <w:rPr>
          <w:color w:val="000000" w:themeColor="text1"/>
          <w:sz w:val="28"/>
          <w:szCs w:val="28"/>
          <w:shd w:val="clear" w:color="auto" w:fill="FFFFFF"/>
        </w:rPr>
        <w:t>Ф</w:t>
      </w:r>
      <w:r w:rsidR="00471CB9" w:rsidRPr="00F7530C">
        <w:rPr>
          <w:color w:val="000000" w:themeColor="text1"/>
          <w:sz w:val="28"/>
          <w:szCs w:val="28"/>
          <w:shd w:val="clear" w:color="auto" w:fill="FFFFFF"/>
        </w:rPr>
        <w:t>едерации</w:t>
      </w:r>
      <w:r w:rsidRPr="00F7530C">
        <w:rPr>
          <w:color w:val="000000" w:themeColor="text1"/>
          <w:sz w:val="28"/>
          <w:szCs w:val="28"/>
          <w:shd w:val="clear" w:color="auto" w:fill="FFFFFF"/>
        </w:rPr>
        <w:t xml:space="preserve"> от 25</w:t>
      </w:r>
      <w:r w:rsidR="00471CB9" w:rsidRPr="00F7530C">
        <w:rPr>
          <w:color w:val="000000" w:themeColor="text1"/>
          <w:sz w:val="28"/>
          <w:szCs w:val="28"/>
          <w:shd w:val="clear" w:color="auto" w:fill="FFFFFF"/>
        </w:rPr>
        <w:t>.06.</w:t>
      </w:r>
      <w:r w:rsidRPr="00F7530C">
        <w:rPr>
          <w:color w:val="000000" w:themeColor="text1"/>
          <w:sz w:val="28"/>
          <w:szCs w:val="28"/>
          <w:shd w:val="clear" w:color="auto" w:fill="FFFFFF"/>
        </w:rPr>
        <w:t>2021</w:t>
      </w:r>
      <w:r w:rsidR="00471CB9" w:rsidRPr="00F7530C">
        <w:rPr>
          <w:color w:val="000000" w:themeColor="text1"/>
          <w:sz w:val="28"/>
          <w:szCs w:val="28"/>
          <w:shd w:val="clear" w:color="auto" w:fill="FFFFFF"/>
        </w:rPr>
        <w:t xml:space="preserve"> № </w:t>
      </w:r>
      <w:r w:rsidRPr="00F7530C">
        <w:rPr>
          <w:color w:val="000000" w:themeColor="text1"/>
          <w:sz w:val="28"/>
          <w:szCs w:val="28"/>
          <w:shd w:val="clear" w:color="auto" w:fill="FFFFFF"/>
        </w:rPr>
        <w:t>990</w:t>
      </w:r>
      <w:r w:rsidR="00471CB9" w:rsidRPr="00F7530C">
        <w:rPr>
          <w:color w:val="000000" w:themeColor="text1"/>
          <w:sz w:val="28"/>
          <w:szCs w:val="28"/>
        </w:rPr>
        <w:t xml:space="preserve"> </w:t>
      </w:r>
      <w:r w:rsidR="00471CB9" w:rsidRPr="00F7530C">
        <w:rPr>
          <w:color w:val="000000" w:themeColor="text1"/>
          <w:sz w:val="28"/>
          <w:szCs w:val="28"/>
          <w:shd w:val="clear" w:color="auto" w:fill="FFFFFF"/>
        </w:rPr>
        <w:t>«</w:t>
      </w:r>
      <w:r w:rsidRPr="00F7530C">
        <w:rPr>
          <w:color w:val="000000" w:themeColor="text1"/>
          <w:sz w:val="28"/>
          <w:szCs w:val="28"/>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71CB9" w:rsidRPr="00F7530C">
        <w:rPr>
          <w:color w:val="000000" w:themeColor="text1"/>
          <w:sz w:val="28"/>
          <w:szCs w:val="28"/>
          <w:shd w:val="clear" w:color="auto" w:fill="FFFFFF"/>
        </w:rPr>
        <w:t>»</w:t>
      </w:r>
      <w:r w:rsidR="00065D25" w:rsidRPr="00F7530C">
        <w:rPr>
          <w:color w:val="000000" w:themeColor="text1"/>
          <w:sz w:val="28"/>
          <w:szCs w:val="28"/>
          <w:shd w:val="clear" w:color="auto" w:fill="FFFFFF"/>
        </w:rPr>
        <w:t>,</w:t>
      </w:r>
      <w:r w:rsidRPr="00F7530C">
        <w:rPr>
          <w:color w:val="000000" w:themeColor="text1"/>
          <w:sz w:val="28"/>
          <w:szCs w:val="28"/>
        </w:rPr>
        <w:t xml:space="preserve"> </w:t>
      </w:r>
      <w:r w:rsidR="003D27E4" w:rsidRPr="00F7530C">
        <w:rPr>
          <w:color w:val="000000" w:themeColor="text1"/>
          <w:sz w:val="28"/>
          <w:szCs w:val="28"/>
        </w:rPr>
        <w:t>а</w:t>
      </w:r>
      <w:r w:rsidRPr="00F7530C">
        <w:rPr>
          <w:color w:val="000000" w:themeColor="text1"/>
          <w:sz w:val="28"/>
          <w:szCs w:val="28"/>
        </w:rPr>
        <w:t xml:space="preserve">дминистрация </w:t>
      </w:r>
      <w:r w:rsidR="00697472" w:rsidRPr="00F7530C">
        <w:rPr>
          <w:bCs/>
          <w:iCs/>
          <w:color w:val="000000"/>
          <w:sz w:val="28"/>
          <w:szCs w:val="28"/>
        </w:rPr>
        <w:t>муниципального района Клявлинский</w:t>
      </w:r>
      <w:r w:rsidR="001B6FF8" w:rsidRPr="00F7530C">
        <w:rPr>
          <w:bCs/>
          <w:iCs/>
          <w:color w:val="000000"/>
          <w:sz w:val="28"/>
          <w:szCs w:val="28"/>
        </w:rPr>
        <w:t xml:space="preserve"> Самарской области</w:t>
      </w:r>
      <w:r w:rsidR="00697472" w:rsidRPr="00F7530C">
        <w:rPr>
          <w:color w:val="000000"/>
          <w:sz w:val="28"/>
          <w:szCs w:val="28"/>
        </w:rPr>
        <w:t xml:space="preserve"> </w:t>
      </w:r>
      <w:r w:rsidRPr="00F7530C">
        <w:rPr>
          <w:color w:val="000000" w:themeColor="text1"/>
          <w:sz w:val="28"/>
          <w:szCs w:val="28"/>
        </w:rPr>
        <w:t>ПОСТАНОВЛЯЕТ:</w:t>
      </w:r>
    </w:p>
    <w:p w14:paraId="6605609B" w14:textId="018FA086" w:rsidR="001B6FF8" w:rsidRPr="00F7530C" w:rsidRDefault="0060606B" w:rsidP="001B6FF8">
      <w:pPr>
        <w:spacing w:line="360" w:lineRule="auto"/>
        <w:ind w:firstLine="709"/>
        <w:jc w:val="both"/>
        <w:rPr>
          <w:sz w:val="28"/>
          <w:szCs w:val="28"/>
        </w:rPr>
      </w:pPr>
      <w:r w:rsidRPr="00F7530C">
        <w:rPr>
          <w:color w:val="000000" w:themeColor="text1"/>
          <w:sz w:val="28"/>
          <w:szCs w:val="28"/>
        </w:rPr>
        <w:t xml:space="preserve">1. Утвердить </w:t>
      </w:r>
      <w:r w:rsidR="00471CB9" w:rsidRPr="00F7530C">
        <w:rPr>
          <w:color w:val="000000" w:themeColor="text1"/>
          <w:sz w:val="28"/>
          <w:szCs w:val="28"/>
        </w:rPr>
        <w:t>П</w:t>
      </w:r>
      <w:r w:rsidR="00471CB9" w:rsidRPr="00F7530C">
        <w:rPr>
          <w:color w:val="000000" w:themeColor="text1"/>
          <w:sz w:val="28"/>
          <w:szCs w:val="28"/>
          <w:shd w:val="clear" w:color="auto" w:fill="FFFFFF"/>
        </w:rPr>
        <w:t xml:space="preserve">рограмму профилактики рисков причинения вреда (ущерба) охраняемым законом ценностям в </w:t>
      </w:r>
      <w:bookmarkStart w:id="2" w:name="_Hlk82421551"/>
      <w:r w:rsidR="00D55604" w:rsidRPr="00F7530C">
        <w:rPr>
          <w:color w:val="000000" w:themeColor="text1"/>
          <w:sz w:val="28"/>
          <w:szCs w:val="28"/>
          <w:shd w:val="clear" w:color="auto" w:fill="FFFFFF"/>
        </w:rPr>
        <w:t xml:space="preserve">сфере </w:t>
      </w:r>
      <w:r w:rsidR="002B4D7E" w:rsidRPr="00F7530C">
        <w:rPr>
          <w:color w:val="000000" w:themeColor="text1"/>
          <w:sz w:val="28"/>
          <w:szCs w:val="28"/>
        </w:rPr>
        <w:t xml:space="preserve">муниципального контроля </w:t>
      </w:r>
      <w:bookmarkEnd w:id="2"/>
      <w:r w:rsidR="00126391" w:rsidRPr="00F7530C">
        <w:rPr>
          <w:color w:val="000000" w:themeColor="text1"/>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сельских </w:t>
      </w:r>
      <w:r w:rsidR="00126391" w:rsidRPr="00F7530C">
        <w:rPr>
          <w:color w:val="000000" w:themeColor="text1"/>
          <w:sz w:val="28"/>
          <w:szCs w:val="28"/>
        </w:rPr>
        <w:lastRenderedPageBreak/>
        <w:t>поселений Старое Семенкино, Старый Маклауш, Назаровка, станция Клявлино, Черный Ключ, Борискино - Игар муниципального района Клявлинский Самарской области</w:t>
      </w:r>
      <w:r w:rsidR="000A0310" w:rsidRPr="00F7530C">
        <w:rPr>
          <w:color w:val="000000"/>
          <w:sz w:val="28"/>
          <w:szCs w:val="28"/>
        </w:rPr>
        <w:t xml:space="preserve"> </w:t>
      </w:r>
      <w:r w:rsidR="008B3C80" w:rsidRPr="00F7530C">
        <w:rPr>
          <w:color w:val="000000" w:themeColor="text1"/>
          <w:sz w:val="28"/>
          <w:szCs w:val="28"/>
        </w:rPr>
        <w:t>на</w:t>
      </w:r>
      <w:r w:rsidR="002235FA" w:rsidRPr="00F7530C">
        <w:rPr>
          <w:color w:val="000000" w:themeColor="text1"/>
          <w:sz w:val="28"/>
          <w:szCs w:val="28"/>
        </w:rPr>
        <w:t xml:space="preserve"> 202</w:t>
      </w:r>
      <w:r w:rsidR="00D717F6" w:rsidRPr="00F7530C">
        <w:rPr>
          <w:color w:val="000000" w:themeColor="text1"/>
          <w:sz w:val="28"/>
          <w:szCs w:val="28"/>
        </w:rPr>
        <w:t>6</w:t>
      </w:r>
      <w:r w:rsidR="002235FA" w:rsidRPr="00F7530C">
        <w:rPr>
          <w:color w:val="000000" w:themeColor="text1"/>
          <w:sz w:val="28"/>
          <w:szCs w:val="28"/>
        </w:rPr>
        <w:t xml:space="preserve"> год </w:t>
      </w:r>
      <w:r w:rsidR="001B6FF8" w:rsidRPr="00F7530C">
        <w:rPr>
          <w:color w:val="000000" w:themeColor="text1"/>
          <w:sz w:val="28"/>
          <w:szCs w:val="28"/>
        </w:rPr>
        <w:t xml:space="preserve">согласно </w:t>
      </w:r>
      <w:r w:rsidR="0087531A" w:rsidRPr="00F7530C">
        <w:rPr>
          <w:color w:val="000000" w:themeColor="text1"/>
          <w:sz w:val="28"/>
          <w:szCs w:val="28"/>
        </w:rPr>
        <w:t>приложению,</w:t>
      </w:r>
      <w:r w:rsidR="001B6FF8" w:rsidRPr="00F7530C">
        <w:rPr>
          <w:color w:val="000000" w:themeColor="text1"/>
          <w:sz w:val="28"/>
          <w:szCs w:val="28"/>
        </w:rPr>
        <w:t xml:space="preserve"> к настоящему постановлению.</w:t>
      </w:r>
    </w:p>
    <w:p w14:paraId="7757F4F8" w14:textId="77777777" w:rsidR="001B6FF8" w:rsidRPr="00F7530C" w:rsidRDefault="001B6FF8" w:rsidP="001B6FF8">
      <w:pPr>
        <w:tabs>
          <w:tab w:val="left" w:pos="1200"/>
        </w:tabs>
        <w:autoSpaceDE w:val="0"/>
        <w:autoSpaceDN w:val="0"/>
        <w:spacing w:line="360" w:lineRule="auto"/>
        <w:ind w:firstLine="709"/>
        <w:jc w:val="both"/>
        <w:rPr>
          <w:rFonts w:eastAsia="Calibri"/>
          <w:color w:val="000000"/>
          <w:sz w:val="28"/>
          <w:szCs w:val="28"/>
        </w:rPr>
      </w:pPr>
      <w:r w:rsidRPr="00F7530C">
        <w:rPr>
          <w:rFonts w:eastAsia="Calibri"/>
          <w:color w:val="000000"/>
          <w:sz w:val="28"/>
          <w:szCs w:val="28"/>
          <w:lang w:eastAsia="en-US"/>
        </w:rPr>
        <w:t>2.</w:t>
      </w:r>
      <w:r w:rsidRPr="00F7530C">
        <w:rPr>
          <w:rFonts w:ascii="Calibri" w:eastAsia="Calibri" w:hAnsi="Calibri"/>
          <w:color w:val="000000"/>
          <w:sz w:val="28"/>
          <w:szCs w:val="28"/>
          <w:lang w:eastAsia="en-US"/>
        </w:rPr>
        <w:t xml:space="preserve"> </w:t>
      </w:r>
      <w:r w:rsidRPr="00F7530C">
        <w:rPr>
          <w:rFonts w:eastAsia="Calibri"/>
          <w:color w:val="000000"/>
          <w:sz w:val="28"/>
          <w:szCs w:val="28"/>
        </w:rPr>
        <w:t xml:space="preserve">Опубликовать настоящее постановление в газете «Вести муниципального района Клявлинский Самарской области» и разместить на официальном сайте администрации </w:t>
      </w:r>
      <w:r w:rsidRPr="00F7530C">
        <w:rPr>
          <w:rFonts w:eastAsia="Calibri"/>
          <w:bCs/>
          <w:iCs/>
          <w:color w:val="000000"/>
          <w:sz w:val="28"/>
          <w:szCs w:val="28"/>
        </w:rPr>
        <w:t xml:space="preserve">муниципального района Клявлинский </w:t>
      </w:r>
      <w:r w:rsidRPr="00F7530C">
        <w:rPr>
          <w:color w:val="000000" w:themeColor="text1"/>
          <w:sz w:val="28"/>
          <w:szCs w:val="28"/>
        </w:rPr>
        <w:t>Самарской области</w:t>
      </w:r>
      <w:r w:rsidRPr="00F7530C">
        <w:rPr>
          <w:rFonts w:eastAsia="Calibri"/>
          <w:i/>
          <w:iCs/>
          <w:color w:val="000000"/>
          <w:sz w:val="28"/>
          <w:szCs w:val="28"/>
        </w:rPr>
        <w:t xml:space="preserve"> </w:t>
      </w:r>
      <w:r w:rsidRPr="00F7530C">
        <w:rPr>
          <w:rFonts w:eastAsia="Calibri"/>
          <w:color w:val="000000"/>
          <w:sz w:val="28"/>
          <w:szCs w:val="28"/>
        </w:rPr>
        <w:t>в информационно-телекоммуникационной сети «Интернет» в разделе «Контрольно-надзорная деятельность».</w:t>
      </w:r>
    </w:p>
    <w:p w14:paraId="045DC60F" w14:textId="77777777" w:rsidR="001B6FF8" w:rsidRPr="00F7530C" w:rsidRDefault="001B6FF8" w:rsidP="001B6FF8">
      <w:pPr>
        <w:tabs>
          <w:tab w:val="left" w:pos="1200"/>
        </w:tabs>
        <w:autoSpaceDE w:val="0"/>
        <w:autoSpaceDN w:val="0"/>
        <w:spacing w:line="360" w:lineRule="auto"/>
        <w:ind w:firstLine="709"/>
        <w:jc w:val="both"/>
        <w:rPr>
          <w:rFonts w:eastAsia="Calibri"/>
          <w:color w:val="000000"/>
          <w:sz w:val="28"/>
          <w:szCs w:val="28"/>
        </w:rPr>
      </w:pPr>
      <w:r w:rsidRPr="00F7530C">
        <w:rPr>
          <w:rFonts w:eastAsia="Calibri"/>
          <w:color w:val="000000"/>
          <w:sz w:val="28"/>
          <w:szCs w:val="28"/>
        </w:rPr>
        <w:t xml:space="preserve">3. Настоящее постановление вступает в силу со дня его официального опубликования.  </w:t>
      </w:r>
    </w:p>
    <w:p w14:paraId="1C83D996" w14:textId="77777777" w:rsidR="001B6FF8" w:rsidRPr="00F7530C" w:rsidRDefault="001B6FF8" w:rsidP="001B6FF8">
      <w:pPr>
        <w:rPr>
          <w:color w:val="000000" w:themeColor="text1"/>
          <w:sz w:val="28"/>
          <w:szCs w:val="28"/>
        </w:rPr>
      </w:pPr>
    </w:p>
    <w:p w14:paraId="093F0272" w14:textId="77777777" w:rsidR="001B6FF8" w:rsidRPr="00F7530C" w:rsidRDefault="001B6FF8" w:rsidP="001B6FF8">
      <w:pPr>
        <w:jc w:val="right"/>
        <w:rPr>
          <w:color w:val="000000" w:themeColor="text1"/>
        </w:rPr>
      </w:pPr>
    </w:p>
    <w:tbl>
      <w:tblPr>
        <w:tblW w:w="10349" w:type="dxa"/>
        <w:tblInd w:w="-743" w:type="dxa"/>
        <w:tblLook w:val="04A0" w:firstRow="1" w:lastRow="0" w:firstColumn="1" w:lastColumn="0" w:noHBand="0" w:noVBand="1"/>
      </w:tblPr>
      <w:tblGrid>
        <w:gridCol w:w="7230"/>
        <w:gridCol w:w="3119"/>
      </w:tblGrid>
      <w:tr w:rsidR="001B6FF8" w:rsidRPr="00F7530C" w14:paraId="34A40041" w14:textId="77777777" w:rsidTr="00E154EF">
        <w:tc>
          <w:tcPr>
            <w:tcW w:w="7230" w:type="dxa"/>
            <w:shd w:val="clear" w:color="auto" w:fill="auto"/>
          </w:tcPr>
          <w:p w14:paraId="514D96AC" w14:textId="77777777" w:rsidR="001B6FF8" w:rsidRPr="00F7530C" w:rsidRDefault="001B6FF8" w:rsidP="00E154EF">
            <w:pPr>
              <w:ind w:left="567"/>
              <w:rPr>
                <w:rFonts w:eastAsia="Calibri"/>
                <w:sz w:val="28"/>
                <w:szCs w:val="28"/>
              </w:rPr>
            </w:pPr>
            <w:r w:rsidRPr="00F7530C">
              <w:rPr>
                <w:rFonts w:eastAsia="Calibri"/>
                <w:sz w:val="28"/>
                <w:szCs w:val="28"/>
              </w:rPr>
              <w:t xml:space="preserve"> Глава муниципального района </w:t>
            </w:r>
          </w:p>
          <w:p w14:paraId="289A145C" w14:textId="77777777" w:rsidR="001B6FF8" w:rsidRPr="00F7530C" w:rsidRDefault="001B6FF8" w:rsidP="00E154EF">
            <w:pPr>
              <w:ind w:left="567"/>
              <w:rPr>
                <w:rFonts w:eastAsia="Calibri"/>
                <w:sz w:val="28"/>
                <w:szCs w:val="28"/>
              </w:rPr>
            </w:pPr>
            <w:r w:rsidRPr="00F7530C">
              <w:rPr>
                <w:rFonts w:eastAsia="Calibri"/>
                <w:sz w:val="28"/>
                <w:szCs w:val="28"/>
              </w:rPr>
              <w:t xml:space="preserve"> Клявлинский Самарской области</w:t>
            </w:r>
          </w:p>
        </w:tc>
        <w:tc>
          <w:tcPr>
            <w:tcW w:w="3119" w:type="dxa"/>
            <w:shd w:val="clear" w:color="auto" w:fill="auto"/>
          </w:tcPr>
          <w:p w14:paraId="3A0BD906" w14:textId="77777777" w:rsidR="001B6FF8" w:rsidRPr="00F7530C" w:rsidRDefault="001B6FF8" w:rsidP="00E154EF">
            <w:pPr>
              <w:rPr>
                <w:rFonts w:eastAsia="Calibri"/>
                <w:sz w:val="28"/>
                <w:szCs w:val="28"/>
              </w:rPr>
            </w:pPr>
            <w:r w:rsidRPr="00F7530C">
              <w:rPr>
                <w:rFonts w:eastAsia="Calibri"/>
                <w:sz w:val="28"/>
                <w:szCs w:val="28"/>
              </w:rPr>
              <w:t xml:space="preserve">            </w:t>
            </w:r>
          </w:p>
          <w:p w14:paraId="73919F95" w14:textId="77777777" w:rsidR="001B6FF8" w:rsidRPr="00F7530C" w:rsidRDefault="001B6FF8" w:rsidP="00E154EF">
            <w:pPr>
              <w:rPr>
                <w:rFonts w:eastAsia="Calibri"/>
                <w:sz w:val="28"/>
                <w:szCs w:val="28"/>
              </w:rPr>
            </w:pPr>
            <w:r w:rsidRPr="00F7530C">
              <w:rPr>
                <w:rFonts w:eastAsia="Calibri"/>
                <w:sz w:val="28"/>
                <w:szCs w:val="28"/>
              </w:rPr>
              <w:t xml:space="preserve">             В.И.Колесников</w:t>
            </w:r>
          </w:p>
        </w:tc>
      </w:tr>
    </w:tbl>
    <w:p w14:paraId="2F32A732" w14:textId="77777777" w:rsidR="0060606B" w:rsidRPr="00F7530C" w:rsidRDefault="0060606B" w:rsidP="0060606B">
      <w:pPr>
        <w:rPr>
          <w:color w:val="000000" w:themeColor="text1"/>
          <w:sz w:val="28"/>
          <w:szCs w:val="28"/>
        </w:rPr>
      </w:pPr>
    </w:p>
    <w:p w14:paraId="6AC333C4" w14:textId="77777777" w:rsidR="00FC3FDE" w:rsidRPr="00F7530C" w:rsidRDefault="00FC3FDE" w:rsidP="001F66FF">
      <w:pPr>
        <w:jc w:val="right"/>
        <w:rPr>
          <w:color w:val="000000" w:themeColor="text1"/>
        </w:rPr>
      </w:pPr>
    </w:p>
    <w:p w14:paraId="46D65881" w14:textId="77777777" w:rsidR="00FC3FDE" w:rsidRPr="00F7530C" w:rsidRDefault="00FC3FDE" w:rsidP="00FC3FDE">
      <w:pPr>
        <w:rPr>
          <w:color w:val="000000" w:themeColor="text1"/>
          <w:sz w:val="28"/>
          <w:szCs w:val="28"/>
        </w:rPr>
      </w:pPr>
    </w:p>
    <w:p w14:paraId="68741B7D" w14:textId="77777777" w:rsidR="00427160" w:rsidRPr="00F7530C" w:rsidRDefault="00427160" w:rsidP="00427160">
      <w:pPr>
        <w:jc w:val="both"/>
        <w:rPr>
          <w:sz w:val="22"/>
          <w:szCs w:val="22"/>
        </w:rPr>
      </w:pPr>
    </w:p>
    <w:p w14:paraId="494F88E4" w14:textId="77777777" w:rsidR="00427160" w:rsidRPr="00F7530C" w:rsidRDefault="00427160" w:rsidP="00427160">
      <w:pPr>
        <w:jc w:val="both"/>
        <w:rPr>
          <w:sz w:val="22"/>
          <w:szCs w:val="22"/>
        </w:rPr>
      </w:pPr>
    </w:p>
    <w:p w14:paraId="280E2462" w14:textId="77777777" w:rsidR="00FC3FDE" w:rsidRPr="00F7530C" w:rsidRDefault="00FC3FDE" w:rsidP="00FC3FDE">
      <w:pPr>
        <w:rPr>
          <w:color w:val="000000" w:themeColor="text1"/>
          <w:sz w:val="28"/>
          <w:szCs w:val="28"/>
        </w:rPr>
      </w:pPr>
    </w:p>
    <w:p w14:paraId="41969413" w14:textId="77777777" w:rsidR="00FC3FDE" w:rsidRPr="00F7530C" w:rsidRDefault="00FC3FDE" w:rsidP="00FC3FDE">
      <w:pPr>
        <w:rPr>
          <w:color w:val="000000" w:themeColor="text1"/>
          <w:sz w:val="28"/>
          <w:szCs w:val="28"/>
        </w:rPr>
      </w:pPr>
    </w:p>
    <w:p w14:paraId="48BB79E3" w14:textId="77777777" w:rsidR="00FC3FDE" w:rsidRPr="00F7530C" w:rsidRDefault="00FC3FDE" w:rsidP="00FC3FDE">
      <w:pPr>
        <w:rPr>
          <w:color w:val="000000" w:themeColor="text1"/>
          <w:sz w:val="28"/>
          <w:szCs w:val="28"/>
        </w:rPr>
      </w:pPr>
    </w:p>
    <w:p w14:paraId="3CB64A63" w14:textId="77777777" w:rsidR="00427160" w:rsidRPr="00F7530C" w:rsidRDefault="00427160" w:rsidP="00FC3FDE">
      <w:pPr>
        <w:rPr>
          <w:color w:val="000000" w:themeColor="text1"/>
          <w:sz w:val="28"/>
          <w:szCs w:val="28"/>
        </w:rPr>
      </w:pPr>
    </w:p>
    <w:p w14:paraId="38509181" w14:textId="77777777" w:rsidR="00427160" w:rsidRPr="00F7530C" w:rsidRDefault="00427160" w:rsidP="00FC3FDE">
      <w:pPr>
        <w:rPr>
          <w:color w:val="000000" w:themeColor="text1"/>
          <w:sz w:val="28"/>
          <w:szCs w:val="28"/>
        </w:rPr>
      </w:pPr>
    </w:p>
    <w:p w14:paraId="05EADE07" w14:textId="77777777" w:rsidR="00427160" w:rsidRPr="00F7530C" w:rsidRDefault="00427160" w:rsidP="00FC3FDE">
      <w:pPr>
        <w:rPr>
          <w:color w:val="000000" w:themeColor="text1"/>
          <w:sz w:val="28"/>
          <w:szCs w:val="28"/>
        </w:rPr>
      </w:pPr>
    </w:p>
    <w:p w14:paraId="2CAA687E" w14:textId="77777777" w:rsidR="003D27E4" w:rsidRPr="00F7530C" w:rsidRDefault="003D27E4" w:rsidP="00FC3FDE">
      <w:pPr>
        <w:rPr>
          <w:color w:val="000000" w:themeColor="text1"/>
          <w:sz w:val="28"/>
          <w:szCs w:val="28"/>
        </w:rPr>
      </w:pPr>
    </w:p>
    <w:p w14:paraId="207764E5" w14:textId="77777777" w:rsidR="003D27E4" w:rsidRPr="00F7530C" w:rsidRDefault="003D27E4" w:rsidP="00FC3FDE">
      <w:pPr>
        <w:rPr>
          <w:color w:val="000000" w:themeColor="text1"/>
          <w:sz w:val="28"/>
          <w:szCs w:val="28"/>
        </w:rPr>
      </w:pPr>
    </w:p>
    <w:p w14:paraId="1F6664BC" w14:textId="77777777" w:rsidR="003D27E4" w:rsidRPr="00F7530C" w:rsidRDefault="003D27E4" w:rsidP="00FC3FDE">
      <w:pPr>
        <w:rPr>
          <w:color w:val="000000" w:themeColor="text1"/>
          <w:sz w:val="28"/>
          <w:szCs w:val="28"/>
        </w:rPr>
      </w:pPr>
    </w:p>
    <w:p w14:paraId="363334F9" w14:textId="77777777" w:rsidR="003D27E4" w:rsidRPr="00F7530C" w:rsidRDefault="003D27E4" w:rsidP="00FC3FDE">
      <w:pPr>
        <w:rPr>
          <w:color w:val="000000" w:themeColor="text1"/>
          <w:sz w:val="28"/>
          <w:szCs w:val="28"/>
        </w:rPr>
      </w:pPr>
    </w:p>
    <w:p w14:paraId="65840288" w14:textId="77777777" w:rsidR="003D27E4" w:rsidRPr="00F7530C" w:rsidRDefault="003D27E4" w:rsidP="00FC3FDE">
      <w:pPr>
        <w:rPr>
          <w:color w:val="000000" w:themeColor="text1"/>
          <w:sz w:val="28"/>
          <w:szCs w:val="28"/>
        </w:rPr>
      </w:pPr>
    </w:p>
    <w:p w14:paraId="1461FF97" w14:textId="77777777" w:rsidR="003D27E4" w:rsidRPr="00F7530C" w:rsidRDefault="003D27E4" w:rsidP="00FC3FDE">
      <w:pPr>
        <w:rPr>
          <w:color w:val="000000" w:themeColor="text1"/>
          <w:sz w:val="28"/>
          <w:szCs w:val="28"/>
        </w:rPr>
      </w:pPr>
    </w:p>
    <w:p w14:paraId="11A7964F" w14:textId="77777777" w:rsidR="00802E99" w:rsidRPr="00F7530C" w:rsidRDefault="00802E99" w:rsidP="00FC3FDE">
      <w:pPr>
        <w:rPr>
          <w:color w:val="000000" w:themeColor="text1"/>
          <w:sz w:val="28"/>
          <w:szCs w:val="28"/>
        </w:rPr>
      </w:pPr>
    </w:p>
    <w:p w14:paraId="653E1A61" w14:textId="77777777" w:rsidR="00802E99" w:rsidRPr="00F7530C" w:rsidRDefault="00802E99" w:rsidP="00FC3FDE">
      <w:pPr>
        <w:rPr>
          <w:color w:val="000000" w:themeColor="text1"/>
          <w:sz w:val="28"/>
          <w:szCs w:val="28"/>
        </w:rPr>
      </w:pPr>
    </w:p>
    <w:p w14:paraId="5B3FE343" w14:textId="1DE5BE02" w:rsidR="00FC3FDE" w:rsidRPr="00F7530C" w:rsidRDefault="00FC3FDE" w:rsidP="00FC3FDE">
      <w:pPr>
        <w:rPr>
          <w:color w:val="000000" w:themeColor="text1"/>
          <w:sz w:val="28"/>
          <w:szCs w:val="28"/>
        </w:rPr>
      </w:pPr>
    </w:p>
    <w:p w14:paraId="6A3A8932" w14:textId="5F3047BB" w:rsidR="000A0310" w:rsidRPr="00F7530C" w:rsidRDefault="00D717F6" w:rsidP="00FC3FDE">
      <w:pPr>
        <w:rPr>
          <w:color w:val="000000" w:themeColor="text1"/>
          <w:sz w:val="28"/>
          <w:szCs w:val="28"/>
        </w:rPr>
      </w:pPr>
      <w:r w:rsidRPr="00F7530C">
        <w:rPr>
          <w:color w:val="000000" w:themeColor="text1"/>
          <w:sz w:val="20"/>
          <w:szCs w:val="20"/>
        </w:rPr>
        <w:t>Кузьмина О.Г.</w:t>
      </w:r>
      <w:r w:rsidR="0060606B" w:rsidRPr="00F7530C">
        <w:rPr>
          <w:color w:val="000000" w:themeColor="text1"/>
          <w:sz w:val="28"/>
          <w:szCs w:val="28"/>
        </w:rPr>
        <w:br w:type="page"/>
      </w:r>
    </w:p>
    <w:p w14:paraId="0761D0D2" w14:textId="50C5F10E" w:rsidR="0060606B" w:rsidRPr="00F7530C" w:rsidRDefault="000A0310" w:rsidP="00363B6B">
      <w:pPr>
        <w:jc w:val="right"/>
        <w:rPr>
          <w:color w:val="000000" w:themeColor="text1"/>
          <w:sz w:val="28"/>
          <w:szCs w:val="28"/>
        </w:rPr>
      </w:pPr>
      <w:r w:rsidRPr="00F7530C">
        <w:rPr>
          <w:color w:val="000000" w:themeColor="text1"/>
        </w:rPr>
        <w:lastRenderedPageBreak/>
        <w:t xml:space="preserve">                                                                        </w:t>
      </w:r>
      <w:r w:rsidR="0060606B" w:rsidRPr="00F7530C">
        <w:rPr>
          <w:color w:val="000000" w:themeColor="text1"/>
          <w:sz w:val="28"/>
          <w:szCs w:val="28"/>
        </w:rPr>
        <w:t>Приложение</w:t>
      </w:r>
    </w:p>
    <w:p w14:paraId="5194ED3E" w14:textId="588ABD13" w:rsidR="0010421E" w:rsidRPr="00F7530C" w:rsidRDefault="00A8200F" w:rsidP="00363B6B">
      <w:pPr>
        <w:ind w:left="4536"/>
        <w:jc w:val="right"/>
        <w:rPr>
          <w:bCs/>
          <w:iCs/>
          <w:color w:val="000000"/>
          <w:sz w:val="28"/>
          <w:szCs w:val="28"/>
        </w:rPr>
      </w:pPr>
      <w:r w:rsidRPr="00F7530C">
        <w:rPr>
          <w:color w:val="000000" w:themeColor="text1"/>
          <w:sz w:val="28"/>
          <w:szCs w:val="28"/>
        </w:rPr>
        <w:t>к постановлению а</w:t>
      </w:r>
      <w:r w:rsidR="0060606B" w:rsidRPr="00F7530C">
        <w:rPr>
          <w:color w:val="000000" w:themeColor="text1"/>
          <w:sz w:val="28"/>
          <w:szCs w:val="28"/>
        </w:rPr>
        <w:t xml:space="preserve">дминистрации </w:t>
      </w:r>
      <w:r w:rsidR="000A0310" w:rsidRPr="00F7530C">
        <w:rPr>
          <w:bCs/>
          <w:iCs/>
          <w:color w:val="000000"/>
          <w:sz w:val="28"/>
          <w:szCs w:val="28"/>
        </w:rPr>
        <w:t>муниципального района Клявлинский</w:t>
      </w:r>
    </w:p>
    <w:p w14:paraId="15BCD636" w14:textId="77777777" w:rsidR="0010421E" w:rsidRPr="00F7530C" w:rsidRDefault="0010421E" w:rsidP="00363B6B">
      <w:pPr>
        <w:ind w:left="4536"/>
        <w:jc w:val="right"/>
        <w:rPr>
          <w:bCs/>
          <w:iCs/>
          <w:color w:val="000000"/>
          <w:sz w:val="28"/>
          <w:szCs w:val="28"/>
        </w:rPr>
      </w:pPr>
      <w:r w:rsidRPr="00F7530C">
        <w:rPr>
          <w:bCs/>
          <w:iCs/>
          <w:color w:val="000000"/>
          <w:sz w:val="28"/>
          <w:szCs w:val="28"/>
        </w:rPr>
        <w:t>Самарской области</w:t>
      </w:r>
    </w:p>
    <w:p w14:paraId="2B288892" w14:textId="40506123" w:rsidR="0060606B" w:rsidRPr="00F7530C" w:rsidRDefault="000A0310" w:rsidP="00363B6B">
      <w:pPr>
        <w:ind w:left="4536"/>
        <w:jc w:val="right"/>
        <w:rPr>
          <w:color w:val="000000" w:themeColor="text1"/>
          <w:sz w:val="28"/>
          <w:szCs w:val="28"/>
        </w:rPr>
      </w:pPr>
      <w:r w:rsidRPr="00F7530C">
        <w:rPr>
          <w:color w:val="000000"/>
          <w:sz w:val="28"/>
          <w:szCs w:val="28"/>
        </w:rPr>
        <w:t xml:space="preserve"> </w:t>
      </w:r>
      <w:r w:rsidR="006B729B" w:rsidRPr="00F7530C">
        <w:rPr>
          <w:color w:val="000000" w:themeColor="text1"/>
          <w:sz w:val="28"/>
          <w:szCs w:val="28"/>
        </w:rPr>
        <w:t>о</w:t>
      </w:r>
      <w:r w:rsidR="0060606B" w:rsidRPr="00F7530C">
        <w:rPr>
          <w:color w:val="000000" w:themeColor="text1"/>
          <w:sz w:val="28"/>
          <w:szCs w:val="28"/>
        </w:rPr>
        <w:t>т</w:t>
      </w:r>
      <w:r w:rsidR="006B729B" w:rsidRPr="00F7530C">
        <w:rPr>
          <w:color w:val="000000" w:themeColor="text1"/>
          <w:sz w:val="28"/>
          <w:szCs w:val="28"/>
        </w:rPr>
        <w:t>________</w:t>
      </w:r>
      <w:r w:rsidR="00802E99" w:rsidRPr="00F7530C">
        <w:rPr>
          <w:color w:val="000000" w:themeColor="text1"/>
          <w:sz w:val="28"/>
          <w:szCs w:val="28"/>
          <w:u w:val="single"/>
        </w:rPr>
        <w:t>202</w:t>
      </w:r>
      <w:r w:rsidR="00D717F6" w:rsidRPr="00F7530C">
        <w:rPr>
          <w:color w:val="000000" w:themeColor="text1"/>
          <w:sz w:val="28"/>
          <w:szCs w:val="28"/>
          <w:u w:val="single"/>
        </w:rPr>
        <w:t>5</w:t>
      </w:r>
      <w:r w:rsidRPr="00F7530C">
        <w:rPr>
          <w:color w:val="000000" w:themeColor="text1"/>
          <w:sz w:val="28"/>
          <w:szCs w:val="28"/>
        </w:rPr>
        <w:t xml:space="preserve"> г.</w:t>
      </w:r>
      <w:r w:rsidR="00017CB3" w:rsidRPr="00F7530C">
        <w:rPr>
          <w:color w:val="000000" w:themeColor="text1"/>
          <w:sz w:val="28"/>
          <w:szCs w:val="28"/>
        </w:rPr>
        <w:t xml:space="preserve"> </w:t>
      </w:r>
      <w:r w:rsidR="0060606B" w:rsidRPr="00F7530C">
        <w:rPr>
          <w:color w:val="000000" w:themeColor="text1"/>
          <w:sz w:val="28"/>
          <w:szCs w:val="28"/>
        </w:rPr>
        <w:t xml:space="preserve">№ </w:t>
      </w:r>
      <w:r w:rsidR="006B729B" w:rsidRPr="00F7530C">
        <w:rPr>
          <w:color w:val="000000" w:themeColor="text1"/>
          <w:sz w:val="28"/>
          <w:szCs w:val="28"/>
        </w:rPr>
        <w:t>________</w:t>
      </w:r>
    </w:p>
    <w:p w14:paraId="4D0C238D" w14:textId="77777777" w:rsidR="0060606B" w:rsidRPr="00F7530C" w:rsidRDefault="0060606B" w:rsidP="00363B6B">
      <w:pPr>
        <w:shd w:val="clear" w:color="auto" w:fill="FFFFFF"/>
        <w:jc w:val="center"/>
        <w:rPr>
          <w:color w:val="000000" w:themeColor="text1"/>
          <w:sz w:val="28"/>
          <w:szCs w:val="28"/>
        </w:rPr>
      </w:pPr>
    </w:p>
    <w:p w14:paraId="65BCC23F" w14:textId="04BEDC03" w:rsidR="0060606B" w:rsidRPr="00F7530C" w:rsidRDefault="00582A81" w:rsidP="00363B6B">
      <w:pPr>
        <w:jc w:val="center"/>
        <w:rPr>
          <w:color w:val="000000" w:themeColor="text1"/>
          <w:sz w:val="28"/>
          <w:szCs w:val="28"/>
        </w:rPr>
      </w:pPr>
      <w:r w:rsidRPr="00F7530C">
        <w:rPr>
          <w:b/>
          <w:bCs/>
          <w:color w:val="000000" w:themeColor="text1"/>
          <w:sz w:val="28"/>
          <w:szCs w:val="28"/>
        </w:rPr>
        <w:t>П</w:t>
      </w:r>
      <w:r w:rsidRPr="00F7530C">
        <w:rPr>
          <w:b/>
          <w:bCs/>
          <w:color w:val="000000" w:themeColor="text1"/>
          <w:sz w:val="28"/>
          <w:szCs w:val="28"/>
          <w:shd w:val="clear" w:color="auto" w:fill="FFFFFF"/>
        </w:rPr>
        <w:t xml:space="preserve">рограмма профилактики рисков причинения вреда (ущерба) охраняемым законом ценностям </w:t>
      </w:r>
      <w:r w:rsidR="00D55604" w:rsidRPr="00F7530C">
        <w:rPr>
          <w:b/>
          <w:bCs/>
          <w:color w:val="000000" w:themeColor="text1"/>
          <w:sz w:val="28"/>
          <w:szCs w:val="28"/>
          <w:shd w:val="clear" w:color="auto" w:fill="FFFFFF"/>
        </w:rPr>
        <w:t>в сфере</w:t>
      </w:r>
      <w:r w:rsidR="00D55604" w:rsidRPr="00F7530C">
        <w:rPr>
          <w:b/>
          <w:bCs/>
          <w:color w:val="000000" w:themeColor="text1"/>
          <w:sz w:val="28"/>
          <w:szCs w:val="28"/>
        </w:rPr>
        <w:t xml:space="preserve"> муниципального контроля </w:t>
      </w:r>
      <w:r w:rsidR="00C50D20" w:rsidRPr="00F7530C">
        <w:rPr>
          <w:b/>
          <w:bCs/>
          <w:color w:val="000000" w:themeColor="text1"/>
          <w:sz w:val="28"/>
          <w:szCs w:val="28"/>
        </w:rPr>
        <w:t>на автомобильном транспорте, городском наземном электрическом транспорте и в дорожном хозяйстве в границах населенных пунктов сельских поселений Старое Семенкино, Старый Маклауш, Назаровка, станция Клявлино, Черный Ключ, Борискино - Игар муниципального района Клявлинский Самарской области</w:t>
      </w:r>
      <w:r w:rsidR="000A0310" w:rsidRPr="00F7530C">
        <w:rPr>
          <w:color w:val="000000"/>
          <w:sz w:val="28"/>
          <w:szCs w:val="28"/>
        </w:rPr>
        <w:t xml:space="preserve"> </w:t>
      </w:r>
      <w:r w:rsidR="008B3C80" w:rsidRPr="00F7530C">
        <w:rPr>
          <w:b/>
          <w:bCs/>
          <w:color w:val="000000" w:themeColor="text1"/>
          <w:sz w:val="28"/>
          <w:szCs w:val="28"/>
        </w:rPr>
        <w:t>на</w:t>
      </w:r>
      <w:r w:rsidR="002235FA" w:rsidRPr="00F7530C">
        <w:rPr>
          <w:b/>
          <w:bCs/>
          <w:color w:val="000000" w:themeColor="text1"/>
          <w:sz w:val="28"/>
          <w:szCs w:val="28"/>
        </w:rPr>
        <w:t xml:space="preserve"> 202</w:t>
      </w:r>
      <w:r w:rsidR="00D717F6" w:rsidRPr="00F7530C">
        <w:rPr>
          <w:b/>
          <w:bCs/>
          <w:color w:val="000000" w:themeColor="text1"/>
          <w:sz w:val="28"/>
          <w:szCs w:val="28"/>
        </w:rPr>
        <w:t>6</w:t>
      </w:r>
      <w:r w:rsidR="00D61CDB" w:rsidRPr="00F7530C">
        <w:rPr>
          <w:b/>
          <w:bCs/>
          <w:color w:val="000000" w:themeColor="text1"/>
          <w:sz w:val="28"/>
          <w:szCs w:val="28"/>
        </w:rPr>
        <w:t xml:space="preserve"> </w:t>
      </w:r>
      <w:r w:rsidR="002235FA" w:rsidRPr="00F7530C">
        <w:rPr>
          <w:b/>
          <w:bCs/>
          <w:color w:val="000000" w:themeColor="text1"/>
          <w:sz w:val="28"/>
          <w:szCs w:val="28"/>
        </w:rPr>
        <w:t xml:space="preserve">год </w:t>
      </w:r>
      <w:r w:rsidR="00D55604" w:rsidRPr="00F7530C">
        <w:rPr>
          <w:b/>
          <w:bCs/>
          <w:color w:val="000000" w:themeColor="text1"/>
          <w:sz w:val="28"/>
          <w:szCs w:val="28"/>
        </w:rPr>
        <w:br/>
      </w:r>
      <w:r w:rsidR="006D4B03" w:rsidRPr="00F7530C">
        <w:rPr>
          <w:color w:val="000000" w:themeColor="text1"/>
          <w:sz w:val="28"/>
          <w:szCs w:val="28"/>
        </w:rPr>
        <w:t>(далее также – программа профилактики)</w:t>
      </w:r>
    </w:p>
    <w:p w14:paraId="1574C58E" w14:textId="77777777" w:rsidR="0060606B" w:rsidRPr="00F7530C" w:rsidRDefault="0060606B" w:rsidP="00363B6B">
      <w:pPr>
        <w:shd w:val="clear" w:color="auto" w:fill="FFFFFF"/>
        <w:rPr>
          <w:color w:val="000000" w:themeColor="text1"/>
          <w:sz w:val="28"/>
          <w:szCs w:val="28"/>
        </w:rPr>
      </w:pPr>
    </w:p>
    <w:p w14:paraId="7107CF7E" w14:textId="728E487C" w:rsidR="0076056A" w:rsidRPr="00F7530C" w:rsidRDefault="0060606B" w:rsidP="00363B6B">
      <w:pPr>
        <w:shd w:val="clear" w:color="auto" w:fill="FFFFFF"/>
        <w:jc w:val="center"/>
        <w:rPr>
          <w:color w:val="000000" w:themeColor="text1"/>
          <w:sz w:val="28"/>
          <w:szCs w:val="28"/>
        </w:rPr>
      </w:pPr>
      <w:r w:rsidRPr="00F7530C">
        <w:rPr>
          <w:color w:val="000000" w:themeColor="text1"/>
          <w:sz w:val="28"/>
          <w:szCs w:val="28"/>
        </w:rPr>
        <w:t>1.</w:t>
      </w:r>
      <w:r w:rsidR="0076056A" w:rsidRPr="00F7530C">
        <w:rPr>
          <w:color w:val="000000" w:themeColor="text1"/>
          <w:sz w:val="28"/>
          <w:szCs w:val="28"/>
        </w:rPr>
        <w:t xml:space="preserve">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14:paraId="577FB0F6" w14:textId="77FF0589" w:rsidR="0076056A" w:rsidRPr="00F7530C" w:rsidRDefault="0076056A" w:rsidP="00363B6B">
      <w:pPr>
        <w:shd w:val="clear" w:color="auto" w:fill="FFFFFF"/>
        <w:jc w:val="center"/>
        <w:rPr>
          <w:b/>
          <w:bCs/>
          <w:color w:val="000000" w:themeColor="text1"/>
          <w:sz w:val="28"/>
          <w:szCs w:val="28"/>
        </w:rPr>
      </w:pPr>
    </w:p>
    <w:p w14:paraId="51FA7814" w14:textId="55656615" w:rsidR="00363B6B" w:rsidRPr="00F7530C" w:rsidRDefault="006D4B03" w:rsidP="00166D3C">
      <w:pPr>
        <w:shd w:val="clear" w:color="auto" w:fill="FFFFFF"/>
        <w:ind w:firstLine="709"/>
        <w:jc w:val="both"/>
        <w:rPr>
          <w:color w:val="000000"/>
          <w:sz w:val="28"/>
          <w:szCs w:val="28"/>
        </w:rPr>
      </w:pPr>
      <w:r w:rsidRPr="00F7530C">
        <w:rPr>
          <w:color w:val="000000" w:themeColor="text1"/>
          <w:sz w:val="28"/>
          <w:szCs w:val="28"/>
        </w:rPr>
        <w:t xml:space="preserve">1.1. </w:t>
      </w:r>
      <w:r w:rsidR="000C6E3A" w:rsidRPr="00F7530C">
        <w:rPr>
          <w:color w:val="000000"/>
          <w:sz w:val="28"/>
          <w:szCs w:val="28"/>
        </w:rPr>
        <w:t>Настоящая п</w:t>
      </w:r>
      <w:r w:rsidR="00363B6B" w:rsidRPr="00F7530C">
        <w:rPr>
          <w:color w:val="000000"/>
          <w:sz w:val="28"/>
          <w:szCs w:val="28"/>
        </w:rPr>
        <w:t xml:space="preserve">рограмма </w:t>
      </w:r>
      <w:r w:rsidR="00F57E78" w:rsidRPr="00F7530C">
        <w:rPr>
          <w:color w:val="000000" w:themeColor="text1"/>
          <w:sz w:val="28"/>
          <w:szCs w:val="28"/>
        </w:rPr>
        <w:t>профилактики</w:t>
      </w:r>
      <w:r w:rsidR="00F57E78" w:rsidRPr="00F7530C">
        <w:rPr>
          <w:color w:val="000000"/>
          <w:sz w:val="28"/>
          <w:szCs w:val="28"/>
        </w:rPr>
        <w:t xml:space="preserve"> </w:t>
      </w:r>
      <w:r w:rsidR="00166D3C" w:rsidRPr="00F7530C">
        <w:rPr>
          <w:color w:val="000000"/>
          <w:sz w:val="28"/>
          <w:szCs w:val="28"/>
        </w:rPr>
        <w:t xml:space="preserve">разработана в целях </w:t>
      </w:r>
      <w:r w:rsidR="00363B6B" w:rsidRPr="00F7530C">
        <w:rPr>
          <w:color w:val="000000"/>
          <w:sz w:val="28"/>
          <w:szCs w:val="28"/>
        </w:rPr>
        <w:t xml:space="preserve">стимулирования добросовестного соблюдения обязательных требований </w:t>
      </w:r>
      <w:r w:rsidR="00166D3C" w:rsidRPr="00F7530C">
        <w:rPr>
          <w:color w:val="000000"/>
          <w:sz w:val="28"/>
          <w:szCs w:val="28"/>
        </w:rPr>
        <w:t xml:space="preserve">юридическими лицами, индивидуальными предпринимателями, </w:t>
      </w:r>
      <w:r w:rsidR="00F57E78" w:rsidRPr="00F7530C">
        <w:rPr>
          <w:color w:val="000000"/>
          <w:sz w:val="28"/>
          <w:szCs w:val="28"/>
        </w:rPr>
        <w:t>гражданами, устранения</w:t>
      </w:r>
      <w:r w:rsidR="00363B6B" w:rsidRPr="00F7530C">
        <w:rPr>
          <w:color w:val="000000"/>
          <w:sz w:val="28"/>
          <w:szCs w:val="28"/>
        </w:rPr>
        <w:t xml:space="preserve"> условий, причин и факторов, способных привести к нарушениям обязательных требований и (или) причинению вреда (ущерба) охраняемым законом </w:t>
      </w:r>
      <w:r w:rsidR="00BF7E3C" w:rsidRPr="00F7530C">
        <w:rPr>
          <w:color w:val="000000"/>
          <w:sz w:val="28"/>
          <w:szCs w:val="28"/>
        </w:rPr>
        <w:t>ценностям, создания</w:t>
      </w:r>
      <w:r w:rsidR="00363B6B" w:rsidRPr="00F7530C">
        <w:rPr>
          <w:color w:val="000000"/>
          <w:sz w:val="28"/>
          <w:szCs w:val="28"/>
        </w:rPr>
        <w:t xml:space="preserve"> условий для доведения обязательных требований до контролируемых лиц, повышение информированности о способах их соблюдения.</w:t>
      </w:r>
    </w:p>
    <w:p w14:paraId="145837B9" w14:textId="53A47094" w:rsidR="00166D3C" w:rsidRPr="00F7530C" w:rsidRDefault="000C6E3A" w:rsidP="00166D3C">
      <w:pPr>
        <w:ind w:firstLine="709"/>
        <w:jc w:val="both"/>
        <w:rPr>
          <w:sz w:val="28"/>
          <w:szCs w:val="28"/>
        </w:rPr>
      </w:pPr>
      <w:r w:rsidRPr="00F7530C">
        <w:rPr>
          <w:sz w:val="28"/>
          <w:szCs w:val="28"/>
        </w:rPr>
        <w:t xml:space="preserve">Муниципальный контроль </w:t>
      </w:r>
      <w:r w:rsidR="00FE1241" w:rsidRPr="00F7530C">
        <w:rPr>
          <w:sz w:val="28"/>
          <w:szCs w:val="28"/>
        </w:rPr>
        <w:t>на автомобильном транспорте, городском наземном электрическом транспорте и в дорожном хозяйстве в границах населенных пунктов сельских поселений Старое Семенкино, Старый Маклауш, Назаровка, станция Клявлино, Черный Ключ, Борискино - Игар муниципального района Клявлинский Самарской области</w:t>
      </w:r>
      <w:r w:rsidRPr="00F7530C">
        <w:rPr>
          <w:sz w:val="28"/>
          <w:szCs w:val="28"/>
        </w:rPr>
        <w:t xml:space="preserve"> (далее – муниципальный контроль на автомобильном транспорте) </w:t>
      </w:r>
      <w:r w:rsidR="00166D3C" w:rsidRPr="00F7530C">
        <w:rPr>
          <w:sz w:val="28"/>
          <w:szCs w:val="28"/>
        </w:rPr>
        <w:t xml:space="preserve">осуществляется </w:t>
      </w:r>
      <w:r w:rsidR="00F57E78" w:rsidRPr="00F7530C">
        <w:rPr>
          <w:sz w:val="28"/>
          <w:szCs w:val="28"/>
        </w:rPr>
        <w:t>а</w:t>
      </w:r>
      <w:r w:rsidR="00D61CDB" w:rsidRPr="00F7530C">
        <w:rPr>
          <w:sz w:val="28"/>
          <w:szCs w:val="28"/>
        </w:rPr>
        <w:t>дминистрацией муниципального района Клявлинский Самарской области</w:t>
      </w:r>
      <w:r w:rsidR="00166D3C" w:rsidRPr="00F7530C">
        <w:rPr>
          <w:i/>
          <w:iCs/>
        </w:rPr>
        <w:t xml:space="preserve"> </w:t>
      </w:r>
      <w:r w:rsidR="00166D3C" w:rsidRPr="00F7530C">
        <w:rPr>
          <w:sz w:val="28"/>
          <w:szCs w:val="28"/>
        </w:rPr>
        <w:t xml:space="preserve">(далее – </w:t>
      </w:r>
      <w:r w:rsidR="00D61CDB" w:rsidRPr="00F7530C">
        <w:rPr>
          <w:sz w:val="28"/>
          <w:szCs w:val="28"/>
        </w:rPr>
        <w:t>Администрация</w:t>
      </w:r>
      <w:r w:rsidR="00166D3C" w:rsidRPr="00F7530C">
        <w:rPr>
          <w:sz w:val="28"/>
          <w:szCs w:val="28"/>
        </w:rPr>
        <w:t>).</w:t>
      </w:r>
    </w:p>
    <w:p w14:paraId="4ECC503E" w14:textId="0F73BA59" w:rsidR="00166D3C" w:rsidRPr="00F7530C" w:rsidRDefault="000C6E3A" w:rsidP="00166D3C">
      <w:pPr>
        <w:pStyle w:val="ConsPlusNormal"/>
        <w:ind w:firstLine="709"/>
        <w:jc w:val="both"/>
        <w:rPr>
          <w:rFonts w:ascii="Times New Roman" w:hAnsi="Times New Roman" w:cs="Times New Roman"/>
          <w:color w:val="000000"/>
          <w:sz w:val="28"/>
          <w:szCs w:val="28"/>
        </w:rPr>
      </w:pPr>
      <w:r w:rsidRPr="00F7530C">
        <w:rPr>
          <w:rFonts w:ascii="Times New Roman" w:hAnsi="Times New Roman" w:cs="Times New Roman"/>
          <w:color w:val="000000" w:themeColor="text1"/>
          <w:sz w:val="28"/>
          <w:szCs w:val="28"/>
          <w:shd w:val="clear" w:color="auto" w:fill="FFFFFF"/>
        </w:rPr>
        <w:t xml:space="preserve">1.2. </w:t>
      </w:r>
      <w:r w:rsidR="00166D3C" w:rsidRPr="00F7530C">
        <w:rPr>
          <w:rFonts w:ascii="Times New Roman" w:hAnsi="Times New Roman" w:cs="Times New Roman"/>
          <w:color w:val="000000" w:themeColor="text1"/>
          <w:sz w:val="28"/>
          <w:szCs w:val="28"/>
          <w:shd w:val="clear" w:color="auto" w:fill="FFFFFF"/>
        </w:rPr>
        <w:t xml:space="preserve">К предмету </w:t>
      </w:r>
      <w:bookmarkStart w:id="3" w:name="_Hlk82421895"/>
      <w:r w:rsidR="00166D3C" w:rsidRPr="00F7530C">
        <w:rPr>
          <w:rFonts w:ascii="Times New Roman" w:hAnsi="Times New Roman" w:cs="Times New Roman"/>
          <w:color w:val="000000" w:themeColor="text1"/>
          <w:sz w:val="28"/>
          <w:szCs w:val="28"/>
        </w:rPr>
        <w:t xml:space="preserve">муниципального контроля на автомобильном транспорте </w:t>
      </w:r>
      <w:bookmarkEnd w:id="3"/>
      <w:r w:rsidR="00166D3C" w:rsidRPr="00F7530C">
        <w:rPr>
          <w:rFonts w:ascii="Times New Roman" w:hAnsi="Times New Roman" w:cs="Times New Roman"/>
          <w:color w:val="000000"/>
          <w:sz w:val="28"/>
          <w:szCs w:val="28"/>
        </w:rPr>
        <w:t xml:space="preserve">отнесено соблюдение юридическими лицами, индивидуальными предпринимателями, гражданами (далее </w:t>
      </w:r>
      <w:r w:rsidR="00166D3C" w:rsidRPr="00F7530C">
        <w:rPr>
          <w:rFonts w:ascii="Times New Roman" w:hAnsi="Times New Roman" w:cs="Times New Roman"/>
          <w:color w:val="000000"/>
        </w:rPr>
        <w:t>–</w:t>
      </w:r>
      <w:r w:rsidR="00166D3C" w:rsidRPr="00F7530C">
        <w:rPr>
          <w:rFonts w:ascii="Times New Roman" w:hAnsi="Times New Roman" w:cs="Times New Roman"/>
          <w:color w:val="000000"/>
          <w:sz w:val="28"/>
          <w:szCs w:val="28"/>
        </w:rPr>
        <w:t xml:space="preserve"> контролируемые лица) обязательных требований:</w:t>
      </w:r>
    </w:p>
    <w:p w14:paraId="0F2F472C" w14:textId="4C9F7C49" w:rsidR="00166D3C" w:rsidRPr="00F7530C" w:rsidRDefault="00166D3C" w:rsidP="00166D3C">
      <w:pPr>
        <w:pStyle w:val="ConsPlusNormal"/>
        <w:ind w:firstLine="709"/>
        <w:jc w:val="both"/>
        <w:rPr>
          <w:rFonts w:ascii="Times New Roman" w:hAnsi="Times New Roman" w:cs="Times New Roman"/>
          <w:color w:val="000000"/>
          <w:sz w:val="28"/>
          <w:szCs w:val="28"/>
        </w:rPr>
      </w:pPr>
      <w:r w:rsidRPr="00F7530C">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Pr="00F7530C">
        <w:rPr>
          <w:rFonts w:ascii="Times New Roman" w:hAnsi="Times New Roman" w:cs="Times New Roman"/>
          <w:bCs/>
          <w:iCs/>
          <w:color w:val="000000"/>
          <w:sz w:val="28"/>
          <w:szCs w:val="28"/>
        </w:rPr>
        <w:t>муниципального района Клявлинский</w:t>
      </w:r>
      <w:r w:rsidR="00F57E78" w:rsidRPr="00F7530C">
        <w:rPr>
          <w:rFonts w:ascii="Times New Roman" w:hAnsi="Times New Roman" w:cs="Times New Roman"/>
          <w:bCs/>
          <w:iCs/>
          <w:color w:val="000000"/>
          <w:sz w:val="28"/>
          <w:szCs w:val="28"/>
        </w:rPr>
        <w:t xml:space="preserve"> Самарской области</w:t>
      </w:r>
      <w:r w:rsidRPr="00F7530C">
        <w:rPr>
          <w:rFonts w:ascii="Times New Roman" w:hAnsi="Times New Roman" w:cs="Times New Roman"/>
          <w:color w:val="000000"/>
          <w:sz w:val="28"/>
          <w:szCs w:val="28"/>
        </w:rPr>
        <w:t>:</w:t>
      </w:r>
    </w:p>
    <w:p w14:paraId="23CA2500" w14:textId="77777777" w:rsidR="00166D3C" w:rsidRPr="00F7530C" w:rsidRDefault="00166D3C" w:rsidP="00166D3C">
      <w:pPr>
        <w:suppressAutoHyphens/>
        <w:autoSpaceDE w:val="0"/>
        <w:ind w:firstLine="709"/>
        <w:jc w:val="both"/>
        <w:rPr>
          <w:color w:val="000000"/>
          <w:sz w:val="28"/>
          <w:szCs w:val="28"/>
          <w:lang w:eastAsia="zh-CN"/>
        </w:rPr>
      </w:pPr>
      <w:r w:rsidRPr="00F7530C">
        <w:rPr>
          <w:color w:val="000000"/>
          <w:sz w:val="28"/>
          <w:szCs w:val="28"/>
          <w:lang w:eastAsia="zh-CN"/>
        </w:rPr>
        <w:lastRenderedPageBreak/>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CFA2574" w14:textId="77777777" w:rsidR="00166D3C" w:rsidRPr="00F7530C" w:rsidRDefault="00166D3C" w:rsidP="00166D3C">
      <w:pPr>
        <w:suppressAutoHyphens/>
        <w:autoSpaceDE w:val="0"/>
        <w:ind w:firstLine="709"/>
        <w:jc w:val="both"/>
        <w:rPr>
          <w:color w:val="000000"/>
          <w:sz w:val="28"/>
          <w:szCs w:val="28"/>
          <w:lang w:eastAsia="zh-CN"/>
        </w:rPr>
      </w:pPr>
      <w:r w:rsidRPr="00F7530C">
        <w:rPr>
          <w:color w:val="000000"/>
          <w:sz w:val="28"/>
          <w:szCs w:val="28"/>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37B8C50" w14:textId="5CD0B7DC" w:rsidR="00166D3C" w:rsidRPr="00F7530C" w:rsidRDefault="00166D3C" w:rsidP="00166D3C">
      <w:pPr>
        <w:shd w:val="clear" w:color="auto" w:fill="FFFFFF"/>
        <w:ind w:firstLine="709"/>
        <w:jc w:val="both"/>
        <w:rPr>
          <w:color w:val="000000"/>
          <w:sz w:val="28"/>
          <w:szCs w:val="28"/>
        </w:rPr>
      </w:pPr>
      <w:r w:rsidRPr="00F7530C">
        <w:rPr>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w:t>
      </w:r>
      <w:r w:rsidR="005D4EB6" w:rsidRPr="00F7530C">
        <w:rPr>
          <w:color w:val="000000"/>
          <w:sz w:val="28"/>
          <w:szCs w:val="28"/>
        </w:rPr>
        <w:t>рганизации регулярных перевозок;</w:t>
      </w:r>
    </w:p>
    <w:p w14:paraId="4E2A6D47" w14:textId="576316EF" w:rsidR="005D4EB6" w:rsidRPr="00F7530C" w:rsidRDefault="005D4EB6" w:rsidP="00166D3C">
      <w:pPr>
        <w:shd w:val="clear" w:color="auto" w:fill="FFFFFF"/>
        <w:ind w:firstLine="709"/>
        <w:jc w:val="both"/>
        <w:rPr>
          <w:color w:val="000000"/>
          <w:sz w:val="28"/>
          <w:szCs w:val="28"/>
        </w:rPr>
      </w:pPr>
      <w:r w:rsidRPr="00F7530C">
        <w:rPr>
          <w:color w:val="000000"/>
          <w:sz w:val="28"/>
          <w:szCs w:val="28"/>
        </w:rPr>
        <w:t xml:space="preserve">3) </w:t>
      </w:r>
      <w:r w:rsidR="0094298A" w:rsidRPr="00F7530C">
        <w:rPr>
          <w:color w:val="000000"/>
          <w:sz w:val="28"/>
          <w:szCs w:val="28"/>
        </w:rPr>
        <w:t>контроль за соблюдением исполнения предписаний об устранении нарушений обязательных требований, выданных должностными лицами контрольного органа, уполномоченными осуществлять муниципальный контроль на автомобильном транспорте, в пределах их компетенции.</w:t>
      </w:r>
    </w:p>
    <w:p w14:paraId="392CBFCD" w14:textId="78E8A59F" w:rsidR="00D55604" w:rsidRPr="00F7530C" w:rsidRDefault="000C6E3A" w:rsidP="00363B6B">
      <w:pPr>
        <w:pStyle w:val="ConsPlusNormal"/>
        <w:ind w:firstLine="709"/>
        <w:jc w:val="both"/>
        <w:rPr>
          <w:rFonts w:ascii="Times New Roman" w:hAnsi="Times New Roman" w:cs="Times New Roman"/>
          <w:color w:val="000000"/>
          <w:sz w:val="28"/>
          <w:szCs w:val="28"/>
        </w:rPr>
      </w:pPr>
      <w:r w:rsidRPr="00F7530C">
        <w:rPr>
          <w:rFonts w:ascii="Times New Roman" w:hAnsi="Times New Roman" w:cs="Times New Roman"/>
          <w:color w:val="000000"/>
          <w:sz w:val="28"/>
          <w:szCs w:val="28"/>
        </w:rPr>
        <w:t xml:space="preserve">1.3. </w:t>
      </w:r>
      <w:r w:rsidR="00166D3C" w:rsidRPr="00F7530C">
        <w:rPr>
          <w:rFonts w:ascii="Times New Roman" w:hAnsi="Times New Roman" w:cs="Times New Roman"/>
          <w:color w:val="000000"/>
          <w:sz w:val="28"/>
          <w:szCs w:val="28"/>
        </w:rPr>
        <w:t>О</w:t>
      </w:r>
      <w:r w:rsidR="00D55604" w:rsidRPr="00F7530C">
        <w:rPr>
          <w:rFonts w:ascii="Times New Roman" w:hAnsi="Times New Roman" w:cs="Times New Roman"/>
          <w:color w:val="000000"/>
          <w:sz w:val="28"/>
          <w:szCs w:val="28"/>
        </w:rPr>
        <w:t xml:space="preserve">бъектами </w:t>
      </w:r>
      <w:bookmarkStart w:id="4" w:name="_Hlk77676821"/>
      <w:r w:rsidR="00D55604" w:rsidRPr="00F7530C">
        <w:rPr>
          <w:rFonts w:ascii="Times New Roman" w:hAnsi="Times New Roman" w:cs="Times New Roman"/>
          <w:color w:val="000000"/>
          <w:sz w:val="28"/>
          <w:szCs w:val="28"/>
        </w:rPr>
        <w:t xml:space="preserve">муниципального контроля на автомобильном транспорте </w:t>
      </w:r>
      <w:bookmarkEnd w:id="4"/>
      <w:r w:rsidR="00D55604" w:rsidRPr="00F7530C">
        <w:rPr>
          <w:rFonts w:ascii="Times New Roman" w:hAnsi="Times New Roman" w:cs="Times New Roman"/>
          <w:color w:val="000000"/>
          <w:sz w:val="28"/>
          <w:szCs w:val="28"/>
        </w:rPr>
        <w:t>являются:</w:t>
      </w:r>
    </w:p>
    <w:p w14:paraId="04C6DE76"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5C51172D"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деятельность по использованию полос отвода и (или) придорожных полос автомобильных дорог общего пользования местного значения;</w:t>
      </w:r>
    </w:p>
    <w:p w14:paraId="2DF31009"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60BAF851"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FD52D77"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303E199B"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59690E06" w14:textId="77777777" w:rsidR="00D55604" w:rsidRPr="00F7530C" w:rsidRDefault="00D55604" w:rsidP="00363B6B">
      <w:pPr>
        <w:suppressAutoHyphens/>
        <w:autoSpaceDE w:val="0"/>
        <w:ind w:firstLine="709"/>
        <w:jc w:val="both"/>
        <w:rPr>
          <w:color w:val="000000"/>
          <w:sz w:val="28"/>
          <w:szCs w:val="28"/>
          <w:lang w:eastAsia="zh-CN"/>
        </w:rPr>
      </w:pPr>
      <w:bookmarkStart w:id="5" w:name="_Hlk77675416"/>
      <w:r w:rsidRPr="00F7530C">
        <w:rPr>
          <w:color w:val="000000"/>
          <w:sz w:val="28"/>
          <w:szCs w:val="28"/>
          <w:lang w:eastAsia="zh-CN"/>
        </w:rPr>
        <w:t xml:space="preserve">внесение платы за </w:t>
      </w:r>
      <w:bookmarkEnd w:id="5"/>
      <w:r w:rsidRPr="00F7530C">
        <w:rPr>
          <w:color w:val="000000"/>
          <w:sz w:val="28"/>
          <w:szCs w:val="28"/>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2E4BD74B"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2E8F2D4B"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внесение платы за</w:t>
      </w:r>
      <w:r w:rsidRPr="00F7530C">
        <w:rPr>
          <w:rFonts w:ascii="Arial" w:hAnsi="Arial" w:cs="Arial"/>
          <w:sz w:val="20"/>
          <w:szCs w:val="20"/>
          <w:lang w:eastAsia="zh-CN"/>
        </w:rPr>
        <w:t xml:space="preserve"> </w:t>
      </w:r>
      <w:r w:rsidRPr="00F7530C">
        <w:rPr>
          <w:color w:val="000000"/>
          <w:sz w:val="28"/>
          <w:szCs w:val="28"/>
          <w:lang w:eastAsia="zh-CN"/>
        </w:rPr>
        <w:t>присоединение объектов дорожного сервиса к автомобильным дорогам общего пользования местного значения;</w:t>
      </w:r>
    </w:p>
    <w:p w14:paraId="45C94FF1"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570CA525"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1B28590E"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75ED350A"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2818C15D"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придорожные полосы и полосы отвода автомобильных дорог общего пользования местного значения;</w:t>
      </w:r>
    </w:p>
    <w:p w14:paraId="58BEC2A8" w14:textId="77777777" w:rsidR="00D55604" w:rsidRPr="00F7530C" w:rsidRDefault="00D55604" w:rsidP="00363B6B">
      <w:pPr>
        <w:suppressAutoHyphens/>
        <w:autoSpaceDE w:val="0"/>
        <w:ind w:firstLine="709"/>
        <w:jc w:val="both"/>
        <w:rPr>
          <w:color w:val="000000"/>
          <w:sz w:val="28"/>
          <w:szCs w:val="28"/>
          <w:lang w:eastAsia="zh-CN"/>
        </w:rPr>
      </w:pPr>
      <w:r w:rsidRPr="00F7530C">
        <w:rPr>
          <w:color w:val="000000"/>
          <w:sz w:val="28"/>
          <w:szCs w:val="28"/>
          <w:lang w:eastAsia="zh-CN"/>
        </w:rPr>
        <w:t>автомобильная дорога общего пользования местного значения и искусственные дорожные сооружения на ней;</w:t>
      </w:r>
    </w:p>
    <w:p w14:paraId="58778409" w14:textId="77777777" w:rsidR="00D55604" w:rsidRPr="00F7530C" w:rsidRDefault="00D55604" w:rsidP="00363B6B">
      <w:pPr>
        <w:pStyle w:val="ConsPlusNormal"/>
        <w:ind w:firstLine="709"/>
        <w:jc w:val="both"/>
        <w:rPr>
          <w:rFonts w:ascii="Times New Roman" w:hAnsi="Times New Roman" w:cs="Times New Roman"/>
          <w:color w:val="000000"/>
          <w:sz w:val="28"/>
          <w:szCs w:val="28"/>
          <w:lang w:eastAsia="ru-RU"/>
        </w:rPr>
      </w:pPr>
      <w:r w:rsidRPr="00F7530C">
        <w:rPr>
          <w:rFonts w:ascii="Times New Roman" w:hAnsi="Times New Roman" w:cs="Times New Roman"/>
          <w:color w:val="000000"/>
          <w:sz w:val="28"/>
          <w:szCs w:val="28"/>
          <w:lang w:eastAsia="ru-RU"/>
        </w:rPr>
        <w:t>примыкания к автомобильным дорогам местного значения, в том числе примыкания объектов дорожного сервиса.</w:t>
      </w:r>
    </w:p>
    <w:p w14:paraId="58F24CB1" w14:textId="1615FE5B" w:rsidR="002211AB" w:rsidRPr="00F7530C" w:rsidRDefault="008137B4" w:rsidP="00363B6B">
      <w:pPr>
        <w:shd w:val="clear" w:color="auto" w:fill="FFFFFF"/>
        <w:ind w:firstLine="709"/>
        <w:jc w:val="both"/>
        <w:rPr>
          <w:color w:val="000000" w:themeColor="text1"/>
          <w:sz w:val="28"/>
          <w:szCs w:val="28"/>
        </w:rPr>
      </w:pPr>
      <w:r w:rsidRPr="00F7530C">
        <w:rPr>
          <w:color w:val="000000" w:themeColor="text1"/>
          <w:sz w:val="28"/>
          <w:szCs w:val="28"/>
        </w:rPr>
        <w:t>1.</w:t>
      </w:r>
      <w:r w:rsidR="00027189" w:rsidRPr="00F7530C">
        <w:rPr>
          <w:color w:val="000000" w:themeColor="text1"/>
          <w:sz w:val="28"/>
          <w:szCs w:val="28"/>
        </w:rPr>
        <w:t>4</w:t>
      </w:r>
      <w:r w:rsidR="002211AB" w:rsidRPr="00F7530C">
        <w:rPr>
          <w:color w:val="000000" w:themeColor="text1"/>
          <w:sz w:val="28"/>
          <w:szCs w:val="28"/>
        </w:rPr>
        <w:t>. К проблемам, на решение которых направлена программа профилактики, относятся</w:t>
      </w:r>
      <w:r w:rsidR="000376C9" w:rsidRPr="00F7530C">
        <w:rPr>
          <w:color w:val="000000" w:themeColor="text1"/>
          <w:sz w:val="28"/>
          <w:szCs w:val="28"/>
        </w:rPr>
        <w:t xml:space="preserve"> случаи</w:t>
      </w:r>
      <w:r w:rsidR="002211AB" w:rsidRPr="00F7530C">
        <w:rPr>
          <w:color w:val="000000" w:themeColor="text1"/>
          <w:sz w:val="28"/>
          <w:szCs w:val="28"/>
        </w:rPr>
        <w:t>:</w:t>
      </w:r>
    </w:p>
    <w:p w14:paraId="0748CDDE" w14:textId="331E2670" w:rsidR="00002B63" w:rsidRPr="00F7530C" w:rsidRDefault="005B2637" w:rsidP="00363B6B">
      <w:pPr>
        <w:shd w:val="clear" w:color="auto" w:fill="FFFFFF"/>
        <w:ind w:firstLine="709"/>
        <w:jc w:val="both"/>
        <w:rPr>
          <w:color w:val="000000" w:themeColor="text1"/>
          <w:sz w:val="28"/>
          <w:szCs w:val="28"/>
        </w:rPr>
      </w:pPr>
      <w:r w:rsidRPr="00F7530C">
        <w:rPr>
          <w:color w:val="000000" w:themeColor="text1"/>
          <w:sz w:val="28"/>
          <w:szCs w:val="28"/>
        </w:rPr>
        <w:t xml:space="preserve">1) </w:t>
      </w:r>
      <w:r w:rsidR="00002B63" w:rsidRPr="00F7530C">
        <w:rPr>
          <w:color w:val="000000" w:themeColor="text1"/>
          <w:sz w:val="28"/>
          <w:szCs w:val="28"/>
        </w:rPr>
        <w:t>неосуществлени</w:t>
      </w:r>
      <w:r w:rsidRPr="00F7530C">
        <w:rPr>
          <w:color w:val="000000" w:themeColor="text1"/>
          <w:sz w:val="28"/>
          <w:szCs w:val="28"/>
        </w:rPr>
        <w:t>я</w:t>
      </w:r>
      <w:r w:rsidR="00002B63" w:rsidRPr="00F7530C">
        <w:rPr>
          <w:color w:val="000000" w:themeColor="text1"/>
          <w:sz w:val="28"/>
          <w:szCs w:val="28"/>
        </w:rPr>
        <w:t xml:space="preserve">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0A1628F3" w14:textId="77B3C648" w:rsidR="004F2D80" w:rsidRPr="00F7530C" w:rsidRDefault="005B2637" w:rsidP="00363B6B">
      <w:pPr>
        <w:shd w:val="clear" w:color="auto" w:fill="FFFFFF"/>
        <w:ind w:firstLine="709"/>
        <w:jc w:val="both"/>
        <w:rPr>
          <w:color w:val="000000" w:themeColor="text1"/>
          <w:sz w:val="28"/>
          <w:szCs w:val="28"/>
        </w:rPr>
      </w:pPr>
      <w:bookmarkStart w:id="6" w:name="_Hlk82427556"/>
      <w:r w:rsidRPr="00F7530C">
        <w:rPr>
          <w:color w:val="000000" w:themeColor="text1"/>
          <w:sz w:val="28"/>
          <w:szCs w:val="28"/>
        </w:rPr>
        <w:t xml:space="preserve">2) </w:t>
      </w:r>
      <w:r w:rsidR="004F2D80" w:rsidRPr="00F7530C">
        <w:rPr>
          <w:color w:val="000000" w:themeColor="text1"/>
          <w:sz w:val="28"/>
          <w:szCs w:val="28"/>
        </w:rPr>
        <w:t>строительств</w:t>
      </w:r>
      <w:r w:rsidRPr="00F7530C">
        <w:rPr>
          <w:color w:val="000000" w:themeColor="text1"/>
          <w:sz w:val="28"/>
          <w:szCs w:val="28"/>
        </w:rPr>
        <w:t>а</w:t>
      </w:r>
      <w:r w:rsidR="004F2D80" w:rsidRPr="00F7530C">
        <w:rPr>
          <w:color w:val="000000" w:themeColor="text1"/>
          <w:sz w:val="28"/>
          <w:szCs w:val="28"/>
        </w:rPr>
        <w:t>, реконструкци</w:t>
      </w:r>
      <w:r w:rsidRPr="00F7530C">
        <w:rPr>
          <w:color w:val="000000" w:themeColor="text1"/>
          <w:sz w:val="28"/>
          <w:szCs w:val="28"/>
        </w:rPr>
        <w:t>и</w:t>
      </w:r>
      <w:r w:rsidR="004F2D80" w:rsidRPr="00F7530C">
        <w:rPr>
          <w:color w:val="000000" w:themeColor="text1"/>
          <w:sz w:val="28"/>
          <w:szCs w:val="28"/>
        </w:rPr>
        <w:t xml:space="preserve">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w:t>
      </w:r>
      <w:r w:rsidR="005E69A1" w:rsidRPr="00F7530C">
        <w:rPr>
          <w:color w:val="000000" w:themeColor="text1"/>
          <w:sz w:val="28"/>
          <w:szCs w:val="28"/>
        </w:rPr>
        <w:t>или с нарушением технических 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6"/>
    <w:p w14:paraId="5E8CCD81" w14:textId="506D4403" w:rsidR="00424543" w:rsidRPr="00F7530C" w:rsidRDefault="005B2637" w:rsidP="00363B6B">
      <w:pPr>
        <w:shd w:val="clear" w:color="auto" w:fill="FFFFFF"/>
        <w:ind w:firstLine="709"/>
        <w:jc w:val="both"/>
        <w:rPr>
          <w:color w:val="000000" w:themeColor="text1"/>
          <w:sz w:val="28"/>
          <w:szCs w:val="28"/>
        </w:rPr>
      </w:pPr>
      <w:r w:rsidRPr="00F7530C">
        <w:rPr>
          <w:color w:val="000000" w:themeColor="text1"/>
          <w:sz w:val="28"/>
          <w:szCs w:val="28"/>
        </w:rPr>
        <w:t xml:space="preserve">3) </w:t>
      </w:r>
      <w:r w:rsidR="00424543" w:rsidRPr="00F7530C">
        <w:rPr>
          <w:color w:val="000000" w:themeColor="text1"/>
          <w:sz w:val="28"/>
          <w:szCs w:val="28"/>
        </w:rPr>
        <w:t>строительств</w:t>
      </w:r>
      <w:r w:rsidRPr="00F7530C">
        <w:rPr>
          <w:color w:val="000000" w:themeColor="text1"/>
          <w:sz w:val="28"/>
          <w:szCs w:val="28"/>
        </w:rPr>
        <w:t>а</w:t>
      </w:r>
      <w:r w:rsidR="00424543" w:rsidRPr="00F7530C">
        <w:rPr>
          <w:color w:val="000000" w:themeColor="text1"/>
          <w:sz w:val="28"/>
          <w:szCs w:val="28"/>
        </w:rPr>
        <w:t>, реконструкци</w:t>
      </w:r>
      <w:r w:rsidRPr="00F7530C">
        <w:rPr>
          <w:color w:val="000000" w:themeColor="text1"/>
          <w:sz w:val="28"/>
          <w:szCs w:val="28"/>
        </w:rPr>
        <w:t>и</w:t>
      </w:r>
      <w:r w:rsidR="00424543" w:rsidRPr="00F7530C">
        <w:rPr>
          <w:color w:val="000000" w:themeColor="text1"/>
          <w:sz w:val="28"/>
          <w:szCs w:val="28"/>
        </w:rPr>
        <w:t>, капитальн</w:t>
      </w:r>
      <w:r w:rsidRPr="00F7530C">
        <w:rPr>
          <w:color w:val="000000" w:themeColor="text1"/>
          <w:sz w:val="28"/>
          <w:szCs w:val="28"/>
        </w:rPr>
        <w:t>ого</w:t>
      </w:r>
      <w:r w:rsidR="00424543" w:rsidRPr="00F7530C">
        <w:rPr>
          <w:color w:val="000000" w:themeColor="text1"/>
          <w:sz w:val="28"/>
          <w:szCs w:val="28"/>
        </w:rPr>
        <w:t xml:space="preserve"> ремонт</w:t>
      </w:r>
      <w:r w:rsidRPr="00F7530C">
        <w:rPr>
          <w:color w:val="000000" w:themeColor="text1"/>
          <w:sz w:val="28"/>
          <w:szCs w:val="28"/>
        </w:rPr>
        <w:t>а</w:t>
      </w:r>
      <w:r w:rsidR="00424543" w:rsidRPr="00F7530C">
        <w:rPr>
          <w:color w:val="000000" w:themeColor="text1"/>
          <w:sz w:val="28"/>
          <w:szCs w:val="28"/>
        </w:rPr>
        <w:t xml:space="preserve">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14:paraId="1C724C0A" w14:textId="77370604" w:rsidR="005E69A1" w:rsidRPr="00F7530C" w:rsidRDefault="005B2637" w:rsidP="00363B6B">
      <w:pPr>
        <w:shd w:val="clear" w:color="auto" w:fill="FFFFFF"/>
        <w:ind w:firstLine="709"/>
        <w:jc w:val="both"/>
        <w:rPr>
          <w:color w:val="000000" w:themeColor="text1"/>
          <w:sz w:val="28"/>
          <w:szCs w:val="28"/>
        </w:rPr>
      </w:pPr>
      <w:r w:rsidRPr="00F7530C">
        <w:rPr>
          <w:color w:val="000000" w:themeColor="text1"/>
          <w:sz w:val="28"/>
          <w:szCs w:val="28"/>
        </w:rPr>
        <w:lastRenderedPageBreak/>
        <w:t xml:space="preserve">4) </w:t>
      </w:r>
      <w:r w:rsidR="00D92684" w:rsidRPr="00F7530C">
        <w:rPr>
          <w:color w:val="000000" w:themeColor="text1"/>
          <w:sz w:val="28"/>
          <w:szCs w:val="28"/>
        </w:rPr>
        <w:t>установк</w:t>
      </w:r>
      <w:r w:rsidRPr="00F7530C">
        <w:rPr>
          <w:color w:val="000000" w:themeColor="text1"/>
          <w:sz w:val="28"/>
          <w:szCs w:val="28"/>
        </w:rPr>
        <w:t>и</w:t>
      </w:r>
      <w:r w:rsidR="00D92684" w:rsidRPr="00F7530C">
        <w:rPr>
          <w:color w:val="000000" w:themeColor="text1"/>
          <w:sz w:val="28"/>
          <w:szCs w:val="28"/>
        </w:rPr>
        <w:t xml:space="preserve"> рекламных конструкций, информационных щитов и указателей </w:t>
      </w:r>
      <w:bookmarkStart w:id="7" w:name="_Hlk82429992"/>
      <w:r w:rsidR="00D92684" w:rsidRPr="00F7530C">
        <w:rPr>
          <w:color w:val="000000" w:themeColor="text1"/>
          <w:sz w:val="28"/>
          <w:szCs w:val="28"/>
        </w:rPr>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7"/>
    <w:p w14:paraId="63E9A6B6" w14:textId="238F687F" w:rsidR="00D92684" w:rsidRPr="00F7530C" w:rsidRDefault="00B553C7" w:rsidP="00363B6B">
      <w:pPr>
        <w:shd w:val="clear" w:color="auto" w:fill="FFFFFF"/>
        <w:ind w:firstLine="709"/>
        <w:jc w:val="both"/>
        <w:rPr>
          <w:color w:val="000000" w:themeColor="text1"/>
          <w:sz w:val="28"/>
          <w:szCs w:val="28"/>
        </w:rPr>
      </w:pPr>
      <w:r w:rsidRPr="00F7530C">
        <w:rPr>
          <w:color w:val="000000" w:themeColor="text1"/>
          <w:sz w:val="28"/>
          <w:szCs w:val="28"/>
        </w:rPr>
        <w:t xml:space="preserve">5) </w:t>
      </w:r>
      <w:r w:rsidR="00D92684" w:rsidRPr="00F7530C">
        <w:rPr>
          <w:color w:val="000000" w:themeColor="text1"/>
          <w:sz w:val="28"/>
          <w:szCs w:val="28"/>
        </w:rPr>
        <w:t>прокладк</w:t>
      </w:r>
      <w:r w:rsidRPr="00F7530C">
        <w:rPr>
          <w:color w:val="000000" w:themeColor="text1"/>
          <w:sz w:val="28"/>
          <w:szCs w:val="28"/>
        </w:rPr>
        <w:t>и</w:t>
      </w:r>
      <w:r w:rsidR="00D92684" w:rsidRPr="00F7530C">
        <w:rPr>
          <w:color w:val="000000" w:themeColor="text1"/>
          <w:sz w:val="28"/>
          <w:szCs w:val="28"/>
        </w:rPr>
        <w:t>, переустройств</w:t>
      </w:r>
      <w:r w:rsidRPr="00F7530C">
        <w:rPr>
          <w:color w:val="000000" w:themeColor="text1"/>
          <w:sz w:val="28"/>
          <w:szCs w:val="28"/>
        </w:rPr>
        <w:t>а</w:t>
      </w:r>
      <w:r w:rsidR="00D92684" w:rsidRPr="00F7530C">
        <w:rPr>
          <w:color w:val="000000" w:themeColor="text1"/>
          <w:sz w:val="28"/>
          <w:szCs w:val="28"/>
        </w:rPr>
        <w:t>, перенос</w:t>
      </w:r>
      <w:r w:rsidRPr="00F7530C">
        <w:rPr>
          <w:color w:val="000000" w:themeColor="text1"/>
          <w:sz w:val="28"/>
          <w:szCs w:val="28"/>
        </w:rPr>
        <w:t>а</w:t>
      </w:r>
      <w:r w:rsidR="00D92684" w:rsidRPr="00F7530C">
        <w:rPr>
          <w:color w:val="000000" w:themeColor="text1"/>
          <w:sz w:val="28"/>
          <w:szCs w:val="28"/>
        </w:rPr>
        <w:t xml:space="preserve">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14:paraId="37092266" w14:textId="4FA88D47" w:rsidR="00F97924" w:rsidRPr="00F7530C" w:rsidRDefault="00E042C2" w:rsidP="00363B6B">
      <w:pPr>
        <w:pStyle w:val="ConsPlusNormal"/>
        <w:ind w:firstLine="709"/>
        <w:jc w:val="both"/>
        <w:rPr>
          <w:rFonts w:ascii="Times New Roman" w:hAnsi="Times New Roman" w:cs="Times New Roman"/>
          <w:color w:val="000000" w:themeColor="text1"/>
          <w:sz w:val="28"/>
          <w:szCs w:val="28"/>
          <w:lang w:eastAsia="ru-RU"/>
        </w:rPr>
      </w:pPr>
      <w:r w:rsidRPr="00F7530C">
        <w:rPr>
          <w:rFonts w:ascii="Times New Roman" w:hAnsi="Times New Roman" w:cs="Times New Roman"/>
          <w:color w:val="000000" w:themeColor="text1"/>
          <w:sz w:val="28"/>
          <w:szCs w:val="28"/>
          <w:lang w:eastAsia="ru-RU"/>
        </w:rPr>
        <w:t xml:space="preserve">6) </w:t>
      </w:r>
      <w:r w:rsidR="00002B63" w:rsidRPr="00F7530C">
        <w:rPr>
          <w:rFonts w:ascii="Times New Roman" w:hAnsi="Times New Roman" w:cs="Times New Roman"/>
          <w:color w:val="000000" w:themeColor="text1"/>
          <w:sz w:val="28"/>
          <w:szCs w:val="28"/>
          <w:lang w:eastAsia="ru-RU"/>
        </w:rPr>
        <w:t>невыполнени</w:t>
      </w:r>
      <w:r w:rsidRPr="00F7530C">
        <w:rPr>
          <w:rFonts w:ascii="Times New Roman" w:hAnsi="Times New Roman" w:cs="Times New Roman"/>
          <w:color w:val="000000" w:themeColor="text1"/>
          <w:sz w:val="28"/>
          <w:szCs w:val="28"/>
          <w:lang w:eastAsia="ru-RU"/>
        </w:rPr>
        <w:t>я</w:t>
      </w:r>
      <w:r w:rsidR="00002B63" w:rsidRPr="00F7530C">
        <w:rPr>
          <w:rFonts w:ascii="Times New Roman" w:hAnsi="Times New Roman" w:cs="Times New Roman"/>
          <w:color w:val="000000" w:themeColor="text1"/>
          <w:sz w:val="28"/>
          <w:szCs w:val="28"/>
          <w:lang w:eastAsia="ru-RU"/>
        </w:rPr>
        <w:t xml:space="preserve"> в установленный срок предписания об устранении выявленного нарушения обязательных требований.</w:t>
      </w:r>
    </w:p>
    <w:p w14:paraId="729F7B89" w14:textId="1EED280B" w:rsidR="00F97924" w:rsidRPr="00F7530C" w:rsidRDefault="00F97924" w:rsidP="00363B6B">
      <w:pPr>
        <w:pStyle w:val="ConsPlusNormal"/>
        <w:ind w:firstLine="709"/>
        <w:jc w:val="both"/>
        <w:rPr>
          <w:rFonts w:ascii="Times New Roman" w:hAnsi="Times New Roman" w:cs="Times New Roman"/>
          <w:color w:val="000000" w:themeColor="text1"/>
          <w:sz w:val="28"/>
          <w:szCs w:val="28"/>
          <w:lang w:eastAsia="ru-RU"/>
        </w:rPr>
      </w:pPr>
      <w:r w:rsidRPr="00F7530C">
        <w:rPr>
          <w:rFonts w:ascii="Times New Roman" w:hAnsi="Times New Roman" w:cs="Times New Roman"/>
          <w:color w:val="000000"/>
          <w:sz w:val="28"/>
          <w:szCs w:val="28"/>
        </w:rPr>
        <w:t xml:space="preserve">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w:t>
      </w:r>
      <w:r w:rsidR="005D64DF" w:rsidRPr="00F7530C">
        <w:rPr>
          <w:rFonts w:ascii="Times New Roman" w:hAnsi="Times New Roman" w:cs="Times New Roman"/>
          <w:color w:val="000000"/>
          <w:sz w:val="28"/>
          <w:szCs w:val="28"/>
        </w:rPr>
        <w:t>соответствующее обязательным требованиям</w:t>
      </w:r>
      <w:r w:rsidR="005D64DF" w:rsidRPr="00F7530C">
        <w:t xml:space="preserve"> </w:t>
      </w:r>
      <w:r w:rsidR="005D64DF" w:rsidRPr="00F7530C">
        <w:rPr>
          <w:rFonts w:ascii="Times New Roman" w:hAnsi="Times New Roman" w:cs="Times New Roman"/>
          <w:color w:val="000000"/>
          <w:sz w:val="28"/>
          <w:szCs w:val="28"/>
        </w:rPr>
        <w:t>в области автомобильных дорог и дорожной деятельности, установленны</w:t>
      </w:r>
      <w:r w:rsidR="00797923" w:rsidRPr="00F7530C">
        <w:rPr>
          <w:rFonts w:ascii="Times New Roman" w:hAnsi="Times New Roman" w:cs="Times New Roman"/>
          <w:color w:val="000000"/>
          <w:sz w:val="28"/>
          <w:szCs w:val="28"/>
        </w:rPr>
        <w:t>м</w:t>
      </w:r>
      <w:r w:rsidR="005D64DF" w:rsidRPr="00F7530C">
        <w:rPr>
          <w:rFonts w:ascii="Times New Roman" w:hAnsi="Times New Roman" w:cs="Times New Roman"/>
          <w:color w:val="000000"/>
          <w:sz w:val="28"/>
          <w:szCs w:val="28"/>
        </w:rPr>
        <w:t xml:space="preserve"> в отношении автомобильных дорог местного значения</w:t>
      </w:r>
      <w:r w:rsidRPr="00F7530C">
        <w:rPr>
          <w:rFonts w:ascii="Times New Roman" w:hAnsi="Times New Roman" w:cs="Times New Roman"/>
          <w:color w:val="000000"/>
          <w:sz w:val="28"/>
          <w:szCs w:val="28"/>
        </w:rPr>
        <w:t>.</w:t>
      </w:r>
    </w:p>
    <w:p w14:paraId="0985DA6E" w14:textId="0B25DFD4" w:rsidR="00002B63" w:rsidRPr="00F7530C" w:rsidRDefault="00002B63" w:rsidP="00363B6B">
      <w:pPr>
        <w:pStyle w:val="ConsPlusNormal"/>
        <w:ind w:firstLine="709"/>
        <w:jc w:val="both"/>
        <w:rPr>
          <w:rFonts w:ascii="Times New Roman" w:hAnsi="Times New Roman" w:cs="Times New Roman"/>
          <w:color w:val="000000" w:themeColor="text1"/>
          <w:sz w:val="28"/>
          <w:szCs w:val="28"/>
          <w:lang w:eastAsia="ru-RU"/>
        </w:rPr>
      </w:pPr>
      <w:r w:rsidRPr="00F7530C">
        <w:rPr>
          <w:rFonts w:ascii="Times New Roman" w:hAnsi="Times New Roman" w:cs="Times New Roman"/>
          <w:color w:val="000000" w:themeColor="text1"/>
          <w:sz w:val="28"/>
          <w:szCs w:val="28"/>
          <w:lang w:eastAsia="ru-RU"/>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w:t>
      </w:r>
      <w:r w:rsidR="00636149" w:rsidRPr="00F7530C">
        <w:rPr>
          <w:rFonts w:ascii="Times New Roman" w:hAnsi="Times New Roman" w:cs="Times New Roman"/>
          <w:color w:val="000000" w:themeColor="text1"/>
          <w:sz w:val="28"/>
          <w:szCs w:val="28"/>
          <w:lang w:eastAsia="ru-RU"/>
        </w:rPr>
        <w:t>,</w:t>
      </w:r>
      <w:r w:rsidRPr="00F7530C">
        <w:rPr>
          <w:rFonts w:ascii="Times New Roman" w:hAnsi="Times New Roman" w:cs="Times New Roman"/>
          <w:color w:val="000000" w:themeColor="text1"/>
          <w:sz w:val="28"/>
          <w:szCs w:val="28"/>
          <w:lang w:eastAsia="ru-RU"/>
        </w:rPr>
        <w:t xml:space="preserve">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14:paraId="4228C34E" w14:textId="77777777" w:rsidR="00C91909" w:rsidRPr="00F7530C" w:rsidRDefault="007D66BA" w:rsidP="00363B6B">
      <w:pPr>
        <w:pStyle w:val="ConsPlusNormal"/>
        <w:ind w:firstLine="709"/>
        <w:jc w:val="both"/>
        <w:rPr>
          <w:rFonts w:ascii="Times New Roman" w:hAnsi="Times New Roman" w:cs="Times New Roman"/>
          <w:bCs/>
          <w:iCs/>
          <w:sz w:val="28"/>
          <w:szCs w:val="28"/>
        </w:rPr>
      </w:pPr>
      <w:r w:rsidRPr="00F7530C">
        <w:rPr>
          <w:rFonts w:ascii="Times New Roman" w:hAnsi="Times New Roman" w:cs="Times New Roman"/>
          <w:bCs/>
          <w:iCs/>
          <w:sz w:val="28"/>
          <w:szCs w:val="28"/>
        </w:rPr>
        <w:t>Мероприятия программы профилактики</w:t>
      </w:r>
      <w:r w:rsidRPr="00F7530C">
        <w:rPr>
          <w:rFonts w:ascii="Times New Roman" w:hAnsi="Times New Roman" w:cs="Times New Roman"/>
          <w:iCs/>
          <w:color w:val="000000"/>
          <w:sz w:val="28"/>
          <w:szCs w:val="28"/>
        </w:rPr>
        <w:t xml:space="preserve"> будут способствовать </w:t>
      </w:r>
      <w:r w:rsidRPr="00F7530C">
        <w:rPr>
          <w:rFonts w:ascii="Times New Roman" w:hAnsi="Times New Roman" w:cs="Times New Roman"/>
          <w:bCs/>
          <w:iCs/>
          <w:sz w:val="28"/>
          <w:szCs w:val="28"/>
        </w:rPr>
        <w:t>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w:t>
      </w:r>
    </w:p>
    <w:p w14:paraId="21ABFD1C" w14:textId="52C08435" w:rsidR="00C91909" w:rsidRPr="00F7530C" w:rsidRDefault="007D66BA" w:rsidP="00C91909">
      <w:pPr>
        <w:pStyle w:val="ConsPlusNormal"/>
        <w:ind w:firstLine="709"/>
        <w:jc w:val="both"/>
        <w:rPr>
          <w:rFonts w:ascii="Times New Roman" w:hAnsi="Times New Roman" w:cs="Times New Roman"/>
          <w:bCs/>
          <w:iCs/>
          <w:sz w:val="28"/>
          <w:szCs w:val="28"/>
        </w:rPr>
      </w:pPr>
      <w:r w:rsidRPr="00F7530C">
        <w:rPr>
          <w:rFonts w:ascii="Times New Roman" w:hAnsi="Times New Roman" w:cs="Times New Roman"/>
          <w:bCs/>
          <w:iCs/>
          <w:sz w:val="28"/>
          <w:szCs w:val="28"/>
        </w:rPr>
        <w:t xml:space="preserve"> </w:t>
      </w:r>
      <w:r w:rsidR="00C91909" w:rsidRPr="00F7530C">
        <w:rPr>
          <w:rFonts w:ascii="Times New Roman" w:hAnsi="Times New Roman" w:cs="Times New Roman"/>
          <w:bCs/>
          <w:iCs/>
          <w:sz w:val="28"/>
          <w:szCs w:val="28"/>
        </w:rPr>
        <w:t>1.</w:t>
      </w:r>
      <w:r w:rsidR="00C43152" w:rsidRPr="00F7530C">
        <w:rPr>
          <w:rFonts w:ascii="Times New Roman" w:hAnsi="Times New Roman" w:cs="Times New Roman"/>
          <w:bCs/>
          <w:iCs/>
          <w:sz w:val="28"/>
          <w:szCs w:val="28"/>
        </w:rPr>
        <w:t>5</w:t>
      </w:r>
      <w:r w:rsidR="00C91909" w:rsidRPr="00F7530C">
        <w:rPr>
          <w:rFonts w:ascii="Times New Roman" w:hAnsi="Times New Roman" w:cs="Times New Roman"/>
          <w:bCs/>
          <w:iCs/>
          <w:sz w:val="28"/>
          <w:szCs w:val="28"/>
        </w:rPr>
        <w:t>. В рамках профилактики рисков причинения вреда (ущерба) охр</w:t>
      </w:r>
      <w:r w:rsidR="00D717F6" w:rsidRPr="00F7530C">
        <w:rPr>
          <w:rFonts w:ascii="Times New Roman" w:hAnsi="Times New Roman" w:cs="Times New Roman"/>
          <w:bCs/>
          <w:iCs/>
          <w:sz w:val="28"/>
          <w:szCs w:val="28"/>
        </w:rPr>
        <w:t>аняемым законом ценностям в 2025</w:t>
      </w:r>
      <w:r w:rsidR="00C91909" w:rsidRPr="00F7530C">
        <w:rPr>
          <w:rFonts w:ascii="Times New Roman" w:hAnsi="Times New Roman" w:cs="Times New Roman"/>
          <w:bCs/>
          <w:iCs/>
          <w:sz w:val="28"/>
          <w:szCs w:val="28"/>
        </w:rPr>
        <w:t xml:space="preserve"> году осуществлялись следующие мероприятия:</w:t>
      </w:r>
    </w:p>
    <w:p w14:paraId="5E19D89D" w14:textId="77777777" w:rsidR="00C91909" w:rsidRPr="00F7530C" w:rsidRDefault="00C91909" w:rsidP="00C91909">
      <w:pPr>
        <w:pStyle w:val="ConsPlusNormal"/>
        <w:ind w:firstLine="709"/>
        <w:jc w:val="both"/>
        <w:rPr>
          <w:rFonts w:ascii="Times New Roman" w:hAnsi="Times New Roman" w:cs="Times New Roman"/>
          <w:bCs/>
          <w:iCs/>
          <w:sz w:val="28"/>
          <w:szCs w:val="28"/>
        </w:rPr>
      </w:pPr>
      <w:r w:rsidRPr="00F7530C">
        <w:rPr>
          <w:rFonts w:ascii="Times New Roman" w:hAnsi="Times New Roman" w:cs="Times New Roman"/>
          <w:bCs/>
          <w:iCs/>
          <w:sz w:val="28"/>
          <w:szCs w:val="28"/>
        </w:rPr>
        <w:t xml:space="preserve">1) поддерживались в актуальном состоянии и размещались на официальном сайте администрации муниципального района Клявлинский Самарской области (далее - официальный сайт Администрации) перечни нормативных правовых актов, содержащих обязательные требования, требования, установленные муниципальными правовыми актами, соблюдение которых оценивается при проведении мероприятий по контролю при осуществлении муниципального контроля на автомобильном транспорте, а также тексты соответствующих нормативных правовых актов; </w:t>
      </w:r>
    </w:p>
    <w:p w14:paraId="2097E52A" w14:textId="77777777" w:rsidR="00C91909" w:rsidRPr="00F7530C" w:rsidRDefault="00C91909" w:rsidP="00C91909">
      <w:pPr>
        <w:pStyle w:val="ConsPlusNormal"/>
        <w:ind w:firstLine="709"/>
        <w:jc w:val="both"/>
        <w:rPr>
          <w:rFonts w:ascii="Times New Roman" w:hAnsi="Times New Roman" w:cs="Times New Roman"/>
          <w:bCs/>
          <w:iCs/>
          <w:sz w:val="28"/>
          <w:szCs w:val="28"/>
        </w:rPr>
      </w:pPr>
      <w:r w:rsidRPr="00F7530C">
        <w:rPr>
          <w:rFonts w:ascii="Times New Roman" w:hAnsi="Times New Roman" w:cs="Times New Roman"/>
          <w:bCs/>
          <w:iCs/>
          <w:sz w:val="28"/>
          <w:szCs w:val="28"/>
        </w:rPr>
        <w:t xml:space="preserve">2) поддерживались в актуальном состоянии и размещались на официальном сайте Администрации перечни обязательных требований, </w:t>
      </w:r>
      <w:r w:rsidRPr="00F7530C">
        <w:rPr>
          <w:rFonts w:ascii="Times New Roman" w:hAnsi="Times New Roman" w:cs="Times New Roman"/>
          <w:bCs/>
          <w:iCs/>
          <w:sz w:val="28"/>
          <w:szCs w:val="28"/>
        </w:rPr>
        <w:lastRenderedPageBreak/>
        <w:t xml:space="preserve">требований, установленных муниципальными правовыми актами, соблюдение которых оценивается при проведении мероприятий при осуществлении муниципального контроля на автомобильном транспорте; </w:t>
      </w:r>
    </w:p>
    <w:p w14:paraId="7E3F45D5" w14:textId="77777777" w:rsidR="00C91909" w:rsidRPr="00F7530C" w:rsidRDefault="00C91909" w:rsidP="00C91909">
      <w:pPr>
        <w:pStyle w:val="ConsPlusNormal"/>
        <w:ind w:firstLine="709"/>
        <w:jc w:val="both"/>
        <w:rPr>
          <w:rFonts w:ascii="Times New Roman" w:hAnsi="Times New Roman" w:cs="Times New Roman"/>
          <w:bCs/>
          <w:iCs/>
          <w:sz w:val="28"/>
          <w:szCs w:val="28"/>
        </w:rPr>
      </w:pPr>
      <w:r w:rsidRPr="00F7530C">
        <w:rPr>
          <w:rFonts w:ascii="Times New Roman" w:hAnsi="Times New Roman" w:cs="Times New Roman"/>
          <w:bCs/>
          <w:iCs/>
          <w:sz w:val="28"/>
          <w:szCs w:val="28"/>
        </w:rPr>
        <w:t xml:space="preserve">3) размещалась на официальном сайте Администрации информация о результатах осуществления муниципального контроля на автомобильном транспорте; </w:t>
      </w:r>
    </w:p>
    <w:p w14:paraId="5C670AD1" w14:textId="77777777" w:rsidR="00C91909" w:rsidRPr="00F7530C" w:rsidRDefault="00C91909" w:rsidP="00C91909">
      <w:pPr>
        <w:pStyle w:val="ConsPlusNormal"/>
        <w:ind w:firstLine="709"/>
        <w:jc w:val="both"/>
        <w:rPr>
          <w:rFonts w:ascii="Times New Roman" w:hAnsi="Times New Roman" w:cs="Times New Roman"/>
          <w:bCs/>
          <w:iCs/>
          <w:sz w:val="28"/>
          <w:szCs w:val="28"/>
        </w:rPr>
      </w:pPr>
      <w:r w:rsidRPr="00F7530C">
        <w:rPr>
          <w:rFonts w:ascii="Times New Roman" w:hAnsi="Times New Roman" w:cs="Times New Roman"/>
          <w:bCs/>
          <w:iCs/>
          <w:sz w:val="28"/>
          <w:szCs w:val="28"/>
        </w:rPr>
        <w:t xml:space="preserve">4) осуществлялось информирование по вопросам соблюдения обязательных требований, требований, установленных муниципальными правовыми актами. </w:t>
      </w:r>
    </w:p>
    <w:p w14:paraId="2921C6D4" w14:textId="77777777" w:rsidR="00C91909" w:rsidRPr="00F7530C" w:rsidRDefault="00C91909" w:rsidP="00363B6B">
      <w:pPr>
        <w:pStyle w:val="ConsPlusNormal"/>
        <w:ind w:firstLine="709"/>
        <w:jc w:val="both"/>
        <w:rPr>
          <w:rFonts w:ascii="Times New Roman" w:hAnsi="Times New Roman" w:cs="Times New Roman"/>
          <w:bCs/>
          <w:iCs/>
          <w:sz w:val="28"/>
          <w:szCs w:val="28"/>
        </w:rPr>
      </w:pPr>
    </w:p>
    <w:p w14:paraId="53B00803" w14:textId="63BB4675" w:rsidR="0076056A" w:rsidRPr="00F7530C" w:rsidRDefault="0076056A" w:rsidP="00363B6B">
      <w:pPr>
        <w:pStyle w:val="s1"/>
        <w:shd w:val="clear" w:color="auto" w:fill="FFFFFF"/>
        <w:spacing w:before="0" w:beforeAutospacing="0" w:after="0" w:afterAutospacing="0"/>
        <w:jc w:val="center"/>
        <w:rPr>
          <w:color w:val="000000" w:themeColor="text1"/>
          <w:sz w:val="28"/>
          <w:szCs w:val="28"/>
        </w:rPr>
      </w:pPr>
      <w:r w:rsidRPr="00F7530C">
        <w:rPr>
          <w:color w:val="000000" w:themeColor="text1"/>
          <w:sz w:val="28"/>
          <w:szCs w:val="28"/>
        </w:rPr>
        <w:t>2. Цели и задачи реализации программы профилактики</w:t>
      </w:r>
    </w:p>
    <w:p w14:paraId="77D58466" w14:textId="77777777" w:rsidR="008137B4" w:rsidRPr="00F7530C" w:rsidRDefault="008137B4" w:rsidP="00363B6B">
      <w:pPr>
        <w:pStyle w:val="s1"/>
        <w:shd w:val="clear" w:color="auto" w:fill="FFFFFF"/>
        <w:spacing w:before="0" w:beforeAutospacing="0" w:after="0" w:afterAutospacing="0"/>
        <w:ind w:firstLine="709"/>
        <w:jc w:val="both"/>
        <w:rPr>
          <w:color w:val="000000" w:themeColor="text1"/>
          <w:sz w:val="28"/>
          <w:szCs w:val="28"/>
        </w:rPr>
      </w:pPr>
    </w:p>
    <w:p w14:paraId="155EE479" w14:textId="4305AD80" w:rsidR="0076056A" w:rsidRPr="00F7530C" w:rsidRDefault="0076056A" w:rsidP="00363B6B">
      <w:pPr>
        <w:pStyle w:val="s1"/>
        <w:shd w:val="clear" w:color="auto" w:fill="FFFFFF"/>
        <w:spacing w:before="0" w:beforeAutospacing="0" w:after="0" w:afterAutospacing="0"/>
        <w:ind w:firstLine="709"/>
        <w:jc w:val="both"/>
        <w:rPr>
          <w:color w:val="000000" w:themeColor="text1"/>
          <w:sz w:val="28"/>
          <w:szCs w:val="28"/>
        </w:rPr>
      </w:pPr>
      <w:r w:rsidRPr="00F7530C">
        <w:rPr>
          <w:color w:val="000000" w:themeColor="text1"/>
          <w:sz w:val="28"/>
          <w:szCs w:val="28"/>
        </w:rPr>
        <w:t>2.1. Целями профилактики рисков причинения вреда (ущерба) охраняемым законом ценностям являются:</w:t>
      </w:r>
    </w:p>
    <w:p w14:paraId="746FBF75" w14:textId="77777777" w:rsidR="0076056A" w:rsidRPr="00F7530C" w:rsidRDefault="0076056A" w:rsidP="00363B6B">
      <w:pPr>
        <w:pStyle w:val="s1"/>
        <w:shd w:val="clear" w:color="auto" w:fill="FFFFFF"/>
        <w:spacing w:before="0" w:beforeAutospacing="0" w:after="0" w:afterAutospacing="0"/>
        <w:ind w:firstLine="709"/>
        <w:jc w:val="both"/>
        <w:rPr>
          <w:color w:val="000000" w:themeColor="text1"/>
          <w:sz w:val="28"/>
          <w:szCs w:val="28"/>
        </w:rPr>
      </w:pPr>
      <w:r w:rsidRPr="00F7530C">
        <w:rPr>
          <w:color w:val="000000" w:themeColor="text1"/>
          <w:sz w:val="28"/>
          <w:szCs w:val="28"/>
        </w:rPr>
        <w:t>1) стимулирование добросовестного соблюдения обязательных требований всеми контролируемыми лицами;</w:t>
      </w:r>
    </w:p>
    <w:p w14:paraId="7E10F2F9" w14:textId="77777777" w:rsidR="0076056A" w:rsidRPr="00F7530C" w:rsidRDefault="0076056A" w:rsidP="00363B6B">
      <w:pPr>
        <w:pStyle w:val="s1"/>
        <w:shd w:val="clear" w:color="auto" w:fill="FFFFFF"/>
        <w:spacing w:before="0" w:beforeAutospacing="0" w:after="0" w:afterAutospacing="0"/>
        <w:ind w:firstLine="709"/>
        <w:jc w:val="both"/>
        <w:rPr>
          <w:color w:val="000000" w:themeColor="text1"/>
          <w:sz w:val="28"/>
          <w:szCs w:val="28"/>
        </w:rPr>
      </w:pPr>
      <w:r w:rsidRPr="00F7530C">
        <w:rPr>
          <w:color w:val="000000" w:themeColor="text1"/>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228AD4B1" w14:textId="3BEA19FA" w:rsidR="0076056A" w:rsidRPr="00F7530C" w:rsidRDefault="0076056A" w:rsidP="00363B6B">
      <w:pPr>
        <w:pStyle w:val="s1"/>
        <w:shd w:val="clear" w:color="auto" w:fill="FFFFFF"/>
        <w:spacing w:before="0" w:beforeAutospacing="0" w:after="0" w:afterAutospacing="0"/>
        <w:ind w:firstLine="709"/>
        <w:jc w:val="both"/>
        <w:rPr>
          <w:color w:val="000000" w:themeColor="text1"/>
          <w:sz w:val="28"/>
          <w:szCs w:val="28"/>
        </w:rPr>
      </w:pPr>
      <w:r w:rsidRPr="00F7530C">
        <w:rPr>
          <w:color w:val="000000" w:themeColor="text1"/>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14:paraId="578279AA" w14:textId="77777777" w:rsidR="00DB63F7" w:rsidRPr="00F7530C" w:rsidRDefault="0076056A" w:rsidP="00363B6B">
      <w:pPr>
        <w:shd w:val="clear" w:color="auto" w:fill="FFFFFF"/>
        <w:ind w:firstLine="709"/>
        <w:jc w:val="both"/>
        <w:rPr>
          <w:color w:val="000000" w:themeColor="text1"/>
          <w:sz w:val="28"/>
          <w:szCs w:val="28"/>
        </w:rPr>
      </w:pPr>
      <w:r w:rsidRPr="00F7530C">
        <w:rPr>
          <w:color w:val="000000" w:themeColor="text1"/>
          <w:sz w:val="28"/>
          <w:szCs w:val="28"/>
        </w:rPr>
        <w:t>2.2. Для достижения целей профилактики рисков причинения вреда (ущерба) охраняемым законом ценностям выполняются следующие задачи:</w:t>
      </w:r>
    </w:p>
    <w:p w14:paraId="41006487" w14:textId="34DA715F" w:rsidR="00DB63F7" w:rsidRPr="00F7530C" w:rsidRDefault="0076056A" w:rsidP="00363B6B">
      <w:pPr>
        <w:shd w:val="clear" w:color="auto" w:fill="FFFFFF"/>
        <w:ind w:firstLine="709"/>
        <w:jc w:val="both"/>
        <w:rPr>
          <w:sz w:val="28"/>
          <w:szCs w:val="28"/>
        </w:rPr>
      </w:pPr>
      <w:r w:rsidRPr="00F7530C">
        <w:rPr>
          <w:color w:val="000000" w:themeColor="text1"/>
          <w:sz w:val="28"/>
          <w:szCs w:val="28"/>
        </w:rPr>
        <w:t xml:space="preserve">1) </w:t>
      </w:r>
      <w:r w:rsidR="00DB63F7" w:rsidRPr="00F7530C">
        <w:rPr>
          <w:color w:val="000000" w:themeColor="text1"/>
          <w:sz w:val="28"/>
          <w:szCs w:val="28"/>
        </w:rPr>
        <w:t xml:space="preserve">анализ выявленных в результате проведения муниципального </w:t>
      </w:r>
      <w:r w:rsidR="007F06F4" w:rsidRPr="00F7530C">
        <w:rPr>
          <w:color w:val="000000" w:themeColor="text1"/>
          <w:sz w:val="28"/>
          <w:szCs w:val="28"/>
        </w:rPr>
        <w:t xml:space="preserve">контроля на автомобильном транспорте </w:t>
      </w:r>
      <w:r w:rsidR="00DB63F7" w:rsidRPr="00F7530C">
        <w:rPr>
          <w:color w:val="000000" w:themeColor="text1"/>
          <w:sz w:val="28"/>
          <w:szCs w:val="28"/>
        </w:rPr>
        <w:t>нарушений обязательных требований</w:t>
      </w:r>
      <w:r w:rsidR="00DB63F7" w:rsidRPr="00F7530C">
        <w:rPr>
          <w:sz w:val="28"/>
          <w:szCs w:val="28"/>
        </w:rPr>
        <w:t>;</w:t>
      </w:r>
    </w:p>
    <w:p w14:paraId="3EB263B4" w14:textId="78CE6D25" w:rsidR="00DB63F7" w:rsidRPr="00F7530C" w:rsidRDefault="00DB63F7" w:rsidP="00363B6B">
      <w:pPr>
        <w:shd w:val="clear" w:color="auto" w:fill="FFFFFF"/>
        <w:ind w:firstLine="709"/>
        <w:jc w:val="both"/>
        <w:rPr>
          <w:sz w:val="28"/>
          <w:szCs w:val="28"/>
        </w:rPr>
      </w:pPr>
      <w:r w:rsidRPr="00F7530C">
        <w:rPr>
          <w:sz w:val="28"/>
          <w:szCs w:val="28"/>
        </w:rPr>
        <w:t xml:space="preserve">2) </w:t>
      </w:r>
      <w:r w:rsidR="00DF5417" w:rsidRPr="00F7530C">
        <w:rPr>
          <w:sz w:val="28"/>
          <w:szCs w:val="28"/>
        </w:rPr>
        <w:t>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14:paraId="5194D01F" w14:textId="5AC82E6F" w:rsidR="000C41D0" w:rsidRPr="00F7530C" w:rsidRDefault="00DF5417" w:rsidP="00363B6B">
      <w:pPr>
        <w:shd w:val="clear" w:color="auto" w:fill="FFFFFF"/>
        <w:ind w:firstLine="709"/>
        <w:jc w:val="both"/>
        <w:rPr>
          <w:sz w:val="28"/>
          <w:szCs w:val="28"/>
        </w:rPr>
      </w:pPr>
      <w:r w:rsidRPr="00F7530C">
        <w:rPr>
          <w:sz w:val="28"/>
          <w:szCs w:val="28"/>
        </w:rPr>
        <w:t>3) организация и проведение профилактических мероприятий с учетом состояния подконтрольной среды</w:t>
      </w:r>
      <w:r w:rsidR="006929B6" w:rsidRPr="00F7530C">
        <w:rPr>
          <w:color w:val="000000" w:themeColor="text1"/>
          <w:sz w:val="28"/>
          <w:szCs w:val="28"/>
        </w:rPr>
        <w:t xml:space="preserve"> и анализа выявленных в результате проведения муниципального </w:t>
      </w:r>
      <w:r w:rsidR="007F06F4" w:rsidRPr="00F7530C">
        <w:rPr>
          <w:color w:val="000000" w:themeColor="text1"/>
          <w:sz w:val="28"/>
          <w:szCs w:val="28"/>
        </w:rPr>
        <w:t xml:space="preserve">контроля на автомобильном транспорте </w:t>
      </w:r>
      <w:r w:rsidR="006929B6" w:rsidRPr="00F7530C">
        <w:rPr>
          <w:color w:val="000000" w:themeColor="text1"/>
          <w:sz w:val="28"/>
          <w:szCs w:val="28"/>
        </w:rPr>
        <w:t>нарушений обязательных требований</w:t>
      </w:r>
      <w:r w:rsidRPr="00F7530C">
        <w:rPr>
          <w:sz w:val="28"/>
          <w:szCs w:val="28"/>
        </w:rPr>
        <w:t>.</w:t>
      </w:r>
    </w:p>
    <w:p w14:paraId="163F17A1" w14:textId="77777777" w:rsidR="0076056A" w:rsidRPr="00F7530C" w:rsidRDefault="0076056A" w:rsidP="00363B6B">
      <w:pPr>
        <w:pStyle w:val="s1"/>
        <w:shd w:val="clear" w:color="auto" w:fill="FFFFFF"/>
        <w:spacing w:before="0" w:beforeAutospacing="0" w:after="0" w:afterAutospacing="0"/>
        <w:ind w:firstLine="709"/>
        <w:jc w:val="both"/>
        <w:rPr>
          <w:rFonts w:ascii="PT Serif" w:hAnsi="PT Serif"/>
          <w:color w:val="000000" w:themeColor="text1"/>
          <w:sz w:val="28"/>
          <w:szCs w:val="28"/>
        </w:rPr>
      </w:pPr>
    </w:p>
    <w:p w14:paraId="51B52589" w14:textId="77777777" w:rsidR="002235FA" w:rsidRPr="00F7530C" w:rsidRDefault="0076056A" w:rsidP="00363B6B">
      <w:pPr>
        <w:pStyle w:val="s1"/>
        <w:shd w:val="clear" w:color="auto" w:fill="FFFFFF"/>
        <w:spacing w:before="0" w:beforeAutospacing="0" w:after="0" w:afterAutospacing="0"/>
        <w:jc w:val="center"/>
        <w:rPr>
          <w:color w:val="22272F"/>
          <w:sz w:val="28"/>
          <w:szCs w:val="28"/>
        </w:rPr>
      </w:pPr>
      <w:r w:rsidRPr="00F7530C">
        <w:rPr>
          <w:color w:val="22272F"/>
          <w:sz w:val="28"/>
          <w:szCs w:val="28"/>
        </w:rPr>
        <w:t xml:space="preserve">3. Перечень профилактических мероприятий, </w:t>
      </w:r>
    </w:p>
    <w:p w14:paraId="23304304" w14:textId="2A491B9D" w:rsidR="0076056A" w:rsidRPr="00F7530C" w:rsidRDefault="0076056A" w:rsidP="00363B6B">
      <w:pPr>
        <w:pStyle w:val="s1"/>
        <w:shd w:val="clear" w:color="auto" w:fill="FFFFFF"/>
        <w:spacing w:before="0" w:beforeAutospacing="0" w:after="0" w:afterAutospacing="0"/>
        <w:jc w:val="center"/>
        <w:rPr>
          <w:color w:val="22272F"/>
          <w:sz w:val="28"/>
          <w:szCs w:val="28"/>
        </w:rPr>
      </w:pPr>
      <w:r w:rsidRPr="00F7530C">
        <w:rPr>
          <w:color w:val="22272F"/>
          <w:sz w:val="28"/>
          <w:szCs w:val="28"/>
        </w:rPr>
        <w:t>сроки (периодичность) их проведения</w:t>
      </w:r>
    </w:p>
    <w:p w14:paraId="4383FCDD" w14:textId="77777777" w:rsidR="003C5466" w:rsidRPr="00F7530C" w:rsidRDefault="003C5466" w:rsidP="00363B6B">
      <w:pPr>
        <w:pStyle w:val="s1"/>
        <w:shd w:val="clear" w:color="auto" w:fill="FFFFFF"/>
        <w:spacing w:before="0" w:beforeAutospacing="0" w:after="0" w:afterAutospacing="0"/>
        <w:rPr>
          <w:color w:val="22272F"/>
          <w:sz w:val="28"/>
          <w:szCs w:val="28"/>
        </w:rPr>
      </w:pPr>
    </w:p>
    <w:p w14:paraId="32DA268A" w14:textId="3F2EEA77" w:rsidR="003C5466" w:rsidRPr="00F7530C" w:rsidRDefault="003C5466" w:rsidP="00363B6B">
      <w:pPr>
        <w:pStyle w:val="s1"/>
        <w:shd w:val="clear" w:color="auto" w:fill="FFFFFF"/>
        <w:spacing w:before="0" w:beforeAutospacing="0" w:after="0" w:afterAutospacing="0"/>
        <w:ind w:firstLine="709"/>
        <w:rPr>
          <w:color w:val="000000" w:themeColor="text1"/>
          <w:sz w:val="28"/>
          <w:szCs w:val="28"/>
        </w:rPr>
      </w:pPr>
      <w:r w:rsidRPr="00F7530C">
        <w:rPr>
          <w:color w:val="000000" w:themeColor="text1"/>
          <w:sz w:val="28"/>
          <w:szCs w:val="28"/>
        </w:rPr>
        <w:t>3.1. Перечень профилактических мероприятий, сроки (периодичность) их проведения представлены в таблице.</w:t>
      </w:r>
    </w:p>
    <w:p w14:paraId="05E5A3A9" w14:textId="77777777" w:rsidR="00FD5C1B" w:rsidRPr="00F7530C" w:rsidRDefault="00FD5C1B" w:rsidP="00363B6B">
      <w:pPr>
        <w:pStyle w:val="s1"/>
        <w:shd w:val="clear" w:color="auto" w:fill="FFFFFF"/>
        <w:spacing w:before="0" w:beforeAutospacing="0" w:after="0" w:afterAutospacing="0"/>
        <w:ind w:firstLine="709"/>
        <w:rPr>
          <w:color w:val="000000" w:themeColor="text1"/>
          <w:sz w:val="28"/>
          <w:szCs w:val="28"/>
        </w:rPr>
      </w:pPr>
    </w:p>
    <w:tbl>
      <w:tblPr>
        <w:tblW w:w="10185" w:type="dxa"/>
        <w:tblInd w:w="-575" w:type="dxa"/>
        <w:tblCellMar>
          <w:top w:w="15" w:type="dxa"/>
          <w:left w:w="15" w:type="dxa"/>
          <w:bottom w:w="15" w:type="dxa"/>
          <w:right w:w="15" w:type="dxa"/>
        </w:tblCellMar>
        <w:tblLook w:val="04A0" w:firstRow="1" w:lastRow="0" w:firstColumn="1" w:lastColumn="0" w:noHBand="0" w:noVBand="1"/>
      </w:tblPr>
      <w:tblGrid>
        <w:gridCol w:w="489"/>
        <w:gridCol w:w="2645"/>
        <w:gridCol w:w="3124"/>
        <w:gridCol w:w="1990"/>
        <w:gridCol w:w="1937"/>
      </w:tblGrid>
      <w:tr w:rsidR="004F3354" w:rsidRPr="00F7530C" w14:paraId="2E017382" w14:textId="77777777" w:rsidTr="00F74046">
        <w:tc>
          <w:tcPr>
            <w:tcW w:w="489" w:type="dxa"/>
            <w:tcBorders>
              <w:top w:val="single" w:sz="6" w:space="0" w:color="000000"/>
              <w:left w:val="single" w:sz="6" w:space="0" w:color="000000"/>
              <w:bottom w:val="single" w:sz="6" w:space="0" w:color="000000"/>
              <w:right w:val="single" w:sz="6" w:space="0" w:color="000000"/>
            </w:tcBorders>
            <w:vAlign w:val="center"/>
            <w:hideMark/>
          </w:tcPr>
          <w:p w14:paraId="28A3913F" w14:textId="23EE3E50" w:rsidR="003C5466" w:rsidRPr="00F7530C" w:rsidRDefault="003C5466" w:rsidP="00363B6B">
            <w:pPr>
              <w:jc w:val="center"/>
              <w:rPr>
                <w:color w:val="000000" w:themeColor="text1"/>
              </w:rPr>
            </w:pPr>
            <w:r w:rsidRPr="00F7530C">
              <w:rPr>
                <w:color w:val="000000" w:themeColor="text1"/>
              </w:rPr>
              <w:t>№ п/п</w:t>
            </w:r>
          </w:p>
        </w:tc>
        <w:tc>
          <w:tcPr>
            <w:tcW w:w="2645" w:type="dxa"/>
            <w:tcBorders>
              <w:top w:val="single" w:sz="6" w:space="0" w:color="000000"/>
              <w:left w:val="single" w:sz="6" w:space="0" w:color="000000"/>
              <w:bottom w:val="single" w:sz="6" w:space="0" w:color="000000"/>
              <w:right w:val="single" w:sz="6" w:space="0" w:color="000000"/>
            </w:tcBorders>
            <w:vAlign w:val="center"/>
            <w:hideMark/>
          </w:tcPr>
          <w:p w14:paraId="2607F208" w14:textId="77777777" w:rsidR="003C5466" w:rsidRPr="00F7530C" w:rsidRDefault="003C5466" w:rsidP="00363B6B">
            <w:pPr>
              <w:jc w:val="center"/>
              <w:rPr>
                <w:color w:val="000000" w:themeColor="text1"/>
              </w:rPr>
            </w:pPr>
            <w:r w:rsidRPr="00F7530C">
              <w:rPr>
                <w:color w:val="000000" w:themeColor="text1"/>
              </w:rPr>
              <w:t>Вид мероприятия</w:t>
            </w:r>
          </w:p>
        </w:tc>
        <w:tc>
          <w:tcPr>
            <w:tcW w:w="3124" w:type="dxa"/>
            <w:tcBorders>
              <w:top w:val="single" w:sz="6" w:space="0" w:color="000000"/>
              <w:left w:val="single" w:sz="6" w:space="0" w:color="000000"/>
              <w:bottom w:val="single" w:sz="6" w:space="0" w:color="000000"/>
              <w:right w:val="single" w:sz="6" w:space="0" w:color="000000"/>
            </w:tcBorders>
            <w:vAlign w:val="center"/>
            <w:hideMark/>
          </w:tcPr>
          <w:p w14:paraId="19DCF613" w14:textId="77777777" w:rsidR="003C5466" w:rsidRPr="00F7530C" w:rsidRDefault="003C5466" w:rsidP="00363B6B">
            <w:pPr>
              <w:jc w:val="center"/>
              <w:rPr>
                <w:color w:val="000000" w:themeColor="text1"/>
              </w:rPr>
            </w:pPr>
            <w:r w:rsidRPr="00F7530C">
              <w:rPr>
                <w:color w:val="000000" w:themeColor="text1"/>
              </w:rPr>
              <w:t>Содержание мероприятия</w:t>
            </w:r>
          </w:p>
        </w:tc>
        <w:tc>
          <w:tcPr>
            <w:tcW w:w="1990" w:type="dxa"/>
            <w:tcBorders>
              <w:top w:val="single" w:sz="6" w:space="0" w:color="000000"/>
              <w:left w:val="single" w:sz="6" w:space="0" w:color="000000"/>
              <w:bottom w:val="single" w:sz="6" w:space="0" w:color="000000"/>
              <w:right w:val="single" w:sz="6" w:space="0" w:color="000000"/>
            </w:tcBorders>
            <w:vAlign w:val="center"/>
            <w:hideMark/>
          </w:tcPr>
          <w:p w14:paraId="4CD8F039" w14:textId="77777777" w:rsidR="003C5466" w:rsidRPr="00F7530C" w:rsidRDefault="003C5466" w:rsidP="00363B6B">
            <w:pPr>
              <w:jc w:val="center"/>
              <w:rPr>
                <w:color w:val="000000" w:themeColor="text1"/>
              </w:rPr>
            </w:pPr>
            <w:r w:rsidRPr="00F7530C">
              <w:rPr>
                <w:color w:val="000000" w:themeColor="text1"/>
              </w:rPr>
              <w:t>Срок реализации мероприятия</w:t>
            </w:r>
          </w:p>
        </w:tc>
        <w:tc>
          <w:tcPr>
            <w:tcW w:w="1937" w:type="dxa"/>
            <w:tcBorders>
              <w:top w:val="single" w:sz="6" w:space="0" w:color="000000"/>
              <w:left w:val="single" w:sz="6" w:space="0" w:color="000000"/>
              <w:bottom w:val="single" w:sz="6" w:space="0" w:color="000000"/>
              <w:right w:val="single" w:sz="6" w:space="0" w:color="000000"/>
            </w:tcBorders>
            <w:vAlign w:val="center"/>
            <w:hideMark/>
          </w:tcPr>
          <w:p w14:paraId="398492D3" w14:textId="646B21DA" w:rsidR="003C5466" w:rsidRPr="00F7530C" w:rsidRDefault="003C5466" w:rsidP="00363B6B">
            <w:pPr>
              <w:jc w:val="center"/>
              <w:rPr>
                <w:color w:val="000000" w:themeColor="text1"/>
              </w:rPr>
            </w:pPr>
            <w:r w:rsidRPr="00F7530C">
              <w:rPr>
                <w:color w:val="000000" w:themeColor="text1"/>
              </w:rPr>
              <w:t xml:space="preserve">Ответственный </w:t>
            </w:r>
            <w:r w:rsidR="00511034" w:rsidRPr="00F7530C">
              <w:rPr>
                <w:color w:val="000000" w:themeColor="text1"/>
              </w:rPr>
              <w:t xml:space="preserve">за реализацию </w:t>
            </w:r>
            <w:r w:rsidR="00511034" w:rsidRPr="00F7530C">
              <w:rPr>
                <w:color w:val="000000" w:themeColor="text1"/>
              </w:rPr>
              <w:lastRenderedPageBreak/>
              <w:t>мероприятия исполнитель</w:t>
            </w:r>
          </w:p>
        </w:tc>
      </w:tr>
      <w:tr w:rsidR="004F3354" w:rsidRPr="00F7530C" w14:paraId="601B6ADC" w14:textId="77777777" w:rsidTr="00224EDA">
        <w:tc>
          <w:tcPr>
            <w:tcW w:w="489" w:type="dxa"/>
            <w:vMerge w:val="restart"/>
            <w:tcBorders>
              <w:top w:val="single" w:sz="6" w:space="0" w:color="000000"/>
              <w:left w:val="single" w:sz="6" w:space="0" w:color="000000"/>
              <w:right w:val="single" w:sz="6" w:space="0" w:color="000000"/>
            </w:tcBorders>
            <w:hideMark/>
          </w:tcPr>
          <w:p w14:paraId="08B90750" w14:textId="77777777" w:rsidR="00226AC2" w:rsidRPr="00F7530C" w:rsidRDefault="00226AC2" w:rsidP="00363B6B">
            <w:pPr>
              <w:jc w:val="center"/>
              <w:rPr>
                <w:color w:val="000000" w:themeColor="text1"/>
              </w:rPr>
            </w:pPr>
            <w:r w:rsidRPr="00F7530C">
              <w:rPr>
                <w:color w:val="000000" w:themeColor="text1"/>
              </w:rPr>
              <w:lastRenderedPageBreak/>
              <w:t>1</w:t>
            </w:r>
          </w:p>
        </w:tc>
        <w:tc>
          <w:tcPr>
            <w:tcW w:w="2645" w:type="dxa"/>
            <w:vMerge w:val="restart"/>
            <w:tcBorders>
              <w:top w:val="single" w:sz="6" w:space="0" w:color="000000"/>
              <w:left w:val="single" w:sz="6" w:space="0" w:color="000000"/>
              <w:right w:val="single" w:sz="6" w:space="0" w:color="000000"/>
            </w:tcBorders>
            <w:hideMark/>
          </w:tcPr>
          <w:p w14:paraId="0F8E7765" w14:textId="1B2E243D" w:rsidR="00226AC2" w:rsidRPr="00F7530C" w:rsidRDefault="00226AC2" w:rsidP="00363B6B">
            <w:pPr>
              <w:shd w:val="clear" w:color="auto" w:fill="FFFFFF"/>
              <w:rPr>
                <w:color w:val="000000"/>
              </w:rPr>
            </w:pPr>
            <w:r w:rsidRPr="00F7530C">
              <w:rPr>
                <w:color w:val="000000"/>
              </w:rPr>
              <w:t xml:space="preserve">Информирование контролируемых и иных лиц по вопросам соблюдения обязательных требований </w:t>
            </w:r>
          </w:p>
          <w:p w14:paraId="3FFBB47C" w14:textId="77777777" w:rsidR="00226AC2" w:rsidRPr="00F7530C" w:rsidRDefault="00226AC2" w:rsidP="00363B6B">
            <w:pPr>
              <w:shd w:val="clear" w:color="auto" w:fill="FFFFFF"/>
              <w:ind w:firstLine="187"/>
              <w:rPr>
                <w:color w:val="000000" w:themeColor="text1"/>
              </w:rPr>
            </w:pPr>
          </w:p>
          <w:p w14:paraId="3D5A4DAC" w14:textId="4CFA2BFB" w:rsidR="00226AC2" w:rsidRPr="00F7530C" w:rsidRDefault="00226AC2" w:rsidP="00363B6B">
            <w:pPr>
              <w:ind w:firstLine="187"/>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hideMark/>
          </w:tcPr>
          <w:p w14:paraId="7C2847C3" w14:textId="5022EFB9" w:rsidR="00226AC2" w:rsidRPr="00F7530C" w:rsidRDefault="00226AC2" w:rsidP="00224EDA">
            <w:pPr>
              <w:rPr>
                <w:color w:val="000000" w:themeColor="text1"/>
              </w:rPr>
            </w:pPr>
            <w:r w:rsidRPr="00F7530C">
              <w:rPr>
                <w:color w:val="000000" w:themeColor="text1"/>
              </w:rPr>
              <w:t>1. Р</w:t>
            </w:r>
            <w:r w:rsidRPr="00F7530C">
              <w:rPr>
                <w:color w:val="000000"/>
              </w:rPr>
              <w:t>азмещение сведений по вопросам соблюдения обязательных требований на официальном сайте администрации в разделе «Контрольно-надзорная деятельность»</w:t>
            </w:r>
          </w:p>
        </w:tc>
        <w:tc>
          <w:tcPr>
            <w:tcW w:w="1990" w:type="dxa"/>
            <w:tcBorders>
              <w:top w:val="single" w:sz="6" w:space="0" w:color="000000"/>
              <w:left w:val="single" w:sz="6" w:space="0" w:color="000000"/>
              <w:bottom w:val="single" w:sz="6" w:space="0" w:color="000000"/>
              <w:right w:val="single" w:sz="6" w:space="0" w:color="000000"/>
            </w:tcBorders>
            <w:hideMark/>
          </w:tcPr>
          <w:p w14:paraId="0EA32B18" w14:textId="77777777" w:rsidR="00380A0F" w:rsidRPr="00F7530C" w:rsidRDefault="00380A0F" w:rsidP="00363B6B">
            <w:pPr>
              <w:jc w:val="center"/>
              <w:rPr>
                <w:color w:val="000000" w:themeColor="text1"/>
              </w:rPr>
            </w:pPr>
            <w:r w:rsidRPr="00F7530C">
              <w:rPr>
                <w:color w:val="000000" w:themeColor="text1"/>
              </w:rPr>
              <w:t xml:space="preserve">Ежегодно, </w:t>
            </w:r>
          </w:p>
          <w:p w14:paraId="3056065E" w14:textId="2F69F32F" w:rsidR="005536B8" w:rsidRPr="00F7530C" w:rsidRDefault="00380A0F" w:rsidP="00363B6B">
            <w:pPr>
              <w:jc w:val="center"/>
              <w:rPr>
                <w:color w:val="000000" w:themeColor="text1"/>
              </w:rPr>
            </w:pPr>
            <w:r w:rsidRPr="00F7530C">
              <w:rPr>
                <w:color w:val="000000" w:themeColor="text1"/>
              </w:rPr>
              <w:t>декабрь</w:t>
            </w:r>
          </w:p>
        </w:tc>
        <w:tc>
          <w:tcPr>
            <w:tcW w:w="1937" w:type="dxa"/>
            <w:tcBorders>
              <w:top w:val="single" w:sz="6" w:space="0" w:color="000000"/>
              <w:left w:val="single" w:sz="6" w:space="0" w:color="000000"/>
              <w:bottom w:val="single" w:sz="6" w:space="0" w:color="000000"/>
              <w:right w:val="single" w:sz="6" w:space="0" w:color="000000"/>
            </w:tcBorders>
            <w:hideMark/>
          </w:tcPr>
          <w:p w14:paraId="6F3F07CE" w14:textId="7424841E" w:rsidR="00226AC2" w:rsidRPr="00F7530C" w:rsidRDefault="001C0DC2" w:rsidP="00224EDA">
            <w:pPr>
              <w:jc w:val="center"/>
              <w:rPr>
                <w:color w:val="000000" w:themeColor="text1"/>
              </w:rPr>
            </w:pPr>
            <w:r w:rsidRPr="00F7530C">
              <w:rPr>
                <w:color w:val="000000" w:themeColor="text1"/>
              </w:rPr>
              <w:t>Администрация</w:t>
            </w:r>
            <w:r w:rsidR="0087531A" w:rsidRPr="00F7530C">
              <w:t xml:space="preserve"> </w:t>
            </w:r>
            <w:r w:rsidR="0087531A" w:rsidRPr="00F7530C">
              <w:t>муниципального района Клявлинский Самарской области</w:t>
            </w:r>
          </w:p>
        </w:tc>
      </w:tr>
      <w:tr w:rsidR="004F3354" w:rsidRPr="00F7530C" w14:paraId="29992450" w14:textId="77777777" w:rsidTr="00224EDA">
        <w:tc>
          <w:tcPr>
            <w:tcW w:w="489" w:type="dxa"/>
            <w:vMerge/>
            <w:tcBorders>
              <w:left w:val="single" w:sz="6" w:space="0" w:color="000000"/>
              <w:right w:val="single" w:sz="6" w:space="0" w:color="000000"/>
            </w:tcBorders>
          </w:tcPr>
          <w:p w14:paraId="5CD0E4F6" w14:textId="77777777" w:rsidR="00226AC2" w:rsidRPr="00F7530C" w:rsidRDefault="00226AC2" w:rsidP="00363B6B">
            <w:pPr>
              <w:jc w:val="center"/>
              <w:rPr>
                <w:color w:val="000000" w:themeColor="text1"/>
              </w:rPr>
            </w:pPr>
          </w:p>
        </w:tc>
        <w:tc>
          <w:tcPr>
            <w:tcW w:w="2645" w:type="dxa"/>
            <w:vMerge/>
            <w:tcBorders>
              <w:left w:val="single" w:sz="6" w:space="0" w:color="000000"/>
              <w:right w:val="single" w:sz="6" w:space="0" w:color="000000"/>
            </w:tcBorders>
          </w:tcPr>
          <w:p w14:paraId="54EC9CBD" w14:textId="77777777" w:rsidR="00226AC2" w:rsidRPr="00F7530C" w:rsidRDefault="00226AC2" w:rsidP="00363B6B">
            <w:pPr>
              <w:shd w:val="clear" w:color="auto" w:fill="FFFFFF"/>
              <w:ind w:firstLine="187"/>
              <w:rPr>
                <w:color w:val="000000"/>
              </w:rPr>
            </w:pPr>
          </w:p>
        </w:tc>
        <w:tc>
          <w:tcPr>
            <w:tcW w:w="3124" w:type="dxa"/>
            <w:tcBorders>
              <w:top w:val="single" w:sz="6" w:space="0" w:color="000000"/>
              <w:left w:val="single" w:sz="6" w:space="0" w:color="000000"/>
              <w:bottom w:val="single" w:sz="6" w:space="0" w:color="000000"/>
              <w:right w:val="single" w:sz="6" w:space="0" w:color="000000"/>
            </w:tcBorders>
          </w:tcPr>
          <w:p w14:paraId="1445E3AB" w14:textId="03CC9F90" w:rsidR="00226AC2" w:rsidRPr="00F7530C" w:rsidRDefault="00226AC2" w:rsidP="00224EDA">
            <w:pPr>
              <w:rPr>
                <w:color w:val="000000" w:themeColor="text1"/>
              </w:rPr>
            </w:pPr>
            <w:r w:rsidRPr="00F7530C">
              <w:rPr>
                <w:color w:val="000000" w:themeColor="text1"/>
              </w:rPr>
              <w:t>2. Р</w:t>
            </w:r>
            <w:r w:rsidRPr="00F7530C">
              <w:rPr>
                <w:color w:val="000000"/>
              </w:rPr>
              <w:t>азмещение сведений по вопросам соблюдения обязательных требований в средствах массовой информации</w:t>
            </w:r>
          </w:p>
        </w:tc>
        <w:tc>
          <w:tcPr>
            <w:tcW w:w="1990" w:type="dxa"/>
            <w:tcBorders>
              <w:top w:val="single" w:sz="6" w:space="0" w:color="000000"/>
              <w:left w:val="single" w:sz="6" w:space="0" w:color="000000"/>
              <w:bottom w:val="single" w:sz="6" w:space="0" w:color="000000"/>
              <w:right w:val="single" w:sz="6" w:space="0" w:color="000000"/>
            </w:tcBorders>
          </w:tcPr>
          <w:p w14:paraId="583BC4E7" w14:textId="4A349CD0" w:rsidR="00226AC2" w:rsidRPr="00F7530C" w:rsidRDefault="0056169D" w:rsidP="00363B6B">
            <w:pPr>
              <w:jc w:val="center"/>
              <w:rPr>
                <w:color w:val="000000" w:themeColor="text1"/>
              </w:rPr>
            </w:pPr>
            <w:r w:rsidRPr="00F7530C">
              <w:rPr>
                <w:color w:val="000000" w:themeColor="text1"/>
              </w:rPr>
              <w:t>Ежеквартально</w:t>
            </w:r>
          </w:p>
        </w:tc>
        <w:tc>
          <w:tcPr>
            <w:tcW w:w="1937" w:type="dxa"/>
            <w:tcBorders>
              <w:top w:val="single" w:sz="6" w:space="0" w:color="000000"/>
              <w:left w:val="single" w:sz="6" w:space="0" w:color="000000"/>
              <w:bottom w:val="single" w:sz="6" w:space="0" w:color="000000"/>
              <w:right w:val="single" w:sz="6" w:space="0" w:color="000000"/>
            </w:tcBorders>
          </w:tcPr>
          <w:p w14:paraId="07FDAB16" w14:textId="30ECE691" w:rsidR="00226AC2" w:rsidRPr="00F7530C" w:rsidRDefault="001C0DC2" w:rsidP="00224EDA">
            <w:pPr>
              <w:jc w:val="center"/>
              <w:rPr>
                <w:color w:val="000000" w:themeColor="text1"/>
              </w:rPr>
            </w:pPr>
            <w:r w:rsidRPr="00F7530C">
              <w:rPr>
                <w:color w:val="000000" w:themeColor="text1"/>
              </w:rPr>
              <w:t>Администрация</w:t>
            </w:r>
            <w:r w:rsidR="0087531A" w:rsidRPr="00F7530C">
              <w:t xml:space="preserve"> </w:t>
            </w:r>
            <w:r w:rsidR="0087531A" w:rsidRPr="00F7530C">
              <w:t>муниципального района Клявлинский Самарской области</w:t>
            </w:r>
          </w:p>
        </w:tc>
      </w:tr>
      <w:tr w:rsidR="004F3354" w:rsidRPr="00F7530C" w14:paraId="2E085E11" w14:textId="77777777" w:rsidTr="00D87BDB">
        <w:tc>
          <w:tcPr>
            <w:tcW w:w="489" w:type="dxa"/>
            <w:vMerge/>
            <w:tcBorders>
              <w:left w:val="single" w:sz="6" w:space="0" w:color="000000"/>
              <w:bottom w:val="single" w:sz="6" w:space="0" w:color="000000"/>
              <w:right w:val="single" w:sz="6" w:space="0" w:color="000000"/>
            </w:tcBorders>
          </w:tcPr>
          <w:p w14:paraId="1C7F5E38" w14:textId="77777777" w:rsidR="00226AC2" w:rsidRPr="00F7530C" w:rsidRDefault="00226AC2" w:rsidP="00363B6B">
            <w:pPr>
              <w:jc w:val="center"/>
              <w:rPr>
                <w:color w:val="000000" w:themeColor="text1"/>
              </w:rPr>
            </w:pPr>
          </w:p>
        </w:tc>
        <w:tc>
          <w:tcPr>
            <w:tcW w:w="2645" w:type="dxa"/>
            <w:vMerge/>
            <w:tcBorders>
              <w:left w:val="single" w:sz="6" w:space="0" w:color="000000"/>
              <w:bottom w:val="single" w:sz="6" w:space="0" w:color="000000"/>
              <w:right w:val="single" w:sz="6" w:space="0" w:color="000000"/>
            </w:tcBorders>
          </w:tcPr>
          <w:p w14:paraId="5D4E4828" w14:textId="77777777" w:rsidR="00226AC2" w:rsidRPr="00F7530C" w:rsidRDefault="00226AC2" w:rsidP="00363B6B">
            <w:pPr>
              <w:shd w:val="clear" w:color="auto" w:fill="FFFFFF"/>
              <w:ind w:firstLine="187"/>
              <w:rPr>
                <w:color w:val="000000"/>
              </w:rPr>
            </w:pPr>
          </w:p>
        </w:tc>
        <w:tc>
          <w:tcPr>
            <w:tcW w:w="3124" w:type="dxa"/>
            <w:tcBorders>
              <w:top w:val="single" w:sz="6" w:space="0" w:color="000000"/>
              <w:left w:val="single" w:sz="6" w:space="0" w:color="000000"/>
              <w:bottom w:val="single" w:sz="6" w:space="0" w:color="000000"/>
              <w:right w:val="single" w:sz="6" w:space="0" w:color="000000"/>
            </w:tcBorders>
          </w:tcPr>
          <w:p w14:paraId="1F33211E" w14:textId="2BD9FF06" w:rsidR="00226AC2" w:rsidRPr="00F7530C" w:rsidRDefault="00226AC2" w:rsidP="00D87BDB">
            <w:pPr>
              <w:rPr>
                <w:color w:val="000000" w:themeColor="text1"/>
              </w:rPr>
            </w:pPr>
            <w:r w:rsidRPr="00F7530C">
              <w:rPr>
                <w:color w:val="000000" w:themeColor="text1"/>
              </w:rPr>
              <w:t>3. Р</w:t>
            </w:r>
            <w:r w:rsidRPr="00F7530C">
              <w:rPr>
                <w:color w:val="000000"/>
              </w:rPr>
              <w:t>азмещение сведений по вопросам соблюдения обязательных требований</w:t>
            </w:r>
            <w:r w:rsidRPr="00F7530C">
              <w:rPr>
                <w:color w:val="000000"/>
                <w:shd w:val="clear" w:color="auto" w:fill="FFFFFF"/>
              </w:rPr>
              <w:t xml:space="preserve"> в личных кабинетах контролируемых лиц в государственных информационных системах (при их наличии)</w:t>
            </w:r>
          </w:p>
        </w:tc>
        <w:tc>
          <w:tcPr>
            <w:tcW w:w="1990" w:type="dxa"/>
            <w:tcBorders>
              <w:top w:val="single" w:sz="6" w:space="0" w:color="000000"/>
              <w:left w:val="single" w:sz="6" w:space="0" w:color="000000"/>
              <w:bottom w:val="single" w:sz="6" w:space="0" w:color="000000"/>
              <w:right w:val="single" w:sz="6" w:space="0" w:color="000000"/>
            </w:tcBorders>
          </w:tcPr>
          <w:p w14:paraId="028FB5F9" w14:textId="77777777" w:rsidR="0056169D" w:rsidRPr="00F7530C" w:rsidRDefault="0056169D" w:rsidP="00363B6B">
            <w:pPr>
              <w:jc w:val="center"/>
              <w:rPr>
                <w:color w:val="000000" w:themeColor="text1"/>
              </w:rPr>
            </w:pPr>
            <w:r w:rsidRPr="00F7530C">
              <w:rPr>
                <w:color w:val="000000" w:themeColor="text1"/>
              </w:rPr>
              <w:t xml:space="preserve">Ежегодно, </w:t>
            </w:r>
          </w:p>
          <w:p w14:paraId="078A35AC" w14:textId="5E44C887" w:rsidR="00226AC2" w:rsidRPr="00F7530C" w:rsidRDefault="0056169D" w:rsidP="00363B6B">
            <w:pPr>
              <w:jc w:val="center"/>
              <w:rPr>
                <w:color w:val="000000" w:themeColor="text1"/>
              </w:rPr>
            </w:pPr>
            <w:r w:rsidRPr="00F7530C">
              <w:rPr>
                <w:color w:val="000000" w:themeColor="text1"/>
              </w:rPr>
              <w:t>декабрь</w:t>
            </w:r>
          </w:p>
        </w:tc>
        <w:tc>
          <w:tcPr>
            <w:tcW w:w="1937" w:type="dxa"/>
            <w:tcBorders>
              <w:top w:val="single" w:sz="6" w:space="0" w:color="000000"/>
              <w:left w:val="single" w:sz="6" w:space="0" w:color="000000"/>
              <w:bottom w:val="single" w:sz="6" w:space="0" w:color="000000"/>
              <w:right w:val="single" w:sz="6" w:space="0" w:color="000000"/>
            </w:tcBorders>
          </w:tcPr>
          <w:p w14:paraId="5C39BCAF" w14:textId="4A4D1EF4" w:rsidR="00226AC2" w:rsidRPr="00F7530C" w:rsidRDefault="001C0DC2" w:rsidP="00D87BDB">
            <w:pPr>
              <w:jc w:val="center"/>
              <w:rPr>
                <w:color w:val="000000" w:themeColor="text1"/>
              </w:rPr>
            </w:pPr>
            <w:r w:rsidRPr="00F7530C">
              <w:rPr>
                <w:color w:val="000000" w:themeColor="text1"/>
              </w:rPr>
              <w:t>Администрация</w:t>
            </w:r>
            <w:r w:rsidR="0087531A" w:rsidRPr="00F7530C">
              <w:t xml:space="preserve"> </w:t>
            </w:r>
            <w:r w:rsidR="0087531A" w:rsidRPr="00F7530C">
              <w:t>муниципального района Клявлинский Самарской области</w:t>
            </w:r>
          </w:p>
        </w:tc>
      </w:tr>
      <w:tr w:rsidR="004F3354" w:rsidRPr="00F7530C" w14:paraId="3E8B563C" w14:textId="77777777" w:rsidTr="00F57CD8">
        <w:tc>
          <w:tcPr>
            <w:tcW w:w="489" w:type="dxa"/>
            <w:vMerge w:val="restart"/>
            <w:tcBorders>
              <w:top w:val="single" w:sz="6" w:space="0" w:color="000000"/>
              <w:left w:val="single" w:sz="6" w:space="0" w:color="000000"/>
              <w:right w:val="single" w:sz="6" w:space="0" w:color="000000"/>
            </w:tcBorders>
            <w:hideMark/>
          </w:tcPr>
          <w:p w14:paraId="16DF7209" w14:textId="77777777" w:rsidR="001B3930" w:rsidRPr="00F7530C" w:rsidRDefault="001B3930" w:rsidP="00363B6B">
            <w:pPr>
              <w:jc w:val="center"/>
              <w:rPr>
                <w:color w:val="000000" w:themeColor="text1"/>
              </w:rPr>
            </w:pPr>
            <w:r w:rsidRPr="00F7530C">
              <w:rPr>
                <w:color w:val="000000" w:themeColor="text1"/>
              </w:rPr>
              <w:t>2</w:t>
            </w:r>
          </w:p>
        </w:tc>
        <w:tc>
          <w:tcPr>
            <w:tcW w:w="2645" w:type="dxa"/>
            <w:vMerge w:val="restart"/>
            <w:tcBorders>
              <w:top w:val="single" w:sz="6" w:space="0" w:color="000000"/>
              <w:left w:val="single" w:sz="6" w:space="0" w:color="000000"/>
              <w:right w:val="single" w:sz="6" w:space="0" w:color="000000"/>
            </w:tcBorders>
            <w:hideMark/>
          </w:tcPr>
          <w:p w14:paraId="15267D44" w14:textId="3281FE22" w:rsidR="001B3930" w:rsidRPr="00F7530C" w:rsidRDefault="001B3930" w:rsidP="00F57CD8">
            <w:pPr>
              <w:rPr>
                <w:color w:val="000000" w:themeColor="text1"/>
              </w:rPr>
            </w:pPr>
            <w:r w:rsidRPr="00F7530C">
              <w:rPr>
                <w:color w:val="000000"/>
              </w:rPr>
              <w:t xml:space="preserve">Обобщение практики осуществления </w:t>
            </w:r>
            <w:r w:rsidRPr="00F7530C">
              <w:rPr>
                <w:color w:val="000000" w:themeColor="text1"/>
              </w:rPr>
              <w:t xml:space="preserve">муниципального </w:t>
            </w:r>
            <w:r w:rsidR="007F06F4" w:rsidRPr="00F7530C">
              <w:rPr>
                <w:color w:val="000000" w:themeColor="text1"/>
              </w:rPr>
              <w:t xml:space="preserve">контроля на автомобильном транспорте </w:t>
            </w:r>
            <w:r w:rsidRPr="00F7530C">
              <w:rPr>
                <w:color w:val="000000"/>
              </w:rPr>
              <w:t>посредством сбора и анализа данных о проведенных контрольных мероприятиях (контрольных действиях) и их результатах, в том числе</w:t>
            </w:r>
            <w:r w:rsidRPr="00F7530C">
              <w:rPr>
                <w:color w:val="000000" w:themeColor="text1"/>
              </w:rPr>
              <w:t xml:space="preserve"> анализа выявленных в результате проведения муниципального </w:t>
            </w:r>
            <w:r w:rsidR="007F06F4" w:rsidRPr="00F7530C">
              <w:rPr>
                <w:color w:val="000000" w:themeColor="text1"/>
              </w:rPr>
              <w:t xml:space="preserve">контроля на автомобильном транспорте </w:t>
            </w:r>
            <w:r w:rsidRPr="00F7530C">
              <w:rPr>
                <w:color w:val="000000" w:themeColor="text1"/>
              </w:rPr>
              <w:t>нарушений обязательных требований контролируемыми лицами</w:t>
            </w:r>
          </w:p>
        </w:tc>
        <w:tc>
          <w:tcPr>
            <w:tcW w:w="3124" w:type="dxa"/>
            <w:tcBorders>
              <w:top w:val="single" w:sz="6" w:space="0" w:color="000000"/>
              <w:left w:val="single" w:sz="6" w:space="0" w:color="000000"/>
              <w:bottom w:val="single" w:sz="6" w:space="0" w:color="000000"/>
              <w:right w:val="single" w:sz="6" w:space="0" w:color="000000"/>
            </w:tcBorders>
            <w:hideMark/>
          </w:tcPr>
          <w:p w14:paraId="00A063D0" w14:textId="3462483B" w:rsidR="001B3930" w:rsidRPr="00F7530C" w:rsidRDefault="001B3930" w:rsidP="00F57CD8">
            <w:pPr>
              <w:pStyle w:val="s1"/>
              <w:shd w:val="clear" w:color="auto" w:fill="FFFFFF"/>
              <w:rPr>
                <w:color w:val="000000" w:themeColor="text1"/>
              </w:rPr>
            </w:pPr>
            <w:r w:rsidRPr="00F7530C">
              <w:rPr>
                <w:color w:val="000000" w:themeColor="text1"/>
              </w:rPr>
              <w:t>Подготовка доклада о правоприменительной практике</w:t>
            </w:r>
          </w:p>
        </w:tc>
        <w:tc>
          <w:tcPr>
            <w:tcW w:w="1990" w:type="dxa"/>
            <w:tcBorders>
              <w:top w:val="single" w:sz="6" w:space="0" w:color="000000"/>
              <w:left w:val="single" w:sz="6" w:space="0" w:color="000000"/>
              <w:bottom w:val="single" w:sz="6" w:space="0" w:color="000000"/>
              <w:right w:val="single" w:sz="6" w:space="0" w:color="000000"/>
            </w:tcBorders>
            <w:hideMark/>
          </w:tcPr>
          <w:p w14:paraId="2421C854" w14:textId="32C34916" w:rsidR="001B3930" w:rsidRPr="00F7530C" w:rsidRDefault="001B3930" w:rsidP="00D717F6">
            <w:pPr>
              <w:rPr>
                <w:color w:val="000000" w:themeColor="text1"/>
              </w:rPr>
            </w:pPr>
            <w:r w:rsidRPr="00F7530C">
              <w:rPr>
                <w:color w:val="000000" w:themeColor="text1"/>
              </w:rPr>
              <w:t>До 1 июня 202</w:t>
            </w:r>
            <w:r w:rsidR="00D717F6" w:rsidRPr="00F7530C">
              <w:rPr>
                <w:color w:val="000000" w:themeColor="text1"/>
              </w:rPr>
              <w:t>7</w:t>
            </w:r>
            <w:r w:rsidRPr="00F7530C">
              <w:rPr>
                <w:color w:val="000000" w:themeColor="text1"/>
              </w:rPr>
              <w:t xml:space="preserve"> года</w:t>
            </w:r>
          </w:p>
        </w:tc>
        <w:tc>
          <w:tcPr>
            <w:tcW w:w="1937" w:type="dxa"/>
            <w:tcBorders>
              <w:top w:val="single" w:sz="6" w:space="0" w:color="000000"/>
              <w:left w:val="single" w:sz="6" w:space="0" w:color="000000"/>
              <w:bottom w:val="single" w:sz="6" w:space="0" w:color="000000"/>
              <w:right w:val="single" w:sz="6" w:space="0" w:color="000000"/>
            </w:tcBorders>
            <w:hideMark/>
          </w:tcPr>
          <w:p w14:paraId="3F0F06F9" w14:textId="1D9CA7F0" w:rsidR="001B3930" w:rsidRPr="00F7530C" w:rsidRDefault="001C0DC2" w:rsidP="00F57CD8">
            <w:pPr>
              <w:jc w:val="center"/>
              <w:rPr>
                <w:color w:val="000000" w:themeColor="text1"/>
              </w:rPr>
            </w:pPr>
            <w:r w:rsidRPr="00F7530C">
              <w:rPr>
                <w:color w:val="000000" w:themeColor="text1"/>
              </w:rPr>
              <w:t>Администрация</w:t>
            </w:r>
            <w:r w:rsidR="0087531A" w:rsidRPr="00F7530C">
              <w:t xml:space="preserve"> </w:t>
            </w:r>
            <w:r w:rsidR="0087531A" w:rsidRPr="00F7530C">
              <w:t>муниципального района Клявлинский Самарской области</w:t>
            </w:r>
          </w:p>
        </w:tc>
      </w:tr>
      <w:tr w:rsidR="004F3354" w:rsidRPr="00F7530C" w14:paraId="0C355F61" w14:textId="77777777" w:rsidTr="00F57CD8">
        <w:tc>
          <w:tcPr>
            <w:tcW w:w="489" w:type="dxa"/>
            <w:vMerge/>
            <w:tcBorders>
              <w:left w:val="single" w:sz="6" w:space="0" w:color="000000"/>
              <w:bottom w:val="single" w:sz="6" w:space="0" w:color="000000"/>
              <w:right w:val="single" w:sz="6" w:space="0" w:color="000000"/>
            </w:tcBorders>
          </w:tcPr>
          <w:p w14:paraId="060E1733" w14:textId="77777777" w:rsidR="001B3930" w:rsidRPr="00F7530C" w:rsidRDefault="001B3930" w:rsidP="00363B6B">
            <w:pPr>
              <w:jc w:val="center"/>
              <w:rPr>
                <w:color w:val="000000" w:themeColor="text1"/>
              </w:rPr>
            </w:pPr>
          </w:p>
        </w:tc>
        <w:tc>
          <w:tcPr>
            <w:tcW w:w="2645" w:type="dxa"/>
            <w:vMerge/>
            <w:tcBorders>
              <w:left w:val="single" w:sz="6" w:space="0" w:color="000000"/>
              <w:bottom w:val="single" w:sz="6" w:space="0" w:color="000000"/>
              <w:right w:val="single" w:sz="6" w:space="0" w:color="000000"/>
            </w:tcBorders>
          </w:tcPr>
          <w:p w14:paraId="659CAE81" w14:textId="77777777" w:rsidR="001B3930" w:rsidRPr="00F7530C" w:rsidRDefault="001B3930" w:rsidP="00363B6B">
            <w:pPr>
              <w:rPr>
                <w:color w:val="000000"/>
              </w:rPr>
            </w:pPr>
          </w:p>
        </w:tc>
        <w:tc>
          <w:tcPr>
            <w:tcW w:w="3124" w:type="dxa"/>
            <w:tcBorders>
              <w:top w:val="single" w:sz="6" w:space="0" w:color="000000"/>
              <w:left w:val="single" w:sz="6" w:space="0" w:color="000000"/>
              <w:bottom w:val="single" w:sz="6" w:space="0" w:color="000000"/>
              <w:right w:val="single" w:sz="6" w:space="0" w:color="000000"/>
            </w:tcBorders>
          </w:tcPr>
          <w:p w14:paraId="46DF86CB" w14:textId="6CB65C18" w:rsidR="001B3930" w:rsidRPr="00F7530C" w:rsidRDefault="001B3930" w:rsidP="00363B6B">
            <w:pPr>
              <w:pStyle w:val="s1"/>
              <w:shd w:val="clear" w:color="auto" w:fill="FFFFFF"/>
              <w:rPr>
                <w:color w:val="000000" w:themeColor="text1"/>
              </w:rPr>
            </w:pPr>
            <w:r w:rsidRPr="00F7530C">
              <w:rPr>
                <w:color w:val="000000" w:themeColor="text1"/>
              </w:rPr>
              <w:t>Размещение доклада о правоприменительной практике</w:t>
            </w:r>
            <w:r w:rsidRPr="00F7530C">
              <w:rPr>
                <w:color w:val="000000"/>
              </w:rPr>
              <w:t xml:space="preserve"> на официальном сайте администрации в разделе «Контрольно-надзорная деятельность»</w:t>
            </w:r>
          </w:p>
        </w:tc>
        <w:tc>
          <w:tcPr>
            <w:tcW w:w="1990" w:type="dxa"/>
            <w:tcBorders>
              <w:top w:val="single" w:sz="6" w:space="0" w:color="000000"/>
              <w:left w:val="single" w:sz="6" w:space="0" w:color="000000"/>
              <w:bottom w:val="single" w:sz="6" w:space="0" w:color="000000"/>
              <w:right w:val="single" w:sz="6" w:space="0" w:color="000000"/>
            </w:tcBorders>
          </w:tcPr>
          <w:p w14:paraId="08430439" w14:textId="34063640" w:rsidR="001B3930" w:rsidRPr="00F7530C" w:rsidRDefault="001B3930" w:rsidP="00D717F6">
            <w:pPr>
              <w:rPr>
                <w:color w:val="000000" w:themeColor="text1"/>
              </w:rPr>
            </w:pPr>
            <w:r w:rsidRPr="00F7530C">
              <w:rPr>
                <w:color w:val="000000" w:themeColor="text1"/>
              </w:rPr>
              <w:t>До 1 июля 202</w:t>
            </w:r>
            <w:r w:rsidR="00D717F6" w:rsidRPr="00F7530C">
              <w:rPr>
                <w:color w:val="000000" w:themeColor="text1"/>
              </w:rPr>
              <w:t>7</w:t>
            </w:r>
            <w:r w:rsidRPr="00F7530C">
              <w:rPr>
                <w:color w:val="000000" w:themeColor="text1"/>
              </w:rPr>
              <w:t xml:space="preserve"> года </w:t>
            </w:r>
          </w:p>
        </w:tc>
        <w:tc>
          <w:tcPr>
            <w:tcW w:w="1937" w:type="dxa"/>
            <w:tcBorders>
              <w:top w:val="single" w:sz="6" w:space="0" w:color="000000"/>
              <w:left w:val="single" w:sz="6" w:space="0" w:color="000000"/>
              <w:bottom w:val="single" w:sz="6" w:space="0" w:color="000000"/>
              <w:right w:val="single" w:sz="6" w:space="0" w:color="000000"/>
            </w:tcBorders>
          </w:tcPr>
          <w:p w14:paraId="0E05B675" w14:textId="3FE162DA" w:rsidR="001B3930" w:rsidRPr="00F7530C" w:rsidRDefault="001C0DC2" w:rsidP="00F57CD8">
            <w:pPr>
              <w:jc w:val="center"/>
              <w:rPr>
                <w:color w:val="000000" w:themeColor="text1"/>
              </w:rPr>
            </w:pPr>
            <w:r w:rsidRPr="00F7530C">
              <w:rPr>
                <w:color w:val="000000" w:themeColor="text1"/>
              </w:rPr>
              <w:t>Администрация</w:t>
            </w:r>
            <w:r w:rsidR="0087531A" w:rsidRPr="00F7530C">
              <w:t xml:space="preserve"> </w:t>
            </w:r>
            <w:r w:rsidR="0087531A" w:rsidRPr="00F7530C">
              <w:t>муниципального района Клявлинский Самарской области</w:t>
            </w:r>
          </w:p>
        </w:tc>
      </w:tr>
      <w:tr w:rsidR="004F3354" w:rsidRPr="00F7530C" w14:paraId="1C3D3CEC" w14:textId="77777777" w:rsidTr="00F57CD8">
        <w:tc>
          <w:tcPr>
            <w:tcW w:w="489" w:type="dxa"/>
            <w:tcBorders>
              <w:top w:val="single" w:sz="6" w:space="0" w:color="000000"/>
              <w:left w:val="single" w:sz="6" w:space="0" w:color="000000"/>
              <w:bottom w:val="single" w:sz="6" w:space="0" w:color="000000"/>
              <w:right w:val="single" w:sz="6" w:space="0" w:color="000000"/>
            </w:tcBorders>
          </w:tcPr>
          <w:p w14:paraId="6FA6399A" w14:textId="153AB303" w:rsidR="000066FA" w:rsidRPr="00F7530C" w:rsidRDefault="000066FA" w:rsidP="00363B6B">
            <w:pPr>
              <w:jc w:val="center"/>
              <w:rPr>
                <w:color w:val="000000" w:themeColor="text1"/>
              </w:rPr>
            </w:pPr>
            <w:r w:rsidRPr="00F7530C">
              <w:rPr>
                <w:color w:val="000000" w:themeColor="text1"/>
              </w:rPr>
              <w:t>3</w:t>
            </w:r>
          </w:p>
        </w:tc>
        <w:tc>
          <w:tcPr>
            <w:tcW w:w="2645" w:type="dxa"/>
            <w:tcBorders>
              <w:top w:val="single" w:sz="6" w:space="0" w:color="000000"/>
              <w:left w:val="single" w:sz="6" w:space="0" w:color="000000"/>
              <w:bottom w:val="single" w:sz="6" w:space="0" w:color="000000"/>
              <w:right w:val="single" w:sz="6" w:space="0" w:color="000000"/>
            </w:tcBorders>
          </w:tcPr>
          <w:p w14:paraId="56FCAC26" w14:textId="5D7E15C6" w:rsidR="000066FA" w:rsidRPr="00F7530C" w:rsidRDefault="000066FA" w:rsidP="004F3354">
            <w:pPr>
              <w:rPr>
                <w:color w:val="000000"/>
              </w:rPr>
            </w:pPr>
            <w:r w:rsidRPr="00F7530C">
              <w:rPr>
                <w:color w:val="000000" w:themeColor="text1"/>
              </w:rPr>
              <w:t xml:space="preserve">Объявление контролируемым лицам предостережений о недопустимости </w:t>
            </w:r>
            <w:r w:rsidRPr="00F7530C">
              <w:rPr>
                <w:color w:val="000000" w:themeColor="text1"/>
              </w:rPr>
              <w:lastRenderedPageBreak/>
              <w:t>нарушения обязательных требований и предложений</w:t>
            </w:r>
            <w:r w:rsidRPr="00F7530C">
              <w:rPr>
                <w:color w:val="000000" w:themeColor="text1"/>
                <w:shd w:val="clear" w:color="auto" w:fill="FFFFFF"/>
              </w:rPr>
              <w:t xml:space="preserve"> принять меры по обеспечению соблюдения обязательных требований</w:t>
            </w:r>
            <w:r w:rsidRPr="00F7530C">
              <w:rPr>
                <w:color w:val="000000" w:themeColor="text1"/>
              </w:rPr>
              <w:t xml:space="preserve"> в случае наличия у </w:t>
            </w:r>
            <w:r w:rsidR="004F3354" w:rsidRPr="00F7530C">
              <w:rPr>
                <w:color w:val="000000" w:themeColor="text1"/>
              </w:rPr>
              <w:t xml:space="preserve">администрации </w:t>
            </w:r>
            <w:r w:rsidRPr="00F7530C">
              <w:rPr>
                <w:color w:val="000000" w:themeColor="text1"/>
              </w:rPr>
              <w:t xml:space="preserve">сведений о готовящихся нарушениях обязательных требований </w:t>
            </w:r>
            <w:r w:rsidRPr="00F7530C">
              <w:rPr>
                <w:color w:val="000000" w:themeColor="text1"/>
                <w:shd w:val="clear" w:color="auto" w:fill="FFFFFF"/>
              </w:rPr>
              <w:t>или признаках нарушений обязательных требований </w:t>
            </w:r>
            <w:r w:rsidRPr="00F7530C">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3124" w:type="dxa"/>
            <w:tcBorders>
              <w:top w:val="single" w:sz="6" w:space="0" w:color="000000"/>
              <w:left w:val="single" w:sz="6" w:space="0" w:color="000000"/>
              <w:bottom w:val="single" w:sz="6" w:space="0" w:color="000000"/>
              <w:right w:val="single" w:sz="6" w:space="0" w:color="000000"/>
            </w:tcBorders>
          </w:tcPr>
          <w:p w14:paraId="36651A87" w14:textId="11FBBA6D" w:rsidR="000066FA" w:rsidRPr="00F7530C" w:rsidRDefault="000066FA" w:rsidP="00363B6B">
            <w:pPr>
              <w:rPr>
                <w:color w:val="000000" w:themeColor="text1"/>
              </w:rPr>
            </w:pPr>
            <w:r w:rsidRPr="00F7530C">
              <w:rPr>
                <w:color w:val="000000" w:themeColor="text1"/>
              </w:rPr>
              <w:lastRenderedPageBreak/>
              <w:t>Подготовка и объявление контролируемым лицам предостережений</w:t>
            </w:r>
          </w:p>
        </w:tc>
        <w:tc>
          <w:tcPr>
            <w:tcW w:w="1990" w:type="dxa"/>
            <w:tcBorders>
              <w:top w:val="single" w:sz="6" w:space="0" w:color="000000"/>
              <w:left w:val="single" w:sz="6" w:space="0" w:color="000000"/>
              <w:bottom w:val="single" w:sz="6" w:space="0" w:color="000000"/>
              <w:right w:val="single" w:sz="6" w:space="0" w:color="000000"/>
            </w:tcBorders>
          </w:tcPr>
          <w:p w14:paraId="7DEA43EB" w14:textId="399FC0E7" w:rsidR="000066FA" w:rsidRPr="00F7530C" w:rsidRDefault="000066FA" w:rsidP="00363B6B">
            <w:pPr>
              <w:rPr>
                <w:color w:val="000000" w:themeColor="text1"/>
                <w:shd w:val="clear" w:color="auto" w:fill="FFFFFF"/>
              </w:rPr>
            </w:pPr>
            <w:r w:rsidRPr="00F7530C">
              <w:rPr>
                <w:color w:val="000000" w:themeColor="text1"/>
              </w:rPr>
              <w:t xml:space="preserve">По мере выявления готовящихся нарушений </w:t>
            </w:r>
            <w:r w:rsidRPr="00F7530C">
              <w:rPr>
                <w:color w:val="000000" w:themeColor="text1"/>
              </w:rPr>
              <w:lastRenderedPageBreak/>
              <w:t xml:space="preserve">обязательных требований </w:t>
            </w:r>
            <w:r w:rsidRPr="00F7530C">
              <w:rPr>
                <w:color w:val="000000" w:themeColor="text1"/>
                <w:shd w:val="clear" w:color="auto" w:fill="FFFFFF"/>
              </w:rPr>
              <w:t>или признаков нарушений обязательных требований,</w:t>
            </w:r>
            <w:r w:rsidRPr="00F7530C">
              <w:rPr>
                <w:i/>
                <w:iCs/>
                <w:color w:val="000000"/>
              </w:rPr>
              <w:t xml:space="preserve"> </w:t>
            </w:r>
            <w:r w:rsidRPr="00F7530C">
              <w:rPr>
                <w:color w:val="000000"/>
              </w:rPr>
              <w:t xml:space="preserve">не позднее 30 дней со дня получения </w:t>
            </w:r>
            <w:r w:rsidR="004F3354" w:rsidRPr="00F7530C">
              <w:rPr>
                <w:color w:val="000000"/>
              </w:rPr>
              <w:t xml:space="preserve">администрацией </w:t>
            </w:r>
            <w:r w:rsidRPr="00F7530C">
              <w:rPr>
                <w:color w:val="000000"/>
              </w:rPr>
              <w:t xml:space="preserve">указанных сведений </w:t>
            </w:r>
          </w:p>
          <w:p w14:paraId="72EE3B49" w14:textId="77777777" w:rsidR="000066FA" w:rsidRPr="00F7530C" w:rsidRDefault="000066FA" w:rsidP="00363B6B">
            <w:pPr>
              <w:rPr>
                <w:color w:val="000000" w:themeColor="text1"/>
              </w:rPr>
            </w:pPr>
          </w:p>
          <w:p w14:paraId="5FB77606" w14:textId="4A969F84" w:rsidR="000066FA" w:rsidRPr="00F7530C" w:rsidRDefault="000066FA" w:rsidP="00363B6B">
            <w:pPr>
              <w:rPr>
                <w:color w:val="000000" w:themeColor="text1"/>
              </w:rPr>
            </w:pPr>
          </w:p>
        </w:tc>
        <w:tc>
          <w:tcPr>
            <w:tcW w:w="1937" w:type="dxa"/>
            <w:tcBorders>
              <w:top w:val="single" w:sz="6" w:space="0" w:color="000000"/>
              <w:left w:val="single" w:sz="6" w:space="0" w:color="000000"/>
              <w:bottom w:val="single" w:sz="6" w:space="0" w:color="000000"/>
              <w:right w:val="single" w:sz="6" w:space="0" w:color="000000"/>
            </w:tcBorders>
          </w:tcPr>
          <w:p w14:paraId="1C379AE0" w14:textId="0D508646" w:rsidR="000066FA" w:rsidRPr="00F7530C" w:rsidRDefault="001C0DC2" w:rsidP="00F57CD8">
            <w:pPr>
              <w:jc w:val="center"/>
              <w:rPr>
                <w:color w:val="000000" w:themeColor="text1"/>
              </w:rPr>
            </w:pPr>
            <w:r w:rsidRPr="00F7530C">
              <w:rPr>
                <w:color w:val="000000" w:themeColor="text1"/>
              </w:rPr>
              <w:lastRenderedPageBreak/>
              <w:t>Администрация</w:t>
            </w:r>
            <w:r w:rsidR="0087531A" w:rsidRPr="00F7530C">
              <w:t xml:space="preserve"> </w:t>
            </w:r>
            <w:r w:rsidR="0087531A" w:rsidRPr="00F7530C">
              <w:t xml:space="preserve">муниципального района Клявлинский </w:t>
            </w:r>
            <w:r w:rsidR="0087531A" w:rsidRPr="00F7530C">
              <w:lastRenderedPageBreak/>
              <w:t>Самарской области</w:t>
            </w:r>
          </w:p>
        </w:tc>
      </w:tr>
      <w:tr w:rsidR="004F3354" w:rsidRPr="00F7530C" w14:paraId="6288672C" w14:textId="77777777" w:rsidTr="0031779A">
        <w:tc>
          <w:tcPr>
            <w:tcW w:w="489" w:type="dxa"/>
            <w:vMerge w:val="restart"/>
            <w:tcBorders>
              <w:top w:val="single" w:sz="6" w:space="0" w:color="000000"/>
              <w:left w:val="single" w:sz="6" w:space="0" w:color="000000"/>
              <w:right w:val="single" w:sz="6" w:space="0" w:color="000000"/>
            </w:tcBorders>
          </w:tcPr>
          <w:p w14:paraId="02AC0508" w14:textId="5E0AC92C" w:rsidR="006E0E86" w:rsidRPr="00F7530C" w:rsidRDefault="006E0E86" w:rsidP="00363B6B">
            <w:pPr>
              <w:jc w:val="center"/>
              <w:rPr>
                <w:color w:val="000000" w:themeColor="text1"/>
                <w:lang w:val="en-US"/>
              </w:rPr>
            </w:pPr>
            <w:r w:rsidRPr="00F7530C">
              <w:rPr>
                <w:color w:val="000000" w:themeColor="text1"/>
              </w:rPr>
              <w:t>4</w:t>
            </w:r>
          </w:p>
        </w:tc>
        <w:tc>
          <w:tcPr>
            <w:tcW w:w="2645" w:type="dxa"/>
            <w:vMerge w:val="restart"/>
            <w:tcBorders>
              <w:top w:val="single" w:sz="6" w:space="0" w:color="000000"/>
              <w:left w:val="single" w:sz="6" w:space="0" w:color="000000"/>
              <w:right w:val="single" w:sz="6" w:space="0" w:color="000000"/>
            </w:tcBorders>
          </w:tcPr>
          <w:p w14:paraId="3D533BB2" w14:textId="4A9C86BF" w:rsidR="006E0E86" w:rsidRPr="00F7530C" w:rsidRDefault="006E0E86" w:rsidP="00363B6B">
            <w:pPr>
              <w:pStyle w:val="ConsPlusNormal"/>
              <w:ind w:firstLine="0"/>
              <w:rPr>
                <w:rFonts w:ascii="Times New Roman" w:hAnsi="Times New Roman" w:cs="Times New Roman"/>
                <w:sz w:val="24"/>
                <w:szCs w:val="24"/>
              </w:rPr>
            </w:pPr>
            <w:r w:rsidRPr="00F7530C">
              <w:rPr>
                <w:rFonts w:ascii="Times New Roman" w:hAnsi="Times New Roman" w:cs="Times New Roman"/>
                <w:color w:val="000000" w:themeColor="text1"/>
                <w:sz w:val="24"/>
                <w:szCs w:val="24"/>
              </w:rPr>
              <w:t>Консультирование контролируемых лиц в устной или письменной форме</w:t>
            </w:r>
            <w:r w:rsidRPr="00F7530C">
              <w:rPr>
                <w:rFonts w:ascii="Times New Roman" w:hAnsi="Times New Roman" w:cs="Times New Roman"/>
                <w:color w:val="000000"/>
                <w:sz w:val="24"/>
                <w:szCs w:val="24"/>
              </w:rPr>
              <w:t xml:space="preserve"> по следующим вопросам</w:t>
            </w:r>
            <w:r w:rsidR="007934FC" w:rsidRPr="00F7530C">
              <w:rPr>
                <w:rFonts w:ascii="Times New Roman" w:hAnsi="Times New Roman" w:cs="Times New Roman"/>
                <w:color w:val="000000"/>
                <w:sz w:val="24"/>
                <w:szCs w:val="24"/>
              </w:rPr>
              <w:t xml:space="preserve"> муниципального </w:t>
            </w:r>
            <w:r w:rsidR="00ED557F" w:rsidRPr="00F7530C">
              <w:rPr>
                <w:rFonts w:ascii="Times New Roman" w:hAnsi="Times New Roman" w:cs="Times New Roman"/>
                <w:color w:val="000000"/>
                <w:sz w:val="24"/>
                <w:szCs w:val="24"/>
              </w:rPr>
              <w:t>контроля на автомобильном транспорте</w:t>
            </w:r>
            <w:r w:rsidRPr="00F7530C">
              <w:rPr>
                <w:rFonts w:ascii="Times New Roman" w:hAnsi="Times New Roman" w:cs="Times New Roman"/>
                <w:color w:val="000000"/>
                <w:sz w:val="24"/>
                <w:szCs w:val="24"/>
              </w:rPr>
              <w:t>:</w:t>
            </w:r>
          </w:p>
          <w:p w14:paraId="3D25FC66" w14:textId="57157834" w:rsidR="006E0E86" w:rsidRPr="00F7530C" w:rsidRDefault="006E0E86" w:rsidP="00363B6B">
            <w:pPr>
              <w:pStyle w:val="ConsPlusNormal"/>
              <w:ind w:firstLine="0"/>
              <w:rPr>
                <w:rFonts w:ascii="Times New Roman" w:hAnsi="Times New Roman" w:cs="Times New Roman"/>
                <w:sz w:val="24"/>
                <w:szCs w:val="24"/>
              </w:rPr>
            </w:pPr>
            <w:r w:rsidRPr="00F7530C">
              <w:rPr>
                <w:rFonts w:ascii="Times New Roman" w:hAnsi="Times New Roman" w:cs="Times New Roman"/>
                <w:color w:val="000000"/>
                <w:sz w:val="24"/>
                <w:szCs w:val="24"/>
              </w:rPr>
              <w:t xml:space="preserve">- организация и осуществление муниципального </w:t>
            </w:r>
            <w:r w:rsidR="00ED557F" w:rsidRPr="00F7530C">
              <w:rPr>
                <w:rFonts w:ascii="Times New Roman" w:hAnsi="Times New Roman" w:cs="Times New Roman"/>
                <w:color w:val="000000"/>
                <w:sz w:val="24"/>
                <w:szCs w:val="24"/>
              </w:rPr>
              <w:t>контроля на автомобильном транспорте</w:t>
            </w:r>
            <w:r w:rsidRPr="00F7530C">
              <w:rPr>
                <w:rFonts w:ascii="Times New Roman" w:hAnsi="Times New Roman" w:cs="Times New Roman"/>
                <w:color w:val="000000"/>
                <w:sz w:val="24"/>
                <w:szCs w:val="24"/>
              </w:rPr>
              <w:t>;</w:t>
            </w:r>
          </w:p>
          <w:p w14:paraId="75509BA2" w14:textId="3025268A" w:rsidR="006E0E86" w:rsidRPr="00F7530C" w:rsidRDefault="006E0E86" w:rsidP="00363B6B">
            <w:pPr>
              <w:pStyle w:val="ConsPlusNormal"/>
              <w:ind w:firstLine="0"/>
              <w:rPr>
                <w:rFonts w:ascii="Times New Roman" w:hAnsi="Times New Roman" w:cs="Times New Roman"/>
                <w:sz w:val="24"/>
                <w:szCs w:val="24"/>
              </w:rPr>
            </w:pPr>
            <w:r w:rsidRPr="00F7530C">
              <w:rPr>
                <w:rFonts w:ascii="Times New Roman" w:hAnsi="Times New Roman" w:cs="Times New Roman"/>
                <w:color w:val="000000"/>
                <w:sz w:val="24"/>
                <w:szCs w:val="24"/>
              </w:rPr>
              <w:t>- порядок осуществления контрольных мероприятий;</w:t>
            </w:r>
          </w:p>
          <w:p w14:paraId="306F9A1A" w14:textId="69CFF8B4" w:rsidR="006E0E86" w:rsidRPr="00F7530C" w:rsidRDefault="006E0E86" w:rsidP="00363B6B">
            <w:pPr>
              <w:pStyle w:val="ConsPlusNormal"/>
              <w:ind w:firstLine="0"/>
              <w:rPr>
                <w:rFonts w:ascii="Times New Roman" w:hAnsi="Times New Roman" w:cs="Times New Roman"/>
                <w:sz w:val="24"/>
                <w:szCs w:val="24"/>
              </w:rPr>
            </w:pPr>
            <w:r w:rsidRPr="00F7530C">
              <w:rPr>
                <w:rFonts w:ascii="Times New Roman" w:hAnsi="Times New Roman" w:cs="Times New Roman"/>
                <w:color w:val="000000"/>
                <w:sz w:val="24"/>
                <w:szCs w:val="24"/>
              </w:rPr>
              <w:t xml:space="preserve">- порядок обжалования действий (бездействия) должностных лиц, уполномоченных осуществлять муниципальный </w:t>
            </w:r>
            <w:r w:rsidR="00ED557F" w:rsidRPr="00F7530C">
              <w:rPr>
                <w:rFonts w:ascii="Times New Roman" w:hAnsi="Times New Roman" w:cs="Times New Roman"/>
                <w:color w:val="000000"/>
                <w:sz w:val="24"/>
                <w:szCs w:val="24"/>
              </w:rPr>
              <w:lastRenderedPageBreak/>
              <w:t>контроль на автомобильном транспорте</w:t>
            </w:r>
            <w:r w:rsidRPr="00F7530C">
              <w:rPr>
                <w:rFonts w:ascii="Times New Roman" w:hAnsi="Times New Roman" w:cs="Times New Roman"/>
                <w:color w:val="000000"/>
                <w:sz w:val="24"/>
                <w:szCs w:val="24"/>
              </w:rPr>
              <w:t>;</w:t>
            </w:r>
          </w:p>
          <w:p w14:paraId="1C49A75A" w14:textId="114B9FFB" w:rsidR="006E0E86" w:rsidRPr="00F7530C" w:rsidRDefault="006E0E86" w:rsidP="0031779A">
            <w:pPr>
              <w:rPr>
                <w:color w:val="000000" w:themeColor="text1"/>
              </w:rPr>
            </w:pPr>
            <w:r w:rsidRPr="00F7530C">
              <w:rPr>
                <w:color w:val="000000"/>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рамках контрольных мероприятий</w:t>
            </w:r>
          </w:p>
        </w:tc>
        <w:tc>
          <w:tcPr>
            <w:tcW w:w="3124" w:type="dxa"/>
            <w:tcBorders>
              <w:top w:val="single" w:sz="6" w:space="0" w:color="000000"/>
              <w:left w:val="single" w:sz="6" w:space="0" w:color="000000"/>
              <w:bottom w:val="single" w:sz="6" w:space="0" w:color="000000"/>
              <w:right w:val="single" w:sz="6" w:space="0" w:color="000000"/>
            </w:tcBorders>
          </w:tcPr>
          <w:p w14:paraId="50A5D7F3" w14:textId="183C4C3E" w:rsidR="006E0E86" w:rsidRPr="00F7530C" w:rsidRDefault="006E0E86" w:rsidP="0031779A">
            <w:pPr>
              <w:pStyle w:val="s1"/>
              <w:shd w:val="clear" w:color="auto" w:fill="FFFFFF"/>
              <w:spacing w:before="0" w:beforeAutospacing="0" w:after="0" w:afterAutospacing="0"/>
              <w:rPr>
                <w:color w:val="000000" w:themeColor="text1"/>
              </w:rPr>
            </w:pPr>
            <w:r w:rsidRPr="00F7530C">
              <w:rPr>
                <w:color w:val="000000" w:themeColor="text1"/>
              </w:rPr>
              <w:lastRenderedPageBreak/>
              <w:t>1. Консультирование контролируемых лиц в устной форме по телефону, по видео-конференц-связи и на личном приеме</w:t>
            </w:r>
          </w:p>
        </w:tc>
        <w:tc>
          <w:tcPr>
            <w:tcW w:w="1990" w:type="dxa"/>
            <w:tcBorders>
              <w:top w:val="single" w:sz="6" w:space="0" w:color="000000"/>
              <w:left w:val="single" w:sz="6" w:space="0" w:color="000000"/>
              <w:bottom w:val="single" w:sz="6" w:space="0" w:color="000000"/>
              <w:right w:val="single" w:sz="6" w:space="0" w:color="000000"/>
            </w:tcBorders>
          </w:tcPr>
          <w:p w14:paraId="055A7539" w14:textId="63BA61E8" w:rsidR="006E0E86" w:rsidRPr="00F7530C" w:rsidRDefault="006E0E86" w:rsidP="0031779A">
            <w:pPr>
              <w:rPr>
                <w:color w:val="000000" w:themeColor="text1"/>
              </w:rPr>
            </w:pPr>
            <w:r w:rsidRPr="00F7530C">
              <w:rPr>
                <w:color w:val="000000" w:themeColor="text1"/>
              </w:rPr>
              <w:t>При обращении лица, нуждающегося в консультировании</w:t>
            </w:r>
          </w:p>
        </w:tc>
        <w:tc>
          <w:tcPr>
            <w:tcW w:w="1937" w:type="dxa"/>
            <w:tcBorders>
              <w:top w:val="single" w:sz="6" w:space="0" w:color="000000"/>
              <w:left w:val="single" w:sz="6" w:space="0" w:color="000000"/>
              <w:bottom w:val="single" w:sz="6" w:space="0" w:color="000000"/>
              <w:right w:val="single" w:sz="6" w:space="0" w:color="000000"/>
            </w:tcBorders>
          </w:tcPr>
          <w:p w14:paraId="7A4FCD6A" w14:textId="4331DF97" w:rsidR="006E0E86" w:rsidRPr="00F7530C" w:rsidRDefault="001C0DC2" w:rsidP="0031779A">
            <w:pPr>
              <w:jc w:val="center"/>
              <w:rPr>
                <w:color w:val="000000" w:themeColor="text1"/>
              </w:rPr>
            </w:pPr>
            <w:r w:rsidRPr="00F7530C">
              <w:rPr>
                <w:color w:val="000000" w:themeColor="text1"/>
              </w:rPr>
              <w:t>Администрация</w:t>
            </w:r>
            <w:r w:rsidR="0087531A" w:rsidRPr="00F7530C">
              <w:t xml:space="preserve"> </w:t>
            </w:r>
            <w:r w:rsidR="0087531A" w:rsidRPr="00F7530C">
              <w:t>муниципального района Клявлинский Самарской области</w:t>
            </w:r>
          </w:p>
        </w:tc>
      </w:tr>
      <w:tr w:rsidR="004F3354" w:rsidRPr="00F7530C" w14:paraId="46F61CFB" w14:textId="77777777" w:rsidTr="0031779A">
        <w:tc>
          <w:tcPr>
            <w:tcW w:w="489" w:type="dxa"/>
            <w:vMerge/>
            <w:tcBorders>
              <w:left w:val="single" w:sz="6" w:space="0" w:color="000000"/>
              <w:right w:val="single" w:sz="6" w:space="0" w:color="000000"/>
            </w:tcBorders>
          </w:tcPr>
          <w:p w14:paraId="7BD84599" w14:textId="77777777" w:rsidR="006E0E86" w:rsidRPr="00F7530C" w:rsidRDefault="006E0E86" w:rsidP="00363B6B">
            <w:pPr>
              <w:jc w:val="center"/>
              <w:rPr>
                <w:color w:val="000000" w:themeColor="text1"/>
              </w:rPr>
            </w:pPr>
          </w:p>
        </w:tc>
        <w:tc>
          <w:tcPr>
            <w:tcW w:w="2645" w:type="dxa"/>
            <w:vMerge/>
            <w:tcBorders>
              <w:left w:val="single" w:sz="6" w:space="0" w:color="000000"/>
              <w:right w:val="single" w:sz="6" w:space="0" w:color="000000"/>
            </w:tcBorders>
          </w:tcPr>
          <w:p w14:paraId="32F2F69E" w14:textId="77777777" w:rsidR="006E0E86" w:rsidRPr="00F7530C" w:rsidRDefault="006E0E86"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2DEBE4F0" w14:textId="50614921" w:rsidR="006E0E86" w:rsidRPr="00F7530C" w:rsidRDefault="006E0E86" w:rsidP="00363B6B">
            <w:pPr>
              <w:pStyle w:val="s1"/>
              <w:shd w:val="clear" w:color="auto" w:fill="FFFFFF"/>
              <w:spacing w:before="0" w:beforeAutospacing="0" w:after="0" w:afterAutospacing="0"/>
              <w:rPr>
                <w:color w:val="000000" w:themeColor="text1"/>
              </w:rPr>
            </w:pPr>
            <w:r w:rsidRPr="00F7530C">
              <w:rPr>
                <w:color w:val="000000" w:themeColor="text1"/>
              </w:rPr>
              <w:t xml:space="preserve">2. Консультирование контролируемых лиц в </w:t>
            </w:r>
            <w:r w:rsidR="00755C6E" w:rsidRPr="00F7530C">
              <w:rPr>
                <w:color w:val="000000" w:themeColor="text1"/>
              </w:rPr>
              <w:t>письменной</w:t>
            </w:r>
            <w:r w:rsidRPr="00F7530C">
              <w:rPr>
                <w:color w:val="000000" w:themeColor="text1"/>
              </w:rPr>
              <w:t xml:space="preserve"> форме </w:t>
            </w:r>
          </w:p>
        </w:tc>
        <w:tc>
          <w:tcPr>
            <w:tcW w:w="1990" w:type="dxa"/>
            <w:tcBorders>
              <w:top w:val="single" w:sz="6" w:space="0" w:color="000000"/>
              <w:left w:val="single" w:sz="6" w:space="0" w:color="000000"/>
              <w:bottom w:val="single" w:sz="6" w:space="0" w:color="000000"/>
              <w:right w:val="single" w:sz="6" w:space="0" w:color="000000"/>
            </w:tcBorders>
          </w:tcPr>
          <w:p w14:paraId="4DBAA759" w14:textId="5E02AFD4" w:rsidR="006E0E86" w:rsidRPr="00F7530C" w:rsidRDefault="006E0E86" w:rsidP="004F3354">
            <w:pPr>
              <w:rPr>
                <w:color w:val="000000" w:themeColor="text1"/>
              </w:rPr>
            </w:pPr>
            <w:r w:rsidRPr="00F7530C">
              <w:rPr>
                <w:color w:val="000000" w:themeColor="text1"/>
              </w:rPr>
              <w:t>При обращении лица, нуждающегося в консультировании</w:t>
            </w:r>
            <w:r w:rsidR="007934FC" w:rsidRPr="00F7530C">
              <w:rPr>
                <w:color w:val="000000" w:themeColor="text1"/>
              </w:rPr>
              <w:t>,</w:t>
            </w:r>
            <w:r w:rsidR="00755C6E" w:rsidRPr="00F7530C">
              <w:rPr>
                <w:color w:val="000000" w:themeColor="text1"/>
              </w:rPr>
              <w:t xml:space="preserve"> </w:t>
            </w:r>
            <w:r w:rsidR="007934FC" w:rsidRPr="00F7530C">
              <w:rPr>
                <w:color w:val="000000" w:themeColor="text1"/>
              </w:rPr>
              <w:t xml:space="preserve">в течение 30 дней со дня регистрации </w:t>
            </w:r>
            <w:r w:rsidR="004F3354" w:rsidRPr="00F7530C">
              <w:rPr>
                <w:color w:val="000000" w:themeColor="text1"/>
              </w:rPr>
              <w:t xml:space="preserve">администрацией </w:t>
            </w:r>
            <w:r w:rsidR="007934FC" w:rsidRPr="00F7530C">
              <w:rPr>
                <w:color w:val="000000" w:themeColor="text1"/>
              </w:rPr>
              <w:t>письменного обращения, если более короткий срок не предусмотрен законодательством</w:t>
            </w:r>
          </w:p>
        </w:tc>
        <w:tc>
          <w:tcPr>
            <w:tcW w:w="1937" w:type="dxa"/>
            <w:tcBorders>
              <w:top w:val="single" w:sz="6" w:space="0" w:color="000000"/>
              <w:left w:val="single" w:sz="6" w:space="0" w:color="000000"/>
              <w:bottom w:val="single" w:sz="6" w:space="0" w:color="000000"/>
              <w:right w:val="single" w:sz="6" w:space="0" w:color="000000"/>
            </w:tcBorders>
          </w:tcPr>
          <w:p w14:paraId="0CB2EB36" w14:textId="478C1931" w:rsidR="006E0E86" w:rsidRPr="00F7530C" w:rsidRDefault="001C0DC2" w:rsidP="0031779A">
            <w:pPr>
              <w:jc w:val="center"/>
              <w:rPr>
                <w:color w:val="000000" w:themeColor="text1"/>
              </w:rPr>
            </w:pPr>
            <w:r w:rsidRPr="00F7530C">
              <w:rPr>
                <w:color w:val="000000" w:themeColor="text1"/>
              </w:rPr>
              <w:t>Администрация</w:t>
            </w:r>
            <w:r w:rsidR="0087531A" w:rsidRPr="00F7530C">
              <w:t xml:space="preserve"> </w:t>
            </w:r>
            <w:r w:rsidR="0087531A" w:rsidRPr="00F7530C">
              <w:t>муниципального района Клявлинский Самарской области</w:t>
            </w:r>
          </w:p>
        </w:tc>
      </w:tr>
      <w:tr w:rsidR="004F3354" w:rsidRPr="00F7530C" w14:paraId="2E1F82A3" w14:textId="77777777" w:rsidTr="0031779A">
        <w:tc>
          <w:tcPr>
            <w:tcW w:w="489" w:type="dxa"/>
            <w:vMerge/>
            <w:tcBorders>
              <w:left w:val="single" w:sz="6" w:space="0" w:color="000000"/>
              <w:right w:val="single" w:sz="6" w:space="0" w:color="000000"/>
            </w:tcBorders>
          </w:tcPr>
          <w:p w14:paraId="6501201D" w14:textId="77777777" w:rsidR="006E0E86" w:rsidRPr="00F7530C" w:rsidRDefault="006E0E86" w:rsidP="00363B6B">
            <w:pPr>
              <w:rPr>
                <w:color w:val="000000" w:themeColor="text1"/>
              </w:rPr>
            </w:pPr>
          </w:p>
        </w:tc>
        <w:tc>
          <w:tcPr>
            <w:tcW w:w="2645" w:type="dxa"/>
            <w:vMerge/>
            <w:tcBorders>
              <w:left w:val="single" w:sz="6" w:space="0" w:color="000000"/>
              <w:right w:val="single" w:sz="6" w:space="0" w:color="000000"/>
            </w:tcBorders>
          </w:tcPr>
          <w:p w14:paraId="7739DB5D" w14:textId="52C33D84" w:rsidR="006E0E86" w:rsidRPr="00F7530C" w:rsidRDefault="006E0E86"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01A16F08" w14:textId="22A4BC91" w:rsidR="00B353F3" w:rsidRPr="00F7530C" w:rsidRDefault="00B353F3" w:rsidP="0031779A">
            <w:pPr>
              <w:pStyle w:val="s1"/>
              <w:shd w:val="clear" w:color="auto" w:fill="FFFFFF"/>
              <w:rPr>
                <w:rFonts w:ascii="PT Serif" w:hAnsi="PT Serif"/>
                <w:color w:val="22272F"/>
                <w:sz w:val="23"/>
                <w:szCs w:val="23"/>
              </w:rPr>
            </w:pPr>
            <w:r w:rsidRPr="00F7530C">
              <w:rPr>
                <w:color w:val="000000" w:themeColor="text1"/>
              </w:rPr>
              <w:t xml:space="preserve">3. </w:t>
            </w:r>
            <w:r w:rsidR="004F3354" w:rsidRPr="00F7530C">
              <w:rPr>
                <w:color w:val="000000" w:themeColor="text1"/>
              </w:rPr>
              <w:t xml:space="preserve">Консультирование контролируемых лиц путем размещения на официальном сайте администрации в </w:t>
            </w:r>
            <w:r w:rsidR="004F3354" w:rsidRPr="00F7530C">
              <w:rPr>
                <w:color w:val="000000" w:themeColor="text1"/>
              </w:rPr>
              <w:lastRenderedPageBreak/>
              <w:t>разделе «Контрольно-надзорная деятельность» письменного разъяснения, подписанного главой (заместителем главы) муниципального района Клявлинский или должностным лицом, уполномоченным осуществлять муниципальный жилищный контроль (в случае поступления в администрацию пяти и более однотипных обращений контролируемых лиц и их представителей)</w:t>
            </w:r>
          </w:p>
        </w:tc>
        <w:tc>
          <w:tcPr>
            <w:tcW w:w="1990" w:type="dxa"/>
            <w:tcBorders>
              <w:top w:val="single" w:sz="6" w:space="0" w:color="000000"/>
              <w:left w:val="single" w:sz="6" w:space="0" w:color="000000"/>
              <w:bottom w:val="single" w:sz="6" w:space="0" w:color="000000"/>
              <w:right w:val="single" w:sz="6" w:space="0" w:color="000000"/>
            </w:tcBorders>
          </w:tcPr>
          <w:p w14:paraId="292D3D48" w14:textId="3EF87505" w:rsidR="006E0E86" w:rsidRPr="00F7530C" w:rsidRDefault="00B353F3" w:rsidP="004F3354">
            <w:pPr>
              <w:rPr>
                <w:color w:val="000000" w:themeColor="text1"/>
              </w:rPr>
            </w:pPr>
            <w:r w:rsidRPr="00F7530C">
              <w:rPr>
                <w:color w:val="000000" w:themeColor="text1"/>
              </w:rPr>
              <w:lastRenderedPageBreak/>
              <w:t xml:space="preserve">В течение 30 дней со дня регистрации </w:t>
            </w:r>
            <w:r w:rsidR="004F3354" w:rsidRPr="00F7530C">
              <w:rPr>
                <w:color w:val="000000" w:themeColor="text1"/>
              </w:rPr>
              <w:t>администрацией</w:t>
            </w:r>
            <w:r w:rsidRPr="00F7530C">
              <w:rPr>
                <w:color w:val="000000" w:themeColor="text1"/>
              </w:rPr>
              <w:t xml:space="preserve"> </w:t>
            </w:r>
            <w:r w:rsidRPr="00F7530C">
              <w:rPr>
                <w:color w:val="000000"/>
              </w:rPr>
              <w:lastRenderedPageBreak/>
              <w:t>пятого однотипного обращения контролируемых лиц и их представителей</w:t>
            </w:r>
          </w:p>
        </w:tc>
        <w:tc>
          <w:tcPr>
            <w:tcW w:w="1937" w:type="dxa"/>
            <w:tcBorders>
              <w:top w:val="single" w:sz="6" w:space="0" w:color="000000"/>
              <w:left w:val="single" w:sz="6" w:space="0" w:color="000000"/>
              <w:bottom w:val="single" w:sz="6" w:space="0" w:color="000000"/>
              <w:right w:val="single" w:sz="6" w:space="0" w:color="000000"/>
            </w:tcBorders>
          </w:tcPr>
          <w:p w14:paraId="4794AF8D" w14:textId="65ABEE65" w:rsidR="006E0E86" w:rsidRPr="00F7530C" w:rsidRDefault="001C0DC2" w:rsidP="0031779A">
            <w:pPr>
              <w:jc w:val="center"/>
              <w:rPr>
                <w:color w:val="000000" w:themeColor="text1"/>
              </w:rPr>
            </w:pPr>
            <w:r w:rsidRPr="00F7530C">
              <w:rPr>
                <w:color w:val="000000" w:themeColor="text1"/>
              </w:rPr>
              <w:lastRenderedPageBreak/>
              <w:t>Администрация</w:t>
            </w:r>
            <w:r w:rsidR="0087531A" w:rsidRPr="00F7530C">
              <w:t xml:space="preserve"> </w:t>
            </w:r>
            <w:r w:rsidR="0087531A" w:rsidRPr="00F7530C">
              <w:t xml:space="preserve">муниципального района Клявлинский </w:t>
            </w:r>
            <w:r w:rsidR="0087531A" w:rsidRPr="00F7530C">
              <w:lastRenderedPageBreak/>
              <w:t>Самарской области</w:t>
            </w:r>
          </w:p>
        </w:tc>
      </w:tr>
      <w:tr w:rsidR="004F3354" w:rsidRPr="00F7530C" w14:paraId="3D26772D" w14:textId="77777777" w:rsidTr="0031779A">
        <w:tc>
          <w:tcPr>
            <w:tcW w:w="489" w:type="dxa"/>
            <w:tcBorders>
              <w:left w:val="single" w:sz="6" w:space="0" w:color="000000"/>
              <w:bottom w:val="single" w:sz="4" w:space="0" w:color="auto"/>
              <w:right w:val="single" w:sz="6" w:space="0" w:color="000000"/>
            </w:tcBorders>
          </w:tcPr>
          <w:p w14:paraId="4CCA4CCB" w14:textId="77777777" w:rsidR="00B353F3" w:rsidRPr="00F7530C" w:rsidRDefault="00B353F3" w:rsidP="00363B6B">
            <w:pPr>
              <w:rPr>
                <w:color w:val="000000" w:themeColor="text1"/>
              </w:rPr>
            </w:pPr>
          </w:p>
        </w:tc>
        <w:tc>
          <w:tcPr>
            <w:tcW w:w="2645" w:type="dxa"/>
            <w:tcBorders>
              <w:left w:val="single" w:sz="6" w:space="0" w:color="000000"/>
              <w:bottom w:val="single" w:sz="4" w:space="0" w:color="auto"/>
              <w:right w:val="single" w:sz="6" w:space="0" w:color="000000"/>
            </w:tcBorders>
          </w:tcPr>
          <w:p w14:paraId="07F0EABB" w14:textId="77777777" w:rsidR="00B353F3" w:rsidRPr="00F7530C" w:rsidRDefault="00B353F3"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4069B963" w14:textId="0A196DE1" w:rsidR="00B353F3" w:rsidRPr="00F7530C" w:rsidRDefault="007934FC" w:rsidP="00363B6B">
            <w:pPr>
              <w:pStyle w:val="s1"/>
              <w:shd w:val="clear" w:color="auto" w:fill="FFFFFF"/>
              <w:rPr>
                <w:color w:val="000000" w:themeColor="text1"/>
              </w:rPr>
            </w:pPr>
            <w:r w:rsidRPr="00F7530C">
              <w:rPr>
                <w:color w:val="000000" w:themeColor="text1"/>
              </w:rPr>
              <w:t>4</w:t>
            </w:r>
            <w:r w:rsidR="00B353F3" w:rsidRPr="00F7530C">
              <w:rPr>
                <w:color w:val="000000" w:themeColor="text1"/>
              </w:rPr>
              <w:t>. Консультирование контролируемых лиц</w:t>
            </w:r>
            <w:r w:rsidRPr="00F7530C">
              <w:rPr>
                <w:color w:val="000000"/>
              </w:rPr>
              <w:t xml:space="preserve"> в устной форме на собраниях и конференциях граждан</w:t>
            </w:r>
          </w:p>
        </w:tc>
        <w:tc>
          <w:tcPr>
            <w:tcW w:w="1990" w:type="dxa"/>
            <w:tcBorders>
              <w:top w:val="single" w:sz="6" w:space="0" w:color="000000"/>
              <w:left w:val="single" w:sz="6" w:space="0" w:color="000000"/>
              <w:bottom w:val="single" w:sz="6" w:space="0" w:color="000000"/>
              <w:right w:val="single" w:sz="6" w:space="0" w:color="000000"/>
            </w:tcBorders>
          </w:tcPr>
          <w:p w14:paraId="32F9E04F" w14:textId="5EB44580" w:rsidR="00B353F3" w:rsidRPr="00F7530C" w:rsidRDefault="007934FC" w:rsidP="00363B6B">
            <w:pPr>
              <w:rPr>
                <w:color w:val="000000" w:themeColor="text1"/>
              </w:rPr>
            </w:pPr>
            <w:r w:rsidRPr="00F7530C">
              <w:rPr>
                <w:color w:val="000000" w:themeColor="text1"/>
              </w:rPr>
              <w:t>В случае проведения собрания (конференции) граждан, повестка которого предусматривает консультирование контролируемых лиц</w:t>
            </w:r>
            <w:r w:rsidRPr="00F7530C">
              <w:rPr>
                <w:color w:val="000000"/>
              </w:rPr>
              <w:t xml:space="preserve"> по вопросам муниципального </w:t>
            </w:r>
            <w:r w:rsidR="00ED557F" w:rsidRPr="00F7530C">
              <w:rPr>
                <w:color w:val="000000"/>
              </w:rPr>
              <w:t>контроля на автомобильном транспорте</w:t>
            </w:r>
            <w:r w:rsidRPr="00F7530C">
              <w:rPr>
                <w:color w:val="000000"/>
              </w:rPr>
              <w:t xml:space="preserve"> в день проведения собрания (конференции) граждан</w:t>
            </w:r>
          </w:p>
        </w:tc>
        <w:tc>
          <w:tcPr>
            <w:tcW w:w="1937" w:type="dxa"/>
            <w:tcBorders>
              <w:top w:val="single" w:sz="6" w:space="0" w:color="000000"/>
              <w:left w:val="single" w:sz="6" w:space="0" w:color="000000"/>
              <w:bottom w:val="single" w:sz="6" w:space="0" w:color="000000"/>
              <w:right w:val="single" w:sz="6" w:space="0" w:color="000000"/>
            </w:tcBorders>
          </w:tcPr>
          <w:p w14:paraId="371F0C45" w14:textId="7F01473E" w:rsidR="00B353F3" w:rsidRPr="00F7530C" w:rsidRDefault="001C0DC2" w:rsidP="0031779A">
            <w:pPr>
              <w:jc w:val="center"/>
              <w:rPr>
                <w:color w:val="000000" w:themeColor="text1"/>
              </w:rPr>
            </w:pPr>
            <w:r w:rsidRPr="00F7530C">
              <w:rPr>
                <w:color w:val="000000" w:themeColor="text1"/>
              </w:rPr>
              <w:t>Администрация</w:t>
            </w:r>
            <w:r w:rsidR="0087531A" w:rsidRPr="00F7530C">
              <w:t xml:space="preserve"> </w:t>
            </w:r>
            <w:r w:rsidR="0087531A" w:rsidRPr="00F7530C">
              <w:t>муниципального района Клявлинский Самарской области</w:t>
            </w:r>
          </w:p>
        </w:tc>
      </w:tr>
      <w:tr w:rsidR="004F3354" w:rsidRPr="00F7530C" w14:paraId="1CFCC15D" w14:textId="77777777" w:rsidTr="0031779A">
        <w:tc>
          <w:tcPr>
            <w:tcW w:w="489" w:type="dxa"/>
            <w:tcBorders>
              <w:top w:val="single" w:sz="4" w:space="0" w:color="auto"/>
              <w:left w:val="single" w:sz="6" w:space="0" w:color="000000"/>
              <w:bottom w:val="single" w:sz="6" w:space="0" w:color="000000"/>
              <w:right w:val="single" w:sz="6" w:space="0" w:color="000000"/>
            </w:tcBorders>
          </w:tcPr>
          <w:p w14:paraId="01342712" w14:textId="535E1C1C" w:rsidR="00F74046" w:rsidRPr="00F7530C" w:rsidRDefault="00F74046" w:rsidP="00363B6B">
            <w:pPr>
              <w:rPr>
                <w:color w:val="000000" w:themeColor="text1"/>
              </w:rPr>
            </w:pPr>
            <w:r w:rsidRPr="00F7530C">
              <w:t>5</w:t>
            </w:r>
          </w:p>
        </w:tc>
        <w:tc>
          <w:tcPr>
            <w:tcW w:w="2645" w:type="dxa"/>
            <w:tcBorders>
              <w:top w:val="single" w:sz="4" w:space="0" w:color="auto"/>
              <w:left w:val="single" w:sz="6" w:space="0" w:color="000000"/>
              <w:bottom w:val="single" w:sz="6" w:space="0" w:color="000000"/>
              <w:right w:val="single" w:sz="6" w:space="0" w:color="000000"/>
            </w:tcBorders>
          </w:tcPr>
          <w:p w14:paraId="48CB9A61" w14:textId="5C694FFD" w:rsidR="00F74046" w:rsidRPr="00F7530C" w:rsidRDefault="00F74046" w:rsidP="00363B6B">
            <w:pPr>
              <w:rPr>
                <w:color w:val="000000" w:themeColor="text1"/>
              </w:rPr>
            </w:pPr>
            <w:r w:rsidRPr="00F7530C">
              <w:t>Проведение профилактических визитов</w:t>
            </w:r>
          </w:p>
        </w:tc>
        <w:tc>
          <w:tcPr>
            <w:tcW w:w="3124" w:type="dxa"/>
            <w:tcBorders>
              <w:top w:val="single" w:sz="6" w:space="0" w:color="000000"/>
              <w:left w:val="single" w:sz="6" w:space="0" w:color="000000"/>
              <w:bottom w:val="single" w:sz="6" w:space="0" w:color="000000"/>
              <w:right w:val="single" w:sz="6" w:space="0" w:color="000000"/>
            </w:tcBorders>
          </w:tcPr>
          <w:p w14:paraId="45EE67F6" w14:textId="4F2E7360" w:rsidR="00F74046" w:rsidRPr="00F7530C" w:rsidRDefault="00F74046" w:rsidP="00363B6B">
            <w:pPr>
              <w:pStyle w:val="s1"/>
              <w:shd w:val="clear" w:color="auto" w:fill="FFFFFF"/>
              <w:rPr>
                <w:color w:val="000000" w:themeColor="text1"/>
              </w:rPr>
            </w:pPr>
            <w:r w:rsidRPr="00F7530C">
              <w:t xml:space="preserve">Проведение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w:t>
            </w:r>
            <w:r w:rsidRPr="00F7530C">
              <w:lastRenderedPageBreak/>
              <w:t>муниципального контроля, исходя из его отнесения к соответствующей категории риска.</w:t>
            </w:r>
          </w:p>
        </w:tc>
        <w:tc>
          <w:tcPr>
            <w:tcW w:w="1990" w:type="dxa"/>
            <w:tcBorders>
              <w:top w:val="single" w:sz="6" w:space="0" w:color="000000"/>
              <w:left w:val="single" w:sz="6" w:space="0" w:color="000000"/>
              <w:bottom w:val="single" w:sz="6" w:space="0" w:color="000000"/>
              <w:right w:val="single" w:sz="6" w:space="0" w:color="000000"/>
            </w:tcBorders>
          </w:tcPr>
          <w:p w14:paraId="66171CCF" w14:textId="440D1B3E" w:rsidR="00F74046" w:rsidRPr="00F7530C" w:rsidRDefault="00F74046" w:rsidP="00363B6B">
            <w:pPr>
              <w:rPr>
                <w:color w:val="000000" w:themeColor="text1"/>
              </w:rPr>
            </w:pPr>
            <w:r w:rsidRPr="00F7530C">
              <w:lastRenderedPageBreak/>
              <w:t>В соответствии с утвержденным перечнем организаций</w:t>
            </w:r>
          </w:p>
        </w:tc>
        <w:tc>
          <w:tcPr>
            <w:tcW w:w="1937" w:type="dxa"/>
            <w:tcBorders>
              <w:top w:val="single" w:sz="6" w:space="0" w:color="000000"/>
              <w:left w:val="single" w:sz="6" w:space="0" w:color="000000"/>
              <w:bottom w:val="single" w:sz="6" w:space="0" w:color="000000"/>
              <w:right w:val="single" w:sz="6" w:space="0" w:color="000000"/>
            </w:tcBorders>
          </w:tcPr>
          <w:p w14:paraId="1FB9263D" w14:textId="28BA3727" w:rsidR="00F74046" w:rsidRPr="00F7530C" w:rsidRDefault="001C0DC2" w:rsidP="0031779A">
            <w:pPr>
              <w:jc w:val="center"/>
              <w:rPr>
                <w:color w:val="000000" w:themeColor="text1"/>
              </w:rPr>
            </w:pPr>
            <w:r w:rsidRPr="00F7530C">
              <w:t>Администрация</w:t>
            </w:r>
            <w:r w:rsidR="0087531A" w:rsidRPr="00F7530C">
              <w:t xml:space="preserve"> </w:t>
            </w:r>
            <w:r w:rsidR="0087531A" w:rsidRPr="00F7530C">
              <w:t>муниципального района Клявлинский Самарской области</w:t>
            </w:r>
          </w:p>
        </w:tc>
      </w:tr>
      <w:tr w:rsidR="00D717F6" w:rsidRPr="00F7530C" w14:paraId="4E7F7D05" w14:textId="77777777" w:rsidTr="00D717F6">
        <w:tc>
          <w:tcPr>
            <w:tcW w:w="489" w:type="dxa"/>
            <w:tcBorders>
              <w:top w:val="single" w:sz="4" w:space="0" w:color="auto"/>
              <w:left w:val="single" w:sz="6" w:space="0" w:color="000000"/>
              <w:bottom w:val="single" w:sz="6" w:space="0" w:color="000000"/>
              <w:right w:val="single" w:sz="6" w:space="0" w:color="000000"/>
            </w:tcBorders>
          </w:tcPr>
          <w:p w14:paraId="29552F68" w14:textId="77777777" w:rsidR="00D717F6" w:rsidRPr="00F7530C" w:rsidRDefault="00D717F6" w:rsidP="009259E4">
            <w:r w:rsidRPr="00F7530C">
              <w:t>6</w:t>
            </w:r>
          </w:p>
        </w:tc>
        <w:tc>
          <w:tcPr>
            <w:tcW w:w="2645" w:type="dxa"/>
            <w:tcBorders>
              <w:top w:val="single" w:sz="4" w:space="0" w:color="auto"/>
              <w:left w:val="single" w:sz="6" w:space="0" w:color="000000"/>
              <w:bottom w:val="single" w:sz="6" w:space="0" w:color="000000"/>
              <w:right w:val="single" w:sz="6" w:space="0" w:color="000000"/>
            </w:tcBorders>
          </w:tcPr>
          <w:p w14:paraId="44087BBA" w14:textId="77777777" w:rsidR="00D717F6" w:rsidRPr="00F7530C" w:rsidRDefault="00D717F6" w:rsidP="009259E4">
            <w:r w:rsidRPr="00F7530C">
              <w:rPr>
                <w:rStyle w:val="22"/>
                <w:color w:val="auto"/>
                <w:lang w:bidi="ar-SA"/>
              </w:rPr>
              <w:t>Обязательный</w:t>
            </w:r>
          </w:p>
          <w:p w14:paraId="147F6B56" w14:textId="77777777" w:rsidR="00D717F6" w:rsidRPr="00F7530C" w:rsidRDefault="00D717F6" w:rsidP="009259E4">
            <w:r w:rsidRPr="00F7530C">
              <w:rPr>
                <w:rStyle w:val="22"/>
                <w:color w:val="auto"/>
                <w:lang w:bidi="ar-SA"/>
              </w:rPr>
              <w:t>профилактический</w:t>
            </w:r>
          </w:p>
          <w:p w14:paraId="774570C5" w14:textId="77777777" w:rsidR="00D717F6" w:rsidRPr="00F7530C" w:rsidRDefault="00D717F6" w:rsidP="009259E4">
            <w:r w:rsidRPr="00F7530C">
              <w:rPr>
                <w:rStyle w:val="22"/>
                <w:color w:val="auto"/>
                <w:lang w:bidi="ar-SA"/>
              </w:rPr>
              <w:t>визит</w:t>
            </w:r>
          </w:p>
        </w:tc>
        <w:tc>
          <w:tcPr>
            <w:tcW w:w="3124" w:type="dxa"/>
            <w:tcBorders>
              <w:top w:val="single" w:sz="6" w:space="0" w:color="000000"/>
              <w:left w:val="single" w:sz="6" w:space="0" w:color="000000"/>
              <w:bottom w:val="single" w:sz="6" w:space="0" w:color="000000"/>
              <w:right w:val="single" w:sz="6" w:space="0" w:color="000000"/>
            </w:tcBorders>
          </w:tcPr>
          <w:p w14:paraId="3E042E0D" w14:textId="77777777" w:rsidR="00D717F6" w:rsidRPr="00F7530C" w:rsidRDefault="00D717F6" w:rsidP="009259E4">
            <w:pPr>
              <w:pStyle w:val="s1"/>
              <w:shd w:val="clear" w:color="auto" w:fill="FFFFFF"/>
            </w:pPr>
            <w:r w:rsidRPr="00F7530C">
              <w:t>Обязательный профилактический визит не предусматривает отказ контролируемого лица от его проведения.</w:t>
            </w:r>
          </w:p>
          <w:p w14:paraId="4167858F" w14:textId="77777777" w:rsidR="00D717F6" w:rsidRPr="00F7530C" w:rsidRDefault="00D717F6" w:rsidP="009259E4">
            <w:pPr>
              <w:pStyle w:val="s1"/>
              <w:shd w:val="clear" w:color="auto" w:fill="FFFFFF"/>
            </w:pPr>
            <w:r w:rsidRPr="00F7530C">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14:paraId="3B7B9AD0" w14:textId="77777777" w:rsidR="00D717F6" w:rsidRPr="00F7530C" w:rsidRDefault="00D717F6" w:rsidP="009259E4">
            <w:pPr>
              <w:pStyle w:val="s1"/>
              <w:shd w:val="clear" w:color="auto" w:fill="FFFFFF"/>
            </w:pPr>
            <w:r w:rsidRPr="00F7530C">
              <w:t>Срок проведения обязательного профилактического визита не может превышать десять рабочих дней.</w:t>
            </w:r>
          </w:p>
        </w:tc>
        <w:tc>
          <w:tcPr>
            <w:tcW w:w="1990" w:type="dxa"/>
            <w:tcBorders>
              <w:top w:val="single" w:sz="6" w:space="0" w:color="000000"/>
              <w:left w:val="single" w:sz="6" w:space="0" w:color="000000"/>
              <w:bottom w:val="single" w:sz="6" w:space="0" w:color="000000"/>
              <w:right w:val="single" w:sz="6" w:space="0" w:color="000000"/>
            </w:tcBorders>
          </w:tcPr>
          <w:p w14:paraId="0FEEEB91" w14:textId="77777777" w:rsidR="00D717F6" w:rsidRPr="00F7530C" w:rsidRDefault="00D717F6" w:rsidP="009259E4">
            <w:r w:rsidRPr="00F7530C">
              <w:t xml:space="preserve">Не проводится </w:t>
            </w:r>
          </w:p>
        </w:tc>
        <w:tc>
          <w:tcPr>
            <w:tcW w:w="1937" w:type="dxa"/>
            <w:tcBorders>
              <w:top w:val="single" w:sz="6" w:space="0" w:color="000000"/>
              <w:left w:val="single" w:sz="6" w:space="0" w:color="000000"/>
              <w:bottom w:val="single" w:sz="6" w:space="0" w:color="000000"/>
              <w:right w:val="single" w:sz="6" w:space="0" w:color="000000"/>
            </w:tcBorders>
          </w:tcPr>
          <w:p w14:paraId="5BCFD086" w14:textId="0E22F0F5" w:rsidR="00D717F6" w:rsidRPr="00F7530C" w:rsidRDefault="00D717F6" w:rsidP="009259E4">
            <w:pPr>
              <w:jc w:val="center"/>
            </w:pPr>
            <w:r w:rsidRPr="00F7530C">
              <w:t>Инспектор отдела контрольной деятельности администрации муниципального района Клявлинский</w:t>
            </w:r>
            <w:r w:rsidR="0087531A" w:rsidRPr="00F7530C">
              <w:t xml:space="preserve"> Самарской области</w:t>
            </w:r>
          </w:p>
        </w:tc>
      </w:tr>
      <w:tr w:rsidR="00D717F6" w:rsidRPr="00F7530C" w14:paraId="35FB7A44" w14:textId="77777777" w:rsidTr="00D717F6">
        <w:tc>
          <w:tcPr>
            <w:tcW w:w="489" w:type="dxa"/>
            <w:tcBorders>
              <w:top w:val="single" w:sz="4" w:space="0" w:color="auto"/>
              <w:left w:val="single" w:sz="6" w:space="0" w:color="000000"/>
              <w:bottom w:val="single" w:sz="6" w:space="0" w:color="000000"/>
              <w:right w:val="single" w:sz="6" w:space="0" w:color="000000"/>
            </w:tcBorders>
          </w:tcPr>
          <w:p w14:paraId="0BEC0894" w14:textId="77777777" w:rsidR="00D717F6" w:rsidRPr="00F7530C" w:rsidRDefault="00D717F6" w:rsidP="009259E4">
            <w:r w:rsidRPr="00F7530C">
              <w:t>7</w:t>
            </w:r>
          </w:p>
        </w:tc>
        <w:tc>
          <w:tcPr>
            <w:tcW w:w="2645" w:type="dxa"/>
            <w:tcBorders>
              <w:top w:val="single" w:sz="4" w:space="0" w:color="auto"/>
              <w:left w:val="single" w:sz="6" w:space="0" w:color="000000"/>
              <w:bottom w:val="single" w:sz="6" w:space="0" w:color="000000"/>
              <w:right w:val="single" w:sz="6" w:space="0" w:color="000000"/>
            </w:tcBorders>
          </w:tcPr>
          <w:p w14:paraId="7911CE7C" w14:textId="77777777" w:rsidR="00D717F6" w:rsidRPr="00F7530C" w:rsidRDefault="00D717F6" w:rsidP="009259E4">
            <w:r w:rsidRPr="00F7530C">
              <w:rPr>
                <w:rStyle w:val="22"/>
                <w:color w:val="auto"/>
                <w:lang w:bidi="ar-SA"/>
              </w:rPr>
              <w:t>Профилактический визит по инициативе</w:t>
            </w:r>
          </w:p>
          <w:p w14:paraId="3B2B5825" w14:textId="77777777" w:rsidR="00D717F6" w:rsidRPr="00F7530C" w:rsidRDefault="00D717F6" w:rsidP="009259E4">
            <w:r w:rsidRPr="00F7530C">
              <w:rPr>
                <w:rStyle w:val="22"/>
                <w:color w:val="auto"/>
                <w:lang w:bidi="ar-SA"/>
              </w:rPr>
              <w:t>контролируемого</w:t>
            </w:r>
          </w:p>
          <w:p w14:paraId="08E148E7" w14:textId="77777777" w:rsidR="00D717F6" w:rsidRPr="00F7530C" w:rsidRDefault="00D717F6" w:rsidP="009259E4">
            <w:r w:rsidRPr="00F7530C">
              <w:rPr>
                <w:rStyle w:val="22"/>
                <w:color w:val="auto"/>
                <w:lang w:bidi="ar-SA"/>
              </w:rPr>
              <w:t>лица:</w:t>
            </w:r>
          </w:p>
        </w:tc>
        <w:tc>
          <w:tcPr>
            <w:tcW w:w="3124" w:type="dxa"/>
            <w:tcBorders>
              <w:top w:val="single" w:sz="6" w:space="0" w:color="000000"/>
              <w:left w:val="single" w:sz="6" w:space="0" w:color="000000"/>
              <w:bottom w:val="single" w:sz="6" w:space="0" w:color="000000"/>
              <w:right w:val="single" w:sz="6" w:space="0" w:color="000000"/>
            </w:tcBorders>
          </w:tcPr>
          <w:p w14:paraId="45B68801" w14:textId="77777777" w:rsidR="00D717F6" w:rsidRPr="00F7530C" w:rsidRDefault="00D717F6" w:rsidP="009259E4">
            <w:pPr>
              <w:pStyle w:val="s1"/>
              <w:shd w:val="clear" w:color="auto" w:fill="FFFFFF"/>
            </w:pPr>
            <w:r w:rsidRPr="00F7530C">
              <w:t>Профилактический визит проводится в форме профилактической беседы должностным лицом, осуществляющим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68C7026" w14:textId="77777777" w:rsidR="00D717F6" w:rsidRPr="00F7530C" w:rsidRDefault="00D717F6" w:rsidP="009259E4">
            <w:pPr>
              <w:pStyle w:val="s1"/>
              <w:shd w:val="clear" w:color="auto" w:fill="FFFFFF"/>
            </w:pPr>
            <w:r w:rsidRPr="00F7530C">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w:t>
            </w:r>
            <w:r w:rsidRPr="00F7530C">
              <w:lastRenderedPageBreak/>
              <w:t>мероприятий, проводимых в отношении объекта контроля исходя из его отнесения к соответствующей категории риска, а должностное лицо, осуществляющее контроль,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54B716DA" w14:textId="77777777" w:rsidR="00D717F6" w:rsidRPr="00F7530C" w:rsidRDefault="00D717F6" w:rsidP="009259E4">
            <w:pPr>
              <w:pStyle w:val="s1"/>
              <w:shd w:val="clear" w:color="auto" w:fill="FFFFFF"/>
            </w:pPr>
            <w:r w:rsidRPr="00F7530C">
              <w:t>Профилактический визит проводится по инициативе контролируемого лица.</w:t>
            </w:r>
          </w:p>
        </w:tc>
        <w:tc>
          <w:tcPr>
            <w:tcW w:w="1990" w:type="dxa"/>
            <w:tcBorders>
              <w:top w:val="single" w:sz="6" w:space="0" w:color="000000"/>
              <w:left w:val="single" w:sz="6" w:space="0" w:color="000000"/>
              <w:bottom w:val="single" w:sz="6" w:space="0" w:color="000000"/>
              <w:right w:val="single" w:sz="6" w:space="0" w:color="000000"/>
            </w:tcBorders>
          </w:tcPr>
          <w:p w14:paraId="0EF49A1E" w14:textId="77777777" w:rsidR="00D717F6" w:rsidRPr="00F7530C" w:rsidRDefault="00D717F6" w:rsidP="009259E4">
            <w:r w:rsidRPr="00F7530C">
              <w:lastRenderedPageBreak/>
              <w:t xml:space="preserve">Проводиться по мере поступления заявлений </w:t>
            </w:r>
          </w:p>
        </w:tc>
        <w:tc>
          <w:tcPr>
            <w:tcW w:w="1937" w:type="dxa"/>
            <w:tcBorders>
              <w:top w:val="single" w:sz="6" w:space="0" w:color="000000"/>
              <w:left w:val="single" w:sz="6" w:space="0" w:color="000000"/>
              <w:bottom w:val="single" w:sz="6" w:space="0" w:color="000000"/>
              <w:right w:val="single" w:sz="6" w:space="0" w:color="000000"/>
            </w:tcBorders>
          </w:tcPr>
          <w:p w14:paraId="58C91A1C" w14:textId="3EC070BC" w:rsidR="00D717F6" w:rsidRPr="00F7530C" w:rsidRDefault="00D717F6" w:rsidP="009259E4">
            <w:pPr>
              <w:jc w:val="center"/>
            </w:pPr>
            <w:r w:rsidRPr="00F7530C">
              <w:t>Инспектор отдела контрольной деятельности администрации муниципального района Клявлинский</w:t>
            </w:r>
            <w:r w:rsidR="0087531A" w:rsidRPr="00F7530C">
              <w:t xml:space="preserve"> </w:t>
            </w:r>
            <w:r w:rsidR="0087531A" w:rsidRPr="00F7530C">
              <w:t>Самарской области</w:t>
            </w:r>
          </w:p>
        </w:tc>
      </w:tr>
    </w:tbl>
    <w:p w14:paraId="14E0668D" w14:textId="36093488" w:rsidR="003C5466" w:rsidRPr="00F7530C" w:rsidRDefault="003C5466" w:rsidP="00363B6B">
      <w:pPr>
        <w:pStyle w:val="s1"/>
        <w:shd w:val="clear" w:color="auto" w:fill="FFFFFF"/>
        <w:spacing w:before="0" w:beforeAutospacing="0" w:after="0" w:afterAutospacing="0"/>
        <w:ind w:firstLine="709"/>
        <w:rPr>
          <w:color w:val="22272F"/>
          <w:sz w:val="28"/>
          <w:szCs w:val="28"/>
        </w:rPr>
      </w:pPr>
    </w:p>
    <w:p w14:paraId="1A311B94" w14:textId="48991E54" w:rsidR="00D76F5C" w:rsidRPr="00F7530C" w:rsidRDefault="00D76F5C" w:rsidP="00363B6B">
      <w:pPr>
        <w:pStyle w:val="s1"/>
        <w:shd w:val="clear" w:color="auto" w:fill="FFFFFF"/>
        <w:spacing w:before="0" w:beforeAutospacing="0" w:after="0" w:afterAutospacing="0"/>
        <w:ind w:firstLine="709"/>
        <w:rPr>
          <w:color w:val="22272F"/>
          <w:sz w:val="28"/>
          <w:szCs w:val="28"/>
        </w:rPr>
      </w:pPr>
    </w:p>
    <w:p w14:paraId="352D5156" w14:textId="77777777" w:rsidR="00D76F5C" w:rsidRPr="00F7530C" w:rsidRDefault="00D76F5C" w:rsidP="00363B6B">
      <w:pPr>
        <w:pStyle w:val="s1"/>
        <w:shd w:val="clear" w:color="auto" w:fill="FFFFFF"/>
        <w:spacing w:before="0" w:beforeAutospacing="0" w:after="0" w:afterAutospacing="0"/>
        <w:ind w:firstLine="709"/>
        <w:rPr>
          <w:color w:val="22272F"/>
          <w:sz w:val="28"/>
          <w:szCs w:val="28"/>
        </w:rPr>
      </w:pPr>
    </w:p>
    <w:p w14:paraId="0D87C7D3" w14:textId="1D1D85C4" w:rsidR="0076056A" w:rsidRPr="00F7530C" w:rsidRDefault="0076056A" w:rsidP="00363B6B">
      <w:pPr>
        <w:pStyle w:val="s1"/>
        <w:shd w:val="clear" w:color="auto" w:fill="FFFFFF"/>
        <w:spacing w:before="0" w:beforeAutospacing="0" w:after="0" w:afterAutospacing="0"/>
        <w:jc w:val="center"/>
        <w:rPr>
          <w:color w:val="22272F"/>
          <w:sz w:val="28"/>
          <w:szCs w:val="28"/>
        </w:rPr>
      </w:pPr>
      <w:r w:rsidRPr="00F7530C">
        <w:rPr>
          <w:color w:val="22272F"/>
          <w:sz w:val="28"/>
          <w:szCs w:val="28"/>
        </w:rPr>
        <w:t>4. Показатели результативности и эффективности программы профилактики</w:t>
      </w:r>
    </w:p>
    <w:p w14:paraId="27F37FBB" w14:textId="77777777" w:rsidR="007F1790" w:rsidRPr="00F7530C" w:rsidRDefault="007F1790" w:rsidP="00363B6B">
      <w:pPr>
        <w:autoSpaceDE w:val="0"/>
        <w:autoSpaceDN w:val="0"/>
        <w:adjustRightInd w:val="0"/>
        <w:jc w:val="both"/>
        <w:rPr>
          <w:color w:val="22272F"/>
          <w:sz w:val="28"/>
          <w:szCs w:val="28"/>
        </w:rPr>
      </w:pPr>
    </w:p>
    <w:p w14:paraId="531FA91D" w14:textId="4F58B902" w:rsidR="000C41D0" w:rsidRPr="00F7530C" w:rsidRDefault="00FA48B2" w:rsidP="00363B6B">
      <w:pPr>
        <w:autoSpaceDE w:val="0"/>
        <w:autoSpaceDN w:val="0"/>
        <w:adjustRightInd w:val="0"/>
        <w:ind w:firstLine="709"/>
        <w:jc w:val="both"/>
        <w:rPr>
          <w:i/>
          <w:iCs/>
          <w:sz w:val="28"/>
          <w:szCs w:val="28"/>
        </w:rPr>
      </w:pPr>
      <w:r w:rsidRPr="00F7530C">
        <w:rPr>
          <w:color w:val="22272F"/>
          <w:sz w:val="28"/>
          <w:szCs w:val="28"/>
        </w:rPr>
        <w:t>Показатели результативности программы профилактики определяются в соответствии со следующей таблицей</w:t>
      </w:r>
      <w:r w:rsidR="007F1790" w:rsidRPr="00F7530C">
        <w:rPr>
          <w:color w:val="22272F"/>
          <w:sz w:val="28"/>
          <w:szCs w:val="28"/>
        </w:rPr>
        <w:t>.</w:t>
      </w:r>
    </w:p>
    <w:p w14:paraId="3AE532D6" w14:textId="4FC09139" w:rsidR="000C41D0" w:rsidRPr="00F7530C" w:rsidRDefault="000C41D0" w:rsidP="00363B6B">
      <w:pPr>
        <w:jc w:val="both"/>
        <w:rPr>
          <w:i/>
          <w:sz w:val="28"/>
          <w:szCs w:val="28"/>
        </w:rPr>
      </w:pP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0C41D0" w:rsidRPr="00F7530C" w14:paraId="7FB0E761" w14:textId="77777777" w:rsidTr="00FA48B2">
        <w:tc>
          <w:tcPr>
            <w:tcW w:w="629" w:type="dxa"/>
            <w:tcBorders>
              <w:top w:val="single" w:sz="4" w:space="0" w:color="auto"/>
              <w:left w:val="single" w:sz="4" w:space="0" w:color="auto"/>
              <w:bottom w:val="single" w:sz="4" w:space="0" w:color="auto"/>
              <w:right w:val="single" w:sz="4" w:space="0" w:color="auto"/>
            </w:tcBorders>
          </w:tcPr>
          <w:p w14:paraId="05DC1AFB" w14:textId="77777777" w:rsidR="000C41D0" w:rsidRPr="00F7530C" w:rsidRDefault="000C41D0" w:rsidP="00363B6B">
            <w:pPr>
              <w:autoSpaceDE w:val="0"/>
              <w:autoSpaceDN w:val="0"/>
              <w:adjustRightInd w:val="0"/>
              <w:jc w:val="center"/>
            </w:pPr>
            <w:r w:rsidRPr="00F7530C">
              <w:t>№ п/п</w:t>
            </w:r>
          </w:p>
        </w:tc>
        <w:tc>
          <w:tcPr>
            <w:tcW w:w="6237" w:type="dxa"/>
            <w:tcBorders>
              <w:top w:val="single" w:sz="4" w:space="0" w:color="auto"/>
              <w:left w:val="single" w:sz="4" w:space="0" w:color="auto"/>
              <w:bottom w:val="single" w:sz="4" w:space="0" w:color="auto"/>
              <w:right w:val="single" w:sz="4" w:space="0" w:color="auto"/>
            </w:tcBorders>
          </w:tcPr>
          <w:p w14:paraId="6803C8F4" w14:textId="77777777" w:rsidR="000C41D0" w:rsidRPr="00F7530C" w:rsidRDefault="000C41D0" w:rsidP="00363B6B">
            <w:pPr>
              <w:autoSpaceDE w:val="0"/>
              <w:autoSpaceDN w:val="0"/>
              <w:adjustRightInd w:val="0"/>
              <w:jc w:val="center"/>
            </w:pPr>
            <w:r w:rsidRPr="00F7530C">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14:paraId="74411433" w14:textId="26F6A022" w:rsidR="000C41D0" w:rsidRPr="00F7530C" w:rsidRDefault="00FA48B2" w:rsidP="00363B6B">
            <w:pPr>
              <w:autoSpaceDE w:val="0"/>
              <w:autoSpaceDN w:val="0"/>
              <w:adjustRightInd w:val="0"/>
              <w:jc w:val="center"/>
            </w:pPr>
            <w:r w:rsidRPr="00F7530C">
              <w:t xml:space="preserve">Единица измерения, свидетельствующая о </w:t>
            </w:r>
            <w:r w:rsidR="00322ABE" w:rsidRPr="00F7530C">
              <w:t xml:space="preserve">максимальной </w:t>
            </w:r>
            <w:r w:rsidR="00C529F3" w:rsidRPr="00F7530C">
              <w:t xml:space="preserve">результативности </w:t>
            </w:r>
            <w:r w:rsidRPr="00F7530C">
              <w:t>программы профилактики</w:t>
            </w:r>
          </w:p>
        </w:tc>
      </w:tr>
      <w:tr w:rsidR="000C41D0" w:rsidRPr="00F7530C" w14:paraId="048921D2" w14:textId="77777777" w:rsidTr="00FA48B2">
        <w:tc>
          <w:tcPr>
            <w:tcW w:w="629" w:type="dxa"/>
            <w:tcBorders>
              <w:top w:val="single" w:sz="4" w:space="0" w:color="auto"/>
              <w:left w:val="single" w:sz="4" w:space="0" w:color="auto"/>
              <w:bottom w:val="single" w:sz="4" w:space="0" w:color="auto"/>
              <w:right w:val="single" w:sz="4" w:space="0" w:color="auto"/>
            </w:tcBorders>
          </w:tcPr>
          <w:p w14:paraId="40A96202" w14:textId="77777777" w:rsidR="000C41D0" w:rsidRPr="00F7530C" w:rsidRDefault="000C41D0" w:rsidP="00363B6B">
            <w:pPr>
              <w:autoSpaceDE w:val="0"/>
              <w:autoSpaceDN w:val="0"/>
              <w:adjustRightInd w:val="0"/>
              <w:jc w:val="center"/>
            </w:pPr>
            <w:r w:rsidRPr="00F7530C">
              <w:t>1.</w:t>
            </w:r>
          </w:p>
        </w:tc>
        <w:tc>
          <w:tcPr>
            <w:tcW w:w="6237" w:type="dxa"/>
            <w:tcBorders>
              <w:top w:val="single" w:sz="4" w:space="0" w:color="auto"/>
              <w:left w:val="single" w:sz="4" w:space="0" w:color="auto"/>
              <w:bottom w:val="single" w:sz="4" w:space="0" w:color="auto"/>
              <w:right w:val="single" w:sz="4" w:space="0" w:color="auto"/>
            </w:tcBorders>
          </w:tcPr>
          <w:p w14:paraId="3D21C49D" w14:textId="2A647CF3" w:rsidR="000C41D0" w:rsidRPr="00F7530C" w:rsidRDefault="000C41D0" w:rsidP="00363B6B">
            <w:pPr>
              <w:autoSpaceDE w:val="0"/>
              <w:autoSpaceDN w:val="0"/>
              <w:adjustRightInd w:val="0"/>
              <w:jc w:val="both"/>
            </w:pPr>
            <w:r w:rsidRPr="00F7530C">
              <w:t xml:space="preserve">Полнота информации, размещенной на официальном сайте </w:t>
            </w:r>
            <w:r w:rsidR="007F1790" w:rsidRPr="00F7530C">
              <w:t xml:space="preserve">администрации </w:t>
            </w:r>
            <w:r w:rsidRPr="00F7530C">
              <w:t>в соответствии с частью 3 статьи 46 Федерального закона от 31</w:t>
            </w:r>
            <w:r w:rsidR="00FA48B2" w:rsidRPr="00F7530C">
              <w:t>.07.</w:t>
            </w:r>
            <w:r w:rsidRPr="00F7530C">
              <w:t>202</w:t>
            </w:r>
            <w:r w:rsidR="00DC241A" w:rsidRPr="00F7530C">
              <w:t>0</w:t>
            </w:r>
            <w:r w:rsidRPr="00F7530C">
              <w:t xml:space="preserve">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14:paraId="5380855D" w14:textId="77777777" w:rsidR="000C41D0" w:rsidRPr="00F7530C" w:rsidRDefault="000C41D0" w:rsidP="00363B6B">
            <w:pPr>
              <w:autoSpaceDE w:val="0"/>
              <w:autoSpaceDN w:val="0"/>
              <w:adjustRightInd w:val="0"/>
              <w:jc w:val="center"/>
            </w:pPr>
            <w:r w:rsidRPr="00F7530C">
              <w:t>100 %</w:t>
            </w:r>
          </w:p>
        </w:tc>
      </w:tr>
      <w:tr w:rsidR="00FA48B2" w:rsidRPr="00F7530C" w14:paraId="409579E9" w14:textId="77777777" w:rsidTr="008B6F89">
        <w:tc>
          <w:tcPr>
            <w:tcW w:w="629" w:type="dxa"/>
            <w:tcBorders>
              <w:top w:val="single" w:sz="4" w:space="0" w:color="auto"/>
              <w:left w:val="single" w:sz="4" w:space="0" w:color="auto"/>
              <w:bottom w:val="single" w:sz="4" w:space="0" w:color="auto"/>
              <w:right w:val="single" w:sz="4" w:space="0" w:color="auto"/>
            </w:tcBorders>
          </w:tcPr>
          <w:p w14:paraId="4B785104" w14:textId="6E563D26" w:rsidR="00FA48B2" w:rsidRPr="00F7530C" w:rsidRDefault="00FA48B2" w:rsidP="00363B6B">
            <w:pPr>
              <w:autoSpaceDE w:val="0"/>
              <w:autoSpaceDN w:val="0"/>
              <w:adjustRightInd w:val="0"/>
              <w:jc w:val="center"/>
            </w:pPr>
            <w:r w:rsidRPr="00F7530C">
              <w:t>2.</w:t>
            </w:r>
          </w:p>
        </w:tc>
        <w:tc>
          <w:tcPr>
            <w:tcW w:w="6237" w:type="dxa"/>
            <w:tcBorders>
              <w:top w:val="single" w:sz="4" w:space="0" w:color="auto"/>
              <w:left w:val="single" w:sz="4" w:space="0" w:color="auto"/>
              <w:bottom w:val="single" w:sz="4" w:space="0" w:color="auto"/>
              <w:right w:val="single" w:sz="4" w:space="0" w:color="auto"/>
            </w:tcBorders>
          </w:tcPr>
          <w:p w14:paraId="61C8EFF3" w14:textId="387D90D4" w:rsidR="00FA48B2" w:rsidRPr="00F7530C" w:rsidRDefault="00FA48B2" w:rsidP="00363B6B">
            <w:pPr>
              <w:autoSpaceDE w:val="0"/>
              <w:autoSpaceDN w:val="0"/>
              <w:adjustRightInd w:val="0"/>
              <w:jc w:val="both"/>
            </w:pPr>
            <w:r w:rsidRPr="00F7530C">
              <w:rPr>
                <w:color w:val="000000" w:themeColor="text1"/>
              </w:rPr>
              <w:t>Количество р</w:t>
            </w:r>
            <w:r w:rsidRPr="00F7530C">
              <w:rPr>
                <w:color w:val="000000"/>
              </w:rPr>
              <w:t>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4AA33E3" w14:textId="1EAC2E9A" w:rsidR="00FA48B2" w:rsidRPr="00F7530C" w:rsidRDefault="00FA48B2" w:rsidP="00363B6B">
            <w:pPr>
              <w:autoSpaceDE w:val="0"/>
              <w:autoSpaceDN w:val="0"/>
              <w:adjustRightInd w:val="0"/>
              <w:jc w:val="center"/>
            </w:pPr>
            <w:r w:rsidRPr="00F7530C">
              <w:t>4</w:t>
            </w:r>
          </w:p>
        </w:tc>
      </w:tr>
      <w:tr w:rsidR="00FA48B2" w:rsidRPr="00F7530C" w14:paraId="1E4A2EC0" w14:textId="77777777" w:rsidTr="008B6F89">
        <w:tc>
          <w:tcPr>
            <w:tcW w:w="629" w:type="dxa"/>
            <w:tcBorders>
              <w:top w:val="single" w:sz="4" w:space="0" w:color="auto"/>
              <w:left w:val="single" w:sz="4" w:space="0" w:color="auto"/>
              <w:bottom w:val="single" w:sz="4" w:space="0" w:color="auto"/>
              <w:right w:val="single" w:sz="4" w:space="0" w:color="auto"/>
            </w:tcBorders>
          </w:tcPr>
          <w:p w14:paraId="1BE33162" w14:textId="3C2E6042" w:rsidR="00FA48B2" w:rsidRPr="00F7530C" w:rsidRDefault="00FA48B2" w:rsidP="00363B6B">
            <w:pPr>
              <w:autoSpaceDE w:val="0"/>
              <w:autoSpaceDN w:val="0"/>
              <w:adjustRightInd w:val="0"/>
              <w:jc w:val="center"/>
            </w:pPr>
            <w:r w:rsidRPr="00F7530C">
              <w:t>3.</w:t>
            </w:r>
          </w:p>
        </w:tc>
        <w:tc>
          <w:tcPr>
            <w:tcW w:w="6237" w:type="dxa"/>
            <w:tcBorders>
              <w:top w:val="single" w:sz="4" w:space="0" w:color="auto"/>
              <w:left w:val="single" w:sz="4" w:space="0" w:color="auto"/>
              <w:bottom w:val="single" w:sz="4" w:space="0" w:color="auto"/>
              <w:right w:val="single" w:sz="4" w:space="0" w:color="auto"/>
            </w:tcBorders>
          </w:tcPr>
          <w:p w14:paraId="75EA4A00" w14:textId="1B0B4BB0" w:rsidR="00FA48B2" w:rsidRPr="00F7530C" w:rsidRDefault="00FA48B2" w:rsidP="00363B6B">
            <w:pPr>
              <w:autoSpaceDE w:val="0"/>
              <w:autoSpaceDN w:val="0"/>
              <w:adjustRightInd w:val="0"/>
              <w:jc w:val="both"/>
            </w:pPr>
            <w:r w:rsidRPr="00F7530C">
              <w:t xml:space="preserve">Доля случаев объявления предостережений в общем количестве случаев </w:t>
            </w:r>
            <w:r w:rsidRPr="00F7530C">
              <w:rPr>
                <w:color w:val="000000" w:themeColor="text1"/>
              </w:rPr>
              <w:t xml:space="preserve">выявления готовящихся нарушений обязательных требований </w:t>
            </w:r>
            <w:r w:rsidRPr="00F7530C">
              <w:rPr>
                <w:color w:val="000000" w:themeColor="text1"/>
                <w:shd w:val="clear" w:color="auto" w:fill="FFFFFF"/>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B636034" w14:textId="77777777" w:rsidR="00FA48B2" w:rsidRPr="00F7530C" w:rsidRDefault="00FA48B2" w:rsidP="00363B6B">
            <w:pPr>
              <w:autoSpaceDE w:val="0"/>
              <w:autoSpaceDN w:val="0"/>
              <w:adjustRightInd w:val="0"/>
              <w:jc w:val="center"/>
            </w:pPr>
            <w:r w:rsidRPr="00F7530C">
              <w:t>100 %</w:t>
            </w:r>
          </w:p>
          <w:p w14:paraId="3825D431" w14:textId="4E6E6662" w:rsidR="00FA48B2" w:rsidRPr="00F7530C" w:rsidRDefault="00FA48B2" w:rsidP="00363B6B">
            <w:pPr>
              <w:autoSpaceDE w:val="0"/>
              <w:autoSpaceDN w:val="0"/>
              <w:adjustRightInd w:val="0"/>
              <w:jc w:val="center"/>
            </w:pPr>
            <w:r w:rsidRPr="00F7530C">
              <w:t xml:space="preserve">(если имелись случаи </w:t>
            </w:r>
            <w:r w:rsidRPr="00F7530C">
              <w:rPr>
                <w:color w:val="000000" w:themeColor="text1"/>
              </w:rPr>
              <w:t xml:space="preserve">выявления готовящихся нарушений обязательных </w:t>
            </w:r>
            <w:r w:rsidRPr="00F7530C">
              <w:rPr>
                <w:color w:val="000000" w:themeColor="text1"/>
              </w:rPr>
              <w:lastRenderedPageBreak/>
              <w:t xml:space="preserve">требований </w:t>
            </w:r>
            <w:r w:rsidRPr="00F7530C">
              <w:rPr>
                <w:color w:val="000000" w:themeColor="text1"/>
                <w:shd w:val="clear" w:color="auto" w:fill="FFFFFF"/>
              </w:rPr>
              <w:t>или признаков нарушений обязательных требований</w:t>
            </w:r>
            <w:r w:rsidRPr="00F7530C">
              <w:t>)</w:t>
            </w:r>
          </w:p>
        </w:tc>
      </w:tr>
      <w:tr w:rsidR="00FA48B2" w:rsidRPr="00F7530C" w14:paraId="7B8A0E93" w14:textId="77777777" w:rsidTr="008B6F89">
        <w:tc>
          <w:tcPr>
            <w:tcW w:w="629" w:type="dxa"/>
            <w:tcBorders>
              <w:top w:val="single" w:sz="4" w:space="0" w:color="auto"/>
              <w:left w:val="single" w:sz="4" w:space="0" w:color="auto"/>
              <w:bottom w:val="single" w:sz="4" w:space="0" w:color="auto"/>
              <w:right w:val="single" w:sz="4" w:space="0" w:color="auto"/>
            </w:tcBorders>
          </w:tcPr>
          <w:p w14:paraId="7F518E5E" w14:textId="6474CB4E" w:rsidR="00FA48B2" w:rsidRPr="00F7530C" w:rsidRDefault="00FA48B2" w:rsidP="00363B6B">
            <w:pPr>
              <w:autoSpaceDE w:val="0"/>
              <w:autoSpaceDN w:val="0"/>
              <w:adjustRightInd w:val="0"/>
              <w:jc w:val="center"/>
            </w:pPr>
            <w:r w:rsidRPr="00F7530C">
              <w:lastRenderedPageBreak/>
              <w:t>4.</w:t>
            </w:r>
          </w:p>
        </w:tc>
        <w:tc>
          <w:tcPr>
            <w:tcW w:w="6237" w:type="dxa"/>
            <w:tcBorders>
              <w:top w:val="single" w:sz="4" w:space="0" w:color="auto"/>
              <w:left w:val="single" w:sz="4" w:space="0" w:color="auto"/>
              <w:bottom w:val="single" w:sz="4" w:space="0" w:color="auto"/>
              <w:right w:val="single" w:sz="4" w:space="0" w:color="auto"/>
            </w:tcBorders>
          </w:tcPr>
          <w:p w14:paraId="76CFAB99" w14:textId="4A7518A6" w:rsidR="00FA48B2" w:rsidRPr="00F7530C" w:rsidRDefault="00FA48B2" w:rsidP="00363B6B">
            <w:pPr>
              <w:autoSpaceDE w:val="0"/>
              <w:autoSpaceDN w:val="0"/>
              <w:adjustRightInd w:val="0"/>
              <w:jc w:val="both"/>
            </w:pPr>
            <w:r w:rsidRPr="00F7530C">
              <w:rPr>
                <w:color w:val="000000" w:themeColor="text1"/>
              </w:rPr>
              <w:t>Доля случаев нарушения сроков консультирования контролируемых лиц в письменной форме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7F70BBD" w14:textId="0133EE18" w:rsidR="00FA48B2" w:rsidRPr="00F7530C" w:rsidRDefault="00FA48B2" w:rsidP="00363B6B">
            <w:pPr>
              <w:autoSpaceDE w:val="0"/>
              <w:autoSpaceDN w:val="0"/>
              <w:adjustRightInd w:val="0"/>
              <w:jc w:val="center"/>
            </w:pPr>
            <w:r w:rsidRPr="00F7530C">
              <w:t>0%</w:t>
            </w:r>
          </w:p>
        </w:tc>
      </w:tr>
      <w:tr w:rsidR="00525285" w:rsidRPr="00F7530C" w14:paraId="3FA3B697" w14:textId="77777777" w:rsidTr="008B6F89">
        <w:tc>
          <w:tcPr>
            <w:tcW w:w="629" w:type="dxa"/>
            <w:tcBorders>
              <w:top w:val="single" w:sz="4" w:space="0" w:color="auto"/>
              <w:left w:val="single" w:sz="4" w:space="0" w:color="auto"/>
              <w:bottom w:val="single" w:sz="4" w:space="0" w:color="auto"/>
              <w:right w:val="single" w:sz="4" w:space="0" w:color="auto"/>
            </w:tcBorders>
          </w:tcPr>
          <w:p w14:paraId="14AE9B85" w14:textId="4A6AF479" w:rsidR="00525285" w:rsidRPr="00F7530C" w:rsidRDefault="00525285" w:rsidP="00363B6B">
            <w:pPr>
              <w:autoSpaceDE w:val="0"/>
              <w:autoSpaceDN w:val="0"/>
              <w:adjustRightInd w:val="0"/>
              <w:jc w:val="center"/>
            </w:pPr>
            <w:r w:rsidRPr="00F7530C">
              <w:t>5.</w:t>
            </w:r>
          </w:p>
        </w:tc>
        <w:tc>
          <w:tcPr>
            <w:tcW w:w="6237" w:type="dxa"/>
            <w:tcBorders>
              <w:top w:val="single" w:sz="4" w:space="0" w:color="auto"/>
              <w:left w:val="single" w:sz="4" w:space="0" w:color="auto"/>
              <w:bottom w:val="single" w:sz="4" w:space="0" w:color="auto"/>
              <w:right w:val="single" w:sz="4" w:space="0" w:color="auto"/>
            </w:tcBorders>
          </w:tcPr>
          <w:p w14:paraId="0990F55E" w14:textId="16AAC61F" w:rsidR="00525285" w:rsidRPr="00F7530C" w:rsidRDefault="00322ABE" w:rsidP="00363B6B">
            <w:pPr>
              <w:autoSpaceDE w:val="0"/>
              <w:autoSpaceDN w:val="0"/>
              <w:adjustRightInd w:val="0"/>
              <w:jc w:val="both"/>
              <w:rPr>
                <w:color w:val="000000" w:themeColor="text1"/>
              </w:rPr>
            </w:pPr>
            <w:r w:rsidRPr="00F7530C">
              <w:rPr>
                <w:color w:val="000000" w:themeColor="text1"/>
              </w:rPr>
              <w:t xml:space="preserve">Доля случаев повторного обращения контролируемых лиц в письменной форме по тому же вопросу муниципального </w:t>
            </w:r>
            <w:r w:rsidR="005A0E14" w:rsidRPr="00F7530C">
              <w:rPr>
                <w:color w:val="000000" w:themeColor="text1"/>
              </w:rPr>
              <w:t>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921C588" w14:textId="4488F876" w:rsidR="00525285" w:rsidRPr="00F7530C" w:rsidRDefault="00322ABE" w:rsidP="00363B6B">
            <w:pPr>
              <w:autoSpaceDE w:val="0"/>
              <w:autoSpaceDN w:val="0"/>
              <w:adjustRightInd w:val="0"/>
              <w:jc w:val="center"/>
            </w:pPr>
            <w:r w:rsidRPr="00F7530C">
              <w:t>0%</w:t>
            </w:r>
          </w:p>
        </w:tc>
      </w:tr>
      <w:tr w:rsidR="00FA48B2" w:rsidRPr="00F7530C" w14:paraId="3B31AFA4" w14:textId="77777777" w:rsidTr="008B6F89">
        <w:tc>
          <w:tcPr>
            <w:tcW w:w="629" w:type="dxa"/>
            <w:tcBorders>
              <w:top w:val="single" w:sz="4" w:space="0" w:color="auto"/>
              <w:left w:val="single" w:sz="4" w:space="0" w:color="auto"/>
              <w:bottom w:val="single" w:sz="4" w:space="0" w:color="auto"/>
              <w:right w:val="single" w:sz="4" w:space="0" w:color="auto"/>
            </w:tcBorders>
          </w:tcPr>
          <w:p w14:paraId="1EF03226" w14:textId="5BBDE2F0" w:rsidR="00FA48B2" w:rsidRPr="00F7530C" w:rsidRDefault="00525285" w:rsidP="00363B6B">
            <w:pPr>
              <w:autoSpaceDE w:val="0"/>
              <w:autoSpaceDN w:val="0"/>
              <w:adjustRightInd w:val="0"/>
              <w:jc w:val="center"/>
            </w:pPr>
            <w:r w:rsidRPr="00F7530C">
              <w:t>6</w:t>
            </w:r>
            <w:r w:rsidR="00FA48B2" w:rsidRPr="00F7530C">
              <w:t>.</w:t>
            </w:r>
          </w:p>
        </w:tc>
        <w:tc>
          <w:tcPr>
            <w:tcW w:w="6237" w:type="dxa"/>
            <w:tcBorders>
              <w:top w:val="single" w:sz="4" w:space="0" w:color="auto"/>
              <w:left w:val="single" w:sz="4" w:space="0" w:color="auto"/>
              <w:bottom w:val="single" w:sz="4" w:space="0" w:color="auto"/>
              <w:right w:val="single" w:sz="4" w:space="0" w:color="auto"/>
            </w:tcBorders>
          </w:tcPr>
          <w:p w14:paraId="7FC0B0B2" w14:textId="5B26480B" w:rsidR="00FA48B2" w:rsidRPr="00F7530C" w:rsidRDefault="00FA48B2" w:rsidP="00363B6B">
            <w:pPr>
              <w:autoSpaceDE w:val="0"/>
              <w:autoSpaceDN w:val="0"/>
              <w:adjustRightInd w:val="0"/>
              <w:jc w:val="both"/>
            </w:pPr>
            <w:r w:rsidRPr="00F7530C">
              <w:t xml:space="preserve">Количество </w:t>
            </w:r>
            <w:r w:rsidRPr="00F7530C">
              <w:rPr>
                <w:color w:val="000000"/>
              </w:rPr>
              <w:t>собраний и конференций граждан, на которых</w:t>
            </w:r>
            <w:r w:rsidRPr="00F7530C">
              <w:rPr>
                <w:color w:val="000000" w:themeColor="text1"/>
              </w:rPr>
              <w:t xml:space="preserve"> осуществлялось консультирование контролируемых лиц</w:t>
            </w:r>
            <w:r w:rsidRPr="00F7530C">
              <w:rPr>
                <w:color w:val="000000"/>
              </w:rPr>
              <w:t xml:space="preserve"> по вопросам муниципального </w:t>
            </w:r>
            <w:r w:rsidR="00824F97" w:rsidRPr="00F7530C">
              <w:rPr>
                <w:color w:val="000000"/>
              </w:rPr>
              <w:t xml:space="preserve">контроля на автомобильном транспорте </w:t>
            </w:r>
            <w:r w:rsidRPr="00F7530C">
              <w:rPr>
                <w:color w:val="000000"/>
              </w:rPr>
              <w:t xml:space="preserve">в устной форме </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E479527" w14:textId="10BF8709" w:rsidR="00FA48B2" w:rsidRPr="00F7530C" w:rsidRDefault="00FA48B2" w:rsidP="00363B6B">
            <w:pPr>
              <w:autoSpaceDE w:val="0"/>
              <w:autoSpaceDN w:val="0"/>
              <w:adjustRightInd w:val="0"/>
              <w:jc w:val="center"/>
            </w:pPr>
            <w:r w:rsidRPr="00F7530C">
              <w:t xml:space="preserve">3 </w:t>
            </w:r>
          </w:p>
        </w:tc>
      </w:tr>
    </w:tbl>
    <w:p w14:paraId="1E951B81" w14:textId="77777777" w:rsidR="000C41D0" w:rsidRPr="00F7530C" w:rsidRDefault="000C41D0" w:rsidP="00363B6B">
      <w:pPr>
        <w:pStyle w:val="s1"/>
        <w:shd w:val="clear" w:color="auto" w:fill="FFFFFF"/>
        <w:spacing w:before="0" w:beforeAutospacing="0" w:after="0" w:afterAutospacing="0"/>
        <w:jc w:val="center"/>
        <w:rPr>
          <w:b/>
          <w:bCs/>
          <w:color w:val="22272F"/>
          <w:sz w:val="28"/>
          <w:szCs w:val="28"/>
        </w:rPr>
      </w:pPr>
    </w:p>
    <w:p w14:paraId="47CF7090" w14:textId="67282FAF" w:rsidR="00D10075" w:rsidRPr="00F7530C" w:rsidRDefault="00D10075" w:rsidP="00D10075">
      <w:pPr>
        <w:shd w:val="clear" w:color="auto" w:fill="FFFFFF"/>
        <w:ind w:firstLine="709"/>
        <w:jc w:val="both"/>
        <w:rPr>
          <w:sz w:val="28"/>
          <w:szCs w:val="28"/>
        </w:rPr>
      </w:pPr>
      <w:r w:rsidRPr="00F7530C">
        <w:rPr>
          <w:sz w:val="28"/>
          <w:szCs w:val="28"/>
        </w:rPr>
        <w:t xml:space="preserve">Под оценкой эффективности программы профилактики понимается оценка изменения количества нарушений обязательных </w:t>
      </w:r>
      <w:r w:rsidR="00657A7D" w:rsidRPr="00F7530C">
        <w:rPr>
          <w:sz w:val="28"/>
          <w:szCs w:val="28"/>
        </w:rPr>
        <w:t>требований по</w:t>
      </w:r>
      <w:r w:rsidRPr="00F7530C">
        <w:rPr>
          <w:sz w:val="28"/>
          <w:szCs w:val="28"/>
        </w:rPr>
        <w:t xml:space="preserve"> итогам проведенных профилактических мероприятий. </w:t>
      </w:r>
    </w:p>
    <w:p w14:paraId="29411DCF" w14:textId="7623E10C" w:rsidR="00D10075" w:rsidRPr="00F7530C" w:rsidRDefault="00D10075" w:rsidP="00D10075">
      <w:pPr>
        <w:shd w:val="clear" w:color="auto" w:fill="FFFFFF"/>
        <w:ind w:firstLine="709"/>
        <w:jc w:val="both"/>
        <w:rPr>
          <w:sz w:val="28"/>
          <w:szCs w:val="28"/>
        </w:rPr>
      </w:pPr>
      <w:r w:rsidRPr="00F7530C">
        <w:rPr>
          <w:sz w:val="28"/>
          <w:szCs w:val="28"/>
        </w:rPr>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14:paraId="144B3435" w14:textId="1343AD15" w:rsidR="00D10075" w:rsidRPr="00F7530C" w:rsidRDefault="00D10075" w:rsidP="00D10075">
      <w:pPr>
        <w:shd w:val="clear" w:color="auto" w:fill="FFFFFF"/>
        <w:ind w:firstLine="709"/>
        <w:jc w:val="both"/>
        <w:rPr>
          <w:sz w:val="28"/>
          <w:szCs w:val="28"/>
        </w:rPr>
      </w:pPr>
      <w:r w:rsidRPr="00F7530C">
        <w:rPr>
          <w:sz w:val="28"/>
          <w:szCs w:val="28"/>
        </w:rPr>
        <w:t xml:space="preserve">Оценка эффективности Программы производится по итогам 2026 года методом сравнения показателей качества профилактической деятельности с предыдущим годом. </w:t>
      </w:r>
    </w:p>
    <w:p w14:paraId="4458E99F" w14:textId="6601FB93" w:rsidR="00D10075" w:rsidRPr="00F7530C" w:rsidRDefault="00D10075" w:rsidP="00D10075">
      <w:pPr>
        <w:shd w:val="clear" w:color="auto" w:fill="FFFFFF"/>
        <w:ind w:firstLine="709"/>
        <w:jc w:val="both"/>
        <w:rPr>
          <w:sz w:val="28"/>
          <w:szCs w:val="28"/>
        </w:rPr>
      </w:pPr>
      <w:r w:rsidRPr="00F7530C">
        <w:rPr>
          <w:sz w:val="28"/>
          <w:szCs w:val="28"/>
        </w:rPr>
        <w:t>Ожидаемые конечные результаты:</w:t>
      </w:r>
    </w:p>
    <w:p w14:paraId="0C6641BA" w14:textId="3A78DE30" w:rsidR="00D10075" w:rsidRPr="00F7530C" w:rsidRDefault="00D10075" w:rsidP="00D10075">
      <w:pPr>
        <w:shd w:val="clear" w:color="auto" w:fill="FFFFFF"/>
        <w:ind w:firstLine="709"/>
        <w:jc w:val="both"/>
        <w:rPr>
          <w:sz w:val="28"/>
          <w:szCs w:val="28"/>
        </w:rPr>
      </w:pPr>
      <w:r w:rsidRPr="00F7530C">
        <w:rPr>
          <w:sz w:val="28"/>
          <w:szCs w:val="28"/>
        </w:rPr>
        <w:t>- минимизирование количества нарушений субъектами профилактики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E81F598" w14:textId="49F43118" w:rsidR="00B4757F" w:rsidRPr="00862FFC" w:rsidRDefault="00D10075" w:rsidP="00D10075">
      <w:pPr>
        <w:shd w:val="clear" w:color="auto" w:fill="FFFFFF"/>
        <w:ind w:firstLine="709"/>
        <w:jc w:val="both"/>
        <w:rPr>
          <w:color w:val="000000" w:themeColor="text1"/>
          <w:sz w:val="28"/>
          <w:szCs w:val="28"/>
        </w:rPr>
      </w:pPr>
      <w:r w:rsidRPr="00F7530C">
        <w:rPr>
          <w:sz w:val="28"/>
          <w:szCs w:val="28"/>
        </w:rPr>
        <w:t>- снижение уровня административной нагрузки на подконтрольные субъекты.</w:t>
      </w:r>
      <w:bookmarkStart w:id="8" w:name="_GoBack"/>
      <w:bookmarkEnd w:id="8"/>
    </w:p>
    <w:sectPr w:rsidR="00B4757F" w:rsidRPr="00862FFC" w:rsidSect="008137B4">
      <w:headerReference w:type="even" r:id="rId9"/>
      <w:headerReference w:type="default" r:id="rId10"/>
      <w:pgSz w:w="11900" w:h="16840"/>
      <w:pgMar w:top="1418"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808AD" w14:textId="77777777" w:rsidR="000E4A90" w:rsidRDefault="000E4A90" w:rsidP="000C41D0">
      <w:r>
        <w:separator/>
      </w:r>
    </w:p>
  </w:endnote>
  <w:endnote w:type="continuationSeparator" w:id="0">
    <w:p w14:paraId="13638ABC" w14:textId="77777777" w:rsidR="000E4A90" w:rsidRDefault="000E4A90" w:rsidP="000C4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T Serif">
    <w:altName w:val="Times New Roman"/>
    <w:charset w:val="CC"/>
    <w:family w:val="roman"/>
    <w:pitch w:val="variable"/>
    <w:sig w:usb0="00000001"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56800" w14:textId="77777777" w:rsidR="000E4A90" w:rsidRDefault="000E4A90" w:rsidP="000C41D0">
      <w:r>
        <w:separator/>
      </w:r>
    </w:p>
  </w:footnote>
  <w:footnote w:type="continuationSeparator" w:id="0">
    <w:p w14:paraId="7AF16AD7" w14:textId="77777777" w:rsidR="000E4A90" w:rsidRDefault="000E4A90" w:rsidP="000C4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c"/>
      </w:rPr>
      <w:id w:val="308131015"/>
      <w:docPartObj>
        <w:docPartGallery w:val="Page Numbers (Top of Page)"/>
        <w:docPartUnique/>
      </w:docPartObj>
    </w:sdtPr>
    <w:sdtEndPr>
      <w:rPr>
        <w:rStyle w:val="ac"/>
      </w:rPr>
    </w:sdtEndPr>
    <w:sdtContent>
      <w:p w14:paraId="3F53E8F1" w14:textId="01432D54" w:rsidR="00A31A17" w:rsidRDefault="00A31A17" w:rsidP="00A31A17">
        <w:pPr>
          <w:pStyle w:val="a8"/>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14:paraId="0228F450" w14:textId="77777777" w:rsidR="00A31A17" w:rsidRDefault="00A31A1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c"/>
      </w:rPr>
      <w:id w:val="-150136632"/>
      <w:docPartObj>
        <w:docPartGallery w:val="Page Numbers (Top of Page)"/>
        <w:docPartUnique/>
      </w:docPartObj>
    </w:sdtPr>
    <w:sdtEndPr>
      <w:rPr>
        <w:rStyle w:val="ac"/>
      </w:rPr>
    </w:sdtEndPr>
    <w:sdtContent>
      <w:p w14:paraId="48CD1908" w14:textId="21DCEDB6" w:rsidR="00A31A17" w:rsidRDefault="00A31A17" w:rsidP="00A31A17">
        <w:pPr>
          <w:pStyle w:val="a8"/>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sidR="00F7530C">
          <w:rPr>
            <w:rStyle w:val="ac"/>
            <w:noProof/>
          </w:rPr>
          <w:t>4</w:t>
        </w:r>
        <w:r>
          <w:rPr>
            <w:rStyle w:val="ac"/>
          </w:rPr>
          <w:fldChar w:fldCharType="end"/>
        </w:r>
      </w:p>
    </w:sdtContent>
  </w:sdt>
  <w:p w14:paraId="1950EF1E" w14:textId="77777777" w:rsidR="00A31A17" w:rsidRDefault="00A31A1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C47272D"/>
    <w:multiLevelType w:val="hybridMultilevel"/>
    <w:tmpl w:val="25AEE5F6"/>
    <w:lvl w:ilvl="0" w:tplc="7542C93C">
      <w:start w:val="1"/>
      <w:numFmt w:val="decimal"/>
      <w:suff w:val="space"/>
      <w:lvlText w:val="%1."/>
      <w:lvlJc w:val="left"/>
      <w:pPr>
        <w:ind w:left="17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515"/>
    <w:rsid w:val="00002B63"/>
    <w:rsid w:val="000066FA"/>
    <w:rsid w:val="000121A6"/>
    <w:rsid w:val="00017CB3"/>
    <w:rsid w:val="00027189"/>
    <w:rsid w:val="000376C9"/>
    <w:rsid w:val="00043BB6"/>
    <w:rsid w:val="00043E21"/>
    <w:rsid w:val="00050059"/>
    <w:rsid w:val="000550D3"/>
    <w:rsid w:val="00056E6F"/>
    <w:rsid w:val="00065D25"/>
    <w:rsid w:val="00081698"/>
    <w:rsid w:val="00081AC1"/>
    <w:rsid w:val="000A0310"/>
    <w:rsid w:val="000A4CBF"/>
    <w:rsid w:val="000A66EB"/>
    <w:rsid w:val="000B2824"/>
    <w:rsid w:val="000C41D0"/>
    <w:rsid w:val="000C6E3A"/>
    <w:rsid w:val="000D05B8"/>
    <w:rsid w:val="000E4A90"/>
    <w:rsid w:val="000F0EC0"/>
    <w:rsid w:val="000F7005"/>
    <w:rsid w:val="000F729E"/>
    <w:rsid w:val="0010421E"/>
    <w:rsid w:val="00126391"/>
    <w:rsid w:val="001635A8"/>
    <w:rsid w:val="00166D3C"/>
    <w:rsid w:val="00183CFF"/>
    <w:rsid w:val="0019449D"/>
    <w:rsid w:val="00195303"/>
    <w:rsid w:val="001B3930"/>
    <w:rsid w:val="001B6FF8"/>
    <w:rsid w:val="001C0DC2"/>
    <w:rsid w:val="001C18B5"/>
    <w:rsid w:val="001E7DBF"/>
    <w:rsid w:val="001F66FF"/>
    <w:rsid w:val="002027BA"/>
    <w:rsid w:val="002211AB"/>
    <w:rsid w:val="002235FA"/>
    <w:rsid w:val="00224EDA"/>
    <w:rsid w:val="00226AC2"/>
    <w:rsid w:val="00242EBF"/>
    <w:rsid w:val="0027690A"/>
    <w:rsid w:val="00284287"/>
    <w:rsid w:val="002A1119"/>
    <w:rsid w:val="002B4D7E"/>
    <w:rsid w:val="002C63D0"/>
    <w:rsid w:val="002D6352"/>
    <w:rsid w:val="003106EB"/>
    <w:rsid w:val="00312946"/>
    <w:rsid w:val="0031779A"/>
    <w:rsid w:val="00322ABE"/>
    <w:rsid w:val="003415EC"/>
    <w:rsid w:val="00363B6B"/>
    <w:rsid w:val="00366C3B"/>
    <w:rsid w:val="00380A0F"/>
    <w:rsid w:val="00395417"/>
    <w:rsid w:val="003B2658"/>
    <w:rsid w:val="003C00D2"/>
    <w:rsid w:val="003C41DA"/>
    <w:rsid w:val="003C5466"/>
    <w:rsid w:val="003D1FC7"/>
    <w:rsid w:val="003D27E4"/>
    <w:rsid w:val="003E6F33"/>
    <w:rsid w:val="0040457A"/>
    <w:rsid w:val="00410BE7"/>
    <w:rsid w:val="00424543"/>
    <w:rsid w:val="00424EE0"/>
    <w:rsid w:val="004256A8"/>
    <w:rsid w:val="00427160"/>
    <w:rsid w:val="0044715B"/>
    <w:rsid w:val="00456BBC"/>
    <w:rsid w:val="00471CB9"/>
    <w:rsid w:val="00471E33"/>
    <w:rsid w:val="0049769B"/>
    <w:rsid w:val="004C5960"/>
    <w:rsid w:val="004C6063"/>
    <w:rsid w:val="004D063F"/>
    <w:rsid w:val="004E0CD9"/>
    <w:rsid w:val="004E26F5"/>
    <w:rsid w:val="004F2D80"/>
    <w:rsid w:val="004F3354"/>
    <w:rsid w:val="0050677C"/>
    <w:rsid w:val="00511034"/>
    <w:rsid w:val="00525285"/>
    <w:rsid w:val="00542E2A"/>
    <w:rsid w:val="005536B8"/>
    <w:rsid w:val="0055550D"/>
    <w:rsid w:val="0055654E"/>
    <w:rsid w:val="0056169D"/>
    <w:rsid w:val="00565AFB"/>
    <w:rsid w:val="00582A81"/>
    <w:rsid w:val="00587C42"/>
    <w:rsid w:val="0059075A"/>
    <w:rsid w:val="005A0E14"/>
    <w:rsid w:val="005A10A1"/>
    <w:rsid w:val="005A3E32"/>
    <w:rsid w:val="005A6F27"/>
    <w:rsid w:val="005B2637"/>
    <w:rsid w:val="005B2AE0"/>
    <w:rsid w:val="005D4A85"/>
    <w:rsid w:val="005D4EB6"/>
    <w:rsid w:val="005D64DF"/>
    <w:rsid w:val="005E1B15"/>
    <w:rsid w:val="005E402C"/>
    <w:rsid w:val="005E42BF"/>
    <w:rsid w:val="005E69A1"/>
    <w:rsid w:val="00604BAA"/>
    <w:rsid w:val="0060606B"/>
    <w:rsid w:val="0062564C"/>
    <w:rsid w:val="00632CE4"/>
    <w:rsid w:val="00636149"/>
    <w:rsid w:val="00640E05"/>
    <w:rsid w:val="00657A7D"/>
    <w:rsid w:val="00680B54"/>
    <w:rsid w:val="006903D1"/>
    <w:rsid w:val="006929B6"/>
    <w:rsid w:val="00697472"/>
    <w:rsid w:val="006B729B"/>
    <w:rsid w:val="006B7E56"/>
    <w:rsid w:val="006C4295"/>
    <w:rsid w:val="006D26F9"/>
    <w:rsid w:val="006D3DBF"/>
    <w:rsid w:val="006D4B03"/>
    <w:rsid w:val="006D755B"/>
    <w:rsid w:val="006E0E86"/>
    <w:rsid w:val="006E6698"/>
    <w:rsid w:val="00737474"/>
    <w:rsid w:val="00743EEC"/>
    <w:rsid w:val="00744ACD"/>
    <w:rsid w:val="00751DDB"/>
    <w:rsid w:val="00751F81"/>
    <w:rsid w:val="00752AE4"/>
    <w:rsid w:val="007541B3"/>
    <w:rsid w:val="00755C6E"/>
    <w:rsid w:val="0076056A"/>
    <w:rsid w:val="00774703"/>
    <w:rsid w:val="007934FC"/>
    <w:rsid w:val="0079368D"/>
    <w:rsid w:val="00797923"/>
    <w:rsid w:val="007A0BAA"/>
    <w:rsid w:val="007B3773"/>
    <w:rsid w:val="007C5499"/>
    <w:rsid w:val="007D172B"/>
    <w:rsid w:val="007D66BA"/>
    <w:rsid w:val="007E2A9F"/>
    <w:rsid w:val="007F06F4"/>
    <w:rsid w:val="007F1790"/>
    <w:rsid w:val="00802E99"/>
    <w:rsid w:val="008039F5"/>
    <w:rsid w:val="008137B4"/>
    <w:rsid w:val="00817C5C"/>
    <w:rsid w:val="00824025"/>
    <w:rsid w:val="00824F97"/>
    <w:rsid w:val="00843987"/>
    <w:rsid w:val="00857869"/>
    <w:rsid w:val="00862FFC"/>
    <w:rsid w:val="00872E76"/>
    <w:rsid w:val="0087322C"/>
    <w:rsid w:val="0087531A"/>
    <w:rsid w:val="00895175"/>
    <w:rsid w:val="008B3C80"/>
    <w:rsid w:val="008B6F89"/>
    <w:rsid w:val="008D7025"/>
    <w:rsid w:val="008F688B"/>
    <w:rsid w:val="00911FA7"/>
    <w:rsid w:val="00916299"/>
    <w:rsid w:val="00926515"/>
    <w:rsid w:val="009279A9"/>
    <w:rsid w:val="0094298A"/>
    <w:rsid w:val="00961298"/>
    <w:rsid w:val="00972342"/>
    <w:rsid w:val="00974921"/>
    <w:rsid w:val="00991938"/>
    <w:rsid w:val="009A14CF"/>
    <w:rsid w:val="009D34CC"/>
    <w:rsid w:val="009E5B35"/>
    <w:rsid w:val="009F0C13"/>
    <w:rsid w:val="009F7971"/>
    <w:rsid w:val="00A04B9B"/>
    <w:rsid w:val="00A103EB"/>
    <w:rsid w:val="00A13B43"/>
    <w:rsid w:val="00A143D7"/>
    <w:rsid w:val="00A15641"/>
    <w:rsid w:val="00A31A17"/>
    <w:rsid w:val="00A458F1"/>
    <w:rsid w:val="00A61D00"/>
    <w:rsid w:val="00A71004"/>
    <w:rsid w:val="00A74CE6"/>
    <w:rsid w:val="00A8200F"/>
    <w:rsid w:val="00A84A91"/>
    <w:rsid w:val="00A9402B"/>
    <w:rsid w:val="00AA0B51"/>
    <w:rsid w:val="00AB56E9"/>
    <w:rsid w:val="00AD139A"/>
    <w:rsid w:val="00AD2CD4"/>
    <w:rsid w:val="00AD6D07"/>
    <w:rsid w:val="00AF1240"/>
    <w:rsid w:val="00B0238F"/>
    <w:rsid w:val="00B035DB"/>
    <w:rsid w:val="00B1234E"/>
    <w:rsid w:val="00B32A8A"/>
    <w:rsid w:val="00B353F3"/>
    <w:rsid w:val="00B35470"/>
    <w:rsid w:val="00B3663D"/>
    <w:rsid w:val="00B4757F"/>
    <w:rsid w:val="00B52FB2"/>
    <w:rsid w:val="00B553C7"/>
    <w:rsid w:val="00B57D68"/>
    <w:rsid w:val="00B71189"/>
    <w:rsid w:val="00B76CDA"/>
    <w:rsid w:val="00B77729"/>
    <w:rsid w:val="00B83915"/>
    <w:rsid w:val="00B8747E"/>
    <w:rsid w:val="00B9274D"/>
    <w:rsid w:val="00BC27BE"/>
    <w:rsid w:val="00BC6C4C"/>
    <w:rsid w:val="00BF7E3C"/>
    <w:rsid w:val="00C01460"/>
    <w:rsid w:val="00C25F85"/>
    <w:rsid w:val="00C3454D"/>
    <w:rsid w:val="00C43152"/>
    <w:rsid w:val="00C45695"/>
    <w:rsid w:val="00C50D20"/>
    <w:rsid w:val="00C52521"/>
    <w:rsid w:val="00C529F3"/>
    <w:rsid w:val="00C542EF"/>
    <w:rsid w:val="00C73BBB"/>
    <w:rsid w:val="00C837AD"/>
    <w:rsid w:val="00C91909"/>
    <w:rsid w:val="00CA342B"/>
    <w:rsid w:val="00CC1CC5"/>
    <w:rsid w:val="00CC5A36"/>
    <w:rsid w:val="00CE5D49"/>
    <w:rsid w:val="00CF1FDE"/>
    <w:rsid w:val="00CF7BC8"/>
    <w:rsid w:val="00D10075"/>
    <w:rsid w:val="00D2543D"/>
    <w:rsid w:val="00D35101"/>
    <w:rsid w:val="00D4028B"/>
    <w:rsid w:val="00D41C61"/>
    <w:rsid w:val="00D5145C"/>
    <w:rsid w:val="00D5164C"/>
    <w:rsid w:val="00D544CB"/>
    <w:rsid w:val="00D55604"/>
    <w:rsid w:val="00D61CDB"/>
    <w:rsid w:val="00D717F6"/>
    <w:rsid w:val="00D76438"/>
    <w:rsid w:val="00D76F5C"/>
    <w:rsid w:val="00D84C25"/>
    <w:rsid w:val="00D87BDB"/>
    <w:rsid w:val="00D92684"/>
    <w:rsid w:val="00D95260"/>
    <w:rsid w:val="00DA6C15"/>
    <w:rsid w:val="00DB012B"/>
    <w:rsid w:val="00DB2639"/>
    <w:rsid w:val="00DB63F7"/>
    <w:rsid w:val="00DC1AC7"/>
    <w:rsid w:val="00DC241A"/>
    <w:rsid w:val="00DC3176"/>
    <w:rsid w:val="00DC70F5"/>
    <w:rsid w:val="00DF5417"/>
    <w:rsid w:val="00E042C2"/>
    <w:rsid w:val="00E25414"/>
    <w:rsid w:val="00E33E7C"/>
    <w:rsid w:val="00E365B9"/>
    <w:rsid w:val="00E403FD"/>
    <w:rsid w:val="00E42FBD"/>
    <w:rsid w:val="00E57675"/>
    <w:rsid w:val="00E6403A"/>
    <w:rsid w:val="00E73CBD"/>
    <w:rsid w:val="00EB41B6"/>
    <w:rsid w:val="00EC6AD4"/>
    <w:rsid w:val="00ED557F"/>
    <w:rsid w:val="00EE31DE"/>
    <w:rsid w:val="00F12855"/>
    <w:rsid w:val="00F30733"/>
    <w:rsid w:val="00F4232E"/>
    <w:rsid w:val="00F4254F"/>
    <w:rsid w:val="00F57CD8"/>
    <w:rsid w:val="00F57E78"/>
    <w:rsid w:val="00F74046"/>
    <w:rsid w:val="00F7530C"/>
    <w:rsid w:val="00F919A7"/>
    <w:rsid w:val="00F97924"/>
    <w:rsid w:val="00FA48B2"/>
    <w:rsid w:val="00FA60CC"/>
    <w:rsid w:val="00FA77FE"/>
    <w:rsid w:val="00FC28B3"/>
    <w:rsid w:val="00FC3FDE"/>
    <w:rsid w:val="00FD5C1B"/>
    <w:rsid w:val="00FE1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35BB"/>
  <w15:docId w15:val="{20B17B8F-C304-4F2A-8512-BE9B28AA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56A"/>
    <w:rPr>
      <w:rFonts w:ascii="Times New Roman" w:eastAsia="Times New Roman" w:hAnsi="Times New Roman" w:cs="Times New Roman"/>
      <w:lang w:eastAsia="ru-RU"/>
    </w:rPr>
  </w:style>
  <w:style w:type="paragraph" w:styleId="1">
    <w:name w:val="heading 1"/>
    <w:basedOn w:val="a"/>
    <w:next w:val="a"/>
    <w:link w:val="10"/>
    <w:uiPriority w:val="9"/>
    <w:qFormat/>
    <w:rsid w:val="0010421E"/>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6">
    <w:name w:val="heading 6"/>
    <w:basedOn w:val="a"/>
    <w:next w:val="a"/>
    <w:link w:val="60"/>
    <w:qFormat/>
    <w:rsid w:val="00DC1AC7"/>
    <w:pPr>
      <w:keepNext/>
      <w:ind w:left="5029" w:hanging="180"/>
      <w:jc w:val="right"/>
      <w:outlineLvl w:val="5"/>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926515"/>
    <w:pPr>
      <w:spacing w:before="100" w:beforeAutospacing="1" w:after="100" w:afterAutospacing="1"/>
    </w:pPr>
  </w:style>
  <w:style w:type="paragraph" w:customStyle="1" w:styleId="s1">
    <w:name w:val="s_1"/>
    <w:basedOn w:val="a"/>
    <w:rsid w:val="00926515"/>
    <w:pPr>
      <w:spacing w:before="100" w:beforeAutospacing="1" w:after="100" w:afterAutospacing="1"/>
    </w:pPr>
  </w:style>
  <w:style w:type="character" w:styleId="a3">
    <w:name w:val="Hyperlink"/>
    <w:basedOn w:val="a0"/>
    <w:uiPriority w:val="99"/>
    <w:semiHidden/>
    <w:unhideWhenUsed/>
    <w:rsid w:val="00926515"/>
    <w:rPr>
      <w:color w:val="0000FF"/>
      <w:u w:val="single"/>
    </w:rPr>
  </w:style>
  <w:style w:type="paragraph" w:customStyle="1" w:styleId="s16">
    <w:name w:val="s_16"/>
    <w:basedOn w:val="a"/>
    <w:rsid w:val="00926515"/>
    <w:pPr>
      <w:spacing w:before="100" w:beforeAutospacing="1" w:after="100" w:afterAutospacing="1"/>
    </w:pPr>
  </w:style>
  <w:style w:type="paragraph" w:customStyle="1" w:styleId="empty">
    <w:name w:val="empty"/>
    <w:basedOn w:val="a"/>
    <w:rsid w:val="00926515"/>
    <w:pPr>
      <w:spacing w:before="100" w:beforeAutospacing="1" w:after="100" w:afterAutospacing="1"/>
    </w:pPr>
  </w:style>
  <w:style w:type="paragraph" w:customStyle="1" w:styleId="s37">
    <w:name w:val="s_37"/>
    <w:basedOn w:val="a"/>
    <w:rsid w:val="00926515"/>
    <w:pPr>
      <w:spacing w:before="100" w:beforeAutospacing="1" w:after="100" w:afterAutospacing="1"/>
    </w:pPr>
  </w:style>
  <w:style w:type="character" w:customStyle="1" w:styleId="s10">
    <w:name w:val="s_10"/>
    <w:basedOn w:val="a0"/>
    <w:rsid w:val="00926515"/>
  </w:style>
  <w:style w:type="character" w:customStyle="1" w:styleId="2">
    <w:name w:val="Основной текст 2 Знак"/>
    <w:link w:val="20"/>
    <w:locked/>
    <w:rsid w:val="0060606B"/>
    <w:rPr>
      <w:lang w:eastAsia="ru-RU"/>
    </w:rPr>
  </w:style>
  <w:style w:type="paragraph" w:styleId="20">
    <w:name w:val="Body Text 2"/>
    <w:basedOn w:val="a"/>
    <w:link w:val="2"/>
    <w:rsid w:val="0060606B"/>
    <w:pPr>
      <w:autoSpaceDE w:val="0"/>
      <w:autoSpaceDN w:val="0"/>
      <w:ind w:firstLine="709"/>
      <w:jc w:val="both"/>
    </w:pPr>
  </w:style>
  <w:style w:type="character" w:customStyle="1" w:styleId="21">
    <w:name w:val="Основной текст 2 Знак1"/>
    <w:basedOn w:val="a0"/>
    <w:uiPriority w:val="99"/>
    <w:semiHidden/>
    <w:rsid w:val="0060606B"/>
  </w:style>
  <w:style w:type="paragraph" w:styleId="a4">
    <w:name w:val="List Paragraph"/>
    <w:basedOn w:val="a"/>
    <w:uiPriority w:val="34"/>
    <w:qFormat/>
    <w:rsid w:val="0076056A"/>
    <w:pPr>
      <w:ind w:left="720"/>
      <w:contextualSpacing/>
    </w:pPr>
  </w:style>
  <w:style w:type="paragraph" w:customStyle="1" w:styleId="ConsPlusNormal">
    <w:name w:val="ConsPlusNormal"/>
    <w:uiPriority w:val="99"/>
    <w:rsid w:val="00D2543D"/>
    <w:pPr>
      <w:suppressAutoHyphens/>
      <w:autoSpaceDE w:val="0"/>
      <w:ind w:firstLine="720"/>
    </w:pPr>
    <w:rPr>
      <w:rFonts w:ascii="Arial" w:eastAsia="Times New Roman" w:hAnsi="Arial" w:cs="Arial"/>
      <w:sz w:val="20"/>
      <w:szCs w:val="20"/>
      <w:lang w:eastAsia="zh-CN"/>
    </w:rPr>
  </w:style>
  <w:style w:type="paragraph" w:styleId="a5">
    <w:name w:val="footnote text"/>
    <w:basedOn w:val="a"/>
    <w:link w:val="a6"/>
    <w:uiPriority w:val="99"/>
    <w:semiHidden/>
    <w:unhideWhenUsed/>
    <w:rsid w:val="000C41D0"/>
    <w:rPr>
      <w:sz w:val="20"/>
      <w:szCs w:val="20"/>
    </w:rPr>
  </w:style>
  <w:style w:type="character" w:customStyle="1" w:styleId="a6">
    <w:name w:val="Текст сноски Знак"/>
    <w:basedOn w:val="a0"/>
    <w:link w:val="a5"/>
    <w:uiPriority w:val="99"/>
    <w:semiHidden/>
    <w:rsid w:val="000C41D0"/>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0C41D0"/>
    <w:rPr>
      <w:vertAlign w:val="superscript"/>
    </w:rPr>
  </w:style>
  <w:style w:type="paragraph" w:customStyle="1" w:styleId="s22">
    <w:name w:val="s_22"/>
    <w:basedOn w:val="a"/>
    <w:rsid w:val="007E2A9F"/>
    <w:pPr>
      <w:spacing w:before="100" w:beforeAutospacing="1" w:after="100" w:afterAutospacing="1"/>
    </w:pPr>
  </w:style>
  <w:style w:type="paragraph" w:styleId="a8">
    <w:name w:val="header"/>
    <w:basedOn w:val="a"/>
    <w:link w:val="a9"/>
    <w:uiPriority w:val="99"/>
    <w:unhideWhenUsed/>
    <w:rsid w:val="00A71004"/>
    <w:pPr>
      <w:tabs>
        <w:tab w:val="center" w:pos="4677"/>
        <w:tab w:val="right" w:pos="9355"/>
      </w:tabs>
    </w:pPr>
  </w:style>
  <w:style w:type="character" w:customStyle="1" w:styleId="a9">
    <w:name w:val="Верхний колонтитул Знак"/>
    <w:basedOn w:val="a0"/>
    <w:link w:val="a8"/>
    <w:uiPriority w:val="99"/>
    <w:rsid w:val="00A71004"/>
    <w:rPr>
      <w:rFonts w:ascii="Times New Roman" w:eastAsia="Times New Roman" w:hAnsi="Times New Roman" w:cs="Times New Roman"/>
      <w:lang w:eastAsia="ru-RU"/>
    </w:rPr>
  </w:style>
  <w:style w:type="paragraph" w:styleId="aa">
    <w:name w:val="footer"/>
    <w:basedOn w:val="a"/>
    <w:link w:val="ab"/>
    <w:uiPriority w:val="99"/>
    <w:unhideWhenUsed/>
    <w:rsid w:val="00A71004"/>
    <w:pPr>
      <w:tabs>
        <w:tab w:val="center" w:pos="4677"/>
        <w:tab w:val="right" w:pos="9355"/>
      </w:tabs>
    </w:pPr>
  </w:style>
  <w:style w:type="character" w:customStyle="1" w:styleId="ab">
    <w:name w:val="Нижний колонтитул Знак"/>
    <w:basedOn w:val="a0"/>
    <w:link w:val="aa"/>
    <w:uiPriority w:val="99"/>
    <w:rsid w:val="00A71004"/>
    <w:rPr>
      <w:rFonts w:ascii="Times New Roman" w:eastAsia="Times New Roman" w:hAnsi="Times New Roman" w:cs="Times New Roman"/>
      <w:lang w:eastAsia="ru-RU"/>
    </w:rPr>
  </w:style>
  <w:style w:type="character" w:styleId="ac">
    <w:name w:val="page number"/>
    <w:basedOn w:val="a0"/>
    <w:uiPriority w:val="99"/>
    <w:semiHidden/>
    <w:unhideWhenUsed/>
    <w:rsid w:val="00A71004"/>
  </w:style>
  <w:style w:type="character" w:customStyle="1" w:styleId="WW8Num2z2">
    <w:name w:val="WW8Num2z2"/>
    <w:rsid w:val="00D55604"/>
  </w:style>
  <w:style w:type="character" w:customStyle="1" w:styleId="60">
    <w:name w:val="Заголовок 6 Знак"/>
    <w:basedOn w:val="a0"/>
    <w:link w:val="6"/>
    <w:rsid w:val="00DC1AC7"/>
    <w:rPr>
      <w:rFonts w:ascii="Times New Roman" w:eastAsia="Times New Roman" w:hAnsi="Times New Roman" w:cs="Times New Roman"/>
      <w:sz w:val="28"/>
      <w:u w:val="single"/>
      <w:lang w:eastAsia="ru-RU"/>
    </w:rPr>
  </w:style>
  <w:style w:type="paragraph" w:styleId="ad">
    <w:name w:val="Balloon Text"/>
    <w:basedOn w:val="a"/>
    <w:link w:val="ae"/>
    <w:uiPriority w:val="99"/>
    <w:semiHidden/>
    <w:unhideWhenUsed/>
    <w:rsid w:val="00DC1AC7"/>
    <w:rPr>
      <w:rFonts w:ascii="Tahoma" w:hAnsi="Tahoma" w:cs="Tahoma"/>
      <w:sz w:val="16"/>
      <w:szCs w:val="16"/>
    </w:rPr>
  </w:style>
  <w:style w:type="character" w:customStyle="1" w:styleId="ae">
    <w:name w:val="Текст выноски Знак"/>
    <w:basedOn w:val="a0"/>
    <w:link w:val="ad"/>
    <w:uiPriority w:val="99"/>
    <w:semiHidden/>
    <w:rsid w:val="00DC1AC7"/>
    <w:rPr>
      <w:rFonts w:ascii="Tahoma" w:eastAsia="Times New Roman" w:hAnsi="Tahoma" w:cs="Tahoma"/>
      <w:sz w:val="16"/>
      <w:szCs w:val="16"/>
      <w:lang w:eastAsia="ru-RU"/>
    </w:rPr>
  </w:style>
  <w:style w:type="character" w:customStyle="1" w:styleId="10">
    <w:name w:val="Заголовок 1 Знак"/>
    <w:basedOn w:val="a0"/>
    <w:link w:val="1"/>
    <w:uiPriority w:val="9"/>
    <w:rsid w:val="0010421E"/>
    <w:rPr>
      <w:rFonts w:asciiTheme="majorHAnsi" w:eastAsiaTheme="majorEastAsia" w:hAnsiTheme="majorHAnsi" w:cstheme="majorBidi"/>
      <w:b/>
      <w:bCs/>
      <w:color w:val="2F5496" w:themeColor="accent1" w:themeShade="BF"/>
      <w:sz w:val="28"/>
      <w:szCs w:val="28"/>
      <w:lang w:eastAsia="ru-RU"/>
    </w:rPr>
  </w:style>
  <w:style w:type="character" w:customStyle="1" w:styleId="22">
    <w:name w:val="Основной текст (2)"/>
    <w:basedOn w:val="a0"/>
    <w:rsid w:val="00D717F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095447">
      <w:bodyDiv w:val="1"/>
      <w:marLeft w:val="0"/>
      <w:marRight w:val="0"/>
      <w:marTop w:val="0"/>
      <w:marBottom w:val="0"/>
      <w:divBdr>
        <w:top w:val="none" w:sz="0" w:space="0" w:color="auto"/>
        <w:left w:val="none" w:sz="0" w:space="0" w:color="auto"/>
        <w:bottom w:val="none" w:sz="0" w:space="0" w:color="auto"/>
        <w:right w:val="none" w:sz="0" w:space="0" w:color="auto"/>
      </w:divBdr>
    </w:div>
    <w:div w:id="309016520">
      <w:bodyDiv w:val="1"/>
      <w:marLeft w:val="0"/>
      <w:marRight w:val="0"/>
      <w:marTop w:val="0"/>
      <w:marBottom w:val="0"/>
      <w:divBdr>
        <w:top w:val="none" w:sz="0" w:space="0" w:color="auto"/>
        <w:left w:val="none" w:sz="0" w:space="0" w:color="auto"/>
        <w:bottom w:val="none" w:sz="0" w:space="0" w:color="auto"/>
        <w:right w:val="none" w:sz="0" w:space="0" w:color="auto"/>
      </w:divBdr>
    </w:div>
    <w:div w:id="379521944">
      <w:bodyDiv w:val="1"/>
      <w:marLeft w:val="0"/>
      <w:marRight w:val="0"/>
      <w:marTop w:val="0"/>
      <w:marBottom w:val="0"/>
      <w:divBdr>
        <w:top w:val="none" w:sz="0" w:space="0" w:color="auto"/>
        <w:left w:val="none" w:sz="0" w:space="0" w:color="auto"/>
        <w:bottom w:val="none" w:sz="0" w:space="0" w:color="auto"/>
        <w:right w:val="none" w:sz="0" w:space="0" w:color="auto"/>
      </w:divBdr>
    </w:div>
    <w:div w:id="397434391">
      <w:bodyDiv w:val="1"/>
      <w:marLeft w:val="0"/>
      <w:marRight w:val="0"/>
      <w:marTop w:val="0"/>
      <w:marBottom w:val="0"/>
      <w:divBdr>
        <w:top w:val="none" w:sz="0" w:space="0" w:color="auto"/>
        <w:left w:val="none" w:sz="0" w:space="0" w:color="auto"/>
        <w:bottom w:val="none" w:sz="0" w:space="0" w:color="auto"/>
        <w:right w:val="none" w:sz="0" w:space="0" w:color="auto"/>
      </w:divBdr>
      <w:divsChild>
        <w:div w:id="729570761">
          <w:marLeft w:val="0"/>
          <w:marRight w:val="0"/>
          <w:marTop w:val="0"/>
          <w:marBottom w:val="0"/>
          <w:divBdr>
            <w:top w:val="none" w:sz="0" w:space="0" w:color="auto"/>
            <w:left w:val="none" w:sz="0" w:space="0" w:color="auto"/>
            <w:bottom w:val="none" w:sz="0" w:space="0" w:color="auto"/>
            <w:right w:val="none" w:sz="0" w:space="0" w:color="auto"/>
          </w:divBdr>
          <w:divsChild>
            <w:div w:id="1928610288">
              <w:marLeft w:val="0"/>
              <w:marRight w:val="0"/>
              <w:marTop w:val="0"/>
              <w:marBottom w:val="0"/>
              <w:divBdr>
                <w:top w:val="none" w:sz="0" w:space="0" w:color="auto"/>
                <w:left w:val="none" w:sz="0" w:space="0" w:color="auto"/>
                <w:bottom w:val="none" w:sz="0" w:space="0" w:color="auto"/>
                <w:right w:val="none" w:sz="0" w:space="0" w:color="auto"/>
              </w:divBdr>
              <w:divsChild>
                <w:div w:id="1463235454">
                  <w:marLeft w:val="0"/>
                  <w:marRight w:val="0"/>
                  <w:marTop w:val="0"/>
                  <w:marBottom w:val="0"/>
                  <w:divBdr>
                    <w:top w:val="none" w:sz="0" w:space="0" w:color="auto"/>
                    <w:left w:val="none" w:sz="0" w:space="0" w:color="auto"/>
                    <w:bottom w:val="none" w:sz="0" w:space="0" w:color="auto"/>
                    <w:right w:val="none" w:sz="0" w:space="0" w:color="auto"/>
                  </w:divBdr>
                  <w:divsChild>
                    <w:div w:id="2071221226">
                      <w:marLeft w:val="0"/>
                      <w:marRight w:val="0"/>
                      <w:marTop w:val="0"/>
                      <w:marBottom w:val="0"/>
                      <w:divBdr>
                        <w:top w:val="none" w:sz="0" w:space="0" w:color="auto"/>
                        <w:left w:val="none" w:sz="0" w:space="0" w:color="auto"/>
                        <w:bottom w:val="none" w:sz="0" w:space="0" w:color="auto"/>
                        <w:right w:val="none" w:sz="0" w:space="0" w:color="auto"/>
                      </w:divBdr>
                    </w:div>
                  </w:divsChild>
                </w:div>
                <w:div w:id="1158153938">
                  <w:marLeft w:val="0"/>
                  <w:marRight w:val="0"/>
                  <w:marTop w:val="0"/>
                  <w:marBottom w:val="0"/>
                  <w:divBdr>
                    <w:top w:val="none" w:sz="0" w:space="0" w:color="auto"/>
                    <w:left w:val="none" w:sz="0" w:space="0" w:color="auto"/>
                    <w:bottom w:val="none" w:sz="0" w:space="0" w:color="auto"/>
                    <w:right w:val="none" w:sz="0" w:space="0" w:color="auto"/>
                  </w:divBdr>
                  <w:divsChild>
                    <w:div w:id="256401401">
                      <w:marLeft w:val="0"/>
                      <w:marRight w:val="0"/>
                      <w:marTop w:val="0"/>
                      <w:marBottom w:val="0"/>
                      <w:divBdr>
                        <w:top w:val="none" w:sz="0" w:space="0" w:color="auto"/>
                        <w:left w:val="none" w:sz="0" w:space="0" w:color="auto"/>
                        <w:bottom w:val="none" w:sz="0" w:space="0" w:color="auto"/>
                        <w:right w:val="none" w:sz="0" w:space="0" w:color="auto"/>
                      </w:divBdr>
                    </w:div>
                    <w:div w:id="137189033">
                      <w:marLeft w:val="0"/>
                      <w:marRight w:val="0"/>
                      <w:marTop w:val="0"/>
                      <w:marBottom w:val="0"/>
                      <w:divBdr>
                        <w:top w:val="none" w:sz="0" w:space="0" w:color="auto"/>
                        <w:left w:val="none" w:sz="0" w:space="0" w:color="auto"/>
                        <w:bottom w:val="none" w:sz="0" w:space="0" w:color="auto"/>
                        <w:right w:val="none" w:sz="0" w:space="0" w:color="auto"/>
                      </w:divBdr>
                    </w:div>
                  </w:divsChild>
                </w:div>
                <w:div w:id="957376075">
                  <w:marLeft w:val="0"/>
                  <w:marRight w:val="0"/>
                  <w:marTop w:val="0"/>
                  <w:marBottom w:val="0"/>
                  <w:divBdr>
                    <w:top w:val="none" w:sz="0" w:space="0" w:color="auto"/>
                    <w:left w:val="none" w:sz="0" w:space="0" w:color="auto"/>
                    <w:bottom w:val="none" w:sz="0" w:space="0" w:color="auto"/>
                    <w:right w:val="none" w:sz="0" w:space="0" w:color="auto"/>
                  </w:divBdr>
                  <w:divsChild>
                    <w:div w:id="874082317">
                      <w:marLeft w:val="0"/>
                      <w:marRight w:val="0"/>
                      <w:marTop w:val="0"/>
                      <w:marBottom w:val="0"/>
                      <w:divBdr>
                        <w:top w:val="none" w:sz="0" w:space="0" w:color="auto"/>
                        <w:left w:val="none" w:sz="0" w:space="0" w:color="auto"/>
                        <w:bottom w:val="none" w:sz="0" w:space="0" w:color="auto"/>
                        <w:right w:val="none" w:sz="0" w:space="0" w:color="auto"/>
                      </w:divBdr>
                    </w:div>
                    <w:div w:id="13524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855">
              <w:marLeft w:val="0"/>
              <w:marRight w:val="0"/>
              <w:marTop w:val="0"/>
              <w:marBottom w:val="0"/>
              <w:divBdr>
                <w:top w:val="none" w:sz="0" w:space="0" w:color="auto"/>
                <w:left w:val="none" w:sz="0" w:space="0" w:color="auto"/>
                <w:bottom w:val="none" w:sz="0" w:space="0" w:color="auto"/>
                <w:right w:val="none" w:sz="0" w:space="0" w:color="auto"/>
              </w:divBdr>
              <w:divsChild>
                <w:div w:id="806897970">
                  <w:marLeft w:val="0"/>
                  <w:marRight w:val="0"/>
                  <w:marTop w:val="0"/>
                  <w:marBottom w:val="0"/>
                  <w:divBdr>
                    <w:top w:val="none" w:sz="0" w:space="0" w:color="auto"/>
                    <w:left w:val="none" w:sz="0" w:space="0" w:color="auto"/>
                    <w:bottom w:val="none" w:sz="0" w:space="0" w:color="auto"/>
                    <w:right w:val="none" w:sz="0" w:space="0" w:color="auto"/>
                  </w:divBdr>
                </w:div>
                <w:div w:id="626661455">
                  <w:marLeft w:val="0"/>
                  <w:marRight w:val="0"/>
                  <w:marTop w:val="0"/>
                  <w:marBottom w:val="0"/>
                  <w:divBdr>
                    <w:top w:val="none" w:sz="0" w:space="0" w:color="auto"/>
                    <w:left w:val="none" w:sz="0" w:space="0" w:color="auto"/>
                    <w:bottom w:val="none" w:sz="0" w:space="0" w:color="auto"/>
                    <w:right w:val="none" w:sz="0" w:space="0" w:color="auto"/>
                  </w:divBdr>
                </w:div>
              </w:divsChild>
            </w:div>
            <w:div w:id="1437407528">
              <w:marLeft w:val="0"/>
              <w:marRight w:val="0"/>
              <w:marTop w:val="0"/>
              <w:marBottom w:val="0"/>
              <w:divBdr>
                <w:top w:val="none" w:sz="0" w:space="0" w:color="auto"/>
                <w:left w:val="none" w:sz="0" w:space="0" w:color="auto"/>
                <w:bottom w:val="none" w:sz="0" w:space="0" w:color="auto"/>
                <w:right w:val="none" w:sz="0" w:space="0" w:color="auto"/>
              </w:divBdr>
            </w:div>
            <w:div w:id="587269225">
              <w:marLeft w:val="0"/>
              <w:marRight w:val="0"/>
              <w:marTop w:val="0"/>
              <w:marBottom w:val="0"/>
              <w:divBdr>
                <w:top w:val="none" w:sz="0" w:space="0" w:color="auto"/>
                <w:left w:val="none" w:sz="0" w:space="0" w:color="auto"/>
                <w:bottom w:val="none" w:sz="0" w:space="0" w:color="auto"/>
                <w:right w:val="none" w:sz="0" w:space="0" w:color="auto"/>
              </w:divBdr>
            </w:div>
          </w:divsChild>
        </w:div>
        <w:div w:id="1055660532">
          <w:marLeft w:val="0"/>
          <w:marRight w:val="0"/>
          <w:marTop w:val="0"/>
          <w:marBottom w:val="0"/>
          <w:divBdr>
            <w:top w:val="none" w:sz="0" w:space="0" w:color="auto"/>
            <w:left w:val="none" w:sz="0" w:space="0" w:color="auto"/>
            <w:bottom w:val="none" w:sz="0" w:space="0" w:color="auto"/>
            <w:right w:val="none" w:sz="0" w:space="0" w:color="auto"/>
          </w:divBdr>
        </w:div>
        <w:div w:id="822040563">
          <w:marLeft w:val="0"/>
          <w:marRight w:val="0"/>
          <w:marTop w:val="0"/>
          <w:marBottom w:val="0"/>
          <w:divBdr>
            <w:top w:val="none" w:sz="0" w:space="0" w:color="auto"/>
            <w:left w:val="none" w:sz="0" w:space="0" w:color="auto"/>
            <w:bottom w:val="none" w:sz="0" w:space="0" w:color="auto"/>
            <w:right w:val="none" w:sz="0" w:space="0" w:color="auto"/>
          </w:divBdr>
        </w:div>
        <w:div w:id="118693559">
          <w:marLeft w:val="0"/>
          <w:marRight w:val="0"/>
          <w:marTop w:val="0"/>
          <w:marBottom w:val="0"/>
          <w:divBdr>
            <w:top w:val="none" w:sz="0" w:space="0" w:color="auto"/>
            <w:left w:val="none" w:sz="0" w:space="0" w:color="auto"/>
            <w:bottom w:val="none" w:sz="0" w:space="0" w:color="auto"/>
            <w:right w:val="none" w:sz="0" w:space="0" w:color="auto"/>
          </w:divBdr>
          <w:divsChild>
            <w:div w:id="438061955">
              <w:marLeft w:val="0"/>
              <w:marRight w:val="0"/>
              <w:marTop w:val="0"/>
              <w:marBottom w:val="0"/>
              <w:divBdr>
                <w:top w:val="none" w:sz="0" w:space="0" w:color="auto"/>
                <w:left w:val="none" w:sz="0" w:space="0" w:color="auto"/>
                <w:bottom w:val="none" w:sz="0" w:space="0" w:color="auto"/>
                <w:right w:val="none" w:sz="0" w:space="0" w:color="auto"/>
              </w:divBdr>
            </w:div>
            <w:div w:id="1974213897">
              <w:marLeft w:val="0"/>
              <w:marRight w:val="0"/>
              <w:marTop w:val="0"/>
              <w:marBottom w:val="0"/>
              <w:divBdr>
                <w:top w:val="none" w:sz="0" w:space="0" w:color="auto"/>
                <w:left w:val="none" w:sz="0" w:space="0" w:color="auto"/>
                <w:bottom w:val="none" w:sz="0" w:space="0" w:color="auto"/>
                <w:right w:val="none" w:sz="0" w:space="0" w:color="auto"/>
              </w:divBdr>
            </w:div>
            <w:div w:id="2135784819">
              <w:marLeft w:val="0"/>
              <w:marRight w:val="0"/>
              <w:marTop w:val="0"/>
              <w:marBottom w:val="0"/>
              <w:divBdr>
                <w:top w:val="none" w:sz="0" w:space="0" w:color="auto"/>
                <w:left w:val="none" w:sz="0" w:space="0" w:color="auto"/>
                <w:bottom w:val="none" w:sz="0" w:space="0" w:color="auto"/>
                <w:right w:val="none" w:sz="0" w:space="0" w:color="auto"/>
              </w:divBdr>
            </w:div>
            <w:div w:id="1475949845">
              <w:marLeft w:val="0"/>
              <w:marRight w:val="0"/>
              <w:marTop w:val="0"/>
              <w:marBottom w:val="0"/>
              <w:divBdr>
                <w:top w:val="none" w:sz="0" w:space="0" w:color="auto"/>
                <w:left w:val="none" w:sz="0" w:space="0" w:color="auto"/>
                <w:bottom w:val="none" w:sz="0" w:space="0" w:color="auto"/>
                <w:right w:val="none" w:sz="0" w:space="0" w:color="auto"/>
              </w:divBdr>
            </w:div>
          </w:divsChild>
        </w:div>
        <w:div w:id="1972781978">
          <w:marLeft w:val="0"/>
          <w:marRight w:val="0"/>
          <w:marTop w:val="0"/>
          <w:marBottom w:val="0"/>
          <w:divBdr>
            <w:top w:val="none" w:sz="0" w:space="0" w:color="auto"/>
            <w:left w:val="none" w:sz="0" w:space="0" w:color="auto"/>
            <w:bottom w:val="none" w:sz="0" w:space="0" w:color="auto"/>
            <w:right w:val="none" w:sz="0" w:space="0" w:color="auto"/>
          </w:divBdr>
          <w:divsChild>
            <w:div w:id="1650552839">
              <w:marLeft w:val="0"/>
              <w:marRight w:val="0"/>
              <w:marTop w:val="0"/>
              <w:marBottom w:val="0"/>
              <w:divBdr>
                <w:top w:val="none" w:sz="0" w:space="0" w:color="auto"/>
                <w:left w:val="none" w:sz="0" w:space="0" w:color="auto"/>
                <w:bottom w:val="none" w:sz="0" w:space="0" w:color="auto"/>
                <w:right w:val="none" w:sz="0" w:space="0" w:color="auto"/>
              </w:divBdr>
            </w:div>
            <w:div w:id="1448088171">
              <w:marLeft w:val="0"/>
              <w:marRight w:val="0"/>
              <w:marTop w:val="0"/>
              <w:marBottom w:val="0"/>
              <w:divBdr>
                <w:top w:val="none" w:sz="0" w:space="0" w:color="auto"/>
                <w:left w:val="none" w:sz="0" w:space="0" w:color="auto"/>
                <w:bottom w:val="none" w:sz="0" w:space="0" w:color="auto"/>
                <w:right w:val="none" w:sz="0" w:space="0" w:color="auto"/>
              </w:divBdr>
            </w:div>
            <w:div w:id="546336251">
              <w:marLeft w:val="0"/>
              <w:marRight w:val="0"/>
              <w:marTop w:val="0"/>
              <w:marBottom w:val="0"/>
              <w:divBdr>
                <w:top w:val="none" w:sz="0" w:space="0" w:color="auto"/>
                <w:left w:val="none" w:sz="0" w:space="0" w:color="auto"/>
                <w:bottom w:val="none" w:sz="0" w:space="0" w:color="auto"/>
                <w:right w:val="none" w:sz="0" w:space="0" w:color="auto"/>
              </w:divBdr>
            </w:div>
            <w:div w:id="15329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677684">
      <w:bodyDiv w:val="1"/>
      <w:marLeft w:val="0"/>
      <w:marRight w:val="0"/>
      <w:marTop w:val="0"/>
      <w:marBottom w:val="0"/>
      <w:divBdr>
        <w:top w:val="none" w:sz="0" w:space="0" w:color="auto"/>
        <w:left w:val="none" w:sz="0" w:space="0" w:color="auto"/>
        <w:bottom w:val="none" w:sz="0" w:space="0" w:color="auto"/>
        <w:right w:val="none" w:sz="0" w:space="0" w:color="auto"/>
      </w:divBdr>
    </w:div>
    <w:div w:id="601494805">
      <w:bodyDiv w:val="1"/>
      <w:marLeft w:val="0"/>
      <w:marRight w:val="0"/>
      <w:marTop w:val="0"/>
      <w:marBottom w:val="0"/>
      <w:divBdr>
        <w:top w:val="none" w:sz="0" w:space="0" w:color="auto"/>
        <w:left w:val="none" w:sz="0" w:space="0" w:color="auto"/>
        <w:bottom w:val="none" w:sz="0" w:space="0" w:color="auto"/>
        <w:right w:val="none" w:sz="0" w:space="0" w:color="auto"/>
      </w:divBdr>
    </w:div>
    <w:div w:id="986788374">
      <w:bodyDiv w:val="1"/>
      <w:marLeft w:val="0"/>
      <w:marRight w:val="0"/>
      <w:marTop w:val="0"/>
      <w:marBottom w:val="0"/>
      <w:divBdr>
        <w:top w:val="none" w:sz="0" w:space="0" w:color="auto"/>
        <w:left w:val="none" w:sz="0" w:space="0" w:color="auto"/>
        <w:bottom w:val="none" w:sz="0" w:space="0" w:color="auto"/>
        <w:right w:val="none" w:sz="0" w:space="0" w:color="auto"/>
      </w:divBdr>
    </w:div>
    <w:div w:id="1133138236">
      <w:bodyDiv w:val="1"/>
      <w:marLeft w:val="0"/>
      <w:marRight w:val="0"/>
      <w:marTop w:val="0"/>
      <w:marBottom w:val="0"/>
      <w:divBdr>
        <w:top w:val="none" w:sz="0" w:space="0" w:color="auto"/>
        <w:left w:val="none" w:sz="0" w:space="0" w:color="auto"/>
        <w:bottom w:val="none" w:sz="0" w:space="0" w:color="auto"/>
        <w:right w:val="none" w:sz="0" w:space="0" w:color="auto"/>
      </w:divBdr>
    </w:div>
    <w:div w:id="1274170673">
      <w:bodyDiv w:val="1"/>
      <w:marLeft w:val="0"/>
      <w:marRight w:val="0"/>
      <w:marTop w:val="0"/>
      <w:marBottom w:val="0"/>
      <w:divBdr>
        <w:top w:val="none" w:sz="0" w:space="0" w:color="auto"/>
        <w:left w:val="none" w:sz="0" w:space="0" w:color="auto"/>
        <w:bottom w:val="none" w:sz="0" w:space="0" w:color="auto"/>
        <w:right w:val="none" w:sz="0" w:space="0" w:color="auto"/>
      </w:divBdr>
    </w:div>
    <w:div w:id="1291323328">
      <w:bodyDiv w:val="1"/>
      <w:marLeft w:val="0"/>
      <w:marRight w:val="0"/>
      <w:marTop w:val="0"/>
      <w:marBottom w:val="0"/>
      <w:divBdr>
        <w:top w:val="none" w:sz="0" w:space="0" w:color="auto"/>
        <w:left w:val="none" w:sz="0" w:space="0" w:color="auto"/>
        <w:bottom w:val="none" w:sz="0" w:space="0" w:color="auto"/>
        <w:right w:val="none" w:sz="0" w:space="0" w:color="auto"/>
      </w:divBdr>
    </w:div>
    <w:div w:id="1368481889">
      <w:bodyDiv w:val="1"/>
      <w:marLeft w:val="0"/>
      <w:marRight w:val="0"/>
      <w:marTop w:val="0"/>
      <w:marBottom w:val="0"/>
      <w:divBdr>
        <w:top w:val="none" w:sz="0" w:space="0" w:color="auto"/>
        <w:left w:val="none" w:sz="0" w:space="0" w:color="auto"/>
        <w:bottom w:val="none" w:sz="0" w:space="0" w:color="auto"/>
        <w:right w:val="none" w:sz="0" w:space="0" w:color="auto"/>
      </w:divBdr>
    </w:div>
    <w:div w:id="1409303320">
      <w:bodyDiv w:val="1"/>
      <w:marLeft w:val="0"/>
      <w:marRight w:val="0"/>
      <w:marTop w:val="0"/>
      <w:marBottom w:val="0"/>
      <w:divBdr>
        <w:top w:val="none" w:sz="0" w:space="0" w:color="auto"/>
        <w:left w:val="none" w:sz="0" w:space="0" w:color="auto"/>
        <w:bottom w:val="none" w:sz="0" w:space="0" w:color="auto"/>
        <w:right w:val="none" w:sz="0" w:space="0" w:color="auto"/>
      </w:divBdr>
    </w:div>
    <w:div w:id="1466895033">
      <w:bodyDiv w:val="1"/>
      <w:marLeft w:val="0"/>
      <w:marRight w:val="0"/>
      <w:marTop w:val="0"/>
      <w:marBottom w:val="0"/>
      <w:divBdr>
        <w:top w:val="none" w:sz="0" w:space="0" w:color="auto"/>
        <w:left w:val="none" w:sz="0" w:space="0" w:color="auto"/>
        <w:bottom w:val="none" w:sz="0" w:space="0" w:color="auto"/>
        <w:right w:val="none" w:sz="0" w:space="0" w:color="auto"/>
      </w:divBdr>
    </w:div>
    <w:div w:id="1543251939">
      <w:bodyDiv w:val="1"/>
      <w:marLeft w:val="0"/>
      <w:marRight w:val="0"/>
      <w:marTop w:val="0"/>
      <w:marBottom w:val="0"/>
      <w:divBdr>
        <w:top w:val="none" w:sz="0" w:space="0" w:color="auto"/>
        <w:left w:val="none" w:sz="0" w:space="0" w:color="auto"/>
        <w:bottom w:val="none" w:sz="0" w:space="0" w:color="auto"/>
        <w:right w:val="none" w:sz="0" w:space="0" w:color="auto"/>
      </w:divBdr>
    </w:div>
    <w:div w:id="1550649003">
      <w:bodyDiv w:val="1"/>
      <w:marLeft w:val="0"/>
      <w:marRight w:val="0"/>
      <w:marTop w:val="0"/>
      <w:marBottom w:val="0"/>
      <w:divBdr>
        <w:top w:val="none" w:sz="0" w:space="0" w:color="auto"/>
        <w:left w:val="none" w:sz="0" w:space="0" w:color="auto"/>
        <w:bottom w:val="none" w:sz="0" w:space="0" w:color="auto"/>
        <w:right w:val="none" w:sz="0" w:space="0" w:color="auto"/>
      </w:divBdr>
      <w:divsChild>
        <w:div w:id="47803065">
          <w:marLeft w:val="0"/>
          <w:marRight w:val="0"/>
          <w:marTop w:val="0"/>
          <w:marBottom w:val="0"/>
          <w:divBdr>
            <w:top w:val="none" w:sz="0" w:space="0" w:color="auto"/>
            <w:left w:val="none" w:sz="0" w:space="0" w:color="auto"/>
            <w:bottom w:val="none" w:sz="0" w:space="0" w:color="auto"/>
            <w:right w:val="none" w:sz="0" w:space="0" w:color="auto"/>
          </w:divBdr>
        </w:div>
        <w:div w:id="1366053309">
          <w:marLeft w:val="0"/>
          <w:marRight w:val="0"/>
          <w:marTop w:val="0"/>
          <w:marBottom w:val="0"/>
          <w:divBdr>
            <w:top w:val="none" w:sz="0" w:space="0" w:color="auto"/>
            <w:left w:val="none" w:sz="0" w:space="0" w:color="auto"/>
            <w:bottom w:val="none" w:sz="0" w:space="0" w:color="auto"/>
            <w:right w:val="none" w:sz="0" w:space="0" w:color="auto"/>
          </w:divBdr>
        </w:div>
      </w:divsChild>
    </w:div>
    <w:div w:id="1946498868">
      <w:bodyDiv w:val="1"/>
      <w:marLeft w:val="0"/>
      <w:marRight w:val="0"/>
      <w:marTop w:val="0"/>
      <w:marBottom w:val="0"/>
      <w:divBdr>
        <w:top w:val="none" w:sz="0" w:space="0" w:color="auto"/>
        <w:left w:val="none" w:sz="0" w:space="0" w:color="auto"/>
        <w:bottom w:val="none" w:sz="0" w:space="0" w:color="auto"/>
        <w:right w:val="none" w:sz="0" w:space="0" w:color="auto"/>
      </w:divBdr>
      <w:divsChild>
        <w:div w:id="665090623">
          <w:marLeft w:val="0"/>
          <w:marRight w:val="0"/>
          <w:marTop w:val="0"/>
          <w:marBottom w:val="0"/>
          <w:divBdr>
            <w:top w:val="none" w:sz="0" w:space="0" w:color="auto"/>
            <w:left w:val="none" w:sz="0" w:space="0" w:color="auto"/>
            <w:bottom w:val="none" w:sz="0" w:space="0" w:color="auto"/>
            <w:right w:val="none" w:sz="0" w:space="0" w:color="auto"/>
          </w:divBdr>
          <w:divsChild>
            <w:div w:id="1794400177">
              <w:marLeft w:val="0"/>
              <w:marRight w:val="0"/>
              <w:marTop w:val="0"/>
              <w:marBottom w:val="0"/>
              <w:divBdr>
                <w:top w:val="none" w:sz="0" w:space="0" w:color="auto"/>
                <w:left w:val="none" w:sz="0" w:space="0" w:color="auto"/>
                <w:bottom w:val="none" w:sz="0" w:space="0" w:color="auto"/>
                <w:right w:val="none" w:sz="0" w:space="0" w:color="auto"/>
              </w:divBdr>
              <w:divsChild>
                <w:div w:id="427897172">
                  <w:marLeft w:val="0"/>
                  <w:marRight w:val="0"/>
                  <w:marTop w:val="0"/>
                  <w:marBottom w:val="0"/>
                  <w:divBdr>
                    <w:top w:val="none" w:sz="0" w:space="0" w:color="auto"/>
                    <w:left w:val="none" w:sz="0" w:space="0" w:color="auto"/>
                    <w:bottom w:val="none" w:sz="0" w:space="0" w:color="auto"/>
                    <w:right w:val="none" w:sz="0" w:space="0" w:color="auto"/>
                  </w:divBdr>
                  <w:divsChild>
                    <w:div w:id="852376207">
                      <w:marLeft w:val="0"/>
                      <w:marRight w:val="0"/>
                      <w:marTop w:val="0"/>
                      <w:marBottom w:val="0"/>
                      <w:divBdr>
                        <w:top w:val="none" w:sz="0" w:space="0" w:color="auto"/>
                        <w:left w:val="none" w:sz="0" w:space="0" w:color="auto"/>
                        <w:bottom w:val="none" w:sz="0" w:space="0" w:color="auto"/>
                        <w:right w:val="none" w:sz="0" w:space="0" w:color="auto"/>
                      </w:divBdr>
                      <w:divsChild>
                        <w:div w:id="342826427">
                          <w:marLeft w:val="0"/>
                          <w:marRight w:val="0"/>
                          <w:marTop w:val="240"/>
                          <w:marBottom w:val="240"/>
                          <w:divBdr>
                            <w:top w:val="none" w:sz="0" w:space="0" w:color="auto"/>
                            <w:left w:val="none" w:sz="0" w:space="0" w:color="auto"/>
                            <w:bottom w:val="none" w:sz="0" w:space="0" w:color="auto"/>
                            <w:right w:val="none" w:sz="0" w:space="0" w:color="auto"/>
                          </w:divBdr>
                        </w:div>
                      </w:divsChild>
                    </w:div>
                    <w:div w:id="474875872">
                      <w:marLeft w:val="0"/>
                      <w:marRight w:val="0"/>
                      <w:marTop w:val="0"/>
                      <w:marBottom w:val="0"/>
                      <w:divBdr>
                        <w:top w:val="none" w:sz="0" w:space="0" w:color="auto"/>
                        <w:left w:val="none" w:sz="0" w:space="0" w:color="auto"/>
                        <w:bottom w:val="none" w:sz="0" w:space="0" w:color="auto"/>
                        <w:right w:val="none" w:sz="0" w:space="0" w:color="auto"/>
                      </w:divBdr>
                      <w:divsChild>
                        <w:div w:id="3213501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73353632">
          <w:marLeft w:val="0"/>
          <w:marRight w:val="0"/>
          <w:marTop w:val="0"/>
          <w:marBottom w:val="0"/>
          <w:divBdr>
            <w:top w:val="none" w:sz="0" w:space="0" w:color="auto"/>
            <w:left w:val="none" w:sz="0" w:space="0" w:color="auto"/>
            <w:bottom w:val="none" w:sz="0" w:space="0" w:color="auto"/>
            <w:right w:val="none" w:sz="0" w:space="0" w:color="auto"/>
          </w:divBdr>
          <w:divsChild>
            <w:div w:id="12999982">
              <w:marLeft w:val="0"/>
              <w:marRight w:val="0"/>
              <w:marTop w:val="0"/>
              <w:marBottom w:val="0"/>
              <w:divBdr>
                <w:top w:val="none" w:sz="0" w:space="0" w:color="auto"/>
                <w:left w:val="none" w:sz="0" w:space="0" w:color="auto"/>
                <w:bottom w:val="none" w:sz="0" w:space="0" w:color="auto"/>
                <w:right w:val="none" w:sz="0" w:space="0" w:color="auto"/>
              </w:divBdr>
              <w:divsChild>
                <w:div w:id="285284507">
                  <w:marLeft w:val="0"/>
                  <w:marRight w:val="0"/>
                  <w:marTop w:val="0"/>
                  <w:marBottom w:val="0"/>
                  <w:divBdr>
                    <w:top w:val="none" w:sz="0" w:space="0" w:color="auto"/>
                    <w:left w:val="none" w:sz="0" w:space="0" w:color="auto"/>
                    <w:bottom w:val="none" w:sz="0" w:space="0" w:color="auto"/>
                    <w:right w:val="none" w:sz="0" w:space="0" w:color="auto"/>
                  </w:divBdr>
                  <w:divsChild>
                    <w:div w:id="1942833883">
                      <w:marLeft w:val="0"/>
                      <w:marRight w:val="0"/>
                      <w:marTop w:val="0"/>
                      <w:marBottom w:val="0"/>
                      <w:divBdr>
                        <w:top w:val="none" w:sz="0" w:space="0" w:color="auto"/>
                        <w:left w:val="none" w:sz="0" w:space="0" w:color="auto"/>
                        <w:bottom w:val="none" w:sz="0" w:space="0" w:color="auto"/>
                        <w:right w:val="none" w:sz="0" w:space="0" w:color="auto"/>
                      </w:divBdr>
                      <w:divsChild>
                        <w:div w:id="2127655960">
                          <w:marLeft w:val="0"/>
                          <w:marRight w:val="0"/>
                          <w:marTop w:val="240"/>
                          <w:marBottom w:val="240"/>
                          <w:divBdr>
                            <w:top w:val="none" w:sz="0" w:space="0" w:color="auto"/>
                            <w:left w:val="none" w:sz="0" w:space="0" w:color="auto"/>
                            <w:bottom w:val="none" w:sz="0" w:space="0" w:color="auto"/>
                            <w:right w:val="none" w:sz="0" w:space="0" w:color="auto"/>
                          </w:divBdr>
                        </w:div>
                      </w:divsChild>
                    </w:div>
                    <w:div w:id="1340618192">
                      <w:marLeft w:val="0"/>
                      <w:marRight w:val="0"/>
                      <w:marTop w:val="0"/>
                      <w:marBottom w:val="0"/>
                      <w:divBdr>
                        <w:top w:val="none" w:sz="0" w:space="0" w:color="auto"/>
                        <w:left w:val="none" w:sz="0" w:space="0" w:color="auto"/>
                        <w:bottom w:val="none" w:sz="0" w:space="0" w:color="auto"/>
                        <w:right w:val="none" w:sz="0" w:space="0" w:color="auto"/>
                      </w:divBdr>
                      <w:divsChild>
                        <w:div w:id="16059625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F7FD7-17E2-4910-BF36-D11165C68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Pages>
  <Words>3500</Words>
  <Characters>19950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Пользователь</cp:lastModifiedBy>
  <cp:revision>88</cp:revision>
  <cp:lastPrinted>2021-12-08T05:12:00Z</cp:lastPrinted>
  <dcterms:created xsi:type="dcterms:W3CDTF">2022-09-08T12:03:00Z</dcterms:created>
  <dcterms:modified xsi:type="dcterms:W3CDTF">2025-12-10T06:57:00Z</dcterms:modified>
</cp:coreProperties>
</file>