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15" w:rsidRDefault="004C3211" w:rsidP="0011061C">
      <w:pPr>
        <w:pStyle w:val="a3"/>
        <w:tabs>
          <w:tab w:val="left" w:pos="765"/>
        </w:tabs>
        <w:rPr>
          <w:rFonts w:ascii="Times New Roman" w:hAnsi="Times New Roman" w:cs="Times New Roman"/>
          <w:color w:val="auto"/>
          <w:sz w:val="22"/>
          <w:szCs w:val="22"/>
        </w:rPr>
      </w:pPr>
      <w:r>
        <w:rPr>
          <w:rFonts w:ascii="Times New Roman" w:hAnsi="Times New Roman" w:cs="Times New Roman"/>
          <w:noProof/>
          <w:color w:val="auto"/>
          <w:sz w:val="22"/>
          <w:szCs w:val="22"/>
        </w:rPr>
        <w:pict>
          <v:shapetype id="_x0000_t202" coordsize="21600,21600" o:spt="202" path="m,l,21600r21600,l21600,xe">
            <v:stroke joinstyle="miter"/>
            <v:path gradientshapeok="t" o:connecttype="rect"/>
          </v:shapetype>
          <v:shape id="_x0000_s1027" type="#_x0000_t202" style="position:absolute;margin-left:-18pt;margin-top:-28.35pt;width:265.8pt;height:175.65pt;z-index:251658240" stroked="f">
            <v:textbox>
              <w:txbxContent>
                <w:p w:rsidR="0011061C" w:rsidRPr="0011061C" w:rsidRDefault="0011061C" w:rsidP="0011061C">
                  <w:pPr>
                    <w:jc w:val="center"/>
                    <w:rPr>
                      <w:b/>
                    </w:rPr>
                  </w:pPr>
                  <w:r w:rsidRPr="0011061C">
                    <w:rPr>
                      <w:b/>
                    </w:rPr>
                    <w:t>РОССИЙСКАЯ ФЕДЕРАЦИЯ</w:t>
                  </w:r>
                </w:p>
                <w:p w:rsidR="0011061C" w:rsidRPr="0011061C" w:rsidRDefault="0011061C" w:rsidP="0011061C">
                  <w:pPr>
                    <w:jc w:val="center"/>
                    <w:outlineLvl w:val="0"/>
                    <w:rPr>
                      <w:b/>
                    </w:rPr>
                  </w:pPr>
                  <w:r w:rsidRPr="0011061C">
                    <w:rPr>
                      <w:b/>
                    </w:rPr>
                    <w:t>АДМИНИСТРАЦИЯ</w:t>
                  </w:r>
                </w:p>
                <w:p w:rsidR="0011061C" w:rsidRPr="0011061C" w:rsidRDefault="0011061C" w:rsidP="0011061C">
                  <w:pPr>
                    <w:jc w:val="center"/>
                    <w:outlineLvl w:val="0"/>
                    <w:rPr>
                      <w:b/>
                    </w:rPr>
                  </w:pPr>
                  <w:r w:rsidRPr="0011061C">
                    <w:rPr>
                      <w:b/>
                    </w:rPr>
                    <w:t>сельского поселения</w:t>
                  </w:r>
                </w:p>
                <w:p w:rsidR="0011061C" w:rsidRPr="0011061C" w:rsidRDefault="0011061C" w:rsidP="0011061C">
                  <w:pPr>
                    <w:jc w:val="center"/>
                    <w:outlineLvl w:val="0"/>
                    <w:rPr>
                      <w:b/>
                    </w:rPr>
                  </w:pPr>
                  <w:r w:rsidRPr="0011061C">
                    <w:rPr>
                      <w:b/>
                    </w:rPr>
                    <w:t>Старый Маклауш</w:t>
                  </w:r>
                </w:p>
                <w:p w:rsidR="0011061C" w:rsidRPr="0011061C" w:rsidRDefault="0011061C" w:rsidP="0011061C">
                  <w:pPr>
                    <w:jc w:val="center"/>
                    <w:outlineLvl w:val="0"/>
                    <w:rPr>
                      <w:b/>
                    </w:rPr>
                  </w:pPr>
                  <w:r w:rsidRPr="0011061C">
                    <w:rPr>
                      <w:b/>
                    </w:rPr>
                    <w:t>муниципального района</w:t>
                  </w:r>
                </w:p>
                <w:p w:rsidR="0011061C" w:rsidRPr="0011061C" w:rsidRDefault="0011061C" w:rsidP="0011061C">
                  <w:pPr>
                    <w:jc w:val="center"/>
                    <w:outlineLvl w:val="0"/>
                    <w:rPr>
                      <w:b/>
                    </w:rPr>
                  </w:pPr>
                  <w:r w:rsidRPr="0011061C">
                    <w:rPr>
                      <w:b/>
                    </w:rPr>
                    <w:t>Клявлинский</w:t>
                  </w:r>
                </w:p>
                <w:p w:rsidR="0011061C" w:rsidRPr="0011061C" w:rsidRDefault="0011061C" w:rsidP="0011061C">
                  <w:pPr>
                    <w:jc w:val="center"/>
                    <w:rPr>
                      <w:sz w:val="20"/>
                      <w:szCs w:val="20"/>
                    </w:rPr>
                  </w:pPr>
                  <w:r w:rsidRPr="0011061C">
                    <w:rPr>
                      <w:sz w:val="20"/>
                      <w:szCs w:val="20"/>
                    </w:rPr>
                    <w:t>446940, Самарская область Клявлинский</w:t>
                  </w:r>
                  <w:r w:rsidRPr="0011061C">
                    <w:rPr>
                      <w:b/>
                      <w:sz w:val="20"/>
                      <w:szCs w:val="20"/>
                    </w:rPr>
                    <w:t>.</w:t>
                  </w:r>
                </w:p>
                <w:p w:rsidR="001B5066" w:rsidRDefault="0011061C" w:rsidP="0011061C">
                  <w:pPr>
                    <w:jc w:val="center"/>
                    <w:rPr>
                      <w:sz w:val="20"/>
                      <w:szCs w:val="20"/>
                    </w:rPr>
                  </w:pPr>
                  <w:r w:rsidRPr="0011061C">
                    <w:rPr>
                      <w:sz w:val="20"/>
                      <w:szCs w:val="20"/>
                    </w:rPr>
                    <w:t xml:space="preserve">район, </w:t>
                  </w:r>
                  <w:proofErr w:type="gramStart"/>
                  <w:r w:rsidRPr="0011061C">
                    <w:rPr>
                      <w:sz w:val="20"/>
                      <w:szCs w:val="20"/>
                    </w:rPr>
                    <w:t>с</w:t>
                  </w:r>
                  <w:proofErr w:type="gramEnd"/>
                  <w:r w:rsidRPr="0011061C">
                    <w:rPr>
                      <w:sz w:val="20"/>
                      <w:szCs w:val="20"/>
                    </w:rPr>
                    <w:t>.</w:t>
                  </w:r>
                  <w:r w:rsidR="001B5066">
                    <w:rPr>
                      <w:sz w:val="20"/>
                      <w:szCs w:val="20"/>
                    </w:rPr>
                    <w:t xml:space="preserve"> </w:t>
                  </w:r>
                  <w:r w:rsidRPr="0011061C">
                    <w:rPr>
                      <w:sz w:val="20"/>
                      <w:szCs w:val="20"/>
                    </w:rPr>
                    <w:t>Старый Маклауш,</w:t>
                  </w:r>
                  <w:r w:rsidR="001B5066">
                    <w:rPr>
                      <w:sz w:val="20"/>
                      <w:szCs w:val="20"/>
                    </w:rPr>
                    <w:t xml:space="preserve"> </w:t>
                  </w:r>
                  <w:r w:rsidRPr="0011061C">
                    <w:rPr>
                      <w:sz w:val="20"/>
                      <w:szCs w:val="20"/>
                    </w:rPr>
                    <w:t>ул.</w:t>
                  </w:r>
                  <w:r w:rsidR="001B5066">
                    <w:rPr>
                      <w:sz w:val="20"/>
                      <w:szCs w:val="20"/>
                    </w:rPr>
                    <w:t xml:space="preserve"> </w:t>
                  </w:r>
                  <w:r w:rsidRPr="0011061C">
                    <w:rPr>
                      <w:sz w:val="20"/>
                      <w:szCs w:val="20"/>
                    </w:rPr>
                    <w:t>Почтовая,</w:t>
                  </w:r>
                  <w:r w:rsidR="001B5066">
                    <w:rPr>
                      <w:sz w:val="20"/>
                      <w:szCs w:val="20"/>
                    </w:rPr>
                    <w:t xml:space="preserve"> </w:t>
                  </w:r>
                  <w:r w:rsidRPr="0011061C">
                    <w:rPr>
                      <w:sz w:val="20"/>
                      <w:szCs w:val="20"/>
                    </w:rPr>
                    <w:t xml:space="preserve">д.24    </w:t>
                  </w:r>
                </w:p>
                <w:p w:rsidR="0011061C" w:rsidRPr="0011061C" w:rsidRDefault="0011061C" w:rsidP="0011061C">
                  <w:pPr>
                    <w:jc w:val="center"/>
                    <w:rPr>
                      <w:b/>
                      <w:sz w:val="20"/>
                      <w:szCs w:val="20"/>
                    </w:rPr>
                  </w:pPr>
                  <w:r w:rsidRPr="0011061C">
                    <w:rPr>
                      <w:sz w:val="20"/>
                      <w:szCs w:val="20"/>
                    </w:rPr>
                    <w:t>тел.4-15-42, 4-15-36</w:t>
                  </w:r>
                </w:p>
                <w:p w:rsidR="0011061C" w:rsidRPr="0011061C" w:rsidRDefault="0011061C" w:rsidP="0011061C">
                  <w:pPr>
                    <w:jc w:val="center"/>
                    <w:outlineLvl w:val="0"/>
                    <w:rPr>
                      <w:b/>
                    </w:rPr>
                  </w:pPr>
                  <w:r w:rsidRPr="0011061C">
                    <w:rPr>
                      <w:b/>
                    </w:rPr>
                    <w:t>ПОСТАНОВЛЕНИЕ</w:t>
                  </w:r>
                </w:p>
                <w:p w:rsidR="0011061C" w:rsidRPr="0011061C" w:rsidRDefault="0011061C" w:rsidP="0011061C">
                  <w:pPr>
                    <w:jc w:val="center"/>
                    <w:outlineLvl w:val="0"/>
                    <w:rPr>
                      <w:b/>
                    </w:rPr>
                  </w:pPr>
                </w:p>
                <w:p w:rsidR="0011061C" w:rsidRPr="0011061C" w:rsidRDefault="008232C9" w:rsidP="0011061C">
                  <w:pPr>
                    <w:jc w:val="center"/>
                    <w:outlineLvl w:val="0"/>
                    <w:rPr>
                      <w:b/>
                    </w:rPr>
                  </w:pPr>
                  <w:r>
                    <w:rPr>
                      <w:b/>
                    </w:rPr>
                    <w:t>№ 45</w:t>
                  </w:r>
                  <w:r w:rsidR="004F30FC">
                    <w:rPr>
                      <w:b/>
                    </w:rPr>
                    <w:t xml:space="preserve"> от </w:t>
                  </w:r>
                  <w:r>
                    <w:rPr>
                      <w:b/>
                    </w:rPr>
                    <w:t>29</w:t>
                  </w:r>
                  <w:r w:rsidR="00A849DC">
                    <w:rPr>
                      <w:b/>
                    </w:rPr>
                    <w:t>.09.202</w:t>
                  </w:r>
                  <w:r>
                    <w:rPr>
                      <w:b/>
                    </w:rPr>
                    <w:t>3</w:t>
                  </w:r>
                  <w:r w:rsidR="00A849DC">
                    <w:rPr>
                      <w:b/>
                    </w:rPr>
                    <w:t xml:space="preserve"> </w:t>
                  </w:r>
                  <w:r w:rsidR="004F30FC">
                    <w:rPr>
                      <w:b/>
                    </w:rPr>
                    <w:t>г.</w:t>
                  </w:r>
                </w:p>
              </w:txbxContent>
            </v:textbox>
          </v:shape>
        </w:pict>
      </w:r>
      <w:r w:rsidR="0011061C">
        <w:rPr>
          <w:rFonts w:ascii="Times New Roman" w:hAnsi="Times New Roman" w:cs="Times New Roman"/>
          <w:color w:val="auto"/>
          <w:sz w:val="22"/>
          <w:szCs w:val="22"/>
        </w:rPr>
        <w:tab/>
      </w:r>
    </w:p>
    <w:p w:rsidR="0011061C" w:rsidRDefault="0011061C" w:rsidP="005717B3">
      <w:pPr>
        <w:pStyle w:val="a3"/>
        <w:jc w:val="right"/>
        <w:rPr>
          <w:rFonts w:ascii="Times New Roman" w:hAnsi="Times New Roman" w:cs="Times New Roman"/>
          <w:color w:val="auto"/>
          <w:sz w:val="22"/>
          <w:szCs w:val="22"/>
        </w:rPr>
      </w:pPr>
    </w:p>
    <w:p w:rsidR="0011061C" w:rsidRDefault="0011061C" w:rsidP="005717B3">
      <w:pPr>
        <w:pStyle w:val="a3"/>
        <w:jc w:val="right"/>
        <w:rPr>
          <w:rFonts w:ascii="Times New Roman" w:hAnsi="Times New Roman" w:cs="Times New Roman"/>
          <w:color w:val="auto"/>
          <w:sz w:val="22"/>
          <w:szCs w:val="22"/>
        </w:rPr>
      </w:pPr>
    </w:p>
    <w:p w:rsidR="0011061C" w:rsidRDefault="0011061C" w:rsidP="0011061C">
      <w:pPr>
        <w:pStyle w:val="aa"/>
        <w:rPr>
          <w:color w:val="000000"/>
          <w:sz w:val="26"/>
          <w:szCs w:val="26"/>
        </w:rPr>
      </w:pPr>
    </w:p>
    <w:p w:rsidR="0011061C" w:rsidRDefault="0011061C" w:rsidP="0011061C">
      <w:pPr>
        <w:pStyle w:val="aa"/>
        <w:rPr>
          <w:color w:val="000000"/>
          <w:sz w:val="26"/>
          <w:szCs w:val="26"/>
        </w:rPr>
      </w:pPr>
    </w:p>
    <w:p w:rsidR="0011061C" w:rsidRDefault="0011061C" w:rsidP="0011061C">
      <w:pPr>
        <w:pStyle w:val="aa"/>
        <w:rPr>
          <w:color w:val="000000"/>
          <w:sz w:val="26"/>
          <w:szCs w:val="26"/>
        </w:rPr>
      </w:pPr>
    </w:p>
    <w:p w:rsidR="0011061C" w:rsidRDefault="0011061C" w:rsidP="0011061C">
      <w:pPr>
        <w:pStyle w:val="aa"/>
        <w:rPr>
          <w:color w:val="000000"/>
          <w:sz w:val="26"/>
          <w:szCs w:val="26"/>
        </w:rPr>
      </w:pPr>
    </w:p>
    <w:p w:rsidR="0011061C" w:rsidRDefault="0011061C" w:rsidP="0011061C">
      <w:pPr>
        <w:pStyle w:val="aa"/>
        <w:jc w:val="center"/>
        <w:rPr>
          <w:color w:val="000000"/>
          <w:sz w:val="26"/>
          <w:szCs w:val="26"/>
        </w:rPr>
      </w:pPr>
    </w:p>
    <w:p w:rsidR="0011061C" w:rsidRDefault="0011061C" w:rsidP="0011061C">
      <w:pPr>
        <w:pStyle w:val="aa"/>
        <w:jc w:val="center"/>
        <w:rPr>
          <w:color w:val="000000"/>
          <w:sz w:val="26"/>
          <w:szCs w:val="26"/>
        </w:rPr>
      </w:pPr>
    </w:p>
    <w:p w:rsidR="0011061C" w:rsidRDefault="0011061C" w:rsidP="0011061C">
      <w:pPr>
        <w:pStyle w:val="aa"/>
        <w:jc w:val="center"/>
        <w:rPr>
          <w:color w:val="000000"/>
          <w:sz w:val="26"/>
          <w:szCs w:val="26"/>
        </w:rPr>
      </w:pPr>
    </w:p>
    <w:p w:rsidR="0011061C" w:rsidRDefault="0011061C" w:rsidP="0011061C">
      <w:pPr>
        <w:pStyle w:val="aa"/>
        <w:jc w:val="center"/>
        <w:rPr>
          <w:color w:val="000000"/>
          <w:sz w:val="26"/>
          <w:szCs w:val="26"/>
        </w:rPr>
      </w:pPr>
    </w:p>
    <w:p w:rsidR="008B4A65" w:rsidRDefault="0011061C" w:rsidP="008B4A65">
      <w:pPr>
        <w:pStyle w:val="aa"/>
        <w:tabs>
          <w:tab w:val="left" w:pos="345"/>
        </w:tabs>
        <w:rPr>
          <w:color w:val="000000"/>
          <w:sz w:val="26"/>
          <w:szCs w:val="26"/>
        </w:rPr>
      </w:pPr>
      <w:r>
        <w:rPr>
          <w:color w:val="000000"/>
          <w:sz w:val="26"/>
          <w:szCs w:val="26"/>
        </w:rPr>
        <w:tab/>
      </w:r>
      <w:r w:rsidR="008B4A65">
        <w:rPr>
          <w:color w:val="000000"/>
          <w:sz w:val="26"/>
          <w:szCs w:val="26"/>
        </w:rPr>
        <w:t xml:space="preserve">О предварительных итогах </w:t>
      </w:r>
      <w:proofErr w:type="gramStart"/>
      <w:r w:rsidR="008B4A65">
        <w:rPr>
          <w:color w:val="000000"/>
          <w:sz w:val="26"/>
          <w:szCs w:val="26"/>
        </w:rPr>
        <w:t>социально-экономического</w:t>
      </w:r>
      <w:proofErr w:type="gramEnd"/>
    </w:p>
    <w:p w:rsidR="008B4A65" w:rsidRDefault="008B4A65" w:rsidP="008B4A65">
      <w:pPr>
        <w:pStyle w:val="aa"/>
        <w:rPr>
          <w:color w:val="000000"/>
          <w:sz w:val="26"/>
          <w:szCs w:val="26"/>
        </w:rPr>
      </w:pPr>
      <w:r>
        <w:rPr>
          <w:color w:val="000000"/>
          <w:sz w:val="26"/>
          <w:szCs w:val="26"/>
        </w:rPr>
        <w:t xml:space="preserve">развития сельского поселения </w:t>
      </w:r>
      <w:proofErr w:type="gramStart"/>
      <w:r>
        <w:rPr>
          <w:color w:val="000000"/>
          <w:sz w:val="26"/>
          <w:szCs w:val="26"/>
        </w:rPr>
        <w:t>Старый</w:t>
      </w:r>
      <w:proofErr w:type="gramEnd"/>
      <w:r>
        <w:rPr>
          <w:color w:val="000000"/>
          <w:sz w:val="26"/>
          <w:szCs w:val="26"/>
        </w:rPr>
        <w:t xml:space="preserve"> Маклауш</w:t>
      </w:r>
    </w:p>
    <w:p w:rsidR="008B4A65" w:rsidRDefault="008B4A65" w:rsidP="008B4A65">
      <w:pPr>
        <w:pStyle w:val="aa"/>
        <w:rPr>
          <w:color w:val="000000"/>
          <w:sz w:val="26"/>
          <w:szCs w:val="26"/>
        </w:rPr>
      </w:pPr>
      <w:r>
        <w:rPr>
          <w:color w:val="000000"/>
          <w:sz w:val="26"/>
          <w:szCs w:val="26"/>
        </w:rPr>
        <w:t xml:space="preserve">муниципального района Клявлинский Самарской области </w:t>
      </w:r>
    </w:p>
    <w:p w:rsidR="008B4A65" w:rsidRDefault="008B4A65" w:rsidP="008B4A65">
      <w:pPr>
        <w:pStyle w:val="aa"/>
        <w:rPr>
          <w:color w:val="000000"/>
          <w:sz w:val="26"/>
          <w:szCs w:val="26"/>
        </w:rPr>
      </w:pPr>
      <w:r>
        <w:rPr>
          <w:color w:val="000000"/>
          <w:sz w:val="26"/>
          <w:szCs w:val="26"/>
        </w:rPr>
        <w:t>за 9 месяцев 202</w:t>
      </w:r>
      <w:r w:rsidR="008232C9">
        <w:rPr>
          <w:color w:val="000000"/>
          <w:sz w:val="26"/>
          <w:szCs w:val="26"/>
        </w:rPr>
        <w:t>3</w:t>
      </w:r>
      <w:r>
        <w:rPr>
          <w:color w:val="000000"/>
          <w:sz w:val="26"/>
          <w:szCs w:val="26"/>
        </w:rPr>
        <w:t xml:space="preserve"> года и ожидаемые итоги </w:t>
      </w:r>
    </w:p>
    <w:p w:rsidR="008B4A65" w:rsidRDefault="008B4A65" w:rsidP="008B4A65">
      <w:pPr>
        <w:pStyle w:val="aa"/>
        <w:rPr>
          <w:color w:val="000000"/>
          <w:sz w:val="26"/>
          <w:szCs w:val="26"/>
        </w:rPr>
      </w:pPr>
      <w:r>
        <w:rPr>
          <w:color w:val="000000"/>
          <w:sz w:val="26"/>
          <w:szCs w:val="26"/>
        </w:rPr>
        <w:t xml:space="preserve">социально-экономического развития сельского поселения </w:t>
      </w:r>
    </w:p>
    <w:p w:rsidR="008B4A65" w:rsidRDefault="008B4A65" w:rsidP="008B4A65">
      <w:pPr>
        <w:pStyle w:val="aa"/>
        <w:rPr>
          <w:color w:val="000000"/>
          <w:sz w:val="26"/>
          <w:szCs w:val="26"/>
        </w:rPr>
      </w:pPr>
      <w:proofErr w:type="gramStart"/>
      <w:r>
        <w:rPr>
          <w:color w:val="000000"/>
          <w:sz w:val="26"/>
          <w:szCs w:val="26"/>
        </w:rPr>
        <w:t>Старый</w:t>
      </w:r>
      <w:proofErr w:type="gramEnd"/>
      <w:r>
        <w:rPr>
          <w:color w:val="000000"/>
          <w:sz w:val="26"/>
          <w:szCs w:val="26"/>
        </w:rPr>
        <w:t xml:space="preserve"> Маклауш муниципального района </w:t>
      </w:r>
    </w:p>
    <w:p w:rsidR="008B4A65" w:rsidRDefault="008B4A65" w:rsidP="008B4A65">
      <w:pPr>
        <w:pStyle w:val="aa"/>
        <w:tabs>
          <w:tab w:val="left" w:pos="6225"/>
        </w:tabs>
        <w:rPr>
          <w:color w:val="000000"/>
          <w:sz w:val="26"/>
          <w:szCs w:val="26"/>
        </w:rPr>
      </w:pPr>
      <w:r>
        <w:rPr>
          <w:color w:val="000000"/>
          <w:sz w:val="26"/>
          <w:szCs w:val="26"/>
        </w:rPr>
        <w:t>Клявлинский Самарской области за 202</w:t>
      </w:r>
      <w:r w:rsidR="008232C9">
        <w:rPr>
          <w:color w:val="000000"/>
          <w:sz w:val="26"/>
          <w:szCs w:val="26"/>
        </w:rPr>
        <w:t>3</w:t>
      </w:r>
      <w:r>
        <w:rPr>
          <w:color w:val="000000"/>
          <w:sz w:val="26"/>
          <w:szCs w:val="26"/>
        </w:rPr>
        <w:t xml:space="preserve"> год.</w:t>
      </w:r>
      <w:r>
        <w:rPr>
          <w:color w:val="000000"/>
          <w:sz w:val="26"/>
          <w:szCs w:val="26"/>
        </w:rPr>
        <w:tab/>
      </w:r>
    </w:p>
    <w:p w:rsidR="008B4A65" w:rsidRDefault="008B4A65" w:rsidP="008B4A65">
      <w:pPr>
        <w:pStyle w:val="aa"/>
        <w:jc w:val="both"/>
        <w:rPr>
          <w:sz w:val="26"/>
          <w:szCs w:val="26"/>
        </w:rPr>
      </w:pPr>
    </w:p>
    <w:p w:rsidR="008B4A65" w:rsidRDefault="008B4A65" w:rsidP="008B4A65">
      <w:pPr>
        <w:pStyle w:val="aa"/>
        <w:spacing w:line="276" w:lineRule="auto"/>
        <w:ind w:firstLine="567"/>
        <w:jc w:val="both"/>
        <w:rPr>
          <w:sz w:val="26"/>
          <w:szCs w:val="26"/>
        </w:rPr>
      </w:pPr>
      <w:proofErr w:type="gramStart"/>
      <w:r>
        <w:rPr>
          <w:sz w:val="26"/>
          <w:szCs w:val="26"/>
        </w:rPr>
        <w:t>В целях разработки проекта бюджета сельского поселения Старый Маклауш муниципального района Клявлинский Самарской области на 2023 год и плановый период 2024-2025 годов, в соответствии с требованиями Бюджетного Кодекса Российской Федерации, Положения «О бюджетном процессе сельского поселения Старый Маклауш муниципального района Клявлинский Самарской области», утвержденного решением Собрания представителей сельского поселения Старый Маклауш муниципального района Клявлинский Самарской области  от 02.10.2017 г. № 74</w:t>
      </w:r>
      <w:proofErr w:type="gramEnd"/>
      <w:r>
        <w:rPr>
          <w:sz w:val="26"/>
          <w:szCs w:val="26"/>
        </w:rPr>
        <w:t xml:space="preserve">, Администрация сельского поселения </w:t>
      </w:r>
      <w:proofErr w:type="gramStart"/>
      <w:r>
        <w:rPr>
          <w:sz w:val="26"/>
          <w:szCs w:val="26"/>
        </w:rPr>
        <w:t>Старый</w:t>
      </w:r>
      <w:proofErr w:type="gramEnd"/>
      <w:r>
        <w:rPr>
          <w:sz w:val="26"/>
          <w:szCs w:val="26"/>
        </w:rPr>
        <w:t xml:space="preserve"> Маклауш муниципального района Клявлинский Самарской области,</w:t>
      </w:r>
    </w:p>
    <w:p w:rsidR="008B4A65" w:rsidRDefault="008B4A65" w:rsidP="008B4A65">
      <w:pPr>
        <w:pStyle w:val="aa"/>
        <w:spacing w:line="276" w:lineRule="auto"/>
        <w:rPr>
          <w:b/>
          <w:sz w:val="26"/>
          <w:szCs w:val="26"/>
        </w:rPr>
      </w:pPr>
      <w:r>
        <w:rPr>
          <w:b/>
          <w:sz w:val="26"/>
          <w:szCs w:val="26"/>
        </w:rPr>
        <w:t>ПОСТАНОВЛЯЕТ:</w:t>
      </w:r>
    </w:p>
    <w:p w:rsidR="008B4A65" w:rsidRDefault="008B4A65" w:rsidP="008B4A65">
      <w:pPr>
        <w:pStyle w:val="aa"/>
        <w:spacing w:line="276" w:lineRule="auto"/>
        <w:rPr>
          <w:b/>
          <w:sz w:val="26"/>
          <w:szCs w:val="26"/>
        </w:rPr>
      </w:pPr>
    </w:p>
    <w:p w:rsidR="008B4A65" w:rsidRDefault="008B4A65" w:rsidP="008B4A65">
      <w:pPr>
        <w:pStyle w:val="aa"/>
        <w:numPr>
          <w:ilvl w:val="0"/>
          <w:numId w:val="2"/>
        </w:numPr>
        <w:tabs>
          <w:tab w:val="left" w:pos="851"/>
        </w:tabs>
        <w:spacing w:line="276" w:lineRule="auto"/>
        <w:ind w:left="0" w:firstLine="567"/>
        <w:jc w:val="both"/>
        <w:rPr>
          <w:sz w:val="26"/>
          <w:szCs w:val="26"/>
        </w:rPr>
      </w:pPr>
      <w:r>
        <w:rPr>
          <w:sz w:val="26"/>
          <w:szCs w:val="26"/>
        </w:rPr>
        <w:t>Утвердить предварительные итоги социально-экономического развития сельского поселения Старый Маклауш муниципального района Клявлинский Самарской области за 9 месяцев 202</w:t>
      </w:r>
      <w:r w:rsidR="008232C9">
        <w:rPr>
          <w:sz w:val="26"/>
          <w:szCs w:val="26"/>
        </w:rPr>
        <w:t>3</w:t>
      </w:r>
      <w:r>
        <w:rPr>
          <w:sz w:val="26"/>
          <w:szCs w:val="26"/>
        </w:rPr>
        <w:t xml:space="preserve"> года и ожидаемые итоги социально-экономического развития сельского поселения Старый Маклауш муниципального района Клявлинский Самарской области за 202</w:t>
      </w:r>
      <w:r w:rsidR="008232C9">
        <w:rPr>
          <w:sz w:val="26"/>
          <w:szCs w:val="26"/>
        </w:rPr>
        <w:t>3</w:t>
      </w:r>
      <w:r>
        <w:rPr>
          <w:sz w:val="26"/>
          <w:szCs w:val="26"/>
        </w:rPr>
        <w:t xml:space="preserve"> год </w:t>
      </w:r>
      <w:proofErr w:type="gramStart"/>
      <w:r>
        <w:rPr>
          <w:sz w:val="26"/>
          <w:szCs w:val="26"/>
        </w:rPr>
        <w:t>согласно приложения</w:t>
      </w:r>
      <w:proofErr w:type="gramEnd"/>
      <w:r>
        <w:rPr>
          <w:sz w:val="26"/>
          <w:szCs w:val="26"/>
        </w:rPr>
        <w:t xml:space="preserve"> к настоящему постановлению.</w:t>
      </w:r>
    </w:p>
    <w:p w:rsidR="008B4A65" w:rsidRDefault="008B4A65" w:rsidP="008B4A65">
      <w:pPr>
        <w:pStyle w:val="aa"/>
        <w:numPr>
          <w:ilvl w:val="0"/>
          <w:numId w:val="2"/>
        </w:numPr>
        <w:tabs>
          <w:tab w:val="left" w:pos="851"/>
        </w:tabs>
        <w:spacing w:line="276" w:lineRule="auto"/>
        <w:ind w:left="0" w:firstLine="567"/>
        <w:jc w:val="both"/>
        <w:rPr>
          <w:sz w:val="26"/>
          <w:szCs w:val="26"/>
        </w:rPr>
      </w:pPr>
      <w:r>
        <w:rPr>
          <w:sz w:val="26"/>
          <w:szCs w:val="26"/>
        </w:rPr>
        <w:t xml:space="preserve">Настоящее постановление подлежит официальному опубликованию в газете «Вести сельского поселения </w:t>
      </w:r>
      <w:proofErr w:type="gramStart"/>
      <w:r>
        <w:rPr>
          <w:sz w:val="26"/>
          <w:szCs w:val="26"/>
        </w:rPr>
        <w:t>Старый</w:t>
      </w:r>
      <w:proofErr w:type="gramEnd"/>
      <w:r>
        <w:rPr>
          <w:sz w:val="26"/>
          <w:szCs w:val="26"/>
        </w:rPr>
        <w:t xml:space="preserve"> Маклауш», а также размещению на официальном сайте.</w:t>
      </w:r>
    </w:p>
    <w:p w:rsidR="008B4A65" w:rsidRDefault="008B4A65" w:rsidP="008B4A65">
      <w:pPr>
        <w:pStyle w:val="aa"/>
        <w:numPr>
          <w:ilvl w:val="0"/>
          <w:numId w:val="2"/>
        </w:numPr>
        <w:tabs>
          <w:tab w:val="left" w:pos="851"/>
        </w:tabs>
        <w:spacing w:line="276" w:lineRule="auto"/>
        <w:ind w:left="0" w:firstLine="567"/>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8B4A65" w:rsidRDefault="008B4A65" w:rsidP="008B4A65">
      <w:pPr>
        <w:pStyle w:val="aa"/>
        <w:spacing w:line="276" w:lineRule="auto"/>
        <w:jc w:val="both"/>
        <w:rPr>
          <w:sz w:val="26"/>
          <w:szCs w:val="26"/>
        </w:rPr>
      </w:pPr>
    </w:p>
    <w:p w:rsidR="008B4A65" w:rsidRDefault="008B4A65" w:rsidP="008B4A65">
      <w:pPr>
        <w:pStyle w:val="aa"/>
        <w:jc w:val="both"/>
        <w:rPr>
          <w:sz w:val="26"/>
          <w:szCs w:val="26"/>
        </w:rPr>
      </w:pPr>
      <w:r>
        <w:rPr>
          <w:sz w:val="26"/>
          <w:szCs w:val="26"/>
        </w:rPr>
        <w:t xml:space="preserve">Глава сельского поселения </w:t>
      </w:r>
      <w:proofErr w:type="gramStart"/>
      <w:r>
        <w:rPr>
          <w:sz w:val="26"/>
          <w:szCs w:val="26"/>
        </w:rPr>
        <w:t>Старый</w:t>
      </w:r>
      <w:proofErr w:type="gramEnd"/>
      <w:r>
        <w:rPr>
          <w:sz w:val="26"/>
          <w:szCs w:val="26"/>
        </w:rPr>
        <w:t xml:space="preserve"> Маклауш</w:t>
      </w:r>
    </w:p>
    <w:p w:rsidR="008B4A65" w:rsidRDefault="008B4A65" w:rsidP="008B4A65">
      <w:pPr>
        <w:pStyle w:val="aa"/>
        <w:jc w:val="both"/>
        <w:rPr>
          <w:sz w:val="26"/>
          <w:szCs w:val="26"/>
        </w:rPr>
      </w:pPr>
      <w:r>
        <w:rPr>
          <w:sz w:val="26"/>
          <w:szCs w:val="26"/>
        </w:rPr>
        <w:t>муниципального района Клявлинский</w:t>
      </w:r>
    </w:p>
    <w:p w:rsidR="008B4A65" w:rsidRDefault="008B4A65" w:rsidP="008B4A65">
      <w:pPr>
        <w:pStyle w:val="aa"/>
        <w:jc w:val="both"/>
        <w:rPr>
          <w:sz w:val="26"/>
          <w:szCs w:val="26"/>
        </w:rPr>
      </w:pPr>
      <w:r>
        <w:rPr>
          <w:sz w:val="26"/>
          <w:szCs w:val="26"/>
        </w:rPr>
        <w:t>Самарской области                                                           В.Л. Михайлов</w:t>
      </w:r>
    </w:p>
    <w:p w:rsidR="008B4A65" w:rsidRDefault="008B4A65" w:rsidP="008B4A65">
      <w:pPr>
        <w:rPr>
          <w:sz w:val="26"/>
          <w:szCs w:val="26"/>
        </w:rPr>
        <w:sectPr w:rsidR="008B4A65">
          <w:pgSz w:w="11906" w:h="16838"/>
          <w:pgMar w:top="1134" w:right="851" w:bottom="1134" w:left="1134" w:header="709" w:footer="709" w:gutter="0"/>
          <w:cols w:space="720"/>
        </w:sectPr>
      </w:pPr>
    </w:p>
    <w:p w:rsidR="008B4A65" w:rsidRDefault="008B4A65" w:rsidP="008B4A65">
      <w:pPr>
        <w:pStyle w:val="a3"/>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№1 </w:t>
      </w:r>
    </w:p>
    <w:p w:rsidR="008B4A65" w:rsidRDefault="008B4A65" w:rsidP="008B4A65">
      <w:pPr>
        <w:pStyle w:val="a3"/>
        <w:jc w:val="right"/>
        <w:rPr>
          <w:rFonts w:ascii="Times New Roman" w:hAnsi="Times New Roman" w:cs="Times New Roman"/>
          <w:sz w:val="22"/>
          <w:szCs w:val="22"/>
        </w:rPr>
      </w:pPr>
      <w:r>
        <w:rPr>
          <w:rFonts w:ascii="Times New Roman" w:hAnsi="Times New Roman" w:cs="Times New Roman"/>
          <w:color w:val="auto"/>
          <w:sz w:val="22"/>
          <w:szCs w:val="22"/>
        </w:rPr>
        <w:t xml:space="preserve">                                                                                             к Постановлению  администрации сельского </w:t>
      </w:r>
      <w:r>
        <w:rPr>
          <w:rFonts w:ascii="Times New Roman" w:hAnsi="Times New Roman" w:cs="Times New Roman"/>
          <w:sz w:val="22"/>
          <w:szCs w:val="22"/>
        </w:rPr>
        <w:t xml:space="preserve">поселения </w:t>
      </w:r>
      <w:proofErr w:type="gramStart"/>
      <w:r>
        <w:rPr>
          <w:rFonts w:ascii="Times New Roman" w:hAnsi="Times New Roman" w:cs="Times New Roman"/>
          <w:sz w:val="22"/>
          <w:szCs w:val="22"/>
        </w:rPr>
        <w:t>Старый</w:t>
      </w:r>
      <w:proofErr w:type="gramEnd"/>
      <w:r>
        <w:rPr>
          <w:rFonts w:ascii="Times New Roman" w:hAnsi="Times New Roman" w:cs="Times New Roman"/>
          <w:sz w:val="22"/>
          <w:szCs w:val="22"/>
        </w:rPr>
        <w:t xml:space="preserve"> Маклауш </w:t>
      </w:r>
    </w:p>
    <w:p w:rsidR="008B4A65" w:rsidRDefault="008B4A65" w:rsidP="008B4A65">
      <w:pPr>
        <w:pStyle w:val="a3"/>
        <w:jc w:val="right"/>
        <w:rPr>
          <w:rFonts w:ascii="Times New Roman" w:hAnsi="Times New Roman" w:cs="Times New Roman"/>
          <w:sz w:val="22"/>
          <w:szCs w:val="22"/>
          <w:u w:val="single"/>
        </w:rPr>
      </w:pPr>
      <w:r>
        <w:rPr>
          <w:rFonts w:ascii="Times New Roman" w:hAnsi="Times New Roman" w:cs="Times New Roman"/>
          <w:sz w:val="22"/>
          <w:szCs w:val="22"/>
        </w:rPr>
        <w:t xml:space="preserve">от </w:t>
      </w:r>
      <w:r w:rsidR="008232C9">
        <w:rPr>
          <w:rFonts w:ascii="Times New Roman" w:hAnsi="Times New Roman" w:cs="Times New Roman"/>
          <w:sz w:val="22"/>
          <w:szCs w:val="22"/>
        </w:rPr>
        <w:t>29</w:t>
      </w:r>
      <w:r>
        <w:rPr>
          <w:rFonts w:ascii="Times New Roman" w:hAnsi="Times New Roman" w:cs="Times New Roman"/>
          <w:sz w:val="22"/>
          <w:szCs w:val="22"/>
        </w:rPr>
        <w:t>.09.202</w:t>
      </w:r>
      <w:r w:rsidR="008232C9">
        <w:rPr>
          <w:rFonts w:ascii="Times New Roman" w:hAnsi="Times New Roman" w:cs="Times New Roman"/>
          <w:sz w:val="22"/>
          <w:szCs w:val="22"/>
        </w:rPr>
        <w:t>3</w:t>
      </w:r>
      <w:r>
        <w:rPr>
          <w:rFonts w:ascii="Times New Roman" w:hAnsi="Times New Roman" w:cs="Times New Roman"/>
          <w:sz w:val="22"/>
          <w:szCs w:val="22"/>
        </w:rPr>
        <w:t xml:space="preserve"> г.  </w:t>
      </w:r>
      <w:r w:rsidRPr="008232C9">
        <w:rPr>
          <w:rFonts w:ascii="Times New Roman" w:hAnsi="Times New Roman" w:cs="Times New Roman"/>
          <w:color w:val="000000" w:themeColor="text1"/>
          <w:sz w:val="22"/>
          <w:szCs w:val="22"/>
        </w:rPr>
        <w:t xml:space="preserve">№ </w:t>
      </w:r>
      <w:r w:rsidR="008232C9" w:rsidRPr="008232C9">
        <w:rPr>
          <w:rFonts w:ascii="Times New Roman" w:hAnsi="Times New Roman" w:cs="Times New Roman"/>
          <w:color w:val="000000" w:themeColor="text1"/>
          <w:sz w:val="22"/>
          <w:szCs w:val="22"/>
        </w:rPr>
        <w:t>45</w:t>
      </w:r>
      <w:r>
        <w:rPr>
          <w:rFonts w:ascii="Times New Roman" w:hAnsi="Times New Roman" w:cs="Times New Roman"/>
          <w:color w:val="000000" w:themeColor="text1"/>
          <w:sz w:val="22"/>
          <w:szCs w:val="22"/>
        </w:rPr>
        <w:t xml:space="preserve"> </w:t>
      </w:r>
    </w:p>
    <w:p w:rsidR="008B4A65" w:rsidRDefault="008B4A65" w:rsidP="008B4A65">
      <w:pPr>
        <w:pStyle w:val="a3"/>
        <w:jc w:val="right"/>
        <w:rPr>
          <w:rFonts w:ascii="Times New Roman" w:hAnsi="Times New Roman" w:cs="Times New Roman"/>
          <w:color w:val="auto"/>
        </w:rPr>
      </w:pPr>
    </w:p>
    <w:p w:rsidR="008B4A65" w:rsidRDefault="008B4A65" w:rsidP="008B4A65">
      <w:pPr>
        <w:jc w:val="center"/>
        <w:rPr>
          <w:b/>
          <w:color w:val="000000"/>
          <w:sz w:val="26"/>
          <w:szCs w:val="26"/>
        </w:rPr>
      </w:pPr>
      <w:r>
        <w:rPr>
          <w:b/>
          <w:color w:val="000000"/>
          <w:sz w:val="26"/>
          <w:szCs w:val="26"/>
        </w:rPr>
        <w:t>Предварительные итоги</w:t>
      </w:r>
    </w:p>
    <w:p w:rsidR="008B4A65" w:rsidRDefault="008B4A65" w:rsidP="008B4A65">
      <w:pPr>
        <w:ind w:firstLine="709"/>
        <w:jc w:val="center"/>
        <w:rPr>
          <w:b/>
          <w:color w:val="000000"/>
          <w:sz w:val="26"/>
          <w:szCs w:val="26"/>
        </w:rPr>
      </w:pPr>
      <w:r>
        <w:rPr>
          <w:b/>
          <w:color w:val="000000"/>
          <w:sz w:val="26"/>
          <w:szCs w:val="26"/>
        </w:rPr>
        <w:t>социально - экономического  развития сельского поселения Старый Маклауш муниципального района Клявлинский Самарской области за 9  месяцев 202</w:t>
      </w:r>
      <w:r w:rsidR="008232C9">
        <w:rPr>
          <w:b/>
          <w:color w:val="000000"/>
          <w:sz w:val="26"/>
          <w:szCs w:val="26"/>
        </w:rPr>
        <w:t>3</w:t>
      </w:r>
      <w:r>
        <w:rPr>
          <w:b/>
          <w:color w:val="000000"/>
          <w:sz w:val="26"/>
          <w:szCs w:val="26"/>
        </w:rPr>
        <w:t xml:space="preserve"> года и ожидаемые итоги социально-экономического развития  сельского поселения Старый Маклауш муниципального района Клявлинский Самарской области за 202</w:t>
      </w:r>
      <w:r w:rsidR="008232C9">
        <w:rPr>
          <w:b/>
          <w:color w:val="000000"/>
          <w:sz w:val="26"/>
          <w:szCs w:val="26"/>
        </w:rPr>
        <w:t>3</w:t>
      </w:r>
      <w:r>
        <w:rPr>
          <w:b/>
          <w:color w:val="000000"/>
          <w:sz w:val="26"/>
          <w:szCs w:val="26"/>
        </w:rPr>
        <w:t xml:space="preserve"> год</w:t>
      </w:r>
    </w:p>
    <w:p w:rsidR="008B4A65" w:rsidRDefault="008B4A65" w:rsidP="008B4A65">
      <w:pPr>
        <w:spacing w:before="30" w:after="30" w:line="276" w:lineRule="auto"/>
        <w:jc w:val="right"/>
        <w:rPr>
          <w:spacing w:val="2"/>
        </w:rPr>
      </w:pPr>
    </w:p>
    <w:p w:rsidR="008B4A65" w:rsidRDefault="008B4A65" w:rsidP="008B4A65">
      <w:pPr>
        <w:spacing w:before="30" w:after="30" w:line="276" w:lineRule="auto"/>
        <w:jc w:val="both"/>
        <w:rPr>
          <w:spacing w:val="2"/>
        </w:rPr>
      </w:pPr>
      <w:r>
        <w:rPr>
          <w:spacing w:val="2"/>
        </w:rPr>
        <w:t xml:space="preserve">         Прогноз социально-экономического развития сельского поселения Старый Маклауш на 202</w:t>
      </w:r>
      <w:r w:rsidR="008232C9">
        <w:rPr>
          <w:spacing w:val="2"/>
        </w:rPr>
        <w:t>4</w:t>
      </w:r>
      <w:r>
        <w:rPr>
          <w:spacing w:val="2"/>
        </w:rPr>
        <w:t xml:space="preserve"> год разработан на основании анализа развития экономики территории за последние два года, ожидаемых результатах социально-экономического развития в 202</w:t>
      </w:r>
      <w:r w:rsidR="008232C9">
        <w:rPr>
          <w:spacing w:val="2"/>
        </w:rPr>
        <w:t>3</w:t>
      </w:r>
      <w:r>
        <w:rPr>
          <w:spacing w:val="2"/>
        </w:rPr>
        <w:t xml:space="preserve"> году, а также с учетом Федерального закона от 6 октября 2003 года № 131-ФЗ «Об общих принципах организации местного самоуправления в Российской Федерации».</w:t>
      </w:r>
    </w:p>
    <w:p w:rsidR="008B4A65" w:rsidRDefault="008B4A65" w:rsidP="008B4A65">
      <w:pPr>
        <w:spacing w:before="30" w:after="30" w:line="276" w:lineRule="auto"/>
        <w:jc w:val="both"/>
        <w:rPr>
          <w:spacing w:val="2"/>
        </w:rPr>
      </w:pPr>
      <w:r>
        <w:rPr>
          <w:spacing w:val="2"/>
        </w:rPr>
        <w:t xml:space="preserve">         План развития ориентирован на рациональное использование имеющегося потенциала и местных возможностей: экономической базы, производственной и транспортной инфраструктуры, социальной сферы, земельных, водных и других ресурсов, экономико-географического положения и природно-климатических условий.</w:t>
      </w:r>
    </w:p>
    <w:p w:rsidR="008B4A65" w:rsidRDefault="008B4A65" w:rsidP="008B4A65">
      <w:pPr>
        <w:spacing w:before="30" w:after="30" w:line="276" w:lineRule="auto"/>
        <w:jc w:val="both"/>
        <w:rPr>
          <w:spacing w:val="2"/>
        </w:rPr>
      </w:pPr>
    </w:p>
    <w:p w:rsidR="008B4A65" w:rsidRDefault="008B4A65" w:rsidP="008B4A65">
      <w:pPr>
        <w:spacing w:before="30" w:after="30" w:line="276" w:lineRule="auto"/>
        <w:jc w:val="center"/>
        <w:rPr>
          <w:spacing w:val="2"/>
        </w:rPr>
      </w:pPr>
      <w:r>
        <w:rPr>
          <w:b/>
          <w:spacing w:val="2"/>
        </w:rPr>
        <w:t>Демографическая ситуация.</w:t>
      </w:r>
    </w:p>
    <w:p w:rsidR="008B4A65" w:rsidRDefault="008B4A65" w:rsidP="008B4A65">
      <w:pPr>
        <w:spacing w:before="30" w:after="30" w:line="276" w:lineRule="auto"/>
        <w:jc w:val="both"/>
        <w:rPr>
          <w:spacing w:val="2"/>
        </w:rPr>
      </w:pPr>
      <w:r>
        <w:rPr>
          <w:spacing w:val="2"/>
        </w:rPr>
        <w:t xml:space="preserve">        Демографическая ситуация в прогнозируемые годы будет характеризоваться дальнейшим сокращением численности населения из-за отрицательного баланса в миграционных процессах, низкой рождаемостью и общим старением населения в поселении.</w:t>
      </w:r>
    </w:p>
    <w:p w:rsidR="008B4A65" w:rsidRDefault="008B4A65" w:rsidP="008B4A65">
      <w:pPr>
        <w:spacing w:before="30" w:after="30" w:line="276" w:lineRule="auto"/>
        <w:jc w:val="both"/>
        <w:rPr>
          <w:spacing w:val="2"/>
        </w:rPr>
      </w:pPr>
      <w:r>
        <w:rPr>
          <w:spacing w:val="2"/>
        </w:rPr>
        <w:t xml:space="preserve">         По данным </w:t>
      </w:r>
      <w:proofErr w:type="spellStart"/>
      <w:r>
        <w:rPr>
          <w:spacing w:val="2"/>
        </w:rPr>
        <w:t>похозяйственного</w:t>
      </w:r>
      <w:proofErr w:type="spellEnd"/>
      <w:r>
        <w:rPr>
          <w:spacing w:val="2"/>
        </w:rPr>
        <w:t xml:space="preserve"> учета, на первое января </w:t>
      </w:r>
      <w:r>
        <w:rPr>
          <w:color w:val="000000" w:themeColor="text1"/>
          <w:spacing w:val="2"/>
        </w:rPr>
        <w:t>202</w:t>
      </w:r>
      <w:r w:rsidR="008232C9">
        <w:rPr>
          <w:color w:val="000000" w:themeColor="text1"/>
          <w:spacing w:val="2"/>
        </w:rPr>
        <w:t>1</w:t>
      </w:r>
      <w:r>
        <w:rPr>
          <w:color w:val="000000" w:themeColor="text1"/>
          <w:spacing w:val="2"/>
        </w:rPr>
        <w:t xml:space="preserve"> </w:t>
      </w:r>
      <w:r>
        <w:rPr>
          <w:spacing w:val="2"/>
        </w:rPr>
        <w:t>года численность населения, проживающего на территории сельского поселения Старый Маклауш, составила 871 человек. На первое января 202</w:t>
      </w:r>
      <w:r w:rsidR="008232C9">
        <w:rPr>
          <w:spacing w:val="2"/>
        </w:rPr>
        <w:t>2</w:t>
      </w:r>
      <w:r>
        <w:rPr>
          <w:spacing w:val="2"/>
        </w:rPr>
        <w:t xml:space="preserve"> г. численность населения составила 81</w:t>
      </w:r>
      <w:r w:rsidR="008232C9">
        <w:rPr>
          <w:spacing w:val="2"/>
        </w:rPr>
        <w:t>8</w:t>
      </w:r>
      <w:r>
        <w:rPr>
          <w:spacing w:val="2"/>
        </w:rPr>
        <w:t xml:space="preserve"> чел. На первое января 202</w:t>
      </w:r>
      <w:r w:rsidR="008232C9">
        <w:rPr>
          <w:spacing w:val="2"/>
        </w:rPr>
        <w:t>3</w:t>
      </w:r>
      <w:r>
        <w:rPr>
          <w:spacing w:val="2"/>
        </w:rPr>
        <w:t xml:space="preserve"> г. численность населения составила </w:t>
      </w:r>
      <w:r w:rsidR="008232C9">
        <w:rPr>
          <w:spacing w:val="2"/>
        </w:rPr>
        <w:t>777</w:t>
      </w:r>
      <w:r>
        <w:rPr>
          <w:spacing w:val="2"/>
        </w:rPr>
        <w:t xml:space="preserve"> чел. Основными причинами сокращения населения остаются низкая рождаемость вследствие определенных экономических и социально-исторических причин, высокая смертность, а также снижение в последние годы продолжительности жизни населения. Прирост населения в основном происходит за счет притока городского населения пожилого возраста.</w:t>
      </w:r>
    </w:p>
    <w:p w:rsidR="008B4A65" w:rsidRDefault="008B4A65" w:rsidP="008B4A65">
      <w:pPr>
        <w:spacing w:before="30" w:after="30" w:line="276" w:lineRule="auto"/>
        <w:jc w:val="both"/>
        <w:rPr>
          <w:spacing w:val="2"/>
        </w:rPr>
      </w:pPr>
      <w:r>
        <w:rPr>
          <w:spacing w:val="2"/>
        </w:rPr>
        <w:t xml:space="preserve">                                                            </w:t>
      </w:r>
      <w:r>
        <w:rPr>
          <w:b/>
          <w:spacing w:val="2"/>
        </w:rPr>
        <w:t>Сельское хозяйство.</w:t>
      </w:r>
    </w:p>
    <w:p w:rsidR="008B4A65" w:rsidRDefault="008B4A65" w:rsidP="008B4A65">
      <w:pPr>
        <w:spacing w:before="30" w:after="30" w:line="276" w:lineRule="auto"/>
        <w:jc w:val="both"/>
        <w:rPr>
          <w:spacing w:val="2"/>
        </w:rPr>
      </w:pPr>
      <w:r>
        <w:rPr>
          <w:spacing w:val="2"/>
        </w:rPr>
        <w:t xml:space="preserve">          В настоящее время на территории сельского поселения </w:t>
      </w:r>
      <w:proofErr w:type="gramStart"/>
      <w:r>
        <w:rPr>
          <w:spacing w:val="2"/>
        </w:rPr>
        <w:t>Старый</w:t>
      </w:r>
      <w:proofErr w:type="gramEnd"/>
      <w:r>
        <w:rPr>
          <w:spacing w:val="2"/>
        </w:rPr>
        <w:t xml:space="preserve"> Маклауш 698 личных подсобных хозяйств. </w:t>
      </w:r>
    </w:p>
    <w:p w:rsidR="008B4A65" w:rsidRDefault="008B4A65" w:rsidP="008B4A65">
      <w:pPr>
        <w:spacing w:before="30" w:after="30" w:line="276" w:lineRule="auto"/>
        <w:jc w:val="both"/>
        <w:rPr>
          <w:spacing w:val="2"/>
        </w:rPr>
      </w:pPr>
      <w:r>
        <w:rPr>
          <w:spacing w:val="2"/>
        </w:rPr>
        <w:t xml:space="preserve">           Выполнение прогнозных показателей напрямую зависит от погодных условий.</w:t>
      </w:r>
    </w:p>
    <w:p w:rsidR="008B4A65" w:rsidRDefault="008B4A65" w:rsidP="008B4A65">
      <w:pPr>
        <w:spacing w:before="30" w:after="30" w:line="276" w:lineRule="auto"/>
        <w:jc w:val="both"/>
        <w:rPr>
          <w:spacing w:val="2"/>
        </w:rPr>
      </w:pPr>
      <w:r>
        <w:rPr>
          <w:spacing w:val="2"/>
        </w:rPr>
        <w:t xml:space="preserve">       Прогнозируется уменьшение выпуска сельскохозяйственной продукции личными подсобными хозяйствами в общем объеме.</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xml:space="preserve">        В 202</w:t>
      </w:r>
      <w:r w:rsidR="008232C9" w:rsidRPr="00665617">
        <w:rPr>
          <w:color w:val="000000" w:themeColor="text1"/>
          <w:spacing w:val="2"/>
        </w:rPr>
        <w:t>3</w:t>
      </w:r>
      <w:r w:rsidRPr="00665617">
        <w:rPr>
          <w:color w:val="000000" w:themeColor="text1"/>
          <w:spacing w:val="2"/>
        </w:rPr>
        <w:t xml:space="preserve"> год</w:t>
      </w:r>
      <w:r w:rsidR="00665617" w:rsidRPr="00665617">
        <w:rPr>
          <w:color w:val="000000" w:themeColor="text1"/>
          <w:spacing w:val="2"/>
        </w:rPr>
        <w:t>у</w:t>
      </w:r>
      <w:r w:rsidRPr="00665617">
        <w:rPr>
          <w:color w:val="000000" w:themeColor="text1"/>
          <w:spacing w:val="2"/>
        </w:rPr>
        <w:t xml:space="preserve"> субсидии на возмещение затрат в связи с производством сельскохозяйственной продукции предоставлялись. В 202</w:t>
      </w:r>
      <w:r w:rsidR="008232C9" w:rsidRPr="00665617">
        <w:rPr>
          <w:color w:val="000000" w:themeColor="text1"/>
          <w:spacing w:val="2"/>
        </w:rPr>
        <w:t>4</w:t>
      </w:r>
      <w:r w:rsidRPr="00665617">
        <w:rPr>
          <w:color w:val="000000" w:themeColor="text1"/>
          <w:spacing w:val="2"/>
        </w:rPr>
        <w:t xml:space="preserve"> году так же планируется предоставлять субсидии гражданам, ведущим личное подсобное хозяйство на территории сельского поселения </w:t>
      </w:r>
      <w:proofErr w:type="gramStart"/>
      <w:r w:rsidRPr="00665617">
        <w:rPr>
          <w:color w:val="000000" w:themeColor="text1"/>
          <w:spacing w:val="2"/>
        </w:rPr>
        <w:t>Старый</w:t>
      </w:r>
      <w:proofErr w:type="gramEnd"/>
      <w:r w:rsidRPr="00665617">
        <w:rPr>
          <w:color w:val="000000" w:themeColor="text1"/>
          <w:spacing w:val="2"/>
        </w:rPr>
        <w:t xml:space="preserve"> Маклауш муниципального района Клявлинский Самарской области.  </w:t>
      </w:r>
    </w:p>
    <w:p w:rsidR="008B4A65" w:rsidRDefault="008B4A65" w:rsidP="008B4A65">
      <w:pPr>
        <w:spacing w:before="30" w:after="30" w:line="276" w:lineRule="auto"/>
        <w:jc w:val="center"/>
        <w:rPr>
          <w:b/>
          <w:spacing w:val="2"/>
        </w:rPr>
      </w:pPr>
    </w:p>
    <w:p w:rsidR="008B4A65" w:rsidRDefault="008B4A65" w:rsidP="008B4A65">
      <w:pPr>
        <w:spacing w:before="30" w:after="30" w:line="276" w:lineRule="auto"/>
        <w:jc w:val="center"/>
        <w:rPr>
          <w:b/>
          <w:spacing w:val="2"/>
        </w:rPr>
      </w:pPr>
      <w:r>
        <w:rPr>
          <w:b/>
          <w:spacing w:val="2"/>
        </w:rPr>
        <w:t>Потребительский рынок товаров и услуг, развитие малого</w:t>
      </w:r>
    </w:p>
    <w:p w:rsidR="008B4A65" w:rsidRDefault="008B4A65" w:rsidP="008B4A65">
      <w:pPr>
        <w:spacing w:before="30" w:after="30" w:line="276" w:lineRule="auto"/>
        <w:jc w:val="center"/>
        <w:rPr>
          <w:b/>
          <w:spacing w:val="2"/>
        </w:rPr>
      </w:pPr>
      <w:r>
        <w:rPr>
          <w:b/>
          <w:spacing w:val="2"/>
        </w:rPr>
        <w:t>предпринимательства.</w:t>
      </w:r>
    </w:p>
    <w:p w:rsidR="008B4A65" w:rsidRDefault="008B4A65" w:rsidP="008B4A65">
      <w:pPr>
        <w:spacing w:before="30" w:after="30" w:line="276" w:lineRule="auto"/>
        <w:jc w:val="both"/>
        <w:rPr>
          <w:spacing w:val="2"/>
        </w:rPr>
      </w:pPr>
      <w:r>
        <w:rPr>
          <w:spacing w:val="2"/>
        </w:rPr>
        <w:t>На территории сельского поселения Старый Маклауш на 01.10.202</w:t>
      </w:r>
      <w:r w:rsidR="008232C9">
        <w:rPr>
          <w:spacing w:val="2"/>
        </w:rPr>
        <w:t>3</w:t>
      </w:r>
      <w:r>
        <w:rPr>
          <w:spacing w:val="2"/>
        </w:rPr>
        <w:t xml:space="preserve"> года действует 3 торговых точек из них: 2 - магазина индивидуальных предпринимателей, 1 магазин - </w:t>
      </w:r>
      <w:proofErr w:type="spellStart"/>
      <w:r>
        <w:rPr>
          <w:spacing w:val="2"/>
        </w:rPr>
        <w:t>Райпо</w:t>
      </w:r>
      <w:proofErr w:type="spellEnd"/>
      <w:r>
        <w:rPr>
          <w:spacing w:val="2"/>
        </w:rPr>
        <w:t xml:space="preserve">. В состав сельского поселения Старый Маклауш входят 7 населенных пунктов. В целом малое предпринимательство развито слабо. </w:t>
      </w:r>
    </w:p>
    <w:p w:rsidR="008B4A65" w:rsidRDefault="008B4A65" w:rsidP="008B4A65">
      <w:pPr>
        <w:spacing w:before="30" w:after="30" w:line="276" w:lineRule="auto"/>
        <w:jc w:val="both"/>
        <w:rPr>
          <w:spacing w:val="2"/>
        </w:rPr>
      </w:pPr>
      <w:r>
        <w:rPr>
          <w:spacing w:val="2"/>
        </w:rPr>
        <w:t xml:space="preserve">            Дальнейшее развитие малого предпринимательства является резервом, дающим возможность поднять жизненный уровень населения и создать новые рабочие места.</w:t>
      </w:r>
    </w:p>
    <w:p w:rsidR="008B4A65" w:rsidRDefault="008B4A65" w:rsidP="008B4A65">
      <w:pPr>
        <w:spacing w:before="30" w:after="30" w:line="276" w:lineRule="auto"/>
        <w:jc w:val="both"/>
        <w:rPr>
          <w:spacing w:val="2"/>
        </w:rPr>
      </w:pPr>
      <w:r>
        <w:rPr>
          <w:spacing w:val="2"/>
        </w:rPr>
        <w:t xml:space="preserve">     Особое значение для развития малого предпринимательства в сельской местности имеет ряд экономических и социальных причин, таких как имеющиеся резервы в развитии сельскохозяйственного производства, специфика условий сельского труда и ряд других факторов.</w:t>
      </w:r>
    </w:p>
    <w:p w:rsidR="008B4A65" w:rsidRDefault="008B4A65" w:rsidP="008B4A65">
      <w:pPr>
        <w:spacing w:before="30" w:after="30" w:line="276" w:lineRule="auto"/>
        <w:jc w:val="center"/>
        <w:rPr>
          <w:b/>
          <w:spacing w:val="2"/>
        </w:rPr>
      </w:pPr>
      <w:r>
        <w:rPr>
          <w:b/>
          <w:spacing w:val="2"/>
        </w:rPr>
        <w:t>Занятость. Трудовые ресурсы. Уровень доходов.</w:t>
      </w:r>
    </w:p>
    <w:p w:rsidR="008B4A65" w:rsidRDefault="008B4A65" w:rsidP="008B4A65">
      <w:pPr>
        <w:spacing w:before="30" w:after="30" w:line="276" w:lineRule="auto"/>
        <w:jc w:val="both"/>
        <w:rPr>
          <w:spacing w:val="2"/>
        </w:rPr>
      </w:pPr>
      <w:r>
        <w:rPr>
          <w:spacing w:val="2"/>
        </w:rPr>
        <w:t xml:space="preserve">          </w:t>
      </w:r>
      <w:proofErr w:type="gramStart"/>
      <w:r>
        <w:rPr>
          <w:spacing w:val="2"/>
        </w:rPr>
        <w:t xml:space="preserve">В связи с низким уровнем оплаты труда, характерным для экономики сельского поселения, как и всего района, а также превышением рабочей силы над спросом, часть граждан трудоспособного возраста, обладающая определенным опытом и профессионализмом и в которой нуждается экономика поселения, выезжает на работу, постоянную или сезонную, в северные районы страны, в города  Самара,  Лениногорск, Бугульма. </w:t>
      </w:r>
      <w:proofErr w:type="gramEnd"/>
    </w:p>
    <w:p w:rsidR="008B4A65" w:rsidRDefault="008B4A65" w:rsidP="008B4A65">
      <w:pPr>
        <w:spacing w:before="30" w:after="30" w:line="276" w:lineRule="auto"/>
        <w:jc w:val="both"/>
        <w:rPr>
          <w:spacing w:val="2"/>
        </w:rPr>
      </w:pPr>
      <w:r>
        <w:rPr>
          <w:spacing w:val="2"/>
        </w:rPr>
        <w:t xml:space="preserve">         Существенная часть жителей трудоспособного возраста трудоустроены в КФХ «</w:t>
      </w:r>
      <w:proofErr w:type="spellStart"/>
      <w:r>
        <w:rPr>
          <w:spacing w:val="2"/>
        </w:rPr>
        <w:t>Бахтеев</w:t>
      </w:r>
      <w:proofErr w:type="spellEnd"/>
      <w:r>
        <w:rPr>
          <w:spacing w:val="2"/>
        </w:rPr>
        <w:t xml:space="preserve"> Ф.С.», КФХ «Фомин Ю.В.», они же занимаются своими личными подсобными хозяйствами. Выращенные овощи, фрукты, произведенное мясо, молоко, яйца и другая сельскохозяйственная продукция идут на продажу и собственное потребление, что обеспечивает дополнительный доход их семей. </w:t>
      </w:r>
    </w:p>
    <w:p w:rsidR="008B4A65" w:rsidRDefault="008B4A65" w:rsidP="008B4A65">
      <w:pPr>
        <w:spacing w:before="30" w:after="30" w:line="276" w:lineRule="auto"/>
        <w:jc w:val="both"/>
        <w:rPr>
          <w:spacing w:val="2"/>
        </w:rPr>
      </w:pPr>
      <w:r>
        <w:rPr>
          <w:spacing w:val="2"/>
        </w:rPr>
        <w:t xml:space="preserve">        </w:t>
      </w:r>
      <w:proofErr w:type="gramStart"/>
      <w:r>
        <w:rPr>
          <w:spacing w:val="2"/>
        </w:rPr>
        <w:t>Задачи, стоящие перед администрацией сельского поселения Старый Маклауш муниципального района Клявлинский Самарской области, предприятиями, организациями и учреждениями на 202</w:t>
      </w:r>
      <w:r w:rsidR="008232C9">
        <w:rPr>
          <w:spacing w:val="2"/>
        </w:rPr>
        <w:t>4</w:t>
      </w:r>
      <w:r>
        <w:rPr>
          <w:spacing w:val="2"/>
        </w:rPr>
        <w:t xml:space="preserve"> год будут направлены на обеспечение темпов роста сельскохозяйственного производства, розничного товарооборота, содержание и ремонт автодорог.</w:t>
      </w:r>
      <w:proofErr w:type="gramEnd"/>
      <w:r>
        <w:rPr>
          <w:spacing w:val="2"/>
        </w:rPr>
        <w:t xml:space="preserve">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оказания помощи и поддержки в развитии малого предпринимательства, создания благоприятных условий для вложения инвестиций, содействие и оказания адресной помощи слабо защищенным слоям населения. </w:t>
      </w:r>
    </w:p>
    <w:p w:rsidR="008B4A65" w:rsidRDefault="008B4A65" w:rsidP="008B4A65">
      <w:pPr>
        <w:spacing w:before="30" w:after="30" w:line="276" w:lineRule="auto"/>
        <w:jc w:val="center"/>
        <w:rPr>
          <w:b/>
          <w:spacing w:val="2"/>
        </w:rPr>
      </w:pPr>
      <w:r>
        <w:rPr>
          <w:b/>
          <w:spacing w:val="2"/>
        </w:rPr>
        <w:t>Благоустройство и мероприятия по улучшению качества жизни в поселении.</w:t>
      </w:r>
    </w:p>
    <w:p w:rsidR="008B4A65" w:rsidRDefault="008B4A65" w:rsidP="008B4A65">
      <w:pPr>
        <w:ind w:firstLine="709"/>
        <w:jc w:val="both"/>
        <w:rPr>
          <w:spacing w:val="2"/>
        </w:rPr>
      </w:pPr>
      <w:r>
        <w:rPr>
          <w:spacing w:val="2"/>
        </w:rPr>
        <w:t>За истекший период 9 месяцев 202</w:t>
      </w:r>
      <w:r w:rsidR="008232C9">
        <w:rPr>
          <w:spacing w:val="2"/>
        </w:rPr>
        <w:t>3</w:t>
      </w:r>
      <w:r>
        <w:rPr>
          <w:spacing w:val="2"/>
        </w:rPr>
        <w:t xml:space="preserve"> г. проведено 3 схода граждан, принято 4</w:t>
      </w:r>
      <w:r w:rsidR="008232C9">
        <w:rPr>
          <w:spacing w:val="2"/>
        </w:rPr>
        <w:t>7</w:t>
      </w:r>
      <w:r>
        <w:rPr>
          <w:color w:val="FF0000"/>
          <w:spacing w:val="2"/>
        </w:rPr>
        <w:t xml:space="preserve"> </w:t>
      </w:r>
      <w:r>
        <w:rPr>
          <w:spacing w:val="2"/>
        </w:rPr>
        <w:t>пост</w:t>
      </w:r>
      <w:r w:rsidR="008232C9">
        <w:rPr>
          <w:spacing w:val="2"/>
        </w:rPr>
        <w:t>ановления, 44</w:t>
      </w:r>
      <w:r>
        <w:rPr>
          <w:spacing w:val="2"/>
        </w:rPr>
        <w:t xml:space="preserve"> распоряжений, проведено 1</w:t>
      </w:r>
      <w:r w:rsidR="008232C9">
        <w:rPr>
          <w:spacing w:val="2"/>
        </w:rPr>
        <w:t>1</w:t>
      </w:r>
      <w:r>
        <w:rPr>
          <w:color w:val="FF0000"/>
          <w:spacing w:val="2"/>
        </w:rPr>
        <w:t xml:space="preserve"> </w:t>
      </w:r>
      <w:r>
        <w:rPr>
          <w:spacing w:val="2"/>
        </w:rPr>
        <w:t>заседаний и вынесено 2</w:t>
      </w:r>
      <w:r w:rsidR="008232C9">
        <w:rPr>
          <w:spacing w:val="2"/>
        </w:rPr>
        <w:t>8</w:t>
      </w:r>
      <w:r>
        <w:rPr>
          <w:spacing w:val="2"/>
        </w:rPr>
        <w:t xml:space="preserve"> решений </w:t>
      </w:r>
      <w:r>
        <w:rPr>
          <w:color w:val="332E2D"/>
          <w:spacing w:val="2"/>
        </w:rPr>
        <w:t xml:space="preserve"> </w:t>
      </w:r>
      <w:r>
        <w:rPr>
          <w:spacing w:val="2"/>
        </w:rPr>
        <w:t>Собранием представителей сельского поселения, где обсуждались вопросы исполнения бюджета сельского поселения, вопросы экономической, хозяйственной деятельности, борьбы с коррупцией.</w:t>
      </w:r>
    </w:p>
    <w:p w:rsidR="008B4A65" w:rsidRDefault="008B4A65" w:rsidP="008B4A65">
      <w:pPr>
        <w:ind w:firstLine="709"/>
        <w:jc w:val="both"/>
        <w:rPr>
          <w:spacing w:val="2"/>
        </w:rPr>
      </w:pPr>
      <w:r>
        <w:rPr>
          <w:spacing w:val="2"/>
        </w:rPr>
        <w:t>Осуществлялась работа с организациями, учреждениями, предприятиями, индивидуальными предпринимателями с физическими лицами по вопросу исполнения доходной части бюджета, проводится сверка базы данных налогоплательщиков местных налогов с налоговой службой.</w:t>
      </w:r>
    </w:p>
    <w:p w:rsidR="008B4A65" w:rsidRDefault="008B4A65" w:rsidP="008B4A65">
      <w:pPr>
        <w:ind w:firstLine="709"/>
        <w:jc w:val="both"/>
      </w:pPr>
      <w:proofErr w:type="gramStart"/>
      <w:r>
        <w:t xml:space="preserve">Администрацией сельского поселения в рамках Муниципальной программы "Модернизация и развитие автомобильных дорог общего пользования местного значения в границах населенных пунктов сельского поселения Старый Маклауш муниципального района </w:t>
      </w:r>
      <w:r>
        <w:lastRenderedPageBreak/>
        <w:t>Клявлинский Самарской области на 2018-202</w:t>
      </w:r>
      <w:r w:rsidR="008232C9">
        <w:t>7</w:t>
      </w:r>
      <w:r>
        <w:t xml:space="preserve"> годы " в 202</w:t>
      </w:r>
      <w:r w:rsidR="008232C9">
        <w:t>3</w:t>
      </w:r>
      <w:r>
        <w:t xml:space="preserve"> году произведены работы по очистке дорог от снега, скашиванию  травы и уборке мусора, порубочных остатков сухостойных деревьев с обочин дорог.</w:t>
      </w:r>
      <w:proofErr w:type="gramEnd"/>
    </w:p>
    <w:p w:rsidR="008B4A65" w:rsidRDefault="008B4A65" w:rsidP="008B4A65">
      <w:pPr>
        <w:jc w:val="both"/>
      </w:pPr>
      <w:r>
        <w:rPr>
          <w:color w:val="FF0000"/>
        </w:rPr>
        <w:t xml:space="preserve">     </w:t>
      </w:r>
      <w:r>
        <w:t xml:space="preserve">С целью возрождения традиций, развития народного творчества и совершенствования культурно - досуговой деятельности  поселения проводятся  мероприятия для всех слоев населения. </w:t>
      </w:r>
    </w:p>
    <w:p w:rsidR="008B4A65" w:rsidRDefault="008B4A65" w:rsidP="008B4A65">
      <w:pPr>
        <w:ind w:firstLine="709"/>
        <w:jc w:val="both"/>
      </w:pPr>
      <w:r>
        <w:t>Приоритетные направления молодёжной политики в 202</w:t>
      </w:r>
      <w:r w:rsidR="008232C9">
        <w:t>4</w:t>
      </w:r>
      <w:r>
        <w:t xml:space="preserve"> году включают в себя: поддержку молодёжи, оказавшейся в трудной жизненной ситуации; работу с молодыми семьями; профилактику  </w:t>
      </w:r>
      <w:proofErr w:type="spellStart"/>
      <w:r>
        <w:t>табакокурения</w:t>
      </w:r>
      <w:proofErr w:type="spellEnd"/>
      <w:r>
        <w:t xml:space="preserve">,  алкоголизма, наркомании в молодежной среде. </w:t>
      </w:r>
    </w:p>
    <w:p w:rsidR="008B4A65" w:rsidRDefault="008B4A65" w:rsidP="008B4A65">
      <w:pPr>
        <w:spacing w:before="30" w:after="30" w:line="276" w:lineRule="auto"/>
        <w:jc w:val="both"/>
        <w:rPr>
          <w:spacing w:val="2"/>
        </w:rPr>
      </w:pPr>
      <w:r>
        <w:rPr>
          <w:spacing w:val="2"/>
        </w:rPr>
        <w:t xml:space="preserve">      За 9 месяцев 202</w:t>
      </w:r>
      <w:r w:rsidR="008232C9">
        <w:rPr>
          <w:spacing w:val="2"/>
        </w:rPr>
        <w:t>3</w:t>
      </w:r>
      <w:r>
        <w:rPr>
          <w:spacing w:val="2"/>
        </w:rPr>
        <w:t xml:space="preserve"> года Администрацией поселения была проделана большая работа по благоустройству и обустройству поселения, а именно: проведено 4 субботника:  производили сбор и вывоз ТБО с 4 населенных пунктов. Постоянно проводятся работы по восстановлению рабочего состояния неисправных, недействующих  осветительных приборов. Уличным освещением обеспечены все населенные пункты сельского поселения. </w:t>
      </w:r>
    </w:p>
    <w:p w:rsidR="008B4A65" w:rsidRDefault="008B4A65" w:rsidP="008B4A65">
      <w:pPr>
        <w:spacing w:before="30" w:after="30" w:line="276" w:lineRule="auto"/>
        <w:jc w:val="both"/>
      </w:pPr>
      <w:r>
        <w:rPr>
          <w:spacing w:val="2"/>
        </w:rPr>
        <w:t xml:space="preserve">   </w:t>
      </w:r>
      <w:r>
        <w:t>Для  обеспечения первичных мер пожарной безопасности в границах поселения за 9 месяцев 202</w:t>
      </w:r>
      <w:r w:rsidR="008232C9">
        <w:t>3</w:t>
      </w:r>
      <w:r>
        <w:t xml:space="preserve"> года проводились встречи с жителями поселения. Сформирована ДПК. Ведется работа по приведению в соответствие нормативно-правовой базы по вопросам ГО.</w:t>
      </w:r>
    </w:p>
    <w:p w:rsidR="008B4A65" w:rsidRDefault="008B4A65" w:rsidP="008B4A65">
      <w:pPr>
        <w:spacing w:before="30" w:after="30" w:line="276" w:lineRule="auto"/>
        <w:jc w:val="both"/>
        <w:rPr>
          <w:spacing w:val="2"/>
        </w:rPr>
      </w:pPr>
      <w:r>
        <w:rPr>
          <w:i/>
          <w:spacing w:val="2"/>
        </w:rPr>
        <w:tab/>
      </w:r>
      <w:r>
        <w:rPr>
          <w:spacing w:val="2"/>
        </w:rPr>
        <w:t>При формировании бюджета на  202</w:t>
      </w:r>
      <w:r w:rsidR="00E60CC9">
        <w:rPr>
          <w:spacing w:val="2"/>
        </w:rPr>
        <w:t>4</w:t>
      </w:r>
      <w:r>
        <w:rPr>
          <w:spacing w:val="2"/>
        </w:rPr>
        <w:t xml:space="preserve"> год следует предусмотреть расходы </w:t>
      </w:r>
      <w:proofErr w:type="gramStart"/>
      <w:r>
        <w:rPr>
          <w:spacing w:val="2"/>
        </w:rPr>
        <w:t>на</w:t>
      </w:r>
      <w:proofErr w:type="gramEnd"/>
      <w:r>
        <w:rPr>
          <w:spacing w:val="2"/>
        </w:rPr>
        <w:t>:</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xml:space="preserve">- приобретение материалов для установления ограждений кладбища в деревне Иваново - </w:t>
      </w:r>
      <w:proofErr w:type="spellStart"/>
      <w:r w:rsidRPr="00665617">
        <w:rPr>
          <w:color w:val="000000" w:themeColor="text1"/>
          <w:spacing w:val="2"/>
        </w:rPr>
        <w:t>Подбельское</w:t>
      </w:r>
      <w:proofErr w:type="spellEnd"/>
      <w:r w:rsidRPr="00665617">
        <w:rPr>
          <w:color w:val="000000" w:themeColor="text1"/>
          <w:spacing w:val="2"/>
        </w:rPr>
        <w:t xml:space="preserve">; </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xml:space="preserve">- приобретение водоразборных колонок для системы водоснабжения населения; </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содержание и ремонт дорог и мостов;</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приобретение и установку звуковой сигнализации для оповещения людей на случай пожара в здании Администрации сельского поселения;</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приобретение соответствующих указателей с нанесением цифр, указывающих расстояние до источника воды, наружных источников противопожарного водоснабжения (пожарные гидранты);</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опашку населенных пунктов;</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приобретение</w:t>
      </w:r>
      <w:r w:rsidR="00665617" w:rsidRPr="00665617">
        <w:rPr>
          <w:color w:val="000000" w:themeColor="text1"/>
          <w:spacing w:val="2"/>
        </w:rPr>
        <w:t xml:space="preserve"> огнетушителей,</w:t>
      </w:r>
      <w:r w:rsidRPr="00665617">
        <w:rPr>
          <w:color w:val="000000" w:themeColor="text1"/>
          <w:spacing w:val="2"/>
        </w:rPr>
        <w:t xml:space="preserve"> пожарного инвентаря, гидрант</w:t>
      </w:r>
      <w:r w:rsidR="00665617" w:rsidRPr="00665617">
        <w:rPr>
          <w:color w:val="000000" w:themeColor="text1"/>
          <w:spacing w:val="2"/>
        </w:rPr>
        <w:t>а</w:t>
      </w:r>
      <w:r w:rsidRPr="00665617">
        <w:rPr>
          <w:color w:val="000000" w:themeColor="text1"/>
          <w:spacing w:val="2"/>
        </w:rPr>
        <w:t>, ведра, лопаты;</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приобретение аншлагов с наименованием улиц и номера домов;</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постановка на кадастровый учет автомобильных дорог;</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устройство контейнерных площадок;</w:t>
      </w:r>
    </w:p>
    <w:p w:rsidR="008B4A65" w:rsidRPr="00665617" w:rsidRDefault="008B4A65" w:rsidP="008B4A65">
      <w:pPr>
        <w:spacing w:before="30" w:after="30" w:line="276" w:lineRule="auto"/>
        <w:jc w:val="both"/>
        <w:rPr>
          <w:color w:val="000000" w:themeColor="text1"/>
          <w:spacing w:val="2"/>
        </w:rPr>
      </w:pPr>
      <w:r w:rsidRPr="00665617">
        <w:rPr>
          <w:color w:val="000000" w:themeColor="text1"/>
          <w:spacing w:val="2"/>
        </w:rPr>
        <w:t>- выполнен</w:t>
      </w:r>
      <w:bookmarkStart w:id="0" w:name="_GoBack"/>
      <w:bookmarkEnd w:id="0"/>
      <w:r w:rsidRPr="00665617">
        <w:rPr>
          <w:color w:val="000000" w:themeColor="text1"/>
          <w:spacing w:val="2"/>
        </w:rPr>
        <w:t>ие кадастровых работ, в связи образованием земельных участков путем выдела в счет долей в праве общей собственности на земельный участок с кадастровым номером 63:21:0000000:102;</w:t>
      </w:r>
    </w:p>
    <w:p w:rsidR="008B4A65" w:rsidRPr="00665617" w:rsidRDefault="008B4A65" w:rsidP="008B4A65">
      <w:pPr>
        <w:spacing w:before="30" w:after="30" w:line="276" w:lineRule="auto"/>
        <w:jc w:val="both"/>
        <w:rPr>
          <w:color w:val="000000" w:themeColor="text1"/>
        </w:rPr>
      </w:pPr>
      <w:r w:rsidRPr="00665617">
        <w:rPr>
          <w:color w:val="000000" w:themeColor="text1"/>
          <w:spacing w:val="2"/>
        </w:rPr>
        <w:t>- организация и проведение технического диагностирования сетей водоснабжения и водоотведения, с целью их замены или капитального ремонта, ввиду их износа.</w:t>
      </w:r>
    </w:p>
    <w:p w:rsidR="00CC6414" w:rsidRPr="00665617" w:rsidRDefault="00CC6414" w:rsidP="008B4A65">
      <w:pPr>
        <w:pStyle w:val="aa"/>
        <w:tabs>
          <w:tab w:val="left" w:pos="345"/>
        </w:tabs>
        <w:rPr>
          <w:color w:val="000000" w:themeColor="text1"/>
        </w:rPr>
      </w:pPr>
    </w:p>
    <w:sectPr w:rsidR="00CC6414" w:rsidRPr="00665617" w:rsidSect="008B4A65">
      <w:footerReference w:type="default" r:id="rId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211" w:rsidRPr="00A72FB2" w:rsidRDefault="004C3211" w:rsidP="00A72FB2">
      <w:r>
        <w:separator/>
      </w:r>
    </w:p>
  </w:endnote>
  <w:endnote w:type="continuationSeparator" w:id="0">
    <w:p w:rsidR="004C3211" w:rsidRPr="00A72FB2" w:rsidRDefault="004C3211" w:rsidP="00A7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24383"/>
      <w:docPartObj>
        <w:docPartGallery w:val="Page Numbers (Bottom of Page)"/>
        <w:docPartUnique/>
      </w:docPartObj>
    </w:sdtPr>
    <w:sdtEndPr/>
    <w:sdtContent>
      <w:p w:rsidR="00662A97" w:rsidRDefault="00662A97">
        <w:pPr>
          <w:pStyle w:val="a6"/>
          <w:jc w:val="right"/>
        </w:pPr>
        <w:r>
          <w:fldChar w:fldCharType="begin"/>
        </w:r>
        <w:r>
          <w:instrText>PAGE   \* MERGEFORMAT</w:instrText>
        </w:r>
        <w:r>
          <w:fldChar w:fldCharType="separate"/>
        </w:r>
        <w:r w:rsidR="00665617">
          <w:rPr>
            <w:noProof/>
          </w:rPr>
          <w:t>4</w:t>
        </w:r>
        <w:r>
          <w:fldChar w:fldCharType="end"/>
        </w:r>
      </w:p>
    </w:sdtContent>
  </w:sdt>
  <w:p w:rsidR="00662A97" w:rsidRDefault="00662A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211" w:rsidRPr="00A72FB2" w:rsidRDefault="004C3211" w:rsidP="00A72FB2">
      <w:r>
        <w:separator/>
      </w:r>
    </w:p>
  </w:footnote>
  <w:footnote w:type="continuationSeparator" w:id="0">
    <w:p w:rsidR="004C3211" w:rsidRPr="00A72FB2" w:rsidRDefault="004C3211" w:rsidP="00A72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7B3"/>
    <w:rsid w:val="00001458"/>
    <w:rsid w:val="00005C04"/>
    <w:rsid w:val="00010A9D"/>
    <w:rsid w:val="00024FC8"/>
    <w:rsid w:val="0002638E"/>
    <w:rsid w:val="00031069"/>
    <w:rsid w:val="00032B9C"/>
    <w:rsid w:val="000367F2"/>
    <w:rsid w:val="000412D6"/>
    <w:rsid w:val="00047071"/>
    <w:rsid w:val="00080D46"/>
    <w:rsid w:val="00086872"/>
    <w:rsid w:val="000910E3"/>
    <w:rsid w:val="000917C7"/>
    <w:rsid w:val="000A0842"/>
    <w:rsid w:val="000C4F9D"/>
    <w:rsid w:val="000D5FF8"/>
    <w:rsid w:val="000D7788"/>
    <w:rsid w:val="000E3061"/>
    <w:rsid w:val="000F5DF9"/>
    <w:rsid w:val="0011061C"/>
    <w:rsid w:val="001232A0"/>
    <w:rsid w:val="0012352C"/>
    <w:rsid w:val="0013015E"/>
    <w:rsid w:val="00140E5A"/>
    <w:rsid w:val="00162B53"/>
    <w:rsid w:val="0017430A"/>
    <w:rsid w:val="001801BF"/>
    <w:rsid w:val="00180981"/>
    <w:rsid w:val="0019380B"/>
    <w:rsid w:val="001B5066"/>
    <w:rsid w:val="001B6228"/>
    <w:rsid w:val="001B7DDF"/>
    <w:rsid w:val="001B7E15"/>
    <w:rsid w:val="001D478B"/>
    <w:rsid w:val="001E70E4"/>
    <w:rsid w:val="00201F71"/>
    <w:rsid w:val="002049AD"/>
    <w:rsid w:val="00207D52"/>
    <w:rsid w:val="00212C3A"/>
    <w:rsid w:val="002210AA"/>
    <w:rsid w:val="00243AEA"/>
    <w:rsid w:val="00245DCA"/>
    <w:rsid w:val="00282DB1"/>
    <w:rsid w:val="00285470"/>
    <w:rsid w:val="002904AB"/>
    <w:rsid w:val="00294786"/>
    <w:rsid w:val="002A2342"/>
    <w:rsid w:val="002D0171"/>
    <w:rsid w:val="002E4A8F"/>
    <w:rsid w:val="002F47CE"/>
    <w:rsid w:val="003066E6"/>
    <w:rsid w:val="00332A60"/>
    <w:rsid w:val="00335EB6"/>
    <w:rsid w:val="00351660"/>
    <w:rsid w:val="00370713"/>
    <w:rsid w:val="00370C86"/>
    <w:rsid w:val="003771BA"/>
    <w:rsid w:val="003854CE"/>
    <w:rsid w:val="00387829"/>
    <w:rsid w:val="003A366A"/>
    <w:rsid w:val="003A48FD"/>
    <w:rsid w:val="003B0D82"/>
    <w:rsid w:val="003C162E"/>
    <w:rsid w:val="00403CD0"/>
    <w:rsid w:val="0042100B"/>
    <w:rsid w:val="00427FF9"/>
    <w:rsid w:val="00447D87"/>
    <w:rsid w:val="0046302B"/>
    <w:rsid w:val="00466C58"/>
    <w:rsid w:val="004671C9"/>
    <w:rsid w:val="0047740E"/>
    <w:rsid w:val="0049675A"/>
    <w:rsid w:val="004C3211"/>
    <w:rsid w:val="004D0F5D"/>
    <w:rsid w:val="004D6FCC"/>
    <w:rsid w:val="004E75E4"/>
    <w:rsid w:val="004F30FC"/>
    <w:rsid w:val="004F741E"/>
    <w:rsid w:val="004F75C4"/>
    <w:rsid w:val="005069B5"/>
    <w:rsid w:val="00534A0C"/>
    <w:rsid w:val="00561FD5"/>
    <w:rsid w:val="005717B3"/>
    <w:rsid w:val="005835B3"/>
    <w:rsid w:val="00593508"/>
    <w:rsid w:val="005B146B"/>
    <w:rsid w:val="005D773E"/>
    <w:rsid w:val="005E511E"/>
    <w:rsid w:val="005F0992"/>
    <w:rsid w:val="00606253"/>
    <w:rsid w:val="006201F3"/>
    <w:rsid w:val="006370F1"/>
    <w:rsid w:val="0064015E"/>
    <w:rsid w:val="00642594"/>
    <w:rsid w:val="00642BF3"/>
    <w:rsid w:val="00644A9E"/>
    <w:rsid w:val="00662A97"/>
    <w:rsid w:val="00665617"/>
    <w:rsid w:val="00672212"/>
    <w:rsid w:val="00681653"/>
    <w:rsid w:val="0068347D"/>
    <w:rsid w:val="006A0C98"/>
    <w:rsid w:val="006B6F81"/>
    <w:rsid w:val="006C4257"/>
    <w:rsid w:val="006C493A"/>
    <w:rsid w:val="006E063C"/>
    <w:rsid w:val="006E4001"/>
    <w:rsid w:val="006E7C43"/>
    <w:rsid w:val="006F11C8"/>
    <w:rsid w:val="006F1209"/>
    <w:rsid w:val="006F433C"/>
    <w:rsid w:val="006F7EAE"/>
    <w:rsid w:val="0071226C"/>
    <w:rsid w:val="00721698"/>
    <w:rsid w:val="007328FE"/>
    <w:rsid w:val="007474A6"/>
    <w:rsid w:val="007601C5"/>
    <w:rsid w:val="00772941"/>
    <w:rsid w:val="007837F7"/>
    <w:rsid w:val="007A30A9"/>
    <w:rsid w:val="007A5F89"/>
    <w:rsid w:val="007C3149"/>
    <w:rsid w:val="007D0056"/>
    <w:rsid w:val="007F3C8B"/>
    <w:rsid w:val="007F45DB"/>
    <w:rsid w:val="008006FD"/>
    <w:rsid w:val="00804CA4"/>
    <w:rsid w:val="008232C9"/>
    <w:rsid w:val="00827A3E"/>
    <w:rsid w:val="00827A4D"/>
    <w:rsid w:val="00841441"/>
    <w:rsid w:val="00847016"/>
    <w:rsid w:val="0084716A"/>
    <w:rsid w:val="00874CB2"/>
    <w:rsid w:val="008B4A65"/>
    <w:rsid w:val="008D1230"/>
    <w:rsid w:val="008D26D4"/>
    <w:rsid w:val="008E6B2D"/>
    <w:rsid w:val="008F09F2"/>
    <w:rsid w:val="00931373"/>
    <w:rsid w:val="0095301D"/>
    <w:rsid w:val="009534AD"/>
    <w:rsid w:val="00953C7A"/>
    <w:rsid w:val="0095613F"/>
    <w:rsid w:val="009752B6"/>
    <w:rsid w:val="00976DE3"/>
    <w:rsid w:val="00977D5E"/>
    <w:rsid w:val="00983583"/>
    <w:rsid w:val="009A66CA"/>
    <w:rsid w:val="009D7ADC"/>
    <w:rsid w:val="009E2583"/>
    <w:rsid w:val="00A00C0D"/>
    <w:rsid w:val="00A1084D"/>
    <w:rsid w:val="00A34034"/>
    <w:rsid w:val="00A348DB"/>
    <w:rsid w:val="00A456BE"/>
    <w:rsid w:val="00A47BCC"/>
    <w:rsid w:val="00A553AC"/>
    <w:rsid w:val="00A57580"/>
    <w:rsid w:val="00A64F3F"/>
    <w:rsid w:val="00A72FB2"/>
    <w:rsid w:val="00A849DC"/>
    <w:rsid w:val="00AA058E"/>
    <w:rsid w:val="00AB01BC"/>
    <w:rsid w:val="00AB0B19"/>
    <w:rsid w:val="00AB77B6"/>
    <w:rsid w:val="00AC6155"/>
    <w:rsid w:val="00AE29D9"/>
    <w:rsid w:val="00AF74EA"/>
    <w:rsid w:val="00B02992"/>
    <w:rsid w:val="00B25834"/>
    <w:rsid w:val="00B34932"/>
    <w:rsid w:val="00B418A7"/>
    <w:rsid w:val="00B62A43"/>
    <w:rsid w:val="00B648C5"/>
    <w:rsid w:val="00B676CE"/>
    <w:rsid w:val="00B76277"/>
    <w:rsid w:val="00B95653"/>
    <w:rsid w:val="00B95BB7"/>
    <w:rsid w:val="00BA5B09"/>
    <w:rsid w:val="00BB7DF3"/>
    <w:rsid w:val="00BD3E70"/>
    <w:rsid w:val="00BD4760"/>
    <w:rsid w:val="00BE20C7"/>
    <w:rsid w:val="00C10EF3"/>
    <w:rsid w:val="00C13D61"/>
    <w:rsid w:val="00C36AB3"/>
    <w:rsid w:val="00C44792"/>
    <w:rsid w:val="00C927C2"/>
    <w:rsid w:val="00CA21C3"/>
    <w:rsid w:val="00CB5803"/>
    <w:rsid w:val="00CC558C"/>
    <w:rsid w:val="00CC63F7"/>
    <w:rsid w:val="00CC6414"/>
    <w:rsid w:val="00CD17D5"/>
    <w:rsid w:val="00CE23D9"/>
    <w:rsid w:val="00CF76B2"/>
    <w:rsid w:val="00D065E3"/>
    <w:rsid w:val="00D34981"/>
    <w:rsid w:val="00D42220"/>
    <w:rsid w:val="00D630AC"/>
    <w:rsid w:val="00D654E5"/>
    <w:rsid w:val="00D818FE"/>
    <w:rsid w:val="00DA6658"/>
    <w:rsid w:val="00DA7A31"/>
    <w:rsid w:val="00DC3D75"/>
    <w:rsid w:val="00DF4349"/>
    <w:rsid w:val="00E1278F"/>
    <w:rsid w:val="00E55B52"/>
    <w:rsid w:val="00E60CC9"/>
    <w:rsid w:val="00E74FD5"/>
    <w:rsid w:val="00E820CE"/>
    <w:rsid w:val="00EC5198"/>
    <w:rsid w:val="00ED4E37"/>
    <w:rsid w:val="00ED59CB"/>
    <w:rsid w:val="00EE5418"/>
    <w:rsid w:val="00EF18AC"/>
    <w:rsid w:val="00EF399B"/>
    <w:rsid w:val="00F02BC3"/>
    <w:rsid w:val="00F51C15"/>
    <w:rsid w:val="00F56430"/>
    <w:rsid w:val="00F61F20"/>
    <w:rsid w:val="00F64A4A"/>
    <w:rsid w:val="00F6754D"/>
    <w:rsid w:val="00FA481A"/>
    <w:rsid w:val="00FA6029"/>
    <w:rsid w:val="00FB1532"/>
    <w:rsid w:val="00FD0E70"/>
    <w:rsid w:val="00FD156F"/>
    <w:rsid w:val="00FE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7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717B3"/>
    <w:pPr>
      <w:spacing w:before="30" w:after="30"/>
    </w:pPr>
    <w:rPr>
      <w:rFonts w:ascii="Arial" w:hAnsi="Arial" w:cs="Arial"/>
      <w:color w:val="332E2D"/>
      <w:spacing w:val="2"/>
    </w:rPr>
  </w:style>
  <w:style w:type="paragraph" w:styleId="a4">
    <w:name w:val="header"/>
    <w:basedOn w:val="a"/>
    <w:link w:val="a5"/>
    <w:uiPriority w:val="99"/>
    <w:unhideWhenUsed/>
    <w:rsid w:val="00A72FB2"/>
    <w:pPr>
      <w:tabs>
        <w:tab w:val="center" w:pos="4677"/>
        <w:tab w:val="right" w:pos="9355"/>
      </w:tabs>
    </w:pPr>
  </w:style>
  <w:style w:type="character" w:customStyle="1" w:styleId="a5">
    <w:name w:val="Верхний колонтитул Знак"/>
    <w:basedOn w:val="a0"/>
    <w:link w:val="a4"/>
    <w:uiPriority w:val="99"/>
    <w:rsid w:val="00A72FB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72FB2"/>
    <w:pPr>
      <w:tabs>
        <w:tab w:val="center" w:pos="4677"/>
        <w:tab w:val="right" w:pos="9355"/>
      </w:tabs>
    </w:pPr>
  </w:style>
  <w:style w:type="character" w:customStyle="1" w:styleId="a7">
    <w:name w:val="Нижний колонтитул Знак"/>
    <w:basedOn w:val="a0"/>
    <w:link w:val="a6"/>
    <w:uiPriority w:val="99"/>
    <w:rsid w:val="00A72FB2"/>
    <w:rPr>
      <w:rFonts w:ascii="Times New Roman" w:eastAsia="Times New Roman" w:hAnsi="Times New Roman" w:cs="Times New Roman"/>
      <w:sz w:val="24"/>
      <w:szCs w:val="24"/>
      <w:lang w:eastAsia="ru-RU"/>
    </w:rPr>
  </w:style>
  <w:style w:type="paragraph" w:customStyle="1" w:styleId="western">
    <w:name w:val="western"/>
    <w:basedOn w:val="a"/>
    <w:rsid w:val="0071226C"/>
    <w:pPr>
      <w:spacing w:before="100" w:beforeAutospacing="1" w:after="100" w:afterAutospacing="1"/>
    </w:pPr>
  </w:style>
  <w:style w:type="paragraph" w:styleId="a8">
    <w:name w:val="Balloon Text"/>
    <w:basedOn w:val="a"/>
    <w:link w:val="a9"/>
    <w:uiPriority w:val="99"/>
    <w:semiHidden/>
    <w:unhideWhenUsed/>
    <w:rsid w:val="0071226C"/>
    <w:rPr>
      <w:rFonts w:ascii="Tahoma" w:hAnsi="Tahoma" w:cs="Tahoma"/>
      <w:sz w:val="16"/>
      <w:szCs w:val="16"/>
    </w:rPr>
  </w:style>
  <w:style w:type="character" w:customStyle="1" w:styleId="a9">
    <w:name w:val="Текст выноски Знак"/>
    <w:basedOn w:val="a0"/>
    <w:link w:val="a8"/>
    <w:uiPriority w:val="99"/>
    <w:semiHidden/>
    <w:rsid w:val="0071226C"/>
    <w:rPr>
      <w:rFonts w:ascii="Tahoma" w:eastAsia="Times New Roman" w:hAnsi="Tahoma" w:cs="Tahoma"/>
      <w:sz w:val="16"/>
      <w:szCs w:val="16"/>
      <w:lang w:eastAsia="ru-RU"/>
    </w:rPr>
  </w:style>
  <w:style w:type="paragraph" w:styleId="aa">
    <w:name w:val="No Spacing"/>
    <w:uiPriority w:val="1"/>
    <w:qFormat/>
    <w:rsid w:val="0011061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9616">
      <w:bodyDiv w:val="1"/>
      <w:marLeft w:val="0"/>
      <w:marRight w:val="0"/>
      <w:marTop w:val="0"/>
      <w:marBottom w:val="0"/>
      <w:divBdr>
        <w:top w:val="none" w:sz="0" w:space="0" w:color="auto"/>
        <w:left w:val="none" w:sz="0" w:space="0" w:color="auto"/>
        <w:bottom w:val="none" w:sz="0" w:space="0" w:color="auto"/>
        <w:right w:val="none" w:sz="0" w:space="0" w:color="auto"/>
      </w:divBdr>
    </w:div>
    <w:div w:id="844132543">
      <w:bodyDiv w:val="1"/>
      <w:marLeft w:val="0"/>
      <w:marRight w:val="0"/>
      <w:marTop w:val="0"/>
      <w:marBottom w:val="0"/>
      <w:divBdr>
        <w:top w:val="none" w:sz="0" w:space="0" w:color="auto"/>
        <w:left w:val="none" w:sz="0" w:space="0" w:color="auto"/>
        <w:bottom w:val="none" w:sz="0" w:space="0" w:color="auto"/>
        <w:right w:val="none" w:sz="0" w:space="0" w:color="auto"/>
      </w:divBdr>
    </w:div>
    <w:div w:id="1353797816">
      <w:bodyDiv w:val="1"/>
      <w:marLeft w:val="0"/>
      <w:marRight w:val="0"/>
      <w:marTop w:val="0"/>
      <w:marBottom w:val="0"/>
      <w:divBdr>
        <w:top w:val="none" w:sz="0" w:space="0" w:color="auto"/>
        <w:left w:val="none" w:sz="0" w:space="0" w:color="auto"/>
        <w:bottom w:val="none" w:sz="0" w:space="0" w:color="auto"/>
        <w:right w:val="none" w:sz="0" w:space="0" w:color="auto"/>
      </w:divBdr>
    </w:div>
    <w:div w:id="1746877603">
      <w:bodyDiv w:val="1"/>
      <w:marLeft w:val="0"/>
      <w:marRight w:val="0"/>
      <w:marTop w:val="0"/>
      <w:marBottom w:val="0"/>
      <w:divBdr>
        <w:top w:val="none" w:sz="0" w:space="0" w:color="auto"/>
        <w:left w:val="none" w:sz="0" w:space="0" w:color="auto"/>
        <w:bottom w:val="none" w:sz="0" w:space="0" w:color="auto"/>
        <w:right w:val="none" w:sz="0" w:space="0" w:color="auto"/>
      </w:divBdr>
      <w:divsChild>
        <w:div w:id="674958500">
          <w:marLeft w:val="0"/>
          <w:marRight w:val="0"/>
          <w:marTop w:val="0"/>
          <w:marBottom w:val="0"/>
          <w:divBdr>
            <w:top w:val="none" w:sz="0" w:space="0" w:color="auto"/>
            <w:left w:val="none" w:sz="0" w:space="0" w:color="auto"/>
            <w:bottom w:val="none" w:sz="0" w:space="0" w:color="auto"/>
            <w:right w:val="none" w:sz="0" w:space="0" w:color="auto"/>
          </w:divBdr>
          <w:divsChild>
            <w:div w:id="870997887">
              <w:marLeft w:val="0"/>
              <w:marRight w:val="0"/>
              <w:marTop w:val="0"/>
              <w:marBottom w:val="0"/>
              <w:divBdr>
                <w:top w:val="none" w:sz="0" w:space="0" w:color="auto"/>
                <w:left w:val="none" w:sz="0" w:space="0" w:color="auto"/>
                <w:bottom w:val="none" w:sz="0" w:space="0" w:color="auto"/>
                <w:right w:val="none" w:sz="0" w:space="0" w:color="auto"/>
              </w:divBdr>
              <w:divsChild>
                <w:div w:id="363602380">
                  <w:marLeft w:val="0"/>
                  <w:marRight w:val="0"/>
                  <w:marTop w:val="0"/>
                  <w:marBottom w:val="0"/>
                  <w:divBdr>
                    <w:top w:val="none" w:sz="0" w:space="0" w:color="auto"/>
                    <w:left w:val="none" w:sz="0" w:space="0" w:color="auto"/>
                    <w:bottom w:val="none" w:sz="0" w:space="0" w:color="auto"/>
                    <w:right w:val="none" w:sz="0" w:space="0" w:color="auto"/>
                  </w:divBdr>
                  <w:divsChild>
                    <w:div w:id="6144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2D54-34F2-4C1E-9445-79A2FAD5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1</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St.Maklaush</cp:lastModifiedBy>
  <cp:revision>90</cp:revision>
  <cp:lastPrinted>2023-10-04T05:57:00Z</cp:lastPrinted>
  <dcterms:created xsi:type="dcterms:W3CDTF">2014-12-15T07:32:00Z</dcterms:created>
  <dcterms:modified xsi:type="dcterms:W3CDTF">2023-10-04T05:57:00Z</dcterms:modified>
</cp:coreProperties>
</file>