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FD" w:rsidRDefault="00774EF1" w:rsidP="001D1BFF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-18.5pt;margin-top:6pt;width:260.1pt;height:201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" stroked="f">
            <v:textbox>
              <w:txbxContent>
                <w:p w:rsidR="00F30125" w:rsidRPr="00FE6CBB" w:rsidRDefault="00F30125" w:rsidP="002463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F30125" w:rsidRPr="00FE6CBB" w:rsidRDefault="00F30125" w:rsidP="002463B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F30125" w:rsidRPr="00FE6CBB" w:rsidRDefault="00F30125" w:rsidP="002463B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сельского поселения</w:t>
                  </w:r>
                </w:p>
                <w:p w:rsidR="00F30125" w:rsidRPr="00FE6CBB" w:rsidRDefault="00F30125" w:rsidP="002463B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НАЗАРОВКА</w:t>
                  </w:r>
                </w:p>
                <w:p w:rsidR="00F30125" w:rsidRPr="00FE6CBB" w:rsidRDefault="00F30125" w:rsidP="002463B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муниципального района</w:t>
                  </w:r>
                </w:p>
                <w:p w:rsidR="00F30125" w:rsidRPr="00FE6CBB" w:rsidRDefault="00F30125" w:rsidP="002463B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Клявлинский</w:t>
                  </w:r>
                </w:p>
                <w:p w:rsidR="00F30125" w:rsidRPr="00CE52EA" w:rsidRDefault="00F30125" w:rsidP="002463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E52EA">
                    <w:rPr>
                      <w:rFonts w:ascii="Times New Roman" w:hAnsi="Times New Roman"/>
                      <w:sz w:val="20"/>
                      <w:szCs w:val="20"/>
                    </w:rPr>
                    <w:t xml:space="preserve">446941, Самарская область Клявлинский район, с. Назаровка, ул. Центральная, д.29    </w:t>
                  </w:r>
                </w:p>
                <w:p w:rsidR="00F30125" w:rsidRPr="00CE52EA" w:rsidRDefault="00F30125" w:rsidP="002463B5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E52EA">
                    <w:rPr>
                      <w:rFonts w:ascii="Times New Roman" w:hAnsi="Times New Roman"/>
                      <w:sz w:val="20"/>
                      <w:szCs w:val="20"/>
                    </w:rPr>
                    <w:t>тел.4-15-42, 4-15-36</w:t>
                  </w:r>
                </w:p>
                <w:p w:rsidR="00CE52EA" w:rsidRDefault="00CE52EA" w:rsidP="002463B5">
                  <w:pPr>
                    <w:spacing w:after="0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F30125" w:rsidRDefault="00F30125" w:rsidP="002463B5">
                  <w:pPr>
                    <w:spacing w:after="0"/>
                    <w:jc w:val="center"/>
                    <w:outlineLvl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  <w:p w:rsidR="00F30125" w:rsidRPr="00FE6CBB" w:rsidRDefault="00F30125" w:rsidP="002463B5">
                  <w:pPr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E6CBB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 xml:space="preserve">№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33</w:t>
                  </w:r>
                  <w:r w:rsidRPr="00FE6CBB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от 29.07.2026 г.</w:t>
                  </w:r>
                </w:p>
              </w:txbxContent>
            </v:textbox>
          </v:shape>
        </w:pict>
      </w:r>
    </w:p>
    <w:p w:rsidR="005D32FD" w:rsidRPr="001E005F" w:rsidRDefault="005D32FD" w:rsidP="005D32FD">
      <w:pPr>
        <w:ind w:right="5750"/>
        <w:jc w:val="center"/>
        <w:rPr>
          <w:sz w:val="24"/>
          <w:szCs w:val="24"/>
        </w:rPr>
      </w:pPr>
    </w:p>
    <w:p w:rsidR="005D32FD" w:rsidRPr="005D32FD" w:rsidRDefault="005D32FD" w:rsidP="005D32FD">
      <w:pPr>
        <w:spacing w:line="240" w:lineRule="auto"/>
        <w:ind w:right="5749"/>
        <w:jc w:val="center"/>
        <w:rPr>
          <w:rFonts w:ascii="Times New Roman" w:hAnsi="Times New Roman" w:cs="Times New Roman"/>
          <w:sz w:val="24"/>
          <w:szCs w:val="24"/>
        </w:rPr>
      </w:pPr>
    </w:p>
    <w:p w:rsidR="005D32FD" w:rsidRDefault="005D32FD" w:rsidP="005D32FD">
      <w:pPr>
        <w:spacing w:after="0" w:line="240" w:lineRule="auto"/>
        <w:ind w:right="5749"/>
        <w:jc w:val="center"/>
        <w:rPr>
          <w:rFonts w:ascii="Times New Roman" w:hAnsi="Times New Roman" w:cs="Times New Roman"/>
          <w:sz w:val="24"/>
          <w:szCs w:val="24"/>
        </w:rPr>
      </w:pPr>
    </w:p>
    <w:p w:rsidR="00404EAD" w:rsidRDefault="00404EAD" w:rsidP="005D32FD">
      <w:pPr>
        <w:spacing w:after="0" w:line="240" w:lineRule="auto"/>
        <w:ind w:right="5749"/>
        <w:jc w:val="center"/>
        <w:rPr>
          <w:rFonts w:ascii="Times New Roman" w:hAnsi="Times New Roman" w:cs="Times New Roman"/>
          <w:sz w:val="24"/>
          <w:szCs w:val="24"/>
        </w:rPr>
      </w:pPr>
    </w:p>
    <w:p w:rsidR="00404EAD" w:rsidRDefault="00404EAD" w:rsidP="005D32FD">
      <w:pPr>
        <w:spacing w:after="0" w:line="240" w:lineRule="auto"/>
        <w:ind w:right="5749"/>
        <w:jc w:val="center"/>
        <w:rPr>
          <w:rFonts w:ascii="Times New Roman" w:hAnsi="Times New Roman" w:cs="Times New Roman"/>
          <w:sz w:val="24"/>
          <w:szCs w:val="24"/>
        </w:rPr>
      </w:pPr>
    </w:p>
    <w:p w:rsidR="00404EAD" w:rsidRDefault="00404EAD" w:rsidP="005D32FD">
      <w:pPr>
        <w:spacing w:after="0" w:line="240" w:lineRule="auto"/>
        <w:ind w:right="5749"/>
        <w:jc w:val="center"/>
        <w:rPr>
          <w:rFonts w:ascii="Times New Roman" w:hAnsi="Times New Roman" w:cs="Times New Roman"/>
          <w:sz w:val="24"/>
          <w:szCs w:val="24"/>
        </w:rPr>
      </w:pPr>
    </w:p>
    <w:p w:rsidR="00404EAD" w:rsidRPr="005D32FD" w:rsidRDefault="00404EAD" w:rsidP="005D32FD">
      <w:pPr>
        <w:spacing w:after="0" w:line="240" w:lineRule="auto"/>
        <w:ind w:right="5749"/>
        <w:jc w:val="center"/>
        <w:rPr>
          <w:rFonts w:ascii="Times New Roman" w:hAnsi="Times New Roman" w:cs="Times New Roman"/>
          <w:sz w:val="24"/>
          <w:szCs w:val="24"/>
        </w:rPr>
      </w:pPr>
    </w:p>
    <w:p w:rsidR="00404EAD" w:rsidRDefault="00404EAD" w:rsidP="001D1B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04EAD" w:rsidRDefault="00404EAD" w:rsidP="001D1B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04EAD" w:rsidRDefault="00404EAD" w:rsidP="001D1B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04EAD" w:rsidRDefault="00404EAD" w:rsidP="001D1B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E52EA" w:rsidRDefault="00CE52EA" w:rsidP="001D1B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2EA" w:rsidRPr="00CE52EA" w:rsidRDefault="001D1BFF" w:rsidP="001D1BF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>Об у</w:t>
      </w:r>
      <w:r w:rsidR="00507232" w:rsidRPr="00CE52EA">
        <w:rPr>
          <w:rFonts w:ascii="Times New Roman" w:hAnsi="Times New Roman" w:cs="Times New Roman"/>
          <w:sz w:val="26"/>
          <w:szCs w:val="26"/>
        </w:rPr>
        <w:t>тверждении Порядка составления,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</w:t>
      </w:r>
      <w:r w:rsidRPr="00CE52EA">
        <w:rPr>
          <w:rFonts w:ascii="Times New Roman" w:hAnsi="Times New Roman" w:cs="Times New Roman"/>
          <w:sz w:val="26"/>
          <w:szCs w:val="26"/>
        </w:rPr>
        <w:t xml:space="preserve">утверждения и ведения </w:t>
      </w:r>
    </w:p>
    <w:p w:rsidR="00CE52EA" w:rsidRPr="00CE52EA" w:rsidRDefault="00507232" w:rsidP="001D1BF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>бюджетных смет</w:t>
      </w:r>
      <w:r w:rsidR="00CE52EA" w:rsidRPr="00CE52EA">
        <w:rPr>
          <w:rFonts w:ascii="Times New Roman" w:hAnsi="Times New Roman" w:cs="Times New Roman"/>
          <w:sz w:val="26"/>
          <w:szCs w:val="26"/>
        </w:rPr>
        <w:t xml:space="preserve"> 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в </w:t>
      </w:r>
      <w:r w:rsidR="007C7554" w:rsidRPr="00CE52E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404EAD" w:rsidRPr="00CE52EA">
        <w:rPr>
          <w:rFonts w:ascii="Times New Roman" w:hAnsi="Times New Roman" w:cs="Times New Roman"/>
          <w:sz w:val="26"/>
          <w:szCs w:val="26"/>
        </w:rPr>
        <w:t>сельско</w:t>
      </w:r>
      <w:r w:rsidR="007C7554" w:rsidRPr="00CE52EA">
        <w:rPr>
          <w:rFonts w:ascii="Times New Roman" w:hAnsi="Times New Roman" w:cs="Times New Roman"/>
          <w:sz w:val="26"/>
          <w:szCs w:val="26"/>
        </w:rPr>
        <w:t>го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7C7554" w:rsidRPr="00CE52EA">
        <w:rPr>
          <w:rFonts w:ascii="Times New Roman" w:hAnsi="Times New Roman" w:cs="Times New Roman"/>
          <w:sz w:val="26"/>
          <w:szCs w:val="26"/>
        </w:rPr>
        <w:t>я</w:t>
      </w:r>
      <w:r w:rsidRPr="00CE52EA">
        <w:rPr>
          <w:rFonts w:ascii="Times New Roman" w:hAnsi="Times New Roman" w:cs="Times New Roman"/>
          <w:sz w:val="26"/>
          <w:szCs w:val="26"/>
        </w:rPr>
        <w:t xml:space="preserve"> </w:t>
      </w:r>
      <w:r w:rsidR="00A86126" w:rsidRPr="00CE52EA">
        <w:rPr>
          <w:rFonts w:ascii="Times New Roman" w:hAnsi="Times New Roman" w:cs="Times New Roman"/>
          <w:sz w:val="26"/>
          <w:szCs w:val="26"/>
        </w:rPr>
        <w:t xml:space="preserve">Назаровка 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E79E2" w:rsidRPr="00CE52EA" w:rsidRDefault="001D1BFF" w:rsidP="001D1BF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E79E2" w:rsidRPr="00CE52EA">
        <w:rPr>
          <w:rFonts w:ascii="Times New Roman" w:hAnsi="Times New Roman" w:cs="Times New Roman"/>
          <w:sz w:val="26"/>
          <w:szCs w:val="26"/>
        </w:rPr>
        <w:t>района</w:t>
      </w:r>
      <w:r w:rsidR="00CE52EA" w:rsidRPr="00CE52EA">
        <w:rPr>
          <w:rFonts w:ascii="Times New Roman" w:hAnsi="Times New Roman" w:cs="Times New Roman"/>
          <w:sz w:val="26"/>
          <w:szCs w:val="26"/>
        </w:rPr>
        <w:t xml:space="preserve"> </w:t>
      </w:r>
      <w:r w:rsidR="00CE79E2" w:rsidRPr="00CE52EA">
        <w:rPr>
          <w:rFonts w:ascii="Times New Roman" w:hAnsi="Times New Roman" w:cs="Times New Roman"/>
          <w:sz w:val="26"/>
          <w:szCs w:val="26"/>
        </w:rPr>
        <w:t>Клявлинский Самарской области</w:t>
      </w:r>
    </w:p>
    <w:p w:rsidR="001D1BFF" w:rsidRPr="00507232" w:rsidRDefault="001D1BFF" w:rsidP="001D1B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1BFF" w:rsidRPr="00507232" w:rsidRDefault="001D1BFF" w:rsidP="001D1B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CE52EA" w:rsidRDefault="003F72ED" w:rsidP="0050723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 xml:space="preserve">        </w:t>
      </w:r>
      <w:r w:rsidR="00507232" w:rsidRPr="00CE52EA">
        <w:rPr>
          <w:rFonts w:ascii="Times New Roman" w:hAnsi="Times New Roman" w:cs="Times New Roman"/>
          <w:sz w:val="26"/>
          <w:szCs w:val="26"/>
        </w:rPr>
        <w:t xml:space="preserve">В соответствии со статьей 221 Бюджетного кодекса Российской Федерации и  </w:t>
      </w:r>
      <w:r w:rsidRPr="00CE52EA">
        <w:rPr>
          <w:rFonts w:ascii="Times New Roman" w:hAnsi="Times New Roman" w:cs="Times New Roman"/>
          <w:sz w:val="26"/>
          <w:szCs w:val="26"/>
        </w:rPr>
        <w:t xml:space="preserve"> Общими требованиями</w:t>
      </w:r>
      <w:r w:rsidR="00507232" w:rsidRPr="00CE52EA">
        <w:rPr>
          <w:rFonts w:ascii="Times New Roman" w:hAnsi="Times New Roman" w:cs="Times New Roman"/>
          <w:sz w:val="26"/>
          <w:szCs w:val="26"/>
        </w:rPr>
        <w:t xml:space="preserve"> к порядку составления, утверждения и ведения бюд</w:t>
      </w:r>
      <w:r w:rsidRPr="00CE52EA">
        <w:rPr>
          <w:rFonts w:ascii="Times New Roman" w:hAnsi="Times New Roman" w:cs="Times New Roman"/>
          <w:sz w:val="26"/>
          <w:szCs w:val="26"/>
        </w:rPr>
        <w:t>жетных смет казенных учреждений, утвержденными Приказом Минфина России от 14.02.2018 № 26н</w:t>
      </w:r>
    </w:p>
    <w:p w:rsidR="00507232" w:rsidRPr="00CE52EA" w:rsidRDefault="00507232" w:rsidP="0050723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07232" w:rsidRPr="00CE52EA" w:rsidRDefault="00507232" w:rsidP="0050723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>ПРИКАЗЫВАЮ:</w:t>
      </w:r>
    </w:p>
    <w:p w:rsidR="00507232" w:rsidRPr="00CE52EA" w:rsidRDefault="00507232" w:rsidP="0050723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07232" w:rsidRPr="00CE52EA" w:rsidRDefault="00507232" w:rsidP="000B51D9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 xml:space="preserve">Утвердить прилагаемый Порядок составления, утверждения и ведения бюджетных смет 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в </w:t>
      </w:r>
      <w:r w:rsidR="007C7554" w:rsidRPr="00CE52EA">
        <w:rPr>
          <w:rFonts w:ascii="Times New Roman" w:hAnsi="Times New Roman" w:cs="Times New Roman"/>
          <w:sz w:val="26"/>
          <w:szCs w:val="26"/>
        </w:rPr>
        <w:t xml:space="preserve">Администрации сельского поселения </w:t>
      </w:r>
      <w:r w:rsidR="00A86126" w:rsidRPr="00CE52EA">
        <w:rPr>
          <w:rFonts w:ascii="Times New Roman" w:hAnsi="Times New Roman" w:cs="Times New Roman"/>
          <w:sz w:val="26"/>
          <w:szCs w:val="26"/>
        </w:rPr>
        <w:t>Назаровка</w:t>
      </w:r>
      <w:r w:rsidR="007C7554" w:rsidRPr="00CE52EA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области.</w:t>
      </w:r>
    </w:p>
    <w:p w:rsidR="00404EAD" w:rsidRPr="00CE52EA" w:rsidRDefault="00507232" w:rsidP="000B51D9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E52EA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404EAD" w:rsidRPr="00CE52EA">
        <w:rPr>
          <w:rFonts w:ascii="Times New Roman" w:hAnsi="Times New Roman" w:cs="Times New Roman"/>
          <w:sz w:val="26"/>
          <w:szCs w:val="26"/>
        </w:rPr>
        <w:t>и</w:t>
      </w:r>
      <w:r w:rsidRPr="00CE52EA">
        <w:rPr>
          <w:rFonts w:ascii="Times New Roman" w:hAnsi="Times New Roman" w:cs="Times New Roman"/>
          <w:sz w:val="26"/>
          <w:szCs w:val="26"/>
        </w:rPr>
        <w:t xml:space="preserve"> силу 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сельского поселения </w:t>
      </w:r>
      <w:r w:rsidR="00A86126" w:rsidRPr="00CE52EA">
        <w:rPr>
          <w:rFonts w:ascii="Times New Roman" w:hAnsi="Times New Roman" w:cs="Times New Roman"/>
          <w:sz w:val="26"/>
          <w:szCs w:val="26"/>
        </w:rPr>
        <w:t>Назаровка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</w:t>
      </w:r>
      <w:r w:rsidR="007556F1" w:rsidRPr="00CE52EA">
        <w:rPr>
          <w:rFonts w:ascii="Times New Roman" w:hAnsi="Times New Roman" w:cs="Times New Roman"/>
          <w:sz w:val="26"/>
          <w:szCs w:val="26"/>
        </w:rPr>
        <w:t>№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</w:t>
      </w:r>
      <w:r w:rsidR="00F30125" w:rsidRPr="00CE52EA">
        <w:rPr>
          <w:rFonts w:ascii="Times New Roman" w:hAnsi="Times New Roman" w:cs="Times New Roman"/>
          <w:sz w:val="26"/>
          <w:szCs w:val="26"/>
        </w:rPr>
        <w:t>7</w:t>
      </w:r>
      <w:r w:rsidR="003F72ED" w:rsidRPr="00CE52EA">
        <w:rPr>
          <w:rFonts w:ascii="Times New Roman" w:hAnsi="Times New Roman" w:cs="Times New Roman"/>
          <w:sz w:val="26"/>
          <w:szCs w:val="26"/>
        </w:rPr>
        <w:t xml:space="preserve"> от </w:t>
      </w:r>
      <w:r w:rsidR="00F30125" w:rsidRPr="00CE52EA">
        <w:rPr>
          <w:rFonts w:ascii="Times New Roman" w:hAnsi="Times New Roman" w:cs="Times New Roman"/>
          <w:sz w:val="26"/>
          <w:szCs w:val="26"/>
        </w:rPr>
        <w:t>24.05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.2012 </w:t>
      </w:r>
      <w:r w:rsidR="007556F1" w:rsidRPr="00CE52EA">
        <w:rPr>
          <w:rFonts w:ascii="Times New Roman" w:hAnsi="Times New Roman" w:cs="Times New Roman"/>
          <w:sz w:val="26"/>
          <w:szCs w:val="26"/>
        </w:rPr>
        <w:t>г.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«Об утверждении порядка составления, утверждения и ведения бюджетной сметы администрации сельского поселения </w:t>
      </w:r>
      <w:r w:rsidR="00A86126" w:rsidRPr="00CE52EA">
        <w:rPr>
          <w:rFonts w:ascii="Times New Roman" w:hAnsi="Times New Roman" w:cs="Times New Roman"/>
          <w:sz w:val="26"/>
          <w:szCs w:val="26"/>
        </w:rPr>
        <w:t>Назаровка</w:t>
      </w:r>
      <w:r w:rsidR="00404EAD" w:rsidRPr="00CE52EA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 </w:t>
      </w:r>
      <w:r w:rsidR="003F72ED" w:rsidRPr="00CE52EA">
        <w:rPr>
          <w:rFonts w:ascii="Times New Roman" w:hAnsi="Times New Roman" w:cs="Times New Roman"/>
          <w:sz w:val="26"/>
          <w:szCs w:val="26"/>
        </w:rPr>
        <w:t xml:space="preserve">с </w:t>
      </w:r>
      <w:r w:rsidR="00404EAD" w:rsidRPr="00CE52EA">
        <w:rPr>
          <w:rFonts w:ascii="Times New Roman" w:hAnsi="Times New Roman" w:cs="Times New Roman"/>
          <w:sz w:val="26"/>
          <w:szCs w:val="26"/>
        </w:rPr>
        <w:t>17.01.2019</w:t>
      </w:r>
      <w:r w:rsidR="003F72ED" w:rsidRPr="00CE52EA">
        <w:rPr>
          <w:rFonts w:ascii="Times New Roman" w:hAnsi="Times New Roman" w:cs="Times New Roman"/>
          <w:sz w:val="26"/>
          <w:szCs w:val="26"/>
        </w:rPr>
        <w:t xml:space="preserve"> г.</w:t>
      </w:r>
      <w:r w:rsidR="00F30125" w:rsidRPr="00CE52EA">
        <w:rPr>
          <w:rFonts w:ascii="Times New Roman" w:hAnsi="Times New Roman" w:cs="Times New Roman"/>
          <w:sz w:val="26"/>
          <w:szCs w:val="26"/>
        </w:rPr>
        <w:t xml:space="preserve"> и № 2.1 от 17.01.201</w:t>
      </w:r>
      <w:r w:rsidR="00404EAD" w:rsidRPr="00CE52EA">
        <w:rPr>
          <w:rFonts w:ascii="Times New Roman" w:hAnsi="Times New Roman" w:cs="Times New Roman"/>
          <w:sz w:val="26"/>
          <w:szCs w:val="26"/>
        </w:rPr>
        <w:t>9 г. «</w:t>
      </w:r>
      <w:r w:rsidR="007C7554" w:rsidRPr="00CE52EA">
        <w:rPr>
          <w:rFonts w:ascii="Times New Roman" w:hAnsi="Times New Roman" w:cs="Times New Roman"/>
          <w:sz w:val="26"/>
          <w:szCs w:val="26"/>
        </w:rPr>
        <w:t xml:space="preserve">Об утверждении Порядка составления, утверждения и ведения бюджетных смет муниципальных казенных учреждений сельского поселения </w:t>
      </w:r>
      <w:r w:rsidR="00A86126" w:rsidRPr="00CE52EA">
        <w:rPr>
          <w:rFonts w:ascii="Times New Roman" w:hAnsi="Times New Roman" w:cs="Times New Roman"/>
          <w:sz w:val="26"/>
          <w:szCs w:val="26"/>
        </w:rPr>
        <w:t>Назаровка</w:t>
      </w:r>
      <w:r w:rsidR="007C7554" w:rsidRPr="00CE52E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proofErr w:type="gramEnd"/>
      <w:r w:rsidR="007C7554" w:rsidRPr="00CE52EA">
        <w:rPr>
          <w:rFonts w:ascii="Times New Roman" w:hAnsi="Times New Roman" w:cs="Times New Roman"/>
          <w:sz w:val="26"/>
          <w:szCs w:val="26"/>
        </w:rPr>
        <w:t xml:space="preserve"> Клявлинский Самарской области» с 01.08.2026 г. </w:t>
      </w:r>
    </w:p>
    <w:p w:rsidR="00507232" w:rsidRPr="00CE52EA" w:rsidRDefault="003008A6" w:rsidP="000B51D9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E52EA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3F72ED" w:rsidRPr="00CE52EA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3F72ED" w:rsidRPr="00CE52EA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</w:p>
    <w:p w:rsidR="00507232" w:rsidRPr="00CE52EA" w:rsidRDefault="00507232" w:rsidP="000B51D9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52EA">
        <w:rPr>
          <w:rFonts w:ascii="Times New Roman" w:hAnsi="Times New Roman" w:cs="Times New Roman"/>
          <w:sz w:val="26"/>
          <w:szCs w:val="26"/>
        </w:rPr>
        <w:t xml:space="preserve">Настоящий приказ </w:t>
      </w:r>
      <w:r w:rsidR="003008A6" w:rsidRPr="00CE52EA">
        <w:rPr>
          <w:rFonts w:ascii="Times New Roman" w:hAnsi="Times New Roman" w:cs="Times New Roman"/>
          <w:sz w:val="26"/>
          <w:szCs w:val="26"/>
        </w:rPr>
        <w:t>вступает в силу с момента утверждения.</w:t>
      </w:r>
    </w:p>
    <w:p w:rsidR="007556F1" w:rsidRPr="00CE52EA" w:rsidRDefault="007556F1" w:rsidP="007556F1">
      <w:pPr>
        <w:pStyle w:val="a5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C7554" w:rsidRPr="00CE52EA" w:rsidRDefault="007C7554" w:rsidP="007C7554">
      <w:pPr>
        <w:tabs>
          <w:tab w:val="left" w:pos="322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CE52EA">
        <w:rPr>
          <w:rFonts w:ascii="Times New Roman" w:eastAsia="Calibri" w:hAnsi="Times New Roman" w:cs="Times New Roman"/>
          <w:sz w:val="26"/>
          <w:szCs w:val="26"/>
        </w:rPr>
        <w:t xml:space="preserve">Глава сельского поселения </w:t>
      </w:r>
      <w:r w:rsidR="00A86126" w:rsidRPr="00CE52EA">
        <w:rPr>
          <w:rFonts w:ascii="Times New Roman" w:eastAsia="Calibri" w:hAnsi="Times New Roman" w:cs="Times New Roman"/>
          <w:sz w:val="26"/>
          <w:szCs w:val="26"/>
        </w:rPr>
        <w:t>Назаровка</w:t>
      </w:r>
    </w:p>
    <w:p w:rsidR="007C7554" w:rsidRPr="00CE52EA" w:rsidRDefault="007C7554" w:rsidP="007C7554">
      <w:pPr>
        <w:tabs>
          <w:tab w:val="left" w:pos="322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CE52EA">
        <w:rPr>
          <w:rFonts w:ascii="Times New Roman" w:eastAsia="Calibri" w:hAnsi="Times New Roman" w:cs="Times New Roman"/>
          <w:sz w:val="26"/>
          <w:szCs w:val="26"/>
        </w:rPr>
        <w:t>муниципального района Клявлинский</w:t>
      </w:r>
    </w:p>
    <w:p w:rsidR="007C7554" w:rsidRPr="00CE52EA" w:rsidRDefault="007C7554" w:rsidP="007C7554">
      <w:pPr>
        <w:tabs>
          <w:tab w:val="left" w:pos="322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CE52EA">
        <w:rPr>
          <w:rFonts w:ascii="Times New Roman" w:eastAsia="Calibri" w:hAnsi="Times New Roman" w:cs="Times New Roman"/>
          <w:sz w:val="26"/>
          <w:szCs w:val="26"/>
        </w:rPr>
        <w:t xml:space="preserve">Самарской области                                                                 </w:t>
      </w:r>
      <w:r w:rsidR="00F30125" w:rsidRPr="00CE52EA">
        <w:rPr>
          <w:rFonts w:ascii="Times New Roman" w:eastAsia="Calibri" w:hAnsi="Times New Roman" w:cs="Times New Roman"/>
          <w:sz w:val="26"/>
          <w:szCs w:val="26"/>
        </w:rPr>
        <w:t xml:space="preserve">             </w:t>
      </w:r>
      <w:r w:rsidRPr="00CE52EA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proofErr w:type="spellStart"/>
      <w:r w:rsidRPr="00CE52EA">
        <w:rPr>
          <w:rFonts w:ascii="Times New Roman" w:eastAsia="Calibri" w:hAnsi="Times New Roman" w:cs="Times New Roman"/>
          <w:sz w:val="26"/>
          <w:szCs w:val="26"/>
        </w:rPr>
        <w:t>В</w:t>
      </w:r>
      <w:r w:rsidR="00F30125" w:rsidRPr="00CE52EA">
        <w:rPr>
          <w:rFonts w:ascii="Times New Roman" w:eastAsia="Calibri" w:hAnsi="Times New Roman" w:cs="Times New Roman"/>
          <w:sz w:val="26"/>
          <w:szCs w:val="26"/>
        </w:rPr>
        <w:t>.П.Егоров</w:t>
      </w:r>
      <w:proofErr w:type="spellEnd"/>
    </w:p>
    <w:p w:rsidR="00507232" w:rsidRPr="00507232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507232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554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723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C7554" w:rsidRPr="00507232" w:rsidRDefault="007C7554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389A" w:rsidRDefault="00507232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7232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7C7554" w:rsidRDefault="007C7554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сельского</w:t>
      </w:r>
      <w:r w:rsidR="00BE6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A86126">
        <w:rPr>
          <w:rFonts w:ascii="Times New Roman" w:hAnsi="Times New Roman" w:cs="Times New Roman"/>
          <w:sz w:val="24"/>
          <w:szCs w:val="24"/>
        </w:rPr>
        <w:t>Назаровка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554" w:rsidRDefault="007C7554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7C7554" w:rsidRDefault="007C7554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BE6871" w:rsidRDefault="00F30125" w:rsidP="00B738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33</w:t>
      </w:r>
      <w:r w:rsidR="007C7554">
        <w:rPr>
          <w:rFonts w:ascii="Times New Roman" w:hAnsi="Times New Roman" w:cs="Times New Roman"/>
          <w:sz w:val="24"/>
          <w:szCs w:val="24"/>
        </w:rPr>
        <w:t xml:space="preserve"> от 29.07.2026 г.</w:t>
      </w:r>
    </w:p>
    <w:p w:rsidR="00B7389A" w:rsidRPr="00507232" w:rsidRDefault="00B7389A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2EA" w:rsidRDefault="00507232" w:rsidP="007C7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 xml:space="preserve">Порядок составления, утверждения и ведения бюджетных смет </w:t>
      </w:r>
    </w:p>
    <w:p w:rsidR="007C7554" w:rsidRPr="007C7554" w:rsidRDefault="007C7554" w:rsidP="007C7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7C7554">
        <w:rPr>
          <w:rFonts w:ascii="Times New Roman" w:hAnsi="Times New Roman" w:cs="Times New Roman"/>
          <w:b/>
          <w:sz w:val="24"/>
          <w:szCs w:val="24"/>
        </w:rPr>
        <w:t xml:space="preserve">Администрации сельского поселения </w:t>
      </w:r>
      <w:r w:rsidR="00A86126">
        <w:rPr>
          <w:rFonts w:ascii="Times New Roman" w:hAnsi="Times New Roman" w:cs="Times New Roman"/>
          <w:b/>
          <w:sz w:val="24"/>
          <w:szCs w:val="24"/>
        </w:rPr>
        <w:t>Назаровка</w:t>
      </w:r>
      <w:r w:rsidRPr="007C7554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7C7554" w:rsidRPr="007C7554" w:rsidRDefault="007C7554" w:rsidP="007C75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554">
        <w:rPr>
          <w:rFonts w:ascii="Times New Roman" w:hAnsi="Times New Roman" w:cs="Times New Roman"/>
          <w:b/>
          <w:sz w:val="24"/>
          <w:szCs w:val="24"/>
        </w:rPr>
        <w:t>Клявлинский Самарской области</w:t>
      </w:r>
    </w:p>
    <w:p w:rsidR="00507232" w:rsidRPr="000E6163" w:rsidRDefault="00507232" w:rsidP="00B738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0E6163" w:rsidRDefault="00507232" w:rsidP="00B7389A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C29" w:rsidRPr="000E6163" w:rsidRDefault="00307C29" w:rsidP="00195D60">
      <w:pPr>
        <w:pStyle w:val="a5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6163">
        <w:rPr>
          <w:rFonts w:ascii="Times New Roman" w:hAnsi="Times New Roman" w:cs="Times New Roman"/>
          <w:sz w:val="24"/>
          <w:szCs w:val="24"/>
        </w:rPr>
        <w:t>Настоящий Порядок составления, утверждения и ведения бюджетных смет - получател</w:t>
      </w:r>
      <w:r w:rsidR="000B51D9">
        <w:rPr>
          <w:rFonts w:ascii="Times New Roman" w:hAnsi="Times New Roman" w:cs="Times New Roman"/>
          <w:sz w:val="24"/>
          <w:szCs w:val="24"/>
        </w:rPr>
        <w:t>ем</w:t>
      </w:r>
      <w:r w:rsidRPr="000E6163">
        <w:rPr>
          <w:rFonts w:ascii="Times New Roman" w:hAnsi="Times New Roman" w:cs="Times New Roman"/>
          <w:sz w:val="24"/>
          <w:szCs w:val="24"/>
        </w:rPr>
        <w:t xml:space="preserve"> средств бюджета</w:t>
      </w:r>
      <w:r w:rsidR="007C7554" w:rsidRPr="007C7554">
        <w:rPr>
          <w:rFonts w:ascii="Times New Roman" w:hAnsi="Times New Roman" w:cs="Times New Roman"/>
          <w:sz w:val="24"/>
          <w:szCs w:val="24"/>
        </w:rPr>
        <w:t xml:space="preserve"> </w:t>
      </w:r>
      <w:r w:rsidR="000B51D9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7C7554">
        <w:rPr>
          <w:rFonts w:ascii="Times New Roman" w:hAnsi="Times New Roman" w:cs="Times New Roman"/>
          <w:sz w:val="24"/>
          <w:szCs w:val="24"/>
        </w:rPr>
        <w:t>сельск</w:t>
      </w:r>
      <w:r w:rsidR="000B51D9">
        <w:rPr>
          <w:rFonts w:ascii="Times New Roman" w:hAnsi="Times New Roman" w:cs="Times New Roman"/>
          <w:sz w:val="24"/>
          <w:szCs w:val="24"/>
        </w:rPr>
        <w:t>им</w:t>
      </w:r>
      <w:r w:rsidR="007C7554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0B51D9">
        <w:rPr>
          <w:rFonts w:ascii="Times New Roman" w:hAnsi="Times New Roman" w:cs="Times New Roman"/>
          <w:sz w:val="24"/>
          <w:szCs w:val="24"/>
        </w:rPr>
        <w:t>ем</w:t>
      </w:r>
      <w:r w:rsidR="007C7554">
        <w:rPr>
          <w:rFonts w:ascii="Times New Roman" w:hAnsi="Times New Roman" w:cs="Times New Roman"/>
          <w:sz w:val="24"/>
          <w:szCs w:val="24"/>
        </w:rPr>
        <w:t xml:space="preserve"> </w:t>
      </w:r>
      <w:r w:rsidR="00A86126">
        <w:rPr>
          <w:rFonts w:ascii="Times New Roman" w:hAnsi="Times New Roman" w:cs="Times New Roman"/>
          <w:sz w:val="24"/>
          <w:szCs w:val="24"/>
        </w:rPr>
        <w:t>Назаровка</w:t>
      </w:r>
      <w:r w:rsidRPr="000E6163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(далее - Порядок), разработан в соответствии со статьями 158, 161, 162 и 221 Бюджетного кодекса Российской Федерации, приказом Министерства финансов Российской Федерации от 14.02.2018 N 26н "Об общих требованиях к порядку составления, утверждения и ведения бюджетных смет казенных учреждений".</w:t>
      </w:r>
      <w:proofErr w:type="gramEnd"/>
    </w:p>
    <w:p w:rsidR="00195D60" w:rsidRPr="000E6163" w:rsidRDefault="00195D60" w:rsidP="00195D60">
      <w:pPr>
        <w:pStyle w:val="a5"/>
        <w:spacing w:after="0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 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1.2. </w:t>
      </w: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Порядок разработан с целью обеспечения целевого характера использования бюджетных средств и устанавливает правила составления, утверждения и ведения бюджетных смет (далее - смета) </w:t>
      </w:r>
      <w:r w:rsidR="000B51D9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A86126">
        <w:rPr>
          <w:rFonts w:ascii="Times New Roman" w:hAnsi="Times New Roman" w:cs="Times New Roman"/>
          <w:sz w:val="24"/>
          <w:szCs w:val="24"/>
        </w:rPr>
        <w:t>Назаровка</w:t>
      </w:r>
      <w:r w:rsidR="000B51D9">
        <w:rPr>
          <w:rFonts w:ascii="Times New Roman" w:hAnsi="Times New Roman" w:cs="Times New Roman"/>
          <w:sz w:val="24"/>
          <w:szCs w:val="24"/>
        </w:rPr>
        <w:t xml:space="preserve"> </w:t>
      </w:r>
      <w:r w:rsidRPr="000E6163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области.</w:t>
      </w:r>
    </w:p>
    <w:p w:rsidR="00307C29" w:rsidRPr="000E6163" w:rsidRDefault="00307C29" w:rsidP="00195D60">
      <w:pPr>
        <w:pStyle w:val="a5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1.3. </w:t>
      </w:r>
      <w:r w:rsidR="00195D60" w:rsidRPr="000E6163">
        <w:rPr>
          <w:rFonts w:ascii="Times New Roman" w:hAnsi="Times New Roman" w:cs="Times New Roman"/>
          <w:sz w:val="24"/>
          <w:szCs w:val="24"/>
        </w:rPr>
        <w:t xml:space="preserve"> </w:t>
      </w:r>
      <w:r w:rsidRPr="000E6163">
        <w:rPr>
          <w:rFonts w:ascii="Times New Roman" w:hAnsi="Times New Roman" w:cs="Times New Roman"/>
          <w:sz w:val="24"/>
          <w:szCs w:val="24"/>
        </w:rPr>
        <w:t>Понятия и термины, используемые в настоящем Порядке, применяются в том значении, в котором они определены действующим законодательством.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0E6163" w:rsidRDefault="00604B69" w:rsidP="00B7389A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>Порядок составления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 сметы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0E6163">
        <w:rPr>
          <w:rFonts w:ascii="Times New Roman" w:hAnsi="Times New Roman" w:cs="Times New Roman"/>
          <w:sz w:val="24"/>
          <w:szCs w:val="24"/>
        </w:rPr>
        <w:t xml:space="preserve">Бюджетная смета учреждения составляется и ведется в целях установления объема и распределения направлений расходов бюджета на срок действия решения о бюджете </w:t>
      </w:r>
      <w:r w:rsidR="000B51D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86126">
        <w:rPr>
          <w:rFonts w:ascii="Times New Roman" w:hAnsi="Times New Roman" w:cs="Times New Roman"/>
          <w:sz w:val="24"/>
          <w:szCs w:val="24"/>
        </w:rPr>
        <w:t>Назаровка</w:t>
      </w:r>
      <w:r w:rsidR="000B51D9" w:rsidRPr="000E6163">
        <w:rPr>
          <w:rFonts w:ascii="Times New Roman" w:hAnsi="Times New Roman" w:cs="Times New Roman"/>
          <w:sz w:val="24"/>
          <w:szCs w:val="24"/>
        </w:rPr>
        <w:t xml:space="preserve"> </w:t>
      </w:r>
      <w:r w:rsidRPr="000E616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431ED8" w:rsidRPr="000E6163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</w:t>
      </w:r>
      <w:r w:rsidRPr="000E6163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 на основании доведенных до учреждения в установленном законодательством Российской Федерации  порядке лимитов бюджетных обязательств на принятие и (или) исполнение бюджетных обязательств по обеспечению выполнения</w:t>
      </w:r>
      <w:proofErr w:type="gramEnd"/>
      <w:r w:rsidRPr="000E6163">
        <w:rPr>
          <w:rFonts w:ascii="Times New Roman" w:hAnsi="Times New Roman" w:cs="Times New Roman"/>
          <w:sz w:val="24"/>
          <w:szCs w:val="24"/>
        </w:rPr>
        <w:t xml:space="preserve"> функций казенного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— </w:t>
      </w:r>
      <w:r w:rsidR="000E6163">
        <w:rPr>
          <w:rFonts w:ascii="Times New Roman" w:hAnsi="Times New Roman" w:cs="Times New Roman"/>
          <w:sz w:val="24"/>
          <w:szCs w:val="24"/>
        </w:rPr>
        <w:t>лимиты бюджетных обязательств).</w:t>
      </w:r>
    </w:p>
    <w:p w:rsidR="00507232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В смете </w:t>
      </w:r>
      <w:proofErr w:type="spellStart"/>
      <w:r w:rsidRPr="000E6163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0E6163">
        <w:rPr>
          <w:rFonts w:ascii="Times New Roman" w:hAnsi="Times New Roman" w:cs="Times New Roman"/>
          <w:sz w:val="24"/>
          <w:szCs w:val="24"/>
        </w:rPr>
        <w:t xml:space="preserve"> указываются объем и распределение направлений расходов на исполнение публ</w:t>
      </w:r>
      <w:r w:rsidR="000E6163">
        <w:rPr>
          <w:rFonts w:ascii="Times New Roman" w:hAnsi="Times New Roman" w:cs="Times New Roman"/>
          <w:sz w:val="24"/>
          <w:szCs w:val="24"/>
        </w:rPr>
        <w:t>ичных нормативных обязательств.</w:t>
      </w:r>
    </w:p>
    <w:p w:rsidR="00B41575" w:rsidRPr="005D32FD" w:rsidRDefault="00B41575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B41575">
        <w:rPr>
          <w:rFonts w:ascii="Times New Roman" w:hAnsi="Times New Roman" w:cs="Times New Roman"/>
          <w:sz w:val="24"/>
          <w:szCs w:val="24"/>
        </w:rPr>
        <w:t xml:space="preserve">Смета составляется Учреждением путем формирования показателей сметы на  очередной финансовый год и плановый период и внесения изменений в утвержденные показатели сметы на очередной финансовый год и плановый период по форме согласно </w:t>
      </w:r>
      <w:r w:rsidRPr="005D32FD">
        <w:rPr>
          <w:rFonts w:ascii="Times New Roman" w:hAnsi="Times New Roman" w:cs="Times New Roman"/>
          <w:sz w:val="24"/>
          <w:szCs w:val="24"/>
        </w:rPr>
        <w:t>приложениям N 1 и 3 к настоящему Порядку.</w:t>
      </w:r>
    </w:p>
    <w:p w:rsidR="00B41575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FD">
        <w:rPr>
          <w:rFonts w:ascii="Times New Roman" w:hAnsi="Times New Roman" w:cs="Times New Roman"/>
          <w:sz w:val="24"/>
          <w:szCs w:val="24"/>
        </w:rPr>
        <w:t xml:space="preserve">2.2. </w:t>
      </w:r>
      <w:r w:rsidR="00B41575" w:rsidRPr="005D32FD">
        <w:rPr>
          <w:rFonts w:ascii="Times New Roman" w:hAnsi="Times New Roman" w:cs="Times New Roman"/>
          <w:sz w:val="24"/>
          <w:szCs w:val="24"/>
        </w:rPr>
        <w:t xml:space="preserve">Показатели сметы формируются в разрезе </w:t>
      </w:r>
      <w:proofErr w:type="gramStart"/>
      <w:r w:rsidR="00B41575" w:rsidRPr="005D32FD">
        <w:rPr>
          <w:rFonts w:ascii="Times New Roman" w:hAnsi="Times New Roman" w:cs="Times New Roman"/>
          <w:sz w:val="24"/>
          <w:szCs w:val="24"/>
        </w:rPr>
        <w:t>кодов классификации расходов бюджетов</w:t>
      </w:r>
      <w:r w:rsidR="00B41575" w:rsidRPr="00B41575">
        <w:rPr>
          <w:rFonts w:ascii="Times New Roman" w:hAnsi="Times New Roman" w:cs="Times New Roman"/>
          <w:sz w:val="24"/>
          <w:szCs w:val="24"/>
        </w:rPr>
        <w:t xml:space="preserve"> бюджетной классификации Российской Федерации</w:t>
      </w:r>
      <w:proofErr w:type="gramEnd"/>
      <w:r w:rsidR="00B41575" w:rsidRPr="00B41575">
        <w:rPr>
          <w:rFonts w:ascii="Times New Roman" w:hAnsi="Times New Roman" w:cs="Times New Roman"/>
          <w:sz w:val="24"/>
          <w:szCs w:val="24"/>
        </w:rPr>
        <w:t xml:space="preserve"> с детализацией по разделам, подразделам, целевым статьям, видам расходов (группам, подгруппам, элементам), кодам классификации </w:t>
      </w:r>
      <w:r w:rsidR="00B41575" w:rsidRPr="00B41575">
        <w:rPr>
          <w:rFonts w:ascii="Times New Roman" w:hAnsi="Times New Roman" w:cs="Times New Roman"/>
          <w:sz w:val="24"/>
          <w:szCs w:val="24"/>
        </w:rPr>
        <w:lastRenderedPageBreak/>
        <w:t>операций сектора госуд</w:t>
      </w:r>
      <w:r w:rsidR="00B41575">
        <w:rPr>
          <w:rFonts w:ascii="Times New Roman" w:hAnsi="Times New Roman" w:cs="Times New Roman"/>
          <w:sz w:val="24"/>
          <w:szCs w:val="24"/>
        </w:rPr>
        <w:t xml:space="preserve">арственного управления (КОСГУ) </w:t>
      </w:r>
      <w:r w:rsidR="00B41575" w:rsidRPr="00B41575">
        <w:rPr>
          <w:rFonts w:ascii="Times New Roman" w:hAnsi="Times New Roman" w:cs="Times New Roman"/>
          <w:sz w:val="24"/>
          <w:szCs w:val="24"/>
        </w:rPr>
        <w:t>в пределах доведенных</w:t>
      </w:r>
      <w:r w:rsidR="00B41575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обязательств, </w:t>
      </w:r>
      <w:r w:rsidR="00B41575" w:rsidRPr="000E6163">
        <w:rPr>
          <w:rFonts w:ascii="Times New Roman" w:hAnsi="Times New Roman" w:cs="Times New Roman"/>
          <w:sz w:val="24"/>
          <w:szCs w:val="24"/>
        </w:rPr>
        <w:t>а также в разрезе к</w:t>
      </w:r>
      <w:r w:rsidR="00B41575">
        <w:rPr>
          <w:rFonts w:ascii="Times New Roman" w:hAnsi="Times New Roman" w:cs="Times New Roman"/>
          <w:sz w:val="24"/>
          <w:szCs w:val="24"/>
        </w:rPr>
        <w:t>одов аналитических показателей.</w:t>
      </w:r>
    </w:p>
    <w:p w:rsidR="00B41575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2.3. </w:t>
      </w:r>
      <w:r w:rsidR="00B41575" w:rsidRPr="00D56833">
        <w:rPr>
          <w:rFonts w:ascii="Times New Roman" w:hAnsi="Times New Roman" w:cs="Times New Roman"/>
          <w:sz w:val="24"/>
          <w:szCs w:val="24"/>
        </w:rPr>
        <w:t>Смета составляется в рублях на основании обоснований (расчетов) плановых сметных показателей, являющихся неотъемлемой частью сметы (внесения изменений в смету), по форме согласно приложению N 2 к настоящему Порядку.</w:t>
      </w:r>
    </w:p>
    <w:p w:rsid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Обоснования (расчеты) плановых сметных показателей составляются в процессе формирования проекта  решения  о бюджете на очередной финансовый год и плановый период</w:t>
      </w:r>
      <w:r w:rsidR="00D56833">
        <w:rPr>
          <w:rFonts w:ascii="Times New Roman" w:hAnsi="Times New Roman" w:cs="Times New Roman"/>
          <w:sz w:val="24"/>
          <w:szCs w:val="24"/>
        </w:rPr>
        <w:t>.</w:t>
      </w:r>
    </w:p>
    <w:p w:rsidR="00D56833" w:rsidRPr="00D56833" w:rsidRDefault="00D56833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2.4. В целях формирования сметы на очередной финансовый год и плановый период Учреждение составляет проект сметы (в двух экземплярах) по форме согласно приложениям N4  к настоящему Порядку с указанием в наименовании приложений "Проект".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2.5. Проект сметы подписывается  руководителем учреждения и не позднее одного рабочего дня после дня его подписания направляется главному распорядителю (ра</w:t>
      </w:r>
      <w:r w:rsidR="000E6163">
        <w:rPr>
          <w:rFonts w:ascii="Times New Roman" w:hAnsi="Times New Roman" w:cs="Times New Roman"/>
          <w:sz w:val="24"/>
          <w:szCs w:val="24"/>
        </w:rPr>
        <w:t>спорядителю) бюджетных средств.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0E6163">
        <w:rPr>
          <w:rFonts w:ascii="Times New Roman" w:hAnsi="Times New Roman" w:cs="Times New Roman"/>
          <w:sz w:val="24"/>
          <w:szCs w:val="24"/>
        </w:rPr>
        <w:t>Распорядитель бюджетных средств осуществляет рассмотрение проекта сметы на предмет соответствия бюджетному законодательству Российской Федерации, настоящему Порядку и при отсутствии замечаний к проекту сметы и (или) обоснованиям (расчетам) плановых сметных показателей в срок, не позднее двух рабочих дней со дня получения от учреждения проекта сметы согласовывает его, включает в свод проектов смет и направляет свод проектов смет главному распорядителю бюджетных сред</w:t>
      </w:r>
      <w:r w:rsidR="000E6163">
        <w:rPr>
          <w:rFonts w:ascii="Times New Roman" w:hAnsi="Times New Roman" w:cs="Times New Roman"/>
          <w:sz w:val="24"/>
          <w:szCs w:val="24"/>
        </w:rPr>
        <w:t>ств</w:t>
      </w:r>
      <w:proofErr w:type="gramEnd"/>
      <w:r w:rsidR="000E6163">
        <w:rPr>
          <w:rFonts w:ascii="Times New Roman" w:hAnsi="Times New Roman" w:cs="Times New Roman"/>
          <w:sz w:val="24"/>
          <w:szCs w:val="24"/>
        </w:rPr>
        <w:t xml:space="preserve"> на согласование и принятие.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2.7.В случае наличия замечаний к проекту сметы и (или) обоснованиям (расчетам) плановых сметных показателей распорядитель бюджетных сре</w:t>
      </w:r>
      <w:proofErr w:type="gramStart"/>
      <w:r w:rsidRPr="000E6163">
        <w:rPr>
          <w:rFonts w:ascii="Times New Roman" w:hAnsi="Times New Roman" w:cs="Times New Roman"/>
          <w:sz w:val="24"/>
          <w:szCs w:val="24"/>
        </w:rPr>
        <w:t>дств в ср</w:t>
      </w:r>
      <w:proofErr w:type="gramEnd"/>
      <w:r w:rsidRPr="000E6163">
        <w:rPr>
          <w:rFonts w:ascii="Times New Roman" w:hAnsi="Times New Roman" w:cs="Times New Roman"/>
          <w:sz w:val="24"/>
          <w:szCs w:val="24"/>
        </w:rPr>
        <w:t>ок не позднее двух рабочих дней со дня получения от учреждения проекта сметы, направляет учреждению информацию об отклонении проекта сметы с указанием</w:t>
      </w:r>
      <w:r w:rsidR="000E6163">
        <w:rPr>
          <w:rFonts w:ascii="Times New Roman" w:hAnsi="Times New Roman" w:cs="Times New Roman"/>
          <w:sz w:val="24"/>
          <w:szCs w:val="24"/>
        </w:rPr>
        <w:t xml:space="preserve"> причин отклонения (замечаний).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2.8. Учреждение в срок, не позднее двух рабочих дней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главному распорядителю (ра</w:t>
      </w:r>
      <w:r w:rsidR="000E6163">
        <w:rPr>
          <w:rFonts w:ascii="Times New Roman" w:hAnsi="Times New Roman" w:cs="Times New Roman"/>
          <w:sz w:val="24"/>
          <w:szCs w:val="24"/>
        </w:rPr>
        <w:t>спорядителю) бюджетных средств.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2.9. Главный распорядитель (распорядитель) бюджетных средств рассматривает и принимает проект сметы (отклоняет проект сметы), формирует, рассматривает и принимает свод проектов смет (отклоняет свод проектов смет) в срок не позднее двух рабочих дней после дня получения уточненного проекта сметы (уточненного </w:t>
      </w:r>
      <w:r w:rsidR="000E6163">
        <w:rPr>
          <w:rFonts w:ascii="Times New Roman" w:hAnsi="Times New Roman" w:cs="Times New Roman"/>
          <w:sz w:val="24"/>
          <w:szCs w:val="24"/>
        </w:rPr>
        <w:t>свода проектов смет).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0E6163">
        <w:rPr>
          <w:rFonts w:ascii="Times New Roman" w:hAnsi="Times New Roman" w:cs="Times New Roman"/>
          <w:sz w:val="24"/>
          <w:szCs w:val="24"/>
        </w:rPr>
        <w:t xml:space="preserve">Проект сметы (свод проектов смет) рассматривается (формируется) и принимается главным распорядителем (распорядителем) бюджетных средств одновременно с обоснованиями (расчетами) плановых сметных показателей (согласованием обоснований (расчетов) плановых сметных показателей), сформированными в соответствии с главой </w:t>
      </w:r>
      <w:r w:rsidR="00B7389A" w:rsidRPr="000E6163">
        <w:rPr>
          <w:rFonts w:ascii="Times New Roman" w:hAnsi="Times New Roman" w:cs="Times New Roman"/>
          <w:sz w:val="24"/>
          <w:szCs w:val="24"/>
        </w:rPr>
        <w:t>4</w:t>
      </w:r>
      <w:r w:rsidRPr="000E6163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proofErr w:type="gramEnd"/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507232" w:rsidRPr="000E6163" w:rsidRDefault="00B7389A" w:rsidP="000E6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>3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04B69" w:rsidRPr="000E6163">
        <w:rPr>
          <w:rFonts w:ascii="Times New Roman" w:hAnsi="Times New Roman" w:cs="Times New Roman"/>
          <w:b/>
          <w:sz w:val="24"/>
          <w:szCs w:val="24"/>
        </w:rPr>
        <w:t>Порядок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 утверждени</w:t>
      </w:r>
      <w:r w:rsidR="00604B69" w:rsidRPr="000E6163">
        <w:rPr>
          <w:rFonts w:ascii="Times New Roman" w:hAnsi="Times New Roman" w:cs="Times New Roman"/>
          <w:b/>
          <w:sz w:val="24"/>
          <w:szCs w:val="24"/>
        </w:rPr>
        <w:t>я  сметы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3.1. Бюджетная смета 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утвержд</w:t>
      </w:r>
      <w:r w:rsidR="000E6163">
        <w:rPr>
          <w:rFonts w:ascii="Times New Roman" w:hAnsi="Times New Roman" w:cs="Times New Roman"/>
          <w:sz w:val="24"/>
          <w:szCs w:val="24"/>
        </w:rPr>
        <w:t>ается руководителем учреждения.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3.2. Руководитель 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</w:t>
      </w:r>
      <w:r w:rsidRPr="000E6163">
        <w:rPr>
          <w:rFonts w:ascii="Times New Roman" w:hAnsi="Times New Roman" w:cs="Times New Roman"/>
          <w:sz w:val="24"/>
          <w:szCs w:val="24"/>
        </w:rPr>
        <w:t xml:space="preserve">утверждает смету распорядителя средств бюджета и свод смет учреждений, находящихся в его ведении, предоставленные главному распорядителю </w:t>
      </w:r>
      <w:r w:rsidR="000E6163">
        <w:rPr>
          <w:rFonts w:ascii="Times New Roman" w:hAnsi="Times New Roman" w:cs="Times New Roman"/>
          <w:sz w:val="24"/>
          <w:szCs w:val="24"/>
        </w:rPr>
        <w:t>распорядителем средств бюджета.</w:t>
      </w:r>
    </w:p>
    <w:p w:rsidR="00507232" w:rsidRPr="000E616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3.3.Утверждение сметы осуществляется не позднее 10 рабочих дней со дня доведения учреждению в установленном законодательством Российской Федерации  порядке   </w:t>
      </w:r>
      <w:r w:rsidR="000E6163">
        <w:rPr>
          <w:rFonts w:ascii="Times New Roman" w:hAnsi="Times New Roman" w:cs="Times New Roman"/>
          <w:sz w:val="24"/>
          <w:szCs w:val="24"/>
        </w:rPr>
        <w:t>лимитов бюджетных обязательств.</w:t>
      </w:r>
    </w:p>
    <w:p w:rsidR="0016460F" w:rsidRDefault="00507232" w:rsidP="00431E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lastRenderedPageBreak/>
        <w:t>3.4.</w:t>
      </w:r>
      <w:r w:rsidR="0016460F" w:rsidRPr="0016460F">
        <w:rPr>
          <w:rFonts w:ascii="Times New Roman" w:hAnsi="Times New Roman" w:cs="Times New Roman"/>
          <w:sz w:val="24"/>
          <w:szCs w:val="24"/>
        </w:rPr>
        <w:t xml:space="preserve">Утвержденные сметы с обоснованиями (расчетами) плановых сметных показателей, использованными при формировании сметы, направляются </w:t>
      </w:r>
      <w:r w:rsidR="0016460F">
        <w:rPr>
          <w:rFonts w:ascii="Times New Roman" w:hAnsi="Times New Roman" w:cs="Times New Roman"/>
          <w:sz w:val="24"/>
          <w:szCs w:val="24"/>
        </w:rPr>
        <w:t>распорядителю</w:t>
      </w:r>
      <w:r w:rsidR="0016460F" w:rsidRPr="0016460F">
        <w:rPr>
          <w:rFonts w:ascii="Times New Roman" w:hAnsi="Times New Roman" w:cs="Times New Roman"/>
          <w:sz w:val="24"/>
          <w:szCs w:val="24"/>
        </w:rPr>
        <w:t xml:space="preserve"> бюджетных средств, вторые экземпляры остаются у главного распорядителя.</w:t>
      </w:r>
    </w:p>
    <w:p w:rsidR="00F357D2" w:rsidRPr="000E6163" w:rsidRDefault="0016460F" w:rsidP="00431E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Копия утвержденной</w:t>
      </w:r>
      <w:r w:rsidR="00507232" w:rsidRPr="000E6163">
        <w:rPr>
          <w:rFonts w:ascii="Times New Roman" w:hAnsi="Times New Roman" w:cs="Times New Roman"/>
          <w:sz w:val="24"/>
          <w:szCs w:val="24"/>
        </w:rPr>
        <w:t xml:space="preserve"> сметы</w:t>
      </w:r>
      <w:r w:rsidR="00922D21">
        <w:rPr>
          <w:rFonts w:ascii="Times New Roman" w:hAnsi="Times New Roman" w:cs="Times New Roman"/>
          <w:sz w:val="24"/>
          <w:szCs w:val="24"/>
        </w:rPr>
        <w:t xml:space="preserve"> </w:t>
      </w:r>
      <w:r w:rsidR="00507232" w:rsidRPr="000E6163">
        <w:rPr>
          <w:rFonts w:ascii="Times New Roman" w:hAnsi="Times New Roman" w:cs="Times New Roman"/>
          <w:sz w:val="24"/>
          <w:szCs w:val="24"/>
        </w:rPr>
        <w:t>направля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07232" w:rsidRPr="000E6163">
        <w:rPr>
          <w:rFonts w:ascii="Times New Roman" w:hAnsi="Times New Roman" w:cs="Times New Roman"/>
          <w:sz w:val="24"/>
          <w:szCs w:val="24"/>
        </w:rPr>
        <w:t xml:space="preserve">тся в </w:t>
      </w:r>
      <w:r w:rsidR="00B7389A" w:rsidRPr="000E6163">
        <w:rPr>
          <w:rFonts w:ascii="Times New Roman" w:hAnsi="Times New Roman" w:cs="Times New Roman"/>
          <w:sz w:val="24"/>
          <w:szCs w:val="24"/>
        </w:rPr>
        <w:t>Муниципальное казенное учреждение «Управление финансами муниципального района Клявлинский Самарской области»</w:t>
      </w:r>
      <w:r w:rsidR="00507232" w:rsidRPr="000E6163">
        <w:rPr>
          <w:rFonts w:ascii="Times New Roman" w:hAnsi="Times New Roman" w:cs="Times New Roman"/>
          <w:sz w:val="24"/>
          <w:szCs w:val="24"/>
        </w:rPr>
        <w:t xml:space="preserve"> не позднее  одного рабоче</w:t>
      </w:r>
      <w:r w:rsidR="00431ED8" w:rsidRPr="000E6163">
        <w:rPr>
          <w:rFonts w:ascii="Times New Roman" w:hAnsi="Times New Roman" w:cs="Times New Roman"/>
          <w:sz w:val="24"/>
          <w:szCs w:val="24"/>
        </w:rPr>
        <w:t>го дня после утверждения сметы.</w:t>
      </w:r>
    </w:p>
    <w:p w:rsidR="000E6163" w:rsidRDefault="000E6163" w:rsidP="00F670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7232" w:rsidRPr="000E6163" w:rsidRDefault="00B7389A" w:rsidP="00B738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6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B69" w:rsidRPr="000E6163">
        <w:rPr>
          <w:rFonts w:ascii="Times New Roman" w:hAnsi="Times New Roman" w:cs="Times New Roman"/>
          <w:b/>
          <w:sz w:val="24"/>
          <w:szCs w:val="24"/>
        </w:rPr>
        <w:t>Порядок в</w:t>
      </w:r>
      <w:r w:rsidR="00507232" w:rsidRPr="000E6163">
        <w:rPr>
          <w:rFonts w:ascii="Times New Roman" w:hAnsi="Times New Roman" w:cs="Times New Roman"/>
          <w:b/>
          <w:sz w:val="24"/>
          <w:szCs w:val="24"/>
        </w:rPr>
        <w:t>едение сметы</w:t>
      </w:r>
    </w:p>
    <w:p w:rsidR="00507232" w:rsidRPr="000E6163" w:rsidRDefault="00507232" w:rsidP="00507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6833" w:rsidRPr="00D56833" w:rsidRDefault="00507232" w:rsidP="00D568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4.1. </w:t>
      </w:r>
      <w:r w:rsidR="00D56833" w:rsidRPr="00D56833">
        <w:rPr>
          <w:rFonts w:ascii="Times New Roman" w:hAnsi="Times New Roman" w:cs="Times New Roman"/>
          <w:sz w:val="24"/>
          <w:szCs w:val="24"/>
        </w:rPr>
        <w:t>Ведением сметы в целях настоящего Порядка является внесение изменений в показатели сметы в пределах доведенных Учреждению лимитов бюджетных обязательств.</w:t>
      </w:r>
    </w:p>
    <w:p w:rsidR="00D56833" w:rsidRDefault="00D56833" w:rsidP="00D568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Изменения показателей сметы составляются Учреждением по форме согласно приложению N 3 к настоящему Порядку.</w:t>
      </w:r>
    </w:p>
    <w:p w:rsidR="00507232" w:rsidRPr="00D56833" w:rsidRDefault="00507232" w:rsidP="00D568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4.2. Внесение изменений в смету осуществляется путем утверждения изменений показателей — сумм увеличения, отражающихся со знаком « плюс» и  (или) уменьшение объемов сметных назначений, о</w:t>
      </w:r>
      <w:r w:rsidR="000E6163" w:rsidRPr="00D56833">
        <w:rPr>
          <w:rFonts w:ascii="Times New Roman" w:hAnsi="Times New Roman" w:cs="Times New Roman"/>
          <w:sz w:val="24"/>
          <w:szCs w:val="24"/>
        </w:rPr>
        <w:t>тражающихся со знаком « минус»: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— изменяющих объемы сметных назначений в случае изменения доведенного учреждению в установленном законодательством Российской Федерации порядке  </w:t>
      </w:r>
      <w:r w:rsidR="00307C29" w:rsidRPr="00D56833">
        <w:rPr>
          <w:rFonts w:ascii="Times New Roman" w:hAnsi="Times New Roman" w:cs="Times New Roman"/>
          <w:sz w:val="24"/>
          <w:szCs w:val="24"/>
        </w:rPr>
        <w:t>лимитов бюджетных обязательств;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—  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</w:t>
      </w:r>
      <w:proofErr w:type="gramStart"/>
      <w:r w:rsidRPr="00D56833">
        <w:rPr>
          <w:rFonts w:ascii="Times New Roman" w:hAnsi="Times New Roman" w:cs="Times New Roman"/>
          <w:sz w:val="24"/>
          <w:szCs w:val="24"/>
        </w:rPr>
        <w:t>показателей бюджетной росписи главного распорядителя средств бюджета</w:t>
      </w:r>
      <w:proofErr w:type="gramEnd"/>
      <w:r w:rsidRPr="00D56833">
        <w:rPr>
          <w:rFonts w:ascii="Times New Roman" w:hAnsi="Times New Roman" w:cs="Times New Roman"/>
          <w:sz w:val="24"/>
          <w:szCs w:val="24"/>
        </w:rPr>
        <w:t xml:space="preserve"> и </w:t>
      </w:r>
      <w:r w:rsidR="00307C29" w:rsidRPr="00D56833">
        <w:rPr>
          <w:rFonts w:ascii="Times New Roman" w:hAnsi="Times New Roman" w:cs="Times New Roman"/>
          <w:sz w:val="24"/>
          <w:szCs w:val="24"/>
        </w:rPr>
        <w:t>лимитов бюджетных обязательств;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 xml:space="preserve">— 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 главного распорядителя (распорядителя) средств бюджета и утвержденного объема </w:t>
      </w:r>
      <w:r w:rsidR="00307C29" w:rsidRPr="00D56833">
        <w:rPr>
          <w:rFonts w:ascii="Times New Roman" w:hAnsi="Times New Roman" w:cs="Times New Roman"/>
          <w:sz w:val="24"/>
          <w:szCs w:val="24"/>
        </w:rPr>
        <w:t>лимитов бюджетных обязательств;</w:t>
      </w:r>
    </w:p>
    <w:p w:rsidR="00507232" w:rsidRPr="00D56833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833">
        <w:rPr>
          <w:rFonts w:ascii="Times New Roman" w:hAnsi="Times New Roman" w:cs="Times New Roman"/>
          <w:sz w:val="24"/>
          <w:szCs w:val="24"/>
        </w:rPr>
        <w:t>— изменяющих объемы сметных назначений, приводящих к перераспреде</w:t>
      </w:r>
      <w:r w:rsidR="0016460F" w:rsidRPr="00D56833">
        <w:rPr>
          <w:rFonts w:ascii="Times New Roman" w:hAnsi="Times New Roman" w:cs="Times New Roman"/>
          <w:sz w:val="24"/>
          <w:szCs w:val="24"/>
        </w:rPr>
        <w:t>лению их между разделами сметы.</w:t>
      </w:r>
    </w:p>
    <w:p w:rsidR="00C27E9B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4.3. Изменения в смету формируются на основании изменений показателей обоснований (расчетов) плановых сметных пок</w:t>
      </w:r>
      <w:r w:rsidR="00C27E9B">
        <w:rPr>
          <w:rFonts w:ascii="Times New Roman" w:hAnsi="Times New Roman" w:cs="Times New Roman"/>
          <w:sz w:val="24"/>
          <w:szCs w:val="24"/>
        </w:rPr>
        <w:t>азателей.</w:t>
      </w:r>
      <w:r w:rsidRPr="000E6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232" w:rsidRPr="000E6163" w:rsidRDefault="00C27E9B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07232" w:rsidRPr="000E6163">
        <w:rPr>
          <w:rFonts w:ascii="Times New Roman" w:hAnsi="Times New Roman" w:cs="Times New Roman"/>
          <w:sz w:val="24"/>
          <w:szCs w:val="24"/>
        </w:rPr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</w:t>
      </w:r>
      <w:r w:rsidR="000E6163">
        <w:rPr>
          <w:rFonts w:ascii="Times New Roman" w:hAnsi="Times New Roman" w:cs="Times New Roman"/>
          <w:sz w:val="24"/>
          <w:szCs w:val="24"/>
        </w:rPr>
        <w:t>ствии с 3.3 настоящего Порядка.</w:t>
      </w:r>
    </w:p>
    <w:p w:rsidR="00507232" w:rsidRPr="00514022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022">
        <w:rPr>
          <w:rFonts w:ascii="Times New Roman" w:hAnsi="Times New Roman" w:cs="Times New Roman"/>
          <w:sz w:val="24"/>
          <w:szCs w:val="24"/>
        </w:rPr>
        <w:t>4.4. Внесение изменений в смету, требующих изменения показателей бюджетной росписи  главного распорядителя (распорядителя) средств бюджета и лимитов бюджетных обязательств утверждается после внесения изменений в бюджетную роспись главного распорядителя (распорядителя) средств бюджета и лимитов бюджетных обязательств</w:t>
      </w:r>
      <w:r w:rsidR="002B4E34" w:rsidRPr="00514022">
        <w:rPr>
          <w:rFonts w:ascii="Times New Roman" w:hAnsi="Times New Roman" w:cs="Times New Roman"/>
          <w:sz w:val="24"/>
          <w:szCs w:val="24"/>
        </w:rPr>
        <w:t>.</w:t>
      </w:r>
    </w:p>
    <w:p w:rsidR="00507232" w:rsidRPr="000E6163" w:rsidRDefault="002B4E34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 xml:space="preserve">       Внесенные в смету изменения направляются распорядителем бюджетных средств (учреждением) главному распорядителю</w:t>
      </w:r>
      <w:r w:rsidR="00307C29" w:rsidRPr="000E6163">
        <w:rPr>
          <w:rFonts w:ascii="Times New Roman" w:hAnsi="Times New Roman" w:cs="Times New Roman"/>
          <w:sz w:val="24"/>
          <w:szCs w:val="24"/>
        </w:rPr>
        <w:t xml:space="preserve"> (распорядителю) бюджетных средств не позднее одного рабочего дня после их утверждения.</w:t>
      </w:r>
    </w:p>
    <w:p w:rsidR="00B55714" w:rsidRDefault="00507232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163">
        <w:rPr>
          <w:rFonts w:ascii="Times New Roman" w:hAnsi="Times New Roman" w:cs="Times New Roman"/>
          <w:sz w:val="24"/>
          <w:szCs w:val="24"/>
        </w:rPr>
        <w:t>4.5. Внесение изменений в показатели сметы на текущий финансовый год осуществляется не позднее одного рабочего дня до окончания текущего финансового года.</w:t>
      </w:r>
    </w:p>
    <w:p w:rsidR="000B51D9" w:rsidRPr="000E6163" w:rsidRDefault="000B51D9" w:rsidP="00B73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5714" w:rsidRPr="00507232" w:rsidRDefault="00B55714" w:rsidP="00B557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714" w:rsidRDefault="00B55714" w:rsidP="00B55714">
      <w:pPr>
        <w:spacing w:after="0"/>
      </w:pPr>
    </w:p>
    <w:p w:rsidR="00B74DE4" w:rsidRDefault="00B74DE4" w:rsidP="00B55714">
      <w:pPr>
        <w:spacing w:after="0"/>
      </w:pPr>
    </w:p>
    <w:p w:rsidR="00AD1128" w:rsidRDefault="00AD1128" w:rsidP="00B74DE4">
      <w:pPr>
        <w:spacing w:after="0"/>
        <w:jc w:val="right"/>
        <w:rPr>
          <w:rFonts w:ascii="Times New Roman" w:hAnsi="Times New Roman" w:cs="Times New Roman"/>
        </w:rPr>
        <w:sectPr w:rsidR="00AD1128" w:rsidSect="00CE52EA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FE2483" w:rsidRPr="00FE2483" w:rsidRDefault="00FE2483" w:rsidP="00FE24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3657" w:rsidRDefault="00AD1128" w:rsidP="00CE52EA">
      <w:pPr>
        <w:tabs>
          <w:tab w:val="left" w:pos="25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3657" w:rsidRDefault="00273657" w:rsidP="00273657">
      <w:pPr>
        <w:tabs>
          <w:tab w:val="left" w:pos="55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E52EA" w:rsidRPr="00CE52EA">
        <w:rPr>
          <w:noProof/>
          <w:lang w:eastAsia="ru-RU"/>
        </w:rPr>
        <w:drawing>
          <wp:inline distT="0" distB="0" distL="0" distR="0" wp14:anchorId="7C402857" wp14:editId="4458904F">
            <wp:extent cx="9344025" cy="655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73657" w:rsidP="00273657">
      <w:pPr>
        <w:tabs>
          <w:tab w:val="left" w:pos="5505"/>
        </w:tabs>
        <w:rPr>
          <w:rFonts w:ascii="Times New Roman" w:hAnsi="Times New Roman" w:cs="Times New Roman"/>
        </w:rPr>
      </w:pPr>
    </w:p>
    <w:p w:rsidR="00273657" w:rsidRDefault="00273657" w:rsidP="00273657">
      <w:pPr>
        <w:rPr>
          <w:rFonts w:ascii="Times New Roman" w:hAnsi="Times New Roman" w:cs="Times New Roman"/>
        </w:rPr>
      </w:pPr>
    </w:p>
    <w:p w:rsidR="00273657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CE52EA">
        <w:rPr>
          <w:noProof/>
          <w:lang w:eastAsia="ru-RU"/>
        </w:rPr>
        <w:drawing>
          <wp:inline distT="0" distB="0" distL="0" distR="0">
            <wp:extent cx="9496425" cy="5676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3657">
        <w:rPr>
          <w:rFonts w:ascii="Times New Roman" w:hAnsi="Times New Roman" w:cs="Times New Roman"/>
        </w:rPr>
        <w:tab/>
      </w: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273657" w:rsidRDefault="00273657" w:rsidP="00273657">
      <w:pPr>
        <w:tabs>
          <w:tab w:val="left" w:pos="7110"/>
        </w:tabs>
      </w:pP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  <w:bookmarkStart w:id="0" w:name="RANGE!A1:EX40"/>
      <w:bookmarkEnd w:id="0"/>
    </w:p>
    <w:p w:rsidR="00273657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6C125C">
        <w:rPr>
          <w:noProof/>
          <w:lang w:eastAsia="ru-RU"/>
        </w:rPr>
        <w:drawing>
          <wp:inline distT="0" distB="0" distL="0" distR="0" wp14:anchorId="7A6B3C47" wp14:editId="7EF4570A">
            <wp:extent cx="9610725" cy="633370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633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0"/>
        <w:gridCol w:w="1780"/>
        <w:gridCol w:w="1520"/>
        <w:gridCol w:w="947"/>
        <w:gridCol w:w="991"/>
        <w:gridCol w:w="1197"/>
        <w:gridCol w:w="1296"/>
        <w:gridCol w:w="1200"/>
        <w:gridCol w:w="1197"/>
        <w:gridCol w:w="1902"/>
        <w:gridCol w:w="949"/>
        <w:gridCol w:w="608"/>
        <w:gridCol w:w="608"/>
        <w:gridCol w:w="608"/>
      </w:tblGrid>
      <w:tr w:rsidR="00CE52EA" w:rsidRPr="003E470D" w:rsidTr="00CE52EA">
        <w:trPr>
          <w:trHeight w:val="991"/>
        </w:trPr>
        <w:tc>
          <w:tcPr>
            <w:tcW w:w="15353" w:type="dxa"/>
            <w:gridSpan w:val="14"/>
            <w:tcBorders>
              <w:top w:val="nil"/>
              <w:left w:val="nil"/>
              <w:right w:val="nil"/>
            </w:tcBorders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RANGE!A1:N99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bookmarkEnd w:id="1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Приложение N2</w:t>
            </w:r>
          </w:p>
          <w:p w:rsidR="00CE52EA" w:rsidRPr="003E470D" w:rsidRDefault="00CE52EA" w:rsidP="00A862C6">
            <w:pPr>
              <w:tabs>
                <w:tab w:val="left" w:pos="358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 Порядку составления, утверждения и ведения бюджетных смет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E52EA" w:rsidRPr="003E470D" w:rsidRDefault="00CE52EA" w:rsidP="00A862C6">
            <w:pPr>
              <w:tabs>
                <w:tab w:val="left" w:pos="358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сельского поселения Назаровка </w:t>
            </w:r>
          </w:p>
          <w:p w:rsidR="00CE52EA" w:rsidRPr="003E470D" w:rsidRDefault="00CE52EA" w:rsidP="00A862C6">
            <w:pPr>
              <w:tabs>
                <w:tab w:val="left" w:pos="358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Клявлинский Самарской области, </w:t>
            </w:r>
          </w:p>
          <w:p w:rsidR="00CE52EA" w:rsidRPr="003E470D" w:rsidRDefault="00CE52EA" w:rsidP="00A862C6">
            <w:pPr>
              <w:tabs>
                <w:tab w:val="left" w:pos="358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утвержденному постановлением № 33 от 29.07.2026 г. </w:t>
            </w:r>
          </w:p>
        </w:tc>
      </w:tr>
      <w:tr w:rsidR="00CE52EA" w:rsidRPr="003E470D" w:rsidTr="00CE52EA">
        <w:trPr>
          <w:trHeight w:val="300"/>
        </w:trPr>
        <w:tc>
          <w:tcPr>
            <w:tcW w:w="233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расшифровки расходов</w:t>
            </w:r>
          </w:p>
        </w:tc>
        <w:tc>
          <w:tcPr>
            <w:tcW w:w="3454" w:type="dxa"/>
            <w:gridSpan w:val="3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Расчет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"___"_________</w:t>
            </w: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КВСР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ФКР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КВР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ЭКР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тип средств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35D822D" wp14:editId="0557C394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104775</wp:posOffset>
                  </wp:positionV>
                  <wp:extent cx="1257300" cy="314325"/>
                  <wp:effectExtent l="0" t="0" r="0" b="9525"/>
                  <wp:wrapNone/>
                  <wp:docPr id="12" name="Рисунок 1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204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1">
                            <a:extLst>
                              <a:ext uri="{63B3BB69-23CF-44E3-9099-C40C66FF867C}">
                                <a14:compatExt xmlns:a14="http://schemas.microsoft.com/office/drawing/2010/main" spid="_x0000_s204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6"/>
            </w:tblGrid>
            <w:tr w:rsidR="00CE52EA" w:rsidRPr="003E470D" w:rsidTr="00A862C6">
              <w:trPr>
                <w:trHeight w:val="300"/>
                <w:tblCellSpacing w:w="0" w:type="dxa"/>
              </w:trPr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CE52EA" w:rsidRPr="003E470D" w:rsidRDefault="00CE52EA" w:rsidP="00A862C6">
                  <w:pPr>
                    <w:tabs>
                      <w:tab w:val="left" w:pos="3585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470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20__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20__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20__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3454" w:type="dxa"/>
            <w:gridSpan w:val="3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Месячный фонд оплаты труда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Кол-во месяцев</w:t>
            </w:r>
          </w:p>
        </w:tc>
        <w:tc>
          <w:tcPr>
            <w:tcW w:w="990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за период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Месячный фонд оплаты труда 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Кол-во месяцев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за период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Прочие выплаты 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780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суточных, размер расхода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кол-во </w:t>
            </w:r>
          </w:p>
        </w:tc>
        <w:tc>
          <w:tcPr>
            <w:tcW w:w="990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кол-во дней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команд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., кол-во чел.</w:t>
            </w:r>
          </w:p>
        </w:tc>
        <w:tc>
          <w:tcPr>
            <w:tcW w:w="3687" w:type="dxa"/>
            <w:gridSpan w:val="3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Цель командировки и место пребывания 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3454" w:type="dxa"/>
            <w:gridSpan w:val="3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Прочие несоциальные выплаты персоналу в денежной форме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246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в месяц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 в месяц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точка доступа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точка доступа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услуги 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до повышения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после повышения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за период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за период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246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246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Работы и услуги по содержанию имущества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до повышения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после повышения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за период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за период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-     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Страхование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6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6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525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2464" w:type="dxa"/>
            <w:gridSpan w:val="2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600"/>
        </w:trPr>
        <w:tc>
          <w:tcPr>
            <w:tcW w:w="55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519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94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Норма на 1 автомобиль</w:t>
            </w:r>
          </w:p>
        </w:tc>
        <w:tc>
          <w:tcPr>
            <w:tcW w:w="129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автомобилей</w:t>
            </w:r>
          </w:p>
        </w:tc>
        <w:tc>
          <w:tcPr>
            <w:tcW w:w="11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195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  <w:tc>
          <w:tcPr>
            <w:tcW w:w="1898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Количество оплат в году</w:t>
            </w:r>
          </w:p>
        </w:tc>
        <w:tc>
          <w:tcPr>
            <w:tcW w:w="964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Сумма в год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E52EA" w:rsidRPr="003E470D" w:rsidTr="00CE52EA">
        <w:trPr>
          <w:trHeight w:val="300"/>
        </w:trPr>
        <w:tc>
          <w:tcPr>
            <w:tcW w:w="55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19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5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8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noWrap/>
            <w:hideMark/>
          </w:tcPr>
          <w:p w:rsidR="00CE52EA" w:rsidRPr="003E470D" w:rsidRDefault="00CE52EA" w:rsidP="00A862C6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47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273657" w:rsidRDefault="00273657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CE52EA">
        <w:rPr>
          <w:noProof/>
          <w:lang w:eastAsia="ru-RU"/>
        </w:rPr>
        <w:lastRenderedPageBreak/>
        <w:drawing>
          <wp:inline distT="0" distB="0" distL="0" distR="0">
            <wp:extent cx="9258300" cy="6400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CE52EA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5B0CCD">
        <w:drawing>
          <wp:inline distT="0" distB="0" distL="0" distR="0">
            <wp:extent cx="9496425" cy="5676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5B0CCD" w:rsidRDefault="005B0CCD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5B0CCD">
        <w:lastRenderedPageBreak/>
        <w:drawing>
          <wp:inline distT="0" distB="0" distL="0" distR="0">
            <wp:extent cx="9210675" cy="71880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4168" cy="719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2EA" w:rsidRDefault="00CE52EA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CE52EA">
        <w:rPr>
          <w:noProof/>
          <w:lang w:eastAsia="ru-RU"/>
        </w:rPr>
        <w:lastRenderedPageBreak/>
        <w:drawing>
          <wp:inline distT="0" distB="0" distL="0" distR="0">
            <wp:extent cx="9220200" cy="67722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  <w:r w:rsidRPr="009F740B">
        <w:lastRenderedPageBreak/>
        <w:drawing>
          <wp:inline distT="0" distB="0" distL="0" distR="0">
            <wp:extent cx="9496425" cy="6086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</w:p>
    <w:p w:rsidR="009F740B" w:rsidRPr="00273657" w:rsidRDefault="009F740B" w:rsidP="00273657">
      <w:pPr>
        <w:tabs>
          <w:tab w:val="left" w:pos="7110"/>
        </w:tabs>
        <w:rPr>
          <w:rFonts w:ascii="Times New Roman" w:hAnsi="Times New Roman" w:cs="Times New Roman"/>
        </w:rPr>
      </w:pPr>
      <w:bookmarkStart w:id="2" w:name="_GoBack"/>
      <w:r w:rsidRPr="009F740B">
        <w:lastRenderedPageBreak/>
        <w:drawing>
          <wp:inline distT="0" distB="0" distL="0" distR="0">
            <wp:extent cx="9277350" cy="7048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7680" cy="705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sectPr w:rsidR="009F740B" w:rsidRPr="00273657" w:rsidSect="00CE52EA">
      <w:pgSz w:w="16838" w:h="11906" w:orient="landscape"/>
      <w:pgMar w:top="426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EF1" w:rsidRDefault="00774EF1" w:rsidP="00B74DE4">
      <w:pPr>
        <w:spacing w:after="0" w:line="240" w:lineRule="auto"/>
      </w:pPr>
      <w:r>
        <w:separator/>
      </w:r>
    </w:p>
  </w:endnote>
  <w:endnote w:type="continuationSeparator" w:id="0">
    <w:p w:rsidR="00774EF1" w:rsidRDefault="00774EF1" w:rsidP="00B7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EF1" w:rsidRDefault="00774EF1" w:rsidP="00B74DE4">
      <w:pPr>
        <w:spacing w:after="0" w:line="240" w:lineRule="auto"/>
      </w:pPr>
      <w:r>
        <w:separator/>
      </w:r>
    </w:p>
  </w:footnote>
  <w:footnote w:type="continuationSeparator" w:id="0">
    <w:p w:rsidR="00774EF1" w:rsidRDefault="00774EF1" w:rsidP="00B74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369"/>
    <w:rsid w:val="000B51D9"/>
    <w:rsid w:val="000C6792"/>
    <w:rsid w:val="000D353E"/>
    <w:rsid w:val="000D769A"/>
    <w:rsid w:val="000E6163"/>
    <w:rsid w:val="00104C48"/>
    <w:rsid w:val="0016460F"/>
    <w:rsid w:val="00195D60"/>
    <w:rsid w:val="001D1BFF"/>
    <w:rsid w:val="001D529A"/>
    <w:rsid w:val="00242ECA"/>
    <w:rsid w:val="002463B5"/>
    <w:rsid w:val="00273657"/>
    <w:rsid w:val="002B4E34"/>
    <w:rsid w:val="003008A6"/>
    <w:rsid w:val="00307C29"/>
    <w:rsid w:val="003944A2"/>
    <w:rsid w:val="003D12FD"/>
    <w:rsid w:val="003F72ED"/>
    <w:rsid w:val="00404EAD"/>
    <w:rsid w:val="00431ED8"/>
    <w:rsid w:val="004C3475"/>
    <w:rsid w:val="00507232"/>
    <w:rsid w:val="00514022"/>
    <w:rsid w:val="0058002B"/>
    <w:rsid w:val="005976A5"/>
    <w:rsid w:val="005A0BD3"/>
    <w:rsid w:val="005B0CCD"/>
    <w:rsid w:val="005D32FD"/>
    <w:rsid w:val="00604B69"/>
    <w:rsid w:val="006174E5"/>
    <w:rsid w:val="006C125C"/>
    <w:rsid w:val="007556F1"/>
    <w:rsid w:val="00774EF1"/>
    <w:rsid w:val="007C7554"/>
    <w:rsid w:val="00855B26"/>
    <w:rsid w:val="00867172"/>
    <w:rsid w:val="00897A84"/>
    <w:rsid w:val="008D2CEA"/>
    <w:rsid w:val="00922D21"/>
    <w:rsid w:val="00950C15"/>
    <w:rsid w:val="00984369"/>
    <w:rsid w:val="009D27EA"/>
    <w:rsid w:val="009D6C90"/>
    <w:rsid w:val="009F740B"/>
    <w:rsid w:val="00A86126"/>
    <w:rsid w:val="00AD1128"/>
    <w:rsid w:val="00B41575"/>
    <w:rsid w:val="00B55714"/>
    <w:rsid w:val="00B7389A"/>
    <w:rsid w:val="00B74DE4"/>
    <w:rsid w:val="00BC1290"/>
    <w:rsid w:val="00BE6871"/>
    <w:rsid w:val="00C27E9B"/>
    <w:rsid w:val="00CE52EA"/>
    <w:rsid w:val="00CE79E2"/>
    <w:rsid w:val="00D56833"/>
    <w:rsid w:val="00D64AA7"/>
    <w:rsid w:val="00DB6136"/>
    <w:rsid w:val="00E24D03"/>
    <w:rsid w:val="00F30125"/>
    <w:rsid w:val="00F357D2"/>
    <w:rsid w:val="00F60976"/>
    <w:rsid w:val="00F67009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DE4"/>
  </w:style>
  <w:style w:type="paragraph" w:styleId="a8">
    <w:name w:val="footer"/>
    <w:basedOn w:val="a"/>
    <w:link w:val="a9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DE4"/>
  </w:style>
  <w:style w:type="table" w:styleId="aa">
    <w:name w:val="Table Grid"/>
    <w:basedOn w:val="a1"/>
    <w:uiPriority w:val="59"/>
    <w:rsid w:val="00246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7365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3657"/>
    <w:rPr>
      <w:color w:val="800080"/>
      <w:u w:val="single"/>
    </w:rPr>
  </w:style>
  <w:style w:type="paragraph" w:customStyle="1" w:styleId="font5">
    <w:name w:val="font5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7365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CE52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E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2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72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DE4"/>
  </w:style>
  <w:style w:type="paragraph" w:styleId="a8">
    <w:name w:val="footer"/>
    <w:basedOn w:val="a"/>
    <w:link w:val="a9"/>
    <w:uiPriority w:val="99"/>
    <w:unhideWhenUsed/>
    <w:rsid w:val="00B74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DE4"/>
  </w:style>
  <w:style w:type="table" w:styleId="aa">
    <w:name w:val="Table Grid"/>
    <w:basedOn w:val="a1"/>
    <w:uiPriority w:val="59"/>
    <w:rsid w:val="00246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7365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3657"/>
    <w:rPr>
      <w:color w:val="800080"/>
      <w:u w:val="single"/>
    </w:rPr>
  </w:style>
  <w:style w:type="paragraph" w:customStyle="1" w:styleId="font5">
    <w:name w:val="font5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2736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5">
    <w:name w:val="xl12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6">
    <w:name w:val="xl12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7365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7365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7365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7365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736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7365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7365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7365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736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7365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rsid w:val="0027365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rsid w:val="00273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27365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73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27365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"/>
    <w:rsid w:val="002736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5100A-94A3-44BD-9A74-3BAF50238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2026-07-30T06:55:00Z</cp:lastPrinted>
  <dcterms:created xsi:type="dcterms:W3CDTF">2026-07-30T06:57:00Z</dcterms:created>
  <dcterms:modified xsi:type="dcterms:W3CDTF">2026-07-30T06:57:00Z</dcterms:modified>
</cp:coreProperties>
</file>