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4455" w:rsidRPr="00994455" w:rsidRDefault="00994455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94455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Примерный перечень вопросов,</w:t>
      </w:r>
    </w:p>
    <w:p w:rsidR="00994455" w:rsidRPr="00994455" w:rsidRDefault="00994455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94455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обсуждаемых в ходе публичных консультаций</w:t>
      </w:r>
    </w:p>
    <w:p w:rsidR="00994455" w:rsidRPr="00A9320E" w:rsidRDefault="00994455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center"/>
        <w:rPr>
          <w:rFonts w:ascii="Times New Roman" w:eastAsiaTheme="minorEastAsia" w:hAnsi="Times New Roman" w:cs="Times New Roman"/>
          <w:sz w:val="16"/>
          <w:szCs w:val="16"/>
          <w:lang w:eastAsia="ru-RU"/>
        </w:rPr>
      </w:pPr>
    </w:p>
    <w:p w:rsidR="00195C76" w:rsidRDefault="00994455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195C7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Наименование проекта муниципального нормативного правового акта</w:t>
      </w:r>
    </w:p>
    <w:p w:rsidR="00646EE1" w:rsidRDefault="0037358E" w:rsidP="00DB237F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</w:pPr>
      <w:r w:rsidRPr="0037358E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«Об утверждении Положения о муниципальном контроле на автомобильном транспорте и в дорожном хозяйстве вне границ населенных пунктов в границах муниципального района </w:t>
      </w:r>
      <w:proofErr w:type="spellStart"/>
      <w:r w:rsidRPr="0037358E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Клявлинский</w:t>
      </w:r>
      <w:proofErr w:type="spellEnd"/>
      <w:r w:rsidRPr="0037358E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 Самарской области»</w:t>
      </w:r>
      <w:r w:rsidR="00681AE9" w:rsidRPr="0037358E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.</w:t>
      </w:r>
      <w:bookmarkStart w:id="0" w:name="_GoBack"/>
      <w:bookmarkEnd w:id="0"/>
    </w:p>
    <w:p w:rsidR="007009D3" w:rsidRPr="007009D3" w:rsidRDefault="007009D3" w:rsidP="007009D3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</w:pPr>
      <w:r w:rsidRPr="007009D3">
        <w:rPr>
          <w:rFonts w:ascii="Times New Roman" w:eastAsiaTheme="minorEastAsia" w:hAnsi="Times New Roman" w:cs="Times New Roman"/>
          <w:b/>
          <w:bCs/>
          <w:sz w:val="24"/>
          <w:szCs w:val="24"/>
          <w:u w:val="single"/>
          <w:lang w:eastAsia="ru-RU"/>
        </w:rPr>
        <w:t>Контактное лицо (фамилия, имя, отчество, должность, контактный телефон)</w:t>
      </w:r>
      <w:r w:rsidRPr="007009D3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:</w:t>
      </w:r>
      <w:r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 </w:t>
      </w:r>
      <w:r w:rsidR="00DB237F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Кузьмина Ольга Геннадьевна</w:t>
      </w:r>
      <w:r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, </w:t>
      </w:r>
      <w:r w:rsidR="00DB237F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заведующая отделом контрольной деятельности </w:t>
      </w:r>
      <w:r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администрации муниципального района </w:t>
      </w:r>
      <w:r w:rsidR="00C05C70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Клявлинский </w:t>
      </w:r>
      <w:r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Самарской области,</w:t>
      </w:r>
      <w:r w:rsidRPr="007009D3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7009D3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адрес электронной почты</w:t>
      </w:r>
      <w:r w:rsidR="00C05C70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: </w:t>
      </w:r>
      <w:r w:rsidR="00DB237F" w:rsidRPr="00DB237F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otdelknd_aklyavlino@mail.ru</w:t>
      </w:r>
      <w:r w:rsidRPr="007009D3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, тел. 8 (846 53) 2-</w:t>
      </w:r>
      <w:r w:rsidR="00DB237F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21</w:t>
      </w:r>
      <w:r w:rsidRPr="007009D3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-</w:t>
      </w:r>
      <w:r w:rsidR="00DB237F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71</w:t>
      </w:r>
      <w:r w:rsidRPr="007009D3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.</w:t>
      </w:r>
    </w:p>
    <w:p w:rsidR="00195C76" w:rsidRDefault="00994455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proofErr w:type="gramStart"/>
      <w:r w:rsidRPr="00195C7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Пожалуйста,  заполните</w:t>
      </w:r>
      <w:proofErr w:type="gramEnd"/>
      <w:r w:rsidRPr="00195C7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и направьте данную форму</w:t>
      </w:r>
      <w:r w:rsidR="00C05C70" w:rsidRPr="00C05C70">
        <w:t xml:space="preserve"> </w:t>
      </w:r>
      <w:r w:rsidR="00C05C70" w:rsidRPr="00C05C70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не позднее</w:t>
      </w:r>
      <w:r w:rsidR="00C05C70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</w:t>
      </w:r>
      <w:r w:rsidR="00DB237F" w:rsidRPr="00615E88">
        <w:rPr>
          <w:rFonts w:ascii="Times New Roman" w:eastAsiaTheme="minorEastAsia" w:hAnsi="Times New Roman" w:cs="Times New Roman"/>
          <w:b/>
          <w:sz w:val="24"/>
          <w:szCs w:val="24"/>
          <w:highlight w:val="yellow"/>
          <w:lang w:eastAsia="ru-RU"/>
        </w:rPr>
        <w:t>29</w:t>
      </w:r>
      <w:r w:rsidR="00C05C70" w:rsidRPr="00615E88">
        <w:rPr>
          <w:rFonts w:ascii="Times New Roman" w:eastAsiaTheme="minorEastAsia" w:hAnsi="Times New Roman" w:cs="Times New Roman"/>
          <w:b/>
          <w:sz w:val="24"/>
          <w:szCs w:val="24"/>
          <w:highlight w:val="yellow"/>
          <w:lang w:eastAsia="ru-RU"/>
        </w:rPr>
        <w:t>.0</w:t>
      </w:r>
      <w:r w:rsidR="00DB237F" w:rsidRPr="00615E88">
        <w:rPr>
          <w:rFonts w:ascii="Times New Roman" w:eastAsiaTheme="minorEastAsia" w:hAnsi="Times New Roman" w:cs="Times New Roman"/>
          <w:b/>
          <w:sz w:val="24"/>
          <w:szCs w:val="24"/>
          <w:highlight w:val="yellow"/>
          <w:lang w:eastAsia="ru-RU"/>
        </w:rPr>
        <w:t>5</w:t>
      </w:r>
      <w:r w:rsidR="00615E88" w:rsidRPr="00615E88">
        <w:rPr>
          <w:rFonts w:ascii="Times New Roman" w:eastAsiaTheme="minorEastAsia" w:hAnsi="Times New Roman" w:cs="Times New Roman"/>
          <w:b/>
          <w:sz w:val="24"/>
          <w:szCs w:val="24"/>
          <w:highlight w:val="yellow"/>
          <w:lang w:eastAsia="ru-RU"/>
        </w:rPr>
        <w:t>.2025</w:t>
      </w:r>
      <w:r w:rsidR="00C05C70" w:rsidRPr="00F84BCB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</w:t>
      </w:r>
      <w:r w:rsidR="00C05C70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г</w:t>
      </w:r>
      <w:r w:rsidRPr="00195C7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на</w:t>
      </w:r>
      <w:r w:rsidR="003B3138" w:rsidRPr="00195C7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</w:t>
      </w:r>
      <w:r w:rsidRPr="00195C7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адрес</w:t>
      </w:r>
      <w:r w:rsidR="004002B3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:</w:t>
      </w:r>
    </w:p>
    <w:p w:rsidR="004002B3" w:rsidRDefault="003B3138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DB237F" w:rsidRPr="00DB237F">
        <w:rPr>
          <w:rFonts w:ascii="Times New Roman" w:eastAsiaTheme="minorEastAsia" w:hAnsi="Times New Roman" w:cs="Times New Roman"/>
          <w:sz w:val="24"/>
          <w:szCs w:val="24"/>
          <w:highlight w:val="yellow"/>
          <w:u w:val="single"/>
          <w:lang w:eastAsia="ru-RU"/>
        </w:rPr>
        <w:t>otdelknd_aklyavlino@mail.ru</w:t>
      </w:r>
    </w:p>
    <w:p w:rsidR="00195C76" w:rsidRPr="00994455" w:rsidRDefault="00195C76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002B3" w:rsidRDefault="004002B3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Контактная и</w:t>
      </w:r>
      <w:r w:rsidR="00994455" w:rsidRPr="0099445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нформация об участнике публичных консультаций: </w:t>
      </w:r>
    </w:p>
    <w:p w:rsidR="004002B3" w:rsidRPr="004002B3" w:rsidRDefault="004002B3" w:rsidP="004002B3">
      <w:pPr>
        <w:widowControl w:val="0"/>
        <w:tabs>
          <w:tab w:val="left" w:leader="underscore" w:pos="966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02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Наименование участника: </w:t>
      </w:r>
      <w:r w:rsidRPr="004002B3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</w:p>
    <w:p w:rsidR="004002B3" w:rsidRPr="004002B3" w:rsidRDefault="004002B3" w:rsidP="004002B3">
      <w:pPr>
        <w:widowControl w:val="0"/>
        <w:tabs>
          <w:tab w:val="left" w:leader="underscore" w:pos="966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02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Сфера деятельности участника: </w:t>
      </w:r>
      <w:r w:rsidRPr="004002B3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</w:p>
    <w:p w:rsidR="004002B3" w:rsidRPr="004002B3" w:rsidRDefault="004002B3" w:rsidP="004002B3">
      <w:pPr>
        <w:widowControl w:val="0"/>
        <w:tabs>
          <w:tab w:val="left" w:leader="underscore" w:pos="9454"/>
          <w:tab w:val="left" w:leader="underscore" w:pos="967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02B3">
        <w:rPr>
          <w:rFonts w:ascii="Times New Roman" w:hAnsi="Times New Roman" w:cs="Times New Roman"/>
          <w:sz w:val="24"/>
          <w:szCs w:val="24"/>
          <w:shd w:val="clear" w:color="auto" w:fill="FFFFFF"/>
        </w:rPr>
        <w:t>Фамилия, имя, отчество контактного лица _________________________________________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</w:t>
      </w:r>
    </w:p>
    <w:p w:rsidR="004002B3" w:rsidRPr="004002B3" w:rsidRDefault="004002B3" w:rsidP="004002B3">
      <w:pPr>
        <w:widowControl w:val="0"/>
        <w:tabs>
          <w:tab w:val="left" w:leader="underscore" w:pos="7675"/>
          <w:tab w:val="left" w:leader="underscore" w:pos="781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Номер контактного телефона:_________________________________________________________</w:t>
      </w:r>
    </w:p>
    <w:p w:rsidR="00994455" w:rsidRPr="00994455" w:rsidRDefault="004002B3" w:rsidP="004002B3">
      <w:pPr>
        <w:widowControl w:val="0"/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Адрес электронной почты:</w:t>
      </w:r>
      <w:r w:rsidRPr="004002B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_____________________________________________________________</w:t>
      </w:r>
      <w:r w:rsidR="00994455" w:rsidRPr="0099445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</w:t>
      </w:r>
    </w:p>
    <w:p w:rsidR="004002B3" w:rsidRDefault="004002B3" w:rsidP="00A9320E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4002B3" w:rsidRPr="00F84BCB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BCB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 решение каких проблем, на Ваш взгляд, направлено предлагаемое регулирование? Актуальны ли данные проблемы в настоящее время?</w:t>
      </w:r>
    </w:p>
    <w:p w:rsidR="004002B3" w:rsidRPr="00F84BCB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BCB">
        <w:rPr>
          <w:rFonts w:ascii="Times New Roman" w:eastAsia="Times New Roman" w:hAnsi="Times New Roman" w:cs="Times New Roman"/>
          <w:sz w:val="24"/>
          <w:szCs w:val="24"/>
          <w:lang w:eastAsia="ru-RU"/>
        </w:rPr>
        <w:t>2. Является ли предлагаемое регулирование оптимальным способом решения проблемы?</w:t>
      </w:r>
    </w:p>
    <w:p w:rsidR="004002B3" w:rsidRPr="00F84BCB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BCB">
        <w:rPr>
          <w:rFonts w:ascii="Times New Roman" w:eastAsia="Times New Roman" w:hAnsi="Times New Roman" w:cs="Times New Roman"/>
          <w:sz w:val="24"/>
          <w:szCs w:val="24"/>
          <w:lang w:eastAsia="ru-RU"/>
        </w:rPr>
        <w:t>3. Возникают ли у Вас затруднения в понимании норм проекта? Соответствуют ли, по Вашему мнению, нормы вышеуказанного нормативного правового акта требованиям формальной определенности и точности, исключающим возможность их произвольного толкования?</w:t>
      </w:r>
    </w:p>
    <w:p w:rsidR="004002B3" w:rsidRPr="00F84BCB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BCB">
        <w:rPr>
          <w:rFonts w:ascii="Times New Roman" w:eastAsia="Times New Roman" w:hAnsi="Times New Roman" w:cs="Times New Roman"/>
          <w:sz w:val="24"/>
          <w:szCs w:val="24"/>
          <w:lang w:eastAsia="ru-RU"/>
        </w:rPr>
        <w:t>4. Существуют ли, по Вашему мнению, в проекте положения, которые необоснованно затрудняют ведение предпринимательской и иной экономической деятельности на территории муниципального района Клявлинский Самарской области? Приведите обоснования по каждому указанному положению.</w:t>
      </w:r>
    </w:p>
    <w:p w:rsidR="004002B3" w:rsidRPr="00F84BCB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BCB">
        <w:rPr>
          <w:rFonts w:ascii="Times New Roman" w:eastAsia="Times New Roman" w:hAnsi="Times New Roman" w:cs="Times New Roman"/>
          <w:sz w:val="24"/>
          <w:szCs w:val="24"/>
          <w:lang w:eastAsia="ru-RU"/>
        </w:rPr>
        <w:t>5. Оцените издержки и выгоды субъектов предпринимательской деятельности, возникающие при введении предлагаемого регулирования.</w:t>
      </w:r>
    </w:p>
    <w:p w:rsidR="004002B3" w:rsidRPr="00F84BCB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BCB">
        <w:rPr>
          <w:rFonts w:ascii="Times New Roman" w:eastAsia="Times New Roman" w:hAnsi="Times New Roman" w:cs="Times New Roman"/>
          <w:sz w:val="24"/>
          <w:szCs w:val="24"/>
          <w:lang w:eastAsia="ru-RU"/>
        </w:rPr>
        <w:t>6. Какие на Ваш взгляд, могут возникнуть проблемы и трудности с контролем соблюдения требований и норм, вводимых данным нормативным правовым актом?</w:t>
      </w:r>
    </w:p>
    <w:p w:rsidR="004002B3" w:rsidRPr="00F84BCB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BCB">
        <w:rPr>
          <w:rFonts w:ascii="Times New Roman" w:eastAsia="Times New Roman" w:hAnsi="Times New Roman" w:cs="Times New Roman"/>
          <w:sz w:val="24"/>
          <w:szCs w:val="24"/>
          <w:lang w:eastAsia="ru-RU"/>
        </w:rPr>
        <w:t>7.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</w:t>
      </w:r>
    </w:p>
    <w:p w:rsidR="004002B3" w:rsidRPr="00F84BCB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BCB">
        <w:rPr>
          <w:rFonts w:ascii="Times New Roman" w:eastAsia="Times New Roman" w:hAnsi="Times New Roman" w:cs="Times New Roman"/>
          <w:sz w:val="24"/>
          <w:szCs w:val="24"/>
          <w:lang w:eastAsia="ru-RU"/>
        </w:rPr>
        <w:t>8. Какие альтернативные (менее затратные и (или) более эффективные) способы решения проблемы существуют?</w:t>
      </w:r>
    </w:p>
    <w:p w:rsidR="0024037C" w:rsidRPr="00F84BCB" w:rsidRDefault="004002B3" w:rsidP="004002B3">
      <w:pPr>
        <w:spacing w:after="80" w:line="240" w:lineRule="auto"/>
        <w:ind w:right="-142" w:firstLine="567"/>
        <w:jc w:val="both"/>
      </w:pPr>
      <w:r w:rsidRPr="00F84BCB">
        <w:rPr>
          <w:rFonts w:ascii="Times New Roman" w:eastAsia="Times New Roman" w:hAnsi="Times New Roman" w:cs="Times New Roman"/>
          <w:sz w:val="24"/>
          <w:szCs w:val="24"/>
          <w:lang w:eastAsia="ru-RU"/>
        </w:rPr>
        <w:t>9. Иные предложения и замечания, которые, по Вашему мнению, целесообразно учесть в рамках оценки регулирующего воздействия.</w:t>
      </w:r>
    </w:p>
    <w:sectPr w:rsidR="0024037C" w:rsidRPr="00F84BCB" w:rsidSect="00A9320E">
      <w:pgSz w:w="11906" w:h="16838"/>
      <w:pgMar w:top="568" w:right="850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08A"/>
    <w:rsid w:val="00054227"/>
    <w:rsid w:val="00195C76"/>
    <w:rsid w:val="0037358E"/>
    <w:rsid w:val="003B3138"/>
    <w:rsid w:val="004002B3"/>
    <w:rsid w:val="00521083"/>
    <w:rsid w:val="005653C5"/>
    <w:rsid w:val="00615E88"/>
    <w:rsid w:val="00646EE1"/>
    <w:rsid w:val="006813B8"/>
    <w:rsid w:val="00681AE9"/>
    <w:rsid w:val="007009D3"/>
    <w:rsid w:val="007D4E92"/>
    <w:rsid w:val="008F608A"/>
    <w:rsid w:val="00994455"/>
    <w:rsid w:val="009B0C7C"/>
    <w:rsid w:val="00A9320E"/>
    <w:rsid w:val="00BD7619"/>
    <w:rsid w:val="00C05C70"/>
    <w:rsid w:val="00C067DD"/>
    <w:rsid w:val="00CA4D21"/>
    <w:rsid w:val="00CB3268"/>
    <w:rsid w:val="00D65176"/>
    <w:rsid w:val="00DB237F"/>
    <w:rsid w:val="00DC639E"/>
    <w:rsid w:val="00E3570F"/>
    <w:rsid w:val="00F532C0"/>
    <w:rsid w:val="00F84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96A990-2B24-4416-B848-5EE456A21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09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1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7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УСХ_Юрист</dc:creator>
  <cp:keywords/>
  <dc:description/>
  <cp:lastModifiedBy>Пользователь</cp:lastModifiedBy>
  <cp:revision>24</cp:revision>
  <cp:lastPrinted>2024-03-26T07:40:00Z</cp:lastPrinted>
  <dcterms:created xsi:type="dcterms:W3CDTF">2017-03-27T14:46:00Z</dcterms:created>
  <dcterms:modified xsi:type="dcterms:W3CDTF">2025-04-08T05:50:00Z</dcterms:modified>
</cp:coreProperties>
</file>