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9B8" w:rsidRDefault="00A60606" w:rsidP="007039B8">
      <w:r>
        <w:t xml:space="preserve">                         </w:t>
      </w:r>
      <w:r w:rsidR="007039B8">
        <w:rPr>
          <w:noProof/>
        </w:rPr>
        <w:drawing>
          <wp:inline distT="0" distB="0" distL="0" distR="0" wp14:anchorId="3E1518A2" wp14:editId="4A5ED8C4">
            <wp:extent cx="60960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39B8" w:rsidRPr="00D2053A" w:rsidRDefault="007039B8" w:rsidP="007039B8">
      <w:pPr>
        <w:rPr>
          <w:sz w:val="24"/>
          <w:szCs w:val="24"/>
        </w:rPr>
      </w:pPr>
      <w:r w:rsidRPr="00D2053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3324860</wp:posOffset>
                </wp:positionH>
                <wp:positionV relativeFrom="paragraph">
                  <wp:posOffset>5715</wp:posOffset>
                </wp:positionV>
                <wp:extent cx="3530600" cy="1118870"/>
                <wp:effectExtent l="4445" t="1905" r="0" b="3175"/>
                <wp:wrapNone/>
                <wp:docPr id="2" name="Выноска 2 (без границы)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30600" cy="1118870"/>
                        </a:xfrm>
                        <a:prstGeom prst="callout2">
                          <a:avLst>
                            <a:gd name="adj1" fmla="val 11352"/>
                            <a:gd name="adj2" fmla="val -2157"/>
                            <a:gd name="adj3" fmla="val 11352"/>
                            <a:gd name="adj4" fmla="val -4713"/>
                            <a:gd name="adj5" fmla="val 3292"/>
                            <a:gd name="adj6" fmla="val -7264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sm" len="sm"/>
                              <a:tailEnd type="none" w="sm" len="sm"/>
                            </a14:hiddenLine>
                          </a:ext>
                        </a:extLst>
                      </wps:spPr>
                      <wps:txbx>
                        <w:txbxContent>
                          <w:p w:rsidR="007039B8" w:rsidRDefault="007039B8" w:rsidP="007039B8"/>
                          <w:p w:rsidR="007039B8" w:rsidRDefault="007039B8" w:rsidP="007039B8"/>
                          <w:p w:rsidR="007039B8" w:rsidRDefault="007039B8" w:rsidP="007039B8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2" coordsize="21600,21600" o:spt="42" adj="-10080,24300,-3600,4050,-1800,4050" path="m@0@1l@2@3@4@5nfem,l21600,r,21600l,21600ns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 textborder="f"/>
              </v:shapetype>
              <v:shape id="Выноска 2 (без границы) 2" o:spid="_x0000_s1026" type="#_x0000_t42" style="position:absolute;margin-left:261.8pt;margin-top:.45pt;width:278pt;height:88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" o:allowincell="f" adj="-1569,711,-1018,2452,-466,2452" filled="f" stroked="f">
                <v:stroke startarrowwidth="narrow" startarrowlength="short" endarrowwidth="narrow" endarrowlength="short"/>
                <v:textbox inset="1pt,1pt,1pt,1pt">
                  <w:txbxContent>
                    <w:p w:rsidR="007039B8" w:rsidRDefault="007039B8" w:rsidP="007039B8"/>
                    <w:p w:rsidR="007039B8" w:rsidRDefault="007039B8" w:rsidP="007039B8"/>
                    <w:p w:rsidR="007039B8" w:rsidRDefault="007039B8" w:rsidP="007039B8"/>
                  </w:txbxContent>
                </v:textbox>
              </v:shape>
            </w:pict>
          </mc:Fallback>
        </mc:AlternateContent>
      </w:r>
      <w:r w:rsidR="005B3BC6" w:rsidRPr="00D2053A">
        <w:rPr>
          <w:sz w:val="24"/>
          <w:szCs w:val="24"/>
        </w:rPr>
        <w:t xml:space="preserve"> </w:t>
      </w:r>
      <w:r w:rsidRPr="00D2053A">
        <w:rPr>
          <w:sz w:val="24"/>
          <w:szCs w:val="24"/>
        </w:rPr>
        <w:t xml:space="preserve"> </w:t>
      </w:r>
      <w:r w:rsidRPr="00D2053A">
        <w:rPr>
          <w:b/>
          <w:sz w:val="24"/>
          <w:szCs w:val="24"/>
        </w:rPr>
        <w:t xml:space="preserve">РОССИЙСКАЯ ФЕДЕРАЦИЯ                        </w:t>
      </w:r>
    </w:p>
    <w:p w:rsidR="007039B8" w:rsidRPr="00D2053A" w:rsidRDefault="007039B8" w:rsidP="007039B8">
      <w:pPr>
        <w:rPr>
          <w:b/>
          <w:sz w:val="24"/>
          <w:szCs w:val="24"/>
        </w:rPr>
      </w:pPr>
    </w:p>
    <w:p w:rsidR="007039B8" w:rsidRPr="004F1F38" w:rsidRDefault="00DF6FA0" w:rsidP="007039B8">
      <w:pPr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СОБРАНИЕ</w:t>
      </w:r>
      <w:r w:rsidR="007039B8" w:rsidRPr="004F1F38">
        <w:rPr>
          <w:b/>
          <w:bCs/>
          <w:sz w:val="24"/>
          <w:szCs w:val="24"/>
        </w:rPr>
        <w:t xml:space="preserve"> ПРЕДСТАВИТЕЛЕЙ</w:t>
      </w:r>
    </w:p>
    <w:p w:rsidR="007039B8" w:rsidRPr="004F1F38" w:rsidRDefault="007039B8" w:rsidP="007039B8">
      <w:pPr>
        <w:rPr>
          <w:b/>
          <w:bCs/>
          <w:sz w:val="24"/>
          <w:szCs w:val="24"/>
        </w:rPr>
      </w:pPr>
      <w:r w:rsidRPr="004F1F38">
        <w:rPr>
          <w:b/>
          <w:bCs/>
          <w:sz w:val="24"/>
          <w:szCs w:val="24"/>
        </w:rPr>
        <w:t>МУНИЦИПАЛЬНОГО РАЙОНА</w:t>
      </w:r>
    </w:p>
    <w:p w:rsidR="007039B8" w:rsidRDefault="007039B8" w:rsidP="007039B8">
      <w:pPr>
        <w:pStyle w:val="4"/>
        <w:rPr>
          <w:sz w:val="28"/>
        </w:rPr>
      </w:pPr>
      <w:r>
        <w:t xml:space="preserve">           </w:t>
      </w:r>
      <w:r>
        <w:rPr>
          <w:sz w:val="28"/>
        </w:rPr>
        <w:t>КЛЯВЛИНСКИЙ</w:t>
      </w:r>
    </w:p>
    <w:p w:rsidR="007039B8" w:rsidRPr="00D2053A" w:rsidRDefault="007039B8" w:rsidP="007039B8">
      <w:pPr>
        <w:pStyle w:val="2"/>
        <w:rPr>
          <w:b/>
        </w:rPr>
      </w:pPr>
      <w:r>
        <w:t xml:space="preserve">           </w:t>
      </w:r>
      <w:r w:rsidRPr="00D2053A">
        <w:rPr>
          <w:b/>
        </w:rPr>
        <w:t>Самарской области</w:t>
      </w:r>
    </w:p>
    <w:p w:rsidR="00C5100C" w:rsidRDefault="00F4620F" w:rsidP="00F4620F">
      <w:pPr>
        <w:tabs>
          <w:tab w:val="left" w:pos="892"/>
        </w:tabs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4F1F38">
        <w:rPr>
          <w:b/>
          <w:sz w:val="24"/>
          <w:szCs w:val="24"/>
        </w:rPr>
        <w:t>Р Е Ш Е Н И Е</w:t>
      </w:r>
      <w:r>
        <w:rPr>
          <w:b/>
          <w:sz w:val="24"/>
          <w:szCs w:val="24"/>
        </w:rPr>
        <w:t xml:space="preserve">  </w:t>
      </w:r>
    </w:p>
    <w:p w:rsidR="00F4620F" w:rsidRDefault="00F4620F" w:rsidP="00F4620F">
      <w:pPr>
        <w:tabs>
          <w:tab w:val="left" w:pos="892"/>
        </w:tabs>
        <w:rPr>
          <w:b/>
          <w:sz w:val="24"/>
          <w:szCs w:val="24"/>
        </w:rPr>
      </w:pPr>
    </w:p>
    <w:p w:rsidR="00F4620F" w:rsidRDefault="00330339" w:rsidP="00F4620F">
      <w:pPr>
        <w:tabs>
          <w:tab w:val="left" w:pos="892"/>
        </w:tabs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      </w:t>
      </w:r>
      <w:r>
        <w:rPr>
          <w:b/>
          <w:sz w:val="24"/>
          <w:szCs w:val="24"/>
          <w:u w:val="single"/>
        </w:rPr>
        <w:t xml:space="preserve">    </w:t>
      </w:r>
      <w:r w:rsidR="005A77C5">
        <w:rPr>
          <w:b/>
          <w:sz w:val="24"/>
          <w:szCs w:val="24"/>
          <w:u w:val="single"/>
        </w:rPr>
        <w:t>28.06.2024</w:t>
      </w:r>
      <w:r>
        <w:rPr>
          <w:b/>
          <w:sz w:val="24"/>
          <w:szCs w:val="24"/>
          <w:u w:val="single"/>
        </w:rPr>
        <w:t xml:space="preserve"> </w:t>
      </w:r>
      <w:r w:rsidR="00F4620F" w:rsidRPr="00F4620F">
        <w:rPr>
          <w:b/>
          <w:sz w:val="24"/>
          <w:szCs w:val="24"/>
          <w:u w:val="single"/>
        </w:rPr>
        <w:t xml:space="preserve"> г. №</w:t>
      </w:r>
      <w:r w:rsidR="006A289A">
        <w:rPr>
          <w:b/>
          <w:sz w:val="24"/>
          <w:szCs w:val="24"/>
          <w:u w:val="single"/>
        </w:rPr>
        <w:t>__</w:t>
      </w:r>
      <w:r w:rsidR="005A77C5">
        <w:rPr>
          <w:b/>
          <w:sz w:val="24"/>
          <w:szCs w:val="24"/>
          <w:u w:val="single"/>
        </w:rPr>
        <w:t>328</w:t>
      </w:r>
    </w:p>
    <w:p w:rsidR="00F4620F" w:rsidRPr="00F4620F" w:rsidRDefault="00F4620F" w:rsidP="00F4620F">
      <w:pPr>
        <w:tabs>
          <w:tab w:val="left" w:pos="892"/>
        </w:tabs>
        <w:rPr>
          <w:b/>
          <w:sz w:val="24"/>
          <w:szCs w:val="24"/>
          <w:u w:val="single"/>
        </w:rPr>
      </w:pPr>
    </w:p>
    <w:p w:rsidR="00413B91" w:rsidRDefault="00C5100C" w:rsidP="00413B91">
      <w:pPr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в решение </w:t>
      </w:r>
      <w:r w:rsidR="00A60606">
        <w:rPr>
          <w:sz w:val="24"/>
          <w:szCs w:val="24"/>
        </w:rPr>
        <w:t xml:space="preserve"> </w:t>
      </w:r>
      <w:r w:rsidRPr="00C5100C">
        <w:rPr>
          <w:sz w:val="24"/>
          <w:szCs w:val="24"/>
        </w:rPr>
        <w:t>Собрани</w:t>
      </w:r>
      <w:r w:rsidR="00A90D22">
        <w:rPr>
          <w:sz w:val="24"/>
          <w:szCs w:val="24"/>
        </w:rPr>
        <w:t>я</w:t>
      </w:r>
      <w:r w:rsidRPr="00C5100C">
        <w:rPr>
          <w:sz w:val="24"/>
          <w:szCs w:val="24"/>
        </w:rPr>
        <w:t xml:space="preserve"> представителей  </w:t>
      </w:r>
    </w:p>
    <w:p w:rsidR="00413B91" w:rsidRDefault="00413B91" w:rsidP="00413B91">
      <w:pPr>
        <w:rPr>
          <w:sz w:val="24"/>
          <w:szCs w:val="24"/>
        </w:rPr>
      </w:pPr>
      <w:r>
        <w:rPr>
          <w:sz w:val="24"/>
          <w:szCs w:val="24"/>
        </w:rPr>
        <w:t>м</w:t>
      </w:r>
      <w:r w:rsidR="00C5100C" w:rsidRPr="00C5100C">
        <w:rPr>
          <w:sz w:val="24"/>
          <w:szCs w:val="24"/>
        </w:rPr>
        <w:t>униципального</w:t>
      </w:r>
      <w:r>
        <w:rPr>
          <w:sz w:val="24"/>
          <w:szCs w:val="24"/>
        </w:rPr>
        <w:t xml:space="preserve"> </w:t>
      </w:r>
      <w:r w:rsidR="00C5100C" w:rsidRPr="00C5100C">
        <w:rPr>
          <w:sz w:val="24"/>
          <w:szCs w:val="24"/>
        </w:rPr>
        <w:t>района Клявлинский</w:t>
      </w:r>
      <w:r w:rsidR="00A60606" w:rsidRPr="00C5100C">
        <w:rPr>
          <w:sz w:val="24"/>
          <w:szCs w:val="24"/>
        </w:rPr>
        <w:t xml:space="preserve"> </w:t>
      </w:r>
      <w:r w:rsidR="00C5100C">
        <w:rPr>
          <w:sz w:val="24"/>
          <w:szCs w:val="24"/>
        </w:rPr>
        <w:t xml:space="preserve"> Самарской области </w:t>
      </w:r>
    </w:p>
    <w:p w:rsidR="00413B91" w:rsidRDefault="00C5100C" w:rsidP="00413B91">
      <w:pPr>
        <w:rPr>
          <w:bCs/>
          <w:spacing w:val="-5"/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F4620F">
        <w:rPr>
          <w:sz w:val="24"/>
          <w:szCs w:val="24"/>
        </w:rPr>
        <w:t>31.</w:t>
      </w:r>
      <w:r w:rsidR="002208FA">
        <w:rPr>
          <w:sz w:val="24"/>
          <w:szCs w:val="24"/>
        </w:rPr>
        <w:t>10</w:t>
      </w:r>
      <w:r w:rsidR="00F4620F">
        <w:rPr>
          <w:sz w:val="24"/>
          <w:szCs w:val="24"/>
        </w:rPr>
        <w:t>.2023 г.</w:t>
      </w:r>
      <w:r w:rsidR="00413B91">
        <w:rPr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 w:rsidR="002208FA">
        <w:rPr>
          <w:sz w:val="24"/>
          <w:szCs w:val="24"/>
        </w:rPr>
        <w:t xml:space="preserve"> 25</w:t>
      </w:r>
      <w:r w:rsidR="004F29DE">
        <w:rPr>
          <w:sz w:val="24"/>
          <w:szCs w:val="24"/>
        </w:rPr>
        <w:t>1</w:t>
      </w:r>
      <w:r w:rsidR="00413B91">
        <w:rPr>
          <w:sz w:val="24"/>
          <w:szCs w:val="24"/>
        </w:rPr>
        <w:t xml:space="preserve"> </w:t>
      </w:r>
      <w:r w:rsidR="007039B8">
        <w:rPr>
          <w:bCs/>
          <w:spacing w:val="-5"/>
          <w:sz w:val="24"/>
          <w:szCs w:val="24"/>
        </w:rPr>
        <w:t>«</w:t>
      </w:r>
      <w:r w:rsidR="00413B91" w:rsidRPr="00413B91">
        <w:rPr>
          <w:bCs/>
          <w:spacing w:val="-5"/>
          <w:sz w:val="24"/>
          <w:szCs w:val="24"/>
        </w:rPr>
        <w:t>Об утверждении Положения о муниципальном контроле</w:t>
      </w:r>
    </w:p>
    <w:p w:rsidR="004F29DE" w:rsidRDefault="004F29DE" w:rsidP="00413B91">
      <w:pPr>
        <w:rPr>
          <w:bCs/>
          <w:spacing w:val="-5"/>
          <w:sz w:val="24"/>
          <w:szCs w:val="24"/>
        </w:rPr>
      </w:pPr>
      <w:r>
        <w:rPr>
          <w:bCs/>
          <w:spacing w:val="-5"/>
          <w:sz w:val="24"/>
          <w:szCs w:val="24"/>
        </w:rPr>
        <w:t xml:space="preserve">на автомобильном транспорте, городском наземном электрическом транспорте </w:t>
      </w:r>
    </w:p>
    <w:p w:rsidR="004F29DE" w:rsidRDefault="004F29DE" w:rsidP="00413B91">
      <w:pPr>
        <w:rPr>
          <w:bCs/>
          <w:spacing w:val="-5"/>
          <w:sz w:val="24"/>
          <w:szCs w:val="24"/>
        </w:rPr>
      </w:pPr>
      <w:r>
        <w:rPr>
          <w:bCs/>
          <w:spacing w:val="-5"/>
          <w:sz w:val="24"/>
          <w:szCs w:val="24"/>
        </w:rPr>
        <w:t>и в дорожном хозяйстве в границах населенных пунктов</w:t>
      </w:r>
      <w:r w:rsidR="00413B91" w:rsidRPr="00413B91">
        <w:rPr>
          <w:bCs/>
          <w:spacing w:val="-5"/>
          <w:sz w:val="24"/>
          <w:szCs w:val="24"/>
        </w:rPr>
        <w:t xml:space="preserve"> сельских поселений </w:t>
      </w:r>
    </w:p>
    <w:p w:rsidR="00413B91" w:rsidRPr="00413B91" w:rsidRDefault="00413B91" w:rsidP="00413B91">
      <w:pPr>
        <w:rPr>
          <w:bCs/>
          <w:spacing w:val="-5"/>
          <w:sz w:val="24"/>
          <w:szCs w:val="24"/>
        </w:rPr>
      </w:pPr>
      <w:r w:rsidRPr="00413B91">
        <w:rPr>
          <w:bCs/>
          <w:spacing w:val="-5"/>
          <w:sz w:val="24"/>
          <w:szCs w:val="24"/>
        </w:rPr>
        <w:t>Старое Семенкино,</w:t>
      </w:r>
      <w:r w:rsidR="004F29DE">
        <w:rPr>
          <w:bCs/>
          <w:spacing w:val="-5"/>
          <w:sz w:val="24"/>
          <w:szCs w:val="24"/>
        </w:rPr>
        <w:t xml:space="preserve"> </w:t>
      </w:r>
      <w:r w:rsidRPr="00413B91">
        <w:rPr>
          <w:bCs/>
          <w:spacing w:val="-5"/>
          <w:sz w:val="24"/>
          <w:szCs w:val="24"/>
        </w:rPr>
        <w:t xml:space="preserve">Старый Маклауш, Назаровка, станция Клявлино, Черный Ключ, </w:t>
      </w:r>
    </w:p>
    <w:p w:rsidR="007039B8" w:rsidRPr="00F4620F" w:rsidRDefault="00413B91" w:rsidP="00413B91">
      <w:pPr>
        <w:rPr>
          <w:bCs/>
          <w:spacing w:val="-4"/>
          <w:sz w:val="24"/>
          <w:szCs w:val="24"/>
        </w:rPr>
      </w:pPr>
      <w:r w:rsidRPr="00413B91">
        <w:rPr>
          <w:bCs/>
          <w:spacing w:val="-5"/>
          <w:sz w:val="24"/>
          <w:szCs w:val="24"/>
        </w:rPr>
        <w:t>Борискино - Игар муниципального района Клявлинский Самарской области</w:t>
      </w:r>
      <w:r w:rsidR="007039B8">
        <w:rPr>
          <w:bCs/>
          <w:spacing w:val="-4"/>
          <w:sz w:val="28"/>
          <w:szCs w:val="28"/>
        </w:rPr>
        <w:t>»</w:t>
      </w:r>
    </w:p>
    <w:p w:rsidR="007039B8" w:rsidRPr="00621A1C" w:rsidRDefault="007039B8" w:rsidP="007039B8">
      <w:pPr>
        <w:shd w:val="clear" w:color="auto" w:fill="FFFFFF"/>
        <w:spacing w:line="302" w:lineRule="exact"/>
        <w:ind w:left="24"/>
        <w:rPr>
          <w:bCs/>
          <w:spacing w:val="-4"/>
          <w:sz w:val="28"/>
          <w:szCs w:val="28"/>
        </w:rPr>
      </w:pPr>
    </w:p>
    <w:p w:rsidR="00A90D22" w:rsidRDefault="00A90D22" w:rsidP="00CB670F">
      <w:pPr>
        <w:widowControl/>
        <w:spacing w:line="276" w:lineRule="auto"/>
        <w:jc w:val="both"/>
        <w:rPr>
          <w:sz w:val="24"/>
          <w:szCs w:val="24"/>
        </w:rPr>
      </w:pPr>
    </w:p>
    <w:p w:rsidR="007039B8" w:rsidRDefault="007039B8" w:rsidP="00CD3DAF">
      <w:pPr>
        <w:widowControl/>
        <w:ind w:firstLine="851"/>
        <w:jc w:val="both"/>
        <w:rPr>
          <w:sz w:val="24"/>
          <w:szCs w:val="24"/>
        </w:rPr>
      </w:pPr>
      <w:r w:rsidRPr="00136380">
        <w:rPr>
          <w:sz w:val="24"/>
          <w:szCs w:val="24"/>
        </w:rPr>
        <w:t xml:space="preserve">Руководствуясь статьей 15 Федерального закона от 6 октября 2003 года № 131-ФЗ «Об общих принципах организации местного самоуправления в Российской Федерации», </w:t>
      </w:r>
      <w:r w:rsidR="00136380" w:rsidRPr="00136380">
        <w:rPr>
          <w:rFonts w:eastAsiaTheme="minorHAnsi"/>
          <w:sz w:val="24"/>
          <w:szCs w:val="24"/>
          <w:lang w:eastAsia="en-US"/>
        </w:rPr>
        <w:t>Федеральны</w:t>
      </w:r>
      <w:r w:rsidR="00136380">
        <w:rPr>
          <w:rFonts w:eastAsiaTheme="minorHAnsi"/>
          <w:sz w:val="24"/>
          <w:szCs w:val="24"/>
          <w:lang w:eastAsia="en-US"/>
        </w:rPr>
        <w:t>м</w:t>
      </w:r>
      <w:r w:rsidR="00136380" w:rsidRPr="00136380">
        <w:rPr>
          <w:rFonts w:eastAsiaTheme="minorHAnsi"/>
          <w:sz w:val="24"/>
          <w:szCs w:val="24"/>
          <w:lang w:eastAsia="en-US"/>
        </w:rPr>
        <w:t xml:space="preserve"> закон</w:t>
      </w:r>
      <w:r w:rsidR="00136380">
        <w:rPr>
          <w:rFonts w:eastAsiaTheme="minorHAnsi"/>
          <w:sz w:val="24"/>
          <w:szCs w:val="24"/>
          <w:lang w:eastAsia="en-US"/>
        </w:rPr>
        <w:t>ом</w:t>
      </w:r>
      <w:r w:rsidR="00136380" w:rsidRPr="00136380">
        <w:rPr>
          <w:rFonts w:eastAsiaTheme="minorHAnsi"/>
          <w:sz w:val="24"/>
          <w:szCs w:val="24"/>
          <w:lang w:eastAsia="en-US"/>
        </w:rPr>
        <w:t xml:space="preserve"> от 31.07.2020 N 248-ФЗ</w:t>
      </w:r>
      <w:r w:rsidR="00136380">
        <w:rPr>
          <w:rFonts w:eastAsiaTheme="minorHAnsi"/>
          <w:sz w:val="24"/>
          <w:szCs w:val="24"/>
          <w:lang w:eastAsia="en-US"/>
        </w:rPr>
        <w:t xml:space="preserve"> </w:t>
      </w:r>
      <w:r w:rsidR="00136380" w:rsidRPr="00136380">
        <w:rPr>
          <w:rFonts w:eastAsiaTheme="minorHAnsi"/>
          <w:sz w:val="24"/>
          <w:szCs w:val="24"/>
          <w:lang w:eastAsia="en-US"/>
        </w:rPr>
        <w:t>"О государственном контроле (надзоре) и муниципальном контроле в Российской Федерации"</w:t>
      </w:r>
      <w:r w:rsidR="00136380">
        <w:rPr>
          <w:rFonts w:eastAsiaTheme="minorHAnsi"/>
          <w:sz w:val="24"/>
          <w:szCs w:val="24"/>
          <w:lang w:eastAsia="en-US"/>
        </w:rPr>
        <w:t xml:space="preserve">, </w:t>
      </w:r>
      <w:r w:rsidRPr="00136380">
        <w:rPr>
          <w:sz w:val="24"/>
          <w:szCs w:val="24"/>
        </w:rPr>
        <w:t>Устав</w:t>
      </w:r>
      <w:r w:rsidR="00136380">
        <w:rPr>
          <w:sz w:val="24"/>
          <w:szCs w:val="24"/>
        </w:rPr>
        <w:t>ом</w:t>
      </w:r>
      <w:r w:rsidRPr="00136380">
        <w:rPr>
          <w:sz w:val="24"/>
          <w:szCs w:val="24"/>
        </w:rPr>
        <w:t xml:space="preserve"> муниципального района Клявлинский Самарской области, принимая во внимание решение </w:t>
      </w:r>
      <w:r w:rsidR="004034FC" w:rsidRPr="004034FC">
        <w:rPr>
          <w:sz w:val="24"/>
          <w:szCs w:val="24"/>
        </w:rPr>
        <w:t>Собрания представителей сельского поселения станция Клявлино муниципального района Клявлинский № 3 от 31.01.2023г. «О передаче осуществления части своих полномочий сельского поселения станция Клявлино по решению вопросов местного значения» (в редакции решения № 40 от 30.11.2023 г.)</w:t>
      </w:r>
      <w:r w:rsidRPr="00136380">
        <w:rPr>
          <w:sz w:val="24"/>
          <w:szCs w:val="24"/>
        </w:rPr>
        <w:t>,</w:t>
      </w:r>
      <w:r w:rsidR="002C59EB" w:rsidRPr="002C59EB">
        <w:rPr>
          <w:rFonts w:eastAsiaTheme="minorHAnsi"/>
          <w:sz w:val="24"/>
          <w:szCs w:val="24"/>
          <w:lang w:eastAsia="en-US"/>
        </w:rPr>
        <w:t xml:space="preserve"> </w:t>
      </w:r>
      <w:r w:rsidR="002C59EB" w:rsidRPr="002C59EB">
        <w:rPr>
          <w:sz w:val="24"/>
          <w:szCs w:val="24"/>
        </w:rPr>
        <w:t>решение Собрания представителей сельского поселения Черный Ключ муниципального района Клявлинский № 118 от 31.01.2023г. «О передаче осуществления части своих полномочий сельского поселения Черный Ключ по решению вопросов местного значения» (в редакции решения № 161 от 30.11.2023)</w:t>
      </w:r>
      <w:r w:rsidR="002C59EB">
        <w:rPr>
          <w:sz w:val="24"/>
          <w:szCs w:val="24"/>
        </w:rPr>
        <w:t xml:space="preserve">, </w:t>
      </w:r>
      <w:r w:rsidR="005B6EB0" w:rsidRPr="005B6EB0">
        <w:rPr>
          <w:rFonts w:eastAsiaTheme="minorHAnsi"/>
          <w:color w:val="000000" w:themeColor="text1"/>
          <w:sz w:val="24"/>
          <w:szCs w:val="24"/>
          <w:lang w:eastAsia="en-US"/>
        </w:rPr>
        <w:t>решение Собрания представителей сельского поселения Борискино - Игар муниципального района Клявлинский № 6 от 31.01.2023г. «О передаче осуществления части своих полномочий сельского поселения Борискино - Игар по решению вопросов местного значения» (в редакции решения № 37 от 30.11.2023)</w:t>
      </w:r>
      <w:r w:rsidR="005B6EB0">
        <w:rPr>
          <w:rFonts w:eastAsiaTheme="minorHAnsi"/>
          <w:color w:val="000000" w:themeColor="text1"/>
          <w:sz w:val="24"/>
          <w:szCs w:val="24"/>
          <w:lang w:eastAsia="en-US"/>
        </w:rPr>
        <w:t>,</w:t>
      </w:r>
      <w:r w:rsidR="00EF3C4A">
        <w:rPr>
          <w:rFonts w:eastAsiaTheme="minorHAnsi"/>
          <w:color w:val="000000" w:themeColor="text1"/>
          <w:sz w:val="24"/>
          <w:szCs w:val="24"/>
          <w:lang w:eastAsia="en-US"/>
        </w:rPr>
        <w:t xml:space="preserve"> </w:t>
      </w:r>
      <w:r w:rsidR="002C59EB">
        <w:rPr>
          <w:sz w:val="24"/>
          <w:szCs w:val="24"/>
        </w:rPr>
        <w:t xml:space="preserve"> </w:t>
      </w:r>
      <w:r w:rsidR="005E3FEC" w:rsidRPr="00BB30AD">
        <w:rPr>
          <w:rFonts w:eastAsiaTheme="minorHAnsi"/>
          <w:sz w:val="24"/>
          <w:szCs w:val="24"/>
          <w:lang w:eastAsia="en-US"/>
        </w:rPr>
        <w:t xml:space="preserve">решение Собрания представителей сельского поселения </w:t>
      </w:r>
      <w:r w:rsidR="005E3FEC">
        <w:rPr>
          <w:rFonts w:eastAsiaTheme="minorHAnsi"/>
          <w:sz w:val="24"/>
          <w:szCs w:val="24"/>
          <w:lang w:eastAsia="en-US"/>
        </w:rPr>
        <w:t>Назаровка</w:t>
      </w:r>
      <w:r w:rsidR="005E3FEC" w:rsidRPr="00BB30AD">
        <w:rPr>
          <w:rFonts w:eastAsiaTheme="minorHAnsi"/>
          <w:sz w:val="24"/>
          <w:szCs w:val="24"/>
          <w:lang w:eastAsia="en-US"/>
        </w:rPr>
        <w:t xml:space="preserve"> муниципального района Клявлинский </w:t>
      </w:r>
      <w:r w:rsidR="005E3FEC" w:rsidRPr="005E3FEC">
        <w:rPr>
          <w:rFonts w:eastAsiaTheme="minorHAnsi"/>
          <w:color w:val="000000" w:themeColor="text1"/>
          <w:sz w:val="24"/>
          <w:szCs w:val="24"/>
          <w:lang w:eastAsia="en-US"/>
        </w:rPr>
        <w:t xml:space="preserve">№ 3 от 31.01.2023г. «О передаче осуществления части своих полномочий сельского поселения Назаровка по решению вопросов местного значения» (в редакции решения № </w:t>
      </w:r>
      <w:r w:rsidR="005E3FEC">
        <w:rPr>
          <w:rFonts w:eastAsiaTheme="minorHAnsi"/>
          <w:color w:val="000000" w:themeColor="text1"/>
          <w:sz w:val="24"/>
          <w:szCs w:val="24"/>
          <w:lang w:eastAsia="en-US"/>
        </w:rPr>
        <w:t>36</w:t>
      </w:r>
      <w:r w:rsidR="005E3FEC" w:rsidRPr="005E3FEC">
        <w:rPr>
          <w:rFonts w:eastAsiaTheme="minorHAnsi"/>
          <w:color w:val="000000" w:themeColor="text1"/>
          <w:sz w:val="24"/>
          <w:szCs w:val="24"/>
          <w:lang w:eastAsia="en-US"/>
        </w:rPr>
        <w:t xml:space="preserve"> от 30.11.2023)</w:t>
      </w:r>
      <w:r w:rsidR="00CC6FB6">
        <w:rPr>
          <w:rFonts w:eastAsiaTheme="minorHAnsi"/>
          <w:color w:val="000000" w:themeColor="text1"/>
          <w:sz w:val="24"/>
          <w:szCs w:val="24"/>
          <w:lang w:eastAsia="en-US"/>
        </w:rPr>
        <w:t xml:space="preserve">, </w:t>
      </w:r>
      <w:r w:rsidR="00585E33" w:rsidRPr="00BB30AD">
        <w:rPr>
          <w:rFonts w:eastAsiaTheme="minorHAnsi"/>
          <w:sz w:val="24"/>
          <w:szCs w:val="24"/>
          <w:lang w:eastAsia="en-US"/>
        </w:rPr>
        <w:t xml:space="preserve">решение Собрания представителей сельского поселения </w:t>
      </w:r>
      <w:r w:rsidR="00585E33">
        <w:rPr>
          <w:rFonts w:eastAsiaTheme="minorHAnsi"/>
          <w:sz w:val="24"/>
          <w:szCs w:val="24"/>
          <w:lang w:eastAsia="en-US"/>
        </w:rPr>
        <w:t>Старое Семенкино</w:t>
      </w:r>
      <w:r w:rsidR="00585E33" w:rsidRPr="00BB30AD">
        <w:rPr>
          <w:rFonts w:eastAsiaTheme="minorHAnsi"/>
          <w:sz w:val="24"/>
          <w:szCs w:val="24"/>
          <w:lang w:eastAsia="en-US"/>
        </w:rPr>
        <w:t xml:space="preserve"> муниципального района </w:t>
      </w:r>
      <w:r w:rsidR="00585E33" w:rsidRPr="00585E33">
        <w:rPr>
          <w:rFonts w:eastAsiaTheme="minorHAnsi"/>
          <w:color w:val="000000" w:themeColor="text1"/>
          <w:sz w:val="24"/>
          <w:szCs w:val="24"/>
          <w:lang w:eastAsia="en-US"/>
        </w:rPr>
        <w:t>Клявлинский № 4 от 31.01.2023г. «О передаче осуществления части своих полномочий сельского поселения Старое Семенкино по решению вопросов местного значения» (в редакции решения № 46 от 30.11.2023)</w:t>
      </w:r>
      <w:r w:rsidR="00585E33">
        <w:rPr>
          <w:rFonts w:eastAsiaTheme="minorHAnsi"/>
          <w:color w:val="000000" w:themeColor="text1"/>
          <w:sz w:val="24"/>
          <w:szCs w:val="24"/>
          <w:lang w:eastAsia="en-US"/>
        </w:rPr>
        <w:t xml:space="preserve">, </w:t>
      </w:r>
      <w:r w:rsidR="006B791B" w:rsidRPr="006B791B">
        <w:rPr>
          <w:rFonts w:eastAsiaTheme="minorHAnsi"/>
          <w:color w:val="000000" w:themeColor="text1"/>
          <w:sz w:val="24"/>
          <w:szCs w:val="24"/>
          <w:lang w:eastAsia="en-US"/>
        </w:rPr>
        <w:t>решение Собрания представителей сельского поселения Старый Маклауш муниципального района Клявлинский № 94 от 31.01.2023г. «О передаче осуществления части своих полномочий сельского поселения Старый Маклауш по решению вопросов местного значения» (в редакции решения № 128 от 30.11.2023)</w:t>
      </w:r>
      <w:r w:rsidR="00CA2388">
        <w:rPr>
          <w:rFonts w:eastAsiaTheme="minorHAnsi"/>
          <w:color w:val="000000" w:themeColor="text1"/>
          <w:sz w:val="24"/>
          <w:szCs w:val="24"/>
          <w:lang w:eastAsia="en-US"/>
        </w:rPr>
        <w:t>,</w:t>
      </w:r>
      <w:r w:rsidR="00A72A8F">
        <w:rPr>
          <w:rFonts w:eastAsiaTheme="minorHAnsi"/>
          <w:color w:val="000000" w:themeColor="text1"/>
          <w:sz w:val="24"/>
          <w:szCs w:val="24"/>
          <w:lang w:eastAsia="en-US"/>
        </w:rPr>
        <w:t xml:space="preserve"> </w:t>
      </w:r>
      <w:r w:rsidR="00A72A8F" w:rsidRPr="00A72A8F">
        <w:rPr>
          <w:bCs/>
          <w:spacing w:val="-5"/>
          <w:sz w:val="24"/>
          <w:szCs w:val="24"/>
        </w:rPr>
        <w:t>решение собрания представителей муниципального района Клявлинский</w:t>
      </w:r>
      <w:r w:rsidR="00526668">
        <w:rPr>
          <w:bCs/>
          <w:spacing w:val="-5"/>
          <w:sz w:val="24"/>
          <w:szCs w:val="24"/>
        </w:rPr>
        <w:t xml:space="preserve"> </w:t>
      </w:r>
      <w:r w:rsidR="00A72A8F" w:rsidRPr="00A72A8F">
        <w:rPr>
          <w:bCs/>
          <w:spacing w:val="-5"/>
          <w:sz w:val="24"/>
          <w:szCs w:val="24"/>
        </w:rPr>
        <w:t>от 30.11.2023г. № 26</w:t>
      </w:r>
      <w:r w:rsidR="00C34D6E">
        <w:rPr>
          <w:bCs/>
          <w:spacing w:val="-5"/>
          <w:sz w:val="24"/>
          <w:szCs w:val="24"/>
        </w:rPr>
        <w:t>9</w:t>
      </w:r>
      <w:r w:rsidR="00A72A8F" w:rsidRPr="00A72A8F">
        <w:rPr>
          <w:bCs/>
          <w:spacing w:val="-5"/>
          <w:sz w:val="24"/>
          <w:szCs w:val="24"/>
        </w:rPr>
        <w:t xml:space="preserve"> «О внесении изменений в Решение Собрания представителей муниципального района Клявлинский от 31.01.2023 г. № 18</w:t>
      </w:r>
      <w:r w:rsidR="00C34D6E">
        <w:rPr>
          <w:bCs/>
          <w:spacing w:val="-5"/>
          <w:sz w:val="24"/>
          <w:szCs w:val="24"/>
        </w:rPr>
        <w:t>5</w:t>
      </w:r>
      <w:r w:rsidR="00A72A8F" w:rsidRPr="00A72A8F">
        <w:rPr>
          <w:bCs/>
          <w:spacing w:val="-5"/>
          <w:sz w:val="24"/>
          <w:szCs w:val="24"/>
        </w:rPr>
        <w:t xml:space="preserve">  «О возложении на муниципальный район Клявлинский осуществления части полномочий сельского поселения </w:t>
      </w:r>
      <w:r w:rsidR="00C34D6E">
        <w:rPr>
          <w:bCs/>
          <w:spacing w:val="-5"/>
          <w:sz w:val="24"/>
          <w:szCs w:val="24"/>
        </w:rPr>
        <w:t>станция Клявлино</w:t>
      </w:r>
      <w:r w:rsidR="00A72A8F" w:rsidRPr="00A72A8F">
        <w:rPr>
          <w:bCs/>
          <w:spacing w:val="-5"/>
          <w:sz w:val="24"/>
          <w:szCs w:val="24"/>
        </w:rPr>
        <w:t xml:space="preserve"> муниципального </w:t>
      </w:r>
      <w:r w:rsidR="00A72A8F" w:rsidRPr="00A72A8F">
        <w:rPr>
          <w:bCs/>
          <w:spacing w:val="-5"/>
          <w:sz w:val="24"/>
          <w:szCs w:val="24"/>
        </w:rPr>
        <w:lastRenderedPageBreak/>
        <w:t>района Клявлинский по решению вопросов местного значения»</w:t>
      </w:r>
      <w:r w:rsidR="00C34D6E">
        <w:rPr>
          <w:bCs/>
          <w:spacing w:val="-5"/>
          <w:sz w:val="24"/>
          <w:szCs w:val="24"/>
        </w:rPr>
        <w:t xml:space="preserve">, </w:t>
      </w:r>
      <w:r w:rsidR="00C34D6E" w:rsidRPr="00C34D6E">
        <w:rPr>
          <w:bCs/>
          <w:spacing w:val="-5"/>
          <w:sz w:val="24"/>
          <w:szCs w:val="24"/>
        </w:rPr>
        <w:t>решение собрания представителей муниципального района Клявлинский от 30.11.2023г. № 2</w:t>
      </w:r>
      <w:r w:rsidR="00C34D6E">
        <w:rPr>
          <w:bCs/>
          <w:spacing w:val="-5"/>
          <w:sz w:val="24"/>
          <w:szCs w:val="24"/>
        </w:rPr>
        <w:t>70</w:t>
      </w:r>
      <w:r w:rsidR="00C34D6E" w:rsidRPr="00C34D6E">
        <w:rPr>
          <w:bCs/>
          <w:spacing w:val="-5"/>
          <w:sz w:val="24"/>
          <w:szCs w:val="24"/>
        </w:rPr>
        <w:t xml:space="preserve"> «О внесении изменений в Решение Собрания представителей муниципального района Клявлинский от 31.01.2023 г. № 18</w:t>
      </w:r>
      <w:r w:rsidR="00C34D6E">
        <w:rPr>
          <w:bCs/>
          <w:spacing w:val="-5"/>
          <w:sz w:val="24"/>
          <w:szCs w:val="24"/>
        </w:rPr>
        <w:t>6</w:t>
      </w:r>
      <w:r w:rsidR="00C34D6E" w:rsidRPr="00C34D6E">
        <w:rPr>
          <w:bCs/>
          <w:spacing w:val="-5"/>
          <w:sz w:val="24"/>
          <w:szCs w:val="24"/>
        </w:rPr>
        <w:t xml:space="preserve">  «О возложении на муниципальный район Клявлинский осуществления части полномочий сельского поселения </w:t>
      </w:r>
      <w:r w:rsidR="00C34D6E">
        <w:rPr>
          <w:bCs/>
          <w:spacing w:val="-5"/>
          <w:sz w:val="24"/>
          <w:szCs w:val="24"/>
        </w:rPr>
        <w:t>Черный Ключ</w:t>
      </w:r>
      <w:r w:rsidR="00C34D6E" w:rsidRPr="00C34D6E">
        <w:rPr>
          <w:bCs/>
          <w:spacing w:val="-5"/>
          <w:sz w:val="24"/>
          <w:szCs w:val="24"/>
        </w:rPr>
        <w:t xml:space="preserve"> муниципального района Клявлинский по решению вопросов местного значения»,</w:t>
      </w:r>
      <w:r w:rsidR="00887C3F">
        <w:rPr>
          <w:bCs/>
          <w:spacing w:val="-5"/>
          <w:sz w:val="24"/>
          <w:szCs w:val="24"/>
        </w:rPr>
        <w:t xml:space="preserve"> </w:t>
      </w:r>
      <w:r w:rsidR="00887C3F" w:rsidRPr="00887C3F">
        <w:rPr>
          <w:bCs/>
          <w:spacing w:val="-5"/>
          <w:sz w:val="24"/>
          <w:szCs w:val="24"/>
        </w:rPr>
        <w:t>решение собрания представителей муниципального района Клявлинский от 30.11.2023г. № 26</w:t>
      </w:r>
      <w:r w:rsidR="00887C3F">
        <w:rPr>
          <w:bCs/>
          <w:spacing w:val="-5"/>
          <w:sz w:val="24"/>
          <w:szCs w:val="24"/>
        </w:rPr>
        <w:t>8</w:t>
      </w:r>
      <w:r w:rsidR="00887C3F" w:rsidRPr="00887C3F">
        <w:rPr>
          <w:bCs/>
          <w:spacing w:val="-5"/>
          <w:sz w:val="24"/>
          <w:szCs w:val="24"/>
        </w:rPr>
        <w:t xml:space="preserve"> «О внесении изменений в Решение Собрания представителей муниципального района Клявлинский от 31.01.2023 г. № 18</w:t>
      </w:r>
      <w:r w:rsidR="00887C3F">
        <w:rPr>
          <w:bCs/>
          <w:spacing w:val="-5"/>
          <w:sz w:val="24"/>
          <w:szCs w:val="24"/>
        </w:rPr>
        <w:t>4</w:t>
      </w:r>
      <w:r w:rsidR="00887C3F" w:rsidRPr="00887C3F">
        <w:rPr>
          <w:bCs/>
          <w:spacing w:val="-5"/>
          <w:sz w:val="24"/>
          <w:szCs w:val="24"/>
        </w:rPr>
        <w:t xml:space="preserve">  «О возложении на муниципальный район Клявлинский осуществления части полномочий сельского поселения </w:t>
      </w:r>
      <w:r w:rsidR="00E06B7C">
        <w:rPr>
          <w:bCs/>
          <w:spacing w:val="-5"/>
          <w:sz w:val="24"/>
          <w:szCs w:val="24"/>
        </w:rPr>
        <w:t>Борискино - Игар</w:t>
      </w:r>
      <w:r w:rsidR="00887C3F" w:rsidRPr="00887C3F">
        <w:rPr>
          <w:bCs/>
          <w:spacing w:val="-5"/>
          <w:sz w:val="24"/>
          <w:szCs w:val="24"/>
        </w:rPr>
        <w:t xml:space="preserve"> муниципального района Клявлинский по решению вопросов местного значения»,</w:t>
      </w:r>
      <w:r w:rsidR="00506188">
        <w:rPr>
          <w:bCs/>
          <w:spacing w:val="-5"/>
          <w:sz w:val="24"/>
          <w:szCs w:val="24"/>
        </w:rPr>
        <w:t xml:space="preserve"> </w:t>
      </w:r>
      <w:r w:rsidR="00506188" w:rsidRPr="00506188">
        <w:rPr>
          <w:bCs/>
          <w:spacing w:val="-5"/>
          <w:sz w:val="24"/>
          <w:szCs w:val="24"/>
        </w:rPr>
        <w:t>решение собрания представителей муниципального района Клявлинский от 30.11.2023г. № 26</w:t>
      </w:r>
      <w:r w:rsidR="00B96C18">
        <w:rPr>
          <w:bCs/>
          <w:spacing w:val="-5"/>
          <w:sz w:val="24"/>
          <w:szCs w:val="24"/>
        </w:rPr>
        <w:t>7</w:t>
      </w:r>
      <w:r w:rsidR="00506188" w:rsidRPr="00506188">
        <w:rPr>
          <w:bCs/>
          <w:spacing w:val="-5"/>
          <w:sz w:val="24"/>
          <w:szCs w:val="24"/>
        </w:rPr>
        <w:t xml:space="preserve"> «О внесении изменений в Решение Собрания представителей муниципального района Клявлинский от 31.01.2023 г. № 18</w:t>
      </w:r>
      <w:r w:rsidR="00B96C18">
        <w:rPr>
          <w:bCs/>
          <w:spacing w:val="-5"/>
          <w:sz w:val="24"/>
          <w:szCs w:val="24"/>
        </w:rPr>
        <w:t>3</w:t>
      </w:r>
      <w:r w:rsidR="00506188" w:rsidRPr="00506188">
        <w:rPr>
          <w:bCs/>
          <w:spacing w:val="-5"/>
          <w:sz w:val="24"/>
          <w:szCs w:val="24"/>
        </w:rPr>
        <w:t xml:space="preserve">  «О возложении на муниципальный район Клявлинский осуществления части полномочий сельского поселения </w:t>
      </w:r>
      <w:r w:rsidR="00B96C18">
        <w:rPr>
          <w:bCs/>
          <w:spacing w:val="-5"/>
          <w:sz w:val="24"/>
          <w:szCs w:val="24"/>
        </w:rPr>
        <w:t>Назаровка</w:t>
      </w:r>
      <w:r w:rsidR="00506188" w:rsidRPr="00506188">
        <w:rPr>
          <w:bCs/>
          <w:spacing w:val="-5"/>
          <w:sz w:val="24"/>
          <w:szCs w:val="24"/>
        </w:rPr>
        <w:t xml:space="preserve"> муниципального района Клявлинский по решению вопросов местного значения»,</w:t>
      </w:r>
      <w:r w:rsidR="00C718A1">
        <w:rPr>
          <w:bCs/>
          <w:spacing w:val="-5"/>
          <w:sz w:val="24"/>
          <w:szCs w:val="24"/>
        </w:rPr>
        <w:t xml:space="preserve"> </w:t>
      </w:r>
      <w:r w:rsidR="00C718A1" w:rsidRPr="00C718A1">
        <w:rPr>
          <w:bCs/>
          <w:spacing w:val="-5"/>
          <w:sz w:val="24"/>
          <w:szCs w:val="24"/>
        </w:rPr>
        <w:t>решение собрания представителей муниципального района Клявлинский от 30.11.2023г. № 26</w:t>
      </w:r>
      <w:r w:rsidR="00C718A1">
        <w:rPr>
          <w:bCs/>
          <w:spacing w:val="-5"/>
          <w:sz w:val="24"/>
          <w:szCs w:val="24"/>
        </w:rPr>
        <w:t>6</w:t>
      </w:r>
      <w:r w:rsidR="00C718A1" w:rsidRPr="00C718A1">
        <w:rPr>
          <w:bCs/>
          <w:spacing w:val="-5"/>
          <w:sz w:val="24"/>
          <w:szCs w:val="24"/>
        </w:rPr>
        <w:t xml:space="preserve"> «О внесении изменений в Решение Собрания представителей муниципального района Клявлинский от 31.01.2023 г. № 18</w:t>
      </w:r>
      <w:r w:rsidR="00C718A1">
        <w:rPr>
          <w:bCs/>
          <w:spacing w:val="-5"/>
          <w:sz w:val="24"/>
          <w:szCs w:val="24"/>
        </w:rPr>
        <w:t>2</w:t>
      </w:r>
      <w:r w:rsidR="00C718A1" w:rsidRPr="00C718A1">
        <w:rPr>
          <w:bCs/>
          <w:spacing w:val="-5"/>
          <w:sz w:val="24"/>
          <w:szCs w:val="24"/>
        </w:rPr>
        <w:t xml:space="preserve">  «О возложении на муниципальный район Клявлинский осуществления части полномочий сельского поселения </w:t>
      </w:r>
      <w:r w:rsidR="006858AC">
        <w:rPr>
          <w:bCs/>
          <w:spacing w:val="-5"/>
          <w:sz w:val="24"/>
          <w:szCs w:val="24"/>
        </w:rPr>
        <w:t>Старое Семенкино</w:t>
      </w:r>
      <w:r w:rsidR="00C718A1" w:rsidRPr="00C718A1">
        <w:rPr>
          <w:bCs/>
          <w:spacing w:val="-5"/>
          <w:sz w:val="24"/>
          <w:szCs w:val="24"/>
        </w:rPr>
        <w:t xml:space="preserve"> муниципального района Клявлинский по решению вопросов местного значения»,</w:t>
      </w:r>
      <w:r w:rsidR="00A303D9">
        <w:rPr>
          <w:bCs/>
          <w:spacing w:val="-5"/>
          <w:sz w:val="24"/>
          <w:szCs w:val="24"/>
        </w:rPr>
        <w:t xml:space="preserve"> </w:t>
      </w:r>
      <w:r w:rsidR="002354CB">
        <w:rPr>
          <w:bCs/>
          <w:spacing w:val="-5"/>
          <w:sz w:val="24"/>
          <w:szCs w:val="24"/>
        </w:rPr>
        <w:t>решение собрания представителей муниципального района Клявлинский</w:t>
      </w:r>
      <w:r w:rsidR="00526668">
        <w:rPr>
          <w:bCs/>
          <w:spacing w:val="-5"/>
          <w:sz w:val="24"/>
          <w:szCs w:val="24"/>
        </w:rPr>
        <w:t xml:space="preserve"> </w:t>
      </w:r>
      <w:r w:rsidR="002354CB">
        <w:rPr>
          <w:bCs/>
          <w:spacing w:val="-5"/>
          <w:sz w:val="24"/>
          <w:szCs w:val="24"/>
        </w:rPr>
        <w:t>от 30.11.2023г. № 265 «</w:t>
      </w:r>
      <w:r w:rsidR="00CB670F" w:rsidRPr="00CB670F">
        <w:rPr>
          <w:rFonts w:eastAsiaTheme="minorHAnsi"/>
          <w:bCs/>
          <w:color w:val="000000" w:themeColor="text1"/>
          <w:sz w:val="24"/>
          <w:szCs w:val="24"/>
          <w:lang w:eastAsia="en-US"/>
        </w:rPr>
        <w:t>О внесении изменений в Решение Собрания представителей</w:t>
      </w:r>
      <w:r w:rsidR="00CB670F">
        <w:rPr>
          <w:rFonts w:eastAsiaTheme="minorHAnsi"/>
          <w:bCs/>
          <w:color w:val="000000" w:themeColor="text1"/>
          <w:sz w:val="24"/>
          <w:szCs w:val="24"/>
          <w:lang w:eastAsia="en-US"/>
        </w:rPr>
        <w:t xml:space="preserve"> </w:t>
      </w:r>
      <w:r w:rsidR="00CB670F" w:rsidRPr="00CB670F">
        <w:rPr>
          <w:rFonts w:eastAsiaTheme="minorHAnsi"/>
          <w:bCs/>
          <w:color w:val="000000" w:themeColor="text1"/>
          <w:sz w:val="24"/>
          <w:szCs w:val="24"/>
          <w:lang w:eastAsia="en-US"/>
        </w:rPr>
        <w:t>муниципального района Клявлинский от 31.01.2023 г. № 181</w:t>
      </w:r>
      <w:r w:rsidR="00CB670F">
        <w:rPr>
          <w:rFonts w:eastAsiaTheme="minorHAnsi"/>
          <w:bCs/>
          <w:color w:val="000000" w:themeColor="text1"/>
          <w:sz w:val="24"/>
          <w:szCs w:val="24"/>
          <w:lang w:eastAsia="en-US"/>
        </w:rPr>
        <w:t xml:space="preserve"> </w:t>
      </w:r>
      <w:r w:rsidR="00CB670F" w:rsidRPr="00CB670F">
        <w:rPr>
          <w:rFonts w:eastAsiaTheme="minorHAnsi"/>
          <w:bCs/>
          <w:color w:val="000000" w:themeColor="text1"/>
          <w:sz w:val="24"/>
          <w:szCs w:val="24"/>
          <w:lang w:eastAsia="en-US"/>
        </w:rPr>
        <w:t xml:space="preserve"> «О возложении на муниципальный район</w:t>
      </w:r>
      <w:r w:rsidR="00CB670F">
        <w:rPr>
          <w:rFonts w:eastAsiaTheme="minorHAnsi"/>
          <w:bCs/>
          <w:color w:val="000000" w:themeColor="text1"/>
          <w:sz w:val="24"/>
          <w:szCs w:val="24"/>
          <w:lang w:eastAsia="en-US"/>
        </w:rPr>
        <w:t xml:space="preserve"> </w:t>
      </w:r>
      <w:r w:rsidR="00CB670F" w:rsidRPr="00CB670F">
        <w:rPr>
          <w:rFonts w:eastAsiaTheme="minorHAnsi"/>
          <w:bCs/>
          <w:color w:val="000000" w:themeColor="text1"/>
          <w:sz w:val="24"/>
          <w:szCs w:val="24"/>
          <w:lang w:eastAsia="en-US"/>
        </w:rPr>
        <w:t>Клявлинский осуществления части полномочий</w:t>
      </w:r>
      <w:r w:rsidR="00CB670F">
        <w:rPr>
          <w:rFonts w:eastAsiaTheme="minorHAnsi"/>
          <w:bCs/>
          <w:color w:val="000000" w:themeColor="text1"/>
          <w:sz w:val="24"/>
          <w:szCs w:val="24"/>
          <w:lang w:eastAsia="en-US"/>
        </w:rPr>
        <w:t xml:space="preserve"> </w:t>
      </w:r>
      <w:r w:rsidR="00CB670F" w:rsidRPr="00CB670F">
        <w:rPr>
          <w:rFonts w:eastAsiaTheme="minorHAnsi"/>
          <w:bCs/>
          <w:color w:val="000000" w:themeColor="text1"/>
          <w:sz w:val="24"/>
          <w:szCs w:val="24"/>
          <w:lang w:eastAsia="en-US"/>
        </w:rPr>
        <w:t xml:space="preserve">сельского поселения </w:t>
      </w:r>
      <w:r w:rsidR="00CB670F">
        <w:rPr>
          <w:rFonts w:eastAsiaTheme="minorHAnsi"/>
          <w:bCs/>
          <w:color w:val="000000" w:themeColor="text1"/>
          <w:sz w:val="24"/>
          <w:szCs w:val="24"/>
          <w:lang w:eastAsia="en-US"/>
        </w:rPr>
        <w:t xml:space="preserve">Старый Маклауш </w:t>
      </w:r>
      <w:r w:rsidR="00CB670F" w:rsidRPr="00CB670F">
        <w:rPr>
          <w:rFonts w:eastAsiaTheme="minorHAnsi"/>
          <w:bCs/>
          <w:color w:val="000000" w:themeColor="text1"/>
          <w:sz w:val="24"/>
          <w:szCs w:val="24"/>
          <w:lang w:eastAsia="en-US"/>
        </w:rPr>
        <w:t>муниципального района Клявлинский по решению</w:t>
      </w:r>
      <w:r w:rsidR="00CB670F">
        <w:rPr>
          <w:rFonts w:eastAsiaTheme="minorHAnsi"/>
          <w:bCs/>
          <w:color w:val="000000" w:themeColor="text1"/>
          <w:sz w:val="24"/>
          <w:szCs w:val="24"/>
          <w:lang w:eastAsia="en-US"/>
        </w:rPr>
        <w:t xml:space="preserve"> </w:t>
      </w:r>
      <w:r w:rsidR="00CB670F" w:rsidRPr="00CB670F">
        <w:rPr>
          <w:rFonts w:eastAsiaTheme="minorHAnsi"/>
          <w:bCs/>
          <w:color w:val="000000" w:themeColor="text1"/>
          <w:sz w:val="24"/>
          <w:szCs w:val="24"/>
          <w:lang w:eastAsia="en-US"/>
        </w:rPr>
        <w:t>вопросов местного значения»</w:t>
      </w:r>
      <w:r w:rsidR="002354CB">
        <w:rPr>
          <w:rFonts w:eastAsiaTheme="minorHAnsi"/>
          <w:bCs/>
          <w:color w:val="000000" w:themeColor="text1"/>
          <w:sz w:val="24"/>
          <w:szCs w:val="24"/>
          <w:lang w:eastAsia="en-US"/>
        </w:rPr>
        <w:t>,</w:t>
      </w:r>
      <w:r w:rsidR="00CB670F">
        <w:rPr>
          <w:rFonts w:eastAsiaTheme="minorHAnsi"/>
          <w:color w:val="000000" w:themeColor="text1"/>
          <w:sz w:val="24"/>
          <w:szCs w:val="24"/>
          <w:lang w:eastAsia="en-US"/>
        </w:rPr>
        <w:t xml:space="preserve"> </w:t>
      </w:r>
      <w:r w:rsidRPr="006B791B">
        <w:rPr>
          <w:color w:val="000000" w:themeColor="text1"/>
          <w:sz w:val="24"/>
          <w:szCs w:val="24"/>
        </w:rPr>
        <w:t xml:space="preserve"> </w:t>
      </w:r>
      <w:r w:rsidRPr="00136380">
        <w:rPr>
          <w:sz w:val="24"/>
          <w:szCs w:val="24"/>
        </w:rPr>
        <w:t>Собрание представителей  муниципального района Клявлинский РЕШИЛО:</w:t>
      </w:r>
    </w:p>
    <w:p w:rsidR="00953F2E" w:rsidRPr="000D35AE" w:rsidRDefault="000D35AE" w:rsidP="000D35AE">
      <w:pPr>
        <w:shd w:val="clear" w:color="auto" w:fill="FFFFFF"/>
        <w:jc w:val="both"/>
        <w:rPr>
          <w:bCs/>
          <w:spacing w:val="-4"/>
          <w:sz w:val="24"/>
          <w:szCs w:val="24"/>
        </w:rPr>
      </w:pPr>
      <w:r>
        <w:rPr>
          <w:sz w:val="24"/>
          <w:szCs w:val="24"/>
        </w:rPr>
        <w:t xml:space="preserve">        1. </w:t>
      </w:r>
      <w:r w:rsidR="00C5100C" w:rsidRPr="000D35AE">
        <w:rPr>
          <w:sz w:val="24"/>
          <w:szCs w:val="24"/>
        </w:rPr>
        <w:t>Внести в решение  Собрани</w:t>
      </w:r>
      <w:r w:rsidR="00A90D22" w:rsidRPr="000D35AE">
        <w:rPr>
          <w:sz w:val="24"/>
          <w:szCs w:val="24"/>
        </w:rPr>
        <w:t>я</w:t>
      </w:r>
      <w:r w:rsidR="00C5100C" w:rsidRPr="000D35AE">
        <w:rPr>
          <w:sz w:val="24"/>
          <w:szCs w:val="24"/>
        </w:rPr>
        <w:t xml:space="preserve"> представителей  муниципального района Клявлинский  Самарской области от </w:t>
      </w:r>
      <w:r w:rsidR="001F1725" w:rsidRPr="000D35AE">
        <w:rPr>
          <w:sz w:val="24"/>
          <w:szCs w:val="24"/>
        </w:rPr>
        <w:t>31.</w:t>
      </w:r>
      <w:r w:rsidR="00D32D1B" w:rsidRPr="000D35AE">
        <w:rPr>
          <w:sz w:val="24"/>
          <w:szCs w:val="24"/>
        </w:rPr>
        <w:t>10</w:t>
      </w:r>
      <w:r w:rsidR="00F4620F" w:rsidRPr="000D35AE">
        <w:rPr>
          <w:sz w:val="24"/>
          <w:szCs w:val="24"/>
        </w:rPr>
        <w:t>.2023 г.</w:t>
      </w:r>
      <w:r w:rsidR="00C5100C" w:rsidRPr="000D35AE">
        <w:rPr>
          <w:sz w:val="24"/>
          <w:szCs w:val="24"/>
        </w:rPr>
        <w:t xml:space="preserve"> №</w:t>
      </w:r>
      <w:r w:rsidR="009F678D" w:rsidRPr="000D35AE">
        <w:rPr>
          <w:sz w:val="24"/>
          <w:szCs w:val="24"/>
        </w:rPr>
        <w:t xml:space="preserve"> </w:t>
      </w:r>
      <w:r w:rsidR="00D32D1B" w:rsidRPr="000D35AE">
        <w:rPr>
          <w:sz w:val="24"/>
          <w:szCs w:val="24"/>
        </w:rPr>
        <w:t>25</w:t>
      </w:r>
      <w:r w:rsidR="009F678D" w:rsidRPr="000D35AE">
        <w:rPr>
          <w:sz w:val="24"/>
          <w:szCs w:val="24"/>
        </w:rPr>
        <w:t>1</w:t>
      </w:r>
      <w:r w:rsidR="00700B37" w:rsidRPr="000D35AE">
        <w:rPr>
          <w:sz w:val="24"/>
          <w:szCs w:val="24"/>
        </w:rPr>
        <w:t xml:space="preserve"> </w:t>
      </w:r>
      <w:r w:rsidR="00C5100C" w:rsidRPr="000D35AE">
        <w:rPr>
          <w:bCs/>
          <w:spacing w:val="-5"/>
          <w:sz w:val="24"/>
          <w:szCs w:val="24"/>
        </w:rPr>
        <w:t>«</w:t>
      </w:r>
      <w:r w:rsidR="00D32D1B" w:rsidRPr="000D35AE">
        <w:rPr>
          <w:bCs/>
          <w:spacing w:val="-5"/>
          <w:sz w:val="24"/>
          <w:szCs w:val="24"/>
        </w:rPr>
        <w:t xml:space="preserve">Об утверждении Положения о муниципальном контроле </w:t>
      </w:r>
      <w:r w:rsidR="009F678D" w:rsidRPr="000D35AE">
        <w:rPr>
          <w:bCs/>
          <w:spacing w:val="-5"/>
          <w:sz w:val="24"/>
          <w:szCs w:val="24"/>
        </w:rPr>
        <w:t>на автомобильном транспорте, городском наземном эл</w:t>
      </w:r>
      <w:r w:rsidR="004559DD">
        <w:rPr>
          <w:bCs/>
          <w:spacing w:val="-5"/>
          <w:sz w:val="24"/>
          <w:szCs w:val="24"/>
        </w:rPr>
        <w:t>е</w:t>
      </w:r>
      <w:r w:rsidR="009F678D" w:rsidRPr="000D35AE">
        <w:rPr>
          <w:bCs/>
          <w:spacing w:val="-5"/>
          <w:sz w:val="24"/>
          <w:szCs w:val="24"/>
        </w:rPr>
        <w:t>ктрическом транспорте и в дорожном хозяйстве в границах населенных пунктов</w:t>
      </w:r>
      <w:r w:rsidR="00D32D1B" w:rsidRPr="000D35AE">
        <w:rPr>
          <w:bCs/>
          <w:spacing w:val="-5"/>
          <w:sz w:val="24"/>
          <w:szCs w:val="24"/>
        </w:rPr>
        <w:t xml:space="preserve"> сельских поселений Старое Семенкино, Старый Маклауш, Назаровка, станция Клявлино, Черный Ключ, Борискино – Игар муниципального района Клявлинский Самарской области</w:t>
      </w:r>
      <w:r w:rsidR="00C5100C" w:rsidRPr="000D35AE">
        <w:rPr>
          <w:bCs/>
          <w:spacing w:val="-4"/>
          <w:sz w:val="24"/>
          <w:szCs w:val="24"/>
        </w:rPr>
        <w:t>»</w:t>
      </w:r>
      <w:r w:rsidR="00C56062" w:rsidRPr="000D35AE">
        <w:rPr>
          <w:bCs/>
          <w:spacing w:val="-4"/>
          <w:sz w:val="24"/>
          <w:szCs w:val="24"/>
        </w:rPr>
        <w:t xml:space="preserve"> (далее – </w:t>
      </w:r>
      <w:r w:rsidR="00F372F7" w:rsidRPr="000D35AE">
        <w:rPr>
          <w:bCs/>
          <w:spacing w:val="-4"/>
          <w:sz w:val="24"/>
          <w:szCs w:val="24"/>
        </w:rPr>
        <w:t>Решение</w:t>
      </w:r>
      <w:r w:rsidR="00C56062" w:rsidRPr="000D35AE">
        <w:rPr>
          <w:bCs/>
          <w:spacing w:val="-4"/>
          <w:sz w:val="24"/>
          <w:szCs w:val="24"/>
        </w:rPr>
        <w:t>),</w:t>
      </w:r>
      <w:r w:rsidR="00C5100C" w:rsidRPr="000D35AE">
        <w:rPr>
          <w:bCs/>
          <w:spacing w:val="-4"/>
          <w:sz w:val="24"/>
          <w:szCs w:val="24"/>
        </w:rPr>
        <w:t xml:space="preserve"> следующие изменения:</w:t>
      </w:r>
    </w:p>
    <w:p w:rsidR="00C5100C" w:rsidRDefault="00953F2E" w:rsidP="00953F2E">
      <w:pPr>
        <w:shd w:val="clear" w:color="auto" w:fill="FFFFFF"/>
        <w:jc w:val="both"/>
        <w:rPr>
          <w:bCs/>
          <w:spacing w:val="-4"/>
          <w:sz w:val="24"/>
          <w:szCs w:val="24"/>
        </w:rPr>
      </w:pPr>
      <w:r>
        <w:rPr>
          <w:bCs/>
          <w:spacing w:val="-4"/>
          <w:sz w:val="24"/>
          <w:szCs w:val="24"/>
        </w:rPr>
        <w:t xml:space="preserve">       1.1. </w:t>
      </w:r>
      <w:r w:rsidR="00C5100C" w:rsidRPr="00953F2E">
        <w:rPr>
          <w:bCs/>
          <w:spacing w:val="-4"/>
          <w:sz w:val="24"/>
          <w:szCs w:val="24"/>
        </w:rPr>
        <w:t xml:space="preserve"> </w:t>
      </w:r>
      <w:r w:rsidR="00AB0DE0">
        <w:rPr>
          <w:bCs/>
          <w:spacing w:val="-4"/>
          <w:sz w:val="24"/>
          <w:szCs w:val="24"/>
        </w:rPr>
        <w:t xml:space="preserve"> В </w:t>
      </w:r>
      <w:r w:rsidR="000B49F1">
        <w:rPr>
          <w:bCs/>
          <w:spacing w:val="-4"/>
          <w:sz w:val="24"/>
          <w:szCs w:val="24"/>
        </w:rPr>
        <w:t>раздел</w:t>
      </w:r>
      <w:r w:rsidR="008C0397">
        <w:rPr>
          <w:bCs/>
          <w:spacing w:val="-4"/>
          <w:sz w:val="24"/>
          <w:szCs w:val="24"/>
        </w:rPr>
        <w:t>е</w:t>
      </w:r>
      <w:r w:rsidR="000B49F1">
        <w:rPr>
          <w:bCs/>
          <w:spacing w:val="-4"/>
          <w:sz w:val="24"/>
          <w:szCs w:val="24"/>
        </w:rPr>
        <w:t xml:space="preserve"> 2</w:t>
      </w:r>
      <w:r w:rsidR="00E50431">
        <w:rPr>
          <w:bCs/>
          <w:spacing w:val="-4"/>
          <w:sz w:val="24"/>
          <w:szCs w:val="24"/>
        </w:rPr>
        <w:t xml:space="preserve"> Решения в</w:t>
      </w:r>
      <w:r w:rsidR="000B49F1">
        <w:rPr>
          <w:bCs/>
          <w:spacing w:val="-4"/>
          <w:sz w:val="24"/>
          <w:szCs w:val="24"/>
        </w:rPr>
        <w:t xml:space="preserve"> пункт </w:t>
      </w:r>
      <w:r w:rsidR="00AB0DE0">
        <w:rPr>
          <w:bCs/>
          <w:spacing w:val="-4"/>
          <w:sz w:val="24"/>
          <w:szCs w:val="24"/>
        </w:rPr>
        <w:t>2.5. добавить подпункт 5 следующего содержания:</w:t>
      </w:r>
    </w:p>
    <w:p w:rsidR="00AB0DE0" w:rsidRDefault="003B18FD" w:rsidP="00953F2E">
      <w:pPr>
        <w:shd w:val="clear" w:color="auto" w:fill="FFFFFF"/>
        <w:jc w:val="both"/>
        <w:rPr>
          <w:bCs/>
          <w:spacing w:val="-4"/>
          <w:sz w:val="24"/>
          <w:szCs w:val="24"/>
        </w:rPr>
      </w:pPr>
      <w:r>
        <w:rPr>
          <w:bCs/>
          <w:spacing w:val="-4"/>
          <w:sz w:val="24"/>
          <w:szCs w:val="24"/>
        </w:rPr>
        <w:t xml:space="preserve">              </w:t>
      </w:r>
      <w:r w:rsidR="00AB0DE0">
        <w:rPr>
          <w:bCs/>
          <w:spacing w:val="-4"/>
          <w:sz w:val="24"/>
          <w:szCs w:val="24"/>
        </w:rPr>
        <w:t>«5) Профилактический визит.»</w:t>
      </w:r>
      <w:r>
        <w:rPr>
          <w:bCs/>
          <w:spacing w:val="-4"/>
          <w:sz w:val="24"/>
          <w:szCs w:val="24"/>
        </w:rPr>
        <w:t>;</w:t>
      </w:r>
    </w:p>
    <w:p w:rsidR="00222EFD" w:rsidRPr="003B18FD" w:rsidRDefault="003B18FD" w:rsidP="003B18FD">
      <w:pPr>
        <w:shd w:val="clear" w:color="auto" w:fill="FFFFFF"/>
        <w:jc w:val="both"/>
        <w:rPr>
          <w:bCs/>
          <w:spacing w:val="-4"/>
          <w:sz w:val="24"/>
          <w:szCs w:val="24"/>
        </w:rPr>
      </w:pPr>
      <w:r>
        <w:rPr>
          <w:bCs/>
          <w:spacing w:val="-4"/>
          <w:sz w:val="24"/>
          <w:szCs w:val="24"/>
        </w:rPr>
        <w:t xml:space="preserve">       1.2. </w:t>
      </w:r>
      <w:r w:rsidR="008C0397">
        <w:rPr>
          <w:bCs/>
          <w:spacing w:val="-4"/>
          <w:sz w:val="24"/>
          <w:szCs w:val="24"/>
        </w:rPr>
        <w:t xml:space="preserve">  </w:t>
      </w:r>
      <w:r w:rsidR="007026DA" w:rsidRPr="003B18FD">
        <w:rPr>
          <w:bCs/>
          <w:spacing w:val="-4"/>
          <w:sz w:val="24"/>
          <w:szCs w:val="24"/>
        </w:rPr>
        <w:t>В раздел 2 Решения добавить пункт 2.11. следующего содержания:</w:t>
      </w:r>
    </w:p>
    <w:p w:rsidR="000D3083" w:rsidRPr="000D3083" w:rsidRDefault="007026DA" w:rsidP="000D3083">
      <w:pPr>
        <w:shd w:val="clear" w:color="auto" w:fill="FFFFFF"/>
        <w:ind w:firstLine="141"/>
        <w:jc w:val="both"/>
        <w:rPr>
          <w:bCs/>
          <w:spacing w:val="-4"/>
          <w:sz w:val="24"/>
          <w:szCs w:val="24"/>
        </w:rPr>
      </w:pPr>
      <w:r>
        <w:rPr>
          <w:bCs/>
          <w:spacing w:val="-4"/>
          <w:sz w:val="24"/>
          <w:szCs w:val="24"/>
        </w:rPr>
        <w:t xml:space="preserve">    </w:t>
      </w:r>
      <w:r w:rsidR="003B18FD">
        <w:rPr>
          <w:bCs/>
          <w:spacing w:val="-4"/>
          <w:sz w:val="24"/>
          <w:szCs w:val="24"/>
        </w:rPr>
        <w:t xml:space="preserve">     </w:t>
      </w:r>
      <w:r>
        <w:rPr>
          <w:bCs/>
          <w:spacing w:val="-4"/>
          <w:sz w:val="24"/>
          <w:szCs w:val="24"/>
        </w:rPr>
        <w:t xml:space="preserve"> </w:t>
      </w:r>
      <w:r w:rsidR="008C0397">
        <w:rPr>
          <w:bCs/>
          <w:spacing w:val="-4"/>
          <w:sz w:val="24"/>
          <w:szCs w:val="24"/>
        </w:rPr>
        <w:t xml:space="preserve"> </w:t>
      </w:r>
      <w:r>
        <w:rPr>
          <w:bCs/>
          <w:spacing w:val="-4"/>
          <w:sz w:val="24"/>
          <w:szCs w:val="24"/>
        </w:rPr>
        <w:t xml:space="preserve"> «</w:t>
      </w:r>
      <w:r w:rsidR="000D3083">
        <w:rPr>
          <w:bCs/>
          <w:spacing w:val="-4"/>
          <w:sz w:val="24"/>
          <w:szCs w:val="24"/>
        </w:rPr>
        <w:t xml:space="preserve">2.11. </w:t>
      </w:r>
      <w:r w:rsidR="000D3083" w:rsidRPr="000D3083">
        <w:rPr>
          <w:bCs/>
          <w:spacing w:val="-4"/>
          <w:sz w:val="24"/>
          <w:szCs w:val="24"/>
        </w:rPr>
        <w:t>Профилактический визит проводится в соответствии с требованиями, установленными статьей 52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0D3083" w:rsidRPr="000D3083" w:rsidRDefault="003B18FD" w:rsidP="000D3083">
      <w:pPr>
        <w:shd w:val="clear" w:color="auto" w:fill="FFFFFF"/>
        <w:ind w:firstLine="141"/>
        <w:jc w:val="both"/>
        <w:rPr>
          <w:bCs/>
          <w:spacing w:val="-4"/>
          <w:sz w:val="24"/>
          <w:szCs w:val="24"/>
        </w:rPr>
      </w:pPr>
      <w:r>
        <w:rPr>
          <w:bCs/>
          <w:spacing w:val="-4"/>
          <w:sz w:val="24"/>
          <w:szCs w:val="24"/>
        </w:rPr>
        <w:t xml:space="preserve">      </w:t>
      </w:r>
      <w:r w:rsidR="000D3083" w:rsidRPr="000D3083">
        <w:rPr>
          <w:bCs/>
          <w:spacing w:val="-4"/>
          <w:sz w:val="24"/>
          <w:szCs w:val="24"/>
        </w:rPr>
        <w:t>Профилактический визит проводится должностным лицом, уполномоченным осуществлять муниципальный контроль</w:t>
      </w:r>
      <w:r w:rsidR="005F77AB">
        <w:rPr>
          <w:bCs/>
          <w:spacing w:val="-4"/>
          <w:sz w:val="24"/>
          <w:szCs w:val="24"/>
        </w:rPr>
        <w:t xml:space="preserve"> на автомобильном транспорте</w:t>
      </w:r>
      <w:r w:rsidR="000D3083" w:rsidRPr="000D3083">
        <w:rPr>
          <w:bCs/>
          <w:spacing w:val="-4"/>
          <w:sz w:val="24"/>
          <w:szCs w:val="24"/>
        </w:rPr>
        <w:t xml:space="preserve">, в форме профилактической беседы по месту осуществления деятельности контролируемого лица либо путем использования видео-конференц-связи. </w:t>
      </w:r>
    </w:p>
    <w:p w:rsidR="000D3083" w:rsidRPr="000D3083" w:rsidRDefault="001A6FBB" w:rsidP="000D3083">
      <w:pPr>
        <w:shd w:val="clear" w:color="auto" w:fill="FFFFFF"/>
        <w:ind w:firstLine="141"/>
        <w:jc w:val="both"/>
        <w:rPr>
          <w:bCs/>
          <w:spacing w:val="-4"/>
          <w:sz w:val="24"/>
          <w:szCs w:val="24"/>
        </w:rPr>
      </w:pPr>
      <w:r>
        <w:rPr>
          <w:bCs/>
          <w:spacing w:val="-4"/>
          <w:sz w:val="24"/>
          <w:szCs w:val="24"/>
        </w:rPr>
        <w:t xml:space="preserve">      </w:t>
      </w:r>
      <w:r w:rsidR="000D3083" w:rsidRPr="000D3083">
        <w:rPr>
          <w:bCs/>
          <w:spacing w:val="-4"/>
          <w:sz w:val="24"/>
          <w:szCs w:val="24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 контроля исходя из его отнесения к соответствующей категории риска.</w:t>
      </w:r>
    </w:p>
    <w:p w:rsidR="000D3083" w:rsidRPr="000D3083" w:rsidRDefault="001A6FBB" w:rsidP="000D3083">
      <w:pPr>
        <w:shd w:val="clear" w:color="auto" w:fill="FFFFFF"/>
        <w:ind w:firstLine="141"/>
        <w:jc w:val="both"/>
        <w:rPr>
          <w:bCs/>
          <w:spacing w:val="-4"/>
          <w:sz w:val="24"/>
          <w:szCs w:val="24"/>
        </w:rPr>
      </w:pPr>
      <w:r>
        <w:rPr>
          <w:bCs/>
          <w:spacing w:val="-4"/>
          <w:sz w:val="24"/>
          <w:szCs w:val="24"/>
        </w:rPr>
        <w:t xml:space="preserve"> </w:t>
      </w:r>
      <w:r w:rsidR="003B18FD">
        <w:rPr>
          <w:bCs/>
          <w:spacing w:val="-4"/>
          <w:sz w:val="24"/>
          <w:szCs w:val="24"/>
        </w:rPr>
        <w:t xml:space="preserve">  </w:t>
      </w:r>
      <w:r>
        <w:rPr>
          <w:bCs/>
          <w:spacing w:val="-4"/>
          <w:sz w:val="24"/>
          <w:szCs w:val="24"/>
        </w:rPr>
        <w:t xml:space="preserve"> </w:t>
      </w:r>
      <w:r w:rsidR="003B18FD">
        <w:rPr>
          <w:bCs/>
          <w:spacing w:val="-4"/>
          <w:sz w:val="24"/>
          <w:szCs w:val="24"/>
        </w:rPr>
        <w:t xml:space="preserve">  </w:t>
      </w:r>
      <w:r w:rsidR="000D3083" w:rsidRPr="000D3083">
        <w:rPr>
          <w:bCs/>
          <w:spacing w:val="-4"/>
          <w:sz w:val="24"/>
          <w:szCs w:val="24"/>
        </w:rPr>
        <w:t>В ходе профилактического визита должностным лицом, уполномоченным осуществлять муниципальный контроль</w:t>
      </w:r>
      <w:r w:rsidR="005F77AB">
        <w:rPr>
          <w:bCs/>
          <w:spacing w:val="-4"/>
          <w:sz w:val="24"/>
          <w:szCs w:val="24"/>
        </w:rPr>
        <w:t xml:space="preserve"> на автомобильном транспорте</w:t>
      </w:r>
      <w:r w:rsidR="000D3083" w:rsidRPr="000D3083">
        <w:rPr>
          <w:bCs/>
          <w:spacing w:val="-4"/>
          <w:sz w:val="24"/>
          <w:szCs w:val="24"/>
        </w:rPr>
        <w:t>, может осуществляться консультирование контролируемого лица в порядке, установленном статьей 50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0D3083" w:rsidRPr="000D3083" w:rsidRDefault="003B18FD" w:rsidP="000D3083">
      <w:pPr>
        <w:shd w:val="clear" w:color="auto" w:fill="FFFFFF"/>
        <w:ind w:firstLine="141"/>
        <w:jc w:val="both"/>
        <w:rPr>
          <w:bCs/>
          <w:spacing w:val="-4"/>
          <w:sz w:val="24"/>
          <w:szCs w:val="24"/>
        </w:rPr>
      </w:pPr>
      <w:r>
        <w:rPr>
          <w:bCs/>
          <w:spacing w:val="-4"/>
          <w:sz w:val="24"/>
          <w:szCs w:val="24"/>
        </w:rPr>
        <w:lastRenderedPageBreak/>
        <w:t xml:space="preserve">         </w:t>
      </w:r>
      <w:r w:rsidR="000D3083" w:rsidRPr="000D3083">
        <w:rPr>
          <w:bCs/>
          <w:spacing w:val="-4"/>
          <w:sz w:val="24"/>
          <w:szCs w:val="24"/>
        </w:rPr>
        <w:t xml:space="preserve">В ходе профилактического визита должностным лицом, уполномоченным осуществлять муниципальный </w:t>
      </w:r>
      <w:r w:rsidR="00C81AD3" w:rsidRPr="000D3083">
        <w:rPr>
          <w:bCs/>
          <w:spacing w:val="-4"/>
          <w:sz w:val="24"/>
          <w:szCs w:val="24"/>
        </w:rPr>
        <w:t>контроль</w:t>
      </w:r>
      <w:r w:rsidR="00C81AD3">
        <w:rPr>
          <w:bCs/>
          <w:spacing w:val="-4"/>
          <w:sz w:val="24"/>
          <w:szCs w:val="24"/>
        </w:rPr>
        <w:t xml:space="preserve"> на автомобильном транспорте</w:t>
      </w:r>
      <w:r w:rsidR="000D3083" w:rsidRPr="000D3083">
        <w:rPr>
          <w:bCs/>
          <w:spacing w:val="-4"/>
          <w:sz w:val="24"/>
          <w:szCs w:val="24"/>
        </w:rPr>
        <w:t>, может осуществляться сбор сведений, необходимых для отнесения объектов контроля к категориям риска.</w:t>
      </w:r>
    </w:p>
    <w:p w:rsidR="000D3083" w:rsidRPr="000D3083" w:rsidRDefault="003B18FD" w:rsidP="000D3083">
      <w:pPr>
        <w:shd w:val="clear" w:color="auto" w:fill="FFFFFF"/>
        <w:ind w:firstLine="141"/>
        <w:jc w:val="both"/>
        <w:rPr>
          <w:bCs/>
          <w:spacing w:val="-4"/>
          <w:sz w:val="24"/>
          <w:szCs w:val="24"/>
        </w:rPr>
      </w:pPr>
      <w:r>
        <w:rPr>
          <w:bCs/>
          <w:spacing w:val="-4"/>
          <w:sz w:val="24"/>
          <w:szCs w:val="24"/>
        </w:rPr>
        <w:t xml:space="preserve">         </w:t>
      </w:r>
      <w:r w:rsidR="000D3083" w:rsidRPr="000D3083">
        <w:rPr>
          <w:bCs/>
          <w:spacing w:val="-4"/>
          <w:sz w:val="24"/>
          <w:szCs w:val="24"/>
        </w:rPr>
        <w:t>Проведение обязательных профилактических визитов должно быть предусмотрено в отношении контролируемых лиц, приступающих к осуществлению деятельности в определенной сфере, а также в отношении объектов контроля, отнесенных к категориям чрезвычайно высокого, высокого и значительного риска.</w:t>
      </w:r>
    </w:p>
    <w:p w:rsidR="000D3083" w:rsidRPr="000D3083" w:rsidRDefault="003B18FD" w:rsidP="000D3083">
      <w:pPr>
        <w:shd w:val="clear" w:color="auto" w:fill="FFFFFF"/>
        <w:ind w:firstLine="141"/>
        <w:jc w:val="both"/>
        <w:rPr>
          <w:bCs/>
          <w:spacing w:val="-4"/>
          <w:sz w:val="24"/>
          <w:szCs w:val="24"/>
        </w:rPr>
      </w:pPr>
      <w:r>
        <w:rPr>
          <w:bCs/>
          <w:spacing w:val="-4"/>
          <w:sz w:val="24"/>
          <w:szCs w:val="24"/>
        </w:rPr>
        <w:t xml:space="preserve">         </w:t>
      </w:r>
      <w:r w:rsidR="000D3083" w:rsidRPr="000D3083">
        <w:rPr>
          <w:bCs/>
          <w:spacing w:val="-4"/>
          <w:sz w:val="24"/>
          <w:szCs w:val="24"/>
        </w:rPr>
        <w:t>О проведении обязательного профилактического визита контролируемое лицо должно быть уведомлено не позднее чем за пять рабочих дней до даты его проведения.</w:t>
      </w:r>
    </w:p>
    <w:p w:rsidR="000D3083" w:rsidRPr="000D3083" w:rsidRDefault="003B18FD" w:rsidP="000D3083">
      <w:pPr>
        <w:shd w:val="clear" w:color="auto" w:fill="FFFFFF"/>
        <w:ind w:firstLine="141"/>
        <w:jc w:val="both"/>
        <w:rPr>
          <w:bCs/>
          <w:spacing w:val="-4"/>
          <w:sz w:val="24"/>
          <w:szCs w:val="24"/>
        </w:rPr>
      </w:pPr>
      <w:r>
        <w:rPr>
          <w:bCs/>
          <w:spacing w:val="-4"/>
          <w:sz w:val="24"/>
          <w:szCs w:val="24"/>
        </w:rPr>
        <w:t xml:space="preserve">       </w:t>
      </w:r>
      <w:r w:rsidR="0071213B">
        <w:rPr>
          <w:bCs/>
          <w:spacing w:val="-4"/>
          <w:sz w:val="24"/>
          <w:szCs w:val="24"/>
        </w:rPr>
        <w:t xml:space="preserve"> </w:t>
      </w:r>
      <w:r>
        <w:rPr>
          <w:bCs/>
          <w:spacing w:val="-4"/>
          <w:sz w:val="24"/>
          <w:szCs w:val="24"/>
        </w:rPr>
        <w:t xml:space="preserve"> </w:t>
      </w:r>
      <w:r w:rsidR="000D3083" w:rsidRPr="000D3083">
        <w:rPr>
          <w:bCs/>
          <w:spacing w:val="-4"/>
          <w:sz w:val="24"/>
          <w:szCs w:val="24"/>
        </w:rPr>
        <w:t xml:space="preserve">Контролируемое лицо вправе отказаться от проведения обязательного профилактического визита, уведомив об этом </w:t>
      </w:r>
      <w:r w:rsidR="00481F83">
        <w:rPr>
          <w:bCs/>
          <w:spacing w:val="-4"/>
          <w:sz w:val="24"/>
          <w:szCs w:val="24"/>
        </w:rPr>
        <w:t>Администрацию</w:t>
      </w:r>
      <w:r w:rsidR="000D3083" w:rsidRPr="000D3083">
        <w:rPr>
          <w:bCs/>
          <w:spacing w:val="-4"/>
          <w:sz w:val="24"/>
          <w:szCs w:val="24"/>
        </w:rPr>
        <w:t xml:space="preserve"> не позднее чем за три рабочих дня до даты его проведения.</w:t>
      </w:r>
    </w:p>
    <w:p w:rsidR="000D3083" w:rsidRPr="000D3083" w:rsidRDefault="0071213B" w:rsidP="000D3083">
      <w:pPr>
        <w:shd w:val="clear" w:color="auto" w:fill="FFFFFF"/>
        <w:ind w:firstLine="141"/>
        <w:jc w:val="both"/>
        <w:rPr>
          <w:bCs/>
          <w:spacing w:val="-4"/>
          <w:sz w:val="24"/>
          <w:szCs w:val="24"/>
        </w:rPr>
      </w:pPr>
      <w:r>
        <w:rPr>
          <w:bCs/>
          <w:spacing w:val="-4"/>
          <w:sz w:val="24"/>
          <w:szCs w:val="24"/>
        </w:rPr>
        <w:t xml:space="preserve">        </w:t>
      </w:r>
      <w:r w:rsidR="000D3083" w:rsidRPr="000D3083">
        <w:rPr>
          <w:bCs/>
          <w:spacing w:val="-4"/>
          <w:sz w:val="24"/>
          <w:szCs w:val="24"/>
        </w:rPr>
        <w:t xml:space="preserve">Срок проведения обязательного профилактического визита не может превышать 1 рабочий день. </w:t>
      </w:r>
      <w:r w:rsidR="000641D6">
        <w:rPr>
          <w:bCs/>
          <w:spacing w:val="-4"/>
          <w:sz w:val="24"/>
          <w:szCs w:val="24"/>
        </w:rPr>
        <w:t xml:space="preserve">Глава района </w:t>
      </w:r>
      <w:r w:rsidR="00481F83">
        <w:rPr>
          <w:bCs/>
          <w:spacing w:val="-4"/>
          <w:sz w:val="24"/>
          <w:szCs w:val="24"/>
        </w:rPr>
        <w:t>(заместитель Главы района)</w:t>
      </w:r>
      <w:r w:rsidR="000641D6">
        <w:rPr>
          <w:bCs/>
          <w:spacing w:val="-4"/>
          <w:sz w:val="24"/>
          <w:szCs w:val="24"/>
        </w:rPr>
        <w:t xml:space="preserve"> области</w:t>
      </w:r>
      <w:r w:rsidR="000D3083" w:rsidRPr="000D3083">
        <w:rPr>
          <w:bCs/>
          <w:spacing w:val="-4"/>
          <w:sz w:val="24"/>
          <w:szCs w:val="24"/>
        </w:rPr>
        <w:t xml:space="preserve"> по ходатайству должностного лица, уполномоченного осуществлять муниципальный контроль</w:t>
      </w:r>
      <w:r w:rsidR="00021E9F">
        <w:rPr>
          <w:bCs/>
          <w:spacing w:val="-4"/>
          <w:sz w:val="24"/>
          <w:szCs w:val="24"/>
        </w:rPr>
        <w:t xml:space="preserve"> на автомобильном транспорте</w:t>
      </w:r>
      <w:r w:rsidR="000D3083" w:rsidRPr="000D3083">
        <w:rPr>
          <w:bCs/>
          <w:spacing w:val="-4"/>
          <w:sz w:val="24"/>
          <w:szCs w:val="24"/>
        </w:rPr>
        <w:t xml:space="preserve">, проводящего обязательный профилактический визит, может продлить срок его проведения не более чем на 3 рабочих дня. </w:t>
      </w:r>
    </w:p>
    <w:p w:rsidR="000D3083" w:rsidRPr="000D3083" w:rsidRDefault="0071213B" w:rsidP="000D3083">
      <w:pPr>
        <w:shd w:val="clear" w:color="auto" w:fill="FFFFFF"/>
        <w:ind w:firstLine="141"/>
        <w:jc w:val="both"/>
        <w:rPr>
          <w:bCs/>
          <w:spacing w:val="-4"/>
          <w:sz w:val="24"/>
          <w:szCs w:val="24"/>
        </w:rPr>
      </w:pPr>
      <w:r>
        <w:rPr>
          <w:bCs/>
          <w:spacing w:val="-4"/>
          <w:sz w:val="24"/>
          <w:szCs w:val="24"/>
        </w:rPr>
        <w:t xml:space="preserve">        </w:t>
      </w:r>
      <w:r w:rsidR="000D3083" w:rsidRPr="000D3083">
        <w:rPr>
          <w:bCs/>
          <w:spacing w:val="-4"/>
          <w:sz w:val="24"/>
          <w:szCs w:val="24"/>
        </w:rPr>
        <w:t>Контрольный (надзорный) орган обязан предложить проведение профилактического визита лицам, приступающим к осуществлению деятельности в определенной сфере, не позднее чем в течение одного года с момента начала такой деятельности.</w:t>
      </w:r>
    </w:p>
    <w:p w:rsidR="000D3083" w:rsidRPr="000D3083" w:rsidRDefault="0071213B" w:rsidP="000D3083">
      <w:pPr>
        <w:shd w:val="clear" w:color="auto" w:fill="FFFFFF"/>
        <w:ind w:firstLine="141"/>
        <w:jc w:val="both"/>
        <w:rPr>
          <w:bCs/>
          <w:spacing w:val="-4"/>
          <w:sz w:val="24"/>
          <w:szCs w:val="24"/>
        </w:rPr>
      </w:pPr>
      <w:r>
        <w:rPr>
          <w:bCs/>
          <w:spacing w:val="-4"/>
          <w:sz w:val="24"/>
          <w:szCs w:val="24"/>
        </w:rPr>
        <w:t xml:space="preserve">        </w:t>
      </w:r>
      <w:r w:rsidR="000D3083" w:rsidRPr="000D3083">
        <w:rPr>
          <w:bCs/>
          <w:spacing w:val="-4"/>
          <w:sz w:val="24"/>
          <w:szCs w:val="24"/>
        </w:rPr>
        <w:t>При проведении профилактического визита гражданам, организациям не могут выдаваться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0D3083" w:rsidRPr="000D3083" w:rsidRDefault="0071213B" w:rsidP="000D3083">
      <w:pPr>
        <w:shd w:val="clear" w:color="auto" w:fill="FFFFFF"/>
        <w:ind w:firstLine="141"/>
        <w:jc w:val="both"/>
        <w:rPr>
          <w:bCs/>
          <w:spacing w:val="-4"/>
          <w:sz w:val="24"/>
          <w:szCs w:val="24"/>
        </w:rPr>
      </w:pPr>
      <w:r>
        <w:rPr>
          <w:bCs/>
          <w:spacing w:val="-4"/>
          <w:sz w:val="24"/>
          <w:szCs w:val="24"/>
        </w:rPr>
        <w:t xml:space="preserve">        </w:t>
      </w:r>
      <w:r w:rsidR="000D3083" w:rsidRPr="000D3083">
        <w:rPr>
          <w:bCs/>
          <w:spacing w:val="-4"/>
          <w:sz w:val="24"/>
          <w:szCs w:val="24"/>
        </w:rPr>
        <w:t>В случае, если при проведении профилактического визита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муниципальный контроль</w:t>
      </w:r>
      <w:r w:rsidR="00481F83" w:rsidRPr="00481F83">
        <w:rPr>
          <w:bCs/>
          <w:spacing w:val="-4"/>
          <w:sz w:val="24"/>
          <w:szCs w:val="24"/>
        </w:rPr>
        <w:t xml:space="preserve"> на автомобильном транспорте</w:t>
      </w:r>
      <w:r w:rsidR="000D3083" w:rsidRPr="000D3083">
        <w:rPr>
          <w:bCs/>
          <w:spacing w:val="-4"/>
          <w:sz w:val="24"/>
          <w:szCs w:val="24"/>
        </w:rPr>
        <w:t xml:space="preserve"> незамедлительно направляет информацию об этом </w:t>
      </w:r>
      <w:r w:rsidR="007A20F3" w:rsidRPr="007A20F3">
        <w:rPr>
          <w:bCs/>
          <w:spacing w:val="-4"/>
          <w:sz w:val="24"/>
          <w:szCs w:val="24"/>
        </w:rPr>
        <w:t>Глав</w:t>
      </w:r>
      <w:r w:rsidR="007A20F3">
        <w:rPr>
          <w:bCs/>
          <w:spacing w:val="-4"/>
          <w:sz w:val="24"/>
          <w:szCs w:val="24"/>
        </w:rPr>
        <w:t>е</w:t>
      </w:r>
      <w:r w:rsidR="007A20F3" w:rsidRPr="007A20F3">
        <w:rPr>
          <w:bCs/>
          <w:spacing w:val="-4"/>
          <w:sz w:val="24"/>
          <w:szCs w:val="24"/>
        </w:rPr>
        <w:t xml:space="preserve"> района (заместител</w:t>
      </w:r>
      <w:r w:rsidR="007A20F3">
        <w:rPr>
          <w:bCs/>
          <w:spacing w:val="-4"/>
          <w:sz w:val="24"/>
          <w:szCs w:val="24"/>
        </w:rPr>
        <w:t>ю</w:t>
      </w:r>
      <w:r w:rsidR="007A20F3" w:rsidRPr="007A20F3">
        <w:rPr>
          <w:bCs/>
          <w:spacing w:val="-4"/>
          <w:sz w:val="24"/>
          <w:szCs w:val="24"/>
        </w:rPr>
        <w:t xml:space="preserve"> Главы района)</w:t>
      </w:r>
      <w:r w:rsidR="000D3083" w:rsidRPr="000D3083">
        <w:rPr>
          <w:bCs/>
          <w:spacing w:val="-4"/>
          <w:sz w:val="24"/>
          <w:szCs w:val="24"/>
        </w:rPr>
        <w:t xml:space="preserve"> для принятия решения о проведении контрольных (надзорных) мероприятий.</w:t>
      </w:r>
    </w:p>
    <w:p w:rsidR="000D3083" w:rsidRPr="000D3083" w:rsidRDefault="0071213B" w:rsidP="000D3083">
      <w:pPr>
        <w:shd w:val="clear" w:color="auto" w:fill="FFFFFF"/>
        <w:ind w:firstLine="141"/>
        <w:jc w:val="both"/>
        <w:rPr>
          <w:bCs/>
          <w:spacing w:val="-4"/>
          <w:sz w:val="24"/>
          <w:szCs w:val="24"/>
        </w:rPr>
      </w:pPr>
      <w:r>
        <w:rPr>
          <w:bCs/>
          <w:spacing w:val="-4"/>
          <w:sz w:val="24"/>
          <w:szCs w:val="24"/>
        </w:rPr>
        <w:t xml:space="preserve">        </w:t>
      </w:r>
      <w:r w:rsidR="000D3083" w:rsidRPr="000D3083">
        <w:rPr>
          <w:bCs/>
          <w:spacing w:val="-4"/>
          <w:sz w:val="24"/>
          <w:szCs w:val="24"/>
        </w:rPr>
        <w:t xml:space="preserve">Контролируемое лицо вправе обратиться в </w:t>
      </w:r>
      <w:r w:rsidR="00AB4E00">
        <w:rPr>
          <w:bCs/>
          <w:spacing w:val="-4"/>
          <w:sz w:val="24"/>
          <w:szCs w:val="24"/>
        </w:rPr>
        <w:t>Администрацию</w:t>
      </w:r>
      <w:r w:rsidR="000D3083" w:rsidRPr="000D3083">
        <w:rPr>
          <w:bCs/>
          <w:spacing w:val="-4"/>
          <w:sz w:val="24"/>
          <w:szCs w:val="24"/>
        </w:rPr>
        <w:t xml:space="preserve"> с заявлением о проведении в отношении его профилактического визита (далее - заявление контролируемого лица).</w:t>
      </w:r>
    </w:p>
    <w:p w:rsidR="000D3083" w:rsidRPr="000D3083" w:rsidRDefault="0071213B" w:rsidP="000D3083">
      <w:pPr>
        <w:shd w:val="clear" w:color="auto" w:fill="FFFFFF"/>
        <w:ind w:firstLine="141"/>
        <w:jc w:val="both"/>
        <w:rPr>
          <w:bCs/>
          <w:spacing w:val="-4"/>
          <w:sz w:val="24"/>
          <w:szCs w:val="24"/>
        </w:rPr>
      </w:pPr>
      <w:r>
        <w:rPr>
          <w:bCs/>
          <w:spacing w:val="-4"/>
          <w:sz w:val="24"/>
          <w:szCs w:val="24"/>
        </w:rPr>
        <w:t xml:space="preserve">        </w:t>
      </w:r>
      <w:r w:rsidR="005F1236">
        <w:rPr>
          <w:bCs/>
          <w:spacing w:val="-4"/>
          <w:sz w:val="24"/>
          <w:szCs w:val="24"/>
        </w:rPr>
        <w:t>Администрация</w:t>
      </w:r>
      <w:r w:rsidR="000D3083" w:rsidRPr="000D3083">
        <w:rPr>
          <w:bCs/>
          <w:spacing w:val="-4"/>
          <w:sz w:val="24"/>
          <w:szCs w:val="24"/>
        </w:rPr>
        <w:t xml:space="preserve"> рассматривает заявление контролируемого лица в течение десяти рабочих дней с даты регистрации указанного заявления и принимает решение о проведении профилактического визита либо об отказе в его проведении с учетом материальных, финансовых и кадровых ресурсов комитета, категории риска объекта контроля, о чем уведомляет контролируемое лицо.</w:t>
      </w:r>
    </w:p>
    <w:p w:rsidR="000D3083" w:rsidRPr="000D3083" w:rsidRDefault="0071213B" w:rsidP="000D3083">
      <w:pPr>
        <w:shd w:val="clear" w:color="auto" w:fill="FFFFFF"/>
        <w:ind w:firstLine="141"/>
        <w:jc w:val="both"/>
        <w:rPr>
          <w:bCs/>
          <w:spacing w:val="-4"/>
          <w:sz w:val="24"/>
          <w:szCs w:val="24"/>
        </w:rPr>
      </w:pPr>
      <w:r>
        <w:rPr>
          <w:bCs/>
          <w:spacing w:val="-4"/>
          <w:sz w:val="24"/>
          <w:szCs w:val="24"/>
        </w:rPr>
        <w:t xml:space="preserve">        </w:t>
      </w:r>
      <w:r w:rsidR="005F1236">
        <w:rPr>
          <w:bCs/>
          <w:spacing w:val="-4"/>
          <w:sz w:val="24"/>
          <w:szCs w:val="24"/>
        </w:rPr>
        <w:t>Администрация</w:t>
      </w:r>
      <w:r w:rsidR="000D3083" w:rsidRPr="000D3083">
        <w:rPr>
          <w:bCs/>
          <w:spacing w:val="-4"/>
          <w:sz w:val="24"/>
          <w:szCs w:val="24"/>
        </w:rPr>
        <w:t xml:space="preserve"> принимает решение об отказе в проведении профилактического визита по заявлению контролируемого лица по одному из следующих оснований:</w:t>
      </w:r>
    </w:p>
    <w:p w:rsidR="000D3083" w:rsidRPr="000D3083" w:rsidRDefault="009613C9" w:rsidP="000D3083">
      <w:pPr>
        <w:shd w:val="clear" w:color="auto" w:fill="FFFFFF"/>
        <w:ind w:firstLine="141"/>
        <w:jc w:val="both"/>
        <w:rPr>
          <w:bCs/>
          <w:spacing w:val="-4"/>
          <w:sz w:val="24"/>
          <w:szCs w:val="24"/>
        </w:rPr>
      </w:pPr>
      <w:r>
        <w:rPr>
          <w:bCs/>
          <w:spacing w:val="-4"/>
          <w:sz w:val="24"/>
          <w:szCs w:val="24"/>
        </w:rPr>
        <w:t xml:space="preserve">       </w:t>
      </w:r>
      <w:r w:rsidR="000D3083" w:rsidRPr="000D3083">
        <w:rPr>
          <w:bCs/>
          <w:spacing w:val="-4"/>
          <w:sz w:val="24"/>
          <w:szCs w:val="24"/>
        </w:rPr>
        <w:t>1) от контролируемого лица поступило уведомление об отзыве заявления о проведении профилактического визита;</w:t>
      </w:r>
    </w:p>
    <w:p w:rsidR="000D3083" w:rsidRPr="000D3083" w:rsidRDefault="009613C9" w:rsidP="000D3083">
      <w:pPr>
        <w:shd w:val="clear" w:color="auto" w:fill="FFFFFF"/>
        <w:ind w:firstLine="141"/>
        <w:jc w:val="both"/>
        <w:rPr>
          <w:bCs/>
          <w:spacing w:val="-4"/>
          <w:sz w:val="24"/>
          <w:szCs w:val="24"/>
        </w:rPr>
      </w:pPr>
      <w:r>
        <w:rPr>
          <w:bCs/>
          <w:spacing w:val="-4"/>
          <w:sz w:val="24"/>
          <w:szCs w:val="24"/>
        </w:rPr>
        <w:t xml:space="preserve">       </w:t>
      </w:r>
      <w:r w:rsidR="000D3083" w:rsidRPr="000D3083">
        <w:rPr>
          <w:bCs/>
          <w:spacing w:val="-4"/>
          <w:sz w:val="24"/>
          <w:szCs w:val="24"/>
        </w:rPr>
        <w:t>2) в течение двух месяцев до даты подачи заявления контролируемого лица комитетом было принято решение об отказе в проведении профилактического визита в отношении данного контролируемого лица;</w:t>
      </w:r>
    </w:p>
    <w:p w:rsidR="000D3083" w:rsidRPr="000D3083" w:rsidRDefault="009613C9" w:rsidP="000D3083">
      <w:pPr>
        <w:shd w:val="clear" w:color="auto" w:fill="FFFFFF"/>
        <w:ind w:firstLine="141"/>
        <w:jc w:val="both"/>
        <w:rPr>
          <w:bCs/>
          <w:spacing w:val="-4"/>
          <w:sz w:val="24"/>
          <w:szCs w:val="24"/>
        </w:rPr>
      </w:pPr>
      <w:r>
        <w:rPr>
          <w:bCs/>
          <w:spacing w:val="-4"/>
          <w:sz w:val="24"/>
          <w:szCs w:val="24"/>
        </w:rPr>
        <w:t xml:space="preserve">       </w:t>
      </w:r>
      <w:r w:rsidR="000D3083" w:rsidRPr="000D3083">
        <w:rPr>
          <w:bCs/>
          <w:spacing w:val="-4"/>
          <w:sz w:val="24"/>
          <w:szCs w:val="24"/>
        </w:rPr>
        <w:t>3) в течение шести месяцев до даты подачи заявления контролируемого лица проведение профилактического визита было невозможно в связи с отсутствием контролируемого лица по месту осуществления деятельности либо в связи с иными действиями (бездействием) контролируемого лица, повлекшими невозможность проведения профилактического визита;</w:t>
      </w:r>
    </w:p>
    <w:p w:rsidR="000D3083" w:rsidRPr="000D3083" w:rsidRDefault="009613C9" w:rsidP="000D3083">
      <w:pPr>
        <w:shd w:val="clear" w:color="auto" w:fill="FFFFFF"/>
        <w:ind w:firstLine="141"/>
        <w:jc w:val="both"/>
        <w:rPr>
          <w:bCs/>
          <w:spacing w:val="-4"/>
          <w:sz w:val="24"/>
          <w:szCs w:val="24"/>
        </w:rPr>
      </w:pPr>
      <w:r>
        <w:rPr>
          <w:bCs/>
          <w:spacing w:val="-4"/>
          <w:sz w:val="24"/>
          <w:szCs w:val="24"/>
        </w:rPr>
        <w:t xml:space="preserve">       </w:t>
      </w:r>
      <w:r w:rsidR="000D3083" w:rsidRPr="000D3083">
        <w:rPr>
          <w:bCs/>
          <w:spacing w:val="-4"/>
          <w:sz w:val="24"/>
          <w:szCs w:val="24"/>
        </w:rPr>
        <w:t>4) заявление контролируемого лица содержит нецензурные либо оскорбительные выражения, угрозы жизни, здоровью и имуществу должностных лиц комитета либо членов их семей.</w:t>
      </w:r>
    </w:p>
    <w:p w:rsidR="007026DA" w:rsidRDefault="0071213B" w:rsidP="000D3083">
      <w:pPr>
        <w:shd w:val="clear" w:color="auto" w:fill="FFFFFF"/>
        <w:ind w:firstLine="141"/>
        <w:jc w:val="both"/>
        <w:rPr>
          <w:bCs/>
          <w:spacing w:val="-4"/>
          <w:sz w:val="24"/>
          <w:szCs w:val="24"/>
        </w:rPr>
      </w:pPr>
      <w:r>
        <w:rPr>
          <w:bCs/>
          <w:spacing w:val="-4"/>
          <w:sz w:val="24"/>
          <w:szCs w:val="24"/>
        </w:rPr>
        <w:t xml:space="preserve">        </w:t>
      </w:r>
      <w:r w:rsidR="000D3083" w:rsidRPr="000D3083">
        <w:rPr>
          <w:bCs/>
          <w:spacing w:val="-4"/>
          <w:sz w:val="24"/>
          <w:szCs w:val="24"/>
        </w:rPr>
        <w:t xml:space="preserve">В случае принятия решения о проведении профилактического визита по заявлению контролируемого лица </w:t>
      </w:r>
      <w:r w:rsidR="005D01BE">
        <w:rPr>
          <w:bCs/>
          <w:spacing w:val="-4"/>
          <w:sz w:val="24"/>
          <w:szCs w:val="24"/>
        </w:rPr>
        <w:t>Администрация</w:t>
      </w:r>
      <w:r w:rsidR="000D3083" w:rsidRPr="000D3083">
        <w:rPr>
          <w:bCs/>
          <w:spacing w:val="-4"/>
          <w:sz w:val="24"/>
          <w:szCs w:val="24"/>
        </w:rPr>
        <w:t xml:space="preserve"> в течение двадцати рабочих дней согласовывает дату проведения профилактического визита с контролируемым лицом любым способом, </w:t>
      </w:r>
      <w:r w:rsidR="000D3083" w:rsidRPr="000D3083">
        <w:rPr>
          <w:bCs/>
          <w:spacing w:val="-4"/>
          <w:sz w:val="24"/>
          <w:szCs w:val="24"/>
        </w:rPr>
        <w:lastRenderedPageBreak/>
        <w:t>обеспечивающим фиксирование такого согласования, и обеспечивает включение такого профилактического визита в программу профилактики рисков причинения вреда (ущерба) охраняемым законом ценностям.</w:t>
      </w:r>
      <w:r>
        <w:rPr>
          <w:bCs/>
          <w:spacing w:val="-4"/>
          <w:sz w:val="24"/>
          <w:szCs w:val="24"/>
        </w:rPr>
        <w:t>»;</w:t>
      </w:r>
    </w:p>
    <w:p w:rsidR="0071213B" w:rsidRDefault="005C7FAC" w:rsidP="000D3083">
      <w:pPr>
        <w:shd w:val="clear" w:color="auto" w:fill="FFFFFF"/>
        <w:ind w:firstLine="141"/>
        <w:jc w:val="both"/>
        <w:rPr>
          <w:bCs/>
          <w:spacing w:val="-4"/>
          <w:sz w:val="24"/>
          <w:szCs w:val="24"/>
        </w:rPr>
      </w:pPr>
      <w:r>
        <w:rPr>
          <w:bCs/>
          <w:spacing w:val="-4"/>
          <w:sz w:val="24"/>
          <w:szCs w:val="24"/>
        </w:rPr>
        <w:t xml:space="preserve">     </w:t>
      </w:r>
      <w:r w:rsidR="009B5443">
        <w:rPr>
          <w:bCs/>
          <w:spacing w:val="-4"/>
          <w:sz w:val="24"/>
          <w:szCs w:val="24"/>
        </w:rPr>
        <w:t>1</w:t>
      </w:r>
      <w:r>
        <w:rPr>
          <w:bCs/>
          <w:spacing w:val="-4"/>
          <w:sz w:val="24"/>
          <w:szCs w:val="24"/>
        </w:rPr>
        <w:t>.3.</w:t>
      </w:r>
      <w:r w:rsidR="009B5443">
        <w:rPr>
          <w:bCs/>
          <w:spacing w:val="-4"/>
          <w:sz w:val="24"/>
          <w:szCs w:val="24"/>
        </w:rPr>
        <w:t xml:space="preserve">  </w:t>
      </w:r>
      <w:r>
        <w:rPr>
          <w:bCs/>
          <w:spacing w:val="-4"/>
          <w:sz w:val="24"/>
          <w:szCs w:val="24"/>
        </w:rPr>
        <w:t xml:space="preserve"> В </w:t>
      </w:r>
      <w:r w:rsidR="009B5443">
        <w:rPr>
          <w:bCs/>
          <w:spacing w:val="-4"/>
          <w:sz w:val="24"/>
          <w:szCs w:val="24"/>
        </w:rPr>
        <w:t>р</w:t>
      </w:r>
      <w:r>
        <w:rPr>
          <w:bCs/>
          <w:spacing w:val="-4"/>
          <w:sz w:val="24"/>
          <w:szCs w:val="24"/>
        </w:rPr>
        <w:t>азделе 3 Решения пункт 3.3</w:t>
      </w:r>
      <w:r w:rsidR="005C7AA5">
        <w:rPr>
          <w:bCs/>
          <w:spacing w:val="-4"/>
          <w:sz w:val="24"/>
          <w:szCs w:val="24"/>
        </w:rPr>
        <w:t xml:space="preserve"> исключить</w:t>
      </w:r>
      <w:r w:rsidR="009B5443">
        <w:rPr>
          <w:bCs/>
          <w:spacing w:val="-4"/>
          <w:sz w:val="24"/>
          <w:szCs w:val="24"/>
        </w:rPr>
        <w:t>;</w:t>
      </w:r>
    </w:p>
    <w:p w:rsidR="009B5443" w:rsidRPr="007026DA" w:rsidRDefault="009B5443" w:rsidP="000D3083">
      <w:pPr>
        <w:shd w:val="clear" w:color="auto" w:fill="FFFFFF"/>
        <w:ind w:firstLine="141"/>
        <w:jc w:val="both"/>
        <w:rPr>
          <w:bCs/>
          <w:spacing w:val="-4"/>
          <w:sz w:val="24"/>
          <w:szCs w:val="24"/>
        </w:rPr>
      </w:pPr>
      <w:r>
        <w:rPr>
          <w:bCs/>
          <w:spacing w:val="-4"/>
          <w:sz w:val="24"/>
          <w:szCs w:val="24"/>
        </w:rPr>
        <w:t xml:space="preserve">     1.4.   В разделе 3 Решения  в пункте 3.17.  цифры «2023» заменить цифрами «2025»;</w:t>
      </w:r>
    </w:p>
    <w:p w:rsidR="00700B37" w:rsidRDefault="00DB27F5" w:rsidP="00CD3DAF">
      <w:pPr>
        <w:shd w:val="clear" w:color="auto" w:fill="FFFFFF"/>
        <w:jc w:val="both"/>
        <w:rPr>
          <w:bCs/>
          <w:spacing w:val="-5"/>
          <w:sz w:val="24"/>
          <w:szCs w:val="24"/>
        </w:rPr>
      </w:pPr>
      <w:r w:rsidRPr="00A90D22">
        <w:rPr>
          <w:bCs/>
          <w:spacing w:val="-5"/>
          <w:sz w:val="24"/>
          <w:szCs w:val="24"/>
        </w:rPr>
        <w:t xml:space="preserve">       </w:t>
      </w:r>
      <w:r w:rsidR="009B5443">
        <w:rPr>
          <w:bCs/>
          <w:spacing w:val="-5"/>
          <w:sz w:val="24"/>
          <w:szCs w:val="24"/>
        </w:rPr>
        <w:t xml:space="preserve"> </w:t>
      </w:r>
      <w:r w:rsidR="00700B37" w:rsidRPr="009B5443">
        <w:rPr>
          <w:bCs/>
          <w:spacing w:val="-5"/>
          <w:sz w:val="24"/>
          <w:szCs w:val="24"/>
        </w:rPr>
        <w:t>1.</w:t>
      </w:r>
      <w:r w:rsidR="009B5443" w:rsidRPr="009B5443">
        <w:rPr>
          <w:bCs/>
          <w:spacing w:val="-5"/>
          <w:sz w:val="24"/>
          <w:szCs w:val="24"/>
        </w:rPr>
        <w:t>5</w:t>
      </w:r>
      <w:r w:rsidR="00700B37" w:rsidRPr="009B5443">
        <w:rPr>
          <w:bCs/>
          <w:spacing w:val="-5"/>
          <w:sz w:val="24"/>
          <w:szCs w:val="24"/>
        </w:rPr>
        <w:t>.</w:t>
      </w:r>
      <w:r w:rsidR="00700B37">
        <w:rPr>
          <w:bCs/>
          <w:spacing w:val="-5"/>
          <w:sz w:val="24"/>
          <w:szCs w:val="24"/>
        </w:rPr>
        <w:t xml:space="preserve"> </w:t>
      </w:r>
      <w:r w:rsidR="009B5443">
        <w:rPr>
          <w:bCs/>
          <w:spacing w:val="-5"/>
          <w:sz w:val="24"/>
          <w:szCs w:val="24"/>
        </w:rPr>
        <w:t xml:space="preserve"> </w:t>
      </w:r>
      <w:r w:rsidR="00131775">
        <w:rPr>
          <w:bCs/>
          <w:spacing w:val="-5"/>
          <w:sz w:val="24"/>
          <w:szCs w:val="24"/>
        </w:rPr>
        <w:t>Приложение № 1</w:t>
      </w:r>
      <w:r w:rsidR="00700B37">
        <w:rPr>
          <w:bCs/>
          <w:spacing w:val="-5"/>
          <w:sz w:val="24"/>
          <w:szCs w:val="24"/>
        </w:rPr>
        <w:t xml:space="preserve"> Решения изложить </w:t>
      </w:r>
      <w:r w:rsidR="003960A0" w:rsidRPr="003960A0">
        <w:rPr>
          <w:bCs/>
          <w:spacing w:val="-5"/>
          <w:sz w:val="24"/>
          <w:szCs w:val="24"/>
        </w:rPr>
        <w:t xml:space="preserve">в новой редакции, согласно Приложения к настоящему </w:t>
      </w:r>
      <w:r w:rsidR="003960A0">
        <w:rPr>
          <w:bCs/>
          <w:spacing w:val="-5"/>
          <w:sz w:val="24"/>
          <w:szCs w:val="24"/>
        </w:rPr>
        <w:t>Р</w:t>
      </w:r>
      <w:r w:rsidR="003960A0" w:rsidRPr="003960A0">
        <w:rPr>
          <w:bCs/>
          <w:spacing w:val="-5"/>
          <w:sz w:val="24"/>
          <w:szCs w:val="24"/>
        </w:rPr>
        <w:t>ешению</w:t>
      </w:r>
      <w:r w:rsidR="00B45F4E">
        <w:rPr>
          <w:bCs/>
          <w:spacing w:val="-5"/>
          <w:sz w:val="24"/>
          <w:szCs w:val="24"/>
        </w:rPr>
        <w:t>.</w:t>
      </w:r>
    </w:p>
    <w:p w:rsidR="00DB27F5" w:rsidRPr="0079050F" w:rsidRDefault="00FD58AB" w:rsidP="00516B3A">
      <w:pPr>
        <w:shd w:val="clear" w:color="auto" w:fill="FFFFFF"/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>
        <w:rPr>
          <w:bCs/>
          <w:spacing w:val="-5"/>
          <w:sz w:val="24"/>
          <w:szCs w:val="24"/>
        </w:rPr>
        <w:t xml:space="preserve"> </w:t>
      </w:r>
      <w:r w:rsidR="004469DC">
        <w:rPr>
          <w:bCs/>
          <w:spacing w:val="-5"/>
          <w:sz w:val="24"/>
          <w:szCs w:val="24"/>
        </w:rPr>
        <w:t xml:space="preserve">       </w:t>
      </w:r>
      <w:r w:rsidR="008A21CA">
        <w:rPr>
          <w:sz w:val="24"/>
          <w:szCs w:val="24"/>
        </w:rPr>
        <w:t xml:space="preserve">2. </w:t>
      </w:r>
      <w:r w:rsidR="00DB27F5" w:rsidRPr="0079050F">
        <w:rPr>
          <w:sz w:val="24"/>
          <w:szCs w:val="24"/>
        </w:rPr>
        <w:t xml:space="preserve">Опубликовать настоящее решение </w:t>
      </w:r>
      <w:r w:rsidR="00DB27F5">
        <w:rPr>
          <w:sz w:val="24"/>
          <w:szCs w:val="24"/>
        </w:rPr>
        <w:t>в газете «Вести муниципального района Клявлинский Самарской области».</w:t>
      </w:r>
    </w:p>
    <w:p w:rsidR="00DB27F5" w:rsidRPr="008A21CA" w:rsidRDefault="008A21CA" w:rsidP="00516B3A">
      <w:pPr>
        <w:tabs>
          <w:tab w:val="right" w:pos="9355"/>
        </w:tabs>
        <w:spacing w:line="276" w:lineRule="auto"/>
        <w:ind w:firstLine="426"/>
        <w:jc w:val="both"/>
        <w:outlineLvl w:val="0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3. </w:t>
      </w:r>
      <w:r w:rsidR="00DB27F5" w:rsidRPr="008A21CA">
        <w:rPr>
          <w:spacing w:val="-1"/>
          <w:sz w:val="24"/>
          <w:szCs w:val="24"/>
        </w:rPr>
        <w:t xml:space="preserve"> </w:t>
      </w:r>
      <w:r w:rsidR="00C4325F" w:rsidRPr="00C4325F">
        <w:rPr>
          <w:bCs/>
          <w:sz w:val="24"/>
          <w:szCs w:val="24"/>
        </w:rPr>
        <w:t>Настоящее Решение вступает в силу со дня его официального опубликования</w:t>
      </w:r>
      <w:r w:rsidR="00101EAE">
        <w:rPr>
          <w:bCs/>
          <w:sz w:val="24"/>
          <w:szCs w:val="24"/>
        </w:rPr>
        <w:t xml:space="preserve"> и распространяет</w:t>
      </w:r>
      <w:r w:rsidR="001845A0">
        <w:rPr>
          <w:bCs/>
          <w:sz w:val="24"/>
          <w:szCs w:val="24"/>
        </w:rPr>
        <w:t>ся</w:t>
      </w:r>
      <w:r w:rsidR="00101EAE">
        <w:rPr>
          <w:bCs/>
          <w:sz w:val="24"/>
          <w:szCs w:val="24"/>
        </w:rPr>
        <w:t xml:space="preserve"> на правоотношения, возникшие с 01.01.202</w:t>
      </w:r>
      <w:r w:rsidR="00D76D9A">
        <w:rPr>
          <w:bCs/>
          <w:sz w:val="24"/>
          <w:szCs w:val="24"/>
        </w:rPr>
        <w:t>4</w:t>
      </w:r>
      <w:r w:rsidR="00101EAE">
        <w:rPr>
          <w:bCs/>
          <w:sz w:val="24"/>
          <w:szCs w:val="24"/>
        </w:rPr>
        <w:t>г.</w:t>
      </w:r>
    </w:p>
    <w:p w:rsidR="00DD01CC" w:rsidRDefault="00DD01CC" w:rsidP="00CD3DAF">
      <w:pPr>
        <w:tabs>
          <w:tab w:val="right" w:pos="9355"/>
        </w:tabs>
        <w:jc w:val="both"/>
        <w:outlineLvl w:val="0"/>
        <w:rPr>
          <w:sz w:val="24"/>
          <w:szCs w:val="24"/>
        </w:rPr>
      </w:pPr>
    </w:p>
    <w:p w:rsidR="00AB4E4B" w:rsidRDefault="00AB4E4B" w:rsidP="00CD3DAF">
      <w:pPr>
        <w:tabs>
          <w:tab w:val="right" w:pos="9355"/>
        </w:tabs>
        <w:jc w:val="both"/>
        <w:outlineLvl w:val="0"/>
        <w:rPr>
          <w:sz w:val="24"/>
          <w:szCs w:val="24"/>
        </w:rPr>
      </w:pPr>
    </w:p>
    <w:p w:rsidR="00AB4E4B" w:rsidRDefault="00AB4E4B" w:rsidP="00CD3DAF">
      <w:pPr>
        <w:tabs>
          <w:tab w:val="right" w:pos="9355"/>
        </w:tabs>
        <w:jc w:val="both"/>
        <w:outlineLvl w:val="0"/>
        <w:rPr>
          <w:sz w:val="24"/>
          <w:szCs w:val="24"/>
        </w:rPr>
      </w:pPr>
    </w:p>
    <w:p w:rsidR="007039B8" w:rsidRPr="001B51A1" w:rsidRDefault="007039B8" w:rsidP="00CD3DAF">
      <w:pPr>
        <w:tabs>
          <w:tab w:val="right" w:pos="9355"/>
        </w:tabs>
        <w:jc w:val="both"/>
        <w:outlineLvl w:val="0"/>
        <w:rPr>
          <w:sz w:val="24"/>
          <w:szCs w:val="24"/>
        </w:rPr>
      </w:pPr>
      <w:r w:rsidRPr="001B51A1">
        <w:rPr>
          <w:sz w:val="24"/>
          <w:szCs w:val="24"/>
        </w:rPr>
        <w:t xml:space="preserve">Председатель </w:t>
      </w:r>
    </w:p>
    <w:p w:rsidR="007039B8" w:rsidRPr="001B51A1" w:rsidRDefault="007039B8" w:rsidP="00CD3DAF">
      <w:pPr>
        <w:tabs>
          <w:tab w:val="right" w:pos="9355"/>
        </w:tabs>
        <w:jc w:val="both"/>
        <w:outlineLvl w:val="0"/>
        <w:rPr>
          <w:sz w:val="24"/>
          <w:szCs w:val="24"/>
        </w:rPr>
      </w:pPr>
      <w:r w:rsidRPr="001B51A1">
        <w:rPr>
          <w:sz w:val="24"/>
          <w:szCs w:val="24"/>
        </w:rPr>
        <w:t xml:space="preserve">Собрания представителей </w:t>
      </w:r>
    </w:p>
    <w:p w:rsidR="007039B8" w:rsidRPr="001B51A1" w:rsidRDefault="007039B8" w:rsidP="00CD3DAF">
      <w:pPr>
        <w:tabs>
          <w:tab w:val="right" w:pos="9355"/>
        </w:tabs>
        <w:jc w:val="both"/>
        <w:outlineLvl w:val="0"/>
        <w:rPr>
          <w:sz w:val="24"/>
          <w:szCs w:val="24"/>
        </w:rPr>
      </w:pPr>
      <w:r w:rsidRPr="001B51A1">
        <w:rPr>
          <w:sz w:val="24"/>
          <w:szCs w:val="24"/>
        </w:rPr>
        <w:t xml:space="preserve">муниципального района Клявлинский                                                                 Т.Л.Сомова              </w:t>
      </w:r>
    </w:p>
    <w:p w:rsidR="007039B8" w:rsidRPr="001B51A1" w:rsidRDefault="007039B8" w:rsidP="00CD3DAF">
      <w:pPr>
        <w:tabs>
          <w:tab w:val="right" w:pos="9355"/>
        </w:tabs>
        <w:jc w:val="both"/>
        <w:outlineLvl w:val="0"/>
        <w:rPr>
          <w:sz w:val="24"/>
          <w:szCs w:val="24"/>
        </w:rPr>
      </w:pPr>
    </w:p>
    <w:p w:rsidR="007039B8" w:rsidRDefault="007039B8" w:rsidP="00CD3DAF">
      <w:pPr>
        <w:tabs>
          <w:tab w:val="right" w:pos="9355"/>
        </w:tabs>
        <w:jc w:val="both"/>
        <w:outlineLvl w:val="0"/>
        <w:rPr>
          <w:sz w:val="24"/>
          <w:szCs w:val="24"/>
        </w:rPr>
      </w:pPr>
    </w:p>
    <w:p w:rsidR="00D2053A" w:rsidRDefault="007039B8" w:rsidP="00CD3DAF">
      <w:pPr>
        <w:tabs>
          <w:tab w:val="right" w:pos="9355"/>
        </w:tabs>
        <w:jc w:val="both"/>
        <w:outlineLvl w:val="0"/>
        <w:rPr>
          <w:sz w:val="24"/>
          <w:szCs w:val="24"/>
        </w:rPr>
      </w:pPr>
      <w:r w:rsidRPr="001B51A1">
        <w:rPr>
          <w:sz w:val="24"/>
          <w:szCs w:val="24"/>
        </w:rPr>
        <w:t>Глава</w:t>
      </w:r>
    </w:p>
    <w:p w:rsidR="00973D80" w:rsidRDefault="007039B8" w:rsidP="000311AA">
      <w:pPr>
        <w:tabs>
          <w:tab w:val="right" w:pos="9355"/>
        </w:tabs>
        <w:jc w:val="both"/>
        <w:outlineLvl w:val="0"/>
      </w:pPr>
      <w:r w:rsidRPr="001B51A1">
        <w:rPr>
          <w:sz w:val="24"/>
          <w:szCs w:val="24"/>
        </w:rPr>
        <w:t xml:space="preserve">муниципального района Клявлинский                                                                 </w:t>
      </w:r>
      <w:r w:rsidR="00E51ED9">
        <w:rPr>
          <w:sz w:val="24"/>
          <w:szCs w:val="24"/>
        </w:rPr>
        <w:t>П</w:t>
      </w:r>
      <w:r>
        <w:rPr>
          <w:sz w:val="24"/>
          <w:szCs w:val="24"/>
        </w:rPr>
        <w:t>.Н.</w:t>
      </w:r>
      <w:r w:rsidR="00E51ED9">
        <w:rPr>
          <w:sz w:val="24"/>
          <w:szCs w:val="24"/>
        </w:rPr>
        <w:t>Климашов</w:t>
      </w:r>
    </w:p>
    <w:p w:rsidR="00973D80" w:rsidRDefault="00973D80" w:rsidP="00CD3DAF">
      <w:pPr>
        <w:jc w:val="right"/>
      </w:pPr>
    </w:p>
    <w:p w:rsidR="00973D80" w:rsidRDefault="00973D80" w:rsidP="00CD3DAF"/>
    <w:p w:rsidR="00973D80" w:rsidRDefault="00973D80" w:rsidP="00CD3DAF"/>
    <w:p w:rsidR="007C4086" w:rsidRDefault="007C4086" w:rsidP="00CD3DAF"/>
    <w:p w:rsidR="007C4086" w:rsidRDefault="007C4086" w:rsidP="00CD3DAF"/>
    <w:p w:rsidR="007C4086" w:rsidRDefault="007C4086" w:rsidP="00CD3DAF"/>
    <w:p w:rsidR="007C4086" w:rsidRDefault="007C4086" w:rsidP="00CD3DAF"/>
    <w:p w:rsidR="007C4086" w:rsidRDefault="007C4086" w:rsidP="00CD3DAF"/>
    <w:p w:rsidR="007C4086" w:rsidRDefault="007C4086" w:rsidP="00CD3DAF"/>
    <w:p w:rsidR="007C4086" w:rsidRDefault="007C4086" w:rsidP="00CD3DAF"/>
    <w:p w:rsidR="007C4086" w:rsidRDefault="007C4086" w:rsidP="00CD3DAF"/>
    <w:p w:rsidR="007C4086" w:rsidRDefault="007C4086" w:rsidP="00CD3DAF"/>
    <w:p w:rsidR="007C4086" w:rsidRDefault="007C4086" w:rsidP="00CD3DAF"/>
    <w:p w:rsidR="007C4086" w:rsidRDefault="007C4086" w:rsidP="00CD3DAF"/>
    <w:p w:rsidR="007C4086" w:rsidRDefault="007C4086" w:rsidP="00CD3DAF"/>
    <w:p w:rsidR="007C4086" w:rsidRDefault="007C4086" w:rsidP="00CD3DAF"/>
    <w:p w:rsidR="007C4086" w:rsidRDefault="007C4086" w:rsidP="00CD3DAF"/>
    <w:p w:rsidR="007C4086" w:rsidRDefault="007C4086" w:rsidP="00CD3DAF"/>
    <w:p w:rsidR="007C4086" w:rsidRDefault="007C4086" w:rsidP="00CD3DAF"/>
    <w:p w:rsidR="007C4086" w:rsidRDefault="007C4086" w:rsidP="00CD3DAF"/>
    <w:p w:rsidR="007C4086" w:rsidRDefault="007C4086" w:rsidP="00CD3DAF"/>
    <w:p w:rsidR="007C4086" w:rsidRDefault="007C4086" w:rsidP="00CD3DAF"/>
    <w:p w:rsidR="007C4086" w:rsidRDefault="007C4086" w:rsidP="00CD3DAF"/>
    <w:p w:rsidR="007C4086" w:rsidRDefault="007C4086" w:rsidP="00CD3DAF"/>
    <w:p w:rsidR="007C4086" w:rsidRDefault="007C4086" w:rsidP="00CD3DAF"/>
    <w:p w:rsidR="007C4086" w:rsidRDefault="007C4086" w:rsidP="00CD3DAF"/>
    <w:p w:rsidR="007C4086" w:rsidRDefault="007C4086" w:rsidP="00CD3DAF"/>
    <w:p w:rsidR="007C4086" w:rsidRDefault="007C4086" w:rsidP="00CD3DAF"/>
    <w:p w:rsidR="007C4086" w:rsidRDefault="007C4086" w:rsidP="00CD3DAF"/>
    <w:p w:rsidR="007C4086" w:rsidRDefault="007C4086" w:rsidP="00CD3DAF"/>
    <w:p w:rsidR="007C4086" w:rsidRDefault="007C4086" w:rsidP="00CD3DAF"/>
    <w:p w:rsidR="007C4086" w:rsidRDefault="007C4086" w:rsidP="00CD3DAF"/>
    <w:p w:rsidR="007C4086" w:rsidRDefault="007C4086" w:rsidP="00CD3DAF"/>
    <w:p w:rsidR="007C4086" w:rsidRDefault="007C4086" w:rsidP="00CD3DAF"/>
    <w:p w:rsidR="007C4086" w:rsidRDefault="007C4086" w:rsidP="00CD3DAF"/>
    <w:p w:rsidR="002F3483" w:rsidRDefault="002F3483" w:rsidP="00CD3DAF"/>
    <w:p w:rsidR="002F3483" w:rsidRDefault="002F3483" w:rsidP="00CD3DAF"/>
    <w:p w:rsidR="007C4086" w:rsidRDefault="007C4086" w:rsidP="00CD3DAF"/>
    <w:p w:rsidR="007C4086" w:rsidRDefault="007C4086" w:rsidP="00CD3DAF"/>
    <w:p w:rsidR="007C4086" w:rsidRDefault="007C4086" w:rsidP="00CD3DAF"/>
    <w:p w:rsidR="007C4086" w:rsidRDefault="007C4086" w:rsidP="00CD3DAF"/>
    <w:p w:rsidR="007C4086" w:rsidRDefault="007C4086" w:rsidP="00CD3DAF"/>
    <w:p w:rsidR="007C4086" w:rsidRPr="007C4086" w:rsidRDefault="007C4086" w:rsidP="007C4086">
      <w:pPr>
        <w:widowControl/>
        <w:tabs>
          <w:tab w:val="num" w:pos="200"/>
        </w:tabs>
        <w:autoSpaceDE/>
        <w:autoSpaceDN/>
        <w:adjustRightInd/>
        <w:ind w:right="283"/>
        <w:jc w:val="right"/>
        <w:outlineLvl w:val="0"/>
        <w:rPr>
          <w:sz w:val="24"/>
          <w:szCs w:val="24"/>
        </w:rPr>
      </w:pPr>
      <w:r w:rsidRPr="007C4086">
        <w:rPr>
          <w:sz w:val="24"/>
          <w:szCs w:val="24"/>
        </w:rPr>
        <w:t xml:space="preserve">Приложение </w:t>
      </w:r>
    </w:p>
    <w:p w:rsidR="007C4086" w:rsidRPr="007C4086" w:rsidRDefault="007C4086" w:rsidP="007C4086">
      <w:pPr>
        <w:widowControl/>
        <w:tabs>
          <w:tab w:val="num" w:pos="200"/>
        </w:tabs>
        <w:autoSpaceDE/>
        <w:autoSpaceDN/>
        <w:adjustRightInd/>
        <w:ind w:right="283"/>
        <w:jc w:val="right"/>
        <w:outlineLvl w:val="0"/>
        <w:rPr>
          <w:sz w:val="24"/>
          <w:szCs w:val="24"/>
        </w:rPr>
      </w:pPr>
      <w:r w:rsidRPr="007C4086">
        <w:rPr>
          <w:sz w:val="24"/>
          <w:szCs w:val="24"/>
        </w:rPr>
        <w:t xml:space="preserve">к решению собрания представителей </w:t>
      </w:r>
    </w:p>
    <w:p w:rsidR="007C4086" w:rsidRPr="007C4086" w:rsidRDefault="007C4086" w:rsidP="007C4086">
      <w:pPr>
        <w:widowControl/>
        <w:autoSpaceDE/>
        <w:autoSpaceDN/>
        <w:adjustRightInd/>
        <w:spacing w:line="276" w:lineRule="auto"/>
        <w:ind w:right="283" w:firstLine="709"/>
        <w:jc w:val="right"/>
        <w:rPr>
          <w:bCs/>
          <w:sz w:val="24"/>
          <w:szCs w:val="24"/>
        </w:rPr>
      </w:pPr>
      <w:r w:rsidRPr="007C4086">
        <w:rPr>
          <w:bCs/>
          <w:sz w:val="24"/>
          <w:szCs w:val="24"/>
        </w:rPr>
        <w:t xml:space="preserve">                                                            муниципального района Клявлинский</w:t>
      </w:r>
    </w:p>
    <w:p w:rsidR="007C4086" w:rsidRPr="007C4086" w:rsidRDefault="007C4086" w:rsidP="007C4086">
      <w:pPr>
        <w:widowControl/>
        <w:tabs>
          <w:tab w:val="num" w:pos="200"/>
        </w:tabs>
        <w:autoSpaceDE/>
        <w:autoSpaceDN/>
        <w:adjustRightInd/>
        <w:ind w:right="283"/>
        <w:jc w:val="right"/>
        <w:outlineLvl w:val="0"/>
        <w:rPr>
          <w:sz w:val="24"/>
          <w:szCs w:val="24"/>
        </w:rPr>
      </w:pPr>
      <w:r w:rsidRPr="007C4086">
        <w:rPr>
          <w:bCs/>
          <w:sz w:val="24"/>
          <w:szCs w:val="24"/>
        </w:rPr>
        <w:t xml:space="preserve"> Самарской области</w:t>
      </w:r>
      <w:r w:rsidRPr="007C4086">
        <w:rPr>
          <w:sz w:val="24"/>
          <w:szCs w:val="24"/>
        </w:rPr>
        <w:t xml:space="preserve"> </w:t>
      </w:r>
    </w:p>
    <w:p w:rsidR="007C4086" w:rsidRPr="007C4086" w:rsidRDefault="007C4086" w:rsidP="007C4086">
      <w:pPr>
        <w:widowControl/>
        <w:tabs>
          <w:tab w:val="num" w:pos="200"/>
        </w:tabs>
        <w:autoSpaceDE/>
        <w:autoSpaceDN/>
        <w:adjustRightInd/>
        <w:spacing w:line="276" w:lineRule="auto"/>
        <w:jc w:val="center"/>
        <w:outlineLvl w:val="0"/>
        <w:rPr>
          <w:sz w:val="24"/>
          <w:szCs w:val="24"/>
        </w:rPr>
      </w:pPr>
      <w:r w:rsidRPr="00816AAF">
        <w:rPr>
          <w:sz w:val="24"/>
          <w:szCs w:val="24"/>
        </w:rPr>
        <w:t xml:space="preserve">                                                                                 </w:t>
      </w:r>
      <w:r w:rsidR="005C7AA5">
        <w:rPr>
          <w:sz w:val="24"/>
          <w:szCs w:val="24"/>
        </w:rPr>
        <w:t xml:space="preserve">       </w:t>
      </w:r>
      <w:r w:rsidRPr="00816AAF">
        <w:rPr>
          <w:sz w:val="24"/>
          <w:szCs w:val="24"/>
        </w:rPr>
        <w:t xml:space="preserve"> </w:t>
      </w:r>
      <w:r w:rsidR="003033DD">
        <w:rPr>
          <w:sz w:val="24"/>
          <w:szCs w:val="24"/>
        </w:rPr>
        <w:t xml:space="preserve">                    </w:t>
      </w:r>
      <w:bookmarkStart w:id="0" w:name="_GoBack"/>
      <w:bookmarkEnd w:id="0"/>
      <w:r w:rsidRPr="007C4086">
        <w:rPr>
          <w:sz w:val="24"/>
          <w:szCs w:val="24"/>
        </w:rPr>
        <w:t xml:space="preserve">от </w:t>
      </w:r>
      <w:r w:rsidR="003033DD">
        <w:rPr>
          <w:sz w:val="24"/>
          <w:szCs w:val="24"/>
        </w:rPr>
        <w:t>28.06.2024</w:t>
      </w:r>
      <w:r w:rsidRPr="007C4086">
        <w:rPr>
          <w:sz w:val="24"/>
          <w:szCs w:val="24"/>
        </w:rPr>
        <w:t xml:space="preserve"> г. №</w:t>
      </w:r>
      <w:r w:rsidR="003033DD">
        <w:rPr>
          <w:sz w:val="24"/>
          <w:szCs w:val="24"/>
        </w:rPr>
        <w:t xml:space="preserve"> 328</w:t>
      </w:r>
    </w:p>
    <w:p w:rsidR="007C4086" w:rsidRDefault="007C4086" w:rsidP="00CD3DAF"/>
    <w:tbl>
      <w:tblPr>
        <w:tblW w:w="0" w:type="auto"/>
        <w:tblLook w:val="04A0" w:firstRow="1" w:lastRow="0" w:firstColumn="1" w:lastColumn="0" w:noHBand="0" w:noVBand="1"/>
      </w:tblPr>
      <w:tblGrid>
        <w:gridCol w:w="4156"/>
        <w:gridCol w:w="5199"/>
      </w:tblGrid>
      <w:tr w:rsidR="00611176" w:rsidRPr="00AC6BC9" w:rsidTr="00985A85">
        <w:tc>
          <w:tcPr>
            <w:tcW w:w="4503" w:type="dxa"/>
            <w:shd w:val="clear" w:color="auto" w:fill="auto"/>
          </w:tcPr>
          <w:p w:rsidR="00611176" w:rsidRPr="00AC6BC9" w:rsidRDefault="00611176" w:rsidP="00985A85">
            <w:pPr>
              <w:shd w:val="clear" w:color="auto" w:fill="FFFFFF"/>
              <w:jc w:val="both"/>
              <w:rPr>
                <w:bCs/>
                <w:spacing w:val="-5"/>
                <w:sz w:val="24"/>
                <w:szCs w:val="24"/>
              </w:rPr>
            </w:pPr>
          </w:p>
        </w:tc>
        <w:tc>
          <w:tcPr>
            <w:tcW w:w="5494" w:type="dxa"/>
            <w:shd w:val="clear" w:color="auto" w:fill="auto"/>
          </w:tcPr>
          <w:p w:rsidR="00611176" w:rsidRDefault="00611176" w:rsidP="00985A85">
            <w:pPr>
              <w:shd w:val="clear" w:color="auto" w:fill="FFFFFF"/>
              <w:jc w:val="right"/>
              <w:rPr>
                <w:bCs/>
                <w:spacing w:val="-5"/>
                <w:sz w:val="24"/>
                <w:szCs w:val="24"/>
              </w:rPr>
            </w:pPr>
          </w:p>
          <w:p w:rsidR="00611176" w:rsidRPr="00AC6BC9" w:rsidRDefault="00611176" w:rsidP="00985A85">
            <w:pPr>
              <w:shd w:val="clear" w:color="auto" w:fill="FFFFFF"/>
              <w:jc w:val="right"/>
              <w:rPr>
                <w:bCs/>
                <w:spacing w:val="-5"/>
                <w:sz w:val="24"/>
                <w:szCs w:val="24"/>
              </w:rPr>
            </w:pPr>
            <w:r>
              <w:rPr>
                <w:bCs/>
                <w:spacing w:val="-5"/>
                <w:sz w:val="24"/>
                <w:szCs w:val="24"/>
              </w:rPr>
              <w:t>«</w:t>
            </w:r>
            <w:r w:rsidRPr="00AC6BC9">
              <w:rPr>
                <w:bCs/>
                <w:spacing w:val="-5"/>
                <w:sz w:val="24"/>
                <w:szCs w:val="24"/>
              </w:rPr>
              <w:t>Приложение № 1</w:t>
            </w:r>
          </w:p>
          <w:p w:rsidR="00611176" w:rsidRPr="00AC6BC9" w:rsidRDefault="00611176" w:rsidP="00985A85">
            <w:pPr>
              <w:shd w:val="clear" w:color="auto" w:fill="FFFFFF"/>
              <w:jc w:val="right"/>
              <w:rPr>
                <w:bCs/>
                <w:spacing w:val="-5"/>
                <w:sz w:val="24"/>
                <w:szCs w:val="24"/>
              </w:rPr>
            </w:pPr>
            <w:r w:rsidRPr="00AC6BC9">
              <w:rPr>
                <w:bCs/>
                <w:spacing w:val="-5"/>
                <w:sz w:val="24"/>
                <w:szCs w:val="24"/>
              </w:rPr>
              <w:t xml:space="preserve">к Положению о муниципальном контроле </w:t>
            </w:r>
            <w:r w:rsidRPr="00AC6BC9">
              <w:rPr>
                <w:bCs/>
                <w:spacing w:val="-5"/>
                <w:sz w:val="24"/>
                <w:szCs w:val="24"/>
              </w:rPr>
              <w:br/>
              <w:t xml:space="preserve">на автомобильном транспорте, </w:t>
            </w:r>
            <w:r w:rsidRPr="00AC6BC9">
              <w:rPr>
                <w:bCs/>
                <w:spacing w:val="-5"/>
                <w:sz w:val="24"/>
                <w:szCs w:val="24"/>
              </w:rPr>
              <w:br/>
              <w:t xml:space="preserve">городском наземном электрическом транспорте </w:t>
            </w:r>
            <w:r w:rsidRPr="00AC6BC9">
              <w:rPr>
                <w:bCs/>
                <w:spacing w:val="-5"/>
                <w:sz w:val="24"/>
                <w:szCs w:val="24"/>
              </w:rPr>
              <w:br/>
              <w:t>и в дорожном хозяйстве в границах населенных пунктов сельских поселений Старое Семенкино, Старый Маклауш, Назаровка, станция Клявлино, Черный Ключ, Борискино - Игар муниципального района Клявлинский Самарской области</w:t>
            </w:r>
          </w:p>
        </w:tc>
      </w:tr>
    </w:tbl>
    <w:p w:rsidR="00611176" w:rsidRPr="00AC6BC9" w:rsidRDefault="00611176" w:rsidP="00611176">
      <w:pPr>
        <w:shd w:val="clear" w:color="auto" w:fill="FFFFFF"/>
        <w:jc w:val="both"/>
        <w:rPr>
          <w:bCs/>
          <w:spacing w:val="-5"/>
          <w:sz w:val="24"/>
          <w:szCs w:val="24"/>
        </w:rPr>
      </w:pPr>
    </w:p>
    <w:p w:rsidR="00611176" w:rsidRPr="00AC6BC9" w:rsidRDefault="00611176" w:rsidP="00611176">
      <w:pPr>
        <w:shd w:val="clear" w:color="auto" w:fill="FFFFFF"/>
        <w:jc w:val="both"/>
        <w:rPr>
          <w:bCs/>
          <w:spacing w:val="-5"/>
          <w:sz w:val="24"/>
          <w:szCs w:val="24"/>
        </w:rPr>
      </w:pPr>
    </w:p>
    <w:p w:rsidR="00611176" w:rsidRPr="00AC6BC9" w:rsidRDefault="00611176" w:rsidP="00611176">
      <w:pPr>
        <w:shd w:val="clear" w:color="auto" w:fill="FFFFFF"/>
        <w:jc w:val="center"/>
        <w:rPr>
          <w:b/>
          <w:bCs/>
          <w:spacing w:val="-5"/>
          <w:sz w:val="24"/>
          <w:szCs w:val="24"/>
        </w:rPr>
      </w:pPr>
      <w:r w:rsidRPr="00AC6BC9">
        <w:rPr>
          <w:b/>
          <w:bCs/>
          <w:spacing w:val="-5"/>
          <w:sz w:val="24"/>
          <w:szCs w:val="24"/>
        </w:rPr>
        <w:t>Индикаторы риска нарушения обязательных требований, используемые для определения необходимости проведения внеплановых</w:t>
      </w:r>
    </w:p>
    <w:p w:rsidR="00611176" w:rsidRPr="00AC6BC9" w:rsidRDefault="00611176" w:rsidP="00611176">
      <w:pPr>
        <w:shd w:val="clear" w:color="auto" w:fill="FFFFFF"/>
        <w:jc w:val="center"/>
        <w:rPr>
          <w:b/>
          <w:bCs/>
          <w:spacing w:val="-5"/>
          <w:sz w:val="24"/>
          <w:szCs w:val="24"/>
        </w:rPr>
      </w:pPr>
      <w:r w:rsidRPr="00AC6BC9">
        <w:rPr>
          <w:b/>
          <w:bCs/>
          <w:spacing w:val="-5"/>
          <w:sz w:val="24"/>
          <w:szCs w:val="24"/>
        </w:rPr>
        <w:t>проверок при осуществлении Администрацией муниципального района Клявлинский Самарской области</w:t>
      </w:r>
      <w:r>
        <w:rPr>
          <w:b/>
          <w:bCs/>
          <w:spacing w:val="-5"/>
          <w:sz w:val="24"/>
          <w:szCs w:val="24"/>
        </w:rPr>
        <w:t xml:space="preserve"> </w:t>
      </w:r>
      <w:r w:rsidRPr="00AC6BC9">
        <w:rPr>
          <w:b/>
          <w:bCs/>
          <w:spacing w:val="-5"/>
          <w:sz w:val="24"/>
          <w:szCs w:val="24"/>
        </w:rPr>
        <w:t>муниципального контроля</w:t>
      </w:r>
      <w:r w:rsidRPr="00AC6BC9">
        <w:rPr>
          <w:bCs/>
          <w:spacing w:val="-5"/>
          <w:sz w:val="24"/>
          <w:szCs w:val="24"/>
        </w:rPr>
        <w:t xml:space="preserve"> </w:t>
      </w:r>
      <w:r w:rsidRPr="00AC6BC9">
        <w:rPr>
          <w:b/>
          <w:bCs/>
          <w:spacing w:val="-5"/>
          <w:sz w:val="24"/>
          <w:szCs w:val="24"/>
        </w:rPr>
        <w:t>на автомобильном транспорте, городском наземном электрическом транспорте и в дорожном хозяйстве в границах населенных пунктов сельских поселений Старое Семенкино, Старый Маклауш, Назаровка, станция Клявлино, Черный Ключ, Борискино - Игар муниципального района Клявлинский Самарской области</w:t>
      </w:r>
    </w:p>
    <w:p w:rsidR="00611176" w:rsidRPr="00AC6BC9" w:rsidRDefault="00611176" w:rsidP="00611176">
      <w:pPr>
        <w:shd w:val="clear" w:color="auto" w:fill="FFFFFF"/>
        <w:jc w:val="both"/>
        <w:rPr>
          <w:b/>
          <w:bCs/>
          <w:spacing w:val="-5"/>
          <w:sz w:val="24"/>
          <w:szCs w:val="24"/>
        </w:rPr>
      </w:pPr>
    </w:p>
    <w:p w:rsidR="00611176" w:rsidRDefault="00611176" w:rsidP="00611176">
      <w:pPr>
        <w:shd w:val="clear" w:color="auto" w:fill="FFFFFF"/>
        <w:spacing w:line="276" w:lineRule="auto"/>
        <w:jc w:val="both"/>
        <w:rPr>
          <w:bCs/>
          <w:spacing w:val="-5"/>
          <w:sz w:val="24"/>
          <w:szCs w:val="24"/>
        </w:rPr>
      </w:pPr>
      <w:r>
        <w:rPr>
          <w:bCs/>
          <w:spacing w:val="-5"/>
          <w:sz w:val="24"/>
          <w:szCs w:val="24"/>
        </w:rPr>
        <w:t xml:space="preserve">        </w:t>
      </w:r>
      <w:r w:rsidRPr="00AC6BC9">
        <w:rPr>
          <w:bCs/>
          <w:spacing w:val="-5"/>
          <w:sz w:val="24"/>
          <w:szCs w:val="24"/>
        </w:rPr>
        <w:t>1. Два и более дорожно-транспортных происшествия в течение тридцати календарных дней на объекте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сельских поселений Старое Семенкино, Старый Маклауш, Назаровка, станция Клявлино, Черный Ключ, Борискино - Игар муниципального района Клявлинский Самарской области и (или) на одной и той же дороге местного значения муниципального района Клявлинский Самарской области.</w:t>
      </w:r>
    </w:p>
    <w:p w:rsidR="00611176" w:rsidRPr="00D63A00" w:rsidRDefault="00611176" w:rsidP="00611176">
      <w:pPr>
        <w:shd w:val="clear" w:color="auto" w:fill="FFFFFF"/>
        <w:spacing w:line="276" w:lineRule="auto"/>
        <w:jc w:val="both"/>
        <w:rPr>
          <w:bCs/>
          <w:spacing w:val="-5"/>
          <w:sz w:val="24"/>
          <w:szCs w:val="24"/>
        </w:rPr>
      </w:pPr>
      <w:r>
        <w:rPr>
          <w:bCs/>
          <w:spacing w:val="-5"/>
          <w:sz w:val="24"/>
          <w:szCs w:val="24"/>
        </w:rPr>
        <w:t xml:space="preserve">        2</w:t>
      </w:r>
      <w:r w:rsidRPr="00D63A00">
        <w:rPr>
          <w:bCs/>
          <w:spacing w:val="-5"/>
          <w:sz w:val="24"/>
          <w:szCs w:val="24"/>
        </w:rPr>
        <w:t>. Наличие информации об установленном факте загрязнения и (или) повреждения автомобильных дорог и дорожных сооружений на них, в том числе элементов обустройства автомобильных дорог, полос отвода автомобильных дорог, придорожных полос автомобильных дорог местного значения;</w:t>
      </w:r>
    </w:p>
    <w:p w:rsidR="00611176" w:rsidRPr="00D63A00" w:rsidRDefault="00611176" w:rsidP="00611176">
      <w:pPr>
        <w:shd w:val="clear" w:color="auto" w:fill="FFFFFF"/>
        <w:spacing w:line="276" w:lineRule="auto"/>
        <w:jc w:val="both"/>
        <w:rPr>
          <w:bCs/>
          <w:spacing w:val="-5"/>
          <w:sz w:val="24"/>
          <w:szCs w:val="24"/>
        </w:rPr>
      </w:pPr>
      <w:r>
        <w:rPr>
          <w:bCs/>
          <w:spacing w:val="-5"/>
          <w:sz w:val="24"/>
          <w:szCs w:val="24"/>
        </w:rPr>
        <w:t xml:space="preserve">        3</w:t>
      </w:r>
      <w:r w:rsidRPr="00D63A00">
        <w:rPr>
          <w:bCs/>
          <w:spacing w:val="-5"/>
          <w:sz w:val="24"/>
          <w:szCs w:val="24"/>
        </w:rPr>
        <w:t>. Наличие информации об установленном факте нарушения обязательных требований к осуществлению дорожной деятельности;</w:t>
      </w:r>
    </w:p>
    <w:p w:rsidR="00611176" w:rsidRPr="00D63A00" w:rsidRDefault="00611176" w:rsidP="00611176">
      <w:pPr>
        <w:shd w:val="clear" w:color="auto" w:fill="FFFFFF"/>
        <w:spacing w:line="276" w:lineRule="auto"/>
        <w:jc w:val="both"/>
        <w:rPr>
          <w:bCs/>
          <w:spacing w:val="-5"/>
          <w:sz w:val="24"/>
          <w:szCs w:val="24"/>
        </w:rPr>
      </w:pPr>
      <w:r>
        <w:rPr>
          <w:bCs/>
          <w:spacing w:val="-5"/>
          <w:sz w:val="24"/>
          <w:szCs w:val="24"/>
        </w:rPr>
        <w:t xml:space="preserve">        4</w:t>
      </w:r>
      <w:r w:rsidRPr="00D63A00">
        <w:rPr>
          <w:bCs/>
          <w:spacing w:val="-5"/>
          <w:sz w:val="24"/>
          <w:szCs w:val="24"/>
        </w:rPr>
        <w:t>. Наличие информации об установленном факте нарушений обязательных требований к эксплуатации объектов дорожного сервиса, размещенных в полосах отвода и (или) придорожных полосах автомобильных дорог местного значения;</w:t>
      </w:r>
    </w:p>
    <w:p w:rsidR="00611176" w:rsidRPr="00D63A00" w:rsidRDefault="00611176" w:rsidP="00611176">
      <w:pPr>
        <w:shd w:val="clear" w:color="auto" w:fill="FFFFFF"/>
        <w:spacing w:line="276" w:lineRule="auto"/>
        <w:jc w:val="both"/>
        <w:rPr>
          <w:bCs/>
          <w:spacing w:val="-5"/>
          <w:sz w:val="24"/>
          <w:szCs w:val="24"/>
        </w:rPr>
      </w:pPr>
      <w:r>
        <w:rPr>
          <w:bCs/>
          <w:spacing w:val="-5"/>
          <w:sz w:val="24"/>
          <w:szCs w:val="24"/>
        </w:rPr>
        <w:t xml:space="preserve">        5</w:t>
      </w:r>
      <w:r w:rsidRPr="00D63A00">
        <w:rPr>
          <w:bCs/>
          <w:spacing w:val="-5"/>
          <w:sz w:val="24"/>
          <w:szCs w:val="24"/>
        </w:rPr>
        <w:t>. Наличие информации об установленном факте нарушений обязательных требований, установленных в отношении перевозок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перевозок;</w:t>
      </w:r>
    </w:p>
    <w:p w:rsidR="00611176" w:rsidRPr="00D63A00" w:rsidRDefault="00611176" w:rsidP="00611176">
      <w:pPr>
        <w:shd w:val="clear" w:color="auto" w:fill="FFFFFF"/>
        <w:spacing w:line="276" w:lineRule="auto"/>
        <w:jc w:val="both"/>
        <w:rPr>
          <w:bCs/>
          <w:spacing w:val="-5"/>
          <w:sz w:val="24"/>
          <w:szCs w:val="24"/>
        </w:rPr>
      </w:pPr>
      <w:r>
        <w:rPr>
          <w:bCs/>
          <w:spacing w:val="-5"/>
          <w:sz w:val="24"/>
          <w:szCs w:val="24"/>
        </w:rPr>
        <w:t xml:space="preserve">        6</w:t>
      </w:r>
      <w:r w:rsidRPr="00D63A00">
        <w:rPr>
          <w:bCs/>
          <w:spacing w:val="-5"/>
          <w:sz w:val="24"/>
          <w:szCs w:val="24"/>
        </w:rPr>
        <w:t xml:space="preserve">. Наличие информации об установленном факте истечения сроков действия технических требований и условий, подлежащих обязательному исполнению, при проектировании, </w:t>
      </w:r>
      <w:r w:rsidRPr="00D63A00">
        <w:rPr>
          <w:bCs/>
          <w:spacing w:val="-5"/>
          <w:sz w:val="24"/>
          <w:szCs w:val="24"/>
        </w:rPr>
        <w:lastRenderedPageBreak/>
        <w:t>строительстве, реконструкции, капитальном ремонте, ремонте и содержании автомобильных дорог и (или) дорожных сооружений, строительстве и реконструкции в границах придорожных полос автомобильных дорог объектов капитального строительства, объектов, предназначенных для осуществления дорожной деятельности, и объектов дорожного сервиса, а также при размещении элементов обустройства автомобильных дорог местного значения;</w:t>
      </w:r>
    </w:p>
    <w:p w:rsidR="00611176" w:rsidRPr="00D63A00" w:rsidRDefault="00611176" w:rsidP="00611176">
      <w:pPr>
        <w:shd w:val="clear" w:color="auto" w:fill="FFFFFF"/>
        <w:spacing w:line="276" w:lineRule="auto"/>
        <w:jc w:val="both"/>
        <w:rPr>
          <w:bCs/>
          <w:spacing w:val="-5"/>
          <w:sz w:val="24"/>
          <w:szCs w:val="24"/>
        </w:rPr>
      </w:pPr>
      <w:r>
        <w:rPr>
          <w:bCs/>
          <w:spacing w:val="-5"/>
          <w:sz w:val="24"/>
          <w:szCs w:val="24"/>
        </w:rPr>
        <w:t xml:space="preserve">        7</w:t>
      </w:r>
      <w:r w:rsidRPr="00D63A00">
        <w:rPr>
          <w:bCs/>
          <w:spacing w:val="-5"/>
          <w:sz w:val="24"/>
          <w:szCs w:val="24"/>
        </w:rPr>
        <w:t>. Наличие информации об установленном факте несоответствия автомобильной дороги и (или) дорожного сооружения после проведения их строительства, реконструкции, капитального ремонта, ремонта и содержания, обязательным требованиям;</w:t>
      </w:r>
    </w:p>
    <w:p w:rsidR="00611176" w:rsidRPr="00AC6BC9" w:rsidRDefault="00611176" w:rsidP="00611176">
      <w:pPr>
        <w:shd w:val="clear" w:color="auto" w:fill="FFFFFF"/>
        <w:spacing w:line="276" w:lineRule="auto"/>
        <w:jc w:val="both"/>
        <w:rPr>
          <w:b/>
          <w:bCs/>
          <w:spacing w:val="-5"/>
          <w:sz w:val="24"/>
          <w:szCs w:val="24"/>
        </w:rPr>
      </w:pPr>
      <w:r>
        <w:rPr>
          <w:bCs/>
          <w:spacing w:val="-5"/>
          <w:sz w:val="24"/>
          <w:szCs w:val="24"/>
        </w:rPr>
        <w:t xml:space="preserve">        8</w:t>
      </w:r>
      <w:r w:rsidRPr="00D63A00">
        <w:rPr>
          <w:bCs/>
          <w:spacing w:val="-5"/>
          <w:sz w:val="24"/>
          <w:szCs w:val="24"/>
        </w:rPr>
        <w:t>. Наличие информации об установленном факте нарушении обязательных требований при производстве дорожных работ.</w:t>
      </w:r>
      <w:r w:rsidRPr="00AC6BC9">
        <w:rPr>
          <w:bCs/>
          <w:spacing w:val="-5"/>
          <w:sz w:val="24"/>
          <w:szCs w:val="24"/>
        </w:rPr>
        <w:t>».</w:t>
      </w:r>
    </w:p>
    <w:p w:rsidR="007C4086" w:rsidRDefault="007C4086" w:rsidP="00CD3DAF"/>
    <w:sectPr w:rsidR="007C4086" w:rsidSect="00F531CE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7F42" w:rsidRDefault="00E17F42" w:rsidP="00603153">
      <w:r>
        <w:separator/>
      </w:r>
    </w:p>
  </w:endnote>
  <w:endnote w:type="continuationSeparator" w:id="0">
    <w:p w:rsidR="00E17F42" w:rsidRDefault="00E17F42" w:rsidP="00603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7F42" w:rsidRDefault="00E17F42" w:rsidP="00603153">
      <w:r>
        <w:separator/>
      </w:r>
    </w:p>
  </w:footnote>
  <w:footnote w:type="continuationSeparator" w:id="0">
    <w:p w:rsidR="00E17F42" w:rsidRDefault="00E17F42" w:rsidP="006031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81D92"/>
    <w:multiLevelType w:val="hybridMultilevel"/>
    <w:tmpl w:val="2DFA4A82"/>
    <w:lvl w:ilvl="0" w:tplc="EAB4921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E06E14"/>
    <w:multiLevelType w:val="multilevel"/>
    <w:tmpl w:val="778EDD5A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" w15:restartNumberingAfterBreak="0">
    <w:nsid w:val="309D31CC"/>
    <w:multiLevelType w:val="multilevel"/>
    <w:tmpl w:val="4DBA713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77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" w15:restartNumberingAfterBreak="0">
    <w:nsid w:val="33E35945"/>
    <w:multiLevelType w:val="hybridMultilevel"/>
    <w:tmpl w:val="2DFA4A82"/>
    <w:lvl w:ilvl="0" w:tplc="EAB4921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2E38F1"/>
    <w:multiLevelType w:val="hybridMultilevel"/>
    <w:tmpl w:val="7FE024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0F6C5C"/>
    <w:multiLevelType w:val="hybridMultilevel"/>
    <w:tmpl w:val="5C9EB4B4"/>
    <w:lvl w:ilvl="0" w:tplc="079E98DE">
      <w:start w:val="2"/>
      <w:numFmt w:val="decimal"/>
      <w:lvlText w:val="%1."/>
      <w:lvlJc w:val="left"/>
      <w:pPr>
        <w:ind w:left="78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6F0"/>
    <w:rsid w:val="00010664"/>
    <w:rsid w:val="00021E9F"/>
    <w:rsid w:val="000311AA"/>
    <w:rsid w:val="00046315"/>
    <w:rsid w:val="000641D6"/>
    <w:rsid w:val="000A7FBD"/>
    <w:rsid w:val="000B2923"/>
    <w:rsid w:val="000B49F1"/>
    <w:rsid w:val="000D3083"/>
    <w:rsid w:val="000D35AE"/>
    <w:rsid w:val="000D73E8"/>
    <w:rsid w:val="000F5C3D"/>
    <w:rsid w:val="00101EAE"/>
    <w:rsid w:val="00112CA7"/>
    <w:rsid w:val="00131775"/>
    <w:rsid w:val="00136380"/>
    <w:rsid w:val="00136DFE"/>
    <w:rsid w:val="00150CF3"/>
    <w:rsid w:val="00172CE2"/>
    <w:rsid w:val="001845A0"/>
    <w:rsid w:val="00187505"/>
    <w:rsid w:val="00192F17"/>
    <w:rsid w:val="001A6FBB"/>
    <w:rsid w:val="001F1725"/>
    <w:rsid w:val="002208FA"/>
    <w:rsid w:val="00220CEF"/>
    <w:rsid w:val="00222EFD"/>
    <w:rsid w:val="002354CB"/>
    <w:rsid w:val="002458C7"/>
    <w:rsid w:val="00263677"/>
    <w:rsid w:val="00271DA5"/>
    <w:rsid w:val="002A6A36"/>
    <w:rsid w:val="002C59EB"/>
    <w:rsid w:val="002F0AE7"/>
    <w:rsid w:val="002F3483"/>
    <w:rsid w:val="003033DD"/>
    <w:rsid w:val="00330339"/>
    <w:rsid w:val="0033405D"/>
    <w:rsid w:val="003522BB"/>
    <w:rsid w:val="00385360"/>
    <w:rsid w:val="003960A0"/>
    <w:rsid w:val="003B0EDA"/>
    <w:rsid w:val="003B0EF2"/>
    <w:rsid w:val="003B18FD"/>
    <w:rsid w:val="003B56F1"/>
    <w:rsid w:val="003F2545"/>
    <w:rsid w:val="003F7292"/>
    <w:rsid w:val="004034FC"/>
    <w:rsid w:val="004121CF"/>
    <w:rsid w:val="00413B91"/>
    <w:rsid w:val="00442F56"/>
    <w:rsid w:val="004469DC"/>
    <w:rsid w:val="00446D05"/>
    <w:rsid w:val="004552C4"/>
    <w:rsid w:val="004559DD"/>
    <w:rsid w:val="00481F83"/>
    <w:rsid w:val="004A0D87"/>
    <w:rsid w:val="004B4110"/>
    <w:rsid w:val="004F29DE"/>
    <w:rsid w:val="00503441"/>
    <w:rsid w:val="00506188"/>
    <w:rsid w:val="00513C20"/>
    <w:rsid w:val="005152D8"/>
    <w:rsid w:val="00516B3A"/>
    <w:rsid w:val="00521B8E"/>
    <w:rsid w:val="00526668"/>
    <w:rsid w:val="0054571F"/>
    <w:rsid w:val="0056537A"/>
    <w:rsid w:val="00570916"/>
    <w:rsid w:val="005732EA"/>
    <w:rsid w:val="00584CE8"/>
    <w:rsid w:val="00585E33"/>
    <w:rsid w:val="005A77C5"/>
    <w:rsid w:val="005B22B8"/>
    <w:rsid w:val="005B3BC6"/>
    <w:rsid w:val="005B6EB0"/>
    <w:rsid w:val="005C3262"/>
    <w:rsid w:val="005C4D12"/>
    <w:rsid w:val="005C6277"/>
    <w:rsid w:val="005C7AA5"/>
    <w:rsid w:val="005C7FAC"/>
    <w:rsid w:val="005D01BE"/>
    <w:rsid w:val="005D08BC"/>
    <w:rsid w:val="005E3FEC"/>
    <w:rsid w:val="005F1236"/>
    <w:rsid w:val="005F77AB"/>
    <w:rsid w:val="00603153"/>
    <w:rsid w:val="00611176"/>
    <w:rsid w:val="00630DBF"/>
    <w:rsid w:val="0068402F"/>
    <w:rsid w:val="006858AC"/>
    <w:rsid w:val="00691342"/>
    <w:rsid w:val="006A289A"/>
    <w:rsid w:val="006B791B"/>
    <w:rsid w:val="006D6E74"/>
    <w:rsid w:val="006D7CB7"/>
    <w:rsid w:val="00700B37"/>
    <w:rsid w:val="007026DA"/>
    <w:rsid w:val="007039B8"/>
    <w:rsid w:val="00711C14"/>
    <w:rsid w:val="0071213B"/>
    <w:rsid w:val="00736305"/>
    <w:rsid w:val="00757D36"/>
    <w:rsid w:val="00761F03"/>
    <w:rsid w:val="00780F57"/>
    <w:rsid w:val="0079050F"/>
    <w:rsid w:val="00794372"/>
    <w:rsid w:val="007A20F3"/>
    <w:rsid w:val="007C4086"/>
    <w:rsid w:val="007F5B27"/>
    <w:rsid w:val="00816AAF"/>
    <w:rsid w:val="00856E7F"/>
    <w:rsid w:val="00887C3F"/>
    <w:rsid w:val="008A21CA"/>
    <w:rsid w:val="008C0397"/>
    <w:rsid w:val="008F7907"/>
    <w:rsid w:val="00905A56"/>
    <w:rsid w:val="00920726"/>
    <w:rsid w:val="009211D1"/>
    <w:rsid w:val="00936A49"/>
    <w:rsid w:val="009415EC"/>
    <w:rsid w:val="0094572E"/>
    <w:rsid w:val="00953F2E"/>
    <w:rsid w:val="009613C9"/>
    <w:rsid w:val="00973D80"/>
    <w:rsid w:val="00985917"/>
    <w:rsid w:val="009B5443"/>
    <w:rsid w:val="009E341F"/>
    <w:rsid w:val="009F678D"/>
    <w:rsid w:val="00A056EB"/>
    <w:rsid w:val="00A11A1B"/>
    <w:rsid w:val="00A172EC"/>
    <w:rsid w:val="00A303D9"/>
    <w:rsid w:val="00A32D3A"/>
    <w:rsid w:val="00A37058"/>
    <w:rsid w:val="00A51B79"/>
    <w:rsid w:val="00A60606"/>
    <w:rsid w:val="00A61AA6"/>
    <w:rsid w:val="00A71DEF"/>
    <w:rsid w:val="00A72A8F"/>
    <w:rsid w:val="00A80926"/>
    <w:rsid w:val="00A90D22"/>
    <w:rsid w:val="00AB0DE0"/>
    <w:rsid w:val="00AB4B8E"/>
    <w:rsid w:val="00AB4E00"/>
    <w:rsid w:val="00AB4E4B"/>
    <w:rsid w:val="00AC372A"/>
    <w:rsid w:val="00AC6BC9"/>
    <w:rsid w:val="00AE781A"/>
    <w:rsid w:val="00B26775"/>
    <w:rsid w:val="00B45F4E"/>
    <w:rsid w:val="00B62BAD"/>
    <w:rsid w:val="00B638D4"/>
    <w:rsid w:val="00B73965"/>
    <w:rsid w:val="00B944EC"/>
    <w:rsid w:val="00B96C18"/>
    <w:rsid w:val="00BA1ABA"/>
    <w:rsid w:val="00BC2195"/>
    <w:rsid w:val="00BD6DDC"/>
    <w:rsid w:val="00C20D0A"/>
    <w:rsid w:val="00C34D6E"/>
    <w:rsid w:val="00C4325F"/>
    <w:rsid w:val="00C5100C"/>
    <w:rsid w:val="00C56062"/>
    <w:rsid w:val="00C718A1"/>
    <w:rsid w:val="00C73118"/>
    <w:rsid w:val="00C76EEC"/>
    <w:rsid w:val="00C81AD3"/>
    <w:rsid w:val="00C82F02"/>
    <w:rsid w:val="00C84742"/>
    <w:rsid w:val="00C92058"/>
    <w:rsid w:val="00C9667F"/>
    <w:rsid w:val="00CA2388"/>
    <w:rsid w:val="00CA4D01"/>
    <w:rsid w:val="00CB06A3"/>
    <w:rsid w:val="00CB670F"/>
    <w:rsid w:val="00CC3775"/>
    <w:rsid w:val="00CC6FB6"/>
    <w:rsid w:val="00CD3DAF"/>
    <w:rsid w:val="00D2053A"/>
    <w:rsid w:val="00D32D1B"/>
    <w:rsid w:val="00D537A2"/>
    <w:rsid w:val="00D63A00"/>
    <w:rsid w:val="00D76D9A"/>
    <w:rsid w:val="00DA5768"/>
    <w:rsid w:val="00DB27F5"/>
    <w:rsid w:val="00DC0428"/>
    <w:rsid w:val="00DC21A2"/>
    <w:rsid w:val="00DD01CC"/>
    <w:rsid w:val="00DF6FA0"/>
    <w:rsid w:val="00E06B7C"/>
    <w:rsid w:val="00E131B0"/>
    <w:rsid w:val="00E17F42"/>
    <w:rsid w:val="00E267A4"/>
    <w:rsid w:val="00E50431"/>
    <w:rsid w:val="00E51ED9"/>
    <w:rsid w:val="00E53B66"/>
    <w:rsid w:val="00E83C24"/>
    <w:rsid w:val="00EA356E"/>
    <w:rsid w:val="00EF3C4A"/>
    <w:rsid w:val="00F300D9"/>
    <w:rsid w:val="00F35CD1"/>
    <w:rsid w:val="00F372F7"/>
    <w:rsid w:val="00F4620F"/>
    <w:rsid w:val="00F531CE"/>
    <w:rsid w:val="00F61A09"/>
    <w:rsid w:val="00F661C9"/>
    <w:rsid w:val="00F916F0"/>
    <w:rsid w:val="00FA48EF"/>
    <w:rsid w:val="00FB57A6"/>
    <w:rsid w:val="00FD58AB"/>
    <w:rsid w:val="00FE6617"/>
    <w:rsid w:val="00FF7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75B7A"/>
  <w15:docId w15:val="{920E3254-AEC5-46AB-8FB0-259871044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39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039B8"/>
    <w:pPr>
      <w:keepNext/>
      <w:widowControl/>
      <w:autoSpaceDE/>
      <w:autoSpaceDN/>
      <w:adjustRightInd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7039B8"/>
    <w:pPr>
      <w:keepNext/>
      <w:widowControl/>
      <w:autoSpaceDE/>
      <w:autoSpaceDN/>
      <w:adjustRightInd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7039B8"/>
    <w:pPr>
      <w:keepNext/>
      <w:widowControl/>
      <w:autoSpaceDE/>
      <w:autoSpaceDN/>
      <w:adjustRightInd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039B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039B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039B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039B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039B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39B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footnote text"/>
    <w:basedOn w:val="a"/>
    <w:link w:val="a7"/>
    <w:unhideWhenUsed/>
    <w:rsid w:val="00603153"/>
    <w:pPr>
      <w:widowControl/>
      <w:autoSpaceDE/>
      <w:autoSpaceDN/>
      <w:adjustRightInd/>
    </w:pPr>
  </w:style>
  <w:style w:type="character" w:customStyle="1" w:styleId="a7">
    <w:name w:val="Текст сноски Знак"/>
    <w:basedOn w:val="a0"/>
    <w:link w:val="a6"/>
    <w:rsid w:val="0060315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69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6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877</TotalTime>
  <Pages>6</Pages>
  <Words>2383</Words>
  <Characters>13587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UYRIST</dc:creator>
  <cp:keywords/>
  <dc:description/>
  <cp:lastModifiedBy>Пользователь</cp:lastModifiedBy>
  <cp:revision>210</cp:revision>
  <cp:lastPrinted>2021-09-08T12:17:00Z</cp:lastPrinted>
  <dcterms:created xsi:type="dcterms:W3CDTF">2023-10-30T04:25:00Z</dcterms:created>
  <dcterms:modified xsi:type="dcterms:W3CDTF">2024-07-05T09:19:00Z</dcterms:modified>
</cp:coreProperties>
</file>