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6B2" w:rsidRPr="008446B2" w:rsidRDefault="00E31F35" w:rsidP="008446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F35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муниципальной программы </w:t>
      </w:r>
      <w:r w:rsidR="008446B2" w:rsidRPr="00BF6220">
        <w:rPr>
          <w:b/>
        </w:rPr>
        <w:t xml:space="preserve"> </w:t>
      </w:r>
      <w:r w:rsidR="008446B2" w:rsidRPr="008446B2">
        <w:rPr>
          <w:rFonts w:ascii="Times New Roman" w:hAnsi="Times New Roman" w:cs="Times New Roman"/>
          <w:b/>
          <w:sz w:val="28"/>
          <w:szCs w:val="28"/>
        </w:rPr>
        <w:t>«Укрепление общественного здоровья на территории</w:t>
      </w:r>
    </w:p>
    <w:p w:rsidR="008446B2" w:rsidRPr="008446B2" w:rsidRDefault="008446B2" w:rsidP="008446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6B2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spellStart"/>
      <w:r w:rsidRPr="008446B2">
        <w:rPr>
          <w:rFonts w:ascii="Times New Roman" w:hAnsi="Times New Roman" w:cs="Times New Roman"/>
          <w:b/>
          <w:sz w:val="28"/>
          <w:szCs w:val="28"/>
        </w:rPr>
        <w:t>К</w:t>
      </w:r>
      <w:r w:rsidR="00467160">
        <w:rPr>
          <w:rFonts w:ascii="Times New Roman" w:hAnsi="Times New Roman" w:cs="Times New Roman"/>
          <w:b/>
          <w:sz w:val="28"/>
          <w:szCs w:val="28"/>
        </w:rPr>
        <w:t>лявлинский</w:t>
      </w:r>
      <w:proofErr w:type="spellEnd"/>
      <w:r w:rsidR="00467160">
        <w:rPr>
          <w:rFonts w:ascii="Times New Roman" w:hAnsi="Times New Roman" w:cs="Times New Roman"/>
          <w:b/>
          <w:sz w:val="28"/>
          <w:szCs w:val="28"/>
        </w:rPr>
        <w:t xml:space="preserve"> на период 2021 – 2026</w:t>
      </w:r>
      <w:bookmarkStart w:id="0" w:name="_GoBack"/>
      <w:bookmarkEnd w:id="0"/>
      <w:r w:rsidRPr="008446B2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EA5E23" w:rsidRPr="00967FEA" w:rsidRDefault="00502985" w:rsidP="00F51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6E70">
        <w:rPr>
          <w:rFonts w:ascii="Times New Roman" w:hAnsi="Times New Roman" w:cs="Times New Roman"/>
          <w:b/>
          <w:sz w:val="28"/>
          <w:szCs w:val="28"/>
        </w:rPr>
        <w:t>за 2024</w:t>
      </w:r>
      <w:r w:rsidR="00EA5E23" w:rsidRPr="00967FE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0A2069" w:rsidRDefault="00502985" w:rsidP="00502985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Основная цель Программы:</w:t>
      </w:r>
    </w:p>
    <w:p w:rsidR="008446B2" w:rsidRPr="008446B2" w:rsidRDefault="008446B2" w:rsidP="008446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8446B2">
        <w:rPr>
          <w:rFonts w:ascii="Times New Roman" w:hAnsi="Times New Roman" w:cs="Times New Roman"/>
          <w:sz w:val="24"/>
          <w:szCs w:val="24"/>
        </w:rPr>
        <w:t>величение охвата населения профилактическими мероприятиями, направленными на снижение распространенности неинфекционных и инфекционных заболеваний, а также увеличение доли населения, ведущего здоровый образ жизни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 w:rsidR="003E338D">
        <w:rPr>
          <w:rFonts w:ascii="Times New Roman" w:hAnsi="Times New Roman" w:cs="Times New Roman"/>
          <w:b/>
          <w:sz w:val="24"/>
          <w:szCs w:val="24"/>
        </w:rPr>
        <w:t>о</w:t>
      </w:r>
      <w:r w:rsidRPr="00D703CE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703CE" w:rsidRDefault="00D703CE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p w:rsidR="00502985" w:rsidRPr="00D703CE" w:rsidRDefault="00502985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34"/>
        <w:gridCol w:w="1134"/>
        <w:gridCol w:w="1134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65115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65115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7"/>
          </w:tcPr>
          <w:p w:rsidR="00D51519" w:rsidRPr="00D51519" w:rsidRDefault="00D51519" w:rsidP="00D5151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1. </w:t>
            </w:r>
          </w:p>
          <w:p w:rsidR="00853BCD" w:rsidRPr="00A31860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86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31860" w:rsidRPr="00A3186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комплекса мер по развитию механизма межведомственного взаимодействия и созданию благоприятной </w:t>
            </w:r>
            <w:proofErr w:type="spellStart"/>
            <w:r w:rsidR="00A31860" w:rsidRPr="00A31860">
              <w:rPr>
                <w:rFonts w:ascii="Times New Roman" w:hAnsi="Times New Roman" w:cs="Times New Roman"/>
                <w:sz w:val="24"/>
                <w:szCs w:val="24"/>
              </w:rPr>
              <w:t>здоровьесберегающей</w:t>
            </w:r>
            <w:proofErr w:type="spellEnd"/>
            <w:r w:rsidR="00A31860" w:rsidRPr="00A31860">
              <w:rPr>
                <w:rFonts w:ascii="Times New Roman" w:hAnsi="Times New Roman" w:cs="Times New Roman"/>
                <w:sz w:val="24"/>
                <w:szCs w:val="24"/>
              </w:rPr>
              <w:t xml:space="preserve"> среды на территории района</w:t>
            </w:r>
          </w:p>
        </w:tc>
      </w:tr>
      <w:tr w:rsidR="00D51519" w:rsidRPr="008446B2" w:rsidTr="00AD1F5A">
        <w:tc>
          <w:tcPr>
            <w:tcW w:w="704" w:type="dxa"/>
          </w:tcPr>
          <w:p w:rsidR="00D51519" w:rsidRPr="008446B2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8446B2" w:rsidRDefault="00A31860" w:rsidP="00D51519">
            <w:pPr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координационных советов в отчетном периоде</w:t>
            </w:r>
          </w:p>
        </w:tc>
        <w:tc>
          <w:tcPr>
            <w:tcW w:w="2127" w:type="dxa"/>
          </w:tcPr>
          <w:p w:rsidR="00D51519" w:rsidRPr="008446B2" w:rsidRDefault="001534B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единиц </w:t>
            </w:r>
            <w:r w:rsidR="00D51519"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(абсолютная величина) </w:t>
            </w:r>
          </w:p>
          <w:p w:rsidR="00D51519" w:rsidRPr="008446B2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519" w:rsidRPr="008446B2" w:rsidRDefault="0070313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51519" w:rsidRPr="008446B2" w:rsidRDefault="0070313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51519" w:rsidRPr="008446B2" w:rsidRDefault="0070313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8446B2" w:rsidRDefault="0070313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7DC4" w:rsidRPr="008446B2" w:rsidTr="00AD1F5A">
        <w:tc>
          <w:tcPr>
            <w:tcW w:w="704" w:type="dxa"/>
          </w:tcPr>
          <w:p w:rsidR="00617DC4" w:rsidRPr="008446B2" w:rsidRDefault="00617DC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617DC4" w:rsidRPr="008446B2" w:rsidRDefault="00617DC4" w:rsidP="00D51519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Профиль здоровья населения района разработан</w:t>
            </w:r>
          </w:p>
        </w:tc>
        <w:tc>
          <w:tcPr>
            <w:tcW w:w="2127" w:type="dxa"/>
          </w:tcPr>
          <w:p w:rsidR="00617DC4" w:rsidRPr="008446B2" w:rsidRDefault="00617DC4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  <w:p w:rsidR="00617DC4" w:rsidRPr="008446B2" w:rsidRDefault="00617DC4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</w:tcPr>
          <w:p w:rsidR="00617DC4" w:rsidRPr="008446B2" w:rsidRDefault="00617DC4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оценивается</w:t>
            </w:r>
          </w:p>
        </w:tc>
        <w:tc>
          <w:tcPr>
            <w:tcW w:w="1134" w:type="dxa"/>
          </w:tcPr>
          <w:p w:rsidR="00617DC4" w:rsidRDefault="00617DC4">
            <w:r w:rsidRPr="00FA570A">
              <w:rPr>
                <w:rFonts w:ascii="Times New Roman" w:hAnsi="Times New Roman" w:cs="Times New Roman"/>
                <w:sz w:val="24"/>
                <w:szCs w:val="24"/>
              </w:rPr>
              <w:t>не оценивается</w:t>
            </w:r>
          </w:p>
        </w:tc>
        <w:tc>
          <w:tcPr>
            <w:tcW w:w="1134" w:type="dxa"/>
          </w:tcPr>
          <w:p w:rsidR="00617DC4" w:rsidRDefault="00617DC4">
            <w:r w:rsidRPr="00FA570A">
              <w:rPr>
                <w:rFonts w:ascii="Times New Roman" w:hAnsi="Times New Roman" w:cs="Times New Roman"/>
                <w:sz w:val="24"/>
                <w:szCs w:val="24"/>
              </w:rPr>
              <w:t>не оценивается</w:t>
            </w:r>
          </w:p>
        </w:tc>
        <w:tc>
          <w:tcPr>
            <w:tcW w:w="1275" w:type="dxa"/>
          </w:tcPr>
          <w:p w:rsidR="00617DC4" w:rsidRDefault="00617DC4">
            <w:r w:rsidRPr="00FA570A">
              <w:rPr>
                <w:rFonts w:ascii="Times New Roman" w:hAnsi="Times New Roman" w:cs="Times New Roman"/>
                <w:sz w:val="24"/>
                <w:szCs w:val="24"/>
              </w:rPr>
              <w:t>не оценивается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0313F" w:rsidRPr="008446B2" w:rsidRDefault="0070313F" w:rsidP="007031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844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 учреждений района, принявших участие</w:t>
            </w:r>
            <w:r w:rsidRPr="008446B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446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районном конкурсе «</w:t>
            </w:r>
            <w:proofErr w:type="spellStart"/>
            <w:r w:rsidRPr="008446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Клявлинский</w:t>
            </w:r>
            <w:proofErr w:type="spellEnd"/>
            <w:r w:rsidRPr="008446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район – территория здоровья»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0697A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E0697A" w:rsidRDefault="00E0697A" w:rsidP="00E06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13F" w:rsidRPr="00E0697A" w:rsidRDefault="0070313F" w:rsidP="00E06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0313F" w:rsidRPr="008446B2" w:rsidRDefault="0070313F" w:rsidP="00703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на темы здорового образа жизни в районных СМИ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0313F" w:rsidRPr="008446B2" w:rsidRDefault="00617DC4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313F" w:rsidRPr="008446B2" w:rsidTr="000B4D8D">
        <w:tc>
          <w:tcPr>
            <w:tcW w:w="10768" w:type="dxa"/>
            <w:gridSpan w:val="7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К1 =  4/4* 100  =100</w:t>
            </w:r>
          </w:p>
        </w:tc>
      </w:tr>
      <w:tr w:rsidR="0070313F" w:rsidRPr="008446B2" w:rsidTr="00967FEA">
        <w:trPr>
          <w:trHeight w:val="699"/>
        </w:trPr>
        <w:tc>
          <w:tcPr>
            <w:tcW w:w="10768" w:type="dxa"/>
            <w:gridSpan w:val="7"/>
          </w:tcPr>
          <w:p w:rsidR="0070313F" w:rsidRPr="008446B2" w:rsidRDefault="0070313F" w:rsidP="0070313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b/>
                <w:sz w:val="24"/>
                <w:szCs w:val="24"/>
              </w:rPr>
              <w:t>Задача 2 Проведение массовых профилактических мероприятий, направленных на формирование мотивации населения к здоровому образу жизни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 от 3 до 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(количество систематически занимающихся  в возрасте от 3 до 29 лет/ на численность </w:t>
            </w:r>
            <w:r w:rsidRPr="00844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х 100)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88,8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</w:t>
            </w:r>
            <w:r w:rsidR="00A646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0313F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Охват детей и молодежи района мероприятиями по популяризации здорового образа жизни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(количество систематически занимающихся </w:t>
            </w:r>
            <w:r w:rsidR="008446B2" w:rsidRPr="00844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46B2"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46B2"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6B2" w:rsidRPr="008446B2" w:rsidTr="00AD1F5A">
        <w:tc>
          <w:tcPr>
            <w:tcW w:w="704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от 6 до 18 лет, охваченных организованными формами отдыха, оздоровления и занятости, от общего числа детей в возрасте от 6 до 18 лет, проживающих на территории района</w:t>
            </w:r>
          </w:p>
        </w:tc>
        <w:tc>
          <w:tcPr>
            <w:tcW w:w="2127" w:type="dxa"/>
          </w:tcPr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(количество охваченных организованными формами отдыха, оздоровления и занятости от 6 до 18 лет/ на численность населения х 100</w:t>
            </w:r>
          </w:p>
        </w:tc>
        <w:tc>
          <w:tcPr>
            <w:tcW w:w="1134" w:type="dxa"/>
          </w:tcPr>
          <w:p w:rsidR="008446B2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8446B2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6B2" w:rsidRPr="008446B2" w:rsidTr="00AD1F5A">
        <w:tc>
          <w:tcPr>
            <w:tcW w:w="704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Охват обучающихся горячим питанием</w:t>
            </w:r>
          </w:p>
        </w:tc>
        <w:tc>
          <w:tcPr>
            <w:tcW w:w="2127" w:type="dxa"/>
          </w:tcPr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(охват обучающихся горячим питанием)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6B2" w:rsidRPr="008446B2" w:rsidTr="00AD1F5A">
        <w:tc>
          <w:tcPr>
            <w:tcW w:w="704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массовых мероприятий профилактической направленности, </w:t>
            </w:r>
            <w:r w:rsidRPr="00844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которых приняло участие население района</w:t>
            </w:r>
          </w:p>
        </w:tc>
        <w:tc>
          <w:tcPr>
            <w:tcW w:w="2127" w:type="dxa"/>
          </w:tcPr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6B2" w:rsidRPr="008446B2" w:rsidTr="00AD1F5A">
        <w:tc>
          <w:tcPr>
            <w:tcW w:w="704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2127" w:type="dxa"/>
          </w:tcPr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лиц с ограниченными возможностями здоровья и инвалидов/ на численность населения х 100)</w:t>
            </w:r>
          </w:p>
        </w:tc>
        <w:tc>
          <w:tcPr>
            <w:tcW w:w="1134" w:type="dxa"/>
          </w:tcPr>
          <w:p w:rsidR="008446B2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8446B2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0313F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313F" w:rsidRPr="008446B2" w:rsidTr="000B4D8D">
        <w:tc>
          <w:tcPr>
            <w:tcW w:w="10768" w:type="dxa"/>
            <w:gridSpan w:val="7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Степень достижения показателей (индикаторов) К1 = </w:t>
            </w:r>
            <w:r w:rsidR="008446B2" w:rsidRPr="008446B2">
              <w:rPr>
                <w:rFonts w:ascii="Times New Roman" w:hAnsi="Times New Roman" w:cs="Times New Roman"/>
                <w:sz w:val="24"/>
                <w:szCs w:val="24"/>
              </w:rPr>
              <w:t>6/ 6</w:t>
            </w: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 * 100  =100%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F4B8F3" wp14:editId="1767FA4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="00395C61">
        <w:rPr>
          <w:rFonts w:ascii="Times New Roman" w:hAnsi="Times New Roman" w:cs="Times New Roman"/>
          <w:sz w:val="24"/>
          <w:szCs w:val="24"/>
        </w:rPr>
        <w:t>–</w:t>
      </w:r>
      <w:r w:rsidRPr="003233D5">
        <w:rPr>
          <w:rFonts w:ascii="Times New Roman" w:hAnsi="Times New Roman" w:cs="Times New Roman"/>
          <w:sz w:val="24"/>
          <w:szCs w:val="24"/>
        </w:rPr>
        <w:t xml:space="preserve">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="00395C61">
        <w:rPr>
          <w:rFonts w:ascii="Times New Roman" w:hAnsi="Times New Roman" w:cs="Times New Roman"/>
          <w:sz w:val="24"/>
          <w:szCs w:val="24"/>
        </w:rPr>
        <w:t>–</w:t>
      </w:r>
      <w:r w:rsidRPr="003233D5">
        <w:rPr>
          <w:rFonts w:ascii="Times New Roman" w:hAnsi="Times New Roman" w:cs="Times New Roman"/>
          <w:sz w:val="24"/>
          <w:szCs w:val="24"/>
        </w:rPr>
        <w:t xml:space="preserve">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2C2A66" w:rsidRPr="003233D5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3233D5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lastRenderedPageBreak/>
        <w:t>Оценка степени достижения показателей</w:t>
      </w:r>
      <w:r w:rsidR="00B451CE"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Pr="003233D5">
        <w:rPr>
          <w:rFonts w:ascii="Times New Roman" w:hAnsi="Times New Roman" w:cs="Times New Roman"/>
          <w:sz w:val="24"/>
          <w:szCs w:val="24"/>
        </w:rPr>
        <w:t>(</w:t>
      </w:r>
      <w:r w:rsidR="00B451CE" w:rsidRPr="003233D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3233D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F83707" wp14:editId="6F63CFD9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2F41F9">
        <w:rPr>
          <w:rFonts w:ascii="Times New Roman" w:hAnsi="Times New Roman" w:cs="Times New Roman"/>
          <w:sz w:val="24"/>
          <w:szCs w:val="24"/>
        </w:rPr>
        <w:t>К1 = (</w:t>
      </w:r>
      <w:r w:rsidR="00617DC4">
        <w:rPr>
          <w:rFonts w:ascii="Times New Roman" w:hAnsi="Times New Roman" w:cs="Times New Roman"/>
          <w:sz w:val="24"/>
          <w:szCs w:val="24"/>
        </w:rPr>
        <w:t>9/ 9</w:t>
      </w:r>
      <w:r w:rsidR="00910E97" w:rsidRPr="002F41F9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х100 </w:t>
      </w:r>
      <w:r w:rsidR="00910E97" w:rsidRPr="002F41F9">
        <w:rPr>
          <w:rFonts w:ascii="Times New Roman" w:hAnsi="Times New Roman" w:cs="Times New Roman"/>
          <w:sz w:val="24"/>
          <w:szCs w:val="24"/>
        </w:rPr>
        <w:t>=</w:t>
      </w:r>
      <w:r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8446B2">
        <w:rPr>
          <w:rFonts w:ascii="Times New Roman" w:hAnsi="Times New Roman" w:cs="Times New Roman"/>
          <w:sz w:val="24"/>
          <w:szCs w:val="24"/>
        </w:rPr>
        <w:t>100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910E97" w:rsidRPr="002F41F9">
        <w:rPr>
          <w:rFonts w:ascii="Times New Roman" w:hAnsi="Times New Roman" w:cs="Times New Roman"/>
          <w:sz w:val="24"/>
          <w:szCs w:val="24"/>
        </w:rPr>
        <w:t>%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 xml:space="preserve">n </w:t>
      </w:r>
      <w:r w:rsidR="00395C61">
        <w:rPr>
          <w:rFonts w:ascii="Times New Roman" w:hAnsi="Times New Roman" w:cs="Times New Roman"/>
          <w:sz w:val="24"/>
          <w:szCs w:val="24"/>
        </w:rPr>
        <w:t>–</w:t>
      </w:r>
      <w:r w:rsidRPr="003233D5">
        <w:rPr>
          <w:rFonts w:ascii="Times New Roman" w:hAnsi="Times New Roman" w:cs="Times New Roman"/>
          <w:sz w:val="24"/>
          <w:szCs w:val="24"/>
        </w:rPr>
        <w:t xml:space="preserve">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="00395C61">
        <w:rPr>
          <w:rFonts w:ascii="Times New Roman" w:hAnsi="Times New Roman" w:cs="Times New Roman"/>
          <w:sz w:val="24"/>
          <w:szCs w:val="24"/>
        </w:rPr>
        <w:t>–</w:t>
      </w:r>
      <w:r w:rsidRPr="003233D5">
        <w:rPr>
          <w:rFonts w:ascii="Times New Roman" w:hAnsi="Times New Roman" w:cs="Times New Roman"/>
          <w:sz w:val="24"/>
          <w:szCs w:val="24"/>
        </w:rPr>
        <w:t xml:space="preserve">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расходов.</w:t>
      </w:r>
    </w:p>
    <w:p w:rsidR="00AF6612" w:rsidRPr="00D703CE" w:rsidRDefault="00AF6612" w:rsidP="00D703CE">
      <w:pPr>
        <w:pStyle w:val="a4"/>
        <w:ind w:left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851"/>
        <w:gridCol w:w="29"/>
        <w:gridCol w:w="1842"/>
        <w:gridCol w:w="1814"/>
        <w:gridCol w:w="29"/>
        <w:gridCol w:w="1814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3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511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511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9"/>
          </w:tcPr>
          <w:p w:rsidR="00964D12" w:rsidRPr="00B0271B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направленное на </w:t>
            </w:r>
            <w:proofErr w:type="gramStart"/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задачи</w:t>
            </w:r>
            <w:proofErr w:type="gramEnd"/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</w:t>
            </w:r>
          </w:p>
          <w:p w:rsidR="00AF6612" w:rsidRPr="00B0271B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B47384"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комплекса мер по развитию механизма межведомственного взаимодействия и созданию благоприятной </w:t>
            </w:r>
            <w:proofErr w:type="spellStart"/>
            <w:r w:rsidR="00B47384"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здоровьесберегающей</w:t>
            </w:r>
            <w:proofErr w:type="spellEnd"/>
            <w:r w:rsidR="00B47384"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среды на территории района.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B0271B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95C61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239" w:type="dxa"/>
          </w:tcPr>
          <w:p w:rsidR="00964D12" w:rsidRPr="00395C61" w:rsidRDefault="00395C61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 xml:space="preserve">Работа Координационного Совета по охране здоровья населения муниципального района </w:t>
            </w:r>
            <w:proofErr w:type="spellStart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и обеспечение деятельности рабочих групп</w:t>
            </w:r>
          </w:p>
        </w:tc>
        <w:tc>
          <w:tcPr>
            <w:tcW w:w="880" w:type="dxa"/>
            <w:gridSpan w:val="2"/>
          </w:tcPr>
          <w:p w:rsidR="00964D12" w:rsidRPr="00395C61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64D12" w:rsidRPr="00395C61" w:rsidRDefault="00395C61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964D12" w:rsidRPr="00395C61" w:rsidRDefault="00395C61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964D12" w:rsidRPr="00395C61" w:rsidRDefault="00457E7F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964D12" w:rsidRPr="00395C61" w:rsidRDefault="00457E7F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B7CA6"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39" w:type="dxa"/>
          </w:tcPr>
          <w:p w:rsidR="00395C61" w:rsidRPr="00395C61" w:rsidRDefault="00395C61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Мониторинг показателей общественного здоровья, разработка профиля здоровья населения района, участие в реализации регионального проекта «Навигатор общественного здоровья».</w:t>
            </w:r>
          </w:p>
        </w:tc>
        <w:tc>
          <w:tcPr>
            <w:tcW w:w="880" w:type="dxa"/>
            <w:gridSpan w:val="2"/>
          </w:tcPr>
          <w:p w:rsidR="00395C61" w:rsidRPr="00395C61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C3032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239" w:type="dxa"/>
          </w:tcPr>
          <w:p w:rsidR="00395C61" w:rsidRPr="00395C61" w:rsidRDefault="00395C61" w:rsidP="00C30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конкурса «</w:t>
            </w:r>
            <w:proofErr w:type="spellStart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 xml:space="preserve"> район – территория здоровья»</w:t>
            </w:r>
          </w:p>
        </w:tc>
        <w:tc>
          <w:tcPr>
            <w:tcW w:w="880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843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814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395C61" w:rsidRDefault="00395C61" w:rsidP="00C3032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239" w:type="dxa"/>
          </w:tcPr>
          <w:p w:rsidR="00395C61" w:rsidRPr="00395C61" w:rsidRDefault="00395C61" w:rsidP="00C30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Привлечение коллективов организаций и предприятий,  родительской общественности к реализации мероприятий по пропаганде ЗОЖ, организация профилактической работы по предупреждению социально значимых инфекционных заболеваний в общеобразовательных организациях района с участием педагогических работников, обучающихся и их родителей (законных представителей).</w:t>
            </w:r>
          </w:p>
        </w:tc>
        <w:tc>
          <w:tcPr>
            <w:tcW w:w="880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239" w:type="dxa"/>
          </w:tcPr>
          <w:p w:rsidR="00395C61" w:rsidRPr="00395C61" w:rsidRDefault="00395C61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Популяризация здорового образа жизни через электронные и печатные СМИ района, создание </w:t>
            </w:r>
            <w:r w:rsidRPr="00395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электронной памятки (чек-листа) по действиям граждан в экстренной ситуации</w:t>
            </w:r>
          </w:p>
        </w:tc>
        <w:tc>
          <w:tcPr>
            <w:tcW w:w="880" w:type="dxa"/>
            <w:gridSpan w:val="2"/>
          </w:tcPr>
          <w:p w:rsidR="00395C61" w:rsidRPr="00395C61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395C61" w:rsidRDefault="00395C61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843" w:type="dxa"/>
            <w:gridSpan w:val="2"/>
          </w:tcPr>
          <w:p w:rsidR="00395C61" w:rsidRPr="00395C61" w:rsidRDefault="00395C61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814" w:type="dxa"/>
          </w:tcPr>
          <w:p w:rsidR="00395C61" w:rsidRPr="00395C61" w:rsidRDefault="00395C61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395C61" w:rsidRDefault="00395C6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395C61" w:rsidRPr="00B0271B" w:rsidRDefault="00395C61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395C61" w:rsidRPr="00B0271B" w:rsidRDefault="00395C61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ПО МЕРОПРИЯТИЮ  1</w:t>
            </w:r>
          </w:p>
        </w:tc>
        <w:tc>
          <w:tcPr>
            <w:tcW w:w="880" w:type="dxa"/>
            <w:gridSpan w:val="2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0271B" w:rsidRDefault="00395C61" w:rsidP="001A5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0271B" w:rsidRDefault="00395C61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044DBD">
        <w:tc>
          <w:tcPr>
            <w:tcW w:w="10478" w:type="dxa"/>
            <w:gridSpan w:val="9"/>
          </w:tcPr>
          <w:p w:rsidR="00395C61" w:rsidRPr="00B0271B" w:rsidRDefault="00395C61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направленное на </w:t>
            </w:r>
            <w:proofErr w:type="gramStart"/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задачи</w:t>
            </w:r>
            <w:proofErr w:type="gramEnd"/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</w:p>
          <w:p w:rsidR="00395C61" w:rsidRPr="00B0271B" w:rsidRDefault="00395C61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Проведение массовых профилактических мероприятий, направленных на формирование мотивации населения к здоровому образу жизни.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реализация календаря спортивных мероприятий (в том числе с возможностью доступа в </w:t>
            </w:r>
            <w:proofErr w:type="spellStart"/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пропаганда утренней зарядки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, проведение дней 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и спорта, массовых зарядок в муниципальных учреждениях спорта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«Спорт по выходным» для обучающихся муниципального района </w:t>
            </w:r>
            <w:proofErr w:type="spellStart"/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«Чемпион школы» в общеобразовательных организациях </w:t>
            </w:r>
            <w:proofErr w:type="spellStart"/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D06F3E">
        <w:tc>
          <w:tcPr>
            <w:tcW w:w="704" w:type="dxa"/>
          </w:tcPr>
          <w:p w:rsid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239" w:type="dxa"/>
            <w:vAlign w:val="center"/>
          </w:tcPr>
          <w:p w:rsidR="00395C61" w:rsidRPr="00BC5F6C" w:rsidRDefault="00395C61" w:rsidP="00C3032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Проведение акции «Я выбираю спорт как альтернативу пагубным привычкам!». 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D06F3E">
        <w:tc>
          <w:tcPr>
            <w:tcW w:w="704" w:type="dxa"/>
          </w:tcPr>
          <w:p w:rsid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239" w:type="dxa"/>
            <w:vAlign w:val="center"/>
          </w:tcPr>
          <w:p w:rsidR="00395C61" w:rsidRPr="00BC5F6C" w:rsidRDefault="00395C61" w:rsidP="00C3032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недели здоровья по формированию у детей и подростков установки на здоровый образ жизни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C3032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239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Организация творческих конкурсов, направленных на популяризацию здорового образа жизни, сохранению психического здоровья и социальной активности лиц пожилого возраста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физкультурных и спортивных мероприятий в дни школьных каникул «Спортивные каникулы».                        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здоровому </w:t>
            </w:r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питанию в общеобразовательных учреждениях: «Разговор о правильном питании» в образовательных организациях района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Участие в районных акциях, посвященных Дню защиты детей, Дню борьбы с наркоманией, Дню молодежи в форме</w:t>
            </w:r>
            <w:r w:rsidR="00BC5F6C"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викторин, конкурсов рисунков, обеспечения информационными материалами по вопросам профилактики ВИЧ-инфекции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Организация физкультурно-спортивной работы и социальной поддержки лиц с ограниченными возможностями здоровья.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gridSpan w:val="2"/>
          </w:tcPr>
          <w:p w:rsidR="00395C61" w:rsidRPr="00B0271B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0271B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95C61" w:rsidRPr="00B0271B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395C61" w:rsidRPr="00B0271B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</w:tcPr>
          <w:p w:rsidR="00395C61" w:rsidRPr="00B0271B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ПО МЕРОПРИЯТИЮ  2</w:t>
            </w:r>
          </w:p>
        </w:tc>
        <w:tc>
          <w:tcPr>
            <w:tcW w:w="880" w:type="dxa"/>
            <w:gridSpan w:val="2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40000,00</w:t>
            </w:r>
          </w:p>
        </w:tc>
        <w:tc>
          <w:tcPr>
            <w:tcW w:w="1843" w:type="dxa"/>
            <w:gridSpan w:val="2"/>
          </w:tcPr>
          <w:p w:rsidR="00395C61" w:rsidRPr="00B0271B" w:rsidRDefault="00395C61" w:rsidP="001A5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40000,00</w:t>
            </w:r>
          </w:p>
        </w:tc>
        <w:tc>
          <w:tcPr>
            <w:tcW w:w="1814" w:type="dxa"/>
          </w:tcPr>
          <w:p w:rsidR="00395C61" w:rsidRPr="00B0271B" w:rsidRDefault="00395C61" w:rsidP="00502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0271B" w:rsidRDefault="00395C61" w:rsidP="00502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395C61" w:rsidRPr="000A2069" w:rsidTr="00B47384">
        <w:tc>
          <w:tcPr>
            <w:tcW w:w="704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395C61" w:rsidRPr="00B0271B" w:rsidRDefault="00395C61" w:rsidP="00464D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ГОДАМ</w:t>
            </w:r>
          </w:p>
        </w:tc>
        <w:tc>
          <w:tcPr>
            <w:tcW w:w="851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395C61" w:rsidRPr="00B0271B" w:rsidRDefault="00395C61" w:rsidP="00457E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50 000,00</w:t>
            </w:r>
          </w:p>
        </w:tc>
        <w:tc>
          <w:tcPr>
            <w:tcW w:w="1814" w:type="dxa"/>
          </w:tcPr>
          <w:p w:rsidR="00395C61" w:rsidRPr="00B0271B" w:rsidRDefault="00395C61" w:rsidP="00A66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50 000,00</w:t>
            </w:r>
          </w:p>
        </w:tc>
        <w:tc>
          <w:tcPr>
            <w:tcW w:w="1843" w:type="dxa"/>
            <w:gridSpan w:val="2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</w:tbl>
    <w:p w:rsidR="002678E5" w:rsidRPr="004303EE" w:rsidRDefault="002678E5" w:rsidP="00D7492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7D5CA0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22A8AE" wp14:editId="4EAE01B6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904B1A" w:rsidRDefault="0092232C" w:rsidP="00457E7F">
      <w:pPr>
        <w:jc w:val="center"/>
        <w:rPr>
          <w:b/>
          <w:highlight w:val="yellow"/>
        </w:rPr>
      </w:pPr>
      <w:r w:rsidRPr="007D5CA0">
        <w:rPr>
          <w:rFonts w:ascii="Times New Roman" w:hAnsi="Times New Roman" w:cs="Times New Roman"/>
          <w:sz w:val="24"/>
          <w:szCs w:val="24"/>
        </w:rPr>
        <w:t xml:space="preserve">К2 = </w:t>
      </w:r>
      <w:r w:rsidR="00B47384">
        <w:rPr>
          <w:rFonts w:ascii="Times New Roman" w:hAnsi="Times New Roman" w:cs="Times New Roman"/>
          <w:b/>
          <w:sz w:val="24"/>
          <w:szCs w:val="24"/>
        </w:rPr>
        <w:t>50 000,00</w:t>
      </w:r>
      <w:r w:rsidR="00B47384">
        <w:rPr>
          <w:rFonts w:ascii="Times New Roman" w:hAnsi="Times New Roman" w:cs="Times New Roman"/>
          <w:sz w:val="24"/>
          <w:szCs w:val="24"/>
        </w:rPr>
        <w:t>/</w:t>
      </w:r>
      <w:r w:rsidR="00B47384" w:rsidRPr="00B47384">
        <w:rPr>
          <w:rFonts w:ascii="Times New Roman" w:hAnsi="Times New Roman" w:cs="Times New Roman"/>
          <w:b/>
          <w:sz w:val="24"/>
          <w:szCs w:val="24"/>
        </w:rPr>
        <w:t>50</w:t>
      </w:r>
      <w:r w:rsidR="00A64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7384" w:rsidRPr="00B47384">
        <w:rPr>
          <w:rFonts w:ascii="Times New Roman" w:hAnsi="Times New Roman" w:cs="Times New Roman"/>
          <w:b/>
          <w:sz w:val="24"/>
          <w:szCs w:val="24"/>
        </w:rPr>
        <w:t>0</w:t>
      </w:r>
      <w:r w:rsidR="00A646EC">
        <w:rPr>
          <w:rFonts w:ascii="Times New Roman" w:hAnsi="Times New Roman" w:cs="Times New Roman"/>
          <w:b/>
          <w:sz w:val="24"/>
          <w:szCs w:val="24"/>
        </w:rPr>
        <w:t>0</w:t>
      </w:r>
      <w:r w:rsidR="00B47384" w:rsidRPr="00B47384">
        <w:rPr>
          <w:rFonts w:ascii="Times New Roman" w:hAnsi="Times New Roman" w:cs="Times New Roman"/>
          <w:b/>
          <w:sz w:val="24"/>
          <w:szCs w:val="24"/>
        </w:rPr>
        <w:t>0</w:t>
      </w:r>
      <w:r w:rsidR="00B47384">
        <w:rPr>
          <w:rFonts w:ascii="Times New Roman" w:hAnsi="Times New Roman" w:cs="Times New Roman"/>
          <w:b/>
          <w:sz w:val="24"/>
          <w:szCs w:val="24"/>
        </w:rPr>
        <w:t>,0</w:t>
      </w:r>
      <w:r w:rsidR="00904B1A" w:rsidRPr="00457E7F">
        <w:rPr>
          <w:rFonts w:ascii="Times New Roman" w:hAnsi="Times New Roman" w:cs="Times New Roman"/>
          <w:b/>
          <w:sz w:val="24"/>
          <w:szCs w:val="24"/>
        </w:rPr>
        <w:t>0</w:t>
      </w:r>
      <w:r w:rsidR="003160D7" w:rsidRPr="00457E7F">
        <w:rPr>
          <w:rFonts w:ascii="Times New Roman" w:hAnsi="Times New Roman" w:cs="Times New Roman"/>
          <w:sz w:val="24"/>
          <w:szCs w:val="24"/>
        </w:rPr>
        <w:t xml:space="preserve"> * 100</w:t>
      </w:r>
      <w:r w:rsidRPr="00457E7F">
        <w:rPr>
          <w:rFonts w:ascii="Times New Roman" w:hAnsi="Times New Roman" w:cs="Times New Roman"/>
          <w:sz w:val="24"/>
          <w:szCs w:val="24"/>
        </w:rPr>
        <w:t xml:space="preserve"> = </w:t>
      </w:r>
      <w:r w:rsidR="00BB5A0D" w:rsidRPr="00457E7F">
        <w:rPr>
          <w:rFonts w:ascii="Times New Roman" w:hAnsi="Times New Roman" w:cs="Times New Roman"/>
          <w:sz w:val="24"/>
          <w:szCs w:val="24"/>
        </w:rPr>
        <w:t xml:space="preserve"> </w:t>
      </w:r>
      <w:r w:rsidR="00457E7F" w:rsidRPr="00FB7CA6">
        <w:rPr>
          <w:rFonts w:ascii="Times New Roman" w:hAnsi="Times New Roman" w:cs="Times New Roman"/>
          <w:sz w:val="24"/>
          <w:szCs w:val="24"/>
        </w:rPr>
        <w:t>100</w:t>
      </w:r>
      <w:r w:rsidR="00BB5A0D" w:rsidRPr="00457E7F">
        <w:rPr>
          <w:rFonts w:ascii="Times New Roman" w:hAnsi="Times New Roman" w:cs="Times New Roman"/>
          <w:sz w:val="24"/>
          <w:szCs w:val="24"/>
        </w:rPr>
        <w:t>%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7D5CA0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7D5CA0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D78F1" w:rsidRPr="000D78F1">
        <w:rPr>
          <w:rFonts w:ascii="Times New Roman" w:hAnsi="Times New Roman" w:cs="Times New Roman"/>
          <w:b/>
          <w:color w:val="000000"/>
          <w:sz w:val="24"/>
          <w:szCs w:val="24"/>
          <w:lang w:val="x-none"/>
        </w:rPr>
        <w:t>Степень исполнения плана реализации мероприятий муниципальной программы</w:t>
      </w:r>
      <w:r w:rsidRPr="007D5CA0">
        <w:rPr>
          <w:rFonts w:ascii="Times New Roman" w:hAnsi="Times New Roman" w:cs="Times New Roman"/>
          <w:b/>
          <w:sz w:val="24"/>
          <w:szCs w:val="24"/>
        </w:rPr>
        <w:t>.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lastRenderedPageBreak/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7D5CA0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7D5CA0" w:rsidTr="00AB0A14">
        <w:trPr>
          <w:trHeight w:val="368"/>
        </w:trPr>
        <w:tc>
          <w:tcPr>
            <w:tcW w:w="758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7D5CA0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7D5CA0" w:rsidTr="00AB0A14">
        <w:trPr>
          <w:trHeight w:val="367"/>
        </w:trPr>
        <w:tc>
          <w:tcPr>
            <w:tcW w:w="758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7D5CA0" w:rsidRDefault="00457E7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511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7D5CA0" w:rsidRDefault="00457E7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511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7D5CA0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A0D" w:rsidRPr="007D5CA0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57DB52" wp14:editId="5A858AFD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 xml:space="preserve">К3 =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/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AB0A14" w:rsidRPr="007D5CA0">
        <w:rPr>
          <w:rFonts w:ascii="Times New Roman" w:hAnsi="Times New Roman" w:cs="Times New Roman"/>
          <w:sz w:val="24"/>
          <w:szCs w:val="24"/>
        </w:rPr>
        <w:t xml:space="preserve"> *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 100 = </w:t>
      </w:r>
      <w:r w:rsidR="007D5CA0">
        <w:rPr>
          <w:rFonts w:ascii="Times New Roman" w:hAnsi="Times New Roman" w:cs="Times New Roman"/>
          <w:sz w:val="24"/>
          <w:szCs w:val="24"/>
        </w:rPr>
        <w:t>100</w:t>
      </w:r>
      <w:r w:rsidR="008C240A" w:rsidRPr="007D5CA0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7D5CA0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7D5CA0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7D5CA0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7D5CA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8C240A" w:rsidRPr="007D5CA0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1A52DF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240A" w:rsidRPr="00BE7CCD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BE7CCD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8C240A" w:rsidRPr="003E338D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BE7CCD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BE7CCD">
        <w:rPr>
          <w:rFonts w:ascii="Times New Roman" w:hAnsi="Times New Roman" w:cs="Times New Roman"/>
          <w:sz w:val="24"/>
          <w:szCs w:val="24"/>
        </w:rPr>
        <w:t xml:space="preserve"> </w:t>
      </w:r>
      <w:r w:rsidR="00B0271B">
        <w:rPr>
          <w:rFonts w:ascii="Times New Roman" w:hAnsi="Times New Roman" w:cs="Times New Roman"/>
          <w:color w:val="000000" w:themeColor="text1"/>
          <w:sz w:val="24"/>
          <w:szCs w:val="24"/>
        </w:rPr>
        <w:t>100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0,5 + 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100</w:t>
      </w:r>
      <w:r w:rsidR="00904B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0,2 + 100*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0,3 = 10</w:t>
      </w:r>
      <w:r w:rsidR="00B0271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E338D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3E338D" w:rsidRDefault="003E338D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007C9" w:rsidRPr="00BE7CCD">
        <w:rPr>
          <w:rFonts w:ascii="Times New Roman" w:hAnsi="Times New Roman" w:cs="Times New Roman"/>
          <w:sz w:val="24"/>
          <w:szCs w:val="24"/>
        </w:rPr>
        <w:t>де</w:t>
      </w:r>
    </w:p>
    <w:p w:rsidR="008C240A" w:rsidRPr="00BE7CCD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B0271B" w:rsidRPr="00B0271B" w:rsidRDefault="00DE4652" w:rsidP="00B02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7855">
        <w:rPr>
          <w:rFonts w:ascii="Times New Roman" w:hAnsi="Times New Roman" w:cs="Times New Roman"/>
          <w:sz w:val="24"/>
          <w:szCs w:val="24"/>
        </w:rPr>
        <w:t>В</w:t>
      </w:r>
      <w:r w:rsidR="00457E7F">
        <w:rPr>
          <w:rFonts w:ascii="Times New Roman" w:hAnsi="Times New Roman" w:cs="Times New Roman"/>
          <w:sz w:val="24"/>
          <w:szCs w:val="24"/>
        </w:rPr>
        <w:t>ывод: за 202</w:t>
      </w:r>
      <w:r w:rsidR="00651158">
        <w:rPr>
          <w:rFonts w:ascii="Times New Roman" w:hAnsi="Times New Roman" w:cs="Times New Roman"/>
          <w:sz w:val="24"/>
          <w:szCs w:val="24"/>
        </w:rPr>
        <w:t>4</w:t>
      </w:r>
      <w:r w:rsidR="00F67F22" w:rsidRPr="00167855">
        <w:rPr>
          <w:rFonts w:ascii="Times New Roman" w:hAnsi="Times New Roman" w:cs="Times New Roman"/>
          <w:sz w:val="24"/>
          <w:szCs w:val="24"/>
        </w:rPr>
        <w:t xml:space="preserve"> год по </w:t>
      </w:r>
      <w:proofErr w:type="gramStart"/>
      <w:r w:rsidR="00F67F22" w:rsidRPr="00167855">
        <w:rPr>
          <w:rFonts w:ascii="Times New Roman" w:hAnsi="Times New Roman" w:cs="Times New Roman"/>
          <w:sz w:val="24"/>
          <w:szCs w:val="24"/>
        </w:rPr>
        <w:t>муниципальной  программе</w:t>
      </w:r>
      <w:proofErr w:type="gramEnd"/>
      <w:r w:rsidR="00F67F22" w:rsidRPr="00167855">
        <w:rPr>
          <w:rFonts w:ascii="Times New Roman" w:hAnsi="Times New Roman" w:cs="Times New Roman"/>
          <w:sz w:val="24"/>
          <w:szCs w:val="24"/>
        </w:rPr>
        <w:t xml:space="preserve"> </w:t>
      </w:r>
      <w:r w:rsidR="00B0271B" w:rsidRPr="00B0271B">
        <w:rPr>
          <w:rFonts w:ascii="Times New Roman" w:hAnsi="Times New Roman" w:cs="Times New Roman"/>
          <w:sz w:val="24"/>
          <w:szCs w:val="24"/>
        </w:rPr>
        <w:t xml:space="preserve">«Укрепление общественного здоровья на территории муниципального района </w:t>
      </w:r>
      <w:proofErr w:type="spellStart"/>
      <w:r w:rsidR="00B0271B" w:rsidRPr="00B0271B">
        <w:rPr>
          <w:rFonts w:ascii="Times New Roman" w:hAnsi="Times New Roman" w:cs="Times New Roman"/>
          <w:sz w:val="24"/>
          <w:szCs w:val="24"/>
        </w:rPr>
        <w:t>К</w:t>
      </w:r>
      <w:r w:rsidR="00467160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="00467160">
        <w:rPr>
          <w:rFonts w:ascii="Times New Roman" w:hAnsi="Times New Roman" w:cs="Times New Roman"/>
          <w:sz w:val="24"/>
          <w:szCs w:val="24"/>
        </w:rPr>
        <w:t xml:space="preserve"> на период 2021 – 2026</w:t>
      </w:r>
      <w:r w:rsidR="00B0271B" w:rsidRPr="00B0271B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F67F22" w:rsidRPr="00200350" w:rsidRDefault="00F67F22" w:rsidP="00B0271B">
      <w:pPr>
        <w:spacing w:after="0"/>
        <w:rPr>
          <w:b/>
          <w:bCs/>
        </w:rPr>
      </w:pPr>
      <w:r w:rsidRPr="00167855">
        <w:rPr>
          <w:rFonts w:ascii="Times New Roman" w:hAnsi="Times New Roman" w:cs="Times New Roman"/>
          <w:sz w:val="24"/>
          <w:szCs w:val="24"/>
        </w:rPr>
        <w:t>значение показателя (</w:t>
      </w:r>
      <w:proofErr w:type="spellStart"/>
      <w:r w:rsidRPr="0016785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167855">
        <w:rPr>
          <w:rFonts w:ascii="Times New Roman" w:hAnsi="Times New Roman" w:cs="Times New Roman"/>
          <w:sz w:val="24"/>
          <w:szCs w:val="24"/>
        </w:rPr>
        <w:t>)</w:t>
      </w:r>
      <w:r w:rsidR="00B0271B">
        <w:rPr>
          <w:rFonts w:ascii="Times New Roman" w:hAnsi="Times New Roman" w:cs="Times New Roman"/>
          <w:sz w:val="24"/>
          <w:szCs w:val="24"/>
        </w:rPr>
        <w:t xml:space="preserve"> = 100</w:t>
      </w:r>
      <w:r w:rsidRPr="001678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67855">
        <w:rPr>
          <w:rFonts w:ascii="Times New Roman" w:hAnsi="Times New Roman" w:cs="Times New Roman"/>
          <w:sz w:val="24"/>
          <w:szCs w:val="24"/>
        </w:rPr>
        <w:t>%  -</w:t>
      </w:r>
      <w:proofErr w:type="gramEnd"/>
      <w:r w:rsidRPr="00167855">
        <w:rPr>
          <w:rFonts w:ascii="Times New Roman" w:hAnsi="Times New Roman" w:cs="Times New Roman"/>
          <w:sz w:val="24"/>
          <w:szCs w:val="24"/>
        </w:rPr>
        <w:t xml:space="preserve"> от 90% до 110% - эффективность реализации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Pr="00BE7C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40A" w:rsidRPr="00BE7CCD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BE7CC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E7CCD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B0271B" w:rsidRPr="00B0271B" w:rsidRDefault="0012098D" w:rsidP="00B02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 xml:space="preserve">       </w:t>
      </w:r>
      <w:r w:rsidR="002A20CA" w:rsidRPr="00B0271B">
        <w:rPr>
          <w:rFonts w:ascii="Times New Roman" w:hAnsi="Times New Roman" w:cs="Times New Roman"/>
          <w:sz w:val="24"/>
          <w:szCs w:val="24"/>
        </w:rPr>
        <w:t>Основная цель</w:t>
      </w:r>
      <w:r w:rsidRPr="00B0271B">
        <w:rPr>
          <w:rFonts w:ascii="Times New Roman" w:hAnsi="Times New Roman" w:cs="Times New Roman"/>
          <w:sz w:val="24"/>
          <w:szCs w:val="24"/>
        </w:rPr>
        <w:t>,</w:t>
      </w:r>
      <w:r w:rsidR="002A20CA" w:rsidRPr="00B0271B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Pr="00B0271B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B0271B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</w:t>
      </w:r>
      <w:proofErr w:type="gramStart"/>
      <w:r w:rsidR="00931A28" w:rsidRPr="00B0271B">
        <w:rPr>
          <w:rFonts w:ascii="Times New Roman" w:hAnsi="Times New Roman" w:cs="Times New Roman"/>
          <w:sz w:val="24"/>
          <w:szCs w:val="24"/>
        </w:rPr>
        <w:t>индикаторов)</w:t>
      </w:r>
      <w:r w:rsidR="00651158">
        <w:rPr>
          <w:rFonts w:ascii="Times New Roman" w:hAnsi="Times New Roman" w:cs="Times New Roman"/>
          <w:sz w:val="24"/>
          <w:szCs w:val="24"/>
        </w:rPr>
        <w:t xml:space="preserve">  на</w:t>
      </w:r>
      <w:proofErr w:type="gramEnd"/>
      <w:r w:rsidR="00651158">
        <w:rPr>
          <w:rFonts w:ascii="Times New Roman" w:hAnsi="Times New Roman" w:cs="Times New Roman"/>
          <w:sz w:val="24"/>
          <w:szCs w:val="24"/>
        </w:rPr>
        <w:t xml:space="preserve"> 2024</w:t>
      </w:r>
      <w:r w:rsidR="000D78F1" w:rsidRPr="00B0271B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B0271B">
        <w:rPr>
          <w:rFonts w:ascii="Times New Roman" w:hAnsi="Times New Roman" w:cs="Times New Roman"/>
          <w:sz w:val="24"/>
          <w:szCs w:val="24"/>
        </w:rPr>
        <w:t>год</w:t>
      </w:r>
      <w:r w:rsidRPr="00B0271B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="00200350" w:rsidRPr="00B0271B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B0271B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B0271B">
        <w:rPr>
          <w:rFonts w:ascii="Times New Roman" w:hAnsi="Times New Roman" w:cs="Times New Roman"/>
          <w:sz w:val="24"/>
          <w:szCs w:val="24"/>
        </w:rPr>
        <w:t>муниципальной п</w:t>
      </w:r>
      <w:r w:rsidR="002A20CA" w:rsidRPr="00B0271B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B0271B">
        <w:rPr>
          <w:rFonts w:ascii="Times New Roman" w:hAnsi="Times New Roman" w:cs="Times New Roman"/>
          <w:sz w:val="24"/>
          <w:szCs w:val="24"/>
        </w:rPr>
        <w:t xml:space="preserve"> </w:t>
      </w:r>
      <w:r w:rsidR="00B0271B" w:rsidRPr="00B0271B">
        <w:rPr>
          <w:rFonts w:ascii="Times New Roman" w:hAnsi="Times New Roman" w:cs="Times New Roman"/>
          <w:sz w:val="24"/>
          <w:szCs w:val="24"/>
        </w:rPr>
        <w:t xml:space="preserve">«Укрепление общественного здоровья на территории муниципального района </w:t>
      </w:r>
      <w:proofErr w:type="spellStart"/>
      <w:r w:rsidR="00B0271B" w:rsidRPr="00B0271B">
        <w:rPr>
          <w:rFonts w:ascii="Times New Roman" w:hAnsi="Times New Roman" w:cs="Times New Roman"/>
          <w:sz w:val="24"/>
          <w:szCs w:val="24"/>
        </w:rPr>
        <w:t>К</w:t>
      </w:r>
      <w:r w:rsidR="00800298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="00800298">
        <w:rPr>
          <w:rFonts w:ascii="Times New Roman" w:hAnsi="Times New Roman" w:cs="Times New Roman"/>
          <w:sz w:val="24"/>
          <w:szCs w:val="24"/>
        </w:rPr>
        <w:t xml:space="preserve"> на период 2021 – 2026</w:t>
      </w:r>
      <w:r w:rsidR="00B0271B" w:rsidRPr="00B0271B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164659" w:rsidRPr="00B0271B" w:rsidRDefault="00B0271B" w:rsidP="00B027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71B">
        <w:rPr>
          <w:rFonts w:ascii="Times New Roman" w:hAnsi="Times New Roman" w:cs="Times New Roman"/>
          <w:sz w:val="24"/>
          <w:szCs w:val="24"/>
        </w:rPr>
        <w:t xml:space="preserve">увеличение охвата населения профилактическими мероприятиями, направленными на снижение распространенности неинфекционных и инфекционных заболеваний, а также увеличение доли населения, ведущего здоровый образ жизни </w:t>
      </w:r>
      <w:r w:rsidR="00200350" w:rsidRPr="00B0271B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200350" w:rsidRPr="00B0271B">
        <w:rPr>
          <w:rFonts w:ascii="Times New Roman" w:hAnsi="Times New Roman" w:cs="Times New Roman"/>
          <w:sz w:val="24"/>
          <w:szCs w:val="24"/>
        </w:rPr>
        <w:t>Клявлинском</w:t>
      </w:r>
      <w:proofErr w:type="spellEnd"/>
      <w:r w:rsidR="00200350" w:rsidRPr="00B0271B">
        <w:rPr>
          <w:rFonts w:ascii="Times New Roman" w:hAnsi="Times New Roman" w:cs="Times New Roman"/>
          <w:sz w:val="24"/>
          <w:szCs w:val="24"/>
        </w:rPr>
        <w:t xml:space="preserve"> районе выполнены</w:t>
      </w:r>
      <w:r w:rsidR="002A20CA" w:rsidRPr="00B0271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6E70">
        <w:rPr>
          <w:rFonts w:ascii="Times New Roman" w:hAnsi="Times New Roman" w:cs="Times New Roman"/>
          <w:sz w:val="24"/>
          <w:szCs w:val="24"/>
        </w:rPr>
        <w:t>Н</w:t>
      </w:r>
      <w:r w:rsidRPr="000A2069">
        <w:rPr>
          <w:rFonts w:ascii="Times New Roman" w:hAnsi="Times New Roman" w:cs="Times New Roman"/>
          <w:sz w:val="24"/>
          <w:szCs w:val="24"/>
        </w:rPr>
        <w:t>ачальник МАУ «Межпоселенческий центр культуры,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. Клявлинский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Самарской области»:                                            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963D8"/>
    <w:multiLevelType w:val="hybridMultilevel"/>
    <w:tmpl w:val="7ACA3B26"/>
    <w:lvl w:ilvl="0" w:tplc="CE8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606A0"/>
    <w:rsid w:val="0006243D"/>
    <w:rsid w:val="00081F76"/>
    <w:rsid w:val="00090C69"/>
    <w:rsid w:val="00091C39"/>
    <w:rsid w:val="000A2069"/>
    <w:rsid w:val="000B339A"/>
    <w:rsid w:val="000B4D8D"/>
    <w:rsid w:val="000C3AD4"/>
    <w:rsid w:val="000D56AC"/>
    <w:rsid w:val="000D78F1"/>
    <w:rsid w:val="00113B98"/>
    <w:rsid w:val="0012098D"/>
    <w:rsid w:val="001227D7"/>
    <w:rsid w:val="0014611F"/>
    <w:rsid w:val="00150225"/>
    <w:rsid w:val="001534B9"/>
    <w:rsid w:val="00164659"/>
    <w:rsid w:val="00164EC2"/>
    <w:rsid w:val="00167855"/>
    <w:rsid w:val="0017113F"/>
    <w:rsid w:val="00180648"/>
    <w:rsid w:val="00184FE9"/>
    <w:rsid w:val="001A52DF"/>
    <w:rsid w:val="001C5103"/>
    <w:rsid w:val="001E1495"/>
    <w:rsid w:val="001F3203"/>
    <w:rsid w:val="001F497F"/>
    <w:rsid w:val="00200350"/>
    <w:rsid w:val="00201C42"/>
    <w:rsid w:val="00225338"/>
    <w:rsid w:val="00242253"/>
    <w:rsid w:val="002459E5"/>
    <w:rsid w:val="00247343"/>
    <w:rsid w:val="00253E05"/>
    <w:rsid w:val="00254895"/>
    <w:rsid w:val="0026397B"/>
    <w:rsid w:val="0026728F"/>
    <w:rsid w:val="002678E5"/>
    <w:rsid w:val="00282519"/>
    <w:rsid w:val="0029160E"/>
    <w:rsid w:val="00292C8C"/>
    <w:rsid w:val="002A20CA"/>
    <w:rsid w:val="002A6413"/>
    <w:rsid w:val="002C2A66"/>
    <w:rsid w:val="002D379F"/>
    <w:rsid w:val="002F41F9"/>
    <w:rsid w:val="0030555D"/>
    <w:rsid w:val="0031303D"/>
    <w:rsid w:val="003160D7"/>
    <w:rsid w:val="003233D5"/>
    <w:rsid w:val="003273E1"/>
    <w:rsid w:val="003411FF"/>
    <w:rsid w:val="00353DD4"/>
    <w:rsid w:val="00373E98"/>
    <w:rsid w:val="00386CC4"/>
    <w:rsid w:val="00395C61"/>
    <w:rsid w:val="003C2AB6"/>
    <w:rsid w:val="003C3CD5"/>
    <w:rsid w:val="003D0E5A"/>
    <w:rsid w:val="003E1FC0"/>
    <w:rsid w:val="003E338D"/>
    <w:rsid w:val="003E348F"/>
    <w:rsid w:val="004143D0"/>
    <w:rsid w:val="004303EE"/>
    <w:rsid w:val="00434A35"/>
    <w:rsid w:val="00450CB6"/>
    <w:rsid w:val="00457E7F"/>
    <w:rsid w:val="00467160"/>
    <w:rsid w:val="00485F2B"/>
    <w:rsid w:val="004912D9"/>
    <w:rsid w:val="004A301B"/>
    <w:rsid w:val="004A5F59"/>
    <w:rsid w:val="004C2B55"/>
    <w:rsid w:val="004D0786"/>
    <w:rsid w:val="004F7594"/>
    <w:rsid w:val="00502985"/>
    <w:rsid w:val="00502B75"/>
    <w:rsid w:val="005568E3"/>
    <w:rsid w:val="00576133"/>
    <w:rsid w:val="0057748E"/>
    <w:rsid w:val="00577B55"/>
    <w:rsid w:val="00581F6B"/>
    <w:rsid w:val="00582073"/>
    <w:rsid w:val="005A4854"/>
    <w:rsid w:val="005F74E1"/>
    <w:rsid w:val="00605A79"/>
    <w:rsid w:val="00617DC4"/>
    <w:rsid w:val="00626608"/>
    <w:rsid w:val="00650A72"/>
    <w:rsid w:val="00651158"/>
    <w:rsid w:val="00656600"/>
    <w:rsid w:val="006737B3"/>
    <w:rsid w:val="00673E83"/>
    <w:rsid w:val="00690FB1"/>
    <w:rsid w:val="006929D4"/>
    <w:rsid w:val="006B3382"/>
    <w:rsid w:val="0070313F"/>
    <w:rsid w:val="00715FAD"/>
    <w:rsid w:val="00717683"/>
    <w:rsid w:val="00734B2C"/>
    <w:rsid w:val="0077676E"/>
    <w:rsid w:val="0079304C"/>
    <w:rsid w:val="007B3308"/>
    <w:rsid w:val="007B6829"/>
    <w:rsid w:val="007D1864"/>
    <w:rsid w:val="007D5CA0"/>
    <w:rsid w:val="007D6D55"/>
    <w:rsid w:val="007F43FF"/>
    <w:rsid w:val="00800298"/>
    <w:rsid w:val="00820334"/>
    <w:rsid w:val="00826CDC"/>
    <w:rsid w:val="00831500"/>
    <w:rsid w:val="008446B2"/>
    <w:rsid w:val="00847498"/>
    <w:rsid w:val="00853BCD"/>
    <w:rsid w:val="00866D15"/>
    <w:rsid w:val="008839ED"/>
    <w:rsid w:val="00885067"/>
    <w:rsid w:val="0089044E"/>
    <w:rsid w:val="00890DDA"/>
    <w:rsid w:val="008C1E25"/>
    <w:rsid w:val="008C240A"/>
    <w:rsid w:val="008C771A"/>
    <w:rsid w:val="008D1E5A"/>
    <w:rsid w:val="008D25CC"/>
    <w:rsid w:val="008F0DA5"/>
    <w:rsid w:val="00904B1A"/>
    <w:rsid w:val="00910E97"/>
    <w:rsid w:val="0092232C"/>
    <w:rsid w:val="00926A61"/>
    <w:rsid w:val="00931A28"/>
    <w:rsid w:val="00944F55"/>
    <w:rsid w:val="00953094"/>
    <w:rsid w:val="00964D12"/>
    <w:rsid w:val="00967D8A"/>
    <w:rsid w:val="00967FEA"/>
    <w:rsid w:val="00986ACF"/>
    <w:rsid w:val="0098794E"/>
    <w:rsid w:val="009A0EC0"/>
    <w:rsid w:val="009B0358"/>
    <w:rsid w:val="009C5BD5"/>
    <w:rsid w:val="009D4A16"/>
    <w:rsid w:val="009F2A47"/>
    <w:rsid w:val="00A16E70"/>
    <w:rsid w:val="00A23BBE"/>
    <w:rsid w:val="00A31860"/>
    <w:rsid w:val="00A416DD"/>
    <w:rsid w:val="00A45230"/>
    <w:rsid w:val="00A60CA6"/>
    <w:rsid w:val="00A61C82"/>
    <w:rsid w:val="00A646EC"/>
    <w:rsid w:val="00A66F85"/>
    <w:rsid w:val="00A71755"/>
    <w:rsid w:val="00A76E33"/>
    <w:rsid w:val="00AB0A14"/>
    <w:rsid w:val="00AC152A"/>
    <w:rsid w:val="00AD1F5A"/>
    <w:rsid w:val="00AE0379"/>
    <w:rsid w:val="00AF253E"/>
    <w:rsid w:val="00AF6612"/>
    <w:rsid w:val="00B0271B"/>
    <w:rsid w:val="00B067C1"/>
    <w:rsid w:val="00B075D5"/>
    <w:rsid w:val="00B07B55"/>
    <w:rsid w:val="00B13F17"/>
    <w:rsid w:val="00B2690D"/>
    <w:rsid w:val="00B35506"/>
    <w:rsid w:val="00B36E8B"/>
    <w:rsid w:val="00B43BAB"/>
    <w:rsid w:val="00B451CE"/>
    <w:rsid w:val="00B47384"/>
    <w:rsid w:val="00B532FC"/>
    <w:rsid w:val="00B632E6"/>
    <w:rsid w:val="00B70CF6"/>
    <w:rsid w:val="00B76137"/>
    <w:rsid w:val="00B84AE0"/>
    <w:rsid w:val="00B87406"/>
    <w:rsid w:val="00B943A0"/>
    <w:rsid w:val="00BA4A6E"/>
    <w:rsid w:val="00BB5A0D"/>
    <w:rsid w:val="00BC5F6C"/>
    <w:rsid w:val="00BD45E8"/>
    <w:rsid w:val="00BE7CCD"/>
    <w:rsid w:val="00BF61E0"/>
    <w:rsid w:val="00C16E6C"/>
    <w:rsid w:val="00C2476F"/>
    <w:rsid w:val="00C72217"/>
    <w:rsid w:val="00CA4AC2"/>
    <w:rsid w:val="00CB4CBD"/>
    <w:rsid w:val="00CC7CEA"/>
    <w:rsid w:val="00D02295"/>
    <w:rsid w:val="00D06B8B"/>
    <w:rsid w:val="00D51519"/>
    <w:rsid w:val="00D60F29"/>
    <w:rsid w:val="00D703CE"/>
    <w:rsid w:val="00D7492A"/>
    <w:rsid w:val="00D84DF0"/>
    <w:rsid w:val="00D928EF"/>
    <w:rsid w:val="00DB1CA5"/>
    <w:rsid w:val="00DB23A2"/>
    <w:rsid w:val="00DB5288"/>
    <w:rsid w:val="00DB610E"/>
    <w:rsid w:val="00DC7717"/>
    <w:rsid w:val="00DD0756"/>
    <w:rsid w:val="00DD4776"/>
    <w:rsid w:val="00DE0A19"/>
    <w:rsid w:val="00DE366A"/>
    <w:rsid w:val="00DE3B4C"/>
    <w:rsid w:val="00DE4652"/>
    <w:rsid w:val="00E0185E"/>
    <w:rsid w:val="00E0697A"/>
    <w:rsid w:val="00E2032D"/>
    <w:rsid w:val="00E27139"/>
    <w:rsid w:val="00E31F35"/>
    <w:rsid w:val="00E461A7"/>
    <w:rsid w:val="00E646C1"/>
    <w:rsid w:val="00E67BA8"/>
    <w:rsid w:val="00E7612B"/>
    <w:rsid w:val="00E96997"/>
    <w:rsid w:val="00EA5E23"/>
    <w:rsid w:val="00EC55A1"/>
    <w:rsid w:val="00ED79F1"/>
    <w:rsid w:val="00EE1D80"/>
    <w:rsid w:val="00EE6333"/>
    <w:rsid w:val="00EF1D61"/>
    <w:rsid w:val="00EF551B"/>
    <w:rsid w:val="00F007C9"/>
    <w:rsid w:val="00F14B0B"/>
    <w:rsid w:val="00F27565"/>
    <w:rsid w:val="00F349F2"/>
    <w:rsid w:val="00F42DD9"/>
    <w:rsid w:val="00F4588E"/>
    <w:rsid w:val="00F51076"/>
    <w:rsid w:val="00F5566E"/>
    <w:rsid w:val="00F623FB"/>
    <w:rsid w:val="00F62A90"/>
    <w:rsid w:val="00F631D1"/>
    <w:rsid w:val="00F67F22"/>
    <w:rsid w:val="00F72A0B"/>
    <w:rsid w:val="00F9736D"/>
    <w:rsid w:val="00FA5FE5"/>
    <w:rsid w:val="00FB7CA6"/>
    <w:rsid w:val="00FD0778"/>
    <w:rsid w:val="00FD0A0D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C6F5"/>
  <w15:docId w15:val="{3B1AC38C-7E68-4F06-AE9C-50366E42F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DECEE-F512-4A6D-9A46-1CCF79153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15</cp:revision>
  <cp:lastPrinted>2023-02-22T04:42:00Z</cp:lastPrinted>
  <dcterms:created xsi:type="dcterms:W3CDTF">2023-02-22T04:43:00Z</dcterms:created>
  <dcterms:modified xsi:type="dcterms:W3CDTF">2025-02-17T06:46:00Z</dcterms:modified>
</cp:coreProperties>
</file>