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отдел архитектуры и градостроительства администрации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>
        <w:rPr>
          <w:rStyle w:val="pt-a0"/>
          <w:color w:val="000000"/>
          <w:sz w:val="28"/>
          <w:szCs w:val="28"/>
        </w:rPr>
        <w:t xml:space="preserve"> «</w:t>
      </w:r>
      <w:r w:rsidR="003034E4" w:rsidRPr="003034E4">
        <w:rPr>
          <w:rStyle w:val="pt-a0"/>
          <w:color w:val="000000"/>
          <w:sz w:val="28"/>
          <w:szCs w:val="28"/>
        </w:rPr>
        <w:t>О внесении изменений в 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доме» на территории муниципального района Клявлинский Самарской области»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>и сборе</w:t>
      </w:r>
      <w:proofErr w:type="gramEnd"/>
      <w:r>
        <w:rPr>
          <w:rStyle w:val="pt-a0"/>
          <w:color w:val="000000"/>
          <w:sz w:val="28"/>
          <w:szCs w:val="28"/>
        </w:rPr>
        <w:t xml:space="preserve"> предложений заинтересованных лиц.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Предложения принимаются по адресу: 446960</w:t>
      </w:r>
      <w:r w:rsidRPr="00AD5D2E">
        <w:rPr>
          <w:rStyle w:val="pt-a0"/>
          <w:color w:val="000000"/>
          <w:sz w:val="28"/>
          <w:szCs w:val="28"/>
        </w:rPr>
        <w:t xml:space="preserve">, Самарская область, Клявлинский </w:t>
      </w:r>
      <w:proofErr w:type="gramStart"/>
      <w:r w:rsidRPr="00AD5D2E">
        <w:rPr>
          <w:rStyle w:val="pt-a0"/>
          <w:color w:val="000000"/>
          <w:sz w:val="28"/>
          <w:szCs w:val="28"/>
        </w:rPr>
        <w:t>район, ж</w:t>
      </w:r>
      <w:proofErr w:type="gramEnd"/>
      <w:r w:rsidRPr="00AD5D2E">
        <w:rPr>
          <w:rStyle w:val="pt-a0"/>
          <w:color w:val="000000"/>
          <w:sz w:val="28"/>
          <w:szCs w:val="28"/>
        </w:rPr>
        <w:t>/д ст. Кл</w:t>
      </w:r>
      <w:r>
        <w:rPr>
          <w:rStyle w:val="pt-a0"/>
          <w:color w:val="000000"/>
          <w:sz w:val="28"/>
          <w:szCs w:val="28"/>
        </w:rPr>
        <w:t xml:space="preserve">явлино, пр. Ленина, д. 9, </w:t>
      </w:r>
      <w:proofErr w:type="spellStart"/>
      <w:r>
        <w:rPr>
          <w:rStyle w:val="pt-a0"/>
          <w:color w:val="000000"/>
          <w:sz w:val="28"/>
          <w:szCs w:val="28"/>
        </w:rPr>
        <w:t>каб</w:t>
      </w:r>
      <w:proofErr w:type="spellEnd"/>
      <w:r>
        <w:rPr>
          <w:rStyle w:val="pt-a0"/>
          <w:color w:val="000000"/>
          <w:sz w:val="28"/>
          <w:szCs w:val="28"/>
        </w:rPr>
        <w:t>. 7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6" w:history="1">
        <w:r w:rsidRPr="00635A90">
          <w:rPr>
            <w:rStyle w:val="a3"/>
            <w:sz w:val="28"/>
            <w:szCs w:val="28"/>
          </w:rPr>
          <w:t>arhit-Klv@yandex.ru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2-19-87.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лиц:  с </w:t>
      </w:r>
      <w:r w:rsidR="003034E4">
        <w:rPr>
          <w:rStyle w:val="pt-a0"/>
          <w:color w:val="000000"/>
          <w:sz w:val="28"/>
          <w:szCs w:val="28"/>
        </w:rPr>
        <w:t>06.03.2025</w:t>
      </w:r>
      <w:r>
        <w:rPr>
          <w:rStyle w:val="pt-a0"/>
          <w:color w:val="000000"/>
          <w:sz w:val="28"/>
          <w:szCs w:val="28"/>
        </w:rPr>
        <w:t xml:space="preserve"> г. по 1</w:t>
      </w:r>
      <w:r w:rsidR="003034E4">
        <w:rPr>
          <w:rStyle w:val="pt-a0"/>
          <w:color w:val="000000"/>
          <w:sz w:val="28"/>
          <w:szCs w:val="28"/>
        </w:rPr>
        <w:t>2</w:t>
      </w:r>
      <w:r>
        <w:rPr>
          <w:rStyle w:val="pt-a0"/>
          <w:color w:val="000000"/>
          <w:sz w:val="28"/>
          <w:szCs w:val="28"/>
        </w:rPr>
        <w:t>.0</w:t>
      </w:r>
      <w:r w:rsidR="003034E4">
        <w:rPr>
          <w:rStyle w:val="pt-a0"/>
          <w:color w:val="000000"/>
          <w:sz w:val="28"/>
          <w:szCs w:val="28"/>
        </w:rPr>
        <w:t>3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8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3034E4">
        <w:rPr>
          <w:color w:val="000000"/>
          <w:sz w:val="28"/>
          <w:szCs w:val="28"/>
        </w:rPr>
        <w:t>13.03.2025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Согласование проведения переустройства и (или) перепланировки помещения в многоквартирном доме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» на территории 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3034E4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lastRenderedPageBreak/>
        <w:t>доме» на территории муниципального района Клявлинский Самарской области»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40CD2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-Kl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3854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2024-03-05T10:59:00Z</dcterms:created>
  <dcterms:modified xsi:type="dcterms:W3CDTF">2025-03-06T04:56:00Z</dcterms:modified>
</cp:coreProperties>
</file>