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10" w:rsidRDefault="00253510" w:rsidP="00997EE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621877" w:rsidRDefault="00621877" w:rsidP="00997EE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GoBack"/>
      <w:bookmarkEnd w:id="0"/>
    </w:p>
    <w:p w:rsidR="00997EE1" w:rsidRPr="00710E3D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</w:t>
      </w:r>
      <w:r w:rsidR="00710E3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10E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РОССИЙСКАЯ</w:t>
      </w:r>
      <w:r w:rsidR="00C278AE" w:rsidRPr="00710E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710E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ФЕДЕРАЦИЯ</w:t>
      </w:r>
      <w:r w:rsidR="00544DDA" w:rsidRPr="00710E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</w:t>
      </w:r>
      <w:r w:rsidR="00C278AE" w:rsidRPr="00710E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</w:t>
      </w:r>
    </w:p>
    <w:p w:rsidR="00997EE1" w:rsidRPr="00710E3D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10E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</w:t>
      </w:r>
      <w:r w:rsidRP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</w:t>
      </w:r>
      <w:r w:rsidR="00C278AE" w:rsidRP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ПРЕДСТАВИТЕЛЕЙ</w:t>
      </w:r>
      <w:r w:rsidR="00731BC7" w:rsidRP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</w:p>
    <w:p w:rsidR="00997EE1" w:rsidRPr="00710E3D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</w:t>
      </w:r>
      <w:r w:rsidR="00C278AE" w:rsidRP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</w:p>
    <w:p w:rsidR="00997EE1" w:rsidRPr="00C278AE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</w:t>
      </w:r>
      <w:r w:rsidR="00C278AE"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</w:t>
      </w:r>
      <w:r w:rsid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</w:t>
      </w:r>
      <w:r w:rsidR="00C278AE"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ЧЕРНЫЙ  КЛЮЧ</w:t>
      </w: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</w:t>
      </w:r>
    </w:p>
    <w:p w:rsidR="00997EE1" w:rsidRPr="00C278AE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78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278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EA4B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278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                            </w:t>
      </w:r>
    </w:p>
    <w:p w:rsidR="00997EE1" w:rsidRPr="00710E3D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278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C278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0E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КЛЯВЛИНСКИЙ                                          </w:t>
      </w:r>
    </w:p>
    <w:p w:rsidR="00997EE1" w:rsidRPr="00710E3D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C278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710E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4322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0E3D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САМАРСКОЙ ОБЛАСТИ                    </w:t>
      </w:r>
    </w:p>
    <w:p w:rsidR="00C278AE" w:rsidRPr="0043227D" w:rsidRDefault="0043227D" w:rsidP="00C278AE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C278AE" w:rsidRPr="0043227D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446951, Самарская обл</w:t>
      </w:r>
      <w:r w:rsidRPr="0043227D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асть</w:t>
      </w:r>
      <w:r w:rsidR="00C278AE" w:rsidRPr="0043227D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, Клявлинский р-н,</w:t>
      </w:r>
    </w:p>
    <w:p w:rsidR="00C278AE" w:rsidRPr="0043227D" w:rsidRDefault="00C278AE" w:rsidP="00C278AE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43227D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           </w:t>
      </w:r>
      <w:r w:rsidR="0043227D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    </w:t>
      </w:r>
      <w:r w:rsidRPr="0043227D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село Черный Ключ, ул. </w:t>
      </w:r>
      <w:proofErr w:type="gramStart"/>
      <w:r w:rsidRPr="0043227D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Центральная</w:t>
      </w:r>
      <w:proofErr w:type="gramEnd"/>
      <w:r w:rsidRPr="0043227D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д.4</w:t>
      </w:r>
    </w:p>
    <w:p w:rsidR="00997EE1" w:rsidRPr="0043227D" w:rsidRDefault="00C278AE" w:rsidP="00EA4B52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43227D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          </w:t>
      </w:r>
      <w:r w:rsidR="0043227D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                         </w:t>
      </w:r>
      <w:r w:rsidRPr="0043227D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тел.</w:t>
      </w:r>
      <w:r w:rsidR="0043227D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8(84653)</w:t>
      </w:r>
      <w:r w:rsidRPr="0043227D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5-71-24</w:t>
      </w:r>
    </w:p>
    <w:p w:rsidR="00997EE1" w:rsidRPr="00C278AE" w:rsidRDefault="00997EE1" w:rsidP="00997EE1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="004322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proofErr w:type="gramStart"/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</w:t>
      </w:r>
      <w:proofErr w:type="gramEnd"/>
      <w:r w:rsidR="0043227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 w:rsidR="0043227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Ш</w:t>
      </w:r>
      <w:r w:rsidR="0043227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 w:rsidR="0043227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</w:t>
      </w:r>
      <w:r w:rsidR="0043227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="0043227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27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</w:p>
    <w:p w:rsidR="005362E6" w:rsidRPr="00C278AE" w:rsidRDefault="005362E6" w:rsidP="005362E6">
      <w:pPr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2972" w:rsidRPr="00EA4B52">
        <w:rPr>
          <w:rFonts w:ascii="Times New Roman" w:hAnsi="Times New Roman" w:cs="Times New Roman"/>
          <w:sz w:val="28"/>
          <w:szCs w:val="28"/>
        </w:rPr>
        <w:t>от 26.0</w:t>
      </w:r>
      <w:r w:rsidRPr="00EA4B52">
        <w:rPr>
          <w:rFonts w:ascii="Times New Roman" w:hAnsi="Times New Roman" w:cs="Times New Roman"/>
          <w:sz w:val="28"/>
          <w:szCs w:val="28"/>
        </w:rPr>
        <w:t>2.202</w:t>
      </w:r>
      <w:r w:rsidR="00E32972" w:rsidRPr="00EA4B52">
        <w:rPr>
          <w:rFonts w:ascii="Times New Roman" w:hAnsi="Times New Roman" w:cs="Times New Roman"/>
          <w:sz w:val="28"/>
          <w:szCs w:val="28"/>
        </w:rPr>
        <w:t>1</w:t>
      </w:r>
      <w:r w:rsidRPr="00EA4B52">
        <w:rPr>
          <w:rFonts w:ascii="Times New Roman" w:hAnsi="Times New Roman" w:cs="Times New Roman"/>
          <w:sz w:val="28"/>
          <w:szCs w:val="28"/>
        </w:rPr>
        <w:t xml:space="preserve"> г. №</w:t>
      </w:r>
      <w:r w:rsidR="00EA4B52" w:rsidRPr="00EA4B52">
        <w:rPr>
          <w:rFonts w:ascii="Times New Roman" w:hAnsi="Times New Roman" w:cs="Times New Roman"/>
          <w:sz w:val="28"/>
          <w:szCs w:val="28"/>
        </w:rPr>
        <w:t>30</w:t>
      </w:r>
      <w:r w:rsidRPr="00C278A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22EDF" w:rsidRPr="00C278AE" w:rsidRDefault="00E22EDF" w:rsidP="00E22EDF">
      <w:pPr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 xml:space="preserve">О </w:t>
      </w:r>
      <w:r w:rsidR="00643B1A">
        <w:rPr>
          <w:rFonts w:ascii="Times New Roman" w:hAnsi="Times New Roman" w:cs="Times New Roman"/>
          <w:sz w:val="28"/>
          <w:szCs w:val="28"/>
        </w:rPr>
        <w:t xml:space="preserve">проведении  </w:t>
      </w:r>
      <w:r w:rsidRPr="00C278AE">
        <w:rPr>
          <w:rFonts w:ascii="Times New Roman" w:hAnsi="Times New Roman" w:cs="Times New Roman"/>
          <w:sz w:val="28"/>
          <w:szCs w:val="28"/>
        </w:rPr>
        <w:t xml:space="preserve">публичных слушаниях по внесению изменений </w:t>
      </w:r>
    </w:p>
    <w:p w:rsidR="00E22EDF" w:rsidRPr="00C278AE" w:rsidRDefault="00643B1A" w:rsidP="00E22EDF">
      <w:pPr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E22EDF" w:rsidRPr="00C278AE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C278AE">
        <w:rPr>
          <w:rFonts w:ascii="Times New Roman" w:hAnsi="Times New Roman" w:cs="Times New Roman"/>
          <w:sz w:val="28"/>
          <w:szCs w:val="28"/>
        </w:rPr>
        <w:t>Черный Ключ</w:t>
      </w:r>
    </w:p>
    <w:p w:rsidR="00CB454E" w:rsidRPr="00C278AE" w:rsidRDefault="00E22EDF" w:rsidP="00E22EDF">
      <w:pPr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</w:t>
      </w:r>
    </w:p>
    <w:p w:rsidR="000939E0" w:rsidRPr="00C278AE" w:rsidRDefault="000939E0" w:rsidP="00CB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54E" w:rsidRPr="00C278AE" w:rsidRDefault="00C278AE" w:rsidP="00544D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54E" w:rsidRPr="00C278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44DDA" w:rsidRPr="00C278AE">
        <w:rPr>
          <w:rFonts w:ascii="Times New Roman" w:hAnsi="Times New Roman" w:cs="Times New Roman"/>
          <w:sz w:val="28"/>
          <w:szCs w:val="28"/>
        </w:rPr>
        <w:t>со статьями 28 и 44 Федерального закона от 06.10.2003</w:t>
      </w:r>
      <w:r w:rsidR="00B42798" w:rsidRPr="00C278AE">
        <w:rPr>
          <w:rFonts w:ascii="Times New Roman" w:hAnsi="Times New Roman" w:cs="Times New Roman"/>
          <w:sz w:val="28"/>
          <w:szCs w:val="28"/>
        </w:rPr>
        <w:t>г.</w:t>
      </w:r>
      <w:r w:rsidR="00544DDA" w:rsidRPr="00C278AE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</w:t>
      </w:r>
      <w:r w:rsidR="00B42798" w:rsidRPr="00C278AE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Черный Ключ</w:t>
      </w:r>
      <w:r w:rsidR="00B42798" w:rsidRPr="00C278AE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области, утвержденного </w:t>
      </w:r>
      <w:proofErr w:type="gramStart"/>
      <w:r w:rsidR="00B42798" w:rsidRPr="00C278AE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Черный Ключ </w:t>
      </w:r>
      <w:r w:rsidR="00B42798" w:rsidRPr="00C278AE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</w:t>
      </w:r>
      <w:r>
        <w:rPr>
          <w:rFonts w:ascii="Times New Roman" w:hAnsi="Times New Roman" w:cs="Times New Roman"/>
          <w:sz w:val="28"/>
          <w:szCs w:val="28"/>
        </w:rPr>
        <w:t>ласти № 54</w:t>
      </w:r>
      <w:r w:rsidR="00B42798" w:rsidRPr="00C278A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19.09.2016</w:t>
      </w:r>
      <w:r w:rsidR="00B42798" w:rsidRPr="00C278AE">
        <w:rPr>
          <w:rFonts w:ascii="Times New Roman" w:hAnsi="Times New Roman" w:cs="Times New Roman"/>
          <w:sz w:val="28"/>
          <w:szCs w:val="28"/>
        </w:rPr>
        <w:t xml:space="preserve"> г.,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Черный Ключ </w:t>
      </w:r>
      <w:r w:rsidR="00B42798" w:rsidRPr="00C278AE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Самарской области "Об утверждении Порядка организации и проведения публичных слушаний в сельском поселении </w:t>
      </w:r>
      <w:r>
        <w:rPr>
          <w:rFonts w:ascii="Times New Roman" w:hAnsi="Times New Roman" w:cs="Times New Roman"/>
          <w:sz w:val="28"/>
          <w:szCs w:val="28"/>
        </w:rPr>
        <w:t>Черный Ключ</w:t>
      </w:r>
      <w:r w:rsidR="00B42798" w:rsidRPr="00C278AE">
        <w:rPr>
          <w:rFonts w:ascii="Times New Roman" w:hAnsi="Times New Roman" w:cs="Times New Roman"/>
          <w:sz w:val="28"/>
          <w:szCs w:val="28"/>
        </w:rPr>
        <w:t xml:space="preserve">  муниципального района Клявлинский Самарской области" № </w:t>
      </w:r>
      <w:r>
        <w:rPr>
          <w:rFonts w:ascii="Times New Roman" w:hAnsi="Times New Roman" w:cs="Times New Roman"/>
          <w:sz w:val="28"/>
          <w:szCs w:val="28"/>
        </w:rPr>
        <w:t>92</w:t>
      </w:r>
      <w:r w:rsidR="00B42798" w:rsidRPr="00C278A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09.02.2010</w:t>
      </w:r>
      <w:r w:rsidR="00B42798" w:rsidRPr="00C278AE">
        <w:rPr>
          <w:rFonts w:ascii="Times New Roman" w:hAnsi="Times New Roman" w:cs="Times New Roman"/>
          <w:sz w:val="28"/>
          <w:szCs w:val="28"/>
        </w:rPr>
        <w:t xml:space="preserve">г.,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Черный Ключ</w:t>
      </w:r>
      <w:r w:rsidR="00B42798" w:rsidRPr="00C278AE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</w:t>
      </w:r>
      <w:proofErr w:type="gramEnd"/>
      <w:r w:rsidR="00B42798" w:rsidRPr="00C278AE">
        <w:rPr>
          <w:rFonts w:ascii="Times New Roman" w:hAnsi="Times New Roman" w:cs="Times New Roman"/>
          <w:sz w:val="28"/>
          <w:szCs w:val="28"/>
        </w:rPr>
        <w:t xml:space="preserve"> области РЕШИЛО</w:t>
      </w:r>
      <w:r w:rsidR="00CB454E" w:rsidRPr="00C278AE">
        <w:rPr>
          <w:rFonts w:ascii="Times New Roman" w:hAnsi="Times New Roman" w:cs="Times New Roman"/>
          <w:sz w:val="28"/>
          <w:szCs w:val="28"/>
        </w:rPr>
        <w:t>:</w:t>
      </w:r>
    </w:p>
    <w:p w:rsidR="00544DDA" w:rsidRPr="00C278AE" w:rsidRDefault="00B42798" w:rsidP="00544DDA">
      <w:pPr>
        <w:widowControl w:val="0"/>
        <w:numPr>
          <w:ilvl w:val="0"/>
          <w:numId w:val="20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>Принять</w:t>
      </w:r>
      <w:r w:rsidR="00544DDA" w:rsidRPr="00C278AE">
        <w:rPr>
          <w:rFonts w:ascii="Times New Roman" w:hAnsi="Times New Roman" w:cs="Times New Roman"/>
          <w:sz w:val="28"/>
          <w:szCs w:val="28"/>
        </w:rPr>
        <w:t xml:space="preserve"> проект решения Собрания представителей </w:t>
      </w:r>
      <w:r w:rsidR="00D76518" w:rsidRPr="00C278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78AE">
        <w:rPr>
          <w:rFonts w:ascii="Times New Roman" w:hAnsi="Times New Roman" w:cs="Times New Roman"/>
          <w:sz w:val="28"/>
          <w:szCs w:val="28"/>
        </w:rPr>
        <w:t>Черный Ключ</w:t>
      </w:r>
      <w:r w:rsidR="00D76518" w:rsidRPr="00C278AE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</w:t>
      </w:r>
      <w:r w:rsidR="00544DDA" w:rsidRPr="00C278AE">
        <w:rPr>
          <w:rFonts w:ascii="Times New Roman" w:hAnsi="Times New Roman" w:cs="Times New Roman"/>
          <w:sz w:val="28"/>
          <w:szCs w:val="28"/>
        </w:rPr>
        <w:t xml:space="preserve"> «О внесении изменений</w:t>
      </w:r>
      <w:r w:rsidR="00643B1A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544DDA" w:rsidRPr="00C278AE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D76518" w:rsidRPr="00C278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78AE">
        <w:rPr>
          <w:rFonts w:ascii="Times New Roman" w:hAnsi="Times New Roman" w:cs="Times New Roman"/>
          <w:sz w:val="28"/>
          <w:szCs w:val="28"/>
        </w:rPr>
        <w:t>Черный Ключ</w:t>
      </w:r>
      <w:r w:rsidR="00D76518" w:rsidRPr="00C278AE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</w:t>
      </w:r>
      <w:r w:rsidRPr="00C278AE">
        <w:rPr>
          <w:rFonts w:ascii="Times New Roman" w:hAnsi="Times New Roman" w:cs="Times New Roman"/>
          <w:sz w:val="28"/>
          <w:szCs w:val="28"/>
        </w:rPr>
        <w:t>» согласно приложению</w:t>
      </w:r>
      <w:r w:rsidR="00544DDA" w:rsidRPr="00C278AE">
        <w:rPr>
          <w:rFonts w:ascii="Times New Roman" w:hAnsi="Times New Roman" w:cs="Times New Roman"/>
          <w:sz w:val="28"/>
          <w:szCs w:val="28"/>
        </w:rPr>
        <w:t>.</w:t>
      </w:r>
    </w:p>
    <w:p w:rsidR="00B42798" w:rsidRPr="00C278AE" w:rsidRDefault="00B42798" w:rsidP="00B42798">
      <w:pPr>
        <w:widowControl w:val="0"/>
        <w:numPr>
          <w:ilvl w:val="0"/>
          <w:numId w:val="20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</w:t>
      </w:r>
      <w:r w:rsidR="00E32972">
        <w:rPr>
          <w:rFonts w:ascii="Times New Roman" w:hAnsi="Times New Roman" w:cs="Times New Roman"/>
          <w:sz w:val="28"/>
          <w:szCs w:val="28"/>
        </w:rPr>
        <w:t xml:space="preserve">Черный Ключ </w:t>
      </w:r>
      <w:r w:rsidRPr="00C278AE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Самарской области  публичные слушания по прилагаемому проекту решения Собрания представителей сельского поселения </w:t>
      </w:r>
      <w:r w:rsidR="00E32972">
        <w:rPr>
          <w:rFonts w:ascii="Times New Roman" w:hAnsi="Times New Roman" w:cs="Times New Roman"/>
          <w:sz w:val="28"/>
          <w:szCs w:val="28"/>
        </w:rPr>
        <w:t xml:space="preserve">Черный Ключ </w:t>
      </w:r>
      <w:r w:rsidRPr="00C278AE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Самарской области «О внесении изменений и дополнений в Устав сельского поселения </w:t>
      </w:r>
      <w:r w:rsidR="00E32972">
        <w:rPr>
          <w:rFonts w:ascii="Times New Roman" w:hAnsi="Times New Roman" w:cs="Times New Roman"/>
          <w:sz w:val="28"/>
          <w:szCs w:val="28"/>
        </w:rPr>
        <w:t xml:space="preserve">Черный Ключ </w:t>
      </w:r>
      <w:r w:rsidRPr="00C278AE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области».</w:t>
      </w:r>
    </w:p>
    <w:p w:rsidR="00B42798" w:rsidRPr="00C278AE" w:rsidRDefault="00B42798" w:rsidP="00B42798">
      <w:pPr>
        <w:widowControl w:val="0"/>
        <w:numPr>
          <w:ilvl w:val="0"/>
          <w:numId w:val="20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составляет 10 (десять) дней  с </w:t>
      </w:r>
      <w:r w:rsidR="00E32972">
        <w:rPr>
          <w:rFonts w:ascii="Times New Roman" w:hAnsi="Times New Roman" w:cs="Times New Roman"/>
          <w:sz w:val="28"/>
          <w:szCs w:val="28"/>
        </w:rPr>
        <w:t>09</w:t>
      </w:r>
      <w:r w:rsidR="00137E52" w:rsidRPr="00C278AE">
        <w:rPr>
          <w:rFonts w:ascii="Times New Roman" w:hAnsi="Times New Roman" w:cs="Times New Roman"/>
          <w:sz w:val="28"/>
          <w:szCs w:val="28"/>
        </w:rPr>
        <w:t>.0</w:t>
      </w:r>
      <w:r w:rsidR="00E32972">
        <w:rPr>
          <w:rFonts w:ascii="Times New Roman" w:hAnsi="Times New Roman" w:cs="Times New Roman"/>
          <w:sz w:val="28"/>
          <w:szCs w:val="28"/>
        </w:rPr>
        <w:t>3</w:t>
      </w:r>
      <w:r w:rsidR="00137E52" w:rsidRPr="00C278AE">
        <w:rPr>
          <w:rFonts w:ascii="Times New Roman" w:hAnsi="Times New Roman" w:cs="Times New Roman"/>
          <w:sz w:val="28"/>
          <w:szCs w:val="28"/>
        </w:rPr>
        <w:t xml:space="preserve">.2021 года по </w:t>
      </w:r>
      <w:r w:rsidR="00E32972">
        <w:rPr>
          <w:rFonts w:ascii="Times New Roman" w:hAnsi="Times New Roman" w:cs="Times New Roman"/>
          <w:sz w:val="28"/>
          <w:szCs w:val="28"/>
        </w:rPr>
        <w:t>18</w:t>
      </w:r>
      <w:r w:rsidR="00137E52" w:rsidRPr="00C278AE">
        <w:rPr>
          <w:rFonts w:ascii="Times New Roman" w:hAnsi="Times New Roman" w:cs="Times New Roman"/>
          <w:sz w:val="28"/>
          <w:szCs w:val="28"/>
        </w:rPr>
        <w:t>.0</w:t>
      </w:r>
      <w:r w:rsidR="00E32972">
        <w:rPr>
          <w:rFonts w:ascii="Times New Roman" w:hAnsi="Times New Roman" w:cs="Times New Roman"/>
          <w:sz w:val="28"/>
          <w:szCs w:val="28"/>
        </w:rPr>
        <w:t>3</w:t>
      </w:r>
      <w:r w:rsidR="00137E52" w:rsidRPr="00C278AE">
        <w:rPr>
          <w:rFonts w:ascii="Times New Roman" w:hAnsi="Times New Roman" w:cs="Times New Roman"/>
          <w:sz w:val="28"/>
          <w:szCs w:val="28"/>
        </w:rPr>
        <w:t>.2021</w:t>
      </w:r>
      <w:r w:rsidRPr="00C278A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2798" w:rsidRPr="00C278AE" w:rsidRDefault="00B42798" w:rsidP="00B42798">
      <w:pPr>
        <w:widowControl w:val="0"/>
        <w:numPr>
          <w:ilvl w:val="0"/>
          <w:numId w:val="20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lastRenderedPageBreak/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</w:t>
      </w:r>
      <w:r w:rsidR="00E32972">
        <w:rPr>
          <w:rFonts w:ascii="Times New Roman" w:hAnsi="Times New Roman" w:cs="Times New Roman"/>
          <w:sz w:val="28"/>
          <w:szCs w:val="28"/>
        </w:rPr>
        <w:t>Черный Ключ</w:t>
      </w:r>
      <w:r w:rsidRPr="00C278AE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области.</w:t>
      </w:r>
    </w:p>
    <w:p w:rsidR="00B42798" w:rsidRPr="00C278AE" w:rsidRDefault="00B42798" w:rsidP="00B42798">
      <w:pPr>
        <w:widowControl w:val="0"/>
        <w:numPr>
          <w:ilvl w:val="0"/>
          <w:numId w:val="20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 xml:space="preserve">Предложения по вносимым изменениям и дополнениям в Устав  сельского поселения </w:t>
      </w:r>
      <w:r w:rsidR="00E32972">
        <w:rPr>
          <w:rFonts w:ascii="Times New Roman" w:hAnsi="Times New Roman" w:cs="Times New Roman"/>
          <w:sz w:val="28"/>
          <w:szCs w:val="28"/>
        </w:rPr>
        <w:t>Черный Ключ</w:t>
      </w:r>
      <w:r w:rsidRPr="00C278AE">
        <w:rPr>
          <w:rFonts w:ascii="Times New Roman" w:hAnsi="Times New Roman" w:cs="Times New Roman"/>
          <w:sz w:val="28"/>
          <w:szCs w:val="28"/>
        </w:rPr>
        <w:t xml:space="preserve"> направляются всеми заинтересованными лицами в Собрание представителей сельского поселения </w:t>
      </w:r>
      <w:r w:rsidR="00E32972">
        <w:rPr>
          <w:rFonts w:ascii="Times New Roman" w:hAnsi="Times New Roman" w:cs="Times New Roman"/>
          <w:sz w:val="28"/>
          <w:szCs w:val="28"/>
        </w:rPr>
        <w:t xml:space="preserve">Черный Ключ </w:t>
      </w:r>
      <w:r w:rsidRPr="00C278AE">
        <w:rPr>
          <w:rFonts w:ascii="Times New Roman" w:hAnsi="Times New Roman" w:cs="Times New Roman"/>
          <w:sz w:val="28"/>
          <w:szCs w:val="28"/>
        </w:rPr>
        <w:t>по адресу: 4469</w:t>
      </w:r>
      <w:r w:rsidR="00E32972">
        <w:rPr>
          <w:rFonts w:ascii="Times New Roman" w:hAnsi="Times New Roman" w:cs="Times New Roman"/>
          <w:sz w:val="28"/>
          <w:szCs w:val="28"/>
        </w:rPr>
        <w:t>51</w:t>
      </w:r>
      <w:r w:rsidRPr="00C278AE">
        <w:rPr>
          <w:rFonts w:ascii="Times New Roman" w:hAnsi="Times New Roman" w:cs="Times New Roman"/>
          <w:sz w:val="28"/>
          <w:szCs w:val="28"/>
        </w:rPr>
        <w:t xml:space="preserve">, Самарская область, Клявлинский район, </w:t>
      </w:r>
      <w:r w:rsidR="00E32972">
        <w:rPr>
          <w:rFonts w:ascii="Times New Roman" w:hAnsi="Times New Roman" w:cs="Times New Roman"/>
          <w:sz w:val="28"/>
          <w:szCs w:val="28"/>
        </w:rPr>
        <w:t>с. Черный Ключ, ул. Центральная д.4.</w:t>
      </w:r>
      <w:r w:rsidRPr="00C278AE">
        <w:rPr>
          <w:rFonts w:ascii="Times New Roman" w:hAnsi="Times New Roman" w:cs="Times New Roman"/>
          <w:sz w:val="28"/>
          <w:szCs w:val="28"/>
        </w:rPr>
        <w:t xml:space="preserve"> (Администрация поселения). </w:t>
      </w:r>
    </w:p>
    <w:p w:rsidR="00B42798" w:rsidRPr="00C278AE" w:rsidRDefault="00B42798" w:rsidP="00B42798">
      <w:pPr>
        <w:widowControl w:val="0"/>
        <w:numPr>
          <w:ilvl w:val="0"/>
          <w:numId w:val="20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>Назначить лицом, ответственным за ведение протокола публичных слушаний</w:t>
      </w:r>
      <w:r w:rsidR="00643B1A">
        <w:rPr>
          <w:rFonts w:ascii="Times New Roman" w:hAnsi="Times New Roman" w:cs="Times New Roman"/>
          <w:sz w:val="28"/>
          <w:szCs w:val="28"/>
        </w:rPr>
        <w:t>,</w:t>
      </w:r>
      <w:r w:rsidRPr="00C278AE">
        <w:rPr>
          <w:rFonts w:ascii="Times New Roman" w:hAnsi="Times New Roman" w:cs="Times New Roman"/>
          <w:sz w:val="28"/>
          <w:szCs w:val="28"/>
        </w:rPr>
        <w:t xml:space="preserve"> </w:t>
      </w:r>
      <w:r w:rsidRPr="00E3297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сельского поселения </w:t>
      </w:r>
      <w:r w:rsidR="00E32972">
        <w:rPr>
          <w:rFonts w:ascii="Times New Roman" w:hAnsi="Times New Roman" w:cs="Times New Roman"/>
          <w:sz w:val="28"/>
          <w:szCs w:val="28"/>
        </w:rPr>
        <w:t xml:space="preserve"> Черный Ключ Белову Т.В.</w:t>
      </w:r>
    </w:p>
    <w:p w:rsidR="00B42798" w:rsidRPr="00C278AE" w:rsidRDefault="00B42798" w:rsidP="00B42798">
      <w:pPr>
        <w:widowControl w:val="0"/>
        <w:numPr>
          <w:ilvl w:val="0"/>
          <w:numId w:val="20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 xml:space="preserve">Мероприятие по информированию жителей поселения по вопросу публичных слушаний состоится </w:t>
      </w:r>
      <w:r w:rsidR="00E32972">
        <w:rPr>
          <w:rFonts w:ascii="Times New Roman" w:hAnsi="Times New Roman" w:cs="Times New Roman"/>
          <w:sz w:val="28"/>
          <w:szCs w:val="28"/>
        </w:rPr>
        <w:t>09</w:t>
      </w:r>
      <w:r w:rsidR="00137E52" w:rsidRPr="00C278AE">
        <w:rPr>
          <w:rFonts w:ascii="Times New Roman" w:hAnsi="Times New Roman" w:cs="Times New Roman"/>
          <w:sz w:val="28"/>
          <w:szCs w:val="28"/>
        </w:rPr>
        <w:t>.0</w:t>
      </w:r>
      <w:r w:rsidR="00E32972">
        <w:rPr>
          <w:rFonts w:ascii="Times New Roman" w:hAnsi="Times New Roman" w:cs="Times New Roman"/>
          <w:sz w:val="28"/>
          <w:szCs w:val="28"/>
        </w:rPr>
        <w:t>3</w:t>
      </w:r>
      <w:r w:rsidR="00137E52" w:rsidRPr="00C278AE">
        <w:rPr>
          <w:rFonts w:ascii="Times New Roman" w:hAnsi="Times New Roman" w:cs="Times New Roman"/>
          <w:sz w:val="28"/>
          <w:szCs w:val="28"/>
        </w:rPr>
        <w:t>.2021</w:t>
      </w:r>
      <w:r w:rsidR="00643B1A">
        <w:rPr>
          <w:rFonts w:ascii="Times New Roman" w:hAnsi="Times New Roman" w:cs="Times New Roman"/>
          <w:sz w:val="28"/>
          <w:szCs w:val="28"/>
        </w:rPr>
        <w:t xml:space="preserve"> года в 16.00 часов</w:t>
      </w:r>
      <w:r w:rsidRPr="00C278AE">
        <w:rPr>
          <w:rFonts w:ascii="Times New Roman" w:hAnsi="Times New Roman" w:cs="Times New Roman"/>
          <w:sz w:val="28"/>
          <w:szCs w:val="28"/>
        </w:rPr>
        <w:t xml:space="preserve"> по адресу: 4469</w:t>
      </w:r>
      <w:r w:rsidR="00E32972">
        <w:rPr>
          <w:rFonts w:ascii="Times New Roman" w:hAnsi="Times New Roman" w:cs="Times New Roman"/>
          <w:sz w:val="28"/>
          <w:szCs w:val="28"/>
        </w:rPr>
        <w:t>51</w:t>
      </w:r>
      <w:r w:rsidRPr="00C278AE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="00E32972" w:rsidRPr="00C278AE">
        <w:rPr>
          <w:rFonts w:ascii="Times New Roman" w:hAnsi="Times New Roman" w:cs="Times New Roman"/>
          <w:sz w:val="28"/>
          <w:szCs w:val="28"/>
        </w:rPr>
        <w:t xml:space="preserve">Клявлинский район, </w:t>
      </w:r>
      <w:r w:rsidR="00E32972">
        <w:rPr>
          <w:rFonts w:ascii="Times New Roman" w:hAnsi="Times New Roman" w:cs="Times New Roman"/>
          <w:sz w:val="28"/>
          <w:szCs w:val="28"/>
        </w:rPr>
        <w:t>с. Черный Ключ, ул. Центральная д.4.</w:t>
      </w:r>
    </w:p>
    <w:p w:rsidR="00B42798" w:rsidRPr="00C278AE" w:rsidRDefault="00B42798" w:rsidP="00B42798">
      <w:pPr>
        <w:widowControl w:val="0"/>
        <w:numPr>
          <w:ilvl w:val="0"/>
          <w:numId w:val="20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представить на рассмотрение Собрания представителей сельского поселения </w:t>
      </w:r>
      <w:r w:rsidR="00E32972">
        <w:rPr>
          <w:rFonts w:ascii="Times New Roman" w:hAnsi="Times New Roman" w:cs="Times New Roman"/>
          <w:sz w:val="28"/>
          <w:szCs w:val="28"/>
        </w:rPr>
        <w:t>Черный Ключ</w:t>
      </w:r>
      <w:r w:rsidRPr="00C278AE">
        <w:rPr>
          <w:rFonts w:ascii="Times New Roman" w:hAnsi="Times New Roman" w:cs="Times New Roman"/>
          <w:sz w:val="28"/>
          <w:szCs w:val="28"/>
        </w:rPr>
        <w:t>.</w:t>
      </w:r>
    </w:p>
    <w:p w:rsidR="00B42798" w:rsidRPr="00C278AE" w:rsidRDefault="00B42798" w:rsidP="00B42798">
      <w:pPr>
        <w:widowControl w:val="0"/>
        <w:numPr>
          <w:ilvl w:val="0"/>
          <w:numId w:val="20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"Вести сельского поселения </w:t>
      </w:r>
      <w:r w:rsidR="00E32972">
        <w:rPr>
          <w:rFonts w:ascii="Times New Roman" w:hAnsi="Times New Roman" w:cs="Times New Roman"/>
          <w:sz w:val="28"/>
          <w:szCs w:val="28"/>
        </w:rPr>
        <w:t>Черный Ключ</w:t>
      </w:r>
      <w:r w:rsidRPr="00C278AE">
        <w:rPr>
          <w:rFonts w:ascii="Times New Roman" w:hAnsi="Times New Roman" w:cs="Times New Roman"/>
          <w:sz w:val="28"/>
          <w:szCs w:val="28"/>
        </w:rPr>
        <w:t>".</w:t>
      </w:r>
    </w:p>
    <w:p w:rsidR="00B42798" w:rsidRPr="00C278AE" w:rsidRDefault="00B42798" w:rsidP="00B42798">
      <w:pPr>
        <w:widowControl w:val="0"/>
        <w:numPr>
          <w:ilvl w:val="0"/>
          <w:numId w:val="20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B454E" w:rsidRPr="00C278AE" w:rsidRDefault="00CB454E" w:rsidP="00544DDA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DDA" w:rsidRPr="00C278AE" w:rsidRDefault="00544DDA" w:rsidP="00544DDA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2FB" w:rsidRPr="00C278AE" w:rsidRDefault="003B62FB" w:rsidP="00544DDA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54E" w:rsidRPr="00C278AE" w:rsidRDefault="00CB454E" w:rsidP="00CB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CB454E" w:rsidRPr="00C278AE" w:rsidRDefault="00CB454E" w:rsidP="00CB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2972">
        <w:rPr>
          <w:rFonts w:ascii="Times New Roman" w:hAnsi="Times New Roman" w:cs="Times New Roman"/>
          <w:sz w:val="28"/>
          <w:szCs w:val="28"/>
        </w:rPr>
        <w:t>Черный Ключ</w:t>
      </w:r>
    </w:p>
    <w:p w:rsidR="00CB454E" w:rsidRPr="00C278AE" w:rsidRDefault="00CB454E" w:rsidP="00CB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</w:t>
      </w:r>
    </w:p>
    <w:p w:rsidR="00CB454E" w:rsidRPr="00C278AE" w:rsidRDefault="00CB454E" w:rsidP="00CB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</w:t>
      </w:r>
      <w:proofErr w:type="spellStart"/>
      <w:r w:rsidRPr="00C278AE">
        <w:rPr>
          <w:rFonts w:ascii="Times New Roman" w:hAnsi="Times New Roman" w:cs="Times New Roman"/>
          <w:sz w:val="28"/>
          <w:szCs w:val="28"/>
        </w:rPr>
        <w:t>С.</w:t>
      </w:r>
      <w:r w:rsidR="00E32972">
        <w:rPr>
          <w:rFonts w:ascii="Times New Roman" w:hAnsi="Times New Roman" w:cs="Times New Roman"/>
          <w:sz w:val="28"/>
          <w:szCs w:val="28"/>
        </w:rPr>
        <w:t>Н.Григорьев</w:t>
      </w:r>
      <w:proofErr w:type="spellEnd"/>
    </w:p>
    <w:p w:rsidR="00CB454E" w:rsidRPr="00C278AE" w:rsidRDefault="00CB454E" w:rsidP="00CB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54E" w:rsidRPr="00C278AE" w:rsidRDefault="00CB454E" w:rsidP="00CB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E32972">
        <w:rPr>
          <w:rFonts w:ascii="Times New Roman" w:hAnsi="Times New Roman" w:cs="Times New Roman"/>
          <w:sz w:val="28"/>
          <w:szCs w:val="28"/>
        </w:rPr>
        <w:t>Черный Ключ</w:t>
      </w:r>
    </w:p>
    <w:p w:rsidR="00CB454E" w:rsidRPr="00C278AE" w:rsidRDefault="00CB454E" w:rsidP="00CB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</w:t>
      </w:r>
    </w:p>
    <w:p w:rsidR="00CB454E" w:rsidRPr="00C278AE" w:rsidRDefault="00CB454E" w:rsidP="00CB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AE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</w:t>
      </w:r>
      <w:proofErr w:type="spellStart"/>
      <w:r w:rsidR="00E32972">
        <w:rPr>
          <w:rFonts w:ascii="Times New Roman" w:hAnsi="Times New Roman" w:cs="Times New Roman"/>
          <w:sz w:val="28"/>
          <w:szCs w:val="28"/>
        </w:rPr>
        <w:t>В.М.Кадеев</w:t>
      </w:r>
      <w:proofErr w:type="spellEnd"/>
      <w:r w:rsidRPr="00C27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54E" w:rsidRPr="00C278AE" w:rsidRDefault="00CB454E" w:rsidP="00CB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54E" w:rsidRDefault="00CB454E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54E" w:rsidRDefault="00CB454E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EDF" w:rsidRDefault="00E22EDF" w:rsidP="00E32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972" w:rsidRDefault="00E32972" w:rsidP="00E329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2972" w:rsidRDefault="00E32972" w:rsidP="00E329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2972" w:rsidRDefault="00E32972" w:rsidP="00E329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2972" w:rsidRDefault="00E32972" w:rsidP="00E329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4B52" w:rsidRDefault="00EA4B52" w:rsidP="00E329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4B52" w:rsidRDefault="00EA4B52" w:rsidP="00E329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4B52" w:rsidRDefault="00EA4B52" w:rsidP="006210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2EDF" w:rsidRDefault="00E22EDF" w:rsidP="003B62FB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311316" w:rsidRPr="000939E0" w:rsidRDefault="00311316" w:rsidP="00E32972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311316" w:rsidRPr="000939E0" w:rsidRDefault="00311316" w:rsidP="00E32972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>к решению Собрания представителей</w:t>
      </w:r>
    </w:p>
    <w:p w:rsidR="00311316" w:rsidRPr="000939E0" w:rsidRDefault="00311316" w:rsidP="00E32972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E32972">
        <w:rPr>
          <w:rFonts w:ascii="Times New Roman" w:hAnsi="Times New Roman" w:cs="Times New Roman"/>
          <w:sz w:val="18"/>
          <w:szCs w:val="18"/>
        </w:rPr>
        <w:t>Черный Ключ</w:t>
      </w:r>
    </w:p>
    <w:p w:rsidR="00311316" w:rsidRPr="000939E0" w:rsidRDefault="00311316" w:rsidP="00E32972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>муниципального района Клявлинский</w:t>
      </w:r>
    </w:p>
    <w:p w:rsidR="00311316" w:rsidRPr="000939E0" w:rsidRDefault="00311316" w:rsidP="00E32972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>Самарской области от</w:t>
      </w:r>
      <w:r w:rsidR="00544DDA" w:rsidRPr="000939E0">
        <w:rPr>
          <w:rFonts w:ascii="Times New Roman" w:hAnsi="Times New Roman" w:cs="Times New Roman"/>
          <w:sz w:val="18"/>
          <w:szCs w:val="18"/>
        </w:rPr>
        <w:t xml:space="preserve"> </w:t>
      </w:r>
      <w:r w:rsidR="00E32972" w:rsidRPr="00EA4B52">
        <w:rPr>
          <w:rFonts w:ascii="Times New Roman" w:hAnsi="Times New Roman" w:cs="Times New Roman"/>
          <w:sz w:val="18"/>
          <w:szCs w:val="18"/>
        </w:rPr>
        <w:t>26.0</w:t>
      </w:r>
      <w:r w:rsidR="00544DDA" w:rsidRPr="00EA4B52">
        <w:rPr>
          <w:rFonts w:ascii="Times New Roman" w:hAnsi="Times New Roman" w:cs="Times New Roman"/>
          <w:sz w:val="18"/>
          <w:szCs w:val="18"/>
        </w:rPr>
        <w:t>2</w:t>
      </w:r>
      <w:r w:rsidR="007D613A" w:rsidRPr="00EA4B52">
        <w:rPr>
          <w:rFonts w:ascii="Times New Roman" w:hAnsi="Times New Roman" w:cs="Times New Roman"/>
          <w:sz w:val="18"/>
          <w:szCs w:val="18"/>
        </w:rPr>
        <w:t>.202</w:t>
      </w:r>
      <w:r w:rsidR="00E32972" w:rsidRPr="00EA4B52">
        <w:rPr>
          <w:rFonts w:ascii="Times New Roman" w:hAnsi="Times New Roman" w:cs="Times New Roman"/>
          <w:sz w:val="18"/>
          <w:szCs w:val="18"/>
        </w:rPr>
        <w:t>1</w:t>
      </w:r>
      <w:r w:rsidRPr="00EA4B52">
        <w:rPr>
          <w:rFonts w:ascii="Times New Roman" w:hAnsi="Times New Roman" w:cs="Times New Roman"/>
          <w:sz w:val="18"/>
          <w:szCs w:val="18"/>
        </w:rPr>
        <w:t xml:space="preserve"> г. №</w:t>
      </w:r>
      <w:r w:rsidR="00EA4B52" w:rsidRPr="00EA4B52">
        <w:rPr>
          <w:rFonts w:ascii="Times New Roman" w:hAnsi="Times New Roman" w:cs="Times New Roman"/>
          <w:sz w:val="18"/>
          <w:szCs w:val="18"/>
        </w:rPr>
        <w:t>30</w:t>
      </w:r>
      <w:r w:rsidRPr="00EA4B5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11316" w:rsidRPr="000939E0" w:rsidRDefault="00311316" w:rsidP="00E32972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3B62FB" w:rsidRDefault="003B62FB" w:rsidP="00544DDA">
      <w:pPr>
        <w:pStyle w:val="a6"/>
        <w:jc w:val="right"/>
        <w:rPr>
          <w:sz w:val="26"/>
          <w:szCs w:val="26"/>
        </w:rPr>
      </w:pPr>
    </w:p>
    <w:p w:rsidR="00544DDA" w:rsidRPr="006210B8" w:rsidRDefault="00544DDA" w:rsidP="00544DDA">
      <w:pPr>
        <w:pStyle w:val="a6"/>
        <w:jc w:val="right"/>
        <w:rPr>
          <w:sz w:val="22"/>
          <w:szCs w:val="22"/>
        </w:rPr>
      </w:pPr>
      <w:r w:rsidRPr="006210B8">
        <w:rPr>
          <w:sz w:val="22"/>
          <w:szCs w:val="22"/>
        </w:rPr>
        <w:t>ПРОЕКТ</w:t>
      </w:r>
    </w:p>
    <w:p w:rsidR="00544DDA" w:rsidRPr="00E26740" w:rsidRDefault="00544DDA" w:rsidP="00544DDA">
      <w:pPr>
        <w:pStyle w:val="a6"/>
        <w:jc w:val="center"/>
        <w:rPr>
          <w:b/>
        </w:rPr>
      </w:pPr>
    </w:p>
    <w:p w:rsidR="00544DDA" w:rsidRPr="006210B8" w:rsidRDefault="00544DDA" w:rsidP="00544DDA">
      <w:pPr>
        <w:pStyle w:val="a6"/>
        <w:jc w:val="center"/>
        <w:rPr>
          <w:b/>
          <w:sz w:val="22"/>
          <w:szCs w:val="22"/>
        </w:rPr>
      </w:pPr>
      <w:r w:rsidRPr="006210B8">
        <w:rPr>
          <w:b/>
          <w:sz w:val="22"/>
          <w:szCs w:val="22"/>
        </w:rPr>
        <w:t>РЕШЕНИЕ</w:t>
      </w:r>
    </w:p>
    <w:p w:rsidR="00544DDA" w:rsidRPr="00E26740" w:rsidRDefault="00544DDA" w:rsidP="00544DDA">
      <w:pPr>
        <w:pStyle w:val="a6"/>
      </w:pPr>
    </w:p>
    <w:p w:rsidR="00544DDA" w:rsidRPr="006210B8" w:rsidRDefault="00544DDA" w:rsidP="00544DDA">
      <w:pPr>
        <w:pStyle w:val="a6"/>
        <w:rPr>
          <w:sz w:val="22"/>
          <w:szCs w:val="22"/>
        </w:rPr>
      </w:pPr>
      <w:r w:rsidRPr="006210B8">
        <w:rPr>
          <w:sz w:val="22"/>
          <w:szCs w:val="22"/>
        </w:rPr>
        <w:t>«___»________2021 г.                                                                                           №____</w:t>
      </w:r>
    </w:p>
    <w:p w:rsidR="00544DDA" w:rsidRPr="006210B8" w:rsidRDefault="00544DDA" w:rsidP="00544DDA">
      <w:pPr>
        <w:pStyle w:val="a6"/>
        <w:rPr>
          <w:sz w:val="22"/>
          <w:szCs w:val="22"/>
        </w:rPr>
      </w:pPr>
    </w:p>
    <w:p w:rsidR="00544DDA" w:rsidRPr="006210B8" w:rsidRDefault="00544DDA" w:rsidP="00544DDA">
      <w:pPr>
        <w:pStyle w:val="a6"/>
        <w:jc w:val="center"/>
        <w:rPr>
          <w:b/>
          <w:sz w:val="22"/>
          <w:szCs w:val="22"/>
        </w:rPr>
      </w:pPr>
      <w:r w:rsidRPr="006210B8">
        <w:rPr>
          <w:b/>
          <w:sz w:val="22"/>
          <w:szCs w:val="22"/>
        </w:rPr>
        <w:t xml:space="preserve">О внесении изменений </w:t>
      </w:r>
      <w:r w:rsidR="00643B1A" w:rsidRPr="006210B8">
        <w:rPr>
          <w:b/>
          <w:sz w:val="22"/>
          <w:szCs w:val="22"/>
        </w:rPr>
        <w:t xml:space="preserve">и дополнений </w:t>
      </w:r>
      <w:r w:rsidRPr="006210B8">
        <w:rPr>
          <w:b/>
          <w:sz w:val="22"/>
          <w:szCs w:val="22"/>
        </w:rPr>
        <w:t xml:space="preserve">в Устав </w:t>
      </w:r>
      <w:r w:rsidR="000939E0" w:rsidRPr="006210B8">
        <w:rPr>
          <w:b/>
          <w:sz w:val="22"/>
          <w:szCs w:val="22"/>
        </w:rPr>
        <w:t xml:space="preserve">сельского поселения </w:t>
      </w:r>
      <w:r w:rsidR="00EA4B52" w:rsidRPr="006210B8">
        <w:rPr>
          <w:b/>
          <w:sz w:val="22"/>
          <w:szCs w:val="22"/>
        </w:rPr>
        <w:t>Черный Ключ</w:t>
      </w:r>
      <w:r w:rsidR="000939E0" w:rsidRPr="006210B8">
        <w:rPr>
          <w:b/>
          <w:sz w:val="22"/>
          <w:szCs w:val="22"/>
        </w:rPr>
        <w:t xml:space="preserve"> </w:t>
      </w:r>
      <w:r w:rsidRPr="006210B8">
        <w:rPr>
          <w:b/>
          <w:sz w:val="22"/>
          <w:szCs w:val="22"/>
        </w:rPr>
        <w:t>муниципального района Клявлинский Самарской области</w:t>
      </w:r>
    </w:p>
    <w:p w:rsidR="00544DDA" w:rsidRPr="006210B8" w:rsidRDefault="00544DDA" w:rsidP="00544DDA">
      <w:pPr>
        <w:pStyle w:val="21"/>
        <w:rPr>
          <w:rFonts w:ascii="Times New Roman" w:hAnsi="Times New Roman"/>
        </w:rPr>
      </w:pPr>
    </w:p>
    <w:p w:rsidR="00544DDA" w:rsidRPr="006210B8" w:rsidRDefault="00544DDA" w:rsidP="003B62FB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210B8">
        <w:rPr>
          <w:rFonts w:ascii="Times New Roman" w:hAnsi="Times New Roman" w:cs="Times New Roman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</w:t>
      </w:r>
      <w:r w:rsidR="00557FD6" w:rsidRPr="006210B8">
        <w:rPr>
          <w:rFonts w:ascii="Times New Roman" w:hAnsi="Times New Roman" w:cs="Times New Roman"/>
        </w:rPr>
        <w:t xml:space="preserve">сельского поселения </w:t>
      </w:r>
      <w:r w:rsidR="00EA4B52" w:rsidRPr="006210B8">
        <w:rPr>
          <w:rFonts w:ascii="Times New Roman" w:hAnsi="Times New Roman" w:cs="Times New Roman"/>
        </w:rPr>
        <w:t>Черный Ключ</w:t>
      </w:r>
      <w:r w:rsidR="00557FD6" w:rsidRPr="006210B8">
        <w:rPr>
          <w:rFonts w:ascii="Times New Roman" w:hAnsi="Times New Roman" w:cs="Times New Roman"/>
        </w:rPr>
        <w:t xml:space="preserve"> муниципального района Клявлинский Самарской области </w:t>
      </w:r>
      <w:r w:rsidRPr="006210B8">
        <w:rPr>
          <w:rFonts w:ascii="Times New Roman" w:hAnsi="Times New Roman" w:cs="Times New Roman"/>
        </w:rPr>
        <w:t xml:space="preserve">«О внесении изменений </w:t>
      </w:r>
      <w:r w:rsidR="00643B1A" w:rsidRPr="006210B8">
        <w:rPr>
          <w:rFonts w:ascii="Times New Roman" w:hAnsi="Times New Roman" w:cs="Times New Roman"/>
        </w:rPr>
        <w:t xml:space="preserve">и дополнений </w:t>
      </w:r>
      <w:r w:rsidRPr="006210B8">
        <w:rPr>
          <w:rFonts w:ascii="Times New Roman" w:hAnsi="Times New Roman" w:cs="Times New Roman"/>
        </w:rPr>
        <w:t xml:space="preserve">в Устав </w:t>
      </w:r>
      <w:r w:rsidR="00557FD6" w:rsidRPr="006210B8">
        <w:rPr>
          <w:rFonts w:ascii="Times New Roman" w:hAnsi="Times New Roman" w:cs="Times New Roman"/>
        </w:rPr>
        <w:t xml:space="preserve">сельского поселения </w:t>
      </w:r>
      <w:r w:rsidR="00EA4B52" w:rsidRPr="006210B8">
        <w:rPr>
          <w:rFonts w:ascii="Times New Roman" w:hAnsi="Times New Roman" w:cs="Times New Roman"/>
        </w:rPr>
        <w:t xml:space="preserve">Черный Ключ </w:t>
      </w:r>
      <w:r w:rsidR="00557FD6" w:rsidRPr="006210B8">
        <w:rPr>
          <w:rFonts w:ascii="Times New Roman" w:hAnsi="Times New Roman" w:cs="Times New Roman"/>
        </w:rPr>
        <w:t>муниципального района Клявлинский Самарской области</w:t>
      </w:r>
      <w:r w:rsidR="00EA4B52" w:rsidRPr="006210B8">
        <w:rPr>
          <w:rFonts w:ascii="Times New Roman" w:hAnsi="Times New Roman" w:cs="Times New Roman"/>
        </w:rPr>
        <w:t>» от ____________ 2021</w:t>
      </w:r>
      <w:r w:rsidRPr="006210B8">
        <w:rPr>
          <w:rFonts w:ascii="Times New Roman" w:hAnsi="Times New Roman" w:cs="Times New Roman"/>
        </w:rPr>
        <w:t xml:space="preserve"> года, Собрание</w:t>
      </w:r>
      <w:proofErr w:type="gramEnd"/>
      <w:r w:rsidRPr="006210B8">
        <w:rPr>
          <w:rFonts w:ascii="Times New Roman" w:hAnsi="Times New Roman" w:cs="Times New Roman"/>
        </w:rPr>
        <w:t xml:space="preserve"> представителей </w:t>
      </w:r>
      <w:r w:rsidR="00557FD6" w:rsidRPr="006210B8">
        <w:rPr>
          <w:rFonts w:ascii="Times New Roman" w:hAnsi="Times New Roman" w:cs="Times New Roman"/>
        </w:rPr>
        <w:t xml:space="preserve">сельского поселения </w:t>
      </w:r>
      <w:r w:rsidR="00EA4B52" w:rsidRPr="006210B8">
        <w:rPr>
          <w:rFonts w:ascii="Times New Roman" w:hAnsi="Times New Roman" w:cs="Times New Roman"/>
        </w:rPr>
        <w:t>Черный Ключ</w:t>
      </w:r>
      <w:r w:rsidR="00557FD6" w:rsidRPr="006210B8">
        <w:rPr>
          <w:rFonts w:ascii="Times New Roman" w:hAnsi="Times New Roman" w:cs="Times New Roman"/>
        </w:rPr>
        <w:t xml:space="preserve"> муниципального района Клявлинский Самарской области</w:t>
      </w:r>
      <w:r w:rsidRPr="006210B8">
        <w:rPr>
          <w:rFonts w:ascii="Times New Roman" w:hAnsi="Times New Roman" w:cs="Times New Roman"/>
        </w:rPr>
        <w:t xml:space="preserve"> РЕШИЛО:</w:t>
      </w:r>
    </w:p>
    <w:p w:rsidR="003B62FB" w:rsidRPr="006210B8" w:rsidRDefault="003B62FB" w:rsidP="00875167">
      <w:pPr>
        <w:pStyle w:val="a4"/>
        <w:numPr>
          <w:ilvl w:val="0"/>
          <w:numId w:val="2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6210B8">
        <w:rPr>
          <w:rFonts w:ascii="Times New Roman" w:hAnsi="Times New Roman" w:cs="Times New Roman"/>
        </w:rPr>
        <w:t>Принять следующие изменения</w:t>
      </w:r>
      <w:r w:rsidR="00643B1A" w:rsidRPr="006210B8">
        <w:rPr>
          <w:rFonts w:ascii="Times New Roman" w:hAnsi="Times New Roman" w:cs="Times New Roman"/>
        </w:rPr>
        <w:t xml:space="preserve"> и дополнения</w:t>
      </w:r>
      <w:r w:rsidRPr="006210B8">
        <w:rPr>
          <w:rFonts w:ascii="Times New Roman" w:hAnsi="Times New Roman" w:cs="Times New Roman"/>
        </w:rPr>
        <w:t xml:space="preserve"> в Устав сельского поселения </w:t>
      </w:r>
      <w:r w:rsidR="00EA4B52" w:rsidRPr="006210B8">
        <w:rPr>
          <w:rFonts w:ascii="Times New Roman" w:hAnsi="Times New Roman" w:cs="Times New Roman"/>
        </w:rPr>
        <w:t>Черный Ключ</w:t>
      </w:r>
      <w:r w:rsidRPr="006210B8">
        <w:rPr>
          <w:rFonts w:ascii="Times New Roman" w:hAnsi="Times New Roman" w:cs="Times New Roman"/>
        </w:rPr>
        <w:t xml:space="preserve"> муниципального района Клявлинский Самарской области: </w:t>
      </w:r>
    </w:p>
    <w:p w:rsidR="00544DDA" w:rsidRPr="006210B8" w:rsidRDefault="003B62FB" w:rsidP="00452C72">
      <w:pPr>
        <w:pStyle w:val="a4"/>
        <w:numPr>
          <w:ilvl w:val="1"/>
          <w:numId w:val="23"/>
        </w:numPr>
        <w:tabs>
          <w:tab w:val="num" w:pos="0"/>
          <w:tab w:val="num" w:pos="200"/>
          <w:tab w:val="left" w:pos="851"/>
        </w:tabs>
        <w:spacing w:after="0"/>
        <w:ind w:left="0" w:firstLine="426"/>
        <w:outlineLvl w:val="0"/>
        <w:rPr>
          <w:rFonts w:ascii="Times New Roman" w:eastAsiaTheme="minorHAnsi" w:hAnsi="Times New Roman" w:cs="Times New Roman"/>
          <w:b/>
          <w:lang w:eastAsia="en-US"/>
        </w:rPr>
      </w:pPr>
      <w:r w:rsidRPr="006210B8">
        <w:rPr>
          <w:rFonts w:ascii="Times New Roman" w:eastAsiaTheme="minorHAnsi" w:hAnsi="Times New Roman" w:cs="Times New Roman"/>
          <w:b/>
          <w:lang w:eastAsia="en-US"/>
        </w:rPr>
        <w:t xml:space="preserve"> Дополнить Устав </w:t>
      </w:r>
      <w:r w:rsidR="00544DDA" w:rsidRPr="006210B8">
        <w:rPr>
          <w:rFonts w:ascii="Times New Roman" w:eastAsiaTheme="minorHAnsi" w:hAnsi="Times New Roman" w:cs="Times New Roman"/>
          <w:b/>
          <w:lang w:eastAsia="en-US"/>
        </w:rPr>
        <w:t>статьей 24.1 следующего содержания:</w:t>
      </w:r>
    </w:p>
    <w:p w:rsidR="003B62FB" w:rsidRPr="006210B8" w:rsidRDefault="003B62FB" w:rsidP="00875167">
      <w:pPr>
        <w:pStyle w:val="a4"/>
        <w:tabs>
          <w:tab w:val="num" w:pos="0"/>
          <w:tab w:val="num" w:pos="200"/>
        </w:tabs>
        <w:spacing w:after="0"/>
        <w:ind w:left="0" w:firstLine="426"/>
        <w:outlineLvl w:val="0"/>
        <w:rPr>
          <w:rFonts w:ascii="Times New Roman" w:eastAsiaTheme="minorHAnsi" w:hAnsi="Times New Roman" w:cs="Times New Roman"/>
          <w:b/>
          <w:lang w:eastAsia="en-US"/>
        </w:rPr>
      </w:pPr>
    </w:p>
    <w:p w:rsidR="00710E3D" w:rsidRPr="006210B8" w:rsidRDefault="00710E3D" w:rsidP="00710E3D">
      <w:pPr>
        <w:tabs>
          <w:tab w:val="num" w:pos="0"/>
          <w:tab w:val="num" w:pos="200"/>
        </w:tabs>
        <w:spacing w:after="0"/>
        <w:ind w:firstLine="426"/>
        <w:jc w:val="center"/>
        <w:outlineLvl w:val="0"/>
        <w:rPr>
          <w:rFonts w:ascii="Times New Roman" w:eastAsiaTheme="minorHAnsi" w:hAnsi="Times New Roman" w:cs="Times New Roman"/>
          <w:lang w:eastAsia="en-US"/>
        </w:rPr>
      </w:pPr>
      <w:r w:rsidRPr="006210B8">
        <w:rPr>
          <w:rFonts w:ascii="Times New Roman" w:eastAsiaTheme="minorHAnsi" w:hAnsi="Times New Roman" w:cs="Times New Roman"/>
          <w:lang w:eastAsia="en-US"/>
        </w:rPr>
        <w:t>"Статья 24.1. Инициативные проекты</w:t>
      </w:r>
    </w:p>
    <w:p w:rsidR="00710E3D" w:rsidRPr="006210B8" w:rsidRDefault="00710E3D" w:rsidP="00710E3D">
      <w:pPr>
        <w:tabs>
          <w:tab w:val="num" w:pos="0"/>
          <w:tab w:val="num" w:pos="200"/>
        </w:tabs>
        <w:spacing w:after="0"/>
        <w:ind w:firstLine="426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710E3D" w:rsidRPr="006210B8" w:rsidRDefault="00710E3D" w:rsidP="00710E3D">
      <w:pPr>
        <w:pStyle w:val="ConsPlusNormal"/>
        <w:tabs>
          <w:tab w:val="num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210B8">
        <w:rPr>
          <w:rFonts w:ascii="Times New Roman" w:hAnsi="Times New Roman" w:cs="Times New Roman"/>
          <w:sz w:val="22"/>
          <w:szCs w:val="22"/>
        </w:rPr>
        <w:t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 которых</w:t>
      </w:r>
      <w:r w:rsidR="003325E9" w:rsidRPr="006210B8">
        <w:rPr>
          <w:rFonts w:ascii="Times New Roman" w:hAnsi="Times New Roman" w:cs="Times New Roman"/>
          <w:sz w:val="22"/>
          <w:szCs w:val="22"/>
        </w:rPr>
        <w:t>,</w:t>
      </w:r>
      <w:r w:rsidRPr="006210B8">
        <w:rPr>
          <w:rFonts w:ascii="Times New Roman" w:hAnsi="Times New Roman" w:cs="Times New Roman"/>
          <w:sz w:val="22"/>
          <w:szCs w:val="22"/>
        </w:rPr>
        <w:t xml:space="preserve"> предоставлено органам местного самоуправления, в администрацию поселения может быть внесен инициативный проект. Порядок определения части территории поселения, на которой могут реализовываться инициативные проекты, устанавливается решением Собрания представителей поселения.</w:t>
      </w:r>
    </w:p>
    <w:p w:rsidR="00710E3D" w:rsidRPr="006210B8" w:rsidRDefault="00710E3D" w:rsidP="00710E3D">
      <w:pPr>
        <w:pStyle w:val="ConsPlusNormal"/>
        <w:tabs>
          <w:tab w:val="num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210B8">
        <w:rPr>
          <w:rFonts w:ascii="Times New Roman" w:hAnsi="Times New Roman" w:cs="Times New Roman"/>
          <w:sz w:val="22"/>
          <w:szCs w:val="22"/>
        </w:rPr>
        <w:t>2. С инициативой о внесении инициативного проекта вправе выступить инициативная группа граждан, достигших шестнадцатилетнего возраста и проживающих на территории поселения (далее - инициаторы проекта). Минимальная численность инициативной группы устанавливается решением Собрания представителей поселения. Право выступить инициатором проекта в соответствии с решением Собрания представителей поселения может быть предоставлено также иным лицам, осуществляющим деятельность на территории поселения.</w:t>
      </w:r>
    </w:p>
    <w:p w:rsidR="00710E3D" w:rsidRPr="006210B8" w:rsidRDefault="00710E3D" w:rsidP="00710E3D">
      <w:pPr>
        <w:pStyle w:val="ConsPlusNormal"/>
        <w:tabs>
          <w:tab w:val="num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210B8">
        <w:rPr>
          <w:rFonts w:ascii="Times New Roman" w:hAnsi="Times New Roman" w:cs="Times New Roman"/>
          <w:sz w:val="22"/>
          <w:szCs w:val="22"/>
        </w:rPr>
        <w:t>3. Порядок выдвижения, внесения, обсуждения, рассмотрения инициативных проектов, проведения их конкурсного отбора, реализации инициативных проектов, а также расчета и возврата сумм инициативных платежей, подлежащих возврату лицам (в том числе организациям), осуществившим их перечисление в местный бюджет, устанавливается решением Собрания представителей поселения</w:t>
      </w:r>
      <w:proofErr w:type="gramStart"/>
      <w:r w:rsidRPr="006210B8">
        <w:rPr>
          <w:rFonts w:ascii="Times New Roman" w:hAnsi="Times New Roman" w:cs="Times New Roman"/>
          <w:sz w:val="22"/>
          <w:szCs w:val="22"/>
        </w:rPr>
        <w:t>.».</w:t>
      </w:r>
      <w:proofErr w:type="gramEnd"/>
    </w:p>
    <w:p w:rsidR="00710E3D" w:rsidRPr="006210B8" w:rsidRDefault="00710E3D" w:rsidP="00710E3D">
      <w:pPr>
        <w:pStyle w:val="ConsPlusNormal"/>
        <w:tabs>
          <w:tab w:val="num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1" w:name="dst100074"/>
      <w:bookmarkEnd w:id="1"/>
    </w:p>
    <w:p w:rsidR="00710E3D" w:rsidRPr="006210B8" w:rsidRDefault="00710E3D" w:rsidP="00710E3D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lang w:eastAsia="en-US"/>
        </w:rPr>
      </w:pPr>
    </w:p>
    <w:p w:rsidR="00710E3D" w:rsidRPr="006210B8" w:rsidRDefault="00710E3D" w:rsidP="00710E3D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lang w:eastAsia="en-US"/>
        </w:rPr>
      </w:pPr>
      <w:r w:rsidRPr="006210B8">
        <w:rPr>
          <w:rFonts w:ascii="Times New Roman" w:eastAsiaTheme="minorHAnsi" w:hAnsi="Times New Roman" w:cs="Times New Roman"/>
          <w:b/>
          <w:lang w:eastAsia="en-US"/>
        </w:rPr>
        <w:t>1.2. В части 1 статьи 27 Устава после слов "и должностных лиц местного самоуправления поселения" дополнить словами ", обсуждения вопросов внесения инициативных проектов и их рассмотрения»;</w:t>
      </w:r>
    </w:p>
    <w:p w:rsidR="00710E3D" w:rsidRPr="006210B8" w:rsidRDefault="00710E3D" w:rsidP="00710E3D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lang w:eastAsia="en-US"/>
        </w:rPr>
      </w:pPr>
      <w:r w:rsidRPr="006210B8">
        <w:rPr>
          <w:rFonts w:ascii="Times New Roman" w:eastAsiaTheme="minorHAnsi" w:hAnsi="Times New Roman" w:cs="Times New Roman"/>
          <w:b/>
          <w:lang w:eastAsia="en-US"/>
        </w:rPr>
        <w:t xml:space="preserve">1.3. Часть 3 статьи 27 Устава изложить в следующей редакции: </w:t>
      </w:r>
    </w:p>
    <w:p w:rsidR="00710E3D" w:rsidRPr="006210B8" w:rsidRDefault="00710E3D" w:rsidP="00710E3D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6210B8">
        <w:rPr>
          <w:rFonts w:ascii="Times New Roman" w:eastAsiaTheme="minorHAnsi" w:hAnsi="Times New Roman" w:cs="Times New Roman"/>
          <w:lang w:eastAsia="en-US"/>
        </w:rPr>
        <w:t>«3. В собрании граждан имеют право участвовать граждане, достигшие 16 (шестнадцати) лет и проживающие на части территории поселения, в пределах которой проводится собрание граждан</w:t>
      </w:r>
      <w:proofErr w:type="gramStart"/>
      <w:r w:rsidRPr="006210B8">
        <w:rPr>
          <w:rFonts w:ascii="Times New Roman" w:eastAsiaTheme="minorHAnsi" w:hAnsi="Times New Roman" w:cs="Times New Roman"/>
          <w:lang w:eastAsia="en-US"/>
        </w:rPr>
        <w:t>.».</w:t>
      </w:r>
      <w:proofErr w:type="gramEnd"/>
    </w:p>
    <w:p w:rsidR="00710E3D" w:rsidRPr="006210B8" w:rsidRDefault="00710E3D" w:rsidP="00710E3D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lang w:eastAsia="en-US"/>
        </w:rPr>
      </w:pPr>
      <w:r w:rsidRPr="006210B8">
        <w:rPr>
          <w:rFonts w:ascii="Times New Roman" w:eastAsiaTheme="minorHAnsi" w:hAnsi="Times New Roman" w:cs="Times New Roman"/>
          <w:b/>
          <w:lang w:eastAsia="en-US"/>
        </w:rPr>
        <w:t>1.4. Дополнить статью 27 Устава пунктом 7 следующего содержания:</w:t>
      </w:r>
    </w:p>
    <w:p w:rsidR="00710E3D" w:rsidRPr="006210B8" w:rsidRDefault="00710E3D" w:rsidP="00710E3D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6210B8">
        <w:rPr>
          <w:rFonts w:ascii="Times New Roman" w:eastAsiaTheme="minorHAnsi" w:hAnsi="Times New Roman" w:cs="Times New Roman"/>
          <w:lang w:eastAsia="en-US"/>
        </w:rPr>
        <w:lastRenderedPageBreak/>
        <w:t>«7.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</w:t>
      </w:r>
      <w:proofErr w:type="gramStart"/>
      <w:r w:rsidRPr="006210B8">
        <w:rPr>
          <w:rFonts w:ascii="Times New Roman" w:eastAsiaTheme="minorHAnsi" w:hAnsi="Times New Roman" w:cs="Times New Roman"/>
          <w:lang w:eastAsia="en-US"/>
        </w:rPr>
        <w:t>.».</w:t>
      </w:r>
      <w:proofErr w:type="gramEnd"/>
    </w:p>
    <w:p w:rsidR="00710E3D" w:rsidRPr="006210B8" w:rsidRDefault="00710E3D" w:rsidP="00710E3D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lang w:eastAsia="en-US"/>
        </w:rPr>
      </w:pPr>
      <w:r w:rsidRPr="006210B8">
        <w:rPr>
          <w:rFonts w:ascii="Times New Roman" w:eastAsiaTheme="minorHAnsi" w:hAnsi="Times New Roman" w:cs="Times New Roman"/>
          <w:b/>
          <w:lang w:eastAsia="en-US"/>
        </w:rPr>
        <w:t>1.5. Часть 1 статьи 28 Устава изложить в следующей редакции:</w:t>
      </w:r>
    </w:p>
    <w:p w:rsidR="00710E3D" w:rsidRPr="006210B8" w:rsidRDefault="00710E3D" w:rsidP="00710E3D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6210B8">
        <w:rPr>
          <w:rFonts w:ascii="Times New Roman" w:eastAsiaTheme="minorHAnsi" w:hAnsi="Times New Roman" w:cs="Times New Roman"/>
          <w:lang w:eastAsia="en-US"/>
        </w:rPr>
        <w:t xml:space="preserve">«1. Собрание граждан, проводимое по инициативе населения, по вопросам внесения инициативных проектов и их рассмотрения назначается Собранием представителей поселения на основании письменного обращения, поданного инициативной группой граждан, достигших шестнадцатилетнего возраста, проживающих </w:t>
      </w:r>
      <w:proofErr w:type="gramStart"/>
      <w:r w:rsidRPr="006210B8">
        <w:rPr>
          <w:rFonts w:ascii="Times New Roman" w:eastAsiaTheme="minorHAnsi" w:hAnsi="Times New Roman" w:cs="Times New Roman"/>
          <w:lang w:eastAsia="en-US"/>
        </w:rPr>
        <w:t>на соответствующей части территории</w:t>
      </w:r>
      <w:proofErr w:type="gramEnd"/>
      <w:r w:rsidRPr="006210B8">
        <w:rPr>
          <w:rFonts w:ascii="Times New Roman" w:eastAsiaTheme="minorHAnsi" w:hAnsi="Times New Roman" w:cs="Times New Roman"/>
          <w:lang w:eastAsia="en-US"/>
        </w:rPr>
        <w:t>, в порядке, определяемом решением Собрания представителей поселения. Минимальная численность инициативной группы устанавливается решением Собрания представителей поселения</w:t>
      </w:r>
      <w:proofErr w:type="gramStart"/>
      <w:r w:rsidRPr="006210B8">
        <w:rPr>
          <w:rFonts w:ascii="Times New Roman" w:eastAsiaTheme="minorHAnsi" w:hAnsi="Times New Roman" w:cs="Times New Roman"/>
          <w:lang w:eastAsia="en-US"/>
        </w:rPr>
        <w:t>.».</w:t>
      </w:r>
      <w:proofErr w:type="gramEnd"/>
    </w:p>
    <w:p w:rsidR="00710E3D" w:rsidRPr="006210B8" w:rsidRDefault="00710E3D" w:rsidP="00710E3D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lang w:eastAsia="en-US"/>
        </w:rPr>
      </w:pPr>
      <w:r w:rsidRPr="006210B8">
        <w:rPr>
          <w:rFonts w:ascii="Times New Roman" w:eastAsiaTheme="minorHAnsi" w:hAnsi="Times New Roman" w:cs="Times New Roman"/>
          <w:b/>
          <w:lang w:eastAsia="en-US"/>
        </w:rPr>
        <w:t>1.6. Части 2-8 статьи 28 Устава исключить.</w:t>
      </w:r>
    </w:p>
    <w:p w:rsidR="00710E3D" w:rsidRPr="006210B8" w:rsidRDefault="00710E3D" w:rsidP="00710E3D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lang w:eastAsia="en-US"/>
        </w:rPr>
      </w:pPr>
      <w:r w:rsidRPr="006210B8">
        <w:rPr>
          <w:rFonts w:ascii="Times New Roman" w:eastAsiaTheme="minorHAnsi" w:hAnsi="Times New Roman" w:cs="Times New Roman"/>
          <w:b/>
          <w:lang w:eastAsia="en-US"/>
        </w:rPr>
        <w:t>1.7. Статью 29 Устава исключить.</w:t>
      </w:r>
    </w:p>
    <w:p w:rsidR="00710E3D" w:rsidRPr="006210B8" w:rsidRDefault="00710E3D" w:rsidP="00710E3D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lang w:eastAsia="en-US"/>
        </w:rPr>
      </w:pPr>
      <w:r w:rsidRPr="006210B8">
        <w:rPr>
          <w:rFonts w:ascii="Times New Roman" w:eastAsiaTheme="minorHAnsi" w:hAnsi="Times New Roman" w:cs="Times New Roman"/>
          <w:b/>
          <w:lang w:eastAsia="en-US"/>
        </w:rPr>
        <w:t>1.8. Часть 1 статьи 31 дополнить абзацем вторым следующего содержания:</w:t>
      </w:r>
    </w:p>
    <w:p w:rsidR="00875481" w:rsidRPr="006210B8" w:rsidRDefault="00875481" w:rsidP="00710E3D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6210B8">
        <w:rPr>
          <w:rFonts w:ascii="Times New Roman" w:eastAsiaTheme="minorHAnsi" w:hAnsi="Times New Roman" w:cs="Times New Roman"/>
          <w:lang w:eastAsia="en-US"/>
        </w:rPr>
        <w:t>«</w:t>
      </w:r>
      <w:r w:rsidR="00710E3D" w:rsidRPr="006210B8">
        <w:rPr>
          <w:rFonts w:ascii="Times New Roman" w:eastAsiaTheme="minorHAnsi" w:hAnsi="Times New Roman" w:cs="Times New Roman"/>
          <w:lang w:eastAsia="en-US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710E3D" w:rsidRPr="006210B8">
        <w:rPr>
          <w:rFonts w:ascii="Times New Roman" w:hAnsi="Times New Roman" w:cs="Times New Roman"/>
        </w:rPr>
        <w:t xml:space="preserve">поселения </w:t>
      </w:r>
      <w:r w:rsidR="00710E3D" w:rsidRPr="006210B8">
        <w:rPr>
          <w:rFonts w:ascii="Times New Roman" w:eastAsiaTheme="minorHAnsi" w:hAnsi="Times New Roman" w:cs="Times New Roman"/>
          <w:lang w:eastAsia="en-US"/>
        </w:rPr>
        <w:t>или его части, в которых предлагается реализовать инициативный проект, достигш</w:t>
      </w:r>
      <w:r w:rsidRPr="006210B8">
        <w:rPr>
          <w:rFonts w:ascii="Times New Roman" w:eastAsiaTheme="minorHAnsi" w:hAnsi="Times New Roman" w:cs="Times New Roman"/>
          <w:lang w:eastAsia="en-US"/>
        </w:rPr>
        <w:t>ие шестнадцатилетнего возраста</w:t>
      </w:r>
      <w:proofErr w:type="gramStart"/>
      <w:r w:rsidRPr="006210B8">
        <w:rPr>
          <w:rFonts w:ascii="Times New Roman" w:eastAsiaTheme="minorHAnsi" w:hAnsi="Times New Roman" w:cs="Times New Roman"/>
          <w:lang w:eastAsia="en-US"/>
        </w:rPr>
        <w:t>.».</w:t>
      </w:r>
      <w:proofErr w:type="gramEnd"/>
    </w:p>
    <w:p w:rsidR="00710E3D" w:rsidRPr="006210B8" w:rsidRDefault="00875481" w:rsidP="00710E3D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b/>
          <w:lang w:eastAsia="en-US"/>
        </w:rPr>
      </w:pPr>
      <w:r w:rsidRPr="006210B8">
        <w:rPr>
          <w:rFonts w:ascii="Times New Roman" w:eastAsiaTheme="minorHAnsi" w:hAnsi="Times New Roman" w:cs="Times New Roman"/>
          <w:b/>
          <w:lang w:eastAsia="en-US"/>
        </w:rPr>
        <w:t>1.9</w:t>
      </w:r>
      <w:r w:rsidR="00710E3D" w:rsidRPr="006210B8">
        <w:rPr>
          <w:rFonts w:ascii="Times New Roman" w:eastAsiaTheme="minorHAnsi" w:hAnsi="Times New Roman" w:cs="Times New Roman"/>
          <w:b/>
          <w:lang w:eastAsia="en-US"/>
        </w:rPr>
        <w:t>.</w:t>
      </w:r>
      <w:r w:rsidRPr="006210B8">
        <w:rPr>
          <w:rFonts w:ascii="Times New Roman" w:eastAsiaTheme="minorHAnsi" w:hAnsi="Times New Roman" w:cs="Times New Roman"/>
          <w:b/>
          <w:lang w:eastAsia="en-US"/>
        </w:rPr>
        <w:t xml:space="preserve"> Часть 1 статьи </w:t>
      </w:r>
      <w:r w:rsidR="006210B8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6210B8">
        <w:rPr>
          <w:rFonts w:ascii="Times New Roman" w:eastAsiaTheme="minorHAnsi" w:hAnsi="Times New Roman" w:cs="Times New Roman"/>
          <w:b/>
          <w:lang w:eastAsia="en-US"/>
        </w:rPr>
        <w:t>7</w:t>
      </w:r>
      <w:r w:rsidR="006210B8" w:rsidRPr="006210B8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6210B8">
        <w:rPr>
          <w:rFonts w:ascii="Times New Roman" w:eastAsiaTheme="minorHAnsi" w:hAnsi="Times New Roman" w:cs="Times New Roman"/>
          <w:b/>
          <w:lang w:eastAsia="en-US"/>
        </w:rPr>
        <w:t>Устава дополнить абзацем тридцать девятым следующего содержания:</w:t>
      </w:r>
    </w:p>
    <w:p w:rsidR="00875481" w:rsidRPr="006210B8" w:rsidRDefault="00875481" w:rsidP="00710E3D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6210B8">
        <w:rPr>
          <w:rFonts w:ascii="Times New Roman" w:eastAsiaTheme="minorHAnsi" w:hAnsi="Times New Roman" w:cs="Times New Roman"/>
          <w:lang w:eastAsia="en-US"/>
        </w:rPr>
        <w:t>« принятие решений и проведение на территории поселения мероприятий по выявлению правообладателей ранее учтённых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="006210B8" w:rsidRPr="006210B8">
        <w:rPr>
          <w:rFonts w:ascii="Times New Roman" w:eastAsiaTheme="minorHAnsi" w:hAnsi="Times New Roman" w:cs="Times New Roman"/>
          <w:lang w:eastAsia="en-US"/>
        </w:rPr>
        <w:t>.</w:t>
      </w:r>
      <w:r w:rsidRPr="006210B8">
        <w:rPr>
          <w:rFonts w:ascii="Times New Roman" w:eastAsiaTheme="minorHAnsi" w:hAnsi="Times New Roman" w:cs="Times New Roman"/>
          <w:lang w:eastAsia="en-US"/>
        </w:rPr>
        <w:t>».</w:t>
      </w:r>
      <w:proofErr w:type="gramEnd"/>
    </w:p>
    <w:p w:rsidR="00E26740" w:rsidRPr="006210B8" w:rsidRDefault="00E26740" w:rsidP="00E26740">
      <w:pPr>
        <w:numPr>
          <w:ilvl w:val="0"/>
          <w:numId w:val="25"/>
        </w:numPr>
        <w:tabs>
          <w:tab w:val="left" w:pos="709"/>
          <w:tab w:val="left" w:pos="851"/>
          <w:tab w:val="left" w:pos="3038"/>
        </w:tabs>
        <w:autoSpaceDE w:val="0"/>
        <w:autoSpaceDN w:val="0"/>
        <w:spacing w:after="0"/>
        <w:ind w:left="0" w:firstLine="540"/>
        <w:jc w:val="both"/>
        <w:rPr>
          <w:rFonts w:ascii="Times New Roman" w:eastAsia="Times New Roman" w:hAnsi="Times New Roman" w:cs="Times New Roman"/>
        </w:rPr>
      </w:pPr>
      <w:r w:rsidRPr="006210B8">
        <w:rPr>
          <w:rFonts w:ascii="Times New Roman" w:eastAsia="Times New Roman" w:hAnsi="Times New Roman" w:cs="Times New Roman"/>
        </w:rPr>
        <w:t xml:space="preserve">Поручить главе сельского поселения Черный Ключ муниципального района </w:t>
      </w:r>
      <w:r w:rsidRPr="006210B8">
        <w:rPr>
          <w:rFonts w:ascii="Times New Roman" w:eastAsia="Times New Roman" w:hAnsi="Times New Roman" w:cs="Times New Roman"/>
        </w:rPr>
        <w:fldChar w:fldCharType="begin"/>
      </w:r>
      <w:r w:rsidRPr="006210B8">
        <w:rPr>
          <w:rFonts w:ascii="Times New Roman" w:eastAsia="Times New Roman" w:hAnsi="Times New Roman" w:cs="Times New Roman"/>
        </w:rPr>
        <w:instrText xml:space="preserve"> MERGEFIELD "Название_района" </w:instrText>
      </w:r>
      <w:r w:rsidRPr="006210B8">
        <w:rPr>
          <w:rFonts w:ascii="Times New Roman" w:eastAsia="Times New Roman" w:hAnsi="Times New Roman" w:cs="Times New Roman"/>
        </w:rPr>
        <w:fldChar w:fldCharType="separate"/>
      </w:r>
      <w:r w:rsidRPr="006210B8">
        <w:rPr>
          <w:rFonts w:ascii="Times New Roman" w:eastAsia="Times New Roman" w:hAnsi="Times New Roman" w:cs="Times New Roman"/>
          <w:noProof/>
        </w:rPr>
        <w:t>Клявлинский</w:t>
      </w:r>
      <w:r w:rsidRPr="006210B8">
        <w:rPr>
          <w:rFonts w:ascii="Times New Roman" w:eastAsia="Times New Roman" w:hAnsi="Times New Roman" w:cs="Times New Roman"/>
        </w:rPr>
        <w:fldChar w:fldCharType="end"/>
      </w:r>
      <w:r w:rsidRPr="006210B8">
        <w:rPr>
          <w:rFonts w:ascii="Times New Roman" w:eastAsia="Times New Roman" w:hAnsi="Times New Roman" w:cs="Times New Roman"/>
        </w:rPr>
        <w:t xml:space="preserve"> Самарской области направить изменения и дополнения в Устав сельского поселения </w:t>
      </w:r>
      <w:r w:rsidRPr="006210B8">
        <w:rPr>
          <w:rFonts w:ascii="Times New Roman" w:eastAsia="Calibri" w:hAnsi="Times New Roman" w:cs="Times New Roman"/>
          <w:lang w:eastAsia="en-US"/>
        </w:rPr>
        <w:t xml:space="preserve">Черный Ключ </w:t>
      </w:r>
      <w:r w:rsidRPr="006210B8">
        <w:rPr>
          <w:rFonts w:ascii="Times New Roman" w:eastAsia="Times New Roman" w:hAnsi="Times New Roman" w:cs="Times New Roman"/>
        </w:rPr>
        <w:t xml:space="preserve">муниципального района </w:t>
      </w:r>
      <w:r w:rsidRPr="006210B8">
        <w:rPr>
          <w:rFonts w:ascii="Times New Roman" w:eastAsia="Times New Roman" w:hAnsi="Times New Roman" w:cs="Times New Roman"/>
        </w:rPr>
        <w:fldChar w:fldCharType="begin"/>
      </w:r>
      <w:r w:rsidRPr="006210B8">
        <w:rPr>
          <w:rFonts w:ascii="Times New Roman" w:eastAsia="Times New Roman" w:hAnsi="Times New Roman" w:cs="Times New Roman"/>
        </w:rPr>
        <w:instrText xml:space="preserve"> MERGEFIELD "Название_района" </w:instrText>
      </w:r>
      <w:r w:rsidRPr="006210B8">
        <w:rPr>
          <w:rFonts w:ascii="Times New Roman" w:eastAsia="Times New Roman" w:hAnsi="Times New Roman" w:cs="Times New Roman"/>
        </w:rPr>
        <w:fldChar w:fldCharType="separate"/>
      </w:r>
      <w:r w:rsidRPr="006210B8">
        <w:rPr>
          <w:rFonts w:ascii="Times New Roman" w:eastAsia="Times New Roman" w:hAnsi="Times New Roman" w:cs="Times New Roman"/>
          <w:noProof/>
        </w:rPr>
        <w:t>Клявлинский</w:t>
      </w:r>
      <w:r w:rsidRPr="006210B8">
        <w:rPr>
          <w:rFonts w:ascii="Times New Roman" w:eastAsia="Times New Roman" w:hAnsi="Times New Roman" w:cs="Times New Roman"/>
        </w:rPr>
        <w:fldChar w:fldCharType="end"/>
      </w:r>
      <w:r w:rsidRPr="006210B8">
        <w:rPr>
          <w:rFonts w:ascii="Times New Roman" w:eastAsia="Times New Roman" w:hAnsi="Times New Roman" w:cs="Times New Roman"/>
        </w:rPr>
        <w:t xml:space="preserve"> Самарской области на государственную регистрацию в течение 15 (пятнадцати) дней со дня принятия настоящего решения.</w:t>
      </w:r>
    </w:p>
    <w:p w:rsidR="00E26740" w:rsidRPr="006210B8" w:rsidRDefault="00E26740" w:rsidP="00E26740">
      <w:pPr>
        <w:numPr>
          <w:ilvl w:val="0"/>
          <w:numId w:val="25"/>
        </w:numPr>
        <w:tabs>
          <w:tab w:val="left" w:pos="709"/>
          <w:tab w:val="left" w:pos="851"/>
          <w:tab w:val="left" w:pos="3038"/>
        </w:tabs>
        <w:autoSpaceDE w:val="0"/>
        <w:autoSpaceDN w:val="0"/>
        <w:spacing w:after="0"/>
        <w:ind w:left="0" w:firstLine="540"/>
        <w:jc w:val="both"/>
        <w:rPr>
          <w:rFonts w:ascii="Times New Roman" w:eastAsia="Times New Roman" w:hAnsi="Times New Roman" w:cs="Times New Roman"/>
        </w:rPr>
      </w:pPr>
      <w:r w:rsidRPr="006210B8">
        <w:rPr>
          <w:rFonts w:ascii="Times New Roman" w:eastAsia="Times New Roman" w:hAnsi="Times New Roman" w:cs="Times New Roman"/>
        </w:rPr>
        <w:t xml:space="preserve"> После государственной регистрации принятых изменений и  дополнений в Устав сельского поселения </w:t>
      </w:r>
      <w:r w:rsidRPr="006210B8">
        <w:rPr>
          <w:rFonts w:ascii="Times New Roman" w:eastAsia="Calibri" w:hAnsi="Times New Roman" w:cs="Times New Roman"/>
          <w:lang w:eastAsia="en-US"/>
        </w:rPr>
        <w:t xml:space="preserve">Черный Ключ </w:t>
      </w:r>
      <w:r w:rsidRPr="006210B8">
        <w:rPr>
          <w:rFonts w:ascii="Times New Roman" w:eastAsia="Times New Roman" w:hAnsi="Times New Roman" w:cs="Times New Roman"/>
        </w:rPr>
        <w:t xml:space="preserve">муниципального района </w:t>
      </w:r>
      <w:r w:rsidRPr="006210B8">
        <w:rPr>
          <w:rFonts w:ascii="Times New Roman" w:eastAsia="Times New Roman" w:hAnsi="Times New Roman" w:cs="Times New Roman"/>
        </w:rPr>
        <w:fldChar w:fldCharType="begin"/>
      </w:r>
      <w:r w:rsidRPr="006210B8">
        <w:rPr>
          <w:rFonts w:ascii="Times New Roman" w:eastAsia="Times New Roman" w:hAnsi="Times New Roman" w:cs="Times New Roman"/>
        </w:rPr>
        <w:instrText xml:space="preserve"> MERGEFIELD "Название_района" </w:instrText>
      </w:r>
      <w:r w:rsidRPr="006210B8">
        <w:rPr>
          <w:rFonts w:ascii="Times New Roman" w:eastAsia="Times New Roman" w:hAnsi="Times New Roman" w:cs="Times New Roman"/>
        </w:rPr>
        <w:fldChar w:fldCharType="separate"/>
      </w:r>
      <w:r w:rsidRPr="006210B8">
        <w:rPr>
          <w:rFonts w:ascii="Times New Roman" w:eastAsia="Times New Roman" w:hAnsi="Times New Roman" w:cs="Times New Roman"/>
          <w:noProof/>
        </w:rPr>
        <w:t>Клявлинский</w:t>
      </w:r>
      <w:r w:rsidRPr="006210B8">
        <w:rPr>
          <w:rFonts w:ascii="Times New Roman" w:eastAsia="Times New Roman" w:hAnsi="Times New Roman" w:cs="Times New Roman"/>
        </w:rPr>
        <w:fldChar w:fldCharType="end"/>
      </w:r>
      <w:r w:rsidRPr="006210B8">
        <w:rPr>
          <w:rFonts w:ascii="Times New Roman" w:eastAsia="Times New Roman" w:hAnsi="Times New Roman" w:cs="Times New Roman"/>
        </w:rPr>
        <w:t xml:space="preserve"> Самарской области осуществить официальное опубликование принятых изменений и дополнений в Устав сельского поселения </w:t>
      </w:r>
      <w:r w:rsidRPr="006210B8">
        <w:rPr>
          <w:rFonts w:ascii="Times New Roman" w:eastAsia="Calibri" w:hAnsi="Times New Roman" w:cs="Times New Roman"/>
          <w:lang w:eastAsia="en-US"/>
        </w:rPr>
        <w:t xml:space="preserve">Черный Ключ </w:t>
      </w:r>
      <w:r w:rsidRPr="006210B8">
        <w:rPr>
          <w:rFonts w:ascii="Times New Roman" w:eastAsia="Times New Roman" w:hAnsi="Times New Roman" w:cs="Times New Roman"/>
        </w:rPr>
        <w:t xml:space="preserve">муниципального района Клявлинский Самарской области в газете </w:t>
      </w:r>
      <w:r w:rsidRPr="006210B8">
        <w:rPr>
          <w:rFonts w:ascii="Times New Roman" w:eastAsia="Times New Roman" w:hAnsi="Times New Roman" w:cs="Times New Roman"/>
        </w:rPr>
        <w:fldChar w:fldCharType="begin"/>
      </w:r>
      <w:r w:rsidRPr="006210B8">
        <w:rPr>
          <w:rFonts w:ascii="Times New Roman" w:eastAsia="Times New Roman" w:hAnsi="Times New Roman" w:cs="Times New Roman"/>
        </w:rPr>
        <w:instrText xml:space="preserve"> MERGEFIELD "Название_газеты" </w:instrText>
      </w:r>
      <w:r w:rsidRPr="006210B8">
        <w:rPr>
          <w:rFonts w:ascii="Times New Roman" w:eastAsia="Times New Roman" w:hAnsi="Times New Roman" w:cs="Times New Roman"/>
        </w:rPr>
        <w:fldChar w:fldCharType="separate"/>
      </w:r>
      <w:r w:rsidR="006210B8" w:rsidRPr="006210B8">
        <w:rPr>
          <w:rFonts w:ascii="Times New Roman" w:eastAsia="Times New Roman" w:hAnsi="Times New Roman" w:cs="Times New Roman"/>
          <w:noProof/>
        </w:rPr>
        <w:t>"</w:t>
      </w:r>
      <w:r w:rsidRPr="006210B8">
        <w:rPr>
          <w:rFonts w:ascii="Times New Roman" w:eastAsia="Times New Roman" w:hAnsi="Times New Roman" w:cs="Times New Roman"/>
          <w:noProof/>
        </w:rPr>
        <w:t>Вести сельского поселения Черный Ключ"</w:t>
      </w:r>
      <w:r w:rsidRPr="006210B8">
        <w:rPr>
          <w:rFonts w:ascii="Times New Roman" w:eastAsia="Times New Roman" w:hAnsi="Times New Roman" w:cs="Times New Roman"/>
        </w:rPr>
        <w:fldChar w:fldCharType="end"/>
      </w:r>
      <w:r w:rsidRPr="006210B8">
        <w:rPr>
          <w:rFonts w:ascii="Times New Roman" w:eastAsia="Times New Roman" w:hAnsi="Times New Roman" w:cs="Times New Roman"/>
        </w:rPr>
        <w:t>.</w:t>
      </w:r>
    </w:p>
    <w:p w:rsidR="006210B8" w:rsidRPr="006210B8" w:rsidRDefault="006210B8" w:rsidP="00E26740">
      <w:pPr>
        <w:numPr>
          <w:ilvl w:val="0"/>
          <w:numId w:val="25"/>
        </w:numPr>
        <w:tabs>
          <w:tab w:val="left" w:pos="709"/>
          <w:tab w:val="left" w:pos="851"/>
          <w:tab w:val="left" w:pos="3038"/>
        </w:tabs>
        <w:autoSpaceDE w:val="0"/>
        <w:autoSpaceDN w:val="0"/>
        <w:spacing w:after="0"/>
        <w:ind w:left="0" w:firstLine="540"/>
        <w:jc w:val="both"/>
        <w:rPr>
          <w:rFonts w:ascii="Times New Roman" w:eastAsia="Times New Roman" w:hAnsi="Times New Roman" w:cs="Times New Roman"/>
        </w:rPr>
      </w:pPr>
      <w:r w:rsidRPr="006210B8">
        <w:rPr>
          <w:rFonts w:ascii="Times New Roman" w:eastAsia="Times New Roman" w:hAnsi="Times New Roman" w:cs="Times New Roman"/>
        </w:rPr>
        <w:t>Настоящее Решение в части п.1.9 вступает в силу с 29.06.2021г. в остальной части с момента его официального опубликования.</w:t>
      </w:r>
    </w:p>
    <w:p w:rsidR="00E26740" w:rsidRPr="006210B8" w:rsidRDefault="00E26740" w:rsidP="00E26740">
      <w:pPr>
        <w:tabs>
          <w:tab w:val="left" w:pos="709"/>
          <w:tab w:val="left" w:pos="851"/>
          <w:tab w:val="left" w:pos="3038"/>
        </w:tabs>
        <w:autoSpaceDE w:val="0"/>
        <w:autoSpaceDN w:val="0"/>
        <w:spacing w:after="0"/>
        <w:ind w:left="540"/>
        <w:jc w:val="both"/>
        <w:rPr>
          <w:rFonts w:ascii="Times New Roman" w:eastAsia="Times New Roman" w:hAnsi="Times New Roman" w:cs="Times New Roman"/>
        </w:rPr>
      </w:pPr>
    </w:p>
    <w:p w:rsidR="00E26740" w:rsidRPr="006210B8" w:rsidRDefault="00E26740" w:rsidP="00710E3D">
      <w:pPr>
        <w:tabs>
          <w:tab w:val="num" w:pos="200"/>
        </w:tabs>
        <w:spacing w:after="0"/>
        <w:ind w:firstLine="426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452C72" w:rsidRPr="006210B8" w:rsidRDefault="00452C72" w:rsidP="00EA4B52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0939E0" w:rsidRPr="006210B8" w:rsidRDefault="000939E0" w:rsidP="00EA4B52">
      <w:pPr>
        <w:spacing w:after="0" w:line="240" w:lineRule="auto"/>
        <w:rPr>
          <w:rFonts w:ascii="Times New Roman" w:hAnsi="Times New Roman" w:cs="Times New Roman"/>
        </w:rPr>
      </w:pPr>
      <w:r w:rsidRPr="006210B8">
        <w:rPr>
          <w:rFonts w:ascii="Times New Roman" w:hAnsi="Times New Roman" w:cs="Times New Roman"/>
        </w:rPr>
        <w:t xml:space="preserve">Председатель Собрания представителей </w:t>
      </w:r>
    </w:p>
    <w:p w:rsidR="000939E0" w:rsidRPr="006210B8" w:rsidRDefault="000939E0" w:rsidP="00EA4B52">
      <w:pPr>
        <w:spacing w:after="0" w:line="240" w:lineRule="auto"/>
        <w:rPr>
          <w:rFonts w:ascii="Times New Roman" w:hAnsi="Times New Roman" w:cs="Times New Roman"/>
        </w:rPr>
      </w:pPr>
      <w:r w:rsidRPr="006210B8">
        <w:rPr>
          <w:rFonts w:ascii="Times New Roman" w:hAnsi="Times New Roman" w:cs="Times New Roman"/>
        </w:rPr>
        <w:t xml:space="preserve">сельского поселения </w:t>
      </w:r>
      <w:r w:rsidR="00EA4B52" w:rsidRPr="006210B8">
        <w:rPr>
          <w:rFonts w:ascii="Times New Roman" w:hAnsi="Times New Roman" w:cs="Times New Roman"/>
        </w:rPr>
        <w:t>Черный Ключ</w:t>
      </w:r>
      <w:r w:rsidR="000B0BDB" w:rsidRPr="006210B8">
        <w:rPr>
          <w:rFonts w:ascii="Times New Roman" w:hAnsi="Times New Roman" w:cs="Times New Roman"/>
        </w:rPr>
        <w:t xml:space="preserve"> </w:t>
      </w:r>
    </w:p>
    <w:p w:rsidR="000939E0" w:rsidRPr="006210B8" w:rsidRDefault="000939E0" w:rsidP="00EA4B52">
      <w:pPr>
        <w:spacing w:after="0" w:line="240" w:lineRule="auto"/>
        <w:rPr>
          <w:rFonts w:ascii="Times New Roman" w:hAnsi="Times New Roman" w:cs="Times New Roman"/>
        </w:rPr>
      </w:pPr>
      <w:r w:rsidRPr="006210B8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EA4B52" w:rsidRPr="006210B8" w:rsidRDefault="000939E0" w:rsidP="00EA4B52">
      <w:pPr>
        <w:spacing w:after="0" w:line="240" w:lineRule="auto"/>
        <w:rPr>
          <w:rFonts w:ascii="Times New Roman" w:hAnsi="Times New Roman" w:cs="Times New Roman"/>
        </w:rPr>
      </w:pPr>
      <w:r w:rsidRPr="006210B8">
        <w:rPr>
          <w:rFonts w:ascii="Times New Roman" w:hAnsi="Times New Roman" w:cs="Times New Roman"/>
        </w:rPr>
        <w:t xml:space="preserve">Самарской области                                                                     </w:t>
      </w:r>
      <w:r w:rsidR="00EA4B52" w:rsidRPr="006210B8">
        <w:rPr>
          <w:rFonts w:ascii="Times New Roman" w:hAnsi="Times New Roman" w:cs="Times New Roman"/>
        </w:rPr>
        <w:t>С.Н. Григорьев</w:t>
      </w:r>
    </w:p>
    <w:p w:rsidR="00EA4B52" w:rsidRPr="006210B8" w:rsidRDefault="00EA4B52" w:rsidP="00EA4B52">
      <w:pPr>
        <w:spacing w:after="0" w:line="240" w:lineRule="auto"/>
        <w:rPr>
          <w:rFonts w:ascii="Times New Roman" w:hAnsi="Times New Roman" w:cs="Times New Roman"/>
        </w:rPr>
      </w:pPr>
    </w:p>
    <w:p w:rsidR="000939E0" w:rsidRPr="006210B8" w:rsidRDefault="000939E0" w:rsidP="00EA4B52">
      <w:pPr>
        <w:spacing w:after="0" w:line="240" w:lineRule="auto"/>
        <w:rPr>
          <w:rFonts w:ascii="Times New Roman" w:hAnsi="Times New Roman" w:cs="Times New Roman"/>
        </w:rPr>
      </w:pPr>
      <w:r w:rsidRPr="006210B8">
        <w:rPr>
          <w:rFonts w:ascii="Times New Roman" w:hAnsi="Times New Roman" w:cs="Times New Roman"/>
        </w:rPr>
        <w:t xml:space="preserve">Глава сельского поселения </w:t>
      </w:r>
      <w:r w:rsidR="00EA4B52" w:rsidRPr="006210B8">
        <w:rPr>
          <w:rFonts w:ascii="Times New Roman" w:hAnsi="Times New Roman" w:cs="Times New Roman"/>
        </w:rPr>
        <w:t>Черный Ключ</w:t>
      </w:r>
    </w:p>
    <w:p w:rsidR="000939E0" w:rsidRPr="006210B8" w:rsidRDefault="000939E0" w:rsidP="00EA4B52">
      <w:pPr>
        <w:spacing w:after="0" w:line="240" w:lineRule="auto"/>
        <w:rPr>
          <w:rFonts w:ascii="Times New Roman" w:hAnsi="Times New Roman" w:cs="Times New Roman"/>
        </w:rPr>
      </w:pPr>
      <w:r w:rsidRPr="006210B8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0939E0" w:rsidRPr="006210B8" w:rsidRDefault="000939E0" w:rsidP="00EA4B52">
      <w:pPr>
        <w:spacing w:after="0" w:line="240" w:lineRule="auto"/>
        <w:rPr>
          <w:rFonts w:ascii="Times New Roman" w:hAnsi="Times New Roman" w:cs="Times New Roman"/>
        </w:rPr>
      </w:pPr>
      <w:r w:rsidRPr="006210B8">
        <w:rPr>
          <w:rFonts w:ascii="Times New Roman" w:hAnsi="Times New Roman" w:cs="Times New Roman"/>
        </w:rPr>
        <w:t xml:space="preserve">Самарской области                                                                     </w:t>
      </w:r>
      <w:r w:rsidR="00EA4B52" w:rsidRPr="006210B8">
        <w:rPr>
          <w:rFonts w:ascii="Times New Roman" w:hAnsi="Times New Roman" w:cs="Times New Roman"/>
        </w:rPr>
        <w:t>В.М.</w:t>
      </w:r>
      <w:r w:rsidR="00643B1A" w:rsidRPr="006210B8">
        <w:rPr>
          <w:rFonts w:ascii="Times New Roman" w:hAnsi="Times New Roman" w:cs="Times New Roman"/>
        </w:rPr>
        <w:t xml:space="preserve"> </w:t>
      </w:r>
      <w:r w:rsidR="00EA4B52" w:rsidRPr="006210B8">
        <w:rPr>
          <w:rFonts w:ascii="Times New Roman" w:hAnsi="Times New Roman" w:cs="Times New Roman"/>
        </w:rPr>
        <w:t>Кадеев</w:t>
      </w:r>
    </w:p>
    <w:p w:rsidR="00544DDA" w:rsidRPr="006210B8" w:rsidRDefault="00544DDA" w:rsidP="000939E0">
      <w:pPr>
        <w:tabs>
          <w:tab w:val="num" w:pos="200"/>
        </w:tabs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311316" w:rsidRPr="006210B8" w:rsidRDefault="00311316" w:rsidP="003113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7EE1" w:rsidRPr="006210B8" w:rsidRDefault="00997EE1" w:rsidP="00CB454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sectPr w:rsidR="00997EE1" w:rsidRPr="006210B8" w:rsidSect="00EA4B52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E3F"/>
    <w:multiLevelType w:val="multilevel"/>
    <w:tmpl w:val="0590A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305AD5"/>
    <w:multiLevelType w:val="hybridMultilevel"/>
    <w:tmpl w:val="BCF0B4C2"/>
    <w:lvl w:ilvl="0" w:tplc="B69AA6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3DF07EB4">
      <w:numFmt w:val="none"/>
      <w:lvlText w:val=""/>
      <w:lvlJc w:val="left"/>
      <w:pPr>
        <w:tabs>
          <w:tab w:val="num" w:pos="228"/>
        </w:tabs>
        <w:ind w:left="-132" w:firstLine="0"/>
      </w:pPr>
    </w:lvl>
    <w:lvl w:ilvl="2" w:tplc="3BA48BFE">
      <w:numFmt w:val="none"/>
      <w:lvlText w:val=""/>
      <w:lvlJc w:val="left"/>
      <w:pPr>
        <w:tabs>
          <w:tab w:val="num" w:pos="228"/>
        </w:tabs>
        <w:ind w:left="-132" w:firstLine="0"/>
      </w:pPr>
    </w:lvl>
    <w:lvl w:ilvl="3" w:tplc="00F6440E">
      <w:numFmt w:val="none"/>
      <w:lvlText w:val=""/>
      <w:lvlJc w:val="left"/>
      <w:pPr>
        <w:tabs>
          <w:tab w:val="num" w:pos="228"/>
        </w:tabs>
        <w:ind w:left="-132" w:firstLine="0"/>
      </w:pPr>
    </w:lvl>
    <w:lvl w:ilvl="4" w:tplc="44ACC796">
      <w:numFmt w:val="none"/>
      <w:lvlText w:val=""/>
      <w:lvlJc w:val="left"/>
      <w:pPr>
        <w:tabs>
          <w:tab w:val="num" w:pos="228"/>
        </w:tabs>
        <w:ind w:left="-132" w:firstLine="0"/>
      </w:pPr>
    </w:lvl>
    <w:lvl w:ilvl="5" w:tplc="4FCCA764">
      <w:numFmt w:val="none"/>
      <w:lvlText w:val=""/>
      <w:lvlJc w:val="left"/>
      <w:pPr>
        <w:tabs>
          <w:tab w:val="num" w:pos="228"/>
        </w:tabs>
        <w:ind w:left="-132" w:firstLine="0"/>
      </w:pPr>
    </w:lvl>
    <w:lvl w:ilvl="6" w:tplc="22CAF602">
      <w:numFmt w:val="none"/>
      <w:lvlText w:val=""/>
      <w:lvlJc w:val="left"/>
      <w:pPr>
        <w:tabs>
          <w:tab w:val="num" w:pos="228"/>
        </w:tabs>
        <w:ind w:left="-132" w:firstLine="0"/>
      </w:pPr>
    </w:lvl>
    <w:lvl w:ilvl="7" w:tplc="5380A5A8">
      <w:numFmt w:val="none"/>
      <w:lvlText w:val=""/>
      <w:lvlJc w:val="left"/>
      <w:pPr>
        <w:tabs>
          <w:tab w:val="num" w:pos="228"/>
        </w:tabs>
        <w:ind w:left="-132" w:firstLine="0"/>
      </w:pPr>
    </w:lvl>
    <w:lvl w:ilvl="8" w:tplc="D03C0728">
      <w:numFmt w:val="none"/>
      <w:lvlText w:val=""/>
      <w:lvlJc w:val="left"/>
      <w:pPr>
        <w:tabs>
          <w:tab w:val="num" w:pos="228"/>
        </w:tabs>
        <w:ind w:left="-132" w:firstLine="0"/>
      </w:pPr>
    </w:lvl>
  </w:abstractNum>
  <w:abstractNum w:abstractNumId="14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D07C6D"/>
    <w:multiLevelType w:val="multilevel"/>
    <w:tmpl w:val="8AF8B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21"/>
  </w:num>
  <w:num w:numId="13">
    <w:abstractNumId w:val="8"/>
  </w:num>
  <w:num w:numId="14">
    <w:abstractNumId w:val="4"/>
  </w:num>
  <w:num w:numId="15">
    <w:abstractNumId w:val="17"/>
  </w:num>
  <w:num w:numId="16">
    <w:abstractNumId w:val="3"/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0"/>
  </w:num>
  <w:num w:numId="24">
    <w:abstractNumId w:val="15"/>
  </w:num>
  <w:num w:numId="2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70C1"/>
    <w:rsid w:val="00040A08"/>
    <w:rsid w:val="00041ECA"/>
    <w:rsid w:val="00052868"/>
    <w:rsid w:val="000775E0"/>
    <w:rsid w:val="00087A73"/>
    <w:rsid w:val="00090910"/>
    <w:rsid w:val="000939E0"/>
    <w:rsid w:val="000B0BDB"/>
    <w:rsid w:val="000B5697"/>
    <w:rsid w:val="000E0A4E"/>
    <w:rsid w:val="000E36B3"/>
    <w:rsid w:val="000F3D13"/>
    <w:rsid w:val="000F5FF5"/>
    <w:rsid w:val="00100653"/>
    <w:rsid w:val="001122F8"/>
    <w:rsid w:val="001176FD"/>
    <w:rsid w:val="001268A5"/>
    <w:rsid w:val="00133113"/>
    <w:rsid w:val="00137E52"/>
    <w:rsid w:val="00166AF3"/>
    <w:rsid w:val="00184D43"/>
    <w:rsid w:val="001A431D"/>
    <w:rsid w:val="001B3332"/>
    <w:rsid w:val="001C018D"/>
    <w:rsid w:val="001E142E"/>
    <w:rsid w:val="001E183E"/>
    <w:rsid w:val="001F40C7"/>
    <w:rsid w:val="00217E65"/>
    <w:rsid w:val="00221D9D"/>
    <w:rsid w:val="0023279B"/>
    <w:rsid w:val="002428BA"/>
    <w:rsid w:val="00253510"/>
    <w:rsid w:val="00271927"/>
    <w:rsid w:val="00276A71"/>
    <w:rsid w:val="00281464"/>
    <w:rsid w:val="002829ED"/>
    <w:rsid w:val="00292D02"/>
    <w:rsid w:val="002E087E"/>
    <w:rsid w:val="00311316"/>
    <w:rsid w:val="00313E30"/>
    <w:rsid w:val="003325E9"/>
    <w:rsid w:val="00333ABF"/>
    <w:rsid w:val="00334D69"/>
    <w:rsid w:val="003435AC"/>
    <w:rsid w:val="00350D62"/>
    <w:rsid w:val="0036613D"/>
    <w:rsid w:val="00371780"/>
    <w:rsid w:val="00374C14"/>
    <w:rsid w:val="00376F71"/>
    <w:rsid w:val="003845F4"/>
    <w:rsid w:val="003B62FB"/>
    <w:rsid w:val="003C27D6"/>
    <w:rsid w:val="003D787D"/>
    <w:rsid w:val="003F5CA4"/>
    <w:rsid w:val="004077AE"/>
    <w:rsid w:val="00411084"/>
    <w:rsid w:val="0041734D"/>
    <w:rsid w:val="0043227D"/>
    <w:rsid w:val="004421B6"/>
    <w:rsid w:val="00452C72"/>
    <w:rsid w:val="00457135"/>
    <w:rsid w:val="004823A9"/>
    <w:rsid w:val="00496DC4"/>
    <w:rsid w:val="004A013F"/>
    <w:rsid w:val="004A1038"/>
    <w:rsid w:val="004B1C4C"/>
    <w:rsid w:val="004B5538"/>
    <w:rsid w:val="004D5B45"/>
    <w:rsid w:val="004E43B1"/>
    <w:rsid w:val="004E601A"/>
    <w:rsid w:val="004F561E"/>
    <w:rsid w:val="0051313E"/>
    <w:rsid w:val="00521ACC"/>
    <w:rsid w:val="00522C26"/>
    <w:rsid w:val="005312C9"/>
    <w:rsid w:val="005362E6"/>
    <w:rsid w:val="005435BD"/>
    <w:rsid w:val="00544DDA"/>
    <w:rsid w:val="005570C1"/>
    <w:rsid w:val="00557FD6"/>
    <w:rsid w:val="005A2572"/>
    <w:rsid w:val="005A4708"/>
    <w:rsid w:val="005D0789"/>
    <w:rsid w:val="005D3A88"/>
    <w:rsid w:val="005D3CA5"/>
    <w:rsid w:val="005E7B88"/>
    <w:rsid w:val="005E7E7E"/>
    <w:rsid w:val="005F0814"/>
    <w:rsid w:val="00611FCE"/>
    <w:rsid w:val="00617C9F"/>
    <w:rsid w:val="006210B8"/>
    <w:rsid w:val="00621877"/>
    <w:rsid w:val="006306AB"/>
    <w:rsid w:val="006321CC"/>
    <w:rsid w:val="0064154B"/>
    <w:rsid w:val="00643B1A"/>
    <w:rsid w:val="006507A5"/>
    <w:rsid w:val="00665538"/>
    <w:rsid w:val="00675888"/>
    <w:rsid w:val="006758E5"/>
    <w:rsid w:val="00676998"/>
    <w:rsid w:val="00686FF9"/>
    <w:rsid w:val="006916FB"/>
    <w:rsid w:val="00694E6D"/>
    <w:rsid w:val="00696749"/>
    <w:rsid w:val="006B7725"/>
    <w:rsid w:val="006F254A"/>
    <w:rsid w:val="007017F0"/>
    <w:rsid w:val="00710E3D"/>
    <w:rsid w:val="00722C28"/>
    <w:rsid w:val="00731BC7"/>
    <w:rsid w:val="00736777"/>
    <w:rsid w:val="007679BB"/>
    <w:rsid w:val="00776BC4"/>
    <w:rsid w:val="007C29E4"/>
    <w:rsid w:val="007C56C9"/>
    <w:rsid w:val="007D534F"/>
    <w:rsid w:val="007D613A"/>
    <w:rsid w:val="007F0B59"/>
    <w:rsid w:val="007F1E02"/>
    <w:rsid w:val="007F27C6"/>
    <w:rsid w:val="007F3AA3"/>
    <w:rsid w:val="00801652"/>
    <w:rsid w:val="00812037"/>
    <w:rsid w:val="00813F09"/>
    <w:rsid w:val="00837A2D"/>
    <w:rsid w:val="00846F0D"/>
    <w:rsid w:val="008475CC"/>
    <w:rsid w:val="00870AF5"/>
    <w:rsid w:val="00875167"/>
    <w:rsid w:val="00875481"/>
    <w:rsid w:val="00892752"/>
    <w:rsid w:val="008B2B80"/>
    <w:rsid w:val="008D5461"/>
    <w:rsid w:val="008F40C3"/>
    <w:rsid w:val="008F5A2D"/>
    <w:rsid w:val="00903295"/>
    <w:rsid w:val="009036CE"/>
    <w:rsid w:val="00903DAE"/>
    <w:rsid w:val="009156A2"/>
    <w:rsid w:val="00920EAA"/>
    <w:rsid w:val="009410FD"/>
    <w:rsid w:val="00950F74"/>
    <w:rsid w:val="00951D2B"/>
    <w:rsid w:val="00953F6A"/>
    <w:rsid w:val="0099074B"/>
    <w:rsid w:val="00997EE1"/>
    <w:rsid w:val="009B0770"/>
    <w:rsid w:val="009C68DF"/>
    <w:rsid w:val="009D63F8"/>
    <w:rsid w:val="009E325C"/>
    <w:rsid w:val="00A03153"/>
    <w:rsid w:val="00A14128"/>
    <w:rsid w:val="00A20016"/>
    <w:rsid w:val="00A27B0B"/>
    <w:rsid w:val="00A45340"/>
    <w:rsid w:val="00A52032"/>
    <w:rsid w:val="00A57B2C"/>
    <w:rsid w:val="00AB19E9"/>
    <w:rsid w:val="00AC1894"/>
    <w:rsid w:val="00AF6692"/>
    <w:rsid w:val="00B25688"/>
    <w:rsid w:val="00B42798"/>
    <w:rsid w:val="00B95892"/>
    <w:rsid w:val="00B97D39"/>
    <w:rsid w:val="00BA362E"/>
    <w:rsid w:val="00BA4FDF"/>
    <w:rsid w:val="00BB46CF"/>
    <w:rsid w:val="00BC4FA3"/>
    <w:rsid w:val="00BF383A"/>
    <w:rsid w:val="00C03658"/>
    <w:rsid w:val="00C278AE"/>
    <w:rsid w:val="00C61850"/>
    <w:rsid w:val="00C61BD3"/>
    <w:rsid w:val="00C93E1C"/>
    <w:rsid w:val="00CB446E"/>
    <w:rsid w:val="00CB454E"/>
    <w:rsid w:val="00CD5505"/>
    <w:rsid w:val="00CF3B21"/>
    <w:rsid w:val="00D30FAE"/>
    <w:rsid w:val="00D54E24"/>
    <w:rsid w:val="00D671CE"/>
    <w:rsid w:val="00D76518"/>
    <w:rsid w:val="00D80465"/>
    <w:rsid w:val="00D838AC"/>
    <w:rsid w:val="00D928D3"/>
    <w:rsid w:val="00D939D8"/>
    <w:rsid w:val="00DB31EF"/>
    <w:rsid w:val="00DD5752"/>
    <w:rsid w:val="00DE205E"/>
    <w:rsid w:val="00DF67A5"/>
    <w:rsid w:val="00E04C7B"/>
    <w:rsid w:val="00E22EDF"/>
    <w:rsid w:val="00E26740"/>
    <w:rsid w:val="00E32972"/>
    <w:rsid w:val="00E760DF"/>
    <w:rsid w:val="00E83095"/>
    <w:rsid w:val="00E83DD6"/>
    <w:rsid w:val="00E85465"/>
    <w:rsid w:val="00EA27E4"/>
    <w:rsid w:val="00EA4B52"/>
    <w:rsid w:val="00EA5801"/>
    <w:rsid w:val="00EB1695"/>
    <w:rsid w:val="00EB3E4F"/>
    <w:rsid w:val="00EB62BC"/>
    <w:rsid w:val="00EC376D"/>
    <w:rsid w:val="00EE4880"/>
    <w:rsid w:val="00F071B5"/>
    <w:rsid w:val="00F503D4"/>
    <w:rsid w:val="00F648C5"/>
    <w:rsid w:val="00F907E1"/>
    <w:rsid w:val="00FA2539"/>
    <w:rsid w:val="00FD098F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4F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Normal">
    <w:name w:val="ConsPlusNormal"/>
    <w:rsid w:val="00544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редняя сетка 21"/>
    <w:qFormat/>
    <w:rsid w:val="00544DDA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E2674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26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F8ABD-228C-4B02-B21D-675B7D1E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cp:lastPrinted>2021-04-02T07:29:00Z</cp:lastPrinted>
  <dcterms:created xsi:type="dcterms:W3CDTF">2019-12-10T11:59:00Z</dcterms:created>
  <dcterms:modified xsi:type="dcterms:W3CDTF">2021-04-02T07:43:00Z</dcterms:modified>
</cp:coreProperties>
</file>