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76AE" w14:textId="77777777" w:rsidR="00BD29A2" w:rsidRPr="00731BC7" w:rsidRDefault="00BD29A2" w:rsidP="00BD29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BD29A2" w:rsidRPr="00D14F6F" w14:paraId="1205B85A" w14:textId="77777777" w:rsidTr="00F754B2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C80E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14:paraId="74C28891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65FE0774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14:paraId="5D70D2D1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ЧЕРНЫЙ КЛЮЧ</w:t>
            </w:r>
          </w:p>
          <w:p w14:paraId="4C54886C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14:paraId="620271AC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14:paraId="12CFB68B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D29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459AAAEB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9A2">
              <w:rPr>
                <w:rFonts w:ascii="Times New Roman" w:eastAsia="Times New Roman" w:hAnsi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599BCA98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9A2">
              <w:rPr>
                <w:rFonts w:ascii="Times New Roman" w:eastAsia="Times New Roman" w:hAnsi="Times New Roman"/>
                <w:sz w:val="20"/>
                <w:szCs w:val="20"/>
              </w:rPr>
              <w:t>село Черный Ключ, ул. Центральная д.4</w:t>
            </w:r>
          </w:p>
          <w:p w14:paraId="48B7FF29" w14:textId="77777777" w:rsidR="00BD29A2" w:rsidRPr="00BD29A2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9A2">
              <w:rPr>
                <w:rFonts w:ascii="Times New Roman" w:eastAsia="Times New Roman" w:hAnsi="Times New Roman"/>
                <w:sz w:val="20"/>
                <w:szCs w:val="20"/>
              </w:rPr>
              <w:t>тел.8(84653)5-71-24</w:t>
            </w:r>
          </w:p>
          <w:p w14:paraId="55C4AED8" w14:textId="77777777" w:rsidR="00BD29A2" w:rsidRPr="007B4FD1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</w:p>
          <w:p w14:paraId="75748455" w14:textId="77777777" w:rsidR="00BD29A2" w:rsidRPr="00D14F6F" w:rsidRDefault="00BD29A2" w:rsidP="00F754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0D5">
              <w:rPr>
                <w:rFonts w:ascii="Times New Roman" w:eastAsia="Times New Roman" w:hAnsi="Times New Roman"/>
                <w:b/>
                <w:sz w:val="28"/>
                <w:szCs w:val="28"/>
              </w:rPr>
              <w:t>31.05.2022 года № 88</w:t>
            </w:r>
          </w:p>
        </w:tc>
      </w:tr>
    </w:tbl>
    <w:p w14:paraId="007E17C3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06236C3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2DB7CAE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94AFA22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C6AD366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93CE339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FE5BC26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B6FF1B8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098F9B0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7AF8040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4C34FE3" w14:textId="77777777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</w:p>
    <w:p w14:paraId="72D7CA46" w14:textId="7B37BFBB" w:rsidR="00BD29A2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</w:p>
    <w:p w14:paraId="5B77DF85" w14:textId="2F9EB374" w:rsidR="00BD29A2" w:rsidRPr="00BD29A2" w:rsidRDefault="00BD29A2" w:rsidP="00BD29A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BD29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Зарегистрирован в Управлении Министерства юстиции Российской </w:t>
      </w:r>
      <w:proofErr w:type="gramStart"/>
      <w:r w:rsidRPr="00BD29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Федерации  по</w:t>
      </w:r>
      <w:proofErr w:type="gramEnd"/>
      <w:r w:rsidRPr="00BD29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Самарской области 05.07.2022 года государственный регистрационный номер муниципального правового акта </w:t>
      </w:r>
      <w:r w:rsidRPr="00BD29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RU</w:t>
      </w:r>
      <w:r w:rsidRPr="00BD29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635133152022001</w:t>
      </w:r>
    </w:p>
    <w:bookmarkEnd w:id="0"/>
    <w:p w14:paraId="20C6CBC2" w14:textId="77777777" w:rsidR="00BD29A2" w:rsidRPr="00A40BFA" w:rsidRDefault="00BD29A2" w:rsidP="00BD29A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5838E2C" w14:textId="77777777" w:rsidR="00BD29A2" w:rsidRPr="00B23BEE" w:rsidRDefault="00BD29A2" w:rsidP="00BD2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BEE">
        <w:rPr>
          <w:rFonts w:ascii="Times New Roman" w:hAnsi="Times New Roman" w:cs="Times New Roman"/>
          <w:b/>
          <w:sz w:val="28"/>
          <w:szCs w:val="28"/>
        </w:rPr>
        <w:t>О внесении изменений и</w:t>
      </w:r>
      <w:r w:rsidRPr="00B23BEE"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B23BEE"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b/>
          <w:sz w:val="28"/>
          <w:szCs w:val="28"/>
        </w:rPr>
        <w:t>в Устав сельского поселения Черный Ключ муниципального района Клявлинский Самарской области</w:t>
      </w:r>
    </w:p>
    <w:p w14:paraId="22F1E668" w14:textId="77777777" w:rsidR="00BD29A2" w:rsidRDefault="00BD29A2" w:rsidP="00BD29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20F501" w14:textId="77777777" w:rsidR="00BD29A2" w:rsidRPr="00C2510B" w:rsidRDefault="00BD29A2" w:rsidP="00BD2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0B">
        <w:rPr>
          <w:rFonts w:ascii="Times New Roman" w:hAnsi="Times New Roman" w:cs="Times New Roman"/>
          <w:sz w:val="28"/>
          <w:szCs w:val="28"/>
        </w:rPr>
        <w:t xml:space="preserve">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«О внесении изменений и дополнений  в Устав сельского поселения Черный Ключ муниципального района Клявлинский Самарской области» от </w:t>
      </w:r>
      <w:r w:rsidRPr="00F630D5">
        <w:rPr>
          <w:rFonts w:ascii="Times New Roman" w:hAnsi="Times New Roman" w:cs="Times New Roman"/>
          <w:sz w:val="28"/>
          <w:szCs w:val="28"/>
        </w:rPr>
        <w:t>29 апреля 2022 года №86</w:t>
      </w:r>
      <w:r w:rsidRPr="00C2510B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Черный Ключ муниципального района Клявлинский Самарской области РЕШИЛО:</w:t>
      </w:r>
    </w:p>
    <w:p w14:paraId="4C63FD4E" w14:textId="77777777" w:rsidR="00BD29A2" w:rsidRPr="00C2510B" w:rsidRDefault="00BD29A2" w:rsidP="00BD29A2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Принять следующие изменения в Устав сельского поселения Черный Ключ муниципального района Клявлинский Самарской области:</w:t>
      </w:r>
    </w:p>
    <w:p w14:paraId="32F9804A" w14:textId="77777777" w:rsidR="00BD29A2" w:rsidRPr="00C2510B" w:rsidRDefault="00BD29A2" w:rsidP="00BD29A2">
      <w:pPr>
        <w:pStyle w:val="a3"/>
        <w:numPr>
          <w:ilvl w:val="1"/>
          <w:numId w:val="2"/>
        </w:numPr>
        <w:tabs>
          <w:tab w:val="clear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0D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2510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 36 части 1 статьи 7 Устава изложить в следующей редакции:</w:t>
      </w:r>
    </w:p>
    <w:p w14:paraId="28BB6064" w14:textId="77777777" w:rsidR="00BD29A2" w:rsidRPr="00C2510B" w:rsidRDefault="00BD29A2" w:rsidP="00BD29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5" w:history="1">
        <w:r w:rsidRPr="00C2510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</w:p>
    <w:p w14:paraId="376D9713" w14:textId="77777777" w:rsidR="00BD29A2" w:rsidRPr="00C2510B" w:rsidRDefault="00BD29A2" w:rsidP="00BD29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4976F8" w14:textId="77777777" w:rsidR="00BD29A2" w:rsidRPr="00C2510B" w:rsidRDefault="00BD29A2" w:rsidP="00BD29A2">
      <w:pPr>
        <w:pStyle w:val="a3"/>
        <w:widowControl w:val="0"/>
        <w:numPr>
          <w:ilvl w:val="1"/>
          <w:numId w:val="2"/>
        </w:numPr>
        <w:tabs>
          <w:tab w:val="clear" w:pos="360"/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ind w:left="792" w:hanging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0D5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510B">
        <w:rPr>
          <w:rFonts w:ascii="Times New Roman" w:eastAsia="Times New Roman" w:hAnsi="Times New Roman" w:cs="Times New Roman"/>
          <w:b/>
          <w:sz w:val="28"/>
          <w:szCs w:val="28"/>
        </w:rPr>
        <w:t>Часть 2 статьи 26 Устава изложить в следующей редакции:</w:t>
      </w:r>
    </w:p>
    <w:p w14:paraId="5765AB02" w14:textId="77777777" w:rsidR="00BD29A2" w:rsidRPr="00C2510B" w:rsidRDefault="00BD29A2" w:rsidP="00BD2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25E5E4B" w14:textId="77777777" w:rsidR="00BD29A2" w:rsidRPr="00C2510B" w:rsidRDefault="00BD29A2" w:rsidP="00BD29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295449AD" w14:textId="77777777" w:rsidR="00BD29A2" w:rsidRPr="00C2510B" w:rsidRDefault="00BD29A2" w:rsidP="00BD29A2">
      <w:pPr>
        <w:pStyle w:val="a3"/>
        <w:numPr>
          <w:ilvl w:val="1"/>
          <w:numId w:val="2"/>
        </w:numPr>
        <w:tabs>
          <w:tab w:val="clear" w:pos="360"/>
        </w:tabs>
        <w:ind w:left="792" w:hanging="432"/>
        <w:jc w:val="both"/>
        <w:rPr>
          <w:rFonts w:ascii="Times New Roman" w:hAnsi="Times New Roman" w:cs="Times New Roman"/>
          <w:sz w:val="28"/>
          <w:szCs w:val="28"/>
        </w:rPr>
      </w:pPr>
      <w:r w:rsidRPr="00F630D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0B">
        <w:rPr>
          <w:rFonts w:ascii="Times New Roman" w:hAnsi="Times New Roman" w:cs="Times New Roman"/>
          <w:b/>
          <w:sz w:val="28"/>
          <w:szCs w:val="28"/>
        </w:rPr>
        <w:t>Дополнить статью 26 Устава частью 3 следующего содержания</w:t>
      </w:r>
      <w:r w:rsidRPr="00C2510B">
        <w:rPr>
          <w:rFonts w:ascii="Times New Roman" w:hAnsi="Times New Roman" w:cs="Times New Roman"/>
          <w:sz w:val="28"/>
          <w:szCs w:val="28"/>
        </w:rPr>
        <w:t>:</w:t>
      </w:r>
    </w:p>
    <w:p w14:paraId="219B3104" w14:textId="77777777" w:rsidR="00BD29A2" w:rsidRPr="00C2510B" w:rsidRDefault="00BD29A2" w:rsidP="00BD29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C2510B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41EA6" w14:textId="77777777" w:rsidR="00BD29A2" w:rsidRPr="00C2510B" w:rsidRDefault="00BD29A2" w:rsidP="00BD29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0D5">
        <w:rPr>
          <w:rFonts w:ascii="Times New Roman" w:hAnsi="Times New Roman" w:cs="Times New Roman"/>
          <w:sz w:val="28"/>
          <w:szCs w:val="28"/>
        </w:rPr>
        <w:t>1.4.</w:t>
      </w:r>
      <w:r w:rsidRPr="00C2510B">
        <w:rPr>
          <w:rFonts w:ascii="Times New Roman" w:hAnsi="Times New Roman" w:cs="Times New Roman"/>
          <w:sz w:val="28"/>
          <w:szCs w:val="28"/>
        </w:rPr>
        <w:t xml:space="preserve"> </w:t>
      </w:r>
      <w:r w:rsidRPr="00C2510B">
        <w:rPr>
          <w:rFonts w:ascii="Times New Roman" w:eastAsia="Times New Roman" w:hAnsi="Times New Roman" w:cs="Times New Roman"/>
          <w:b/>
          <w:sz w:val="28"/>
          <w:szCs w:val="28"/>
        </w:rPr>
        <w:t>Часть 2 статьи 61 Устава изложить в следующей редакции:</w:t>
      </w:r>
    </w:p>
    <w:p w14:paraId="6E08A8FC" w14:textId="77777777" w:rsidR="00BD29A2" w:rsidRPr="00C2510B" w:rsidRDefault="00BD29A2" w:rsidP="00BD29A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sz w:val="28"/>
          <w:szCs w:val="28"/>
        </w:rPr>
        <w:t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Черный Ключ», являющимися источником официального опубликования муниципальных правовых актов сельского поселения.</w:t>
      </w:r>
    </w:p>
    <w:p w14:paraId="5D47ADDA" w14:textId="77777777" w:rsidR="00BD29A2" w:rsidRPr="00C2510B" w:rsidRDefault="00BD29A2" w:rsidP="00BD29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http://право-минюст.рф,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Черный Ключ» могут не проводиться.</w:t>
      </w:r>
    </w:p>
    <w:p w14:paraId="21E56A06" w14:textId="77777777" w:rsidR="00BD29A2" w:rsidRPr="00C2510B" w:rsidRDefault="00BD29A2" w:rsidP="00BD29A2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Поручить Главе сельского поселения Черный Ключ  муниципального района 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2510B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направить изменения и дополнения в Устав сельского поселения Черный Ключ  муниципального района 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2510B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14:paraId="79213C3F" w14:textId="77777777" w:rsidR="00BD29A2" w:rsidRPr="00C2510B" w:rsidRDefault="00BD29A2" w:rsidP="00BD29A2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Черный Ключ   муниципального района 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2510B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принятых изменений и дополнений в Устав сельского поселения Черный Ключ   муниципального района Клявлинский Самарской области в газете 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"Название_газеты" </w:instrTex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2510B">
        <w:rPr>
          <w:rFonts w:ascii="Times New Roman" w:eastAsia="Times New Roman" w:hAnsi="Times New Roman" w:cs="Times New Roman"/>
          <w:noProof/>
          <w:sz w:val="28"/>
          <w:szCs w:val="28"/>
        </w:rPr>
        <w:t>"Вести сельского поселения Черный Ключ"</w:t>
      </w:r>
      <w:r w:rsidRPr="00C2510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25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952DF4" w14:textId="2A9D9771" w:rsidR="00BD29A2" w:rsidRDefault="00BD29A2" w:rsidP="00BD29A2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10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C2510B">
        <w:rPr>
          <w:rFonts w:ascii="Times New Roman" w:hAnsi="Times New Roman" w:cs="Times New Roman"/>
          <w:sz w:val="28"/>
          <w:szCs w:val="28"/>
        </w:rPr>
        <w:t xml:space="preserve">с момента его официального опубликования.  </w:t>
      </w:r>
    </w:p>
    <w:p w14:paraId="7AC789D0" w14:textId="091D8BDE" w:rsidR="00BD29A2" w:rsidRDefault="00BD29A2" w:rsidP="00BD29A2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B7626" w14:textId="77777777" w:rsidR="00BD29A2" w:rsidRPr="00BD29A2" w:rsidRDefault="00BD29A2" w:rsidP="00BD29A2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0DA43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4E91F00A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</w:p>
    <w:p w14:paraId="4FB29636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113962A6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С.Н. Григорьев</w:t>
      </w:r>
    </w:p>
    <w:p w14:paraId="618A234A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8B570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53E37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Глава сельского поселения Черный Ключ</w:t>
      </w:r>
    </w:p>
    <w:p w14:paraId="7FC0841E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17995F53" w14:textId="77777777" w:rsidR="00BD29A2" w:rsidRPr="00C2510B" w:rsidRDefault="00BD29A2" w:rsidP="00BD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0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В.М. Кадеев</w:t>
      </w:r>
    </w:p>
    <w:p w14:paraId="50050B97" w14:textId="77777777" w:rsidR="00285F24" w:rsidRDefault="00285F24"/>
    <w:sectPr w:rsidR="00285F24" w:rsidSect="00BD29A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1789D"/>
    <w:multiLevelType w:val="hybridMultilevel"/>
    <w:tmpl w:val="665679E6"/>
    <w:lvl w:ilvl="0" w:tplc="E40EAD34">
      <w:start w:val="2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 w15:restartNumberingAfterBreak="0">
    <w:nsid w:val="7B2465ED"/>
    <w:multiLevelType w:val="hybridMultilevel"/>
    <w:tmpl w:val="190ADF9A"/>
    <w:lvl w:ilvl="0" w:tplc="A1DC1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8D"/>
    <w:rsid w:val="00285F24"/>
    <w:rsid w:val="00997D8D"/>
    <w:rsid w:val="00B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7F9E"/>
  <w15:chartTrackingRefBased/>
  <w15:docId w15:val="{EB52F3DB-D015-40B6-B13C-170361B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9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2022-07-12T10:00:00Z</dcterms:created>
  <dcterms:modified xsi:type="dcterms:W3CDTF">2022-07-12T10:04:00Z</dcterms:modified>
</cp:coreProperties>
</file>