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507" w:rsidRPr="00003507" w:rsidRDefault="00003507" w:rsidP="00003507">
      <w:pPr>
        <w:ind w:right="-428"/>
        <w:rPr>
          <w:sz w:val="32"/>
          <w:szCs w:val="28"/>
          <w:u w:val="single"/>
        </w:rPr>
      </w:pPr>
      <w:r w:rsidRPr="00003507">
        <w:rPr>
          <w:rFonts w:ascii="Book Antiqua" w:hAnsi="Book Antiqua"/>
          <w:b/>
          <w:sz w:val="68"/>
          <w:szCs w:val="68"/>
          <w:u w:val="single"/>
        </w:rPr>
        <w:t>ВЕС</w:t>
      </w:r>
      <w:r w:rsidRPr="00003507">
        <w:rPr>
          <w:b/>
          <w:sz w:val="68"/>
          <w:szCs w:val="68"/>
          <w:u w:val="single"/>
        </w:rPr>
        <w:t>ТИ</w:t>
      </w:r>
      <w:r w:rsidRPr="00003507">
        <w:rPr>
          <w:sz w:val="68"/>
          <w:szCs w:val="68"/>
          <w:u w:val="single"/>
        </w:rPr>
        <w:t xml:space="preserve"> </w:t>
      </w:r>
      <w:r w:rsidRPr="00003507">
        <w:rPr>
          <w:b/>
          <w:sz w:val="68"/>
          <w:szCs w:val="68"/>
          <w:u w:val="single"/>
        </w:rPr>
        <w:t xml:space="preserve">№ </w:t>
      </w:r>
      <w:r>
        <w:rPr>
          <w:b/>
          <w:sz w:val="68"/>
          <w:szCs w:val="68"/>
          <w:u w:val="single"/>
        </w:rPr>
        <w:t>8</w:t>
      </w:r>
      <w:r w:rsidRPr="00003507">
        <w:rPr>
          <w:b/>
          <w:sz w:val="68"/>
          <w:szCs w:val="68"/>
          <w:u w:val="single"/>
        </w:rPr>
        <w:t xml:space="preserve"> (28</w:t>
      </w:r>
      <w:r>
        <w:rPr>
          <w:b/>
          <w:sz w:val="68"/>
          <w:szCs w:val="68"/>
          <w:u w:val="single"/>
        </w:rPr>
        <w:t>6</w:t>
      </w:r>
      <w:r w:rsidRPr="00003507">
        <w:rPr>
          <w:b/>
          <w:sz w:val="68"/>
          <w:szCs w:val="68"/>
          <w:u w:val="single"/>
        </w:rPr>
        <w:t xml:space="preserve">) </w:t>
      </w:r>
      <w:r w:rsidRPr="00003507">
        <w:rPr>
          <w:sz w:val="44"/>
          <w:szCs w:val="44"/>
          <w:u w:val="single"/>
        </w:rPr>
        <w:t>среда,</w:t>
      </w:r>
      <w:r>
        <w:rPr>
          <w:sz w:val="32"/>
          <w:szCs w:val="32"/>
          <w:u w:val="single"/>
        </w:rPr>
        <w:t>31</w:t>
      </w:r>
      <w:r w:rsidRPr="00003507">
        <w:rPr>
          <w:sz w:val="32"/>
          <w:szCs w:val="32"/>
          <w:u w:val="single"/>
        </w:rPr>
        <w:t xml:space="preserve"> мая</w:t>
      </w:r>
      <w:r w:rsidRPr="00003507">
        <w:rPr>
          <w:sz w:val="28"/>
          <w:szCs w:val="28"/>
          <w:u w:val="single"/>
        </w:rPr>
        <w:t xml:space="preserve"> 2024</w:t>
      </w:r>
      <w:r w:rsidRPr="00003507">
        <w:rPr>
          <w:sz w:val="32"/>
          <w:szCs w:val="28"/>
          <w:u w:val="single"/>
        </w:rPr>
        <w:t xml:space="preserve"> г.  </w:t>
      </w:r>
    </w:p>
    <w:p w:rsidR="00003507" w:rsidRPr="00003507" w:rsidRDefault="00003507" w:rsidP="00003507">
      <w:pPr>
        <w:ind w:right="-428"/>
        <w:rPr>
          <w:sz w:val="32"/>
          <w:szCs w:val="32"/>
          <w:u w:val="single"/>
        </w:rPr>
      </w:pPr>
      <w:r w:rsidRPr="00003507">
        <w:rPr>
          <w:sz w:val="48"/>
          <w:szCs w:val="48"/>
          <w:lang w:bidi="en-US"/>
        </w:rPr>
        <w:t>сельского поселения станция Клявлино</w:t>
      </w:r>
    </w:p>
    <w:p w:rsidR="007D3C2C" w:rsidRDefault="00003507" w:rsidP="00003507">
      <w:pPr>
        <w:pBdr>
          <w:bottom w:val="single" w:sz="12" w:space="1" w:color="auto"/>
        </w:pBdr>
        <w:ind w:right="-428"/>
        <w:rPr>
          <w:sz w:val="48"/>
          <w:szCs w:val="72"/>
          <w:lang w:bidi="en-US"/>
        </w:rPr>
      </w:pPr>
      <w:r w:rsidRPr="00003507">
        <w:rPr>
          <w:sz w:val="48"/>
          <w:szCs w:val="72"/>
          <w:lang w:bidi="en-US"/>
        </w:rPr>
        <w:t xml:space="preserve">Официальное опубликование </w:t>
      </w:r>
    </w:p>
    <w:p w:rsidR="007D3C2C" w:rsidRDefault="007D3C2C" w:rsidP="007D3C2C">
      <w:pPr>
        <w:rPr>
          <w:sz w:val="48"/>
          <w:szCs w:val="72"/>
          <w:lang w:bidi="en-US"/>
        </w:rPr>
      </w:pPr>
    </w:p>
    <w:p w:rsidR="007D3C2C" w:rsidRPr="007D3C2C" w:rsidRDefault="007D3C2C" w:rsidP="007D3C2C">
      <w:pPr>
        <w:jc w:val="center"/>
        <w:rPr>
          <w:b/>
          <w:sz w:val="28"/>
          <w:szCs w:val="28"/>
        </w:rPr>
      </w:pPr>
      <w:r w:rsidRPr="007D3C2C">
        <w:rPr>
          <w:b/>
          <w:sz w:val="28"/>
          <w:szCs w:val="28"/>
        </w:rPr>
        <w:t>Сообщение о возможном установлении публичного сервитута</w:t>
      </w:r>
    </w:p>
    <w:p w:rsidR="007D3C2C" w:rsidRPr="007D3C2C" w:rsidRDefault="007D3C2C" w:rsidP="007D3C2C">
      <w:pPr>
        <w:jc w:val="center"/>
        <w:rPr>
          <w:b/>
          <w:sz w:val="28"/>
          <w:szCs w:val="28"/>
        </w:rPr>
      </w:pPr>
    </w:p>
    <w:tbl>
      <w:tblPr>
        <w:tblW w:w="98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2619"/>
        <w:gridCol w:w="6628"/>
      </w:tblGrid>
      <w:tr w:rsidR="007D3C2C" w:rsidRPr="00F63B68" w:rsidTr="007D3C2C">
        <w:tc>
          <w:tcPr>
            <w:tcW w:w="642" w:type="dxa"/>
            <w:shd w:val="clear" w:color="auto" w:fill="auto"/>
            <w:vAlign w:val="center"/>
          </w:tcPr>
          <w:p w:rsidR="007D3C2C" w:rsidRPr="00F63B68" w:rsidRDefault="007D3C2C" w:rsidP="007D3C2C">
            <w:pPr>
              <w:jc w:val="center"/>
              <w:rPr>
                <w:sz w:val="20"/>
                <w:szCs w:val="20"/>
              </w:rPr>
            </w:pPr>
            <w:r w:rsidRPr="00F63B68">
              <w:rPr>
                <w:sz w:val="20"/>
                <w:szCs w:val="20"/>
              </w:rPr>
              <w:t>1</w:t>
            </w:r>
          </w:p>
        </w:tc>
        <w:tc>
          <w:tcPr>
            <w:tcW w:w="9247" w:type="dxa"/>
            <w:gridSpan w:val="2"/>
            <w:shd w:val="clear" w:color="auto" w:fill="auto"/>
            <w:vAlign w:val="center"/>
          </w:tcPr>
          <w:p w:rsidR="007D3C2C" w:rsidRPr="00F63B68" w:rsidRDefault="007D3C2C" w:rsidP="007D3C2C">
            <w:pPr>
              <w:jc w:val="center"/>
              <w:rPr>
                <w:sz w:val="20"/>
                <w:szCs w:val="20"/>
              </w:rPr>
            </w:pPr>
            <w:r w:rsidRPr="00F63B68">
              <w:rPr>
                <w:sz w:val="20"/>
                <w:szCs w:val="20"/>
                <w:u w:val="single"/>
              </w:rPr>
              <w:t>Министерство энергетики Российской Федерации</w:t>
            </w:r>
          </w:p>
          <w:p w:rsidR="007D3C2C" w:rsidRPr="00F63B68" w:rsidRDefault="007D3C2C" w:rsidP="007D3C2C">
            <w:pPr>
              <w:jc w:val="center"/>
              <w:rPr>
                <w:sz w:val="20"/>
                <w:szCs w:val="20"/>
              </w:rPr>
            </w:pPr>
            <w:r w:rsidRPr="00F63B68">
              <w:rPr>
                <w:sz w:val="20"/>
                <w:szCs w:val="20"/>
              </w:rPr>
              <w:t xml:space="preserve">(уполномоченный орган, которым рассматривается ходатайство </w:t>
            </w:r>
            <w:r w:rsidRPr="00F63B68">
              <w:rPr>
                <w:sz w:val="20"/>
                <w:szCs w:val="20"/>
              </w:rPr>
              <w:br/>
              <w:t>об установлении публичного сервитута)</w:t>
            </w:r>
          </w:p>
        </w:tc>
      </w:tr>
      <w:tr w:rsidR="007D3C2C" w:rsidRPr="00F63B68" w:rsidTr="007D3C2C">
        <w:tc>
          <w:tcPr>
            <w:tcW w:w="642" w:type="dxa"/>
            <w:shd w:val="clear" w:color="auto" w:fill="auto"/>
            <w:vAlign w:val="center"/>
          </w:tcPr>
          <w:p w:rsidR="007D3C2C" w:rsidRPr="00F63B68" w:rsidRDefault="007D3C2C" w:rsidP="007D3C2C">
            <w:pPr>
              <w:jc w:val="center"/>
              <w:rPr>
                <w:sz w:val="20"/>
                <w:szCs w:val="20"/>
              </w:rPr>
            </w:pPr>
            <w:r w:rsidRPr="00F63B68">
              <w:rPr>
                <w:sz w:val="20"/>
                <w:szCs w:val="20"/>
              </w:rPr>
              <w:t>2</w:t>
            </w:r>
          </w:p>
        </w:tc>
        <w:tc>
          <w:tcPr>
            <w:tcW w:w="9247" w:type="dxa"/>
            <w:gridSpan w:val="2"/>
            <w:shd w:val="clear" w:color="auto" w:fill="auto"/>
            <w:vAlign w:val="center"/>
          </w:tcPr>
          <w:p w:rsidR="007D3C2C" w:rsidRPr="00F63B68" w:rsidRDefault="007D3C2C" w:rsidP="007D3C2C">
            <w:pPr>
              <w:jc w:val="center"/>
              <w:rPr>
                <w:sz w:val="20"/>
                <w:szCs w:val="20"/>
              </w:rPr>
            </w:pPr>
            <w:r w:rsidRPr="00F63B68">
              <w:rPr>
                <w:sz w:val="20"/>
                <w:szCs w:val="20"/>
              </w:rPr>
              <w:t xml:space="preserve">Эксплуатация магистрального нефтепровода федерального значения «Магистральный нефтепровод </w:t>
            </w:r>
            <w:proofErr w:type="gramStart"/>
            <w:r w:rsidRPr="00F63B68">
              <w:rPr>
                <w:sz w:val="20"/>
                <w:szCs w:val="20"/>
              </w:rPr>
              <w:t>Калтасы-Куйбышев</w:t>
            </w:r>
            <w:proofErr w:type="gramEnd"/>
            <w:r w:rsidRPr="00F63B68">
              <w:rPr>
                <w:sz w:val="20"/>
                <w:szCs w:val="20"/>
              </w:rPr>
              <w:t>, d=820 мм, участок 59,5-109,85 км»</w:t>
            </w:r>
          </w:p>
          <w:p w:rsidR="007D3C2C" w:rsidRPr="00F63B68" w:rsidRDefault="007D3C2C" w:rsidP="007D3C2C">
            <w:pPr>
              <w:jc w:val="center"/>
              <w:rPr>
                <w:sz w:val="20"/>
                <w:szCs w:val="20"/>
              </w:rPr>
            </w:pPr>
            <w:r w:rsidRPr="00F63B68">
              <w:rPr>
                <w:sz w:val="20"/>
                <w:szCs w:val="20"/>
              </w:rPr>
              <w:t>(цель установления публичного сервитута)</w:t>
            </w:r>
          </w:p>
        </w:tc>
      </w:tr>
      <w:tr w:rsidR="007D3C2C" w:rsidRPr="00F63B68" w:rsidTr="007D3C2C">
        <w:tc>
          <w:tcPr>
            <w:tcW w:w="642" w:type="dxa"/>
            <w:vMerge w:val="restart"/>
            <w:shd w:val="clear" w:color="auto" w:fill="auto"/>
          </w:tcPr>
          <w:p w:rsidR="007D3C2C" w:rsidRPr="00F63B68" w:rsidRDefault="007D3C2C" w:rsidP="007D3C2C">
            <w:pPr>
              <w:jc w:val="center"/>
              <w:rPr>
                <w:sz w:val="20"/>
                <w:szCs w:val="20"/>
              </w:rPr>
            </w:pPr>
          </w:p>
          <w:p w:rsidR="007D3C2C" w:rsidRPr="00F63B68" w:rsidRDefault="007D3C2C" w:rsidP="007D3C2C">
            <w:pPr>
              <w:jc w:val="center"/>
              <w:rPr>
                <w:sz w:val="20"/>
                <w:szCs w:val="20"/>
              </w:rPr>
            </w:pPr>
            <w:r w:rsidRPr="00F63B68">
              <w:rPr>
                <w:sz w:val="20"/>
                <w:szCs w:val="20"/>
              </w:rPr>
              <w:t>3</w:t>
            </w:r>
          </w:p>
        </w:tc>
        <w:tc>
          <w:tcPr>
            <w:tcW w:w="2619" w:type="dxa"/>
            <w:shd w:val="clear" w:color="auto" w:fill="auto"/>
            <w:vAlign w:val="center"/>
          </w:tcPr>
          <w:p w:rsidR="007D3C2C" w:rsidRPr="00F63B68" w:rsidRDefault="007D3C2C" w:rsidP="007D3C2C">
            <w:pPr>
              <w:jc w:val="center"/>
              <w:rPr>
                <w:b/>
                <w:sz w:val="20"/>
                <w:szCs w:val="20"/>
              </w:rPr>
            </w:pPr>
            <w:r w:rsidRPr="00F63B68">
              <w:rPr>
                <w:b/>
                <w:bCs/>
                <w:sz w:val="20"/>
                <w:szCs w:val="20"/>
              </w:rPr>
              <w:t>Кадастровый номер</w:t>
            </w:r>
          </w:p>
        </w:tc>
        <w:tc>
          <w:tcPr>
            <w:tcW w:w="6628" w:type="dxa"/>
            <w:shd w:val="clear" w:color="auto" w:fill="auto"/>
            <w:vAlign w:val="center"/>
          </w:tcPr>
          <w:p w:rsidR="007D3C2C" w:rsidRPr="00F63B68" w:rsidRDefault="007D3C2C" w:rsidP="007D3C2C">
            <w:pPr>
              <w:jc w:val="center"/>
              <w:rPr>
                <w:b/>
                <w:sz w:val="20"/>
                <w:szCs w:val="20"/>
              </w:rPr>
            </w:pPr>
            <w:r w:rsidRPr="00F63B68">
              <w:rPr>
                <w:b/>
                <w:bCs/>
                <w:sz w:val="20"/>
                <w:szCs w:val="20"/>
              </w:rPr>
              <w:t>Адрес или иное описание местоположения земельного участка (участков), в отношении которого испрашивается публичный сервитут</w:t>
            </w:r>
          </w:p>
        </w:tc>
      </w:tr>
      <w:tr w:rsidR="007D3C2C" w:rsidRPr="00F63B68" w:rsidTr="007D3C2C">
        <w:trPr>
          <w:trHeight w:val="341"/>
        </w:trPr>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63:21:0000000:10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Самарская область, Клявлинский район, с. Новые Сосны</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63:21:0000000:102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Самарская область, Клявлинский район, колхоз " Красный Партизан"</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63:21:0000000:103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Самарская область, Клявлинский район, с. </w:t>
            </w:r>
            <w:proofErr w:type="spellStart"/>
            <w:r w:rsidRPr="00F63B68">
              <w:rPr>
                <w:color w:val="000000"/>
                <w:sz w:val="20"/>
                <w:szCs w:val="20"/>
              </w:rPr>
              <w:t>Назаровка</w:t>
            </w:r>
            <w:proofErr w:type="spellEnd"/>
            <w:r w:rsidRPr="00F63B68">
              <w:rPr>
                <w:color w:val="000000"/>
                <w:sz w:val="20"/>
                <w:szCs w:val="20"/>
              </w:rPr>
              <w:t>, колхоз "Ударник"</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63:21:0000000:104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Самарская область, Клявлинский район, с. Новые Сосны, колхоз им. Куйбышева</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63:21:0000000:114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Самарская область, Клявлинский район, </w:t>
            </w:r>
            <w:proofErr w:type="gramStart"/>
            <w:r w:rsidRPr="00F63B68">
              <w:rPr>
                <w:color w:val="000000"/>
                <w:sz w:val="20"/>
                <w:szCs w:val="20"/>
              </w:rPr>
              <w:t>с</w:t>
            </w:r>
            <w:proofErr w:type="gramEnd"/>
            <w:r w:rsidRPr="00F63B68">
              <w:rPr>
                <w:color w:val="000000"/>
                <w:sz w:val="20"/>
                <w:szCs w:val="20"/>
              </w:rPr>
              <w:t xml:space="preserve">. Старый </w:t>
            </w:r>
            <w:proofErr w:type="spellStart"/>
            <w:r w:rsidRPr="00F63B68">
              <w:rPr>
                <w:color w:val="000000"/>
                <w:sz w:val="20"/>
                <w:szCs w:val="20"/>
              </w:rPr>
              <w:t>Байтермиш</w:t>
            </w:r>
            <w:proofErr w:type="spellEnd"/>
            <w:r w:rsidRPr="00F63B68">
              <w:rPr>
                <w:color w:val="000000"/>
                <w:sz w:val="20"/>
                <w:szCs w:val="20"/>
              </w:rPr>
              <w:t>, СПК "Дружба"</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63:21:0000000:119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с. </w:t>
            </w:r>
            <w:proofErr w:type="spellStart"/>
            <w:r w:rsidRPr="00F63B68">
              <w:rPr>
                <w:color w:val="000000"/>
                <w:sz w:val="20"/>
                <w:szCs w:val="20"/>
              </w:rPr>
              <w:t>Назаровка</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63:21:0000000:16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ЛЭП 110 </w:t>
            </w:r>
            <w:proofErr w:type="spellStart"/>
            <w:r w:rsidRPr="00F63B68">
              <w:rPr>
                <w:color w:val="000000"/>
                <w:sz w:val="20"/>
                <w:szCs w:val="20"/>
              </w:rPr>
              <w:t>кВ</w:t>
            </w:r>
            <w:proofErr w:type="spellEnd"/>
            <w:r w:rsidRPr="00F63B68">
              <w:rPr>
                <w:color w:val="000000"/>
                <w:sz w:val="20"/>
                <w:szCs w:val="20"/>
              </w:rPr>
              <w:t xml:space="preserve"> "Камышла-1" ПС </w:t>
            </w:r>
            <w:proofErr w:type="spellStart"/>
            <w:r w:rsidRPr="00F63B68">
              <w:rPr>
                <w:color w:val="000000"/>
                <w:sz w:val="20"/>
                <w:szCs w:val="20"/>
              </w:rPr>
              <w:t>Клявлинская</w:t>
            </w:r>
            <w:proofErr w:type="spellEnd"/>
            <w:r w:rsidRPr="00F63B68">
              <w:rPr>
                <w:color w:val="000000"/>
                <w:sz w:val="20"/>
                <w:szCs w:val="20"/>
              </w:rPr>
              <w:t xml:space="preserve"> 110/35/10-ПС Камышла 110/35/10 (Клявлинский р-он, </w:t>
            </w:r>
            <w:proofErr w:type="spellStart"/>
            <w:r w:rsidRPr="00F63B68">
              <w:rPr>
                <w:color w:val="000000"/>
                <w:sz w:val="20"/>
                <w:szCs w:val="20"/>
              </w:rPr>
              <w:t>ст</w:t>
            </w:r>
            <w:proofErr w:type="gramStart"/>
            <w:r w:rsidRPr="00F63B68">
              <w:rPr>
                <w:color w:val="000000"/>
                <w:sz w:val="20"/>
                <w:szCs w:val="20"/>
              </w:rPr>
              <w:t>.К</w:t>
            </w:r>
            <w:proofErr w:type="gramEnd"/>
            <w:r w:rsidRPr="00F63B68">
              <w:rPr>
                <w:color w:val="000000"/>
                <w:sz w:val="20"/>
                <w:szCs w:val="20"/>
              </w:rPr>
              <w:t>лявлино-с.Камышла</w:t>
            </w:r>
            <w:proofErr w:type="spellEnd"/>
            <w:r w:rsidRPr="00F63B68">
              <w:rPr>
                <w:color w:val="000000"/>
                <w:sz w:val="20"/>
                <w:szCs w:val="20"/>
              </w:rPr>
              <w:t>)</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63:21:0000000:1005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Самарская область, сельское поселение </w:t>
            </w:r>
            <w:proofErr w:type="spellStart"/>
            <w:r w:rsidRPr="00F63B68">
              <w:rPr>
                <w:color w:val="000000"/>
                <w:sz w:val="20"/>
                <w:szCs w:val="20"/>
              </w:rPr>
              <w:t>Назаровка</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63:21:0000000:1011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Самарская область, Клявлинский район, сельское поселение Старый </w:t>
            </w:r>
            <w:proofErr w:type="spellStart"/>
            <w:r w:rsidRPr="00F63B68">
              <w:rPr>
                <w:color w:val="000000"/>
                <w:sz w:val="20"/>
                <w:szCs w:val="20"/>
              </w:rPr>
              <w:t>Маклауш</w:t>
            </w:r>
            <w:proofErr w:type="spellEnd"/>
            <w:r w:rsidRPr="00F63B68">
              <w:rPr>
                <w:color w:val="000000"/>
                <w:sz w:val="20"/>
                <w:szCs w:val="20"/>
              </w:rPr>
              <w:t xml:space="preserve">, </w:t>
            </w:r>
            <w:proofErr w:type="spellStart"/>
            <w:r w:rsidRPr="00F63B68">
              <w:rPr>
                <w:color w:val="000000"/>
                <w:sz w:val="20"/>
                <w:szCs w:val="20"/>
              </w:rPr>
              <w:t>Клявлинское</w:t>
            </w:r>
            <w:proofErr w:type="spellEnd"/>
            <w:r w:rsidRPr="00F63B68">
              <w:rPr>
                <w:color w:val="000000"/>
                <w:sz w:val="20"/>
                <w:szCs w:val="20"/>
              </w:rPr>
              <w:t xml:space="preserve"> лесничество, </w:t>
            </w:r>
            <w:proofErr w:type="spellStart"/>
            <w:r w:rsidRPr="00F63B68">
              <w:rPr>
                <w:color w:val="000000"/>
                <w:sz w:val="20"/>
                <w:szCs w:val="20"/>
              </w:rPr>
              <w:t>Клявлинское</w:t>
            </w:r>
            <w:proofErr w:type="spellEnd"/>
            <w:r w:rsidRPr="00F63B68">
              <w:rPr>
                <w:color w:val="000000"/>
                <w:sz w:val="20"/>
                <w:szCs w:val="20"/>
              </w:rPr>
              <w:t xml:space="preserve"> участковое лесничество, квартал 80 части выделов 1, 2, 21, 32</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63:21:0000000:1012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Самарская область, Клявлинский район, сельское поселение Старый </w:t>
            </w:r>
            <w:proofErr w:type="spellStart"/>
            <w:r w:rsidRPr="00F63B68">
              <w:rPr>
                <w:color w:val="000000"/>
                <w:sz w:val="20"/>
                <w:szCs w:val="20"/>
              </w:rPr>
              <w:t>Маклауш</w:t>
            </w:r>
            <w:proofErr w:type="spellEnd"/>
            <w:r w:rsidRPr="00F63B68">
              <w:rPr>
                <w:color w:val="000000"/>
                <w:sz w:val="20"/>
                <w:szCs w:val="20"/>
              </w:rPr>
              <w:t xml:space="preserve">, </w:t>
            </w:r>
            <w:proofErr w:type="spellStart"/>
            <w:r w:rsidRPr="00F63B68">
              <w:rPr>
                <w:color w:val="000000"/>
                <w:sz w:val="20"/>
                <w:szCs w:val="20"/>
              </w:rPr>
              <w:t>Клявлинское</w:t>
            </w:r>
            <w:proofErr w:type="spellEnd"/>
            <w:r w:rsidRPr="00F63B68">
              <w:rPr>
                <w:color w:val="000000"/>
                <w:sz w:val="20"/>
                <w:szCs w:val="20"/>
              </w:rPr>
              <w:t xml:space="preserve"> лесничество, </w:t>
            </w:r>
            <w:proofErr w:type="spellStart"/>
            <w:r w:rsidRPr="00F63B68">
              <w:rPr>
                <w:color w:val="000000"/>
                <w:sz w:val="20"/>
                <w:szCs w:val="20"/>
              </w:rPr>
              <w:t>Клявлинское</w:t>
            </w:r>
            <w:proofErr w:type="spellEnd"/>
            <w:r w:rsidRPr="00F63B68">
              <w:rPr>
                <w:color w:val="000000"/>
                <w:sz w:val="20"/>
                <w:szCs w:val="20"/>
              </w:rPr>
              <w:t xml:space="preserve"> участковое лесничество, квартал 80 части выделов 1, 2, 21</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63:21:0000000:1023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Самарская область, Клявлинский район, сельское поселение Старый </w:t>
            </w:r>
            <w:proofErr w:type="spellStart"/>
            <w:r w:rsidRPr="00F63B68">
              <w:rPr>
                <w:color w:val="000000"/>
                <w:sz w:val="20"/>
                <w:szCs w:val="20"/>
              </w:rPr>
              <w:t>Маклауш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63:21:0000000:1027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сельское поселение станция Клявлино</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63:21:0000000:1032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Самарская область, р-н. Клявлинский, с/п. Борискино-</w:t>
            </w:r>
            <w:proofErr w:type="spellStart"/>
            <w:r w:rsidRPr="00F63B68">
              <w:rPr>
                <w:color w:val="000000"/>
                <w:sz w:val="20"/>
                <w:szCs w:val="20"/>
              </w:rPr>
              <w:t>Игар</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63:21:0000000:1036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сельское поселение станция Клявлино, </w:t>
            </w:r>
            <w:proofErr w:type="spellStart"/>
            <w:r w:rsidRPr="00F63B68">
              <w:rPr>
                <w:color w:val="000000"/>
                <w:sz w:val="20"/>
                <w:szCs w:val="20"/>
              </w:rPr>
              <w:t>Клявлинское</w:t>
            </w:r>
            <w:proofErr w:type="spellEnd"/>
            <w:r w:rsidRPr="00F63B68">
              <w:rPr>
                <w:color w:val="000000"/>
                <w:sz w:val="20"/>
                <w:szCs w:val="20"/>
              </w:rPr>
              <w:t xml:space="preserve"> лесничество, </w:t>
            </w:r>
            <w:proofErr w:type="spellStart"/>
            <w:r w:rsidRPr="00F63B68">
              <w:rPr>
                <w:color w:val="000000"/>
                <w:sz w:val="20"/>
                <w:szCs w:val="20"/>
              </w:rPr>
              <w:t>Клявлинское</w:t>
            </w:r>
            <w:proofErr w:type="spellEnd"/>
            <w:r w:rsidRPr="00F63B68">
              <w:rPr>
                <w:color w:val="000000"/>
                <w:sz w:val="20"/>
                <w:szCs w:val="20"/>
              </w:rPr>
              <w:t xml:space="preserve"> участковое лесничество, квартал 121, части выделов 2, 3, 4, 8,...</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63:21:0000000:1049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Самарская область, Клявлинский район, сельское поселение Старый </w:t>
            </w:r>
            <w:proofErr w:type="spellStart"/>
            <w:r w:rsidRPr="00F63B68">
              <w:rPr>
                <w:color w:val="000000"/>
                <w:sz w:val="20"/>
                <w:szCs w:val="20"/>
              </w:rPr>
              <w:t>Маклауш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63:21:0000000:1050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Самарская область, Клявлинский район, сельское поселение станция Клявлино</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63:21:0000000:1052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Самарская область, Клявлинский район, сельское поселение Старый </w:t>
            </w:r>
            <w:proofErr w:type="spellStart"/>
            <w:r w:rsidRPr="00F63B68">
              <w:rPr>
                <w:color w:val="000000"/>
                <w:sz w:val="20"/>
                <w:szCs w:val="20"/>
              </w:rPr>
              <w:t>Маклауш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63:21:0000000:1274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Самарская область, Клявлинский район, сельское поселение </w:t>
            </w:r>
            <w:proofErr w:type="spellStart"/>
            <w:r w:rsidRPr="00F63B68">
              <w:rPr>
                <w:color w:val="000000"/>
                <w:sz w:val="20"/>
                <w:szCs w:val="20"/>
              </w:rPr>
              <w:t>Назаровка</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63:21:0000000:1286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Самарская область, Клявлинский район, </w:t>
            </w:r>
            <w:proofErr w:type="spellStart"/>
            <w:r w:rsidRPr="00F63B68">
              <w:rPr>
                <w:color w:val="000000"/>
                <w:sz w:val="20"/>
                <w:szCs w:val="20"/>
              </w:rPr>
              <w:t>Клявлинское</w:t>
            </w:r>
            <w:proofErr w:type="spellEnd"/>
            <w:r w:rsidRPr="00F63B68">
              <w:rPr>
                <w:color w:val="000000"/>
                <w:sz w:val="20"/>
                <w:szCs w:val="20"/>
              </w:rPr>
              <w:t xml:space="preserve"> лесничество, Бор-</w:t>
            </w:r>
            <w:proofErr w:type="spellStart"/>
            <w:r w:rsidRPr="00F63B68">
              <w:rPr>
                <w:color w:val="000000"/>
                <w:sz w:val="20"/>
                <w:szCs w:val="20"/>
              </w:rPr>
              <w:t>Игарское</w:t>
            </w:r>
            <w:proofErr w:type="spellEnd"/>
            <w:r w:rsidRPr="00F63B68">
              <w:rPr>
                <w:color w:val="000000"/>
                <w:sz w:val="20"/>
                <w:szCs w:val="20"/>
              </w:rPr>
              <w:t xml:space="preserve"> участковое лесничество, квартал № 55 части выделов 2,3,4,14</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63:21:0000000:1374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муниципальный район Клявлинский, сельское поселение станция Клявлино, земельный участок 0906051/1</w:t>
            </w:r>
          </w:p>
        </w:tc>
      </w:tr>
      <w:tr w:rsidR="007D3C2C" w:rsidRPr="00F63B68" w:rsidTr="007D3C2C">
        <w:tc>
          <w:tcPr>
            <w:tcW w:w="642" w:type="dxa"/>
            <w:vMerge w:val="restart"/>
            <w:shd w:val="clear" w:color="auto" w:fill="auto"/>
            <w:vAlign w:val="center"/>
          </w:tcPr>
          <w:p w:rsidR="007D3C2C" w:rsidRPr="00F63B68" w:rsidRDefault="007D3C2C" w:rsidP="007D3C2C">
            <w:pPr>
              <w:jc w:val="center"/>
              <w:rPr>
                <w:sz w:val="20"/>
                <w:szCs w:val="20"/>
              </w:rPr>
            </w:pPr>
            <w:r w:rsidRPr="00F63B68">
              <w:rPr>
                <w:sz w:val="20"/>
                <w:szCs w:val="20"/>
              </w:rPr>
              <w:br w:type="page"/>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63:21:0000000:1288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сельское </w:t>
            </w:r>
            <w:r w:rsidRPr="00F63B68">
              <w:rPr>
                <w:color w:val="000000"/>
                <w:sz w:val="20"/>
                <w:szCs w:val="20"/>
              </w:rPr>
              <w:lastRenderedPageBreak/>
              <w:t>поселение Борискино-</w:t>
            </w:r>
            <w:proofErr w:type="spellStart"/>
            <w:r w:rsidRPr="00F63B68">
              <w:rPr>
                <w:color w:val="000000"/>
                <w:sz w:val="20"/>
                <w:szCs w:val="20"/>
              </w:rPr>
              <w:t>Игар</w:t>
            </w:r>
            <w:proofErr w:type="spellEnd"/>
            <w:r w:rsidRPr="00F63B68">
              <w:rPr>
                <w:color w:val="000000"/>
                <w:sz w:val="20"/>
                <w:szCs w:val="20"/>
              </w:rPr>
              <w:t xml:space="preserve">, </w:t>
            </w:r>
            <w:proofErr w:type="spellStart"/>
            <w:r w:rsidRPr="00F63B68">
              <w:rPr>
                <w:color w:val="000000"/>
                <w:sz w:val="20"/>
                <w:szCs w:val="20"/>
              </w:rPr>
              <w:t>Клявлинское</w:t>
            </w:r>
            <w:proofErr w:type="spellEnd"/>
            <w:r w:rsidRPr="00F63B68">
              <w:rPr>
                <w:color w:val="000000"/>
                <w:sz w:val="20"/>
                <w:szCs w:val="20"/>
              </w:rPr>
              <w:t xml:space="preserve"> лесничество, Бор-</w:t>
            </w:r>
            <w:proofErr w:type="spellStart"/>
            <w:r w:rsidRPr="00F63B68">
              <w:rPr>
                <w:color w:val="000000"/>
                <w:sz w:val="20"/>
                <w:szCs w:val="20"/>
              </w:rPr>
              <w:t>Игарское</w:t>
            </w:r>
            <w:proofErr w:type="spellEnd"/>
            <w:r w:rsidRPr="00F63B68">
              <w:rPr>
                <w:color w:val="000000"/>
                <w:sz w:val="20"/>
                <w:szCs w:val="20"/>
              </w:rPr>
              <w:t xml:space="preserve"> </w:t>
            </w:r>
            <w:proofErr w:type="spellStart"/>
            <w:r w:rsidRPr="00F63B68">
              <w:rPr>
                <w:color w:val="000000"/>
                <w:sz w:val="20"/>
                <w:szCs w:val="20"/>
              </w:rPr>
              <w:t>учатковое</w:t>
            </w:r>
            <w:proofErr w:type="spellEnd"/>
            <w:r w:rsidRPr="00F63B68">
              <w:rPr>
                <w:color w:val="000000"/>
                <w:sz w:val="20"/>
                <w:szCs w:val="20"/>
              </w:rPr>
              <w:t xml:space="preserve"> лесничество, квартал 49 часть выдела 16, квартал 51 ч...</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63:21:0000000:2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Самарская область, Клявлинский район,</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63:21:0000000:238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Самарская область, Клявлинский район, колхоз " Красный Партизан", на расстоянии примерно 1000 м. по направлению на запад от д. Новый </w:t>
            </w:r>
            <w:proofErr w:type="spellStart"/>
            <w:r w:rsidRPr="00F63B68">
              <w:rPr>
                <w:color w:val="000000"/>
                <w:sz w:val="20"/>
                <w:szCs w:val="20"/>
              </w:rPr>
              <w:t>Казбулат</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63:21:0000000:261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Самарская область, Клявлинский район, колхоз имени Куйбышева, с. Новые Сосны, на расстоянии примерно 2500 м по направлению на восток от ст. Клявлино</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63:21:0000000:3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Самарская область, Клявлинский район, ст. Клявлино</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63:21:0000000:465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Самарская область, Клявлинский район, в границах сельского поселения </w:t>
            </w:r>
            <w:proofErr w:type="spellStart"/>
            <w:r w:rsidRPr="00F63B68">
              <w:rPr>
                <w:color w:val="000000"/>
                <w:sz w:val="20"/>
                <w:szCs w:val="20"/>
              </w:rPr>
              <w:t>Назаровка</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63:21:0000000:485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Самарская область, Клявлинский район, в границах сельского поселения Старый </w:t>
            </w:r>
            <w:proofErr w:type="spellStart"/>
            <w:r w:rsidRPr="00F63B68">
              <w:rPr>
                <w:color w:val="000000"/>
                <w:sz w:val="20"/>
                <w:szCs w:val="20"/>
              </w:rPr>
              <w:t>Маклауш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63:21:0000000:495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Самарская область, Клявлинский район, в границах сельского поселения станция Клявлино</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63:21:0000000:498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Самарская область, Клявлинский район, в границах сельского поселения Новые Сосны</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63:21:0000000:512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колхоз имени Куйбышева</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63:21:0000000:520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Самарская область, р-н. Клявлинский</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63:21:0000000:530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Самарская область, р-н. Клявлинский, с/п. Старый </w:t>
            </w:r>
            <w:proofErr w:type="spellStart"/>
            <w:r w:rsidRPr="00F63B68">
              <w:rPr>
                <w:color w:val="000000"/>
                <w:sz w:val="20"/>
                <w:szCs w:val="20"/>
              </w:rPr>
              <w:t>Маклауш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63:21:0000000:985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Самарская область, р-н. Клявлинский, с/п. станция Клявлино</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63:21:0000000:986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Самарская область, Клявлинский район, сельское поселение станция Клявлино, колхоз имени Куйбышева</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63:21:0000000:987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Самарская область,  Клявлинский район, сельское поселение </w:t>
            </w:r>
            <w:proofErr w:type="spellStart"/>
            <w:r w:rsidRPr="00F63B68">
              <w:rPr>
                <w:color w:val="000000"/>
                <w:sz w:val="20"/>
                <w:szCs w:val="20"/>
              </w:rPr>
              <w:t>Назаровка</w:t>
            </w:r>
            <w:proofErr w:type="spellEnd"/>
            <w:r w:rsidRPr="00F63B68">
              <w:rPr>
                <w:color w:val="000000"/>
                <w:sz w:val="20"/>
                <w:szCs w:val="20"/>
              </w:rPr>
              <w:t>, колхоз "Ударник"</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63:21:0000000:988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Самарская область, Клявлинский район, сельское поселение </w:t>
            </w:r>
            <w:proofErr w:type="spellStart"/>
            <w:r w:rsidRPr="00F63B68">
              <w:rPr>
                <w:color w:val="000000"/>
                <w:sz w:val="20"/>
                <w:szCs w:val="20"/>
              </w:rPr>
              <w:t>Назаровка</w:t>
            </w:r>
            <w:proofErr w:type="spellEnd"/>
            <w:r w:rsidRPr="00F63B68">
              <w:rPr>
                <w:color w:val="000000"/>
                <w:sz w:val="20"/>
                <w:szCs w:val="20"/>
              </w:rPr>
              <w:t>, колхоз "Ударник"</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63:21:0000000:999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Самарская </w:t>
            </w:r>
            <w:proofErr w:type="spellStart"/>
            <w:r w:rsidRPr="00F63B68">
              <w:rPr>
                <w:color w:val="000000"/>
                <w:sz w:val="20"/>
                <w:szCs w:val="20"/>
              </w:rPr>
              <w:t>область</w:t>
            </w:r>
            <w:proofErr w:type="gramStart"/>
            <w:r w:rsidRPr="00F63B68">
              <w:rPr>
                <w:color w:val="000000"/>
                <w:sz w:val="20"/>
                <w:szCs w:val="20"/>
              </w:rPr>
              <w:t>,К</w:t>
            </w:r>
            <w:proofErr w:type="gramEnd"/>
            <w:r w:rsidRPr="00F63B68">
              <w:rPr>
                <w:color w:val="000000"/>
                <w:sz w:val="20"/>
                <w:szCs w:val="20"/>
              </w:rPr>
              <w:t>лявлинский</w:t>
            </w:r>
            <w:proofErr w:type="spellEnd"/>
            <w:r w:rsidRPr="00F63B68">
              <w:rPr>
                <w:color w:val="000000"/>
                <w:sz w:val="20"/>
                <w:szCs w:val="20"/>
              </w:rPr>
              <w:t xml:space="preserve"> район, сельское поселение Старый </w:t>
            </w:r>
            <w:proofErr w:type="spellStart"/>
            <w:r w:rsidRPr="00F63B68">
              <w:rPr>
                <w:color w:val="000000"/>
                <w:sz w:val="20"/>
                <w:szCs w:val="20"/>
              </w:rPr>
              <w:t>Маклауш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63:21:0301003:137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w:t>
            </w:r>
            <w:proofErr w:type="gramStart"/>
            <w:r w:rsidRPr="00F63B68">
              <w:rPr>
                <w:color w:val="000000"/>
                <w:sz w:val="20"/>
                <w:szCs w:val="20"/>
              </w:rPr>
              <w:t>с</w:t>
            </w:r>
            <w:proofErr w:type="gramEnd"/>
            <w:r w:rsidRPr="00F63B68">
              <w:rPr>
                <w:color w:val="000000"/>
                <w:sz w:val="20"/>
                <w:szCs w:val="20"/>
              </w:rPr>
              <w:t xml:space="preserve">. Старый </w:t>
            </w:r>
            <w:proofErr w:type="spellStart"/>
            <w:r w:rsidRPr="00F63B68">
              <w:rPr>
                <w:color w:val="000000"/>
                <w:sz w:val="20"/>
                <w:szCs w:val="20"/>
              </w:rPr>
              <w:t>Маклауш</w:t>
            </w:r>
            <w:proofErr w:type="spellEnd"/>
            <w:r w:rsidRPr="00F63B68">
              <w:rPr>
                <w:color w:val="000000"/>
                <w:sz w:val="20"/>
                <w:szCs w:val="20"/>
              </w:rPr>
              <w:t>, СПК "Петровский"</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63:21:0301003:144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Самарская область, Клявлинский район, сельское поселение Старый </w:t>
            </w:r>
            <w:proofErr w:type="spellStart"/>
            <w:r w:rsidRPr="00F63B68">
              <w:rPr>
                <w:color w:val="000000"/>
                <w:sz w:val="20"/>
                <w:szCs w:val="20"/>
              </w:rPr>
              <w:t>Маклауш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63:21:0301003:16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w:t>
            </w:r>
            <w:proofErr w:type="gramStart"/>
            <w:r w:rsidRPr="00F63B68">
              <w:rPr>
                <w:color w:val="000000"/>
                <w:sz w:val="20"/>
                <w:szCs w:val="20"/>
              </w:rPr>
              <w:t>с</w:t>
            </w:r>
            <w:proofErr w:type="gramEnd"/>
            <w:r w:rsidRPr="00F63B68">
              <w:rPr>
                <w:color w:val="000000"/>
                <w:sz w:val="20"/>
                <w:szCs w:val="20"/>
              </w:rPr>
              <w:t xml:space="preserve">. Старый </w:t>
            </w:r>
            <w:proofErr w:type="spellStart"/>
            <w:r w:rsidRPr="00F63B68">
              <w:rPr>
                <w:color w:val="000000"/>
                <w:sz w:val="20"/>
                <w:szCs w:val="20"/>
              </w:rPr>
              <w:t>Маклауш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63:21:0301003:17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w:t>
            </w:r>
            <w:proofErr w:type="gramStart"/>
            <w:r w:rsidRPr="00F63B68">
              <w:rPr>
                <w:color w:val="000000"/>
                <w:sz w:val="20"/>
                <w:szCs w:val="20"/>
              </w:rPr>
              <w:t>с</w:t>
            </w:r>
            <w:proofErr w:type="gramEnd"/>
            <w:r w:rsidRPr="00F63B68">
              <w:rPr>
                <w:color w:val="000000"/>
                <w:sz w:val="20"/>
                <w:szCs w:val="20"/>
              </w:rPr>
              <w:t xml:space="preserve">. Старый </w:t>
            </w:r>
            <w:proofErr w:type="spellStart"/>
            <w:r w:rsidRPr="00F63B68">
              <w:rPr>
                <w:color w:val="000000"/>
                <w:sz w:val="20"/>
                <w:szCs w:val="20"/>
              </w:rPr>
              <w:t>Маклауш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63:21:0301003:21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w:t>
            </w:r>
            <w:proofErr w:type="gramStart"/>
            <w:r w:rsidRPr="00F63B68">
              <w:rPr>
                <w:color w:val="000000"/>
                <w:sz w:val="20"/>
                <w:szCs w:val="20"/>
              </w:rPr>
              <w:t>с</w:t>
            </w:r>
            <w:proofErr w:type="gramEnd"/>
            <w:r w:rsidRPr="00F63B68">
              <w:rPr>
                <w:color w:val="000000"/>
                <w:sz w:val="20"/>
                <w:szCs w:val="20"/>
              </w:rPr>
              <w:t xml:space="preserve">. Старый </w:t>
            </w:r>
            <w:proofErr w:type="spellStart"/>
            <w:r w:rsidRPr="00F63B68">
              <w:rPr>
                <w:color w:val="000000"/>
                <w:sz w:val="20"/>
                <w:szCs w:val="20"/>
              </w:rPr>
              <w:t>Маклауш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63:21:0301003:22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w:t>
            </w:r>
            <w:proofErr w:type="gramStart"/>
            <w:r w:rsidRPr="00F63B68">
              <w:rPr>
                <w:color w:val="000000"/>
                <w:sz w:val="20"/>
                <w:szCs w:val="20"/>
              </w:rPr>
              <w:t>с</w:t>
            </w:r>
            <w:proofErr w:type="gramEnd"/>
            <w:r w:rsidRPr="00F63B68">
              <w:rPr>
                <w:color w:val="000000"/>
                <w:sz w:val="20"/>
                <w:szCs w:val="20"/>
              </w:rPr>
              <w:t xml:space="preserve">. Старый </w:t>
            </w:r>
            <w:proofErr w:type="spellStart"/>
            <w:r w:rsidRPr="00F63B68">
              <w:rPr>
                <w:color w:val="000000"/>
                <w:sz w:val="20"/>
                <w:szCs w:val="20"/>
              </w:rPr>
              <w:t>Маклауш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63:21:0301003:24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w:t>
            </w:r>
            <w:proofErr w:type="gramStart"/>
            <w:r w:rsidRPr="00F63B68">
              <w:rPr>
                <w:color w:val="000000"/>
                <w:sz w:val="20"/>
                <w:szCs w:val="20"/>
              </w:rPr>
              <w:t>с</w:t>
            </w:r>
            <w:proofErr w:type="gramEnd"/>
            <w:r w:rsidRPr="00F63B68">
              <w:rPr>
                <w:color w:val="000000"/>
                <w:sz w:val="20"/>
                <w:szCs w:val="20"/>
              </w:rPr>
              <w:t xml:space="preserve">. Старый </w:t>
            </w:r>
            <w:proofErr w:type="spellStart"/>
            <w:r w:rsidRPr="00F63B68">
              <w:rPr>
                <w:color w:val="000000"/>
                <w:sz w:val="20"/>
                <w:szCs w:val="20"/>
              </w:rPr>
              <w:t>Маклауш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63:21:0301003:355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Самарская область, Клявлинский район, сельское поселение Старый </w:t>
            </w:r>
            <w:proofErr w:type="spellStart"/>
            <w:r w:rsidRPr="00F63B68">
              <w:rPr>
                <w:color w:val="000000"/>
                <w:sz w:val="20"/>
                <w:szCs w:val="20"/>
              </w:rPr>
              <w:t>Маклауш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63:21:0301005:34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w:t>
            </w:r>
            <w:proofErr w:type="gramStart"/>
            <w:r w:rsidRPr="00F63B68">
              <w:rPr>
                <w:color w:val="000000"/>
                <w:sz w:val="20"/>
                <w:szCs w:val="20"/>
              </w:rPr>
              <w:t>с</w:t>
            </w:r>
            <w:proofErr w:type="gramEnd"/>
            <w:r w:rsidRPr="00F63B68">
              <w:rPr>
                <w:color w:val="000000"/>
                <w:sz w:val="20"/>
                <w:szCs w:val="20"/>
              </w:rPr>
              <w:t xml:space="preserve">. Старый </w:t>
            </w:r>
            <w:proofErr w:type="spellStart"/>
            <w:r w:rsidRPr="00F63B68">
              <w:rPr>
                <w:color w:val="000000"/>
                <w:sz w:val="20"/>
                <w:szCs w:val="20"/>
              </w:rPr>
              <w:t>Маклауш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63:21:0301005:35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w:t>
            </w:r>
            <w:proofErr w:type="gramStart"/>
            <w:r w:rsidRPr="00F63B68">
              <w:rPr>
                <w:color w:val="000000"/>
                <w:sz w:val="20"/>
                <w:szCs w:val="20"/>
              </w:rPr>
              <w:t>с</w:t>
            </w:r>
            <w:proofErr w:type="gramEnd"/>
            <w:r w:rsidRPr="00F63B68">
              <w:rPr>
                <w:color w:val="000000"/>
                <w:sz w:val="20"/>
                <w:szCs w:val="20"/>
              </w:rPr>
              <w:t xml:space="preserve">. Старый </w:t>
            </w:r>
            <w:proofErr w:type="spellStart"/>
            <w:r w:rsidRPr="00F63B68">
              <w:rPr>
                <w:color w:val="000000"/>
                <w:sz w:val="20"/>
                <w:szCs w:val="20"/>
              </w:rPr>
              <w:t>Маклауш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63:21:0301005:36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w:t>
            </w:r>
            <w:proofErr w:type="gramStart"/>
            <w:r w:rsidRPr="00F63B68">
              <w:rPr>
                <w:color w:val="000000"/>
                <w:sz w:val="20"/>
                <w:szCs w:val="20"/>
              </w:rPr>
              <w:t>с</w:t>
            </w:r>
            <w:proofErr w:type="gramEnd"/>
            <w:r w:rsidRPr="00F63B68">
              <w:rPr>
                <w:color w:val="000000"/>
                <w:sz w:val="20"/>
                <w:szCs w:val="20"/>
              </w:rPr>
              <w:t xml:space="preserve">. Старый </w:t>
            </w:r>
            <w:proofErr w:type="spellStart"/>
            <w:r w:rsidRPr="00F63B68">
              <w:rPr>
                <w:color w:val="000000"/>
                <w:sz w:val="20"/>
                <w:szCs w:val="20"/>
              </w:rPr>
              <w:t>Маклауш</w:t>
            </w:r>
            <w:proofErr w:type="spellEnd"/>
          </w:p>
        </w:tc>
      </w:tr>
      <w:tr w:rsidR="007D3C2C" w:rsidRPr="00F63B68" w:rsidTr="007D3C2C">
        <w:tc>
          <w:tcPr>
            <w:tcW w:w="642" w:type="dxa"/>
            <w:vMerge w:val="restart"/>
            <w:shd w:val="clear" w:color="auto" w:fill="auto"/>
            <w:vAlign w:val="center"/>
          </w:tcPr>
          <w:p w:rsidR="007D3C2C" w:rsidRPr="00F63B68" w:rsidRDefault="007D3C2C" w:rsidP="007D3C2C">
            <w:pPr>
              <w:jc w:val="center"/>
              <w:rPr>
                <w:sz w:val="20"/>
                <w:szCs w:val="20"/>
              </w:rPr>
            </w:pPr>
            <w:r w:rsidRPr="00F63B68">
              <w:rPr>
                <w:sz w:val="20"/>
                <w:szCs w:val="20"/>
              </w:rPr>
              <w:br w:type="page"/>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63:21:0301005:38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w:t>
            </w:r>
            <w:proofErr w:type="gramStart"/>
            <w:r w:rsidRPr="00F63B68">
              <w:rPr>
                <w:color w:val="000000"/>
                <w:sz w:val="20"/>
                <w:szCs w:val="20"/>
              </w:rPr>
              <w:t>с</w:t>
            </w:r>
            <w:proofErr w:type="gramEnd"/>
            <w:r w:rsidRPr="00F63B68">
              <w:rPr>
                <w:color w:val="000000"/>
                <w:sz w:val="20"/>
                <w:szCs w:val="20"/>
              </w:rPr>
              <w:t xml:space="preserve">. Старый </w:t>
            </w:r>
            <w:proofErr w:type="spellStart"/>
            <w:r w:rsidRPr="00F63B68">
              <w:rPr>
                <w:color w:val="000000"/>
                <w:sz w:val="20"/>
                <w:szCs w:val="20"/>
              </w:rPr>
              <w:t>Маклауш</w:t>
            </w:r>
            <w:proofErr w:type="spellEnd"/>
            <w:r w:rsidRPr="00F63B68">
              <w:rPr>
                <w:color w:val="000000"/>
                <w:sz w:val="20"/>
                <w:szCs w:val="20"/>
              </w:rPr>
              <w:t>, СПК " Петровский"</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63:21:0302001:136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муниципальный район, сельское поселение Старый </w:t>
            </w:r>
            <w:proofErr w:type="spellStart"/>
            <w:r w:rsidRPr="00F63B68">
              <w:rPr>
                <w:color w:val="000000"/>
                <w:sz w:val="20"/>
                <w:szCs w:val="20"/>
              </w:rPr>
              <w:t>Маклауш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63:21:0302001:137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w:t>
            </w:r>
            <w:proofErr w:type="spellStart"/>
            <w:r w:rsidRPr="00F63B68">
              <w:rPr>
                <w:color w:val="000000"/>
                <w:sz w:val="20"/>
                <w:szCs w:val="20"/>
              </w:rPr>
              <w:t>райогн</w:t>
            </w:r>
            <w:proofErr w:type="spellEnd"/>
            <w:r w:rsidRPr="00F63B68">
              <w:rPr>
                <w:color w:val="000000"/>
                <w:sz w:val="20"/>
                <w:szCs w:val="20"/>
              </w:rPr>
              <w:t xml:space="preserve">, сельское поселение </w:t>
            </w:r>
            <w:proofErr w:type="gramStart"/>
            <w:r w:rsidRPr="00F63B68">
              <w:rPr>
                <w:color w:val="000000"/>
                <w:sz w:val="20"/>
                <w:szCs w:val="20"/>
              </w:rPr>
              <w:t>Старый</w:t>
            </w:r>
            <w:proofErr w:type="gramEnd"/>
            <w:r w:rsidRPr="00F63B68">
              <w:rPr>
                <w:color w:val="000000"/>
                <w:sz w:val="20"/>
                <w:szCs w:val="20"/>
              </w:rPr>
              <w:t xml:space="preserve"> </w:t>
            </w:r>
            <w:proofErr w:type="spellStart"/>
            <w:r w:rsidRPr="00F63B68">
              <w:rPr>
                <w:color w:val="000000"/>
                <w:sz w:val="20"/>
                <w:szCs w:val="20"/>
              </w:rPr>
              <w:t>Маклауш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63:21:0302001:139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Самарская область, Клявлинский район, сельское поселение Старый </w:t>
            </w:r>
            <w:proofErr w:type="spellStart"/>
            <w:r w:rsidRPr="00F63B68">
              <w:rPr>
                <w:color w:val="000000"/>
                <w:sz w:val="20"/>
                <w:szCs w:val="20"/>
              </w:rPr>
              <w:t>Маклауш</w:t>
            </w:r>
            <w:proofErr w:type="spellEnd"/>
            <w:r w:rsidRPr="00F63B68">
              <w:rPr>
                <w:color w:val="000000"/>
                <w:sz w:val="20"/>
                <w:szCs w:val="20"/>
              </w:rPr>
              <w:t xml:space="preserve">, </w:t>
            </w:r>
            <w:proofErr w:type="spellStart"/>
            <w:r w:rsidRPr="00F63B68">
              <w:rPr>
                <w:color w:val="000000"/>
                <w:sz w:val="20"/>
                <w:szCs w:val="20"/>
              </w:rPr>
              <w:t>Клявлинское</w:t>
            </w:r>
            <w:proofErr w:type="spellEnd"/>
            <w:r w:rsidRPr="00F63B68">
              <w:rPr>
                <w:color w:val="000000"/>
                <w:sz w:val="20"/>
                <w:szCs w:val="20"/>
              </w:rPr>
              <w:t xml:space="preserve"> лесничество, </w:t>
            </w:r>
            <w:proofErr w:type="spellStart"/>
            <w:r w:rsidRPr="00F63B68">
              <w:rPr>
                <w:color w:val="000000"/>
                <w:sz w:val="20"/>
                <w:szCs w:val="20"/>
              </w:rPr>
              <w:t>Клявлинское</w:t>
            </w:r>
            <w:proofErr w:type="spellEnd"/>
            <w:r w:rsidRPr="00F63B68">
              <w:rPr>
                <w:color w:val="000000"/>
                <w:sz w:val="20"/>
                <w:szCs w:val="20"/>
              </w:rPr>
              <w:t xml:space="preserve"> участковое лесничество, квартал 80 часть выдела 1</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63:21:0302001:17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Самарская область, Клявлинский район, пос. ЛПДС </w:t>
            </w:r>
            <w:proofErr w:type="spellStart"/>
            <w:r w:rsidRPr="00F63B68">
              <w:rPr>
                <w:color w:val="000000"/>
                <w:sz w:val="20"/>
                <w:szCs w:val="20"/>
              </w:rPr>
              <w:t>Елизаветинка</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63:21:0302001:18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Самарская область, Клявлинский район, пос. ЛПДС </w:t>
            </w:r>
            <w:proofErr w:type="spellStart"/>
            <w:r w:rsidRPr="00F63B68">
              <w:rPr>
                <w:color w:val="000000"/>
                <w:sz w:val="20"/>
                <w:szCs w:val="20"/>
              </w:rPr>
              <w:t>Елизаветинка</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63:21:0302001:19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w:t>
            </w:r>
            <w:proofErr w:type="gramStart"/>
            <w:r w:rsidRPr="00F63B68">
              <w:rPr>
                <w:color w:val="000000"/>
                <w:sz w:val="20"/>
                <w:szCs w:val="20"/>
              </w:rPr>
              <w:t>с</w:t>
            </w:r>
            <w:proofErr w:type="gramEnd"/>
            <w:r w:rsidRPr="00F63B68">
              <w:rPr>
                <w:color w:val="000000"/>
                <w:sz w:val="20"/>
                <w:szCs w:val="20"/>
              </w:rPr>
              <w:t xml:space="preserve">. Старый </w:t>
            </w:r>
            <w:proofErr w:type="spellStart"/>
            <w:r w:rsidRPr="00F63B68">
              <w:rPr>
                <w:color w:val="000000"/>
                <w:sz w:val="20"/>
                <w:szCs w:val="20"/>
              </w:rPr>
              <w:t>Маклауш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63:21:0302001:22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w:t>
            </w:r>
            <w:proofErr w:type="gramStart"/>
            <w:r w:rsidRPr="00F63B68">
              <w:rPr>
                <w:color w:val="000000"/>
                <w:sz w:val="20"/>
                <w:szCs w:val="20"/>
              </w:rPr>
              <w:t>с</w:t>
            </w:r>
            <w:proofErr w:type="gramEnd"/>
            <w:r w:rsidRPr="00F63B68">
              <w:rPr>
                <w:color w:val="000000"/>
                <w:sz w:val="20"/>
                <w:szCs w:val="20"/>
              </w:rPr>
              <w:t xml:space="preserve">. Старый </w:t>
            </w:r>
            <w:proofErr w:type="spellStart"/>
            <w:r w:rsidRPr="00F63B68">
              <w:rPr>
                <w:color w:val="000000"/>
                <w:sz w:val="20"/>
                <w:szCs w:val="20"/>
              </w:rPr>
              <w:t>Маклауш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63:21:0302001:24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w:t>
            </w:r>
            <w:proofErr w:type="gramStart"/>
            <w:r w:rsidRPr="00F63B68">
              <w:rPr>
                <w:color w:val="000000"/>
                <w:sz w:val="20"/>
                <w:szCs w:val="20"/>
              </w:rPr>
              <w:t>с</w:t>
            </w:r>
            <w:proofErr w:type="gramEnd"/>
            <w:r w:rsidRPr="00F63B68">
              <w:rPr>
                <w:color w:val="000000"/>
                <w:sz w:val="20"/>
                <w:szCs w:val="20"/>
              </w:rPr>
              <w:t xml:space="preserve">. Старый </w:t>
            </w:r>
            <w:proofErr w:type="spellStart"/>
            <w:r w:rsidRPr="00F63B68">
              <w:rPr>
                <w:color w:val="000000"/>
                <w:sz w:val="20"/>
                <w:szCs w:val="20"/>
              </w:rPr>
              <w:t>Маклауш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63:21:0302001:27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w:t>
            </w:r>
            <w:proofErr w:type="gramStart"/>
            <w:r w:rsidRPr="00F63B68">
              <w:rPr>
                <w:color w:val="000000"/>
                <w:sz w:val="20"/>
                <w:szCs w:val="20"/>
              </w:rPr>
              <w:t>с</w:t>
            </w:r>
            <w:proofErr w:type="gramEnd"/>
            <w:r w:rsidRPr="00F63B68">
              <w:rPr>
                <w:color w:val="000000"/>
                <w:sz w:val="20"/>
                <w:szCs w:val="20"/>
              </w:rPr>
              <w:t xml:space="preserve">. Старый </w:t>
            </w:r>
            <w:proofErr w:type="spellStart"/>
            <w:r w:rsidRPr="00F63B68">
              <w:rPr>
                <w:color w:val="000000"/>
                <w:sz w:val="20"/>
                <w:szCs w:val="20"/>
              </w:rPr>
              <w:t>Маклауш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63:21:0302002:314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муниципальный район Клявлинский, сельское поселение Старый </w:t>
            </w:r>
            <w:proofErr w:type="spellStart"/>
            <w:r w:rsidRPr="00F63B68">
              <w:rPr>
                <w:color w:val="000000"/>
                <w:sz w:val="20"/>
                <w:szCs w:val="20"/>
              </w:rPr>
              <w:t>Маклауш</w:t>
            </w:r>
            <w:proofErr w:type="spellEnd"/>
            <w:r w:rsidRPr="00F63B68">
              <w:rPr>
                <w:color w:val="000000"/>
                <w:sz w:val="20"/>
                <w:szCs w:val="20"/>
              </w:rPr>
              <w:t xml:space="preserve">, нефтеперекачивающая станция </w:t>
            </w:r>
            <w:proofErr w:type="spellStart"/>
            <w:r w:rsidRPr="00F63B68">
              <w:rPr>
                <w:color w:val="000000"/>
                <w:sz w:val="20"/>
                <w:szCs w:val="20"/>
              </w:rPr>
              <w:t>Елизаветинка</w:t>
            </w:r>
            <w:proofErr w:type="spellEnd"/>
            <w:r w:rsidRPr="00F63B68">
              <w:rPr>
                <w:color w:val="000000"/>
                <w:sz w:val="20"/>
                <w:szCs w:val="20"/>
              </w:rPr>
              <w:t xml:space="preserve"> территория, земельный участок №1</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63:21:0302002:316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р-н Клявлинский</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63:21:0305001:10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Самарская область, Клявлинский район, пос. ЛПДС </w:t>
            </w:r>
            <w:proofErr w:type="spellStart"/>
            <w:r w:rsidRPr="00F63B68">
              <w:rPr>
                <w:color w:val="000000"/>
                <w:sz w:val="20"/>
                <w:szCs w:val="20"/>
              </w:rPr>
              <w:t>Елизаветинка</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63:21:0305001:11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w:t>
            </w:r>
            <w:proofErr w:type="gramStart"/>
            <w:r w:rsidRPr="00F63B68">
              <w:rPr>
                <w:color w:val="000000"/>
                <w:sz w:val="20"/>
                <w:szCs w:val="20"/>
              </w:rPr>
              <w:t>с</w:t>
            </w:r>
            <w:proofErr w:type="gramEnd"/>
            <w:r w:rsidRPr="00F63B68">
              <w:rPr>
                <w:color w:val="000000"/>
                <w:sz w:val="20"/>
                <w:szCs w:val="20"/>
              </w:rPr>
              <w:t xml:space="preserve">. Старый </w:t>
            </w:r>
            <w:proofErr w:type="spellStart"/>
            <w:r w:rsidRPr="00F63B68">
              <w:rPr>
                <w:color w:val="000000"/>
                <w:sz w:val="20"/>
                <w:szCs w:val="20"/>
              </w:rPr>
              <w:t>Маклауш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63:21:0305001:12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Самарская область, Клявлинский район, пос. ЛПДС </w:t>
            </w:r>
            <w:proofErr w:type="spellStart"/>
            <w:r w:rsidRPr="00F63B68">
              <w:rPr>
                <w:color w:val="000000"/>
                <w:sz w:val="20"/>
                <w:szCs w:val="20"/>
              </w:rPr>
              <w:t>Елизаветинка</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63:21:0305002:16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w:t>
            </w:r>
            <w:proofErr w:type="gramStart"/>
            <w:r w:rsidRPr="00F63B68">
              <w:rPr>
                <w:color w:val="000000"/>
                <w:sz w:val="20"/>
                <w:szCs w:val="20"/>
              </w:rPr>
              <w:t>с</w:t>
            </w:r>
            <w:proofErr w:type="gramEnd"/>
            <w:r w:rsidRPr="00F63B68">
              <w:rPr>
                <w:color w:val="000000"/>
                <w:sz w:val="20"/>
                <w:szCs w:val="20"/>
              </w:rPr>
              <w:t xml:space="preserve">. Старый </w:t>
            </w:r>
            <w:proofErr w:type="spellStart"/>
            <w:r w:rsidRPr="00F63B68">
              <w:rPr>
                <w:color w:val="000000"/>
                <w:sz w:val="20"/>
                <w:szCs w:val="20"/>
              </w:rPr>
              <w:t>Маклауш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63:21:0305002:17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Самарская область,  Клявлинский район, пос. ЛПДС </w:t>
            </w:r>
            <w:proofErr w:type="spellStart"/>
            <w:r w:rsidRPr="00F63B68">
              <w:rPr>
                <w:color w:val="000000"/>
                <w:sz w:val="20"/>
                <w:szCs w:val="20"/>
              </w:rPr>
              <w:t>Елизаветинка</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63:21:0305003:21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w:t>
            </w:r>
            <w:proofErr w:type="gramStart"/>
            <w:r w:rsidRPr="00F63B68">
              <w:rPr>
                <w:color w:val="000000"/>
                <w:sz w:val="20"/>
                <w:szCs w:val="20"/>
              </w:rPr>
              <w:t>с</w:t>
            </w:r>
            <w:proofErr w:type="gramEnd"/>
            <w:r w:rsidRPr="00F63B68">
              <w:rPr>
                <w:color w:val="000000"/>
                <w:sz w:val="20"/>
                <w:szCs w:val="20"/>
              </w:rPr>
              <w:t xml:space="preserve">. Старый </w:t>
            </w:r>
            <w:proofErr w:type="spellStart"/>
            <w:r w:rsidRPr="00F63B68">
              <w:rPr>
                <w:color w:val="000000"/>
                <w:sz w:val="20"/>
                <w:szCs w:val="20"/>
              </w:rPr>
              <w:t>Маклауш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63:21:0305003:24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w:t>
            </w:r>
            <w:proofErr w:type="gramStart"/>
            <w:r w:rsidRPr="00F63B68">
              <w:rPr>
                <w:color w:val="000000"/>
                <w:sz w:val="20"/>
                <w:szCs w:val="20"/>
              </w:rPr>
              <w:t>с</w:t>
            </w:r>
            <w:proofErr w:type="gramEnd"/>
            <w:r w:rsidRPr="00F63B68">
              <w:rPr>
                <w:color w:val="000000"/>
                <w:sz w:val="20"/>
                <w:szCs w:val="20"/>
              </w:rPr>
              <w:t xml:space="preserve">. Старый </w:t>
            </w:r>
            <w:proofErr w:type="spellStart"/>
            <w:r w:rsidRPr="00F63B68">
              <w:rPr>
                <w:color w:val="000000"/>
                <w:sz w:val="20"/>
                <w:szCs w:val="20"/>
              </w:rPr>
              <w:t>Маклауш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63:21:0402001:44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в границах бывшего колхоза "Ударник"</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63:21:0402002:10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с. </w:t>
            </w:r>
            <w:proofErr w:type="spellStart"/>
            <w:r w:rsidRPr="00F63B68">
              <w:rPr>
                <w:color w:val="000000"/>
                <w:sz w:val="20"/>
                <w:szCs w:val="20"/>
              </w:rPr>
              <w:t>Назаровка</w:t>
            </w:r>
            <w:proofErr w:type="spellEnd"/>
            <w:r w:rsidRPr="00F63B68">
              <w:rPr>
                <w:color w:val="000000"/>
                <w:sz w:val="20"/>
                <w:szCs w:val="20"/>
              </w:rPr>
              <w:t>,  СПК "Назаровский"</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63:21:0402002:11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с. </w:t>
            </w:r>
            <w:proofErr w:type="spellStart"/>
            <w:r w:rsidRPr="00F63B68">
              <w:rPr>
                <w:color w:val="000000"/>
                <w:sz w:val="20"/>
                <w:szCs w:val="20"/>
              </w:rPr>
              <w:t>Назаровка</w:t>
            </w:r>
            <w:proofErr w:type="spellEnd"/>
            <w:r w:rsidRPr="00F63B68">
              <w:rPr>
                <w:color w:val="000000"/>
                <w:sz w:val="20"/>
                <w:szCs w:val="20"/>
              </w:rPr>
              <w:t>, СПК " Назаровский"</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63:21:0402002:12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с. </w:t>
            </w:r>
            <w:proofErr w:type="spellStart"/>
            <w:r w:rsidRPr="00F63B68">
              <w:rPr>
                <w:color w:val="000000"/>
                <w:sz w:val="20"/>
                <w:szCs w:val="20"/>
              </w:rPr>
              <w:t>Назаровка</w:t>
            </w:r>
            <w:proofErr w:type="spellEnd"/>
            <w:r w:rsidRPr="00F63B68">
              <w:rPr>
                <w:color w:val="000000"/>
                <w:sz w:val="20"/>
                <w:szCs w:val="20"/>
              </w:rPr>
              <w:t>, СПК " Назаровский"</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63:21:0402002:13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с. </w:t>
            </w:r>
            <w:proofErr w:type="spellStart"/>
            <w:r w:rsidRPr="00F63B68">
              <w:rPr>
                <w:color w:val="000000"/>
                <w:sz w:val="20"/>
                <w:szCs w:val="20"/>
              </w:rPr>
              <w:t>Назаровка</w:t>
            </w:r>
            <w:proofErr w:type="spellEnd"/>
            <w:r w:rsidRPr="00F63B68">
              <w:rPr>
                <w:color w:val="000000"/>
                <w:sz w:val="20"/>
                <w:szCs w:val="20"/>
              </w:rPr>
              <w:t>, СПК " Назаровский"</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63:21:0402002:14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с. </w:t>
            </w:r>
            <w:proofErr w:type="spellStart"/>
            <w:r w:rsidRPr="00F63B68">
              <w:rPr>
                <w:color w:val="000000"/>
                <w:sz w:val="20"/>
                <w:szCs w:val="20"/>
              </w:rPr>
              <w:t>Назаровка</w:t>
            </w:r>
            <w:proofErr w:type="spellEnd"/>
            <w:r w:rsidRPr="00F63B68">
              <w:rPr>
                <w:color w:val="000000"/>
                <w:sz w:val="20"/>
                <w:szCs w:val="20"/>
              </w:rPr>
              <w:t>, СПК " Назаровский"</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63:21:0402002:15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с. </w:t>
            </w:r>
            <w:proofErr w:type="spellStart"/>
            <w:r w:rsidRPr="00F63B68">
              <w:rPr>
                <w:color w:val="000000"/>
                <w:sz w:val="20"/>
                <w:szCs w:val="20"/>
              </w:rPr>
              <w:t>Назаровка</w:t>
            </w:r>
            <w:proofErr w:type="spellEnd"/>
            <w:r w:rsidRPr="00F63B68">
              <w:rPr>
                <w:color w:val="000000"/>
                <w:sz w:val="20"/>
                <w:szCs w:val="20"/>
              </w:rPr>
              <w:t>, СПК " Назаровский"</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63:21:0402002:17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с. </w:t>
            </w:r>
            <w:proofErr w:type="spellStart"/>
            <w:r w:rsidRPr="00F63B68">
              <w:rPr>
                <w:color w:val="000000"/>
                <w:sz w:val="20"/>
                <w:szCs w:val="20"/>
              </w:rPr>
              <w:t>Назаровка</w:t>
            </w:r>
            <w:proofErr w:type="spellEnd"/>
            <w:r w:rsidRPr="00F63B68">
              <w:rPr>
                <w:color w:val="000000"/>
                <w:sz w:val="20"/>
                <w:szCs w:val="20"/>
              </w:rPr>
              <w:t>, СПК " Назаровский"</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63:21:0402002:384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Самарская область, Клявлинский район, сельское поселение </w:t>
            </w:r>
            <w:proofErr w:type="spellStart"/>
            <w:r w:rsidRPr="00F63B68">
              <w:rPr>
                <w:color w:val="000000"/>
                <w:sz w:val="20"/>
                <w:szCs w:val="20"/>
              </w:rPr>
              <w:t>Назаровка</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63:21:0402002:9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с. </w:t>
            </w:r>
            <w:proofErr w:type="spellStart"/>
            <w:r w:rsidRPr="00F63B68">
              <w:rPr>
                <w:color w:val="000000"/>
                <w:sz w:val="20"/>
                <w:szCs w:val="20"/>
              </w:rPr>
              <w:t>Назаровка</w:t>
            </w:r>
            <w:proofErr w:type="spellEnd"/>
            <w:r w:rsidRPr="00F63B68">
              <w:rPr>
                <w:color w:val="000000"/>
                <w:sz w:val="20"/>
                <w:szCs w:val="20"/>
              </w:rPr>
              <w:t>, СПК Назаровский</w:t>
            </w:r>
          </w:p>
        </w:tc>
      </w:tr>
      <w:tr w:rsidR="007D3C2C" w:rsidRPr="00F63B68" w:rsidTr="007D3C2C">
        <w:tc>
          <w:tcPr>
            <w:tcW w:w="642" w:type="dxa"/>
            <w:vMerge w:val="restart"/>
            <w:shd w:val="clear" w:color="auto" w:fill="auto"/>
            <w:vAlign w:val="center"/>
          </w:tcPr>
          <w:p w:rsidR="007D3C2C" w:rsidRPr="00F63B68" w:rsidRDefault="007D3C2C" w:rsidP="007D3C2C">
            <w:pPr>
              <w:jc w:val="center"/>
              <w:rPr>
                <w:sz w:val="20"/>
                <w:szCs w:val="20"/>
              </w:rPr>
            </w:pPr>
            <w:r w:rsidRPr="00F63B68">
              <w:rPr>
                <w:sz w:val="20"/>
                <w:szCs w:val="20"/>
              </w:rPr>
              <w:br w:type="page"/>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63:21:0405001:10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с. </w:t>
            </w:r>
            <w:proofErr w:type="spellStart"/>
            <w:r w:rsidRPr="00F63B68">
              <w:rPr>
                <w:color w:val="000000"/>
                <w:sz w:val="20"/>
                <w:szCs w:val="20"/>
              </w:rPr>
              <w:t>Назаровка</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63:21:0405001:9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СПК " Назаровский", Клявлинский район, с. </w:t>
            </w:r>
            <w:proofErr w:type="spellStart"/>
            <w:r w:rsidRPr="00F63B68">
              <w:rPr>
                <w:color w:val="000000"/>
                <w:sz w:val="20"/>
                <w:szCs w:val="20"/>
              </w:rPr>
              <w:t>Назаровка</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63:21:0405003:14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с. </w:t>
            </w:r>
            <w:proofErr w:type="spellStart"/>
            <w:r w:rsidRPr="00F63B68">
              <w:rPr>
                <w:color w:val="000000"/>
                <w:sz w:val="20"/>
                <w:szCs w:val="20"/>
              </w:rPr>
              <w:t>Назаровка</w:t>
            </w:r>
            <w:proofErr w:type="spellEnd"/>
            <w:r w:rsidRPr="00F63B68">
              <w:rPr>
                <w:color w:val="000000"/>
                <w:sz w:val="20"/>
                <w:szCs w:val="20"/>
              </w:rPr>
              <w:t>, СПК " Назаровский"</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63:21:0405003:15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с. </w:t>
            </w:r>
            <w:proofErr w:type="spellStart"/>
            <w:r w:rsidRPr="00F63B68">
              <w:rPr>
                <w:color w:val="000000"/>
                <w:sz w:val="20"/>
                <w:szCs w:val="20"/>
              </w:rPr>
              <w:t>Назаровка</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63:21:0405003:16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СПК "Назаровский", Клявлинский район, с. </w:t>
            </w:r>
            <w:proofErr w:type="spellStart"/>
            <w:r w:rsidRPr="00F63B68">
              <w:rPr>
                <w:color w:val="000000"/>
                <w:sz w:val="20"/>
                <w:szCs w:val="20"/>
              </w:rPr>
              <w:t>Назаровка</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63:21:0405003:17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с. </w:t>
            </w:r>
            <w:proofErr w:type="spellStart"/>
            <w:r w:rsidRPr="00F63B68">
              <w:rPr>
                <w:color w:val="000000"/>
                <w:sz w:val="20"/>
                <w:szCs w:val="20"/>
              </w:rPr>
              <w:t>Назаровка</w:t>
            </w:r>
            <w:proofErr w:type="spellEnd"/>
            <w:r w:rsidRPr="00F63B68">
              <w:rPr>
                <w:color w:val="000000"/>
                <w:sz w:val="20"/>
                <w:szCs w:val="20"/>
              </w:rPr>
              <w:t>, СПК "Назаровский"</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63:21:0405003:18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с. </w:t>
            </w:r>
            <w:proofErr w:type="spellStart"/>
            <w:r w:rsidRPr="00F63B68">
              <w:rPr>
                <w:color w:val="000000"/>
                <w:sz w:val="20"/>
                <w:szCs w:val="20"/>
              </w:rPr>
              <w:t>Назаровка</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63:21:0405003:19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с. </w:t>
            </w:r>
            <w:proofErr w:type="spellStart"/>
            <w:r w:rsidRPr="00F63B68">
              <w:rPr>
                <w:color w:val="000000"/>
                <w:sz w:val="20"/>
                <w:szCs w:val="20"/>
              </w:rPr>
              <w:t>Назаровка</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63:21:0406001:41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с. </w:t>
            </w:r>
            <w:proofErr w:type="spellStart"/>
            <w:r w:rsidRPr="00F63B68">
              <w:rPr>
                <w:color w:val="000000"/>
                <w:sz w:val="20"/>
                <w:szCs w:val="20"/>
              </w:rPr>
              <w:lastRenderedPageBreak/>
              <w:t>Назаровка</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63:21:0406001:42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с. </w:t>
            </w:r>
            <w:proofErr w:type="spellStart"/>
            <w:r w:rsidRPr="00F63B68">
              <w:rPr>
                <w:color w:val="000000"/>
                <w:sz w:val="20"/>
                <w:szCs w:val="20"/>
              </w:rPr>
              <w:t>Назаровка</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63:21:0406001:43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с. </w:t>
            </w:r>
            <w:proofErr w:type="spellStart"/>
            <w:r w:rsidRPr="00F63B68">
              <w:rPr>
                <w:color w:val="000000"/>
                <w:sz w:val="20"/>
                <w:szCs w:val="20"/>
              </w:rPr>
              <w:t>Назаровка</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63:21:0406001:44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с. </w:t>
            </w:r>
            <w:proofErr w:type="spellStart"/>
            <w:r w:rsidRPr="00F63B68">
              <w:rPr>
                <w:color w:val="000000"/>
                <w:sz w:val="20"/>
                <w:szCs w:val="20"/>
              </w:rPr>
              <w:t>Назаровка</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63:21:0406001:45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с. </w:t>
            </w:r>
            <w:proofErr w:type="spellStart"/>
            <w:r w:rsidRPr="00F63B68">
              <w:rPr>
                <w:color w:val="000000"/>
                <w:sz w:val="20"/>
                <w:szCs w:val="20"/>
              </w:rPr>
              <w:t>Назаровка</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63:21:0406001:46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с. </w:t>
            </w:r>
            <w:proofErr w:type="spellStart"/>
            <w:r w:rsidRPr="00F63B68">
              <w:rPr>
                <w:color w:val="000000"/>
                <w:sz w:val="20"/>
                <w:szCs w:val="20"/>
              </w:rPr>
              <w:t>Назаровка</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63:21:0906051:120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р-н Клявлинский, ст. Клявлино</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63:21:0907001:10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р-н Клявлинский, ст. Клявлино</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63:21:0907001:12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р-н Клявлинский, ст. Клявлино</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63:21:0907001:13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р-н Клявлинский, ст. Клявлино</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63:21:0907001:14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р-н Клявлинский, ст. Клявлино</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63:21:0907001:3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р-н Клявлинский, ст. Клявлино</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63:21:0907001:4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р-н Клявлинский, ст. Клявлино</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63:21:0907001:5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р-н Клявлинский, </w:t>
            </w:r>
            <w:proofErr w:type="spellStart"/>
            <w:proofErr w:type="gramStart"/>
            <w:r w:rsidRPr="00F63B68">
              <w:rPr>
                <w:color w:val="000000"/>
                <w:sz w:val="20"/>
                <w:szCs w:val="20"/>
              </w:rPr>
              <w:t>ст</w:t>
            </w:r>
            <w:proofErr w:type="spellEnd"/>
            <w:proofErr w:type="gramEnd"/>
            <w:r w:rsidRPr="00F63B68">
              <w:rPr>
                <w:color w:val="000000"/>
                <w:sz w:val="20"/>
                <w:szCs w:val="20"/>
              </w:rPr>
              <w:t xml:space="preserve"> Клявлино</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63:21:0907001:8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р-н Клявлинский, </w:t>
            </w:r>
            <w:proofErr w:type="spellStart"/>
            <w:proofErr w:type="gramStart"/>
            <w:r w:rsidRPr="00F63B68">
              <w:rPr>
                <w:color w:val="000000"/>
                <w:sz w:val="20"/>
                <w:szCs w:val="20"/>
              </w:rPr>
              <w:t>ст</w:t>
            </w:r>
            <w:proofErr w:type="spellEnd"/>
            <w:proofErr w:type="gramEnd"/>
            <w:r w:rsidRPr="00F63B68">
              <w:rPr>
                <w:color w:val="000000"/>
                <w:sz w:val="20"/>
                <w:szCs w:val="20"/>
              </w:rPr>
              <w:t xml:space="preserve"> Клявлино</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63:21:1001001:10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с. Новые Сосны</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63:21:1001001:6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с. Новые Сосны</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63:21:1001001:7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с. Новые Сосны</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63:21:1001001:8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с. Новые Сосны</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63:21:1001001:9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с. Новые Сосны</w:t>
            </w:r>
          </w:p>
        </w:tc>
      </w:tr>
      <w:tr w:rsidR="007D3C2C" w:rsidRPr="00F63B68" w:rsidTr="007D3C2C">
        <w:tc>
          <w:tcPr>
            <w:tcW w:w="642" w:type="dxa"/>
            <w:vMerge w:val="restart"/>
            <w:shd w:val="clear" w:color="auto" w:fill="auto"/>
            <w:vAlign w:val="center"/>
          </w:tcPr>
          <w:p w:rsidR="007D3C2C" w:rsidRPr="00F63B68" w:rsidRDefault="007D3C2C" w:rsidP="007D3C2C">
            <w:pPr>
              <w:jc w:val="center"/>
              <w:rPr>
                <w:sz w:val="20"/>
                <w:szCs w:val="20"/>
              </w:rPr>
            </w:pPr>
            <w:r w:rsidRPr="00F63B68">
              <w:rPr>
                <w:sz w:val="20"/>
                <w:szCs w:val="20"/>
              </w:rPr>
              <w:br w:type="page"/>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63:21:1001002:301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муниципальный район Клявлинский, сельское поселение станция Клявлино, земельный участок 1001002/1</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63:21:1001002:32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с. Новые Сосны</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63:21:1001005:10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с. Новые Сосны</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63:21:1001005:11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с. Новые Сосны</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63:21:1001005:12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с. Новые Сосны</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63:21:1002001:188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Самарская область, р-н. Клявлинский, с/п. станция Клявлино</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63:21:1002001:190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сельское </w:t>
            </w:r>
            <w:proofErr w:type="spellStart"/>
            <w:r w:rsidRPr="00F63B68">
              <w:rPr>
                <w:color w:val="000000"/>
                <w:sz w:val="20"/>
                <w:szCs w:val="20"/>
              </w:rPr>
              <w:t>поселенеие</w:t>
            </w:r>
            <w:proofErr w:type="spellEnd"/>
            <w:r w:rsidRPr="00F63B68">
              <w:rPr>
                <w:color w:val="000000"/>
                <w:sz w:val="20"/>
                <w:szCs w:val="20"/>
              </w:rPr>
              <w:t xml:space="preserve"> станция Клявлино, </w:t>
            </w:r>
            <w:proofErr w:type="spellStart"/>
            <w:r w:rsidRPr="00F63B68">
              <w:rPr>
                <w:color w:val="000000"/>
                <w:sz w:val="20"/>
                <w:szCs w:val="20"/>
              </w:rPr>
              <w:t>Клявлинское</w:t>
            </w:r>
            <w:proofErr w:type="spellEnd"/>
            <w:r w:rsidRPr="00F63B68">
              <w:rPr>
                <w:color w:val="000000"/>
                <w:sz w:val="20"/>
                <w:szCs w:val="20"/>
              </w:rPr>
              <w:t xml:space="preserve"> </w:t>
            </w:r>
            <w:proofErr w:type="spellStart"/>
            <w:r w:rsidRPr="00F63B68">
              <w:rPr>
                <w:color w:val="000000"/>
                <w:sz w:val="20"/>
                <w:szCs w:val="20"/>
              </w:rPr>
              <w:t>лесничество</w:t>
            </w:r>
            <w:proofErr w:type="gramStart"/>
            <w:r w:rsidRPr="00F63B68">
              <w:rPr>
                <w:color w:val="000000"/>
                <w:sz w:val="20"/>
                <w:szCs w:val="20"/>
              </w:rPr>
              <w:t>,Б</w:t>
            </w:r>
            <w:proofErr w:type="gramEnd"/>
            <w:r w:rsidRPr="00F63B68">
              <w:rPr>
                <w:color w:val="000000"/>
                <w:sz w:val="20"/>
                <w:szCs w:val="20"/>
              </w:rPr>
              <w:t>ор-Игарское</w:t>
            </w:r>
            <w:proofErr w:type="spellEnd"/>
            <w:r w:rsidRPr="00F63B68">
              <w:rPr>
                <w:color w:val="000000"/>
                <w:sz w:val="20"/>
                <w:szCs w:val="20"/>
              </w:rPr>
              <w:t xml:space="preserve"> участковое лесничество, квартал 55 (части выделов 1,2, 3, 4, ...</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63:21:1002001:191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Самарская область, Клявлинский район, сельское поселение станция Клявлино</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63:21:1002001:40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с. Новые Сосны</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63:21:1002001:41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с. Новые Сосны</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63:21:1002001:43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с. Новые Сосны</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63:21:1002001:44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с. Новые Сосны</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63:21:1004001:13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с. Новые Сосны</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63:21:1004001:14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с. Новые Сосны</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63:21:1004001:63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Самарская область, Самарская область, Клявлинский район, сельское поселение станция Клявлино</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63:21:1004002:27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с. Новые Сосны</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63:21:1004002:28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с. Новые Сосны</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63:21:1004002:29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с. Новые Сосны</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63:21:1004002:30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с. Новые Сосны</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63:21:1004002:31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с. Новые Сосны</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63:21:1301003:4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w:t>
            </w:r>
            <w:proofErr w:type="gramStart"/>
            <w:r w:rsidRPr="00F63B68">
              <w:rPr>
                <w:color w:val="000000"/>
                <w:sz w:val="20"/>
                <w:szCs w:val="20"/>
              </w:rPr>
              <w:t>с</w:t>
            </w:r>
            <w:proofErr w:type="gramEnd"/>
            <w:r w:rsidRPr="00F63B68">
              <w:rPr>
                <w:color w:val="000000"/>
                <w:sz w:val="20"/>
                <w:szCs w:val="20"/>
              </w:rPr>
              <w:t xml:space="preserve">. Старый </w:t>
            </w:r>
            <w:proofErr w:type="spellStart"/>
            <w:r w:rsidRPr="00F63B68">
              <w:rPr>
                <w:color w:val="000000"/>
                <w:sz w:val="20"/>
                <w:szCs w:val="20"/>
              </w:rPr>
              <w:t>Байтермиш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63:21:1303004:95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Самарская область, Клявлинский район, сельское поселение Борискино-</w:t>
            </w:r>
            <w:proofErr w:type="spellStart"/>
            <w:r w:rsidRPr="00F63B68">
              <w:rPr>
                <w:color w:val="000000"/>
                <w:sz w:val="20"/>
                <w:szCs w:val="20"/>
              </w:rPr>
              <w:t>Игар</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63:21:1306002:3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w:t>
            </w:r>
            <w:proofErr w:type="gramStart"/>
            <w:r w:rsidRPr="00F63B68">
              <w:rPr>
                <w:color w:val="000000"/>
                <w:sz w:val="20"/>
                <w:szCs w:val="20"/>
              </w:rPr>
              <w:t>с</w:t>
            </w:r>
            <w:proofErr w:type="gramEnd"/>
            <w:r w:rsidRPr="00F63B68">
              <w:rPr>
                <w:color w:val="000000"/>
                <w:sz w:val="20"/>
                <w:szCs w:val="20"/>
              </w:rPr>
              <w:t xml:space="preserve">. Старый </w:t>
            </w:r>
            <w:proofErr w:type="spellStart"/>
            <w:r w:rsidRPr="00F63B68">
              <w:rPr>
                <w:color w:val="000000"/>
                <w:sz w:val="20"/>
                <w:szCs w:val="20"/>
              </w:rPr>
              <w:t>Байтермиш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63:21:1306002:65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Самарская область, Клявлинский район, сельское поселение Борискино-</w:t>
            </w:r>
            <w:proofErr w:type="spellStart"/>
            <w:r w:rsidRPr="00F63B68">
              <w:rPr>
                <w:color w:val="000000"/>
                <w:sz w:val="20"/>
                <w:szCs w:val="20"/>
              </w:rPr>
              <w:t>Игар</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63:21:1306003:10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w:t>
            </w:r>
            <w:proofErr w:type="gramStart"/>
            <w:r w:rsidRPr="00F63B68">
              <w:rPr>
                <w:color w:val="000000"/>
                <w:sz w:val="20"/>
                <w:szCs w:val="20"/>
              </w:rPr>
              <w:t>с</w:t>
            </w:r>
            <w:proofErr w:type="gramEnd"/>
            <w:r w:rsidRPr="00F63B68">
              <w:rPr>
                <w:color w:val="000000"/>
                <w:sz w:val="20"/>
                <w:szCs w:val="20"/>
              </w:rPr>
              <w:t xml:space="preserve">. Старый </w:t>
            </w:r>
            <w:proofErr w:type="spellStart"/>
            <w:r w:rsidRPr="00F63B68">
              <w:rPr>
                <w:color w:val="000000"/>
                <w:sz w:val="20"/>
                <w:szCs w:val="20"/>
              </w:rPr>
              <w:t>Байтермиш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63:21:1306003:142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Самарская область, Клявлинский район, сельское поселение Старый </w:t>
            </w:r>
            <w:proofErr w:type="spellStart"/>
            <w:r w:rsidRPr="00F63B68">
              <w:rPr>
                <w:color w:val="000000"/>
                <w:sz w:val="20"/>
                <w:szCs w:val="20"/>
              </w:rPr>
              <w:t>Байтермиш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63:21:1306003:143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Самарская область, Клявлинский район, сельское поселение Борискино-</w:t>
            </w:r>
            <w:proofErr w:type="spellStart"/>
            <w:r w:rsidRPr="00F63B68">
              <w:rPr>
                <w:color w:val="000000"/>
                <w:sz w:val="20"/>
                <w:szCs w:val="20"/>
              </w:rPr>
              <w:t>Игар</w:t>
            </w:r>
            <w:proofErr w:type="spellEnd"/>
          </w:p>
        </w:tc>
      </w:tr>
      <w:tr w:rsidR="007D3C2C" w:rsidRPr="00F63B68" w:rsidTr="007D3C2C">
        <w:tc>
          <w:tcPr>
            <w:tcW w:w="642" w:type="dxa"/>
            <w:vMerge w:val="restart"/>
            <w:shd w:val="clear" w:color="auto" w:fill="auto"/>
            <w:vAlign w:val="center"/>
          </w:tcPr>
          <w:p w:rsidR="007D3C2C" w:rsidRPr="00F63B68" w:rsidRDefault="007D3C2C" w:rsidP="007D3C2C">
            <w:pPr>
              <w:jc w:val="center"/>
              <w:rPr>
                <w:sz w:val="20"/>
                <w:szCs w:val="20"/>
              </w:rPr>
            </w:pPr>
            <w:r w:rsidRPr="00F63B68">
              <w:rPr>
                <w:sz w:val="20"/>
                <w:szCs w:val="20"/>
              </w:rPr>
              <w:br w:type="page"/>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63:21:1306003:19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w:t>
            </w:r>
            <w:proofErr w:type="gramStart"/>
            <w:r w:rsidRPr="00F63B68">
              <w:rPr>
                <w:color w:val="000000"/>
                <w:sz w:val="20"/>
                <w:szCs w:val="20"/>
              </w:rPr>
              <w:t>с</w:t>
            </w:r>
            <w:proofErr w:type="gramEnd"/>
            <w:r w:rsidRPr="00F63B68">
              <w:rPr>
                <w:color w:val="000000"/>
                <w:sz w:val="20"/>
                <w:szCs w:val="20"/>
              </w:rPr>
              <w:t xml:space="preserve">. Старый </w:t>
            </w:r>
            <w:proofErr w:type="spellStart"/>
            <w:r w:rsidRPr="00F63B68">
              <w:rPr>
                <w:color w:val="000000"/>
                <w:sz w:val="20"/>
                <w:szCs w:val="20"/>
              </w:rPr>
              <w:t>Байтермиш</w:t>
            </w:r>
            <w:proofErr w:type="spellEnd"/>
            <w:r w:rsidRPr="00F63B68">
              <w:rPr>
                <w:color w:val="000000"/>
                <w:sz w:val="20"/>
                <w:szCs w:val="20"/>
              </w:rPr>
              <w:t>, СПК "Дружба"</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63:21:1306003:2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w:t>
            </w:r>
            <w:proofErr w:type="gramStart"/>
            <w:r w:rsidRPr="00F63B68">
              <w:rPr>
                <w:color w:val="000000"/>
                <w:sz w:val="20"/>
                <w:szCs w:val="20"/>
              </w:rPr>
              <w:t>с</w:t>
            </w:r>
            <w:proofErr w:type="gramEnd"/>
            <w:r w:rsidRPr="00F63B68">
              <w:rPr>
                <w:color w:val="000000"/>
                <w:sz w:val="20"/>
                <w:szCs w:val="20"/>
              </w:rPr>
              <w:t xml:space="preserve">. Старый </w:t>
            </w:r>
            <w:proofErr w:type="spellStart"/>
            <w:r w:rsidRPr="00F63B68">
              <w:rPr>
                <w:color w:val="000000"/>
                <w:sz w:val="20"/>
                <w:szCs w:val="20"/>
              </w:rPr>
              <w:t>Байтермиш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63:21:1306003:355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сельское поселение Борискино-</w:t>
            </w:r>
            <w:proofErr w:type="spellStart"/>
            <w:r w:rsidRPr="00F63B68">
              <w:rPr>
                <w:color w:val="000000"/>
                <w:sz w:val="20"/>
                <w:szCs w:val="20"/>
              </w:rPr>
              <w:t>Игар</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63:21:1306003:356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сельское поселение Борискино-</w:t>
            </w:r>
            <w:proofErr w:type="spellStart"/>
            <w:r w:rsidRPr="00F63B68">
              <w:rPr>
                <w:color w:val="000000"/>
                <w:sz w:val="20"/>
                <w:szCs w:val="20"/>
              </w:rPr>
              <w:t>Игар</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63:21:1306003:5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w:t>
            </w:r>
            <w:proofErr w:type="gramStart"/>
            <w:r w:rsidRPr="00F63B68">
              <w:rPr>
                <w:color w:val="000000"/>
                <w:sz w:val="20"/>
                <w:szCs w:val="20"/>
              </w:rPr>
              <w:t>с</w:t>
            </w:r>
            <w:proofErr w:type="gramEnd"/>
            <w:r w:rsidRPr="00F63B68">
              <w:rPr>
                <w:color w:val="000000"/>
                <w:sz w:val="20"/>
                <w:szCs w:val="20"/>
              </w:rPr>
              <w:t xml:space="preserve">. Старый </w:t>
            </w:r>
            <w:proofErr w:type="spellStart"/>
            <w:r w:rsidRPr="00F63B68">
              <w:rPr>
                <w:color w:val="000000"/>
                <w:sz w:val="20"/>
                <w:szCs w:val="20"/>
              </w:rPr>
              <w:t>Байтермиш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63:21:1306003:6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w:t>
            </w:r>
            <w:proofErr w:type="gramStart"/>
            <w:r w:rsidRPr="00F63B68">
              <w:rPr>
                <w:color w:val="000000"/>
                <w:sz w:val="20"/>
                <w:szCs w:val="20"/>
              </w:rPr>
              <w:t>с</w:t>
            </w:r>
            <w:proofErr w:type="gramEnd"/>
            <w:r w:rsidRPr="00F63B68">
              <w:rPr>
                <w:color w:val="000000"/>
                <w:sz w:val="20"/>
                <w:szCs w:val="20"/>
              </w:rPr>
              <w:t xml:space="preserve">. Старый </w:t>
            </w:r>
            <w:proofErr w:type="spellStart"/>
            <w:r w:rsidRPr="00F63B68">
              <w:rPr>
                <w:color w:val="000000"/>
                <w:sz w:val="20"/>
                <w:szCs w:val="20"/>
              </w:rPr>
              <w:t>Байтермиш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63:21:1306003:7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w:t>
            </w:r>
            <w:proofErr w:type="gramStart"/>
            <w:r w:rsidRPr="00F63B68">
              <w:rPr>
                <w:color w:val="000000"/>
                <w:sz w:val="20"/>
                <w:szCs w:val="20"/>
              </w:rPr>
              <w:t>с</w:t>
            </w:r>
            <w:proofErr w:type="gramEnd"/>
            <w:r w:rsidRPr="00F63B68">
              <w:rPr>
                <w:color w:val="000000"/>
                <w:sz w:val="20"/>
                <w:szCs w:val="20"/>
              </w:rPr>
              <w:t xml:space="preserve">. Старый </w:t>
            </w:r>
            <w:proofErr w:type="spellStart"/>
            <w:r w:rsidRPr="00F63B68">
              <w:rPr>
                <w:color w:val="000000"/>
                <w:sz w:val="20"/>
                <w:szCs w:val="20"/>
              </w:rPr>
              <w:t>Байтермиш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63:21:1306003:8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w:t>
            </w:r>
            <w:proofErr w:type="gramStart"/>
            <w:r w:rsidRPr="00F63B68">
              <w:rPr>
                <w:color w:val="000000"/>
                <w:sz w:val="20"/>
                <w:szCs w:val="20"/>
              </w:rPr>
              <w:t>с</w:t>
            </w:r>
            <w:proofErr w:type="gramEnd"/>
            <w:r w:rsidRPr="00F63B68">
              <w:rPr>
                <w:color w:val="000000"/>
                <w:sz w:val="20"/>
                <w:szCs w:val="20"/>
              </w:rPr>
              <w:t xml:space="preserve">. Старый </w:t>
            </w:r>
            <w:proofErr w:type="spellStart"/>
            <w:r w:rsidRPr="00F63B68">
              <w:rPr>
                <w:color w:val="000000"/>
                <w:sz w:val="20"/>
                <w:szCs w:val="20"/>
              </w:rPr>
              <w:t>Байтермиш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63:21:1306003:9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w:t>
            </w:r>
            <w:proofErr w:type="gramStart"/>
            <w:r w:rsidRPr="00F63B68">
              <w:rPr>
                <w:color w:val="000000"/>
                <w:sz w:val="20"/>
                <w:szCs w:val="20"/>
              </w:rPr>
              <w:t>с</w:t>
            </w:r>
            <w:proofErr w:type="gramEnd"/>
            <w:r w:rsidRPr="00F63B68">
              <w:rPr>
                <w:color w:val="000000"/>
                <w:sz w:val="20"/>
                <w:szCs w:val="20"/>
              </w:rPr>
              <w:t xml:space="preserve">. Старый </w:t>
            </w:r>
            <w:proofErr w:type="spellStart"/>
            <w:r w:rsidRPr="00F63B68">
              <w:rPr>
                <w:color w:val="000000"/>
                <w:sz w:val="20"/>
                <w:szCs w:val="20"/>
              </w:rPr>
              <w:t>Байтермиш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63:21:1307001:2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w:t>
            </w:r>
            <w:proofErr w:type="gramStart"/>
            <w:r w:rsidRPr="00F63B68">
              <w:rPr>
                <w:color w:val="000000"/>
                <w:sz w:val="20"/>
                <w:szCs w:val="20"/>
              </w:rPr>
              <w:t>с</w:t>
            </w:r>
            <w:proofErr w:type="gramEnd"/>
            <w:r w:rsidRPr="00F63B68">
              <w:rPr>
                <w:color w:val="000000"/>
                <w:sz w:val="20"/>
                <w:szCs w:val="20"/>
              </w:rPr>
              <w:t xml:space="preserve">. Старый </w:t>
            </w:r>
            <w:proofErr w:type="spellStart"/>
            <w:r w:rsidRPr="00F63B68">
              <w:rPr>
                <w:color w:val="000000"/>
                <w:sz w:val="20"/>
                <w:szCs w:val="20"/>
              </w:rPr>
              <w:t>Байтермиш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63:21:1307001:3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w:t>
            </w:r>
            <w:proofErr w:type="gramStart"/>
            <w:r w:rsidRPr="00F63B68">
              <w:rPr>
                <w:color w:val="000000"/>
                <w:sz w:val="20"/>
                <w:szCs w:val="20"/>
              </w:rPr>
              <w:t>с</w:t>
            </w:r>
            <w:proofErr w:type="gramEnd"/>
            <w:r w:rsidRPr="00F63B68">
              <w:rPr>
                <w:color w:val="000000"/>
                <w:sz w:val="20"/>
                <w:szCs w:val="20"/>
              </w:rPr>
              <w:t xml:space="preserve">. Старый </w:t>
            </w:r>
            <w:proofErr w:type="spellStart"/>
            <w:r w:rsidRPr="00F63B68">
              <w:rPr>
                <w:color w:val="000000"/>
                <w:sz w:val="20"/>
                <w:szCs w:val="20"/>
              </w:rPr>
              <w:t>Байтермиш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63:21:1307001:4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w:t>
            </w:r>
            <w:proofErr w:type="gramStart"/>
            <w:r w:rsidRPr="00F63B68">
              <w:rPr>
                <w:color w:val="000000"/>
                <w:sz w:val="20"/>
                <w:szCs w:val="20"/>
              </w:rPr>
              <w:t>с</w:t>
            </w:r>
            <w:proofErr w:type="gramEnd"/>
            <w:r w:rsidRPr="00F63B68">
              <w:rPr>
                <w:color w:val="000000"/>
                <w:sz w:val="20"/>
                <w:szCs w:val="20"/>
              </w:rPr>
              <w:t xml:space="preserve">. Старый </w:t>
            </w:r>
            <w:proofErr w:type="spellStart"/>
            <w:r w:rsidRPr="00F63B68">
              <w:rPr>
                <w:color w:val="000000"/>
                <w:sz w:val="20"/>
                <w:szCs w:val="20"/>
              </w:rPr>
              <w:t>Байтермиш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63:21:1307002:10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w:t>
            </w:r>
            <w:proofErr w:type="gramStart"/>
            <w:r w:rsidRPr="00F63B68">
              <w:rPr>
                <w:color w:val="000000"/>
                <w:sz w:val="20"/>
                <w:szCs w:val="20"/>
              </w:rPr>
              <w:t>с</w:t>
            </w:r>
            <w:proofErr w:type="gramEnd"/>
            <w:r w:rsidRPr="00F63B68">
              <w:rPr>
                <w:color w:val="000000"/>
                <w:sz w:val="20"/>
                <w:szCs w:val="20"/>
              </w:rPr>
              <w:t xml:space="preserve">. Старый </w:t>
            </w:r>
            <w:proofErr w:type="spellStart"/>
            <w:r w:rsidRPr="00F63B68">
              <w:rPr>
                <w:color w:val="000000"/>
                <w:sz w:val="20"/>
                <w:szCs w:val="20"/>
              </w:rPr>
              <w:t>Байтермиш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63:21:1307002:106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Самарская область, р-н. Клявлинский, с/п. Борискино-</w:t>
            </w:r>
            <w:proofErr w:type="spellStart"/>
            <w:r w:rsidRPr="00F63B68">
              <w:rPr>
                <w:color w:val="000000"/>
                <w:sz w:val="20"/>
                <w:szCs w:val="20"/>
              </w:rPr>
              <w:t>Игар</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63:21:1307002:107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Самарская область, р-н. Клявлинский, с/п. Борискино-</w:t>
            </w:r>
            <w:proofErr w:type="spellStart"/>
            <w:r w:rsidRPr="00F63B68">
              <w:rPr>
                <w:color w:val="000000"/>
                <w:sz w:val="20"/>
                <w:szCs w:val="20"/>
              </w:rPr>
              <w:t>Игар</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63:21:1307002:12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w:t>
            </w:r>
            <w:proofErr w:type="gramStart"/>
            <w:r w:rsidRPr="00F63B68">
              <w:rPr>
                <w:color w:val="000000"/>
                <w:sz w:val="20"/>
                <w:szCs w:val="20"/>
              </w:rPr>
              <w:t>с</w:t>
            </w:r>
            <w:proofErr w:type="gramEnd"/>
            <w:r w:rsidRPr="00F63B68">
              <w:rPr>
                <w:color w:val="000000"/>
                <w:sz w:val="20"/>
                <w:szCs w:val="20"/>
              </w:rPr>
              <w:t xml:space="preserve">. Старый </w:t>
            </w:r>
            <w:proofErr w:type="spellStart"/>
            <w:r w:rsidRPr="00F63B68">
              <w:rPr>
                <w:color w:val="000000"/>
                <w:sz w:val="20"/>
                <w:szCs w:val="20"/>
              </w:rPr>
              <w:t>Байтермиш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63:21:1307002:2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w:t>
            </w:r>
            <w:proofErr w:type="gramStart"/>
            <w:r w:rsidRPr="00F63B68">
              <w:rPr>
                <w:color w:val="000000"/>
                <w:sz w:val="20"/>
                <w:szCs w:val="20"/>
              </w:rPr>
              <w:t>с</w:t>
            </w:r>
            <w:proofErr w:type="gramEnd"/>
            <w:r w:rsidRPr="00F63B68">
              <w:rPr>
                <w:color w:val="000000"/>
                <w:sz w:val="20"/>
                <w:szCs w:val="20"/>
              </w:rPr>
              <w:t xml:space="preserve">. Старый </w:t>
            </w:r>
            <w:proofErr w:type="spellStart"/>
            <w:r w:rsidRPr="00F63B68">
              <w:rPr>
                <w:color w:val="000000"/>
                <w:sz w:val="20"/>
                <w:szCs w:val="20"/>
              </w:rPr>
              <w:t>Байтермиш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63:21:1307002:20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w:t>
            </w:r>
            <w:proofErr w:type="gramStart"/>
            <w:r w:rsidRPr="00F63B68">
              <w:rPr>
                <w:color w:val="000000"/>
                <w:sz w:val="20"/>
                <w:szCs w:val="20"/>
              </w:rPr>
              <w:t>с</w:t>
            </w:r>
            <w:proofErr w:type="gramEnd"/>
            <w:r w:rsidRPr="00F63B68">
              <w:rPr>
                <w:color w:val="000000"/>
                <w:sz w:val="20"/>
                <w:szCs w:val="20"/>
              </w:rPr>
              <w:t xml:space="preserve">. Старый </w:t>
            </w:r>
            <w:proofErr w:type="spellStart"/>
            <w:r w:rsidRPr="00F63B68">
              <w:rPr>
                <w:color w:val="000000"/>
                <w:sz w:val="20"/>
                <w:szCs w:val="20"/>
              </w:rPr>
              <w:t>Байтермиш</w:t>
            </w:r>
            <w:proofErr w:type="spellEnd"/>
            <w:r w:rsidRPr="00F63B68">
              <w:rPr>
                <w:color w:val="000000"/>
                <w:sz w:val="20"/>
                <w:szCs w:val="20"/>
              </w:rPr>
              <w:t>, СПК "Дружба"</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63:21:1307002:3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w:t>
            </w:r>
            <w:proofErr w:type="gramStart"/>
            <w:r w:rsidRPr="00F63B68">
              <w:rPr>
                <w:color w:val="000000"/>
                <w:sz w:val="20"/>
                <w:szCs w:val="20"/>
              </w:rPr>
              <w:t>с</w:t>
            </w:r>
            <w:proofErr w:type="gramEnd"/>
            <w:r w:rsidRPr="00F63B68">
              <w:rPr>
                <w:color w:val="000000"/>
                <w:sz w:val="20"/>
                <w:szCs w:val="20"/>
              </w:rPr>
              <w:t xml:space="preserve">. Старый </w:t>
            </w:r>
            <w:proofErr w:type="spellStart"/>
            <w:r w:rsidRPr="00F63B68">
              <w:rPr>
                <w:color w:val="000000"/>
                <w:sz w:val="20"/>
                <w:szCs w:val="20"/>
              </w:rPr>
              <w:t>Байтермиш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63:21:1307002:4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w:t>
            </w:r>
            <w:proofErr w:type="gramStart"/>
            <w:r w:rsidRPr="00F63B68">
              <w:rPr>
                <w:color w:val="000000"/>
                <w:sz w:val="20"/>
                <w:szCs w:val="20"/>
              </w:rPr>
              <w:t>с</w:t>
            </w:r>
            <w:proofErr w:type="gramEnd"/>
            <w:r w:rsidRPr="00F63B68">
              <w:rPr>
                <w:color w:val="000000"/>
                <w:sz w:val="20"/>
                <w:szCs w:val="20"/>
              </w:rPr>
              <w:t xml:space="preserve">. Старый </w:t>
            </w:r>
            <w:proofErr w:type="spellStart"/>
            <w:r w:rsidRPr="00F63B68">
              <w:rPr>
                <w:color w:val="000000"/>
                <w:sz w:val="20"/>
                <w:szCs w:val="20"/>
              </w:rPr>
              <w:t>Байтермиш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63:21:1307002:5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w:t>
            </w:r>
            <w:proofErr w:type="gramStart"/>
            <w:r w:rsidRPr="00F63B68">
              <w:rPr>
                <w:color w:val="000000"/>
                <w:sz w:val="20"/>
                <w:szCs w:val="20"/>
              </w:rPr>
              <w:t>с</w:t>
            </w:r>
            <w:proofErr w:type="gramEnd"/>
            <w:r w:rsidRPr="00F63B68">
              <w:rPr>
                <w:color w:val="000000"/>
                <w:sz w:val="20"/>
                <w:szCs w:val="20"/>
              </w:rPr>
              <w:t xml:space="preserve">. Старый </w:t>
            </w:r>
            <w:proofErr w:type="spellStart"/>
            <w:r w:rsidRPr="00F63B68">
              <w:rPr>
                <w:color w:val="000000"/>
                <w:sz w:val="20"/>
                <w:szCs w:val="20"/>
              </w:rPr>
              <w:t>Байтермиш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63:21:1307002:6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w:t>
            </w:r>
            <w:proofErr w:type="gramStart"/>
            <w:r w:rsidRPr="00F63B68">
              <w:rPr>
                <w:color w:val="000000"/>
                <w:sz w:val="20"/>
                <w:szCs w:val="20"/>
              </w:rPr>
              <w:t>с</w:t>
            </w:r>
            <w:proofErr w:type="gramEnd"/>
            <w:r w:rsidRPr="00F63B68">
              <w:rPr>
                <w:color w:val="000000"/>
                <w:sz w:val="20"/>
                <w:szCs w:val="20"/>
              </w:rPr>
              <w:t xml:space="preserve">. Старый </w:t>
            </w:r>
            <w:proofErr w:type="spellStart"/>
            <w:r w:rsidRPr="00F63B68">
              <w:rPr>
                <w:color w:val="000000"/>
                <w:sz w:val="20"/>
                <w:szCs w:val="20"/>
              </w:rPr>
              <w:t>Байтермиш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63:21:1307002:7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w:t>
            </w:r>
            <w:proofErr w:type="gramStart"/>
            <w:r w:rsidRPr="00F63B68">
              <w:rPr>
                <w:color w:val="000000"/>
                <w:sz w:val="20"/>
                <w:szCs w:val="20"/>
              </w:rPr>
              <w:t>с</w:t>
            </w:r>
            <w:proofErr w:type="gramEnd"/>
            <w:r w:rsidRPr="00F63B68">
              <w:rPr>
                <w:color w:val="000000"/>
                <w:sz w:val="20"/>
                <w:szCs w:val="20"/>
              </w:rPr>
              <w:t xml:space="preserve">. Старый </w:t>
            </w:r>
            <w:proofErr w:type="spellStart"/>
            <w:r w:rsidRPr="00F63B68">
              <w:rPr>
                <w:color w:val="000000"/>
                <w:sz w:val="20"/>
                <w:szCs w:val="20"/>
              </w:rPr>
              <w:t>Байтермиш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63:21:1307002:8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w:t>
            </w:r>
            <w:proofErr w:type="gramStart"/>
            <w:r w:rsidRPr="00F63B68">
              <w:rPr>
                <w:color w:val="000000"/>
                <w:sz w:val="20"/>
                <w:szCs w:val="20"/>
              </w:rPr>
              <w:t>с</w:t>
            </w:r>
            <w:proofErr w:type="gramEnd"/>
            <w:r w:rsidRPr="00F63B68">
              <w:rPr>
                <w:color w:val="000000"/>
                <w:sz w:val="20"/>
                <w:szCs w:val="20"/>
              </w:rPr>
              <w:t xml:space="preserve">. Старый </w:t>
            </w:r>
            <w:proofErr w:type="spellStart"/>
            <w:r w:rsidRPr="00F63B68">
              <w:rPr>
                <w:color w:val="000000"/>
                <w:sz w:val="20"/>
                <w:szCs w:val="20"/>
              </w:rPr>
              <w:t>Байтермиш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63:21:1307002:9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w:t>
            </w:r>
            <w:proofErr w:type="gramStart"/>
            <w:r w:rsidRPr="00F63B68">
              <w:rPr>
                <w:color w:val="000000"/>
                <w:sz w:val="20"/>
                <w:szCs w:val="20"/>
              </w:rPr>
              <w:t>с</w:t>
            </w:r>
            <w:proofErr w:type="gramEnd"/>
            <w:r w:rsidRPr="00F63B68">
              <w:rPr>
                <w:color w:val="000000"/>
                <w:sz w:val="20"/>
                <w:szCs w:val="20"/>
              </w:rPr>
              <w:t xml:space="preserve">. Старый </w:t>
            </w:r>
            <w:proofErr w:type="spellStart"/>
            <w:r w:rsidRPr="00F63B68">
              <w:rPr>
                <w:color w:val="000000"/>
                <w:sz w:val="20"/>
                <w:szCs w:val="20"/>
              </w:rPr>
              <w:t>Байтермиш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63:21:0301003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Сельское поселение Старый </w:t>
            </w:r>
            <w:proofErr w:type="spellStart"/>
            <w:r w:rsidRPr="00F63B68">
              <w:rPr>
                <w:color w:val="000000"/>
                <w:sz w:val="20"/>
                <w:szCs w:val="20"/>
              </w:rPr>
              <w:t>Маклауш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63:21:0301005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Сельское поселение Старый </w:t>
            </w:r>
            <w:proofErr w:type="spellStart"/>
            <w:r w:rsidRPr="00F63B68">
              <w:rPr>
                <w:color w:val="000000"/>
                <w:sz w:val="20"/>
                <w:szCs w:val="20"/>
              </w:rPr>
              <w:t>Маклауш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63:21:0302001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Сельское поселение Старый </w:t>
            </w:r>
            <w:proofErr w:type="spellStart"/>
            <w:r w:rsidRPr="00F63B68">
              <w:rPr>
                <w:color w:val="000000"/>
                <w:sz w:val="20"/>
                <w:szCs w:val="20"/>
              </w:rPr>
              <w:t>Маклауш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63:21:0302002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Сельское поселение Старый </w:t>
            </w:r>
            <w:proofErr w:type="spellStart"/>
            <w:r w:rsidRPr="00F63B68">
              <w:rPr>
                <w:color w:val="000000"/>
                <w:sz w:val="20"/>
                <w:szCs w:val="20"/>
              </w:rPr>
              <w:t>Маклауш</w:t>
            </w:r>
            <w:proofErr w:type="spellEnd"/>
          </w:p>
        </w:tc>
      </w:tr>
      <w:tr w:rsidR="007D3C2C" w:rsidRPr="00F63B68" w:rsidTr="007D3C2C">
        <w:tc>
          <w:tcPr>
            <w:tcW w:w="642" w:type="dxa"/>
            <w:vMerge w:val="restart"/>
            <w:shd w:val="clear" w:color="auto" w:fill="auto"/>
            <w:vAlign w:val="center"/>
          </w:tcPr>
          <w:p w:rsidR="007D3C2C" w:rsidRPr="00F63B68" w:rsidRDefault="007D3C2C" w:rsidP="007D3C2C">
            <w:pPr>
              <w:jc w:val="center"/>
              <w:rPr>
                <w:sz w:val="20"/>
                <w:szCs w:val="20"/>
              </w:rPr>
            </w:pPr>
            <w:r w:rsidRPr="00F63B68">
              <w:rPr>
                <w:sz w:val="20"/>
                <w:szCs w:val="20"/>
              </w:rPr>
              <w:br w:type="page"/>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63:21:0305001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Сельское поселение Старый </w:t>
            </w:r>
            <w:proofErr w:type="spellStart"/>
            <w:r w:rsidRPr="00F63B68">
              <w:rPr>
                <w:color w:val="000000"/>
                <w:sz w:val="20"/>
                <w:szCs w:val="20"/>
              </w:rPr>
              <w:t>Маклауш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63:21:0305002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Сельское поселение Старый </w:t>
            </w:r>
            <w:proofErr w:type="spellStart"/>
            <w:r w:rsidRPr="00F63B68">
              <w:rPr>
                <w:color w:val="000000"/>
                <w:sz w:val="20"/>
                <w:szCs w:val="20"/>
              </w:rPr>
              <w:t>Маклауш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63:21:0305003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Сельское поселение Старый </w:t>
            </w:r>
            <w:proofErr w:type="spellStart"/>
            <w:r w:rsidRPr="00F63B68">
              <w:rPr>
                <w:color w:val="000000"/>
                <w:sz w:val="20"/>
                <w:szCs w:val="20"/>
              </w:rPr>
              <w:t>Маклауш</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63:21:0402001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Сельское поселение </w:t>
            </w:r>
            <w:proofErr w:type="spellStart"/>
            <w:r w:rsidRPr="00F63B68">
              <w:rPr>
                <w:color w:val="000000"/>
                <w:sz w:val="20"/>
                <w:szCs w:val="20"/>
              </w:rPr>
              <w:t>Назаровка</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63:21:0402002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Сельское поселение </w:t>
            </w:r>
            <w:proofErr w:type="spellStart"/>
            <w:r w:rsidRPr="00F63B68">
              <w:rPr>
                <w:color w:val="000000"/>
                <w:sz w:val="20"/>
                <w:szCs w:val="20"/>
              </w:rPr>
              <w:t>Назаровка</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63:21:0405001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Сельское поселение </w:t>
            </w:r>
            <w:proofErr w:type="spellStart"/>
            <w:r w:rsidRPr="00F63B68">
              <w:rPr>
                <w:color w:val="000000"/>
                <w:sz w:val="20"/>
                <w:szCs w:val="20"/>
              </w:rPr>
              <w:t>Назаровка</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63:21:0405003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Сельское поселение </w:t>
            </w:r>
            <w:proofErr w:type="spellStart"/>
            <w:r w:rsidRPr="00F63B68">
              <w:rPr>
                <w:color w:val="000000"/>
                <w:sz w:val="20"/>
                <w:szCs w:val="20"/>
              </w:rPr>
              <w:t>Назаровка</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63:21:0406001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 xml:space="preserve">Российская Федерация, Самарская область, Клявлинский район, Сельское поселение </w:t>
            </w:r>
            <w:proofErr w:type="spellStart"/>
            <w:r w:rsidRPr="00F63B68">
              <w:rPr>
                <w:color w:val="000000"/>
                <w:sz w:val="20"/>
                <w:szCs w:val="20"/>
              </w:rPr>
              <w:t>Назаровка</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63:21:0906050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Сельское поселение станция Клявлино</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63:21:0906051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Сельское поселение станция Клявлино</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63:21:0906052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Сельское поселение станция Клявлино</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63:21:0906054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Сельское поселение станция Клявлино</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63:21:1001001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Сельское поселение станция Клявлино</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63:21:1001002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Сельское поселение станция Клявлино</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63:21:1001005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Сельское поселение станция Клявлино</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63:21:1002001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Сельское поселение станция Клявлино</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63:21:1004001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Сельское поселение станция Клявлино</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63:21:1004002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Сельское поселение станция Клявлино</w:t>
            </w:r>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63:21:1301003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Сельское поселение Борискино-</w:t>
            </w:r>
            <w:proofErr w:type="spellStart"/>
            <w:r w:rsidRPr="00F63B68">
              <w:rPr>
                <w:color w:val="000000"/>
                <w:sz w:val="20"/>
                <w:szCs w:val="20"/>
              </w:rPr>
              <w:t>Игар</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63:21:1303002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Сельское поселение Борискино-</w:t>
            </w:r>
            <w:proofErr w:type="spellStart"/>
            <w:r w:rsidRPr="00F63B68">
              <w:rPr>
                <w:color w:val="000000"/>
                <w:sz w:val="20"/>
                <w:szCs w:val="20"/>
              </w:rPr>
              <w:t>Игар</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63:21:1303004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Сельское поселение Борискино-</w:t>
            </w:r>
            <w:proofErr w:type="spellStart"/>
            <w:r w:rsidRPr="00F63B68">
              <w:rPr>
                <w:color w:val="000000"/>
                <w:sz w:val="20"/>
                <w:szCs w:val="20"/>
              </w:rPr>
              <w:t>Игар</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63:21:1306002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Сельское поселение Борискино-</w:t>
            </w:r>
            <w:proofErr w:type="spellStart"/>
            <w:r w:rsidRPr="00F63B68">
              <w:rPr>
                <w:color w:val="000000"/>
                <w:sz w:val="20"/>
                <w:szCs w:val="20"/>
              </w:rPr>
              <w:t>Игар</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63:21:1306003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Сельское поселение Борискино-</w:t>
            </w:r>
            <w:proofErr w:type="spellStart"/>
            <w:r w:rsidRPr="00F63B68">
              <w:rPr>
                <w:color w:val="000000"/>
                <w:sz w:val="20"/>
                <w:szCs w:val="20"/>
              </w:rPr>
              <w:t>Игар</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63:21:1307001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Сельское поселение Борискино-</w:t>
            </w:r>
            <w:proofErr w:type="spellStart"/>
            <w:r w:rsidRPr="00F63B68">
              <w:rPr>
                <w:color w:val="000000"/>
                <w:sz w:val="20"/>
                <w:szCs w:val="20"/>
              </w:rPr>
              <w:t>Игар</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63:21:1307002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Сельское поселение Борискино-</w:t>
            </w:r>
            <w:proofErr w:type="spellStart"/>
            <w:r w:rsidRPr="00F63B68">
              <w:rPr>
                <w:color w:val="000000"/>
                <w:sz w:val="20"/>
                <w:szCs w:val="20"/>
              </w:rPr>
              <w:t>Игар</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63:21:1307003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Сельское поселение Борискино-</w:t>
            </w:r>
            <w:proofErr w:type="spellStart"/>
            <w:r w:rsidRPr="00F63B68">
              <w:rPr>
                <w:color w:val="000000"/>
                <w:sz w:val="20"/>
                <w:szCs w:val="20"/>
              </w:rPr>
              <w:t>Игар</w:t>
            </w:r>
            <w:proofErr w:type="spellEnd"/>
          </w:p>
        </w:tc>
      </w:tr>
      <w:tr w:rsidR="007D3C2C" w:rsidRPr="00F63B68" w:rsidTr="007D3C2C">
        <w:tc>
          <w:tcPr>
            <w:tcW w:w="642" w:type="dxa"/>
            <w:vMerge/>
            <w:shd w:val="clear" w:color="auto" w:fill="auto"/>
            <w:vAlign w:val="center"/>
          </w:tcPr>
          <w:p w:rsidR="007D3C2C" w:rsidRPr="00F63B68" w:rsidRDefault="007D3C2C" w:rsidP="007D3C2C">
            <w:pPr>
              <w:jc w:val="cente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63:21:1307005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rsidR="007D3C2C" w:rsidRPr="00F63B68" w:rsidRDefault="007D3C2C" w:rsidP="007D3C2C">
            <w:pPr>
              <w:jc w:val="center"/>
              <w:rPr>
                <w:color w:val="000000"/>
                <w:sz w:val="20"/>
                <w:szCs w:val="20"/>
              </w:rPr>
            </w:pPr>
            <w:r w:rsidRPr="00F63B68">
              <w:rPr>
                <w:color w:val="000000"/>
                <w:sz w:val="20"/>
                <w:szCs w:val="20"/>
              </w:rPr>
              <w:t>Российская Федерация, Самарская область, Клявлинский район, Сельское поселение Борискино-</w:t>
            </w:r>
            <w:proofErr w:type="spellStart"/>
            <w:r w:rsidRPr="00F63B68">
              <w:rPr>
                <w:color w:val="000000"/>
                <w:sz w:val="20"/>
                <w:szCs w:val="20"/>
              </w:rPr>
              <w:t>Игар</w:t>
            </w:r>
            <w:proofErr w:type="spellEnd"/>
          </w:p>
        </w:tc>
      </w:tr>
      <w:tr w:rsidR="007D3C2C" w:rsidRPr="00F63B68" w:rsidTr="007D3C2C">
        <w:tc>
          <w:tcPr>
            <w:tcW w:w="642" w:type="dxa"/>
            <w:shd w:val="clear" w:color="auto" w:fill="auto"/>
            <w:vAlign w:val="center"/>
          </w:tcPr>
          <w:p w:rsidR="007D3C2C" w:rsidRPr="00F63B68" w:rsidRDefault="007D3C2C" w:rsidP="007D3C2C">
            <w:pPr>
              <w:jc w:val="center"/>
              <w:rPr>
                <w:sz w:val="20"/>
                <w:szCs w:val="20"/>
              </w:rPr>
            </w:pPr>
            <w:r w:rsidRPr="00F63B68">
              <w:rPr>
                <w:sz w:val="20"/>
                <w:szCs w:val="20"/>
              </w:rPr>
              <w:br w:type="page"/>
              <w:t>4</w:t>
            </w:r>
          </w:p>
        </w:tc>
        <w:tc>
          <w:tcPr>
            <w:tcW w:w="9247" w:type="dxa"/>
            <w:gridSpan w:val="2"/>
            <w:shd w:val="clear" w:color="auto" w:fill="auto"/>
            <w:vAlign w:val="center"/>
          </w:tcPr>
          <w:p w:rsidR="007D3C2C" w:rsidRPr="00F63B68" w:rsidRDefault="007D3C2C" w:rsidP="007D3C2C">
            <w:pPr>
              <w:spacing w:line="276" w:lineRule="auto"/>
              <w:ind w:left="-142"/>
              <w:contextualSpacing/>
              <w:jc w:val="center"/>
              <w:rPr>
                <w:rFonts w:eastAsia="Calibri"/>
                <w:sz w:val="20"/>
                <w:szCs w:val="20"/>
                <w:lang w:eastAsia="en-US"/>
              </w:rPr>
            </w:pPr>
            <w:r w:rsidRPr="00F63B68">
              <w:rPr>
                <w:rFonts w:eastAsia="Calibri"/>
                <w:sz w:val="20"/>
                <w:szCs w:val="20"/>
                <w:lang w:eastAsia="en-US"/>
              </w:rPr>
              <w:t>Администрация сельского поселения станция Клявлино муниципального района Клявлинский Самарской области</w:t>
            </w:r>
          </w:p>
          <w:p w:rsidR="007D3C2C" w:rsidRPr="00F63B68" w:rsidRDefault="007D3C2C" w:rsidP="007D3C2C">
            <w:pPr>
              <w:spacing w:line="276" w:lineRule="auto"/>
              <w:ind w:left="-142"/>
              <w:contextualSpacing/>
              <w:jc w:val="center"/>
              <w:rPr>
                <w:rFonts w:eastAsia="Calibri"/>
                <w:sz w:val="20"/>
                <w:szCs w:val="20"/>
                <w:lang w:eastAsia="en-US"/>
              </w:rPr>
            </w:pPr>
            <w:r w:rsidRPr="00F63B68">
              <w:rPr>
                <w:rFonts w:eastAsia="Calibri"/>
                <w:sz w:val="20"/>
                <w:szCs w:val="20"/>
                <w:lang w:eastAsia="en-US"/>
              </w:rPr>
              <w:t xml:space="preserve">446960, Самарская область, ст. Клявлино, ул. Советская, 38 </w:t>
            </w:r>
          </w:p>
          <w:p w:rsidR="007D3C2C" w:rsidRPr="00F63B68" w:rsidRDefault="007D3C2C" w:rsidP="007D3C2C">
            <w:pPr>
              <w:spacing w:line="276" w:lineRule="auto"/>
              <w:ind w:left="-142"/>
              <w:contextualSpacing/>
              <w:jc w:val="center"/>
              <w:rPr>
                <w:rFonts w:eastAsia="Calibri"/>
                <w:sz w:val="20"/>
                <w:szCs w:val="20"/>
                <w:lang w:eastAsia="en-US"/>
              </w:rPr>
            </w:pPr>
            <w:r w:rsidRPr="00F63B68">
              <w:rPr>
                <w:rFonts w:eastAsia="Calibri"/>
                <w:sz w:val="20"/>
                <w:szCs w:val="20"/>
                <w:lang w:eastAsia="en-US"/>
              </w:rPr>
              <w:t xml:space="preserve">Телефон: 8 (84653) 2-28-35, 8 (84653) 2-15-97 </w:t>
            </w:r>
          </w:p>
          <w:p w:rsidR="007D3C2C" w:rsidRPr="00F63B68" w:rsidRDefault="007D3C2C" w:rsidP="007D3C2C">
            <w:pPr>
              <w:spacing w:line="276" w:lineRule="auto"/>
              <w:ind w:left="-142"/>
              <w:contextualSpacing/>
              <w:jc w:val="center"/>
              <w:rPr>
                <w:rFonts w:eastAsia="Calibri"/>
                <w:sz w:val="20"/>
                <w:szCs w:val="20"/>
                <w:lang w:eastAsia="en-US"/>
              </w:rPr>
            </w:pPr>
            <w:r w:rsidRPr="00F63B68">
              <w:rPr>
                <w:rFonts w:eastAsia="Calibri"/>
                <w:sz w:val="20"/>
                <w:szCs w:val="20"/>
                <w:lang w:eastAsia="en-US"/>
              </w:rPr>
              <w:t>Электронная почта: p.kliavlino2012@yandex.ru</w:t>
            </w:r>
          </w:p>
          <w:p w:rsidR="007D3C2C" w:rsidRPr="00F63B68" w:rsidRDefault="007D3C2C" w:rsidP="007D3C2C">
            <w:pPr>
              <w:spacing w:line="276" w:lineRule="auto"/>
              <w:ind w:left="-142"/>
              <w:contextualSpacing/>
              <w:jc w:val="center"/>
              <w:rPr>
                <w:rFonts w:eastAsia="Calibri"/>
                <w:sz w:val="20"/>
                <w:szCs w:val="20"/>
                <w:lang w:eastAsia="en-US"/>
              </w:rPr>
            </w:pPr>
            <w:r w:rsidRPr="00F63B68">
              <w:rPr>
                <w:rFonts w:eastAsia="Calibri"/>
                <w:sz w:val="20"/>
                <w:szCs w:val="20"/>
                <w:lang w:eastAsia="en-US"/>
              </w:rPr>
              <w:t xml:space="preserve">время приема: по предварительной записи </w:t>
            </w:r>
          </w:p>
          <w:p w:rsidR="007D3C2C" w:rsidRPr="00F63B68" w:rsidRDefault="007D3C2C" w:rsidP="007D3C2C">
            <w:pPr>
              <w:spacing w:line="276" w:lineRule="auto"/>
              <w:ind w:left="-142"/>
              <w:contextualSpacing/>
              <w:jc w:val="center"/>
              <w:rPr>
                <w:rFonts w:eastAsia="Calibri"/>
                <w:sz w:val="20"/>
                <w:szCs w:val="20"/>
                <w:lang w:eastAsia="en-US"/>
              </w:rPr>
            </w:pPr>
          </w:p>
          <w:p w:rsidR="007D3C2C" w:rsidRPr="00F63B68" w:rsidRDefault="007D3C2C" w:rsidP="007D3C2C">
            <w:pPr>
              <w:spacing w:line="276" w:lineRule="auto"/>
              <w:ind w:left="-142"/>
              <w:contextualSpacing/>
              <w:jc w:val="center"/>
              <w:rPr>
                <w:rFonts w:eastAsia="Calibri"/>
                <w:sz w:val="20"/>
                <w:szCs w:val="20"/>
                <w:lang w:eastAsia="en-US"/>
              </w:rPr>
            </w:pPr>
            <w:r w:rsidRPr="00F63B68">
              <w:rPr>
                <w:rFonts w:eastAsia="Calibri"/>
                <w:sz w:val="20"/>
                <w:szCs w:val="20"/>
                <w:lang w:eastAsia="en-US"/>
              </w:rPr>
              <w:t xml:space="preserve">Администрация сельского поселения станция </w:t>
            </w:r>
            <w:proofErr w:type="gramStart"/>
            <w:r w:rsidRPr="00F63B68">
              <w:rPr>
                <w:rFonts w:eastAsia="Calibri"/>
                <w:sz w:val="20"/>
                <w:szCs w:val="20"/>
                <w:lang w:eastAsia="en-US"/>
              </w:rPr>
              <w:t>Борискино</w:t>
            </w:r>
            <w:proofErr w:type="gramEnd"/>
            <w:r w:rsidRPr="00F63B68">
              <w:rPr>
                <w:rFonts w:eastAsia="Calibri"/>
                <w:sz w:val="20"/>
                <w:szCs w:val="20"/>
                <w:lang w:eastAsia="en-US"/>
              </w:rPr>
              <w:t>-</w:t>
            </w:r>
          </w:p>
          <w:p w:rsidR="007D3C2C" w:rsidRPr="00F63B68" w:rsidRDefault="007D3C2C" w:rsidP="007D3C2C">
            <w:pPr>
              <w:spacing w:line="276" w:lineRule="auto"/>
              <w:ind w:left="-142"/>
              <w:contextualSpacing/>
              <w:jc w:val="center"/>
              <w:rPr>
                <w:rFonts w:eastAsia="Calibri"/>
                <w:sz w:val="20"/>
                <w:szCs w:val="20"/>
                <w:lang w:eastAsia="en-US"/>
              </w:rPr>
            </w:pPr>
            <w:proofErr w:type="spellStart"/>
            <w:r w:rsidRPr="00F63B68">
              <w:rPr>
                <w:rFonts w:eastAsia="Calibri"/>
                <w:sz w:val="20"/>
                <w:szCs w:val="20"/>
                <w:lang w:eastAsia="en-US"/>
              </w:rPr>
              <w:t>Игар</w:t>
            </w:r>
            <w:proofErr w:type="spellEnd"/>
            <w:r w:rsidRPr="00F63B68">
              <w:rPr>
                <w:rFonts w:eastAsia="Calibri"/>
                <w:sz w:val="20"/>
                <w:szCs w:val="20"/>
                <w:lang w:eastAsia="en-US"/>
              </w:rPr>
              <w:t xml:space="preserve"> муниципального района Клявлинский Самарской области</w:t>
            </w:r>
          </w:p>
          <w:p w:rsidR="007D3C2C" w:rsidRPr="00F63B68" w:rsidRDefault="007D3C2C" w:rsidP="007D3C2C">
            <w:pPr>
              <w:spacing w:line="276" w:lineRule="auto"/>
              <w:ind w:left="-142"/>
              <w:contextualSpacing/>
              <w:jc w:val="center"/>
              <w:rPr>
                <w:rFonts w:eastAsia="Calibri"/>
                <w:sz w:val="20"/>
                <w:szCs w:val="20"/>
                <w:highlight w:val="yellow"/>
                <w:lang w:eastAsia="en-US"/>
              </w:rPr>
            </w:pPr>
            <w:r w:rsidRPr="00F63B68">
              <w:rPr>
                <w:rFonts w:eastAsia="Calibri"/>
                <w:sz w:val="20"/>
                <w:szCs w:val="20"/>
                <w:lang w:eastAsia="en-US"/>
              </w:rPr>
              <w:t>446952, Самарская область Клявлинский район с. Бор-</w:t>
            </w:r>
            <w:proofErr w:type="spellStart"/>
            <w:r w:rsidRPr="00F63B68">
              <w:rPr>
                <w:rFonts w:eastAsia="Calibri"/>
                <w:sz w:val="20"/>
                <w:szCs w:val="20"/>
                <w:lang w:eastAsia="en-US"/>
              </w:rPr>
              <w:t>Игар</w:t>
            </w:r>
            <w:proofErr w:type="spellEnd"/>
            <w:r w:rsidRPr="00F63B68">
              <w:rPr>
                <w:rFonts w:eastAsia="Calibri"/>
                <w:sz w:val="20"/>
                <w:szCs w:val="20"/>
                <w:lang w:eastAsia="en-US"/>
              </w:rPr>
              <w:t xml:space="preserve"> ул. Школьная д.2</w:t>
            </w:r>
            <w:r w:rsidRPr="00F63B68">
              <w:rPr>
                <w:rFonts w:eastAsia="Calibri"/>
                <w:sz w:val="20"/>
                <w:szCs w:val="20"/>
                <w:highlight w:val="yellow"/>
                <w:lang w:eastAsia="en-US"/>
              </w:rPr>
              <w:t xml:space="preserve"> </w:t>
            </w:r>
          </w:p>
          <w:p w:rsidR="007D3C2C" w:rsidRPr="00F63B68" w:rsidRDefault="007D3C2C" w:rsidP="007D3C2C">
            <w:pPr>
              <w:spacing w:line="276" w:lineRule="auto"/>
              <w:ind w:left="-142"/>
              <w:contextualSpacing/>
              <w:jc w:val="center"/>
              <w:rPr>
                <w:rFonts w:eastAsia="Calibri"/>
                <w:sz w:val="20"/>
                <w:szCs w:val="20"/>
                <w:lang w:eastAsia="en-US"/>
              </w:rPr>
            </w:pPr>
            <w:r w:rsidRPr="00F63B68">
              <w:rPr>
                <w:rFonts w:eastAsia="Calibri"/>
                <w:sz w:val="20"/>
                <w:szCs w:val="20"/>
                <w:lang w:eastAsia="en-US"/>
              </w:rPr>
              <w:t>Телефон: 8(84653)4-95-19,4-95-36</w:t>
            </w:r>
          </w:p>
          <w:p w:rsidR="007D3C2C" w:rsidRPr="00F63B68" w:rsidRDefault="007D3C2C" w:rsidP="007D3C2C">
            <w:pPr>
              <w:spacing w:line="276" w:lineRule="auto"/>
              <w:ind w:left="-142"/>
              <w:contextualSpacing/>
              <w:jc w:val="center"/>
              <w:rPr>
                <w:rFonts w:eastAsia="Calibri"/>
                <w:sz w:val="20"/>
                <w:szCs w:val="20"/>
                <w:lang w:eastAsia="en-US"/>
              </w:rPr>
            </w:pPr>
            <w:r w:rsidRPr="00F63B68">
              <w:rPr>
                <w:rFonts w:eastAsia="Calibri"/>
                <w:sz w:val="20"/>
                <w:szCs w:val="20"/>
                <w:lang w:eastAsia="en-US"/>
              </w:rPr>
              <w:t>Электронная почта: bor-igar3@yandex.ru</w:t>
            </w:r>
          </w:p>
          <w:p w:rsidR="007D3C2C" w:rsidRPr="00F63B68" w:rsidRDefault="007D3C2C" w:rsidP="007D3C2C">
            <w:pPr>
              <w:spacing w:line="276" w:lineRule="auto"/>
              <w:ind w:left="-142"/>
              <w:contextualSpacing/>
              <w:jc w:val="center"/>
              <w:rPr>
                <w:rFonts w:eastAsia="Calibri"/>
                <w:sz w:val="20"/>
                <w:szCs w:val="20"/>
                <w:lang w:eastAsia="en-US"/>
              </w:rPr>
            </w:pPr>
            <w:r w:rsidRPr="00F63B68">
              <w:rPr>
                <w:rFonts w:eastAsia="Calibri"/>
                <w:sz w:val="20"/>
                <w:szCs w:val="20"/>
                <w:lang w:eastAsia="en-US"/>
              </w:rPr>
              <w:t>время приема: по предварительной записи</w:t>
            </w:r>
          </w:p>
          <w:p w:rsidR="007D3C2C" w:rsidRPr="00F63B68" w:rsidRDefault="007D3C2C" w:rsidP="007D3C2C">
            <w:pPr>
              <w:spacing w:line="276" w:lineRule="auto"/>
              <w:ind w:left="-142"/>
              <w:contextualSpacing/>
              <w:jc w:val="center"/>
              <w:rPr>
                <w:rFonts w:eastAsia="Calibri"/>
                <w:sz w:val="20"/>
                <w:szCs w:val="20"/>
                <w:highlight w:val="yellow"/>
                <w:lang w:eastAsia="en-US"/>
              </w:rPr>
            </w:pPr>
          </w:p>
          <w:p w:rsidR="007D3C2C" w:rsidRPr="00F63B68" w:rsidRDefault="007D3C2C" w:rsidP="007D3C2C">
            <w:pPr>
              <w:spacing w:line="276" w:lineRule="auto"/>
              <w:ind w:left="-142"/>
              <w:contextualSpacing/>
              <w:jc w:val="center"/>
              <w:rPr>
                <w:rFonts w:eastAsia="Calibri"/>
                <w:sz w:val="20"/>
                <w:szCs w:val="20"/>
                <w:lang w:eastAsia="en-US"/>
              </w:rPr>
            </w:pPr>
            <w:r w:rsidRPr="00F63B68">
              <w:rPr>
                <w:rFonts w:eastAsia="Calibri"/>
                <w:sz w:val="20"/>
                <w:szCs w:val="20"/>
                <w:lang w:eastAsia="en-US"/>
              </w:rPr>
              <w:t xml:space="preserve">Администрация сельского поселения станция </w:t>
            </w:r>
            <w:proofErr w:type="gramStart"/>
            <w:r w:rsidRPr="00F63B68">
              <w:rPr>
                <w:rFonts w:eastAsia="Calibri"/>
                <w:sz w:val="20"/>
                <w:szCs w:val="20"/>
                <w:lang w:eastAsia="en-US"/>
              </w:rPr>
              <w:t>Старый</w:t>
            </w:r>
            <w:proofErr w:type="gramEnd"/>
          </w:p>
          <w:p w:rsidR="007D3C2C" w:rsidRPr="00F63B68" w:rsidRDefault="007D3C2C" w:rsidP="007D3C2C">
            <w:pPr>
              <w:spacing w:line="276" w:lineRule="auto"/>
              <w:ind w:left="-142"/>
              <w:contextualSpacing/>
              <w:jc w:val="center"/>
              <w:rPr>
                <w:rFonts w:eastAsia="Calibri"/>
                <w:sz w:val="20"/>
                <w:szCs w:val="20"/>
                <w:lang w:eastAsia="en-US"/>
              </w:rPr>
            </w:pPr>
            <w:proofErr w:type="spellStart"/>
            <w:r w:rsidRPr="00F63B68">
              <w:rPr>
                <w:rFonts w:eastAsia="Calibri"/>
                <w:sz w:val="20"/>
                <w:szCs w:val="20"/>
                <w:lang w:eastAsia="en-US"/>
              </w:rPr>
              <w:t>Маклауш</w:t>
            </w:r>
            <w:proofErr w:type="spellEnd"/>
            <w:r w:rsidRPr="00F63B68">
              <w:rPr>
                <w:rFonts w:eastAsia="Calibri"/>
                <w:sz w:val="20"/>
                <w:szCs w:val="20"/>
                <w:lang w:eastAsia="en-US"/>
              </w:rPr>
              <w:t xml:space="preserve"> муниципального района Клявлинский Самарской области</w:t>
            </w:r>
          </w:p>
          <w:p w:rsidR="007D3C2C" w:rsidRPr="00F63B68" w:rsidRDefault="007D3C2C" w:rsidP="007D3C2C">
            <w:pPr>
              <w:spacing w:line="276" w:lineRule="auto"/>
              <w:ind w:left="-142"/>
              <w:contextualSpacing/>
              <w:jc w:val="center"/>
              <w:rPr>
                <w:rFonts w:eastAsia="Calibri"/>
                <w:sz w:val="20"/>
                <w:szCs w:val="20"/>
                <w:lang w:eastAsia="en-US"/>
              </w:rPr>
            </w:pPr>
            <w:r w:rsidRPr="00F63B68">
              <w:rPr>
                <w:rFonts w:eastAsia="Calibri"/>
                <w:sz w:val="20"/>
                <w:szCs w:val="20"/>
                <w:lang w:eastAsia="en-US"/>
              </w:rPr>
              <w:t xml:space="preserve">446940, Самарская область Клявлинский район </w:t>
            </w:r>
            <w:proofErr w:type="gramStart"/>
            <w:r w:rsidRPr="00F63B68">
              <w:rPr>
                <w:rFonts w:eastAsia="Calibri"/>
                <w:sz w:val="20"/>
                <w:szCs w:val="20"/>
                <w:lang w:eastAsia="en-US"/>
              </w:rPr>
              <w:t>с</w:t>
            </w:r>
            <w:proofErr w:type="gramEnd"/>
            <w:r w:rsidRPr="00F63B68">
              <w:rPr>
                <w:rFonts w:eastAsia="Calibri"/>
                <w:sz w:val="20"/>
                <w:szCs w:val="20"/>
                <w:lang w:eastAsia="en-US"/>
              </w:rPr>
              <w:t xml:space="preserve">. Старый </w:t>
            </w:r>
            <w:proofErr w:type="spellStart"/>
            <w:r w:rsidRPr="00F63B68">
              <w:rPr>
                <w:rFonts w:eastAsia="Calibri"/>
                <w:sz w:val="20"/>
                <w:szCs w:val="20"/>
                <w:lang w:eastAsia="en-US"/>
              </w:rPr>
              <w:t>Маклауш</w:t>
            </w:r>
            <w:proofErr w:type="spellEnd"/>
            <w:r w:rsidRPr="00F63B68">
              <w:rPr>
                <w:rFonts w:eastAsia="Calibri"/>
                <w:sz w:val="20"/>
                <w:szCs w:val="20"/>
                <w:lang w:eastAsia="en-US"/>
              </w:rPr>
              <w:t xml:space="preserve">  ул. Почтовая д.24</w:t>
            </w:r>
          </w:p>
          <w:p w:rsidR="007D3C2C" w:rsidRPr="00F63B68" w:rsidRDefault="007D3C2C" w:rsidP="007D3C2C">
            <w:pPr>
              <w:spacing w:line="276" w:lineRule="auto"/>
              <w:ind w:left="-142"/>
              <w:contextualSpacing/>
              <w:jc w:val="center"/>
              <w:rPr>
                <w:rFonts w:eastAsia="Calibri"/>
                <w:sz w:val="20"/>
                <w:szCs w:val="20"/>
                <w:lang w:eastAsia="en-US"/>
              </w:rPr>
            </w:pPr>
            <w:r w:rsidRPr="00F63B68">
              <w:rPr>
                <w:rFonts w:eastAsia="Calibri"/>
                <w:sz w:val="20"/>
                <w:szCs w:val="20"/>
                <w:lang w:eastAsia="en-US"/>
              </w:rPr>
              <w:t>Телефон: 8(84653)4-15-42, 4-15-36</w:t>
            </w:r>
          </w:p>
          <w:p w:rsidR="007D3C2C" w:rsidRPr="00F63B68" w:rsidRDefault="007D3C2C" w:rsidP="007D3C2C">
            <w:pPr>
              <w:spacing w:line="276" w:lineRule="auto"/>
              <w:ind w:left="-142"/>
              <w:contextualSpacing/>
              <w:jc w:val="center"/>
              <w:rPr>
                <w:rFonts w:eastAsia="Calibri"/>
                <w:sz w:val="20"/>
                <w:szCs w:val="20"/>
                <w:lang w:eastAsia="en-US"/>
              </w:rPr>
            </w:pPr>
            <w:r w:rsidRPr="00F63B68">
              <w:rPr>
                <w:rFonts w:eastAsia="Calibri"/>
                <w:sz w:val="20"/>
                <w:szCs w:val="20"/>
                <w:lang w:eastAsia="en-US"/>
              </w:rPr>
              <w:t>Электронная почта: st.maklauch@mail.ru</w:t>
            </w:r>
          </w:p>
          <w:p w:rsidR="007D3C2C" w:rsidRPr="00F63B68" w:rsidRDefault="007D3C2C" w:rsidP="007D3C2C">
            <w:pPr>
              <w:spacing w:line="276" w:lineRule="auto"/>
              <w:ind w:left="-142"/>
              <w:contextualSpacing/>
              <w:jc w:val="center"/>
              <w:rPr>
                <w:rFonts w:eastAsia="Calibri"/>
                <w:sz w:val="20"/>
                <w:szCs w:val="20"/>
                <w:highlight w:val="yellow"/>
                <w:lang w:eastAsia="en-US"/>
              </w:rPr>
            </w:pPr>
            <w:r w:rsidRPr="00F63B68">
              <w:rPr>
                <w:rFonts w:eastAsia="Calibri"/>
                <w:sz w:val="20"/>
                <w:szCs w:val="20"/>
                <w:lang w:eastAsia="en-US"/>
              </w:rPr>
              <w:t>время приема: по предварительной записи</w:t>
            </w:r>
            <w:r w:rsidRPr="00F63B68">
              <w:rPr>
                <w:rFonts w:eastAsia="Calibri"/>
                <w:sz w:val="20"/>
                <w:szCs w:val="20"/>
                <w:highlight w:val="yellow"/>
                <w:lang w:eastAsia="en-US"/>
              </w:rPr>
              <w:t xml:space="preserve"> </w:t>
            </w:r>
          </w:p>
          <w:p w:rsidR="007D3C2C" w:rsidRPr="00F63B68" w:rsidRDefault="007D3C2C" w:rsidP="007D3C2C">
            <w:pPr>
              <w:spacing w:line="276" w:lineRule="auto"/>
              <w:ind w:left="-142"/>
              <w:contextualSpacing/>
              <w:jc w:val="center"/>
              <w:rPr>
                <w:rFonts w:eastAsia="Calibri"/>
                <w:sz w:val="20"/>
                <w:szCs w:val="20"/>
                <w:highlight w:val="yellow"/>
                <w:lang w:eastAsia="en-US"/>
              </w:rPr>
            </w:pPr>
          </w:p>
          <w:p w:rsidR="007D3C2C" w:rsidRPr="00F63B68" w:rsidRDefault="007D3C2C" w:rsidP="007D3C2C">
            <w:pPr>
              <w:spacing w:line="276" w:lineRule="auto"/>
              <w:ind w:left="-142"/>
              <w:contextualSpacing/>
              <w:jc w:val="center"/>
              <w:rPr>
                <w:rFonts w:eastAsia="Calibri"/>
                <w:sz w:val="20"/>
                <w:szCs w:val="20"/>
                <w:lang w:eastAsia="en-US"/>
              </w:rPr>
            </w:pPr>
            <w:r w:rsidRPr="00F63B68">
              <w:rPr>
                <w:rFonts w:eastAsia="Calibri"/>
                <w:sz w:val="20"/>
                <w:szCs w:val="20"/>
                <w:lang w:eastAsia="en-US"/>
              </w:rPr>
              <w:t xml:space="preserve">Администрация сельского поселения станция </w:t>
            </w:r>
            <w:proofErr w:type="spellStart"/>
            <w:r w:rsidRPr="00F63B68">
              <w:rPr>
                <w:rFonts w:eastAsia="Calibri"/>
                <w:sz w:val="20"/>
                <w:szCs w:val="20"/>
                <w:lang w:eastAsia="en-US"/>
              </w:rPr>
              <w:t>Назаровка</w:t>
            </w:r>
            <w:proofErr w:type="spellEnd"/>
            <w:r w:rsidRPr="00F63B68">
              <w:rPr>
                <w:rFonts w:eastAsia="Calibri"/>
                <w:sz w:val="20"/>
                <w:szCs w:val="20"/>
                <w:lang w:eastAsia="en-US"/>
              </w:rPr>
              <w:t xml:space="preserve"> муниципального района Клявлинский Самарской области</w:t>
            </w:r>
          </w:p>
          <w:p w:rsidR="007D3C2C" w:rsidRPr="00F63B68" w:rsidRDefault="007D3C2C" w:rsidP="007D3C2C">
            <w:pPr>
              <w:spacing w:line="276" w:lineRule="auto"/>
              <w:ind w:left="-142"/>
              <w:contextualSpacing/>
              <w:jc w:val="center"/>
              <w:rPr>
                <w:rFonts w:eastAsia="Calibri"/>
                <w:sz w:val="20"/>
                <w:szCs w:val="20"/>
                <w:lang w:eastAsia="en-US"/>
              </w:rPr>
            </w:pPr>
            <w:r w:rsidRPr="00F63B68">
              <w:rPr>
                <w:rFonts w:eastAsia="Calibri"/>
                <w:sz w:val="20"/>
                <w:szCs w:val="20"/>
                <w:lang w:eastAsia="en-US"/>
              </w:rPr>
              <w:t xml:space="preserve">446941, Самарская область Клявлинский район с. </w:t>
            </w:r>
            <w:proofErr w:type="spellStart"/>
            <w:r w:rsidRPr="00F63B68">
              <w:rPr>
                <w:rFonts w:eastAsia="Calibri"/>
                <w:sz w:val="20"/>
                <w:szCs w:val="20"/>
                <w:lang w:eastAsia="en-US"/>
              </w:rPr>
              <w:t>Назаровка</w:t>
            </w:r>
            <w:proofErr w:type="spellEnd"/>
            <w:r w:rsidRPr="00F63B68">
              <w:rPr>
                <w:rFonts w:eastAsia="Calibri"/>
                <w:sz w:val="20"/>
                <w:szCs w:val="20"/>
                <w:lang w:eastAsia="en-US"/>
              </w:rPr>
              <w:t xml:space="preserve"> ул. Центральная д.29 </w:t>
            </w:r>
          </w:p>
          <w:p w:rsidR="007D3C2C" w:rsidRPr="00F63B68" w:rsidRDefault="007D3C2C" w:rsidP="007D3C2C">
            <w:pPr>
              <w:spacing w:line="276" w:lineRule="auto"/>
              <w:ind w:left="-142"/>
              <w:contextualSpacing/>
              <w:jc w:val="center"/>
              <w:rPr>
                <w:rFonts w:eastAsia="Calibri"/>
                <w:sz w:val="20"/>
                <w:szCs w:val="20"/>
                <w:lang w:eastAsia="en-US"/>
              </w:rPr>
            </w:pPr>
            <w:r w:rsidRPr="00F63B68">
              <w:rPr>
                <w:rFonts w:eastAsia="Calibri"/>
                <w:sz w:val="20"/>
                <w:szCs w:val="20"/>
                <w:lang w:eastAsia="en-US"/>
              </w:rPr>
              <w:t xml:space="preserve">Телефон: 8(84653)4-31-69 </w:t>
            </w:r>
          </w:p>
          <w:p w:rsidR="007D3C2C" w:rsidRPr="00F63B68" w:rsidRDefault="007D3C2C" w:rsidP="007D3C2C">
            <w:pPr>
              <w:spacing w:line="276" w:lineRule="auto"/>
              <w:ind w:left="-142"/>
              <w:contextualSpacing/>
              <w:jc w:val="center"/>
              <w:rPr>
                <w:rFonts w:eastAsia="Calibri"/>
                <w:sz w:val="20"/>
                <w:szCs w:val="20"/>
                <w:lang w:eastAsia="en-US"/>
              </w:rPr>
            </w:pPr>
            <w:r w:rsidRPr="00F63B68">
              <w:rPr>
                <w:rFonts w:eastAsia="Calibri"/>
                <w:sz w:val="20"/>
                <w:szCs w:val="20"/>
                <w:lang w:eastAsia="en-US"/>
              </w:rPr>
              <w:t>Электронная почта: nazarovka11@mail.ru</w:t>
            </w:r>
          </w:p>
          <w:p w:rsidR="007D3C2C" w:rsidRPr="00F63B68" w:rsidRDefault="007D3C2C" w:rsidP="007D3C2C">
            <w:pPr>
              <w:contextualSpacing/>
              <w:jc w:val="center"/>
              <w:rPr>
                <w:sz w:val="20"/>
                <w:szCs w:val="20"/>
              </w:rPr>
            </w:pPr>
            <w:r w:rsidRPr="00F63B68">
              <w:rPr>
                <w:rFonts w:eastAsia="Calibri"/>
                <w:sz w:val="20"/>
                <w:szCs w:val="20"/>
                <w:lang w:eastAsia="en-US"/>
              </w:rPr>
              <w:t>время приема: по предварительной записи</w:t>
            </w:r>
            <w:r w:rsidRPr="00F63B68">
              <w:rPr>
                <w:sz w:val="20"/>
                <w:szCs w:val="20"/>
              </w:rPr>
              <w:t xml:space="preserve"> </w:t>
            </w:r>
          </w:p>
          <w:p w:rsidR="007D3C2C" w:rsidRPr="00F63B68" w:rsidRDefault="007D3C2C" w:rsidP="007D3C2C">
            <w:pPr>
              <w:contextualSpacing/>
              <w:jc w:val="center"/>
              <w:rPr>
                <w:sz w:val="20"/>
                <w:szCs w:val="20"/>
              </w:rPr>
            </w:pPr>
          </w:p>
          <w:p w:rsidR="007D3C2C" w:rsidRPr="00F63B68" w:rsidRDefault="007D3C2C" w:rsidP="007D3C2C">
            <w:pPr>
              <w:contextualSpacing/>
              <w:jc w:val="center"/>
              <w:rPr>
                <w:sz w:val="20"/>
                <w:szCs w:val="20"/>
              </w:rPr>
            </w:pPr>
            <w:r w:rsidRPr="00F63B68">
              <w:rPr>
                <w:sz w:val="20"/>
                <w:szCs w:val="20"/>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p w:rsidR="007D3C2C" w:rsidRPr="00F63B68" w:rsidRDefault="007D3C2C" w:rsidP="007D3C2C">
            <w:pPr>
              <w:contextualSpacing/>
              <w:jc w:val="center"/>
              <w:rPr>
                <w:sz w:val="20"/>
                <w:szCs w:val="20"/>
              </w:rPr>
            </w:pPr>
          </w:p>
        </w:tc>
      </w:tr>
      <w:tr w:rsidR="007D3C2C" w:rsidRPr="00F63B68" w:rsidTr="007D3C2C">
        <w:tc>
          <w:tcPr>
            <w:tcW w:w="642" w:type="dxa"/>
            <w:shd w:val="clear" w:color="auto" w:fill="auto"/>
            <w:vAlign w:val="center"/>
          </w:tcPr>
          <w:p w:rsidR="007D3C2C" w:rsidRPr="00F63B68" w:rsidRDefault="007D3C2C" w:rsidP="007D3C2C">
            <w:pPr>
              <w:jc w:val="center"/>
              <w:rPr>
                <w:sz w:val="20"/>
                <w:szCs w:val="20"/>
                <w:lang w:val="en-US"/>
              </w:rPr>
            </w:pPr>
            <w:r w:rsidRPr="00F63B68">
              <w:rPr>
                <w:sz w:val="20"/>
                <w:szCs w:val="20"/>
                <w:lang w:val="en-US"/>
              </w:rPr>
              <w:t>5</w:t>
            </w:r>
          </w:p>
        </w:tc>
        <w:tc>
          <w:tcPr>
            <w:tcW w:w="9247" w:type="dxa"/>
            <w:gridSpan w:val="2"/>
            <w:shd w:val="clear" w:color="auto" w:fill="auto"/>
            <w:vAlign w:val="center"/>
          </w:tcPr>
          <w:p w:rsidR="007D3C2C" w:rsidRPr="00F63B68" w:rsidRDefault="007D3C2C" w:rsidP="007D3C2C">
            <w:pPr>
              <w:ind w:left="720"/>
              <w:contextualSpacing/>
              <w:jc w:val="center"/>
              <w:rPr>
                <w:sz w:val="20"/>
                <w:szCs w:val="20"/>
              </w:rPr>
            </w:pPr>
            <w:r w:rsidRPr="00F63B68">
              <w:rPr>
                <w:sz w:val="20"/>
                <w:szCs w:val="20"/>
              </w:rPr>
              <w:t xml:space="preserve">Министерство энергетики Российской Федерации, </w:t>
            </w:r>
            <w:r w:rsidRPr="00F63B68">
              <w:rPr>
                <w:sz w:val="20"/>
                <w:szCs w:val="20"/>
              </w:rPr>
              <w:br/>
              <w:t>адрес: г. Москва, ул. Щепкина, 42, стр. 1,2</w:t>
            </w:r>
          </w:p>
          <w:p w:rsidR="007D3C2C" w:rsidRPr="00F63B68" w:rsidRDefault="007D3C2C" w:rsidP="007D3C2C">
            <w:pPr>
              <w:ind w:left="720"/>
              <w:contextualSpacing/>
              <w:jc w:val="center"/>
              <w:rPr>
                <w:sz w:val="20"/>
                <w:szCs w:val="20"/>
              </w:rPr>
            </w:pPr>
            <w:r w:rsidRPr="00F63B68">
              <w:rPr>
                <w:sz w:val="20"/>
                <w:szCs w:val="20"/>
              </w:rPr>
              <w:t>minenergo@minenergo.gov.ru</w:t>
            </w:r>
          </w:p>
          <w:p w:rsidR="007D3C2C" w:rsidRPr="00F63B68" w:rsidRDefault="007D3C2C" w:rsidP="007D3C2C">
            <w:pPr>
              <w:ind w:left="720"/>
              <w:contextualSpacing/>
              <w:jc w:val="center"/>
              <w:rPr>
                <w:sz w:val="20"/>
                <w:szCs w:val="20"/>
              </w:rPr>
            </w:pPr>
          </w:p>
          <w:p w:rsidR="007D3C2C" w:rsidRPr="00F63B68" w:rsidRDefault="007D3C2C" w:rsidP="007D3C2C">
            <w:pPr>
              <w:ind w:left="720"/>
              <w:contextualSpacing/>
              <w:jc w:val="center"/>
              <w:rPr>
                <w:sz w:val="20"/>
                <w:szCs w:val="20"/>
              </w:rPr>
            </w:pPr>
            <w:r w:rsidRPr="00F63B68">
              <w:rPr>
                <w:sz w:val="20"/>
                <w:szCs w:val="20"/>
              </w:rPr>
              <w:t>В течение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rsidR="007D3C2C" w:rsidRPr="00F63B68" w:rsidRDefault="007D3C2C" w:rsidP="007D3C2C">
            <w:pPr>
              <w:contextualSpacing/>
              <w:jc w:val="center"/>
              <w:rPr>
                <w:sz w:val="20"/>
                <w:szCs w:val="20"/>
              </w:rPr>
            </w:pPr>
            <w:r w:rsidRPr="00F63B68">
              <w:rPr>
                <w:sz w:val="20"/>
                <w:szCs w:val="20"/>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7D3C2C" w:rsidRPr="00F63B68" w:rsidTr="007D3C2C">
        <w:tc>
          <w:tcPr>
            <w:tcW w:w="642" w:type="dxa"/>
            <w:shd w:val="clear" w:color="auto" w:fill="auto"/>
            <w:vAlign w:val="center"/>
          </w:tcPr>
          <w:p w:rsidR="007D3C2C" w:rsidRPr="00F63B68" w:rsidRDefault="007D3C2C" w:rsidP="007D3C2C">
            <w:pPr>
              <w:jc w:val="center"/>
              <w:rPr>
                <w:sz w:val="20"/>
                <w:szCs w:val="20"/>
              </w:rPr>
            </w:pPr>
            <w:r w:rsidRPr="00F63B68">
              <w:rPr>
                <w:sz w:val="20"/>
                <w:szCs w:val="20"/>
              </w:rPr>
              <w:lastRenderedPageBreak/>
              <w:t>6</w:t>
            </w:r>
          </w:p>
        </w:tc>
        <w:tc>
          <w:tcPr>
            <w:tcW w:w="9247" w:type="dxa"/>
            <w:gridSpan w:val="2"/>
            <w:shd w:val="clear" w:color="auto" w:fill="auto"/>
            <w:vAlign w:val="center"/>
          </w:tcPr>
          <w:p w:rsidR="007D3C2C" w:rsidRPr="00F63B68" w:rsidRDefault="00293C9C" w:rsidP="007D3C2C">
            <w:pPr>
              <w:jc w:val="center"/>
              <w:rPr>
                <w:sz w:val="20"/>
                <w:szCs w:val="20"/>
              </w:rPr>
            </w:pPr>
            <w:hyperlink r:id="rId8" w:history="1">
              <w:r w:rsidR="007D3C2C" w:rsidRPr="00F63B68">
                <w:rPr>
                  <w:color w:val="0000FF"/>
                  <w:sz w:val="20"/>
                  <w:szCs w:val="20"/>
                  <w:u w:val="single"/>
                  <w:lang w:val="en-US"/>
                </w:rPr>
                <w:t>https</w:t>
              </w:r>
              <w:r w:rsidR="007D3C2C" w:rsidRPr="00F63B68">
                <w:rPr>
                  <w:color w:val="0000FF"/>
                  <w:sz w:val="20"/>
                  <w:szCs w:val="20"/>
                  <w:u w:val="single"/>
                </w:rPr>
                <w:t>://</w:t>
              </w:r>
              <w:proofErr w:type="spellStart"/>
              <w:r w:rsidR="007D3C2C" w:rsidRPr="00F63B68">
                <w:rPr>
                  <w:color w:val="0000FF"/>
                  <w:sz w:val="20"/>
                  <w:szCs w:val="20"/>
                  <w:u w:val="single"/>
                  <w:lang w:val="en-US"/>
                </w:rPr>
                <w:t>minenergo</w:t>
              </w:r>
              <w:proofErr w:type="spellEnd"/>
              <w:r w:rsidR="007D3C2C" w:rsidRPr="00F63B68">
                <w:rPr>
                  <w:color w:val="0000FF"/>
                  <w:sz w:val="20"/>
                  <w:szCs w:val="20"/>
                  <w:u w:val="single"/>
                </w:rPr>
                <w:t>.</w:t>
              </w:r>
              <w:proofErr w:type="spellStart"/>
              <w:r w:rsidR="007D3C2C" w:rsidRPr="00F63B68">
                <w:rPr>
                  <w:color w:val="0000FF"/>
                  <w:sz w:val="20"/>
                  <w:szCs w:val="20"/>
                  <w:u w:val="single"/>
                  <w:lang w:val="en-US"/>
                </w:rPr>
                <w:t>gov</w:t>
              </w:r>
              <w:proofErr w:type="spellEnd"/>
              <w:r w:rsidR="007D3C2C" w:rsidRPr="00F63B68">
                <w:rPr>
                  <w:color w:val="0000FF"/>
                  <w:sz w:val="20"/>
                  <w:szCs w:val="20"/>
                  <w:u w:val="single"/>
                </w:rPr>
                <w:t>.</w:t>
              </w:r>
              <w:proofErr w:type="spellStart"/>
              <w:r w:rsidR="007D3C2C" w:rsidRPr="00F63B68">
                <w:rPr>
                  <w:color w:val="0000FF"/>
                  <w:sz w:val="20"/>
                  <w:szCs w:val="20"/>
                  <w:u w:val="single"/>
                  <w:lang w:val="en-US"/>
                </w:rPr>
                <w:t>ru</w:t>
              </w:r>
              <w:proofErr w:type="spellEnd"/>
            </w:hyperlink>
            <w:r w:rsidR="007D3C2C" w:rsidRPr="00F63B68">
              <w:rPr>
                <w:sz w:val="20"/>
                <w:szCs w:val="20"/>
              </w:rPr>
              <w:t xml:space="preserve">  </w:t>
            </w:r>
          </w:p>
          <w:p w:rsidR="007D3C2C" w:rsidRPr="00F63B68" w:rsidRDefault="00293C9C" w:rsidP="007D3C2C">
            <w:pPr>
              <w:jc w:val="center"/>
              <w:rPr>
                <w:sz w:val="20"/>
                <w:szCs w:val="20"/>
              </w:rPr>
            </w:pPr>
            <w:hyperlink r:id="rId9" w:history="1">
              <w:r w:rsidR="007D3C2C" w:rsidRPr="00F63B68">
                <w:rPr>
                  <w:color w:val="0000FF"/>
                  <w:sz w:val="20"/>
                  <w:szCs w:val="20"/>
                  <w:u w:val="single"/>
                </w:rPr>
                <w:t>https://klvadm.ru/</w:t>
              </w:r>
            </w:hyperlink>
          </w:p>
          <w:p w:rsidR="007D3C2C" w:rsidRPr="00F63B68" w:rsidRDefault="00293C9C" w:rsidP="007D3C2C">
            <w:pPr>
              <w:jc w:val="center"/>
              <w:rPr>
                <w:sz w:val="20"/>
                <w:szCs w:val="20"/>
              </w:rPr>
            </w:pPr>
            <w:hyperlink r:id="rId10" w:history="1">
              <w:r w:rsidR="007D3C2C" w:rsidRPr="00F63B68">
                <w:rPr>
                  <w:color w:val="0000FF"/>
                  <w:sz w:val="20"/>
                  <w:szCs w:val="20"/>
                  <w:u w:val="single"/>
                </w:rPr>
                <w:t>https://klvadm.ru/munitsipalnye-obrazovaniya/klyavlino</w:t>
              </w:r>
            </w:hyperlink>
          </w:p>
          <w:p w:rsidR="007D3C2C" w:rsidRPr="00F63B68" w:rsidRDefault="00293C9C" w:rsidP="007D3C2C">
            <w:pPr>
              <w:jc w:val="center"/>
              <w:rPr>
                <w:sz w:val="20"/>
                <w:szCs w:val="20"/>
              </w:rPr>
            </w:pPr>
            <w:hyperlink r:id="rId11" w:history="1">
              <w:r w:rsidR="007D3C2C" w:rsidRPr="00F63B68">
                <w:rPr>
                  <w:color w:val="0000FF"/>
                  <w:sz w:val="20"/>
                  <w:szCs w:val="20"/>
                  <w:u w:val="single"/>
                </w:rPr>
                <w:t>https://klvadm.ru/munitsipalnye-obrazovaniya/boriskino-igar</w:t>
              </w:r>
            </w:hyperlink>
          </w:p>
          <w:p w:rsidR="007D3C2C" w:rsidRPr="00F63B68" w:rsidRDefault="00293C9C" w:rsidP="007D3C2C">
            <w:pPr>
              <w:jc w:val="center"/>
              <w:rPr>
                <w:sz w:val="20"/>
                <w:szCs w:val="20"/>
              </w:rPr>
            </w:pPr>
            <w:hyperlink r:id="rId12" w:history="1">
              <w:r w:rsidR="007D3C2C" w:rsidRPr="00F63B68">
                <w:rPr>
                  <w:color w:val="0000FF"/>
                  <w:sz w:val="20"/>
                  <w:szCs w:val="20"/>
                  <w:u w:val="single"/>
                </w:rPr>
                <w:t>https://klvadm.ru/munitsipalnye-obrazovaniya/staryy-maklaush/</w:t>
              </w:r>
            </w:hyperlink>
          </w:p>
          <w:p w:rsidR="007D3C2C" w:rsidRPr="00F63B68" w:rsidRDefault="00293C9C" w:rsidP="007D3C2C">
            <w:pPr>
              <w:jc w:val="center"/>
              <w:rPr>
                <w:sz w:val="20"/>
                <w:szCs w:val="20"/>
              </w:rPr>
            </w:pPr>
            <w:hyperlink r:id="rId13" w:history="1">
              <w:r w:rsidR="007D3C2C" w:rsidRPr="00F63B68">
                <w:rPr>
                  <w:color w:val="0000FF"/>
                  <w:sz w:val="20"/>
                  <w:szCs w:val="20"/>
                  <w:u w:val="single"/>
                </w:rPr>
                <w:t>https://klvadm.ru/munitsipalnye-obrazovaniya/nazarovka/</w:t>
              </w:r>
            </w:hyperlink>
            <w:r w:rsidR="007D3C2C" w:rsidRPr="00F63B68">
              <w:rPr>
                <w:sz w:val="20"/>
                <w:szCs w:val="20"/>
              </w:rPr>
              <w:t xml:space="preserve"> </w:t>
            </w:r>
          </w:p>
          <w:p w:rsidR="007D3C2C" w:rsidRPr="00F63B68" w:rsidRDefault="007D3C2C" w:rsidP="007D3C2C">
            <w:pPr>
              <w:jc w:val="center"/>
              <w:rPr>
                <w:sz w:val="20"/>
                <w:szCs w:val="20"/>
              </w:rPr>
            </w:pPr>
          </w:p>
          <w:p w:rsidR="007D3C2C" w:rsidRPr="00F63B68" w:rsidRDefault="007D3C2C" w:rsidP="007D3C2C">
            <w:pPr>
              <w:jc w:val="center"/>
              <w:rPr>
                <w:sz w:val="20"/>
                <w:szCs w:val="20"/>
              </w:rPr>
            </w:pPr>
            <w:r w:rsidRPr="00F63B68">
              <w:rPr>
                <w:sz w:val="20"/>
                <w:szCs w:val="20"/>
              </w:rPr>
              <w:t xml:space="preserve">(официальные сайты в информационно - телекоммуникационной сети «Интернет», на которых размещается сообщение о поступившем </w:t>
            </w:r>
            <w:proofErr w:type="gramStart"/>
            <w:r w:rsidRPr="00F63B68">
              <w:rPr>
                <w:sz w:val="20"/>
                <w:szCs w:val="20"/>
              </w:rPr>
              <w:t>ходатайстве</w:t>
            </w:r>
            <w:proofErr w:type="gramEnd"/>
            <w:r w:rsidRPr="00F63B68">
              <w:rPr>
                <w:sz w:val="20"/>
                <w:szCs w:val="20"/>
              </w:rPr>
              <w:t xml:space="preserve"> об установлении публичного сервитута)</w:t>
            </w:r>
          </w:p>
        </w:tc>
      </w:tr>
      <w:tr w:rsidR="007D3C2C" w:rsidRPr="00F63B68" w:rsidTr="007D3C2C">
        <w:tc>
          <w:tcPr>
            <w:tcW w:w="642" w:type="dxa"/>
            <w:shd w:val="clear" w:color="auto" w:fill="auto"/>
            <w:vAlign w:val="center"/>
          </w:tcPr>
          <w:p w:rsidR="007D3C2C" w:rsidRPr="00F63B68" w:rsidRDefault="007D3C2C" w:rsidP="007D3C2C">
            <w:pPr>
              <w:jc w:val="center"/>
              <w:rPr>
                <w:sz w:val="20"/>
                <w:szCs w:val="20"/>
              </w:rPr>
            </w:pPr>
            <w:r w:rsidRPr="00F63B68">
              <w:rPr>
                <w:sz w:val="20"/>
                <w:szCs w:val="20"/>
              </w:rPr>
              <w:t>7</w:t>
            </w:r>
          </w:p>
        </w:tc>
        <w:tc>
          <w:tcPr>
            <w:tcW w:w="9247" w:type="dxa"/>
            <w:gridSpan w:val="2"/>
            <w:shd w:val="clear" w:color="auto" w:fill="auto"/>
            <w:vAlign w:val="center"/>
          </w:tcPr>
          <w:p w:rsidR="007D3C2C" w:rsidRPr="00F63B68" w:rsidRDefault="007D3C2C" w:rsidP="007D3C2C">
            <w:pPr>
              <w:jc w:val="center"/>
              <w:rPr>
                <w:sz w:val="20"/>
                <w:szCs w:val="20"/>
              </w:rPr>
            </w:pPr>
            <w:r w:rsidRPr="00F63B68">
              <w:rPr>
                <w:sz w:val="20"/>
                <w:szCs w:val="20"/>
              </w:rPr>
              <w:t>Дополнительно по всем вопросам можно обращаться:</w:t>
            </w:r>
          </w:p>
          <w:p w:rsidR="007D3C2C" w:rsidRPr="00F63B68" w:rsidRDefault="007D3C2C" w:rsidP="007D3C2C">
            <w:pPr>
              <w:ind w:left="720"/>
              <w:contextualSpacing/>
              <w:jc w:val="center"/>
              <w:rPr>
                <w:sz w:val="20"/>
                <w:szCs w:val="20"/>
              </w:rPr>
            </w:pPr>
            <w:r w:rsidRPr="00F63B68">
              <w:rPr>
                <w:sz w:val="20"/>
                <w:szCs w:val="20"/>
              </w:rPr>
              <w:t>АО «</w:t>
            </w:r>
            <w:proofErr w:type="spellStart"/>
            <w:r w:rsidRPr="00F63B68">
              <w:rPr>
                <w:sz w:val="20"/>
                <w:szCs w:val="20"/>
              </w:rPr>
              <w:t>Транснефть</w:t>
            </w:r>
            <w:proofErr w:type="spellEnd"/>
            <w:r w:rsidRPr="00F63B68">
              <w:rPr>
                <w:sz w:val="20"/>
                <w:szCs w:val="20"/>
              </w:rPr>
              <w:t xml:space="preserve"> – </w:t>
            </w:r>
            <w:proofErr w:type="spellStart"/>
            <w:r w:rsidRPr="00F63B68">
              <w:rPr>
                <w:sz w:val="20"/>
                <w:szCs w:val="20"/>
              </w:rPr>
              <w:t>Прикамье</w:t>
            </w:r>
            <w:proofErr w:type="spellEnd"/>
            <w:r w:rsidRPr="00F63B68">
              <w:rPr>
                <w:sz w:val="20"/>
                <w:szCs w:val="20"/>
              </w:rPr>
              <w:t>»</w:t>
            </w:r>
          </w:p>
          <w:p w:rsidR="007D3C2C" w:rsidRPr="00F63B68" w:rsidRDefault="007D3C2C" w:rsidP="007D3C2C">
            <w:pPr>
              <w:ind w:left="720"/>
              <w:contextualSpacing/>
              <w:jc w:val="center"/>
              <w:rPr>
                <w:sz w:val="20"/>
                <w:szCs w:val="20"/>
              </w:rPr>
            </w:pPr>
            <w:r w:rsidRPr="00F63B68">
              <w:rPr>
                <w:sz w:val="20"/>
                <w:szCs w:val="20"/>
              </w:rPr>
              <w:t xml:space="preserve">420081, Республика Татарстан, </w:t>
            </w:r>
            <w:proofErr w:type="spellStart"/>
            <w:r w:rsidRPr="00F63B68">
              <w:rPr>
                <w:sz w:val="20"/>
                <w:szCs w:val="20"/>
              </w:rPr>
              <w:t>г</w:t>
            </w:r>
            <w:proofErr w:type="gramStart"/>
            <w:r w:rsidRPr="00F63B68">
              <w:rPr>
                <w:sz w:val="20"/>
                <w:szCs w:val="20"/>
              </w:rPr>
              <w:t>.К</w:t>
            </w:r>
            <w:proofErr w:type="gramEnd"/>
            <w:r w:rsidRPr="00F63B68">
              <w:rPr>
                <w:sz w:val="20"/>
                <w:szCs w:val="20"/>
              </w:rPr>
              <w:t>азань</w:t>
            </w:r>
            <w:proofErr w:type="spellEnd"/>
            <w:r w:rsidRPr="00F63B68">
              <w:rPr>
                <w:sz w:val="20"/>
                <w:szCs w:val="20"/>
              </w:rPr>
              <w:t xml:space="preserve">, </w:t>
            </w:r>
            <w:proofErr w:type="spellStart"/>
            <w:r w:rsidRPr="00F63B68">
              <w:rPr>
                <w:sz w:val="20"/>
                <w:szCs w:val="20"/>
              </w:rPr>
              <w:t>ул.П.Лумумбы</w:t>
            </w:r>
            <w:proofErr w:type="spellEnd"/>
            <w:r w:rsidRPr="00F63B68">
              <w:rPr>
                <w:sz w:val="20"/>
                <w:szCs w:val="20"/>
              </w:rPr>
              <w:t xml:space="preserve">, д.20, </w:t>
            </w:r>
            <w:proofErr w:type="spellStart"/>
            <w:r w:rsidRPr="00F63B68">
              <w:rPr>
                <w:sz w:val="20"/>
                <w:szCs w:val="20"/>
              </w:rPr>
              <w:t>корп</w:t>
            </w:r>
            <w:proofErr w:type="spellEnd"/>
            <w:r w:rsidRPr="00F63B68">
              <w:rPr>
                <w:sz w:val="20"/>
                <w:szCs w:val="20"/>
              </w:rPr>
              <w:t xml:space="preserve"> 1</w:t>
            </w:r>
          </w:p>
          <w:p w:rsidR="007D3C2C" w:rsidRPr="00F63B68" w:rsidRDefault="007D3C2C" w:rsidP="007D3C2C">
            <w:pPr>
              <w:ind w:left="720"/>
              <w:contextualSpacing/>
              <w:jc w:val="center"/>
              <w:rPr>
                <w:sz w:val="20"/>
                <w:szCs w:val="20"/>
              </w:rPr>
            </w:pPr>
            <w:r w:rsidRPr="00F63B68">
              <w:rPr>
                <w:sz w:val="20"/>
                <w:szCs w:val="20"/>
              </w:rPr>
              <w:t>office@kaz.transneft.ru</w:t>
            </w:r>
          </w:p>
        </w:tc>
      </w:tr>
      <w:tr w:rsidR="007D3C2C" w:rsidRPr="00F63B68" w:rsidTr="007D3C2C">
        <w:tc>
          <w:tcPr>
            <w:tcW w:w="642" w:type="dxa"/>
            <w:shd w:val="clear" w:color="auto" w:fill="auto"/>
            <w:vAlign w:val="center"/>
          </w:tcPr>
          <w:p w:rsidR="007D3C2C" w:rsidRPr="00F63B68" w:rsidRDefault="007D3C2C" w:rsidP="007D3C2C">
            <w:pPr>
              <w:jc w:val="center"/>
              <w:rPr>
                <w:sz w:val="20"/>
                <w:szCs w:val="20"/>
              </w:rPr>
            </w:pPr>
            <w:r w:rsidRPr="00F63B68">
              <w:rPr>
                <w:sz w:val="20"/>
                <w:szCs w:val="20"/>
              </w:rPr>
              <w:t>8</w:t>
            </w:r>
          </w:p>
        </w:tc>
        <w:tc>
          <w:tcPr>
            <w:tcW w:w="9247" w:type="dxa"/>
            <w:gridSpan w:val="2"/>
            <w:shd w:val="clear" w:color="auto" w:fill="auto"/>
            <w:vAlign w:val="center"/>
          </w:tcPr>
          <w:p w:rsidR="007D3C2C" w:rsidRPr="00F63B68" w:rsidRDefault="007D3C2C" w:rsidP="007D3C2C">
            <w:pPr>
              <w:ind w:left="720"/>
              <w:contextualSpacing/>
              <w:jc w:val="center"/>
              <w:rPr>
                <w:sz w:val="20"/>
                <w:szCs w:val="20"/>
              </w:rPr>
            </w:pPr>
            <w:r w:rsidRPr="00F63B68">
              <w:rPr>
                <w:sz w:val="20"/>
                <w:szCs w:val="20"/>
              </w:rPr>
              <w:t xml:space="preserve">Графическое описание местоположения границ публичного сервитута, </w:t>
            </w:r>
            <w:r w:rsidRPr="00F63B68">
              <w:rPr>
                <w:sz w:val="20"/>
                <w:szCs w:val="20"/>
              </w:rPr>
              <w:br/>
              <w:t xml:space="preserve">а также перечень координат характерных точек этих границ </w:t>
            </w:r>
            <w:r w:rsidRPr="00F63B68">
              <w:rPr>
                <w:sz w:val="20"/>
                <w:szCs w:val="20"/>
              </w:rPr>
              <w:br/>
              <w:t>прилагается к сообщению</w:t>
            </w:r>
          </w:p>
          <w:p w:rsidR="007D3C2C" w:rsidRPr="00F63B68" w:rsidRDefault="007D3C2C" w:rsidP="007D3C2C">
            <w:pPr>
              <w:contextualSpacing/>
              <w:jc w:val="center"/>
              <w:rPr>
                <w:sz w:val="20"/>
                <w:szCs w:val="20"/>
              </w:rPr>
            </w:pPr>
            <w:r w:rsidRPr="00F63B68">
              <w:rPr>
                <w:sz w:val="20"/>
                <w:szCs w:val="20"/>
              </w:rPr>
              <w:t>(описание местоположения границ публичного сервитута)</w:t>
            </w:r>
          </w:p>
        </w:tc>
      </w:tr>
    </w:tbl>
    <w:p w:rsidR="007D3C2C" w:rsidRPr="00F63B68" w:rsidRDefault="007D3C2C" w:rsidP="007D3C2C">
      <w:pPr>
        <w:pBdr>
          <w:bottom w:val="single" w:sz="12" w:space="1" w:color="auto"/>
        </w:pBdr>
        <w:jc w:val="both"/>
        <w:rPr>
          <w:rFonts w:eastAsia="Calibri"/>
          <w:b/>
          <w:i/>
          <w:sz w:val="20"/>
          <w:szCs w:val="20"/>
          <w:lang w:eastAsia="en-US" w:bidi="en-US"/>
        </w:rPr>
      </w:pPr>
    </w:p>
    <w:p w:rsidR="00296B82" w:rsidRPr="00F63B68" w:rsidRDefault="00296B82" w:rsidP="007D3C2C">
      <w:pPr>
        <w:pBdr>
          <w:bottom w:val="single" w:sz="12" w:space="1" w:color="auto"/>
        </w:pBdr>
        <w:jc w:val="both"/>
        <w:rPr>
          <w:rFonts w:eastAsia="Calibri"/>
          <w:b/>
          <w:i/>
          <w:sz w:val="20"/>
          <w:szCs w:val="20"/>
          <w:lang w:eastAsia="en-US" w:bidi="en-US"/>
        </w:rPr>
      </w:pPr>
    </w:p>
    <w:tbl>
      <w:tblPr>
        <w:tblW w:w="1050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2"/>
        <w:gridCol w:w="5093"/>
        <w:gridCol w:w="4053"/>
      </w:tblGrid>
      <w:tr w:rsidR="00296B82" w:rsidRPr="00F63B68" w:rsidTr="00296B82">
        <w:trPr>
          <w:trHeight w:val="272"/>
        </w:trPr>
        <w:tc>
          <w:tcPr>
            <w:tcW w:w="10508" w:type="dxa"/>
            <w:gridSpan w:val="3"/>
            <w:tcBorders>
              <w:top w:val="single" w:sz="4" w:space="0" w:color="000000"/>
              <w:left w:val="single" w:sz="4" w:space="0" w:color="000000"/>
              <w:bottom w:val="nil"/>
              <w:right w:val="single" w:sz="4" w:space="0" w:color="000000"/>
            </w:tcBorders>
            <w:shd w:val="clear" w:color="auto" w:fill="auto"/>
            <w:hideMark/>
          </w:tcPr>
          <w:p w:rsidR="00296B82" w:rsidRPr="00F63B68" w:rsidRDefault="00296B82" w:rsidP="00296B82">
            <w:pPr>
              <w:widowControl w:val="0"/>
              <w:autoSpaceDE w:val="0"/>
              <w:autoSpaceDN w:val="0"/>
              <w:spacing w:before="146"/>
              <w:ind w:left="2074" w:right="2055"/>
              <w:jc w:val="center"/>
              <w:rPr>
                <w:rFonts w:eastAsia="Calibri"/>
                <w:b/>
                <w:sz w:val="20"/>
                <w:szCs w:val="20"/>
                <w:lang w:val="en-US" w:eastAsia="en-US"/>
              </w:rPr>
            </w:pPr>
            <w:r w:rsidRPr="00F63B68">
              <w:rPr>
                <w:rFonts w:eastAsia="Calibri"/>
                <w:b/>
                <w:spacing w:val="-2"/>
                <w:sz w:val="20"/>
                <w:szCs w:val="20"/>
                <w:lang w:val="en-US" w:eastAsia="en-US"/>
              </w:rPr>
              <w:t>ОПИСАНИЕ</w:t>
            </w:r>
            <w:r w:rsidRPr="00F63B68">
              <w:rPr>
                <w:rFonts w:eastAsia="Calibri"/>
                <w:b/>
                <w:spacing w:val="-14"/>
                <w:sz w:val="20"/>
                <w:szCs w:val="20"/>
                <w:lang w:val="en-US" w:eastAsia="en-US"/>
              </w:rPr>
              <w:t xml:space="preserve"> </w:t>
            </w:r>
            <w:r w:rsidRPr="00F63B68">
              <w:rPr>
                <w:rFonts w:eastAsia="Calibri"/>
                <w:b/>
                <w:spacing w:val="-1"/>
                <w:sz w:val="20"/>
                <w:szCs w:val="20"/>
                <w:lang w:val="en-US" w:eastAsia="en-US"/>
              </w:rPr>
              <w:t>МЕСТОПОЛОЖЕНИЯ</w:t>
            </w:r>
            <w:r w:rsidRPr="00F63B68">
              <w:rPr>
                <w:rFonts w:eastAsia="Calibri"/>
                <w:b/>
                <w:spacing w:val="-14"/>
                <w:sz w:val="20"/>
                <w:szCs w:val="20"/>
                <w:lang w:val="en-US" w:eastAsia="en-US"/>
              </w:rPr>
              <w:t xml:space="preserve"> </w:t>
            </w:r>
            <w:r w:rsidRPr="00F63B68">
              <w:rPr>
                <w:rFonts w:eastAsia="Calibri"/>
                <w:b/>
                <w:spacing w:val="-1"/>
                <w:sz w:val="20"/>
                <w:szCs w:val="20"/>
                <w:lang w:val="en-US" w:eastAsia="en-US"/>
              </w:rPr>
              <w:t>ГРАНИЦ</w:t>
            </w:r>
          </w:p>
        </w:tc>
      </w:tr>
      <w:tr w:rsidR="00296B82" w:rsidRPr="00F63B68" w:rsidTr="00296B82">
        <w:trPr>
          <w:trHeight w:val="367"/>
        </w:trPr>
        <w:tc>
          <w:tcPr>
            <w:tcW w:w="10508" w:type="dxa"/>
            <w:gridSpan w:val="3"/>
            <w:tcBorders>
              <w:top w:val="nil"/>
              <w:left w:val="single" w:sz="4" w:space="0" w:color="000000"/>
              <w:bottom w:val="single" w:sz="2" w:space="0" w:color="000000"/>
              <w:right w:val="single" w:sz="4" w:space="0" w:color="000000"/>
            </w:tcBorders>
            <w:shd w:val="clear" w:color="auto" w:fill="auto"/>
            <w:hideMark/>
          </w:tcPr>
          <w:p w:rsidR="00296B82" w:rsidRPr="00F63B68" w:rsidRDefault="00296B82" w:rsidP="00F63B68">
            <w:pPr>
              <w:widowControl w:val="0"/>
              <w:autoSpaceDE w:val="0"/>
              <w:autoSpaceDN w:val="0"/>
              <w:spacing w:before="95" w:line="228" w:lineRule="auto"/>
              <w:ind w:left="81" w:right="63" w:hanging="5"/>
              <w:jc w:val="center"/>
              <w:rPr>
                <w:rFonts w:eastAsia="Calibri"/>
                <w:b/>
                <w:sz w:val="20"/>
                <w:szCs w:val="20"/>
                <w:lang w:eastAsia="en-US"/>
              </w:rPr>
            </w:pPr>
            <w:r w:rsidRPr="00F63B68">
              <w:rPr>
                <w:rFonts w:eastAsia="Calibri"/>
                <w:b/>
                <w:sz w:val="20"/>
                <w:szCs w:val="20"/>
                <w:lang w:eastAsia="en-US"/>
              </w:rPr>
              <w:t>Публичный сервитут в отношении земель и земельных участков в целях</w:t>
            </w:r>
            <w:r w:rsidRPr="00F63B68">
              <w:rPr>
                <w:rFonts w:eastAsia="Calibri"/>
                <w:b/>
                <w:spacing w:val="1"/>
                <w:sz w:val="20"/>
                <w:szCs w:val="20"/>
                <w:lang w:eastAsia="en-US"/>
              </w:rPr>
              <w:t xml:space="preserve"> </w:t>
            </w:r>
            <w:r w:rsidRPr="00F63B68">
              <w:rPr>
                <w:rFonts w:eastAsia="Calibri"/>
                <w:b/>
                <w:sz w:val="20"/>
                <w:szCs w:val="20"/>
                <w:lang w:eastAsia="en-US"/>
              </w:rPr>
              <w:t>эксплуатации существующего магистрального нефтепровода федерального</w:t>
            </w:r>
            <w:r w:rsidRPr="00F63B68">
              <w:rPr>
                <w:rFonts w:eastAsia="Calibri"/>
                <w:b/>
                <w:spacing w:val="1"/>
                <w:sz w:val="20"/>
                <w:szCs w:val="20"/>
                <w:lang w:eastAsia="en-US"/>
              </w:rPr>
              <w:t xml:space="preserve"> </w:t>
            </w:r>
            <w:r w:rsidRPr="00F63B68">
              <w:rPr>
                <w:rFonts w:eastAsia="Calibri"/>
                <w:b/>
                <w:spacing w:val="-2"/>
                <w:sz w:val="20"/>
                <w:szCs w:val="20"/>
                <w:lang w:eastAsia="en-US"/>
              </w:rPr>
              <w:t>значения</w:t>
            </w:r>
            <w:r w:rsidRPr="00F63B68">
              <w:rPr>
                <w:rFonts w:eastAsia="Calibri"/>
                <w:b/>
                <w:spacing w:val="-11"/>
                <w:sz w:val="20"/>
                <w:szCs w:val="20"/>
                <w:lang w:eastAsia="en-US"/>
              </w:rPr>
              <w:t xml:space="preserve"> </w:t>
            </w:r>
            <w:r w:rsidRPr="00F63B68">
              <w:rPr>
                <w:rFonts w:eastAsia="Calibri"/>
                <w:b/>
                <w:spacing w:val="-1"/>
                <w:sz w:val="20"/>
                <w:szCs w:val="20"/>
                <w:lang w:eastAsia="en-US"/>
              </w:rPr>
              <w:t>"Магистральный</w:t>
            </w:r>
            <w:r w:rsidRPr="00F63B68">
              <w:rPr>
                <w:rFonts w:eastAsia="Calibri"/>
                <w:b/>
                <w:spacing w:val="-10"/>
                <w:sz w:val="20"/>
                <w:szCs w:val="20"/>
                <w:lang w:eastAsia="en-US"/>
              </w:rPr>
              <w:t xml:space="preserve"> </w:t>
            </w:r>
            <w:r w:rsidRPr="00F63B68">
              <w:rPr>
                <w:rFonts w:eastAsia="Calibri"/>
                <w:b/>
                <w:spacing w:val="-1"/>
                <w:sz w:val="20"/>
                <w:szCs w:val="20"/>
                <w:lang w:eastAsia="en-US"/>
              </w:rPr>
              <w:t>нефтепровод</w:t>
            </w:r>
            <w:r w:rsidRPr="00F63B68">
              <w:rPr>
                <w:rFonts w:eastAsia="Calibri"/>
                <w:b/>
                <w:spacing w:val="-9"/>
                <w:sz w:val="20"/>
                <w:szCs w:val="20"/>
                <w:lang w:eastAsia="en-US"/>
              </w:rPr>
              <w:t xml:space="preserve"> </w:t>
            </w:r>
            <w:r w:rsidR="00F63B68" w:rsidRPr="00F63B68">
              <w:rPr>
                <w:rFonts w:eastAsia="Calibri"/>
                <w:b/>
                <w:spacing w:val="-1"/>
                <w:sz w:val="20"/>
                <w:szCs w:val="20"/>
                <w:lang w:eastAsia="en-US"/>
              </w:rPr>
              <w:t>Калтасы</w:t>
            </w:r>
            <w:r w:rsidRPr="00F63B68">
              <w:rPr>
                <w:rFonts w:eastAsia="Calibri"/>
                <w:b/>
                <w:spacing w:val="-14"/>
                <w:sz w:val="20"/>
                <w:szCs w:val="20"/>
                <w:lang w:eastAsia="en-US"/>
              </w:rPr>
              <w:t xml:space="preserve"> </w:t>
            </w:r>
            <w:r w:rsidRPr="00F63B68">
              <w:rPr>
                <w:rFonts w:eastAsia="Calibri"/>
                <w:b/>
                <w:spacing w:val="-1"/>
                <w:sz w:val="20"/>
                <w:szCs w:val="20"/>
                <w:lang w:eastAsia="en-US"/>
              </w:rPr>
              <w:t>-</w:t>
            </w:r>
            <w:r w:rsidRPr="00F63B68">
              <w:rPr>
                <w:rFonts w:eastAsia="Calibri"/>
                <w:b/>
                <w:spacing w:val="-14"/>
                <w:sz w:val="20"/>
                <w:szCs w:val="20"/>
                <w:lang w:eastAsia="en-US"/>
              </w:rPr>
              <w:t xml:space="preserve"> </w:t>
            </w:r>
            <w:r w:rsidRPr="00F63B68">
              <w:rPr>
                <w:rFonts w:eastAsia="Calibri"/>
                <w:b/>
                <w:spacing w:val="-1"/>
                <w:sz w:val="20"/>
                <w:szCs w:val="20"/>
                <w:lang w:eastAsia="en-US"/>
              </w:rPr>
              <w:t>Куйбышев,</w:t>
            </w:r>
            <w:r w:rsidRPr="00F63B68">
              <w:rPr>
                <w:rFonts w:eastAsia="Calibri"/>
                <w:b/>
                <w:spacing w:val="-10"/>
                <w:sz w:val="20"/>
                <w:szCs w:val="20"/>
                <w:lang w:eastAsia="en-US"/>
              </w:rPr>
              <w:t xml:space="preserve"> </w:t>
            </w:r>
            <w:r w:rsidRPr="00F63B68">
              <w:rPr>
                <w:rFonts w:eastAsia="Calibri"/>
                <w:b/>
                <w:spacing w:val="-1"/>
                <w:sz w:val="20"/>
                <w:szCs w:val="20"/>
                <w:lang w:val="en-US" w:eastAsia="en-US"/>
              </w:rPr>
              <w:t>d</w:t>
            </w:r>
            <w:r w:rsidR="00F63B68" w:rsidRPr="00F63B68">
              <w:rPr>
                <w:rFonts w:eastAsia="Calibri"/>
                <w:b/>
                <w:spacing w:val="-1"/>
                <w:sz w:val="20"/>
                <w:szCs w:val="20"/>
                <w:lang w:eastAsia="en-US"/>
              </w:rPr>
              <w:t>=820</w:t>
            </w:r>
            <w:r w:rsidRPr="00F63B68">
              <w:rPr>
                <w:rFonts w:eastAsia="Calibri"/>
                <w:b/>
                <w:spacing w:val="-16"/>
                <w:sz w:val="20"/>
                <w:szCs w:val="20"/>
                <w:lang w:eastAsia="en-US"/>
              </w:rPr>
              <w:t xml:space="preserve"> </w:t>
            </w:r>
            <w:r w:rsidRPr="00F63B68">
              <w:rPr>
                <w:rFonts w:eastAsia="Calibri"/>
                <w:b/>
                <w:spacing w:val="-1"/>
                <w:sz w:val="20"/>
                <w:szCs w:val="20"/>
                <w:lang w:eastAsia="en-US"/>
              </w:rPr>
              <w:t>мм</w:t>
            </w:r>
            <w:proofErr w:type="gramStart"/>
            <w:r w:rsidRPr="00F63B68">
              <w:rPr>
                <w:rFonts w:eastAsia="Calibri"/>
                <w:b/>
                <w:spacing w:val="-10"/>
                <w:sz w:val="20"/>
                <w:szCs w:val="20"/>
                <w:lang w:eastAsia="en-US"/>
              </w:rPr>
              <w:t xml:space="preserve"> </w:t>
            </w:r>
            <w:r w:rsidRPr="00F63B68">
              <w:rPr>
                <w:rFonts w:eastAsia="Calibri"/>
                <w:b/>
                <w:spacing w:val="-1"/>
                <w:sz w:val="20"/>
                <w:szCs w:val="20"/>
                <w:lang w:eastAsia="en-US"/>
              </w:rPr>
              <w:t>,</w:t>
            </w:r>
            <w:proofErr w:type="gramEnd"/>
            <w:r w:rsidRPr="00F63B68">
              <w:rPr>
                <w:rFonts w:eastAsia="Calibri"/>
                <w:b/>
                <w:spacing w:val="-67"/>
                <w:sz w:val="20"/>
                <w:szCs w:val="20"/>
                <w:lang w:eastAsia="en-US"/>
              </w:rPr>
              <w:t xml:space="preserve"> </w:t>
            </w:r>
            <w:r w:rsidRPr="00F63B68">
              <w:rPr>
                <w:rFonts w:eastAsia="Calibri"/>
                <w:b/>
                <w:sz w:val="20"/>
                <w:szCs w:val="20"/>
                <w:lang w:eastAsia="en-US"/>
              </w:rPr>
              <w:t>участок</w:t>
            </w:r>
            <w:r w:rsidRPr="00F63B68">
              <w:rPr>
                <w:rFonts w:eastAsia="Calibri"/>
                <w:b/>
                <w:spacing w:val="-1"/>
                <w:sz w:val="20"/>
                <w:szCs w:val="20"/>
                <w:lang w:eastAsia="en-US"/>
              </w:rPr>
              <w:t xml:space="preserve"> </w:t>
            </w:r>
            <w:r w:rsidR="00F63B68" w:rsidRPr="00F63B68">
              <w:rPr>
                <w:rFonts w:eastAsia="Calibri"/>
                <w:b/>
                <w:sz w:val="20"/>
                <w:szCs w:val="20"/>
                <w:lang w:eastAsia="en-US"/>
              </w:rPr>
              <w:t>59</w:t>
            </w:r>
            <w:r w:rsidRPr="00F63B68">
              <w:rPr>
                <w:rFonts w:eastAsia="Calibri"/>
                <w:b/>
                <w:sz w:val="20"/>
                <w:szCs w:val="20"/>
                <w:lang w:eastAsia="en-US"/>
              </w:rPr>
              <w:t>,5</w:t>
            </w:r>
            <w:r w:rsidRPr="00F63B68">
              <w:rPr>
                <w:rFonts w:eastAsia="Calibri"/>
                <w:b/>
                <w:spacing w:val="-4"/>
                <w:sz w:val="20"/>
                <w:szCs w:val="20"/>
                <w:lang w:eastAsia="en-US"/>
              </w:rPr>
              <w:t xml:space="preserve"> </w:t>
            </w:r>
            <w:r w:rsidRPr="00F63B68">
              <w:rPr>
                <w:rFonts w:eastAsia="Calibri"/>
                <w:b/>
                <w:sz w:val="20"/>
                <w:szCs w:val="20"/>
                <w:lang w:eastAsia="en-US"/>
              </w:rPr>
              <w:t>-</w:t>
            </w:r>
            <w:r w:rsidRPr="00F63B68">
              <w:rPr>
                <w:rFonts w:eastAsia="Calibri"/>
                <w:b/>
                <w:spacing w:val="-6"/>
                <w:sz w:val="20"/>
                <w:szCs w:val="20"/>
                <w:lang w:eastAsia="en-US"/>
              </w:rPr>
              <w:t xml:space="preserve"> </w:t>
            </w:r>
            <w:r w:rsidRPr="00F63B68">
              <w:rPr>
                <w:rFonts w:eastAsia="Calibri"/>
                <w:b/>
                <w:sz w:val="20"/>
                <w:szCs w:val="20"/>
                <w:lang w:eastAsia="en-US"/>
              </w:rPr>
              <w:t>10</w:t>
            </w:r>
            <w:r w:rsidR="00F63B68" w:rsidRPr="00F63B68">
              <w:rPr>
                <w:rFonts w:eastAsia="Calibri"/>
                <w:b/>
                <w:sz w:val="20"/>
                <w:szCs w:val="20"/>
                <w:lang w:eastAsia="en-US"/>
              </w:rPr>
              <w:t>9</w:t>
            </w:r>
            <w:r w:rsidRPr="00F63B68">
              <w:rPr>
                <w:rFonts w:eastAsia="Calibri"/>
                <w:b/>
                <w:sz w:val="20"/>
                <w:szCs w:val="20"/>
                <w:lang w:eastAsia="en-US"/>
              </w:rPr>
              <w:t>,85</w:t>
            </w:r>
            <w:r w:rsidRPr="00F63B68">
              <w:rPr>
                <w:rFonts w:eastAsia="Calibri"/>
                <w:b/>
                <w:spacing w:val="2"/>
                <w:sz w:val="20"/>
                <w:szCs w:val="20"/>
                <w:lang w:eastAsia="en-US"/>
              </w:rPr>
              <w:t xml:space="preserve"> </w:t>
            </w:r>
            <w:r w:rsidRPr="00F63B68">
              <w:rPr>
                <w:rFonts w:eastAsia="Calibri"/>
                <w:b/>
                <w:sz w:val="20"/>
                <w:szCs w:val="20"/>
                <w:lang w:eastAsia="en-US"/>
              </w:rPr>
              <w:t>км"</w:t>
            </w:r>
          </w:p>
        </w:tc>
      </w:tr>
      <w:tr w:rsidR="00296B82" w:rsidRPr="00F63B68" w:rsidTr="00296B82">
        <w:trPr>
          <w:trHeight w:val="164"/>
        </w:trPr>
        <w:tc>
          <w:tcPr>
            <w:tcW w:w="10508" w:type="dxa"/>
            <w:gridSpan w:val="3"/>
            <w:tcBorders>
              <w:top w:val="single" w:sz="2" w:space="0" w:color="000000"/>
              <w:left w:val="single" w:sz="4" w:space="0" w:color="000000"/>
              <w:bottom w:val="single" w:sz="4" w:space="0" w:color="000000"/>
              <w:right w:val="single" w:sz="4" w:space="0" w:color="000000"/>
            </w:tcBorders>
            <w:shd w:val="clear" w:color="auto" w:fill="auto"/>
            <w:hideMark/>
          </w:tcPr>
          <w:p w:rsidR="00296B82" w:rsidRPr="00F63B68" w:rsidRDefault="00296B82" w:rsidP="00296B82">
            <w:pPr>
              <w:widowControl w:val="0"/>
              <w:autoSpaceDE w:val="0"/>
              <w:autoSpaceDN w:val="0"/>
              <w:spacing w:line="174" w:lineRule="exact"/>
              <w:ind w:left="2068" w:right="2055"/>
              <w:jc w:val="center"/>
              <w:rPr>
                <w:rFonts w:eastAsia="Calibri"/>
                <w:sz w:val="20"/>
                <w:szCs w:val="20"/>
                <w:lang w:eastAsia="en-US"/>
              </w:rPr>
            </w:pPr>
            <w:r w:rsidRPr="00F63B68">
              <w:rPr>
                <w:rFonts w:eastAsia="Calibri"/>
                <w:w w:val="95"/>
                <w:sz w:val="20"/>
                <w:szCs w:val="20"/>
                <w:lang w:eastAsia="en-US"/>
              </w:rPr>
              <w:t>(наименование</w:t>
            </w:r>
            <w:r w:rsidRPr="00F63B68">
              <w:rPr>
                <w:rFonts w:eastAsia="Calibri"/>
                <w:spacing w:val="9"/>
                <w:w w:val="95"/>
                <w:sz w:val="20"/>
                <w:szCs w:val="20"/>
                <w:lang w:eastAsia="en-US"/>
              </w:rPr>
              <w:t xml:space="preserve"> </w:t>
            </w:r>
            <w:r w:rsidRPr="00F63B68">
              <w:rPr>
                <w:rFonts w:eastAsia="Calibri"/>
                <w:w w:val="95"/>
                <w:sz w:val="20"/>
                <w:szCs w:val="20"/>
                <w:lang w:eastAsia="en-US"/>
              </w:rPr>
              <w:t>объекта,</w:t>
            </w:r>
            <w:r w:rsidRPr="00F63B68">
              <w:rPr>
                <w:rFonts w:eastAsia="Calibri"/>
                <w:spacing w:val="5"/>
                <w:w w:val="95"/>
                <w:sz w:val="20"/>
                <w:szCs w:val="20"/>
                <w:lang w:eastAsia="en-US"/>
              </w:rPr>
              <w:t xml:space="preserve"> </w:t>
            </w:r>
            <w:r w:rsidRPr="00F63B68">
              <w:rPr>
                <w:rFonts w:eastAsia="Calibri"/>
                <w:w w:val="95"/>
                <w:sz w:val="20"/>
                <w:szCs w:val="20"/>
                <w:lang w:eastAsia="en-US"/>
              </w:rPr>
              <w:t>местоположение</w:t>
            </w:r>
            <w:r w:rsidRPr="00F63B68">
              <w:rPr>
                <w:rFonts w:eastAsia="Calibri"/>
                <w:spacing w:val="9"/>
                <w:w w:val="95"/>
                <w:sz w:val="20"/>
                <w:szCs w:val="20"/>
                <w:lang w:eastAsia="en-US"/>
              </w:rPr>
              <w:t xml:space="preserve"> </w:t>
            </w:r>
            <w:r w:rsidRPr="00F63B68">
              <w:rPr>
                <w:rFonts w:eastAsia="Calibri"/>
                <w:w w:val="95"/>
                <w:sz w:val="20"/>
                <w:szCs w:val="20"/>
                <w:lang w:eastAsia="en-US"/>
              </w:rPr>
              <w:t>границ</w:t>
            </w:r>
            <w:r w:rsidRPr="00F63B68">
              <w:rPr>
                <w:rFonts w:eastAsia="Calibri"/>
                <w:spacing w:val="10"/>
                <w:w w:val="95"/>
                <w:sz w:val="20"/>
                <w:szCs w:val="20"/>
                <w:lang w:eastAsia="en-US"/>
              </w:rPr>
              <w:t xml:space="preserve"> </w:t>
            </w:r>
            <w:r w:rsidRPr="00F63B68">
              <w:rPr>
                <w:rFonts w:eastAsia="Calibri"/>
                <w:w w:val="95"/>
                <w:sz w:val="20"/>
                <w:szCs w:val="20"/>
                <w:lang w:eastAsia="en-US"/>
              </w:rPr>
              <w:t>которого</w:t>
            </w:r>
            <w:r w:rsidRPr="00F63B68">
              <w:rPr>
                <w:rFonts w:eastAsia="Calibri"/>
                <w:spacing w:val="10"/>
                <w:w w:val="95"/>
                <w:sz w:val="20"/>
                <w:szCs w:val="20"/>
                <w:lang w:eastAsia="en-US"/>
              </w:rPr>
              <w:t xml:space="preserve"> </w:t>
            </w:r>
            <w:r w:rsidRPr="00F63B68">
              <w:rPr>
                <w:rFonts w:eastAsia="Calibri"/>
                <w:w w:val="95"/>
                <w:sz w:val="20"/>
                <w:szCs w:val="20"/>
                <w:lang w:eastAsia="en-US"/>
              </w:rPr>
              <w:t>описано</w:t>
            </w:r>
            <w:r w:rsidRPr="00F63B68">
              <w:rPr>
                <w:rFonts w:eastAsia="Calibri"/>
                <w:spacing w:val="11"/>
                <w:w w:val="95"/>
                <w:sz w:val="20"/>
                <w:szCs w:val="20"/>
                <w:lang w:eastAsia="en-US"/>
              </w:rPr>
              <w:t xml:space="preserve"> </w:t>
            </w:r>
            <w:r w:rsidRPr="00F63B68">
              <w:rPr>
                <w:rFonts w:eastAsia="Calibri"/>
                <w:w w:val="95"/>
                <w:sz w:val="20"/>
                <w:szCs w:val="20"/>
                <w:lang w:eastAsia="en-US"/>
              </w:rPr>
              <w:t>(далее</w:t>
            </w:r>
            <w:r w:rsidRPr="00F63B68">
              <w:rPr>
                <w:rFonts w:eastAsia="Calibri"/>
                <w:spacing w:val="9"/>
                <w:w w:val="95"/>
                <w:sz w:val="20"/>
                <w:szCs w:val="20"/>
                <w:lang w:eastAsia="en-US"/>
              </w:rPr>
              <w:t xml:space="preserve"> </w:t>
            </w:r>
            <w:r w:rsidRPr="00F63B68">
              <w:rPr>
                <w:rFonts w:eastAsia="Calibri"/>
                <w:w w:val="95"/>
                <w:sz w:val="20"/>
                <w:szCs w:val="20"/>
                <w:lang w:eastAsia="en-US"/>
              </w:rPr>
              <w:t>-</w:t>
            </w:r>
            <w:r w:rsidRPr="00F63B68">
              <w:rPr>
                <w:rFonts w:eastAsia="Calibri"/>
                <w:spacing w:val="7"/>
                <w:w w:val="95"/>
                <w:sz w:val="20"/>
                <w:szCs w:val="20"/>
                <w:lang w:eastAsia="en-US"/>
              </w:rPr>
              <w:t xml:space="preserve"> </w:t>
            </w:r>
            <w:r w:rsidRPr="00F63B68">
              <w:rPr>
                <w:rFonts w:eastAsia="Calibri"/>
                <w:w w:val="95"/>
                <w:sz w:val="20"/>
                <w:szCs w:val="20"/>
                <w:lang w:eastAsia="en-US"/>
              </w:rPr>
              <w:t>объект))</w:t>
            </w:r>
          </w:p>
        </w:tc>
      </w:tr>
      <w:tr w:rsidR="00296B82" w:rsidRPr="00F63B68" w:rsidTr="00296B82">
        <w:trPr>
          <w:trHeight w:val="215"/>
        </w:trPr>
        <w:tc>
          <w:tcPr>
            <w:tcW w:w="10508"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296B82" w:rsidRPr="00F63B68" w:rsidRDefault="00296B82" w:rsidP="00296B82">
            <w:pPr>
              <w:widowControl w:val="0"/>
              <w:autoSpaceDE w:val="0"/>
              <w:autoSpaceDN w:val="0"/>
              <w:spacing w:before="60"/>
              <w:ind w:left="2069" w:right="2055"/>
              <w:jc w:val="center"/>
              <w:rPr>
                <w:rFonts w:eastAsia="Calibri"/>
                <w:b/>
                <w:sz w:val="20"/>
                <w:szCs w:val="20"/>
                <w:lang w:val="en-US" w:eastAsia="en-US"/>
              </w:rPr>
            </w:pPr>
            <w:proofErr w:type="spellStart"/>
            <w:r w:rsidRPr="00F63B68">
              <w:rPr>
                <w:rFonts w:eastAsia="Calibri"/>
                <w:b/>
                <w:sz w:val="20"/>
                <w:szCs w:val="20"/>
                <w:lang w:val="en-US" w:eastAsia="en-US"/>
              </w:rPr>
              <w:t>Раздел</w:t>
            </w:r>
            <w:proofErr w:type="spellEnd"/>
            <w:r w:rsidRPr="00F63B68">
              <w:rPr>
                <w:rFonts w:eastAsia="Calibri"/>
                <w:b/>
                <w:spacing w:val="-6"/>
                <w:sz w:val="20"/>
                <w:szCs w:val="20"/>
                <w:lang w:val="en-US" w:eastAsia="en-US"/>
              </w:rPr>
              <w:t xml:space="preserve"> </w:t>
            </w:r>
            <w:r w:rsidRPr="00F63B68">
              <w:rPr>
                <w:rFonts w:eastAsia="Calibri"/>
                <w:b/>
                <w:sz w:val="20"/>
                <w:szCs w:val="20"/>
                <w:lang w:val="en-US" w:eastAsia="en-US"/>
              </w:rPr>
              <w:t>1</w:t>
            </w:r>
          </w:p>
        </w:tc>
      </w:tr>
      <w:tr w:rsidR="00296B82" w:rsidRPr="00F63B68" w:rsidTr="00296B82">
        <w:trPr>
          <w:trHeight w:val="169"/>
        </w:trPr>
        <w:tc>
          <w:tcPr>
            <w:tcW w:w="10508"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296B82" w:rsidRPr="00F63B68" w:rsidRDefault="00296B82" w:rsidP="00296B82">
            <w:pPr>
              <w:widowControl w:val="0"/>
              <w:autoSpaceDE w:val="0"/>
              <w:autoSpaceDN w:val="0"/>
              <w:spacing w:before="55"/>
              <w:ind w:left="2072" w:right="2055"/>
              <w:jc w:val="center"/>
              <w:rPr>
                <w:rFonts w:eastAsia="Calibri"/>
                <w:b/>
                <w:sz w:val="20"/>
                <w:szCs w:val="20"/>
                <w:lang w:val="en-US" w:eastAsia="en-US"/>
              </w:rPr>
            </w:pPr>
            <w:proofErr w:type="spellStart"/>
            <w:r w:rsidRPr="00F63B68">
              <w:rPr>
                <w:rFonts w:eastAsia="Calibri"/>
                <w:b/>
                <w:sz w:val="20"/>
                <w:szCs w:val="20"/>
                <w:lang w:val="en-US" w:eastAsia="en-US"/>
              </w:rPr>
              <w:t>Сведения</w:t>
            </w:r>
            <w:proofErr w:type="spellEnd"/>
            <w:r w:rsidRPr="00F63B68">
              <w:rPr>
                <w:rFonts w:eastAsia="Calibri"/>
                <w:b/>
                <w:spacing w:val="-15"/>
                <w:sz w:val="20"/>
                <w:szCs w:val="20"/>
                <w:lang w:val="en-US" w:eastAsia="en-US"/>
              </w:rPr>
              <w:t xml:space="preserve"> </w:t>
            </w:r>
            <w:proofErr w:type="spellStart"/>
            <w:r w:rsidRPr="00F63B68">
              <w:rPr>
                <w:rFonts w:eastAsia="Calibri"/>
                <w:b/>
                <w:sz w:val="20"/>
                <w:szCs w:val="20"/>
                <w:lang w:val="en-US" w:eastAsia="en-US"/>
              </w:rPr>
              <w:t>об</w:t>
            </w:r>
            <w:proofErr w:type="spellEnd"/>
            <w:r w:rsidRPr="00F63B68">
              <w:rPr>
                <w:rFonts w:eastAsia="Calibri"/>
                <w:b/>
                <w:spacing w:val="-9"/>
                <w:sz w:val="20"/>
                <w:szCs w:val="20"/>
                <w:lang w:val="en-US" w:eastAsia="en-US"/>
              </w:rPr>
              <w:t xml:space="preserve"> </w:t>
            </w:r>
            <w:proofErr w:type="spellStart"/>
            <w:r w:rsidRPr="00F63B68">
              <w:rPr>
                <w:rFonts w:eastAsia="Calibri"/>
                <w:b/>
                <w:sz w:val="20"/>
                <w:szCs w:val="20"/>
                <w:lang w:val="en-US" w:eastAsia="en-US"/>
              </w:rPr>
              <w:t>объекте</w:t>
            </w:r>
            <w:proofErr w:type="spellEnd"/>
          </w:p>
        </w:tc>
      </w:tr>
      <w:tr w:rsidR="00296B82" w:rsidRPr="00F63B68" w:rsidTr="00296B82">
        <w:trPr>
          <w:trHeight w:val="48"/>
        </w:trPr>
        <w:tc>
          <w:tcPr>
            <w:tcW w:w="1362" w:type="dxa"/>
            <w:tcBorders>
              <w:top w:val="single" w:sz="4" w:space="0" w:color="000000"/>
              <w:left w:val="single" w:sz="4" w:space="0" w:color="000000"/>
              <w:bottom w:val="single" w:sz="4" w:space="0" w:color="000000"/>
              <w:right w:val="single" w:sz="4" w:space="0" w:color="000000"/>
            </w:tcBorders>
            <w:shd w:val="clear" w:color="auto" w:fill="auto"/>
            <w:hideMark/>
          </w:tcPr>
          <w:p w:rsidR="00296B82" w:rsidRPr="00F63B68" w:rsidRDefault="00296B82" w:rsidP="00296B82">
            <w:pPr>
              <w:widowControl w:val="0"/>
              <w:autoSpaceDE w:val="0"/>
              <w:autoSpaceDN w:val="0"/>
              <w:spacing w:before="92"/>
              <w:ind w:left="113" w:right="97"/>
              <w:jc w:val="center"/>
              <w:rPr>
                <w:rFonts w:eastAsia="Calibri"/>
                <w:b/>
                <w:sz w:val="20"/>
                <w:szCs w:val="20"/>
                <w:lang w:val="en-US" w:eastAsia="en-US"/>
              </w:rPr>
            </w:pPr>
            <w:r w:rsidRPr="00F63B68">
              <w:rPr>
                <w:rFonts w:eastAsia="Calibri"/>
                <w:b/>
                <w:sz w:val="20"/>
                <w:szCs w:val="20"/>
                <w:lang w:val="en-US" w:eastAsia="en-US"/>
              </w:rPr>
              <w:t>№</w:t>
            </w:r>
            <w:r w:rsidRPr="00F63B68">
              <w:rPr>
                <w:rFonts w:eastAsia="Calibri"/>
                <w:b/>
                <w:spacing w:val="-7"/>
                <w:sz w:val="20"/>
                <w:szCs w:val="20"/>
                <w:lang w:val="en-US" w:eastAsia="en-US"/>
              </w:rPr>
              <w:t xml:space="preserve"> </w:t>
            </w:r>
            <w:r w:rsidRPr="00F63B68">
              <w:rPr>
                <w:rFonts w:eastAsia="Calibri"/>
                <w:b/>
                <w:sz w:val="20"/>
                <w:szCs w:val="20"/>
                <w:lang w:val="en-US" w:eastAsia="en-US"/>
              </w:rPr>
              <w:t>п/п</w:t>
            </w:r>
          </w:p>
        </w:tc>
        <w:tc>
          <w:tcPr>
            <w:tcW w:w="5093" w:type="dxa"/>
            <w:tcBorders>
              <w:top w:val="single" w:sz="4" w:space="0" w:color="000000"/>
              <w:left w:val="single" w:sz="4" w:space="0" w:color="000000"/>
              <w:bottom w:val="single" w:sz="4" w:space="0" w:color="000000"/>
              <w:right w:val="single" w:sz="4" w:space="0" w:color="000000"/>
            </w:tcBorders>
            <w:shd w:val="clear" w:color="auto" w:fill="auto"/>
            <w:hideMark/>
          </w:tcPr>
          <w:p w:rsidR="00296B82" w:rsidRPr="00F63B68" w:rsidRDefault="00296B82" w:rsidP="00296B82">
            <w:pPr>
              <w:widowControl w:val="0"/>
              <w:autoSpaceDE w:val="0"/>
              <w:autoSpaceDN w:val="0"/>
              <w:spacing w:before="92"/>
              <w:ind w:left="1358"/>
              <w:rPr>
                <w:rFonts w:eastAsia="Calibri"/>
                <w:b/>
                <w:sz w:val="20"/>
                <w:szCs w:val="20"/>
                <w:lang w:val="en-US" w:eastAsia="en-US"/>
              </w:rPr>
            </w:pPr>
            <w:proofErr w:type="spellStart"/>
            <w:r w:rsidRPr="00F63B68">
              <w:rPr>
                <w:rFonts w:eastAsia="Calibri"/>
                <w:b/>
                <w:spacing w:val="-1"/>
                <w:sz w:val="20"/>
                <w:szCs w:val="20"/>
                <w:lang w:val="en-US" w:eastAsia="en-US"/>
              </w:rPr>
              <w:t>Характеристики</w:t>
            </w:r>
            <w:proofErr w:type="spellEnd"/>
            <w:r w:rsidRPr="00F63B68">
              <w:rPr>
                <w:rFonts w:eastAsia="Calibri"/>
                <w:b/>
                <w:spacing w:val="-13"/>
                <w:sz w:val="20"/>
                <w:szCs w:val="20"/>
                <w:lang w:val="en-US" w:eastAsia="en-US"/>
              </w:rPr>
              <w:t xml:space="preserve"> </w:t>
            </w:r>
            <w:proofErr w:type="spellStart"/>
            <w:r w:rsidRPr="00F63B68">
              <w:rPr>
                <w:rFonts w:eastAsia="Calibri"/>
                <w:b/>
                <w:spacing w:val="-1"/>
                <w:sz w:val="20"/>
                <w:szCs w:val="20"/>
                <w:lang w:val="en-US" w:eastAsia="en-US"/>
              </w:rPr>
              <w:t>объекта</w:t>
            </w:r>
            <w:proofErr w:type="spellEnd"/>
          </w:p>
        </w:tc>
        <w:tc>
          <w:tcPr>
            <w:tcW w:w="4052" w:type="dxa"/>
            <w:tcBorders>
              <w:top w:val="single" w:sz="4" w:space="0" w:color="000000"/>
              <w:left w:val="single" w:sz="4" w:space="0" w:color="000000"/>
              <w:bottom w:val="single" w:sz="4" w:space="0" w:color="000000"/>
              <w:right w:val="single" w:sz="4" w:space="0" w:color="000000"/>
            </w:tcBorders>
            <w:shd w:val="clear" w:color="auto" w:fill="auto"/>
            <w:hideMark/>
          </w:tcPr>
          <w:p w:rsidR="00296B82" w:rsidRPr="00F63B68" w:rsidRDefault="00296B82" w:rsidP="00296B82">
            <w:pPr>
              <w:widowControl w:val="0"/>
              <w:autoSpaceDE w:val="0"/>
              <w:autoSpaceDN w:val="0"/>
              <w:spacing w:before="92"/>
              <w:ind w:left="815"/>
              <w:rPr>
                <w:rFonts w:eastAsia="Calibri"/>
                <w:b/>
                <w:sz w:val="20"/>
                <w:szCs w:val="20"/>
                <w:lang w:val="en-US" w:eastAsia="en-US"/>
              </w:rPr>
            </w:pPr>
            <w:proofErr w:type="spellStart"/>
            <w:r w:rsidRPr="00F63B68">
              <w:rPr>
                <w:rFonts w:eastAsia="Calibri"/>
                <w:b/>
                <w:spacing w:val="-2"/>
                <w:sz w:val="20"/>
                <w:szCs w:val="20"/>
                <w:lang w:val="en-US" w:eastAsia="en-US"/>
              </w:rPr>
              <w:t>Описание</w:t>
            </w:r>
            <w:proofErr w:type="spellEnd"/>
            <w:r w:rsidRPr="00F63B68">
              <w:rPr>
                <w:rFonts w:eastAsia="Calibri"/>
                <w:b/>
                <w:spacing w:val="-7"/>
                <w:sz w:val="20"/>
                <w:szCs w:val="20"/>
                <w:lang w:val="en-US" w:eastAsia="en-US"/>
              </w:rPr>
              <w:t xml:space="preserve"> </w:t>
            </w:r>
            <w:proofErr w:type="spellStart"/>
            <w:r w:rsidRPr="00F63B68">
              <w:rPr>
                <w:rFonts w:eastAsia="Calibri"/>
                <w:b/>
                <w:spacing w:val="-2"/>
                <w:sz w:val="20"/>
                <w:szCs w:val="20"/>
                <w:lang w:val="en-US" w:eastAsia="en-US"/>
              </w:rPr>
              <w:t>характеристик</w:t>
            </w:r>
            <w:proofErr w:type="spellEnd"/>
          </w:p>
        </w:tc>
      </w:tr>
      <w:tr w:rsidR="00296B82" w:rsidRPr="00F63B68" w:rsidTr="00296B82">
        <w:trPr>
          <w:trHeight w:val="155"/>
        </w:trPr>
        <w:tc>
          <w:tcPr>
            <w:tcW w:w="1362" w:type="dxa"/>
            <w:tcBorders>
              <w:top w:val="single" w:sz="4" w:space="0" w:color="000000"/>
              <w:left w:val="single" w:sz="4" w:space="0" w:color="000000"/>
              <w:bottom w:val="single" w:sz="4" w:space="0" w:color="000000"/>
              <w:right w:val="single" w:sz="4" w:space="0" w:color="000000"/>
            </w:tcBorders>
            <w:shd w:val="clear" w:color="auto" w:fill="auto"/>
            <w:hideMark/>
          </w:tcPr>
          <w:p w:rsidR="00296B82" w:rsidRPr="00F63B68" w:rsidRDefault="00296B82" w:rsidP="00296B82">
            <w:pPr>
              <w:widowControl w:val="0"/>
              <w:autoSpaceDE w:val="0"/>
              <w:autoSpaceDN w:val="0"/>
              <w:spacing w:before="29"/>
              <w:ind w:left="23"/>
              <w:jc w:val="center"/>
              <w:rPr>
                <w:rFonts w:eastAsia="Calibri"/>
                <w:b/>
                <w:sz w:val="20"/>
                <w:szCs w:val="20"/>
                <w:lang w:val="en-US" w:eastAsia="en-US"/>
              </w:rPr>
            </w:pPr>
            <w:r w:rsidRPr="00F63B68">
              <w:rPr>
                <w:rFonts w:eastAsia="Calibri"/>
                <w:b/>
                <w:sz w:val="20"/>
                <w:szCs w:val="20"/>
                <w:lang w:val="en-US" w:eastAsia="en-US"/>
              </w:rPr>
              <w:t>1</w:t>
            </w:r>
          </w:p>
        </w:tc>
        <w:tc>
          <w:tcPr>
            <w:tcW w:w="5093" w:type="dxa"/>
            <w:tcBorders>
              <w:top w:val="single" w:sz="4" w:space="0" w:color="000000"/>
              <w:left w:val="single" w:sz="4" w:space="0" w:color="000000"/>
              <w:bottom w:val="single" w:sz="4" w:space="0" w:color="000000"/>
              <w:right w:val="single" w:sz="4" w:space="0" w:color="000000"/>
            </w:tcBorders>
            <w:shd w:val="clear" w:color="auto" w:fill="auto"/>
            <w:hideMark/>
          </w:tcPr>
          <w:p w:rsidR="00296B82" w:rsidRPr="00F63B68" w:rsidRDefault="00296B82" w:rsidP="00296B82">
            <w:pPr>
              <w:widowControl w:val="0"/>
              <w:autoSpaceDE w:val="0"/>
              <w:autoSpaceDN w:val="0"/>
              <w:spacing w:before="29"/>
              <w:ind w:left="18"/>
              <w:jc w:val="center"/>
              <w:rPr>
                <w:rFonts w:eastAsia="Calibri"/>
                <w:b/>
                <w:sz w:val="20"/>
                <w:szCs w:val="20"/>
                <w:lang w:val="en-US" w:eastAsia="en-US"/>
              </w:rPr>
            </w:pPr>
            <w:r w:rsidRPr="00F63B68">
              <w:rPr>
                <w:rFonts w:eastAsia="Calibri"/>
                <w:b/>
                <w:sz w:val="20"/>
                <w:szCs w:val="20"/>
                <w:lang w:val="en-US" w:eastAsia="en-US"/>
              </w:rPr>
              <w:t>2</w:t>
            </w:r>
          </w:p>
        </w:tc>
        <w:tc>
          <w:tcPr>
            <w:tcW w:w="4052" w:type="dxa"/>
            <w:tcBorders>
              <w:top w:val="single" w:sz="4" w:space="0" w:color="000000"/>
              <w:left w:val="single" w:sz="4" w:space="0" w:color="000000"/>
              <w:bottom w:val="single" w:sz="4" w:space="0" w:color="000000"/>
              <w:right w:val="single" w:sz="4" w:space="0" w:color="000000"/>
            </w:tcBorders>
            <w:shd w:val="clear" w:color="auto" w:fill="auto"/>
            <w:hideMark/>
          </w:tcPr>
          <w:p w:rsidR="00296B82" w:rsidRPr="00F63B68" w:rsidRDefault="00296B82" w:rsidP="00296B82">
            <w:pPr>
              <w:widowControl w:val="0"/>
              <w:autoSpaceDE w:val="0"/>
              <w:autoSpaceDN w:val="0"/>
              <w:spacing w:before="29"/>
              <w:ind w:left="4"/>
              <w:jc w:val="center"/>
              <w:rPr>
                <w:rFonts w:eastAsia="Calibri"/>
                <w:b/>
                <w:sz w:val="20"/>
                <w:szCs w:val="20"/>
                <w:lang w:val="en-US" w:eastAsia="en-US"/>
              </w:rPr>
            </w:pPr>
            <w:r w:rsidRPr="00F63B68">
              <w:rPr>
                <w:rFonts w:eastAsia="Calibri"/>
                <w:b/>
                <w:sz w:val="20"/>
                <w:szCs w:val="20"/>
                <w:lang w:val="en-US" w:eastAsia="en-US"/>
              </w:rPr>
              <w:t>3</w:t>
            </w:r>
          </w:p>
        </w:tc>
      </w:tr>
      <w:tr w:rsidR="00296B82" w:rsidRPr="00F63B68" w:rsidTr="00296B82">
        <w:trPr>
          <w:trHeight w:val="365"/>
        </w:trPr>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296B82" w:rsidRPr="00F63B68" w:rsidRDefault="00296B82" w:rsidP="00296B82">
            <w:pPr>
              <w:widowControl w:val="0"/>
              <w:autoSpaceDE w:val="0"/>
              <w:autoSpaceDN w:val="0"/>
              <w:rPr>
                <w:rFonts w:eastAsia="Calibri"/>
                <w:sz w:val="20"/>
                <w:szCs w:val="20"/>
                <w:lang w:val="en-US" w:eastAsia="en-US"/>
              </w:rPr>
            </w:pPr>
          </w:p>
          <w:p w:rsidR="00296B82" w:rsidRPr="00F63B68" w:rsidRDefault="00296B82" w:rsidP="00296B82">
            <w:pPr>
              <w:widowControl w:val="0"/>
              <w:autoSpaceDE w:val="0"/>
              <w:autoSpaceDN w:val="0"/>
              <w:spacing w:before="8"/>
              <w:rPr>
                <w:rFonts w:eastAsia="Calibri"/>
                <w:sz w:val="20"/>
                <w:szCs w:val="20"/>
                <w:lang w:val="en-US" w:eastAsia="en-US"/>
              </w:rPr>
            </w:pPr>
          </w:p>
          <w:p w:rsidR="00296B82" w:rsidRPr="00F63B68" w:rsidRDefault="00296B82" w:rsidP="00296B82">
            <w:pPr>
              <w:widowControl w:val="0"/>
              <w:autoSpaceDE w:val="0"/>
              <w:autoSpaceDN w:val="0"/>
              <w:ind w:left="113" w:right="92"/>
              <w:jc w:val="center"/>
              <w:rPr>
                <w:rFonts w:eastAsia="Calibri"/>
                <w:sz w:val="20"/>
                <w:szCs w:val="20"/>
                <w:lang w:val="en-US" w:eastAsia="en-US"/>
              </w:rPr>
            </w:pPr>
            <w:r w:rsidRPr="00F63B68">
              <w:rPr>
                <w:rFonts w:eastAsia="Calibri"/>
                <w:sz w:val="20"/>
                <w:szCs w:val="20"/>
                <w:lang w:val="en-US" w:eastAsia="en-US"/>
              </w:rPr>
              <w:t>1.</w:t>
            </w:r>
          </w:p>
        </w:tc>
        <w:tc>
          <w:tcPr>
            <w:tcW w:w="5093" w:type="dxa"/>
            <w:tcBorders>
              <w:top w:val="single" w:sz="4" w:space="0" w:color="000000"/>
              <w:left w:val="single" w:sz="4" w:space="0" w:color="000000"/>
              <w:bottom w:val="single" w:sz="4" w:space="0" w:color="000000"/>
              <w:right w:val="single" w:sz="4" w:space="0" w:color="000000"/>
            </w:tcBorders>
            <w:shd w:val="clear" w:color="auto" w:fill="auto"/>
          </w:tcPr>
          <w:p w:rsidR="00296B82" w:rsidRPr="00F63B68" w:rsidRDefault="00296B82" w:rsidP="00296B82">
            <w:pPr>
              <w:widowControl w:val="0"/>
              <w:autoSpaceDE w:val="0"/>
              <w:autoSpaceDN w:val="0"/>
              <w:rPr>
                <w:rFonts w:eastAsia="Calibri"/>
                <w:sz w:val="20"/>
                <w:szCs w:val="20"/>
                <w:lang w:val="en-US" w:eastAsia="en-US"/>
              </w:rPr>
            </w:pPr>
          </w:p>
          <w:p w:rsidR="00296B82" w:rsidRPr="00F63B68" w:rsidRDefault="00296B82" w:rsidP="00296B82">
            <w:pPr>
              <w:widowControl w:val="0"/>
              <w:autoSpaceDE w:val="0"/>
              <w:autoSpaceDN w:val="0"/>
              <w:spacing w:before="8"/>
              <w:rPr>
                <w:rFonts w:eastAsia="Calibri"/>
                <w:sz w:val="20"/>
                <w:szCs w:val="20"/>
                <w:lang w:val="en-US" w:eastAsia="en-US"/>
              </w:rPr>
            </w:pPr>
          </w:p>
          <w:p w:rsidR="00296B82" w:rsidRPr="00F63B68" w:rsidRDefault="00296B82" w:rsidP="00296B82">
            <w:pPr>
              <w:widowControl w:val="0"/>
              <w:autoSpaceDE w:val="0"/>
              <w:autoSpaceDN w:val="0"/>
              <w:ind w:left="76"/>
              <w:rPr>
                <w:rFonts w:eastAsia="Calibri"/>
                <w:sz w:val="20"/>
                <w:szCs w:val="20"/>
                <w:lang w:val="en-US" w:eastAsia="en-US"/>
              </w:rPr>
            </w:pPr>
            <w:proofErr w:type="spellStart"/>
            <w:r w:rsidRPr="00F63B68">
              <w:rPr>
                <w:rFonts w:eastAsia="Calibri"/>
                <w:spacing w:val="-2"/>
                <w:sz w:val="20"/>
                <w:szCs w:val="20"/>
                <w:lang w:val="en-US" w:eastAsia="en-US"/>
              </w:rPr>
              <w:t>Местоположение</w:t>
            </w:r>
            <w:proofErr w:type="spellEnd"/>
            <w:r w:rsidRPr="00F63B68">
              <w:rPr>
                <w:rFonts w:eastAsia="Calibri"/>
                <w:spacing w:val="-9"/>
                <w:sz w:val="20"/>
                <w:szCs w:val="20"/>
                <w:lang w:val="en-US" w:eastAsia="en-US"/>
              </w:rPr>
              <w:t xml:space="preserve"> </w:t>
            </w:r>
            <w:proofErr w:type="spellStart"/>
            <w:r w:rsidRPr="00F63B68">
              <w:rPr>
                <w:rFonts w:eastAsia="Calibri"/>
                <w:spacing w:val="-1"/>
                <w:sz w:val="20"/>
                <w:szCs w:val="20"/>
                <w:lang w:val="en-US" w:eastAsia="en-US"/>
              </w:rPr>
              <w:t>объекта</w:t>
            </w:r>
            <w:proofErr w:type="spellEnd"/>
          </w:p>
        </w:tc>
        <w:tc>
          <w:tcPr>
            <w:tcW w:w="4052" w:type="dxa"/>
            <w:tcBorders>
              <w:top w:val="single" w:sz="4" w:space="0" w:color="000000"/>
              <w:left w:val="single" w:sz="4" w:space="0" w:color="000000"/>
              <w:bottom w:val="single" w:sz="4" w:space="0" w:color="000000"/>
              <w:right w:val="single" w:sz="4" w:space="0" w:color="000000"/>
            </w:tcBorders>
            <w:shd w:val="clear" w:color="auto" w:fill="auto"/>
            <w:hideMark/>
          </w:tcPr>
          <w:p w:rsidR="00296B82" w:rsidRPr="00F63B68" w:rsidRDefault="00F63B68" w:rsidP="00296B82">
            <w:pPr>
              <w:widowControl w:val="0"/>
              <w:autoSpaceDE w:val="0"/>
              <w:autoSpaceDN w:val="0"/>
              <w:spacing w:before="102" w:line="228" w:lineRule="auto"/>
              <w:ind w:left="71" w:right="79"/>
              <w:rPr>
                <w:rFonts w:eastAsia="Calibri"/>
                <w:sz w:val="20"/>
                <w:szCs w:val="20"/>
                <w:lang w:eastAsia="en-US"/>
              </w:rPr>
            </w:pPr>
            <w:r w:rsidRPr="00F63B68">
              <w:rPr>
                <w:sz w:val="20"/>
                <w:szCs w:val="20"/>
              </w:rPr>
              <w:t xml:space="preserve">Самарская область, муниципальный район Клявлинский, сельское поселение станция Клявлино, сельское поселение </w:t>
            </w:r>
            <w:proofErr w:type="spellStart"/>
            <w:r w:rsidRPr="00F63B68">
              <w:rPr>
                <w:sz w:val="20"/>
                <w:szCs w:val="20"/>
              </w:rPr>
              <w:t>БорискиноИгар</w:t>
            </w:r>
            <w:proofErr w:type="spellEnd"/>
            <w:r w:rsidRPr="00F63B68">
              <w:rPr>
                <w:sz w:val="20"/>
                <w:szCs w:val="20"/>
              </w:rPr>
              <w:t xml:space="preserve">, сельское поселение Старый </w:t>
            </w:r>
            <w:proofErr w:type="spellStart"/>
            <w:r w:rsidRPr="00F63B68">
              <w:rPr>
                <w:sz w:val="20"/>
                <w:szCs w:val="20"/>
              </w:rPr>
              <w:t>Маклауш</w:t>
            </w:r>
            <w:proofErr w:type="spellEnd"/>
            <w:r w:rsidRPr="00F63B68">
              <w:rPr>
                <w:sz w:val="20"/>
                <w:szCs w:val="20"/>
              </w:rPr>
              <w:t xml:space="preserve">, сельское поселение </w:t>
            </w:r>
            <w:proofErr w:type="spellStart"/>
            <w:r w:rsidRPr="00F63B68">
              <w:rPr>
                <w:sz w:val="20"/>
                <w:szCs w:val="20"/>
              </w:rPr>
              <w:t>Назаровка</w:t>
            </w:r>
            <w:proofErr w:type="spellEnd"/>
          </w:p>
        </w:tc>
      </w:tr>
      <w:tr w:rsidR="00296B82" w:rsidRPr="00F63B68" w:rsidTr="00296B82">
        <w:trPr>
          <w:trHeight w:val="109"/>
        </w:trPr>
        <w:tc>
          <w:tcPr>
            <w:tcW w:w="1362" w:type="dxa"/>
            <w:tcBorders>
              <w:top w:val="single" w:sz="4" w:space="0" w:color="000000"/>
              <w:left w:val="single" w:sz="4" w:space="0" w:color="000000"/>
              <w:bottom w:val="single" w:sz="4" w:space="0" w:color="000000"/>
              <w:right w:val="single" w:sz="4" w:space="0" w:color="000000"/>
            </w:tcBorders>
            <w:shd w:val="clear" w:color="auto" w:fill="auto"/>
            <w:hideMark/>
          </w:tcPr>
          <w:p w:rsidR="00296B82" w:rsidRPr="00F63B68" w:rsidRDefault="00296B82" w:rsidP="00296B82">
            <w:pPr>
              <w:widowControl w:val="0"/>
              <w:autoSpaceDE w:val="0"/>
              <w:autoSpaceDN w:val="0"/>
              <w:spacing w:before="197"/>
              <w:ind w:left="113" w:right="92"/>
              <w:jc w:val="center"/>
              <w:rPr>
                <w:rFonts w:eastAsia="Calibri"/>
                <w:sz w:val="20"/>
                <w:szCs w:val="20"/>
                <w:lang w:val="en-US" w:eastAsia="en-US"/>
              </w:rPr>
            </w:pPr>
            <w:r w:rsidRPr="00F63B68">
              <w:rPr>
                <w:rFonts w:eastAsia="Calibri"/>
                <w:sz w:val="20"/>
                <w:szCs w:val="20"/>
                <w:lang w:val="en-US" w:eastAsia="en-US"/>
              </w:rPr>
              <w:t>2.</w:t>
            </w:r>
          </w:p>
        </w:tc>
        <w:tc>
          <w:tcPr>
            <w:tcW w:w="5093" w:type="dxa"/>
            <w:tcBorders>
              <w:top w:val="single" w:sz="4" w:space="0" w:color="000000"/>
              <w:left w:val="single" w:sz="4" w:space="0" w:color="000000"/>
              <w:bottom w:val="single" w:sz="4" w:space="0" w:color="000000"/>
              <w:right w:val="single" w:sz="4" w:space="0" w:color="000000"/>
            </w:tcBorders>
            <w:shd w:val="clear" w:color="auto" w:fill="auto"/>
            <w:hideMark/>
          </w:tcPr>
          <w:p w:rsidR="00296B82" w:rsidRPr="00F63B68" w:rsidRDefault="00296B82" w:rsidP="00296B82">
            <w:pPr>
              <w:widowControl w:val="0"/>
              <w:autoSpaceDE w:val="0"/>
              <w:autoSpaceDN w:val="0"/>
              <w:spacing w:before="77" w:line="249" w:lineRule="exact"/>
              <w:ind w:left="76"/>
              <w:rPr>
                <w:rFonts w:eastAsia="Calibri"/>
                <w:sz w:val="20"/>
                <w:szCs w:val="20"/>
                <w:lang w:eastAsia="en-US"/>
              </w:rPr>
            </w:pPr>
            <w:r w:rsidRPr="00F63B68">
              <w:rPr>
                <w:rFonts w:eastAsia="Calibri"/>
                <w:spacing w:val="-1"/>
                <w:sz w:val="20"/>
                <w:szCs w:val="20"/>
                <w:lang w:eastAsia="en-US"/>
              </w:rPr>
              <w:t>Площадь</w:t>
            </w:r>
            <w:r w:rsidRPr="00F63B68">
              <w:rPr>
                <w:rFonts w:eastAsia="Calibri"/>
                <w:spacing w:val="-10"/>
                <w:sz w:val="20"/>
                <w:szCs w:val="20"/>
                <w:lang w:eastAsia="en-US"/>
              </w:rPr>
              <w:t xml:space="preserve"> </w:t>
            </w:r>
            <w:r w:rsidRPr="00F63B68">
              <w:rPr>
                <w:rFonts w:eastAsia="Calibri"/>
                <w:spacing w:val="-1"/>
                <w:sz w:val="20"/>
                <w:szCs w:val="20"/>
                <w:lang w:eastAsia="en-US"/>
              </w:rPr>
              <w:t>объекта</w:t>
            </w:r>
            <w:r w:rsidRPr="00F63B68">
              <w:rPr>
                <w:rFonts w:eastAsia="Calibri"/>
                <w:spacing w:val="-12"/>
                <w:sz w:val="20"/>
                <w:szCs w:val="20"/>
                <w:lang w:eastAsia="en-US"/>
              </w:rPr>
              <w:t xml:space="preserve"> </w:t>
            </w:r>
            <w:r w:rsidRPr="00F63B68">
              <w:rPr>
                <w:rFonts w:eastAsia="Calibri"/>
                <w:spacing w:val="-1"/>
                <w:sz w:val="20"/>
                <w:szCs w:val="20"/>
                <w:lang w:eastAsia="en-US"/>
              </w:rPr>
              <w:t>+/-</w:t>
            </w:r>
            <w:r w:rsidRPr="00F63B68">
              <w:rPr>
                <w:rFonts w:eastAsia="Calibri"/>
                <w:spacing w:val="-11"/>
                <w:sz w:val="20"/>
                <w:szCs w:val="20"/>
                <w:lang w:eastAsia="en-US"/>
              </w:rPr>
              <w:t xml:space="preserve"> </w:t>
            </w:r>
            <w:r w:rsidRPr="00F63B68">
              <w:rPr>
                <w:rFonts w:eastAsia="Calibri"/>
                <w:spacing w:val="-1"/>
                <w:sz w:val="20"/>
                <w:szCs w:val="20"/>
                <w:lang w:eastAsia="en-US"/>
              </w:rPr>
              <w:t>величина</w:t>
            </w:r>
          </w:p>
          <w:p w:rsidR="00296B82" w:rsidRPr="00F63B68" w:rsidRDefault="00296B82" w:rsidP="00296B82">
            <w:pPr>
              <w:widowControl w:val="0"/>
              <w:autoSpaceDE w:val="0"/>
              <w:autoSpaceDN w:val="0"/>
              <w:spacing w:line="249" w:lineRule="exact"/>
              <w:ind w:left="76"/>
              <w:rPr>
                <w:rFonts w:eastAsia="Calibri"/>
                <w:sz w:val="20"/>
                <w:szCs w:val="20"/>
                <w:lang w:eastAsia="en-US"/>
              </w:rPr>
            </w:pPr>
            <w:r w:rsidRPr="00F63B68">
              <w:rPr>
                <w:rFonts w:eastAsia="Calibri"/>
                <w:spacing w:val="-2"/>
                <w:sz w:val="20"/>
                <w:szCs w:val="20"/>
                <w:lang w:eastAsia="en-US"/>
              </w:rPr>
              <w:t>погрешности</w:t>
            </w:r>
            <w:r w:rsidRPr="00F63B68">
              <w:rPr>
                <w:rFonts w:eastAsia="Calibri"/>
                <w:spacing w:val="-6"/>
                <w:sz w:val="20"/>
                <w:szCs w:val="20"/>
                <w:lang w:eastAsia="en-US"/>
              </w:rPr>
              <w:t xml:space="preserve"> </w:t>
            </w:r>
            <w:r w:rsidRPr="00F63B68">
              <w:rPr>
                <w:rFonts w:eastAsia="Calibri"/>
                <w:spacing w:val="-1"/>
                <w:sz w:val="20"/>
                <w:szCs w:val="20"/>
                <w:lang w:eastAsia="en-US"/>
              </w:rPr>
              <w:t>определения</w:t>
            </w:r>
            <w:r w:rsidRPr="00F63B68">
              <w:rPr>
                <w:rFonts w:eastAsia="Calibri"/>
                <w:spacing w:val="-11"/>
                <w:sz w:val="20"/>
                <w:szCs w:val="20"/>
                <w:lang w:eastAsia="en-US"/>
              </w:rPr>
              <w:t xml:space="preserve"> </w:t>
            </w:r>
            <w:r w:rsidRPr="00F63B68">
              <w:rPr>
                <w:rFonts w:eastAsia="Calibri"/>
                <w:spacing w:val="-1"/>
                <w:sz w:val="20"/>
                <w:szCs w:val="20"/>
                <w:lang w:eastAsia="en-US"/>
              </w:rPr>
              <w:t>площади</w:t>
            </w:r>
            <w:r w:rsidRPr="00F63B68">
              <w:rPr>
                <w:rFonts w:eastAsia="Calibri"/>
                <w:spacing w:val="-10"/>
                <w:sz w:val="20"/>
                <w:szCs w:val="20"/>
                <w:lang w:eastAsia="en-US"/>
              </w:rPr>
              <w:t xml:space="preserve"> </w:t>
            </w:r>
            <w:r w:rsidRPr="00F63B68">
              <w:rPr>
                <w:rFonts w:eastAsia="Calibri"/>
                <w:spacing w:val="-1"/>
                <w:sz w:val="20"/>
                <w:szCs w:val="20"/>
                <w:lang w:eastAsia="en-US"/>
              </w:rPr>
              <w:t>(</w:t>
            </w:r>
            <w:proofErr w:type="gramStart"/>
            <w:r w:rsidRPr="00F63B68">
              <w:rPr>
                <w:rFonts w:eastAsia="Calibri"/>
                <w:spacing w:val="-1"/>
                <w:sz w:val="20"/>
                <w:szCs w:val="20"/>
                <w:lang w:eastAsia="en-US"/>
              </w:rPr>
              <w:t>Р</w:t>
            </w:r>
            <w:proofErr w:type="gramEnd"/>
            <w:r w:rsidRPr="00F63B68">
              <w:rPr>
                <w:rFonts w:eastAsia="Calibri"/>
                <w:spacing w:val="-5"/>
                <w:sz w:val="20"/>
                <w:szCs w:val="20"/>
                <w:lang w:eastAsia="en-US"/>
              </w:rPr>
              <w:t xml:space="preserve"> </w:t>
            </w:r>
            <w:r w:rsidRPr="00F63B68">
              <w:rPr>
                <w:rFonts w:eastAsia="Calibri"/>
                <w:spacing w:val="-1"/>
                <w:sz w:val="20"/>
                <w:szCs w:val="20"/>
                <w:lang w:eastAsia="en-US"/>
              </w:rPr>
              <w:t>+/-</w:t>
            </w:r>
            <w:r w:rsidRPr="00F63B68">
              <w:rPr>
                <w:rFonts w:eastAsia="Calibri"/>
                <w:spacing w:val="-8"/>
                <w:sz w:val="20"/>
                <w:szCs w:val="20"/>
                <w:lang w:eastAsia="en-US"/>
              </w:rPr>
              <w:t xml:space="preserve"> </w:t>
            </w:r>
            <w:r w:rsidRPr="00F63B68">
              <w:rPr>
                <w:rFonts w:eastAsia="Calibri"/>
                <w:spacing w:val="-1"/>
                <w:sz w:val="20"/>
                <w:szCs w:val="20"/>
                <w:lang w:eastAsia="en-US"/>
              </w:rPr>
              <w:t>Дельта</w:t>
            </w:r>
            <w:r w:rsidRPr="00F63B68">
              <w:rPr>
                <w:rFonts w:eastAsia="Calibri"/>
                <w:spacing w:val="-9"/>
                <w:sz w:val="20"/>
                <w:szCs w:val="20"/>
                <w:lang w:eastAsia="en-US"/>
              </w:rPr>
              <w:t xml:space="preserve"> </w:t>
            </w:r>
            <w:r w:rsidRPr="00F63B68">
              <w:rPr>
                <w:rFonts w:eastAsia="Calibri"/>
                <w:spacing w:val="-1"/>
                <w:sz w:val="20"/>
                <w:szCs w:val="20"/>
                <w:lang w:eastAsia="en-US"/>
              </w:rPr>
              <w:t>Р)</w:t>
            </w:r>
          </w:p>
        </w:tc>
        <w:tc>
          <w:tcPr>
            <w:tcW w:w="4052" w:type="dxa"/>
            <w:tcBorders>
              <w:top w:val="single" w:sz="4" w:space="0" w:color="000000"/>
              <w:left w:val="single" w:sz="4" w:space="0" w:color="000000"/>
              <w:bottom w:val="single" w:sz="4" w:space="0" w:color="000000"/>
              <w:right w:val="single" w:sz="4" w:space="0" w:color="000000"/>
            </w:tcBorders>
            <w:shd w:val="clear" w:color="auto" w:fill="auto"/>
            <w:hideMark/>
          </w:tcPr>
          <w:p w:rsidR="00296B82" w:rsidRPr="00F63B68" w:rsidRDefault="00F63B68" w:rsidP="00F63B68">
            <w:pPr>
              <w:widowControl w:val="0"/>
              <w:autoSpaceDE w:val="0"/>
              <w:autoSpaceDN w:val="0"/>
              <w:spacing w:before="198"/>
              <w:ind w:left="129"/>
              <w:rPr>
                <w:rFonts w:eastAsia="Calibri"/>
                <w:sz w:val="20"/>
                <w:szCs w:val="20"/>
                <w:lang w:eastAsia="en-US"/>
              </w:rPr>
            </w:pPr>
            <w:r w:rsidRPr="00F63B68">
              <w:rPr>
                <w:sz w:val="20"/>
                <w:szCs w:val="20"/>
              </w:rPr>
              <w:t>2533107 +/- 557 м²</w:t>
            </w:r>
          </w:p>
        </w:tc>
      </w:tr>
      <w:tr w:rsidR="00296B82" w:rsidRPr="00F63B68" w:rsidTr="00296B82">
        <w:trPr>
          <w:trHeight w:val="2619"/>
        </w:trPr>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296B82" w:rsidRPr="00F63B68" w:rsidRDefault="00296B82" w:rsidP="00296B82">
            <w:pPr>
              <w:widowControl w:val="0"/>
              <w:autoSpaceDE w:val="0"/>
              <w:autoSpaceDN w:val="0"/>
              <w:rPr>
                <w:rFonts w:eastAsia="Calibri"/>
                <w:sz w:val="20"/>
                <w:szCs w:val="20"/>
                <w:lang w:val="en-US" w:eastAsia="en-US"/>
              </w:rPr>
            </w:pPr>
          </w:p>
          <w:p w:rsidR="00296B82" w:rsidRPr="00F63B68" w:rsidRDefault="00296B82" w:rsidP="00296B82">
            <w:pPr>
              <w:widowControl w:val="0"/>
              <w:autoSpaceDE w:val="0"/>
              <w:autoSpaceDN w:val="0"/>
              <w:rPr>
                <w:rFonts w:eastAsia="Calibri"/>
                <w:sz w:val="20"/>
                <w:szCs w:val="20"/>
                <w:lang w:val="en-US" w:eastAsia="en-US"/>
              </w:rPr>
            </w:pPr>
          </w:p>
          <w:p w:rsidR="00296B82" w:rsidRPr="00F63B68" w:rsidRDefault="00296B82" w:rsidP="00296B82">
            <w:pPr>
              <w:widowControl w:val="0"/>
              <w:autoSpaceDE w:val="0"/>
              <w:autoSpaceDN w:val="0"/>
              <w:rPr>
                <w:rFonts w:eastAsia="Calibri"/>
                <w:sz w:val="20"/>
                <w:szCs w:val="20"/>
                <w:lang w:val="en-US" w:eastAsia="en-US"/>
              </w:rPr>
            </w:pPr>
          </w:p>
          <w:p w:rsidR="00296B82" w:rsidRPr="00F63B68" w:rsidRDefault="00296B82" w:rsidP="00296B82">
            <w:pPr>
              <w:widowControl w:val="0"/>
              <w:autoSpaceDE w:val="0"/>
              <w:autoSpaceDN w:val="0"/>
              <w:rPr>
                <w:rFonts w:eastAsia="Calibri"/>
                <w:sz w:val="20"/>
                <w:szCs w:val="20"/>
                <w:lang w:val="en-US" w:eastAsia="en-US"/>
              </w:rPr>
            </w:pPr>
          </w:p>
          <w:p w:rsidR="00296B82" w:rsidRPr="00F63B68" w:rsidRDefault="00296B82" w:rsidP="00296B82">
            <w:pPr>
              <w:widowControl w:val="0"/>
              <w:autoSpaceDE w:val="0"/>
              <w:autoSpaceDN w:val="0"/>
              <w:rPr>
                <w:rFonts w:eastAsia="Calibri"/>
                <w:sz w:val="20"/>
                <w:szCs w:val="20"/>
                <w:lang w:val="en-US" w:eastAsia="en-US"/>
              </w:rPr>
            </w:pPr>
          </w:p>
          <w:p w:rsidR="00296B82" w:rsidRPr="00F63B68" w:rsidRDefault="00296B82" w:rsidP="00296B82">
            <w:pPr>
              <w:widowControl w:val="0"/>
              <w:autoSpaceDE w:val="0"/>
              <w:autoSpaceDN w:val="0"/>
              <w:rPr>
                <w:rFonts w:eastAsia="Calibri"/>
                <w:sz w:val="20"/>
                <w:szCs w:val="20"/>
                <w:lang w:val="en-US" w:eastAsia="en-US"/>
              </w:rPr>
            </w:pPr>
          </w:p>
          <w:p w:rsidR="00296B82" w:rsidRPr="00F63B68" w:rsidRDefault="00296B82" w:rsidP="00296B82">
            <w:pPr>
              <w:widowControl w:val="0"/>
              <w:autoSpaceDE w:val="0"/>
              <w:autoSpaceDN w:val="0"/>
              <w:rPr>
                <w:rFonts w:eastAsia="Calibri"/>
                <w:sz w:val="20"/>
                <w:szCs w:val="20"/>
                <w:lang w:val="en-US" w:eastAsia="en-US"/>
              </w:rPr>
            </w:pPr>
          </w:p>
          <w:p w:rsidR="00296B82" w:rsidRPr="00F63B68" w:rsidRDefault="00296B82" w:rsidP="00296B82">
            <w:pPr>
              <w:widowControl w:val="0"/>
              <w:autoSpaceDE w:val="0"/>
              <w:autoSpaceDN w:val="0"/>
              <w:rPr>
                <w:rFonts w:eastAsia="Calibri"/>
                <w:sz w:val="20"/>
                <w:szCs w:val="20"/>
                <w:lang w:val="en-US" w:eastAsia="en-US"/>
              </w:rPr>
            </w:pPr>
          </w:p>
          <w:p w:rsidR="00296B82" w:rsidRPr="00F63B68" w:rsidRDefault="00296B82" w:rsidP="00296B82">
            <w:pPr>
              <w:widowControl w:val="0"/>
              <w:autoSpaceDE w:val="0"/>
              <w:autoSpaceDN w:val="0"/>
              <w:spacing w:before="2"/>
              <w:rPr>
                <w:rFonts w:eastAsia="Calibri"/>
                <w:sz w:val="20"/>
                <w:szCs w:val="20"/>
                <w:lang w:val="en-US" w:eastAsia="en-US"/>
              </w:rPr>
            </w:pPr>
          </w:p>
          <w:p w:rsidR="00296B82" w:rsidRPr="00F63B68" w:rsidRDefault="00296B82" w:rsidP="00296B82">
            <w:pPr>
              <w:widowControl w:val="0"/>
              <w:autoSpaceDE w:val="0"/>
              <w:autoSpaceDN w:val="0"/>
              <w:ind w:left="113" w:right="92"/>
              <w:jc w:val="center"/>
              <w:rPr>
                <w:rFonts w:eastAsia="Calibri"/>
                <w:sz w:val="20"/>
                <w:szCs w:val="20"/>
                <w:lang w:val="en-US" w:eastAsia="en-US"/>
              </w:rPr>
            </w:pPr>
            <w:r w:rsidRPr="00F63B68">
              <w:rPr>
                <w:rFonts w:eastAsia="Calibri"/>
                <w:sz w:val="20"/>
                <w:szCs w:val="20"/>
                <w:lang w:val="en-US" w:eastAsia="en-US"/>
              </w:rPr>
              <w:t>3.</w:t>
            </w:r>
          </w:p>
        </w:tc>
        <w:tc>
          <w:tcPr>
            <w:tcW w:w="5093" w:type="dxa"/>
            <w:tcBorders>
              <w:top w:val="single" w:sz="4" w:space="0" w:color="000000"/>
              <w:left w:val="single" w:sz="4" w:space="0" w:color="000000"/>
              <w:bottom w:val="single" w:sz="4" w:space="0" w:color="000000"/>
              <w:right w:val="single" w:sz="4" w:space="0" w:color="000000"/>
            </w:tcBorders>
            <w:shd w:val="clear" w:color="auto" w:fill="auto"/>
          </w:tcPr>
          <w:p w:rsidR="00296B82" w:rsidRPr="00F63B68" w:rsidRDefault="00296B82" w:rsidP="00296B82">
            <w:pPr>
              <w:widowControl w:val="0"/>
              <w:autoSpaceDE w:val="0"/>
              <w:autoSpaceDN w:val="0"/>
              <w:rPr>
                <w:rFonts w:eastAsia="Calibri"/>
                <w:sz w:val="20"/>
                <w:szCs w:val="20"/>
                <w:lang w:val="en-US" w:eastAsia="en-US"/>
              </w:rPr>
            </w:pPr>
          </w:p>
          <w:p w:rsidR="00296B82" w:rsidRPr="00F63B68" w:rsidRDefault="00296B82" w:rsidP="00296B82">
            <w:pPr>
              <w:widowControl w:val="0"/>
              <w:autoSpaceDE w:val="0"/>
              <w:autoSpaceDN w:val="0"/>
              <w:rPr>
                <w:rFonts w:eastAsia="Calibri"/>
                <w:sz w:val="20"/>
                <w:szCs w:val="20"/>
                <w:lang w:val="en-US" w:eastAsia="en-US"/>
              </w:rPr>
            </w:pPr>
          </w:p>
          <w:p w:rsidR="00296B82" w:rsidRPr="00F63B68" w:rsidRDefault="00296B82" w:rsidP="00296B82">
            <w:pPr>
              <w:widowControl w:val="0"/>
              <w:autoSpaceDE w:val="0"/>
              <w:autoSpaceDN w:val="0"/>
              <w:rPr>
                <w:rFonts w:eastAsia="Calibri"/>
                <w:sz w:val="20"/>
                <w:szCs w:val="20"/>
                <w:lang w:val="en-US" w:eastAsia="en-US"/>
              </w:rPr>
            </w:pPr>
          </w:p>
          <w:p w:rsidR="00296B82" w:rsidRPr="00F63B68" w:rsidRDefault="00296B82" w:rsidP="00296B82">
            <w:pPr>
              <w:widowControl w:val="0"/>
              <w:autoSpaceDE w:val="0"/>
              <w:autoSpaceDN w:val="0"/>
              <w:rPr>
                <w:rFonts w:eastAsia="Calibri"/>
                <w:sz w:val="20"/>
                <w:szCs w:val="20"/>
                <w:lang w:val="en-US" w:eastAsia="en-US"/>
              </w:rPr>
            </w:pPr>
          </w:p>
          <w:p w:rsidR="00296B82" w:rsidRPr="00F63B68" w:rsidRDefault="00296B82" w:rsidP="00296B82">
            <w:pPr>
              <w:widowControl w:val="0"/>
              <w:autoSpaceDE w:val="0"/>
              <w:autoSpaceDN w:val="0"/>
              <w:rPr>
                <w:rFonts w:eastAsia="Calibri"/>
                <w:sz w:val="20"/>
                <w:szCs w:val="20"/>
                <w:lang w:val="en-US" w:eastAsia="en-US"/>
              </w:rPr>
            </w:pPr>
          </w:p>
          <w:p w:rsidR="00296B82" w:rsidRPr="00F63B68" w:rsidRDefault="00296B82" w:rsidP="00296B82">
            <w:pPr>
              <w:widowControl w:val="0"/>
              <w:autoSpaceDE w:val="0"/>
              <w:autoSpaceDN w:val="0"/>
              <w:rPr>
                <w:rFonts w:eastAsia="Calibri"/>
                <w:sz w:val="20"/>
                <w:szCs w:val="20"/>
                <w:lang w:val="en-US" w:eastAsia="en-US"/>
              </w:rPr>
            </w:pPr>
          </w:p>
          <w:p w:rsidR="00296B82" w:rsidRPr="00F63B68" w:rsidRDefault="00296B82" w:rsidP="00296B82">
            <w:pPr>
              <w:widowControl w:val="0"/>
              <w:autoSpaceDE w:val="0"/>
              <w:autoSpaceDN w:val="0"/>
              <w:rPr>
                <w:rFonts w:eastAsia="Calibri"/>
                <w:sz w:val="20"/>
                <w:szCs w:val="20"/>
                <w:lang w:val="en-US" w:eastAsia="en-US"/>
              </w:rPr>
            </w:pPr>
          </w:p>
          <w:p w:rsidR="00296B82" w:rsidRPr="00F63B68" w:rsidRDefault="00296B82" w:rsidP="00296B82">
            <w:pPr>
              <w:widowControl w:val="0"/>
              <w:autoSpaceDE w:val="0"/>
              <w:autoSpaceDN w:val="0"/>
              <w:rPr>
                <w:rFonts w:eastAsia="Calibri"/>
                <w:sz w:val="20"/>
                <w:szCs w:val="20"/>
                <w:lang w:val="en-US" w:eastAsia="en-US"/>
              </w:rPr>
            </w:pPr>
          </w:p>
          <w:p w:rsidR="00296B82" w:rsidRPr="00F63B68" w:rsidRDefault="00296B82" w:rsidP="00296B82">
            <w:pPr>
              <w:widowControl w:val="0"/>
              <w:autoSpaceDE w:val="0"/>
              <w:autoSpaceDN w:val="0"/>
              <w:spacing w:before="2"/>
              <w:rPr>
                <w:rFonts w:eastAsia="Calibri"/>
                <w:sz w:val="20"/>
                <w:szCs w:val="20"/>
                <w:lang w:val="en-US" w:eastAsia="en-US"/>
              </w:rPr>
            </w:pPr>
          </w:p>
          <w:p w:rsidR="00296B82" w:rsidRPr="00F63B68" w:rsidRDefault="00296B82" w:rsidP="00296B82">
            <w:pPr>
              <w:widowControl w:val="0"/>
              <w:autoSpaceDE w:val="0"/>
              <w:autoSpaceDN w:val="0"/>
              <w:ind w:left="76"/>
              <w:rPr>
                <w:rFonts w:eastAsia="Calibri"/>
                <w:sz w:val="20"/>
                <w:szCs w:val="20"/>
                <w:lang w:val="en-US" w:eastAsia="en-US"/>
              </w:rPr>
            </w:pPr>
            <w:proofErr w:type="spellStart"/>
            <w:r w:rsidRPr="00F63B68">
              <w:rPr>
                <w:rFonts w:eastAsia="Calibri"/>
                <w:spacing w:val="-2"/>
                <w:sz w:val="20"/>
                <w:szCs w:val="20"/>
                <w:lang w:val="en-US" w:eastAsia="en-US"/>
              </w:rPr>
              <w:t>Иные</w:t>
            </w:r>
            <w:proofErr w:type="spellEnd"/>
            <w:r w:rsidRPr="00F63B68">
              <w:rPr>
                <w:rFonts w:eastAsia="Calibri"/>
                <w:spacing w:val="-9"/>
                <w:sz w:val="20"/>
                <w:szCs w:val="20"/>
                <w:lang w:val="en-US" w:eastAsia="en-US"/>
              </w:rPr>
              <w:t xml:space="preserve"> </w:t>
            </w:r>
            <w:proofErr w:type="spellStart"/>
            <w:r w:rsidRPr="00F63B68">
              <w:rPr>
                <w:rFonts w:eastAsia="Calibri"/>
                <w:spacing w:val="-2"/>
                <w:sz w:val="20"/>
                <w:szCs w:val="20"/>
                <w:lang w:val="en-US" w:eastAsia="en-US"/>
              </w:rPr>
              <w:t>характеристики</w:t>
            </w:r>
            <w:proofErr w:type="spellEnd"/>
            <w:r w:rsidRPr="00F63B68">
              <w:rPr>
                <w:rFonts w:eastAsia="Calibri"/>
                <w:spacing w:val="-4"/>
                <w:sz w:val="20"/>
                <w:szCs w:val="20"/>
                <w:lang w:val="en-US" w:eastAsia="en-US"/>
              </w:rPr>
              <w:t xml:space="preserve"> </w:t>
            </w:r>
            <w:proofErr w:type="spellStart"/>
            <w:r w:rsidRPr="00F63B68">
              <w:rPr>
                <w:rFonts w:eastAsia="Calibri"/>
                <w:spacing w:val="-1"/>
                <w:sz w:val="20"/>
                <w:szCs w:val="20"/>
                <w:lang w:val="en-US" w:eastAsia="en-US"/>
              </w:rPr>
              <w:t>объекта</w:t>
            </w:r>
            <w:proofErr w:type="spellEnd"/>
          </w:p>
        </w:tc>
        <w:tc>
          <w:tcPr>
            <w:tcW w:w="4052" w:type="dxa"/>
            <w:tcBorders>
              <w:top w:val="single" w:sz="4" w:space="0" w:color="000000"/>
              <w:left w:val="single" w:sz="4" w:space="0" w:color="000000"/>
              <w:bottom w:val="single" w:sz="4" w:space="0" w:color="000000"/>
              <w:right w:val="single" w:sz="4" w:space="0" w:color="000000"/>
            </w:tcBorders>
            <w:shd w:val="clear" w:color="auto" w:fill="auto"/>
            <w:hideMark/>
          </w:tcPr>
          <w:p w:rsidR="00296B82" w:rsidRPr="00F63B68" w:rsidRDefault="00F63B68" w:rsidP="00296B82">
            <w:pPr>
              <w:widowControl w:val="0"/>
              <w:autoSpaceDE w:val="0"/>
              <w:autoSpaceDN w:val="0"/>
              <w:spacing w:line="228" w:lineRule="auto"/>
              <w:ind w:left="71" w:right="58"/>
              <w:rPr>
                <w:rFonts w:eastAsia="Calibri"/>
                <w:sz w:val="20"/>
                <w:szCs w:val="20"/>
                <w:lang w:eastAsia="en-US"/>
              </w:rPr>
            </w:pPr>
            <w:r w:rsidRPr="00F63B68">
              <w:rPr>
                <w:sz w:val="20"/>
                <w:szCs w:val="20"/>
              </w:rPr>
              <w:t xml:space="preserve">Публичный сервитут в отношении земель и земельных участков в целях эксплуатации существующего магистрального нефтепровода федерального значения «Магистральный нефтепровод </w:t>
            </w:r>
            <w:proofErr w:type="gramStart"/>
            <w:r w:rsidRPr="00F63B68">
              <w:rPr>
                <w:sz w:val="20"/>
                <w:szCs w:val="20"/>
              </w:rPr>
              <w:t>Калтасы-Куйбышев</w:t>
            </w:r>
            <w:proofErr w:type="gramEnd"/>
            <w:r w:rsidRPr="00F63B68">
              <w:rPr>
                <w:sz w:val="20"/>
                <w:szCs w:val="20"/>
              </w:rPr>
              <w:t>, d=820 мм, участок 59,5-109,85 км». Обладатель публичного сервитута: Акционерное общество «</w:t>
            </w:r>
            <w:proofErr w:type="spellStart"/>
            <w:r w:rsidRPr="00F63B68">
              <w:rPr>
                <w:sz w:val="20"/>
                <w:szCs w:val="20"/>
              </w:rPr>
              <w:t>Транснефть</w:t>
            </w:r>
            <w:proofErr w:type="spellEnd"/>
            <w:r w:rsidRPr="00F63B68">
              <w:rPr>
                <w:sz w:val="20"/>
                <w:szCs w:val="20"/>
              </w:rPr>
              <w:t xml:space="preserve"> – </w:t>
            </w:r>
            <w:proofErr w:type="spellStart"/>
            <w:r w:rsidRPr="00F63B68">
              <w:rPr>
                <w:sz w:val="20"/>
                <w:szCs w:val="20"/>
              </w:rPr>
              <w:t>Прикамье</w:t>
            </w:r>
            <w:proofErr w:type="spellEnd"/>
            <w:r w:rsidRPr="00F63B68">
              <w:rPr>
                <w:sz w:val="20"/>
                <w:szCs w:val="20"/>
              </w:rPr>
              <w:t xml:space="preserve">, ИНН 1645000340, ОГРН 1021601763820, находящееся по адресу: 420081, Республика Татарстан, город Казань, улица </w:t>
            </w:r>
            <w:proofErr w:type="spellStart"/>
            <w:r w:rsidRPr="00F63B68">
              <w:rPr>
                <w:sz w:val="20"/>
                <w:szCs w:val="20"/>
              </w:rPr>
              <w:t>Патриса</w:t>
            </w:r>
            <w:proofErr w:type="spellEnd"/>
            <w:r w:rsidRPr="00F63B68">
              <w:rPr>
                <w:sz w:val="20"/>
                <w:szCs w:val="20"/>
              </w:rPr>
              <w:t xml:space="preserve"> Лумумбы, дом 20, корпус 1. Тел: 8(843) 279-03-00. Адрес электронной почты: kama@kaz.transneft.ru. Срок публичного сервитута: в соответствии с п.8 ст.39.43 ЗК РФ, публичный сервитут считается установленным со дня внесения сведений о нем в Единый государственный реестр недвижимости, срок публичного сервитута составляет 49 лет.</w:t>
            </w:r>
          </w:p>
        </w:tc>
      </w:tr>
      <w:tr w:rsidR="00296B82" w:rsidRPr="00296B82" w:rsidTr="00296B82">
        <w:trPr>
          <w:trHeight w:val="68"/>
        </w:trPr>
        <w:tc>
          <w:tcPr>
            <w:tcW w:w="10508" w:type="dxa"/>
            <w:gridSpan w:val="3"/>
            <w:tcBorders>
              <w:top w:val="single" w:sz="4" w:space="0" w:color="000000"/>
              <w:left w:val="single" w:sz="4" w:space="0" w:color="000000"/>
              <w:bottom w:val="single" w:sz="4" w:space="0" w:color="000000"/>
              <w:right w:val="single" w:sz="4" w:space="0" w:color="000000"/>
            </w:tcBorders>
            <w:shd w:val="clear" w:color="auto" w:fill="auto"/>
          </w:tcPr>
          <w:p w:rsidR="00296B82" w:rsidRPr="00296B82" w:rsidRDefault="00296B82" w:rsidP="00296B82">
            <w:pPr>
              <w:widowControl w:val="0"/>
              <w:autoSpaceDE w:val="0"/>
              <w:autoSpaceDN w:val="0"/>
              <w:rPr>
                <w:rFonts w:eastAsia="Calibri"/>
                <w:sz w:val="22"/>
                <w:szCs w:val="22"/>
                <w:lang w:eastAsia="en-US"/>
              </w:rPr>
            </w:pPr>
          </w:p>
        </w:tc>
      </w:tr>
    </w:tbl>
    <w:p w:rsidR="00296B82" w:rsidRDefault="00296B82" w:rsidP="007D3C2C">
      <w:pPr>
        <w:pBdr>
          <w:bottom w:val="single" w:sz="12" w:space="1" w:color="auto"/>
        </w:pBdr>
        <w:jc w:val="both"/>
        <w:rPr>
          <w:rFonts w:eastAsia="Calibri"/>
          <w:b/>
          <w:i/>
          <w:sz w:val="20"/>
          <w:szCs w:val="20"/>
          <w:lang w:eastAsia="en-US" w:bidi="en-US"/>
        </w:rPr>
      </w:pPr>
    </w:p>
    <w:p w:rsidR="00296B82" w:rsidRDefault="00296B82" w:rsidP="007D3C2C">
      <w:pPr>
        <w:jc w:val="both"/>
        <w:rPr>
          <w:rFonts w:eastAsia="Calibri"/>
          <w:b/>
          <w:i/>
          <w:sz w:val="20"/>
          <w:szCs w:val="20"/>
          <w:lang w:eastAsia="en-US" w:bidi="en-US"/>
        </w:rPr>
      </w:pPr>
    </w:p>
    <w:p w:rsidR="00CE5E53" w:rsidRPr="00F63B68" w:rsidRDefault="00CE5E53" w:rsidP="00CE5E53">
      <w:pPr>
        <w:spacing w:after="200" w:line="276" w:lineRule="auto"/>
        <w:jc w:val="both"/>
        <w:rPr>
          <w:b/>
          <w:bCs/>
          <w:i/>
          <w:sz w:val="20"/>
          <w:szCs w:val="20"/>
        </w:rPr>
      </w:pPr>
      <w:r w:rsidRPr="00F63B68">
        <w:rPr>
          <w:b/>
          <w:i/>
          <w:color w:val="000000"/>
          <w:sz w:val="20"/>
          <w:szCs w:val="20"/>
          <w:lang w:bidi="en-US"/>
        </w:rPr>
        <w:t>Распоряжение Администрации сельского поселения станция Клявлино муниципального района Клявлинский Самарской области от 21.05.2024 № 79</w:t>
      </w:r>
      <w:r w:rsidRPr="00F63B68">
        <w:rPr>
          <w:b/>
          <w:i/>
          <w:sz w:val="20"/>
          <w:szCs w:val="20"/>
        </w:rPr>
        <w:t xml:space="preserve"> « </w:t>
      </w:r>
      <w:r w:rsidRPr="00F63B68">
        <w:rPr>
          <w:b/>
          <w:i/>
          <w:color w:val="000000"/>
          <w:spacing w:val="-6"/>
          <w:sz w:val="20"/>
          <w:szCs w:val="20"/>
        </w:rPr>
        <w:t xml:space="preserve">«О закреплении за предприятиями и организациями </w:t>
      </w:r>
      <w:r w:rsidRPr="00F63B68">
        <w:rPr>
          <w:b/>
          <w:i/>
          <w:color w:val="000000"/>
          <w:spacing w:val="-6"/>
          <w:sz w:val="20"/>
          <w:szCs w:val="20"/>
        </w:rPr>
        <w:lastRenderedPageBreak/>
        <w:t xml:space="preserve">территорий (улиц, дорог, участков), подлежащих  уборке» </w:t>
      </w:r>
      <w:r w:rsidRPr="00F63B68">
        <w:rPr>
          <w:b/>
          <w:bCs/>
          <w:i/>
          <w:sz w:val="20"/>
          <w:szCs w:val="20"/>
        </w:rPr>
        <w:t xml:space="preserve">на территории сельского </w:t>
      </w:r>
      <w:r w:rsidRPr="00F63B68">
        <w:rPr>
          <w:b/>
          <w:i/>
          <w:color w:val="000000"/>
          <w:spacing w:val="-6"/>
          <w:sz w:val="20"/>
          <w:szCs w:val="20"/>
        </w:rPr>
        <w:t xml:space="preserve"> </w:t>
      </w:r>
      <w:r w:rsidRPr="00F63B68">
        <w:rPr>
          <w:b/>
          <w:bCs/>
          <w:i/>
          <w:sz w:val="20"/>
          <w:szCs w:val="20"/>
        </w:rPr>
        <w:t xml:space="preserve">поселения станция Клявлино» </w:t>
      </w:r>
    </w:p>
    <w:p w:rsidR="00CE5E53" w:rsidRPr="00CE5E53" w:rsidRDefault="00CE5E53" w:rsidP="00CE5E53">
      <w:pPr>
        <w:widowControl w:val="0"/>
        <w:tabs>
          <w:tab w:val="left" w:pos="993"/>
        </w:tabs>
        <w:autoSpaceDE w:val="0"/>
        <w:autoSpaceDN w:val="0"/>
        <w:ind w:firstLine="567"/>
        <w:jc w:val="both"/>
        <w:rPr>
          <w:sz w:val="20"/>
          <w:szCs w:val="20"/>
          <w:lang w:bidi="ru-RU"/>
        </w:rPr>
      </w:pPr>
      <w:r w:rsidRPr="00CE5E53">
        <w:rPr>
          <w:sz w:val="20"/>
          <w:szCs w:val="20"/>
          <w:lang w:bidi="ru-RU"/>
        </w:rPr>
        <w:t>В соответствии с Федеральным Законом от 06.10.2003  №131-ФЗ «Об общих принципах организации местного самоуправления в Российской Федерации», ст. 25, ст. 35 «Правил благоустройства территории сельского поселения станция Клявлино муниципального района Клявлинский Самарской области» утвержденные                                                                                                                                             Решением Собрания представителей сельского поселения станция Клявлино                                                                                      муниципального района Клявлинский Самарской области  от 29.07.2022г. № 24.</w:t>
      </w:r>
    </w:p>
    <w:p w:rsidR="00CE5E53" w:rsidRPr="00CE5E53" w:rsidRDefault="00CE5E53" w:rsidP="00CE5E53">
      <w:pPr>
        <w:widowControl w:val="0"/>
        <w:tabs>
          <w:tab w:val="left" w:pos="993"/>
        </w:tabs>
        <w:autoSpaceDE w:val="0"/>
        <w:autoSpaceDN w:val="0"/>
        <w:ind w:firstLine="567"/>
        <w:jc w:val="both"/>
        <w:rPr>
          <w:sz w:val="20"/>
          <w:szCs w:val="20"/>
          <w:lang w:bidi="ru-RU"/>
        </w:rPr>
      </w:pPr>
      <w:r w:rsidRPr="00CE5E53">
        <w:rPr>
          <w:sz w:val="20"/>
          <w:szCs w:val="20"/>
          <w:lang w:bidi="ru-RU"/>
        </w:rPr>
        <w:t xml:space="preserve">   1.</w:t>
      </w:r>
      <w:r w:rsidRPr="00CE5E53">
        <w:rPr>
          <w:sz w:val="20"/>
          <w:szCs w:val="20"/>
          <w:lang w:bidi="ru-RU"/>
        </w:rPr>
        <w:tab/>
        <w:t>Закрепить за предприятиями и организациями, расположенными на территории сельского поселения станция Клявлино, территории (улицы, участки и дороги), согласно Приложению  к настоящему распоряжению.</w:t>
      </w:r>
    </w:p>
    <w:p w:rsidR="00CE5E53" w:rsidRPr="00CE5E53" w:rsidRDefault="00CE5E53" w:rsidP="00CE5E53">
      <w:pPr>
        <w:widowControl w:val="0"/>
        <w:tabs>
          <w:tab w:val="left" w:pos="993"/>
        </w:tabs>
        <w:autoSpaceDE w:val="0"/>
        <w:autoSpaceDN w:val="0"/>
        <w:ind w:firstLine="567"/>
        <w:jc w:val="both"/>
        <w:rPr>
          <w:sz w:val="20"/>
          <w:szCs w:val="20"/>
          <w:lang w:bidi="ru-RU"/>
        </w:rPr>
      </w:pPr>
      <w:r w:rsidRPr="00CE5E53">
        <w:rPr>
          <w:sz w:val="20"/>
          <w:szCs w:val="20"/>
          <w:lang w:bidi="ru-RU"/>
        </w:rPr>
        <w:t xml:space="preserve">   2.</w:t>
      </w:r>
      <w:r w:rsidRPr="00CE5E53">
        <w:rPr>
          <w:sz w:val="20"/>
          <w:szCs w:val="20"/>
          <w:lang w:bidi="ru-RU"/>
        </w:rPr>
        <w:tab/>
        <w:t>Предприятиям и организациям, закрепленным за указанными в Приложении территориями, осуществлять:</w:t>
      </w:r>
    </w:p>
    <w:p w:rsidR="00CE5E53" w:rsidRPr="00CE5E53" w:rsidRDefault="00CE5E53" w:rsidP="00CE5E53">
      <w:pPr>
        <w:widowControl w:val="0"/>
        <w:tabs>
          <w:tab w:val="left" w:pos="993"/>
        </w:tabs>
        <w:autoSpaceDE w:val="0"/>
        <w:autoSpaceDN w:val="0"/>
        <w:ind w:firstLine="851"/>
        <w:jc w:val="both"/>
        <w:rPr>
          <w:sz w:val="20"/>
          <w:szCs w:val="20"/>
          <w:lang w:bidi="ru-RU"/>
        </w:rPr>
      </w:pPr>
      <w:r w:rsidRPr="00CE5E53">
        <w:rPr>
          <w:sz w:val="20"/>
          <w:szCs w:val="20"/>
          <w:lang w:bidi="ru-RU"/>
        </w:rPr>
        <w:t>2.1. Постоянную уборку территорий от мусора, организовывать мероприятия по его вывозу.</w:t>
      </w:r>
    </w:p>
    <w:p w:rsidR="00CE5E53" w:rsidRPr="00CE5E53" w:rsidRDefault="00CE5E53" w:rsidP="00CE5E53">
      <w:pPr>
        <w:widowControl w:val="0"/>
        <w:tabs>
          <w:tab w:val="left" w:pos="993"/>
        </w:tabs>
        <w:autoSpaceDE w:val="0"/>
        <w:autoSpaceDN w:val="0"/>
        <w:ind w:firstLine="851"/>
        <w:jc w:val="both"/>
        <w:rPr>
          <w:sz w:val="20"/>
          <w:szCs w:val="20"/>
          <w:lang w:bidi="ru-RU"/>
        </w:rPr>
      </w:pPr>
      <w:r w:rsidRPr="00CE5E53">
        <w:rPr>
          <w:sz w:val="20"/>
          <w:szCs w:val="20"/>
          <w:lang w:bidi="ru-RU"/>
        </w:rPr>
        <w:t xml:space="preserve">2.2. Обеспечивать соответствующее санитарное состояние на закрепленных за организацией территориях. </w:t>
      </w:r>
    </w:p>
    <w:p w:rsidR="00CE5E53" w:rsidRPr="00CE5E53" w:rsidRDefault="00CE5E53" w:rsidP="00CE5E53">
      <w:pPr>
        <w:widowControl w:val="0"/>
        <w:tabs>
          <w:tab w:val="left" w:pos="993"/>
        </w:tabs>
        <w:autoSpaceDE w:val="0"/>
        <w:autoSpaceDN w:val="0"/>
        <w:ind w:firstLine="851"/>
        <w:jc w:val="both"/>
        <w:rPr>
          <w:sz w:val="20"/>
          <w:szCs w:val="20"/>
          <w:lang w:bidi="ru-RU"/>
        </w:rPr>
      </w:pPr>
      <w:r w:rsidRPr="00CE5E53">
        <w:rPr>
          <w:sz w:val="20"/>
          <w:szCs w:val="20"/>
          <w:lang w:bidi="ru-RU"/>
        </w:rPr>
        <w:t>2.3. Весенне-летнее время проводить покос травы, высадку цветов на закрепленных за организацией клумбах.</w:t>
      </w:r>
    </w:p>
    <w:p w:rsidR="00CE5E53" w:rsidRPr="00CE5E53" w:rsidRDefault="00CE5E53" w:rsidP="00CE5E53">
      <w:pPr>
        <w:widowControl w:val="0"/>
        <w:tabs>
          <w:tab w:val="left" w:pos="993"/>
        </w:tabs>
        <w:autoSpaceDE w:val="0"/>
        <w:autoSpaceDN w:val="0"/>
        <w:ind w:firstLine="567"/>
        <w:jc w:val="both"/>
        <w:rPr>
          <w:sz w:val="20"/>
          <w:szCs w:val="20"/>
          <w:lang w:bidi="ru-RU"/>
        </w:rPr>
      </w:pPr>
      <w:r w:rsidRPr="00CE5E53">
        <w:rPr>
          <w:sz w:val="20"/>
          <w:szCs w:val="20"/>
          <w:lang w:bidi="ru-RU"/>
        </w:rPr>
        <w:t xml:space="preserve">   3.  Признать утратившим силу распоряжение Администрации сельского поселения станция Клявлино муниципального района Клявлинский Самарской области от 28.04.2023г № 255 «О закреплении за предприятиями и организациями улиц, дорог, участков, подлежащих уборке» на территории сельского поселения станция Клявлино на 2023 год.                                                                                                   </w:t>
      </w:r>
    </w:p>
    <w:p w:rsidR="00CE5E53" w:rsidRPr="00CE5E53" w:rsidRDefault="00CE5E53" w:rsidP="00CE5E53">
      <w:pPr>
        <w:widowControl w:val="0"/>
        <w:tabs>
          <w:tab w:val="left" w:pos="993"/>
        </w:tabs>
        <w:autoSpaceDE w:val="0"/>
        <w:autoSpaceDN w:val="0"/>
        <w:ind w:firstLine="567"/>
        <w:jc w:val="both"/>
        <w:rPr>
          <w:sz w:val="20"/>
          <w:szCs w:val="20"/>
          <w:lang w:bidi="ru-RU"/>
        </w:rPr>
      </w:pPr>
      <w:r w:rsidRPr="00CE5E53">
        <w:rPr>
          <w:sz w:val="20"/>
          <w:szCs w:val="20"/>
          <w:lang w:bidi="ru-RU"/>
        </w:rPr>
        <w:t xml:space="preserve">   4. Опубликовать настоящее распоряжение в газете «Вести сельского поселения станция Клявлино» и разместить в информационно - телекоммуникационной сети Интернет на официальном сайте Администрации муниципального района Клявлинский.</w:t>
      </w:r>
    </w:p>
    <w:p w:rsidR="00CE5E53" w:rsidRPr="00CE5E53" w:rsidRDefault="00CE5E53" w:rsidP="00CE5E53">
      <w:pPr>
        <w:widowControl w:val="0"/>
        <w:tabs>
          <w:tab w:val="left" w:pos="993"/>
        </w:tabs>
        <w:autoSpaceDE w:val="0"/>
        <w:autoSpaceDN w:val="0"/>
        <w:ind w:firstLine="567"/>
        <w:jc w:val="both"/>
        <w:rPr>
          <w:sz w:val="20"/>
          <w:szCs w:val="20"/>
        </w:rPr>
      </w:pPr>
      <w:r w:rsidRPr="00CE5E53">
        <w:rPr>
          <w:sz w:val="20"/>
          <w:szCs w:val="20"/>
          <w:lang w:bidi="ru-RU"/>
        </w:rPr>
        <w:t xml:space="preserve">  5. </w:t>
      </w:r>
      <w:proofErr w:type="gramStart"/>
      <w:r w:rsidRPr="00CE5E53">
        <w:rPr>
          <w:sz w:val="20"/>
          <w:szCs w:val="20"/>
          <w:lang w:bidi="ru-RU"/>
        </w:rPr>
        <w:t>Контроль за</w:t>
      </w:r>
      <w:proofErr w:type="gramEnd"/>
      <w:r w:rsidRPr="00CE5E53">
        <w:rPr>
          <w:sz w:val="20"/>
          <w:szCs w:val="20"/>
          <w:lang w:bidi="ru-RU"/>
        </w:rPr>
        <w:t xml:space="preserve"> выполнением настоящего Распоряжения  оставляю за собой.</w:t>
      </w:r>
    </w:p>
    <w:p w:rsidR="00CE5E53" w:rsidRPr="00CE5E53" w:rsidRDefault="00CE5E53" w:rsidP="00CE5E53">
      <w:pPr>
        <w:widowControl w:val="0"/>
        <w:autoSpaceDE w:val="0"/>
        <w:autoSpaceDN w:val="0"/>
        <w:spacing w:line="276" w:lineRule="auto"/>
        <w:ind w:right="-427"/>
        <w:jc w:val="both"/>
        <w:rPr>
          <w:sz w:val="20"/>
          <w:szCs w:val="20"/>
        </w:rPr>
      </w:pPr>
    </w:p>
    <w:p w:rsidR="00CE5E53" w:rsidRPr="00CE5E53" w:rsidRDefault="00CE5E53" w:rsidP="00CE5E53">
      <w:pPr>
        <w:widowControl w:val="0"/>
        <w:autoSpaceDE w:val="0"/>
        <w:autoSpaceDN w:val="0"/>
        <w:spacing w:line="276" w:lineRule="auto"/>
        <w:ind w:right="-427"/>
        <w:jc w:val="both"/>
        <w:rPr>
          <w:sz w:val="20"/>
          <w:szCs w:val="20"/>
        </w:rPr>
      </w:pPr>
    </w:p>
    <w:p w:rsidR="00CE5E53" w:rsidRPr="00CE5E53" w:rsidRDefault="00CE5E53" w:rsidP="00CE5E53">
      <w:pPr>
        <w:rPr>
          <w:rFonts w:eastAsia="Calibri"/>
          <w:sz w:val="20"/>
          <w:szCs w:val="20"/>
          <w:lang w:eastAsia="en-US"/>
        </w:rPr>
      </w:pPr>
      <w:r w:rsidRPr="00CE5E53">
        <w:rPr>
          <w:rFonts w:eastAsia="Calibri"/>
          <w:sz w:val="20"/>
          <w:szCs w:val="20"/>
          <w:lang w:eastAsia="en-US"/>
        </w:rPr>
        <w:t>Глава сельского поселения станция Клявлино</w:t>
      </w:r>
    </w:p>
    <w:p w:rsidR="00CE5E53" w:rsidRPr="00CE5E53" w:rsidRDefault="00CE5E53" w:rsidP="00CE5E53">
      <w:pPr>
        <w:rPr>
          <w:rFonts w:eastAsia="Calibri"/>
          <w:sz w:val="20"/>
          <w:szCs w:val="20"/>
          <w:lang w:eastAsia="en-US"/>
        </w:rPr>
      </w:pPr>
      <w:r w:rsidRPr="00CE5E53">
        <w:rPr>
          <w:rFonts w:eastAsia="Calibri"/>
          <w:sz w:val="20"/>
          <w:szCs w:val="20"/>
          <w:lang w:eastAsia="en-US"/>
        </w:rPr>
        <w:t xml:space="preserve">муниципального района Клявлинский </w:t>
      </w:r>
    </w:p>
    <w:p w:rsidR="00CE5E53" w:rsidRPr="00CE5E53" w:rsidRDefault="00CE5E53" w:rsidP="00CE5E53">
      <w:pPr>
        <w:rPr>
          <w:rFonts w:eastAsia="Calibri"/>
          <w:sz w:val="20"/>
          <w:szCs w:val="20"/>
          <w:lang w:eastAsia="en-US"/>
        </w:rPr>
      </w:pPr>
      <w:r w:rsidRPr="00CE5E53">
        <w:rPr>
          <w:rFonts w:eastAsia="Calibri"/>
          <w:sz w:val="20"/>
          <w:szCs w:val="20"/>
          <w:lang w:eastAsia="en-US"/>
        </w:rPr>
        <w:t xml:space="preserve">Самарской области                                                                                      </w:t>
      </w:r>
      <w:proofErr w:type="spellStart"/>
      <w:r w:rsidRPr="00CE5E53">
        <w:rPr>
          <w:rFonts w:eastAsia="Calibri"/>
          <w:sz w:val="20"/>
          <w:szCs w:val="20"/>
          <w:lang w:eastAsia="en-US"/>
        </w:rPr>
        <w:t>Ю.Д.Иванов</w:t>
      </w:r>
      <w:proofErr w:type="spellEnd"/>
    </w:p>
    <w:p w:rsidR="00CE5E53" w:rsidRPr="00CE5E53" w:rsidRDefault="00CE5E53" w:rsidP="00CE5E53">
      <w:pPr>
        <w:widowControl w:val="0"/>
        <w:autoSpaceDE w:val="0"/>
        <w:autoSpaceDN w:val="0"/>
        <w:spacing w:line="276" w:lineRule="auto"/>
        <w:ind w:right="-427"/>
        <w:jc w:val="both"/>
        <w:rPr>
          <w:sz w:val="20"/>
          <w:szCs w:val="20"/>
        </w:rPr>
      </w:pPr>
    </w:p>
    <w:p w:rsidR="00CE5E53" w:rsidRPr="00CE5E53" w:rsidRDefault="00CE5E53" w:rsidP="00CE5E53">
      <w:pPr>
        <w:jc w:val="right"/>
        <w:rPr>
          <w:sz w:val="20"/>
          <w:szCs w:val="20"/>
        </w:rPr>
      </w:pPr>
      <w:r w:rsidRPr="00CE5E53">
        <w:rPr>
          <w:sz w:val="20"/>
          <w:szCs w:val="20"/>
        </w:rPr>
        <w:t xml:space="preserve">Приложение </w:t>
      </w:r>
    </w:p>
    <w:p w:rsidR="00CE5E53" w:rsidRPr="00CE5E53" w:rsidRDefault="00CE5E53" w:rsidP="00CE5E53">
      <w:pPr>
        <w:jc w:val="right"/>
        <w:rPr>
          <w:sz w:val="20"/>
          <w:szCs w:val="20"/>
        </w:rPr>
      </w:pPr>
      <w:r w:rsidRPr="00CE5E53">
        <w:rPr>
          <w:sz w:val="20"/>
          <w:szCs w:val="20"/>
        </w:rPr>
        <w:t xml:space="preserve">к распоряжению главы </w:t>
      </w:r>
      <w:proofErr w:type="gramStart"/>
      <w:r w:rsidRPr="00CE5E53">
        <w:rPr>
          <w:sz w:val="20"/>
          <w:szCs w:val="20"/>
        </w:rPr>
        <w:t>сельского</w:t>
      </w:r>
      <w:proofErr w:type="gramEnd"/>
      <w:r w:rsidRPr="00CE5E53">
        <w:rPr>
          <w:sz w:val="20"/>
          <w:szCs w:val="20"/>
        </w:rPr>
        <w:t xml:space="preserve"> </w:t>
      </w:r>
    </w:p>
    <w:p w:rsidR="00CE5E53" w:rsidRPr="00CE5E53" w:rsidRDefault="00CE5E53" w:rsidP="00CE5E53">
      <w:pPr>
        <w:jc w:val="right"/>
        <w:rPr>
          <w:sz w:val="20"/>
          <w:szCs w:val="20"/>
        </w:rPr>
      </w:pPr>
      <w:r w:rsidRPr="00CE5E53">
        <w:rPr>
          <w:sz w:val="20"/>
          <w:szCs w:val="20"/>
        </w:rPr>
        <w:t>поселения ст. Клявлино</w:t>
      </w:r>
    </w:p>
    <w:p w:rsidR="00CE5E53" w:rsidRPr="00CE5E53" w:rsidRDefault="00CE5E53" w:rsidP="00CE5E53">
      <w:pPr>
        <w:jc w:val="right"/>
        <w:rPr>
          <w:sz w:val="20"/>
          <w:szCs w:val="20"/>
        </w:rPr>
      </w:pPr>
      <w:r w:rsidRPr="00CE5E53">
        <w:rPr>
          <w:sz w:val="20"/>
          <w:szCs w:val="20"/>
        </w:rPr>
        <w:t xml:space="preserve">от 21.05.2024 г. № 79  </w:t>
      </w:r>
    </w:p>
    <w:p w:rsidR="00CE5E53" w:rsidRPr="00CE5E53" w:rsidRDefault="00CE5E53" w:rsidP="00CE5E53">
      <w:pPr>
        <w:jc w:val="center"/>
        <w:rPr>
          <w:sz w:val="20"/>
          <w:szCs w:val="20"/>
        </w:rPr>
      </w:pPr>
    </w:p>
    <w:p w:rsidR="00CE5E53" w:rsidRPr="00CE5E53" w:rsidRDefault="00CE5E53" w:rsidP="00CE5E53">
      <w:pPr>
        <w:jc w:val="center"/>
        <w:rPr>
          <w:b/>
          <w:sz w:val="20"/>
          <w:szCs w:val="20"/>
        </w:rPr>
      </w:pPr>
      <w:r w:rsidRPr="00CE5E53">
        <w:rPr>
          <w:b/>
          <w:sz w:val="20"/>
          <w:szCs w:val="20"/>
        </w:rPr>
        <w:t>ПЕРЕЧЕНЬ</w:t>
      </w:r>
    </w:p>
    <w:p w:rsidR="00CE5E53" w:rsidRPr="00CE5E53" w:rsidRDefault="00CE5E53" w:rsidP="00CE5E53">
      <w:pPr>
        <w:jc w:val="center"/>
        <w:rPr>
          <w:b/>
          <w:sz w:val="20"/>
          <w:szCs w:val="20"/>
        </w:rPr>
      </w:pPr>
      <w:r w:rsidRPr="00CE5E53">
        <w:rPr>
          <w:b/>
          <w:sz w:val="20"/>
          <w:szCs w:val="20"/>
        </w:rPr>
        <w:t xml:space="preserve">территорий (улиц, дорог и участков), подлежащих уборке и закрепленных </w:t>
      </w:r>
    </w:p>
    <w:p w:rsidR="00CE5E53" w:rsidRPr="00CE5E53" w:rsidRDefault="00CE5E53" w:rsidP="00CE5E53">
      <w:pPr>
        <w:jc w:val="center"/>
        <w:rPr>
          <w:b/>
          <w:sz w:val="20"/>
          <w:szCs w:val="20"/>
        </w:rPr>
      </w:pPr>
      <w:r w:rsidRPr="00CE5E53">
        <w:rPr>
          <w:b/>
          <w:sz w:val="20"/>
          <w:szCs w:val="20"/>
        </w:rPr>
        <w:t>за предприятиями и организациями райцентра Клявлино.</w:t>
      </w:r>
    </w:p>
    <w:p w:rsidR="00CE5E53" w:rsidRPr="00CE5E53" w:rsidRDefault="00CE5E53" w:rsidP="00CE5E53">
      <w:pPr>
        <w:jc w:val="center"/>
        <w:rPr>
          <w:b/>
          <w:sz w:val="20"/>
          <w:szCs w:val="20"/>
        </w:rPr>
      </w:pPr>
    </w:p>
    <w:tbl>
      <w:tblPr>
        <w:tblStyle w:val="112"/>
        <w:tblW w:w="10348" w:type="dxa"/>
        <w:tblInd w:w="-601" w:type="dxa"/>
        <w:tblLayout w:type="fixed"/>
        <w:tblLook w:val="04A0" w:firstRow="1" w:lastRow="0" w:firstColumn="1" w:lastColumn="0" w:noHBand="0" w:noVBand="1"/>
      </w:tblPr>
      <w:tblGrid>
        <w:gridCol w:w="709"/>
        <w:gridCol w:w="4536"/>
        <w:gridCol w:w="5103"/>
      </w:tblGrid>
      <w:tr w:rsidR="00CE5E53" w:rsidRPr="00CE5E53" w:rsidTr="00CE5E53">
        <w:tc>
          <w:tcPr>
            <w:tcW w:w="709" w:type="dxa"/>
          </w:tcPr>
          <w:p w:rsidR="00CE5E53" w:rsidRPr="00CE5E53" w:rsidRDefault="00CE5E53" w:rsidP="00CE5E53">
            <w:pPr>
              <w:rPr>
                <w:sz w:val="20"/>
                <w:szCs w:val="20"/>
              </w:rPr>
            </w:pPr>
            <w:r w:rsidRPr="00CE5E53">
              <w:rPr>
                <w:sz w:val="20"/>
                <w:szCs w:val="20"/>
              </w:rPr>
              <w:t xml:space="preserve">№ </w:t>
            </w:r>
            <w:proofErr w:type="gramStart"/>
            <w:r w:rsidRPr="00CE5E53">
              <w:rPr>
                <w:sz w:val="20"/>
                <w:szCs w:val="20"/>
              </w:rPr>
              <w:t>п</w:t>
            </w:r>
            <w:proofErr w:type="gramEnd"/>
            <w:r w:rsidRPr="00CE5E53">
              <w:rPr>
                <w:sz w:val="20"/>
                <w:szCs w:val="20"/>
              </w:rPr>
              <w:t>/п</w:t>
            </w:r>
          </w:p>
        </w:tc>
        <w:tc>
          <w:tcPr>
            <w:tcW w:w="4536" w:type="dxa"/>
          </w:tcPr>
          <w:p w:rsidR="00CE5E53" w:rsidRPr="00CE5E53" w:rsidRDefault="00CE5E53" w:rsidP="00CE5E53">
            <w:pPr>
              <w:rPr>
                <w:sz w:val="20"/>
                <w:szCs w:val="20"/>
              </w:rPr>
            </w:pPr>
            <w:r w:rsidRPr="00CE5E53">
              <w:rPr>
                <w:sz w:val="20"/>
                <w:szCs w:val="20"/>
              </w:rPr>
              <w:t>Наименование предприятия, организации</w:t>
            </w:r>
          </w:p>
        </w:tc>
        <w:tc>
          <w:tcPr>
            <w:tcW w:w="5103" w:type="dxa"/>
          </w:tcPr>
          <w:p w:rsidR="00CE5E53" w:rsidRPr="00CE5E53" w:rsidRDefault="00CE5E53" w:rsidP="00CE5E53">
            <w:pPr>
              <w:rPr>
                <w:sz w:val="20"/>
                <w:szCs w:val="20"/>
              </w:rPr>
            </w:pPr>
            <w:r w:rsidRPr="00CE5E53">
              <w:rPr>
                <w:sz w:val="20"/>
                <w:szCs w:val="20"/>
              </w:rPr>
              <w:t>Местонахождение территорий, закрепляемых для проведения уборки</w:t>
            </w:r>
          </w:p>
        </w:tc>
      </w:tr>
      <w:tr w:rsidR="00CE5E53" w:rsidRPr="00CE5E53" w:rsidTr="00CE5E53">
        <w:tc>
          <w:tcPr>
            <w:tcW w:w="709" w:type="dxa"/>
          </w:tcPr>
          <w:p w:rsidR="00CE5E53" w:rsidRPr="00CE5E53" w:rsidRDefault="00CE5E53" w:rsidP="00CE5E53">
            <w:pPr>
              <w:rPr>
                <w:sz w:val="20"/>
                <w:szCs w:val="20"/>
              </w:rPr>
            </w:pPr>
            <w:r w:rsidRPr="00CE5E53">
              <w:rPr>
                <w:sz w:val="20"/>
                <w:szCs w:val="20"/>
              </w:rPr>
              <w:t>1</w:t>
            </w:r>
          </w:p>
        </w:tc>
        <w:tc>
          <w:tcPr>
            <w:tcW w:w="4536" w:type="dxa"/>
          </w:tcPr>
          <w:p w:rsidR="00CE5E53" w:rsidRPr="00CE5E53" w:rsidRDefault="00CE5E53" w:rsidP="00CE5E53">
            <w:pPr>
              <w:rPr>
                <w:sz w:val="20"/>
                <w:szCs w:val="20"/>
              </w:rPr>
            </w:pPr>
            <w:r w:rsidRPr="00CE5E53">
              <w:rPr>
                <w:sz w:val="20"/>
                <w:szCs w:val="20"/>
              </w:rPr>
              <w:t>ОАО «</w:t>
            </w:r>
            <w:proofErr w:type="spellStart"/>
            <w:r w:rsidRPr="00CE5E53">
              <w:rPr>
                <w:sz w:val="20"/>
                <w:szCs w:val="20"/>
              </w:rPr>
              <w:t>Клявлинское</w:t>
            </w:r>
            <w:proofErr w:type="spellEnd"/>
            <w:r w:rsidRPr="00CE5E53">
              <w:rPr>
                <w:sz w:val="20"/>
                <w:szCs w:val="20"/>
              </w:rPr>
              <w:t xml:space="preserve"> хлебоприемное предприятие»</w:t>
            </w:r>
          </w:p>
        </w:tc>
        <w:tc>
          <w:tcPr>
            <w:tcW w:w="5103" w:type="dxa"/>
          </w:tcPr>
          <w:p w:rsidR="00CE5E53" w:rsidRPr="00CE5E53" w:rsidRDefault="00CE5E53" w:rsidP="00CE5E53">
            <w:pPr>
              <w:rPr>
                <w:sz w:val="20"/>
                <w:szCs w:val="20"/>
              </w:rPr>
            </w:pPr>
            <w:r w:rsidRPr="00CE5E53">
              <w:rPr>
                <w:sz w:val="20"/>
                <w:szCs w:val="20"/>
              </w:rPr>
              <w:t>Территория проходной, прилегающая к административному зданию, от дома № 1</w:t>
            </w:r>
            <w:proofErr w:type="gramStart"/>
            <w:r w:rsidRPr="00CE5E53">
              <w:rPr>
                <w:sz w:val="20"/>
                <w:szCs w:val="20"/>
              </w:rPr>
              <w:t xml:space="preserve"> Б</w:t>
            </w:r>
            <w:proofErr w:type="gramEnd"/>
            <w:r w:rsidRPr="00CE5E53">
              <w:rPr>
                <w:sz w:val="20"/>
                <w:szCs w:val="20"/>
              </w:rPr>
              <w:t xml:space="preserve"> до дома № 3 по ул. Прониной на ст. Клявлино</w:t>
            </w:r>
          </w:p>
        </w:tc>
      </w:tr>
      <w:tr w:rsidR="00CE5E53" w:rsidRPr="00CE5E53" w:rsidTr="00CE5E53">
        <w:tc>
          <w:tcPr>
            <w:tcW w:w="709" w:type="dxa"/>
          </w:tcPr>
          <w:p w:rsidR="00CE5E53" w:rsidRPr="00CE5E53" w:rsidRDefault="00CE5E53" w:rsidP="00CE5E53">
            <w:pPr>
              <w:rPr>
                <w:sz w:val="20"/>
                <w:szCs w:val="20"/>
              </w:rPr>
            </w:pPr>
            <w:r w:rsidRPr="00CE5E53">
              <w:rPr>
                <w:sz w:val="20"/>
                <w:szCs w:val="20"/>
              </w:rPr>
              <w:t>2</w:t>
            </w:r>
          </w:p>
        </w:tc>
        <w:tc>
          <w:tcPr>
            <w:tcW w:w="4536" w:type="dxa"/>
          </w:tcPr>
          <w:p w:rsidR="00CE5E53" w:rsidRPr="00CE5E53" w:rsidRDefault="00CE5E53" w:rsidP="00CE5E53">
            <w:pPr>
              <w:rPr>
                <w:sz w:val="20"/>
                <w:szCs w:val="20"/>
              </w:rPr>
            </w:pPr>
            <w:r w:rsidRPr="00CE5E53">
              <w:rPr>
                <w:sz w:val="20"/>
                <w:szCs w:val="20"/>
              </w:rPr>
              <w:t>КФК Дружба</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по ул. М. Горького 2В, до ул. Прониной, д. 7А (территории ОАО ХПП) на ст. Клявлино.</w:t>
            </w:r>
          </w:p>
        </w:tc>
      </w:tr>
      <w:tr w:rsidR="00CE5E53" w:rsidRPr="00CE5E53" w:rsidTr="00CE5E53">
        <w:tc>
          <w:tcPr>
            <w:tcW w:w="709" w:type="dxa"/>
          </w:tcPr>
          <w:p w:rsidR="00CE5E53" w:rsidRPr="00CE5E53" w:rsidRDefault="00CE5E53" w:rsidP="00CE5E53">
            <w:pPr>
              <w:rPr>
                <w:sz w:val="20"/>
                <w:szCs w:val="20"/>
              </w:rPr>
            </w:pPr>
            <w:r w:rsidRPr="00CE5E53">
              <w:rPr>
                <w:sz w:val="20"/>
                <w:szCs w:val="20"/>
              </w:rPr>
              <w:t>3</w:t>
            </w:r>
          </w:p>
        </w:tc>
        <w:tc>
          <w:tcPr>
            <w:tcW w:w="4536" w:type="dxa"/>
          </w:tcPr>
          <w:p w:rsidR="00CE5E53" w:rsidRPr="00CE5E53" w:rsidRDefault="00CE5E53" w:rsidP="00CE5E53">
            <w:pPr>
              <w:rPr>
                <w:sz w:val="20"/>
                <w:szCs w:val="20"/>
              </w:rPr>
            </w:pPr>
            <w:r w:rsidRPr="00CE5E53">
              <w:rPr>
                <w:sz w:val="20"/>
                <w:szCs w:val="20"/>
              </w:rPr>
              <w:t>Гидрометеорологическая станция ст. Клявлино</w:t>
            </w:r>
          </w:p>
        </w:tc>
        <w:tc>
          <w:tcPr>
            <w:tcW w:w="5103" w:type="dxa"/>
          </w:tcPr>
          <w:p w:rsidR="00CE5E53" w:rsidRPr="00CE5E53" w:rsidRDefault="00CE5E53" w:rsidP="00CE5E53">
            <w:pPr>
              <w:rPr>
                <w:color w:val="FF0000"/>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xml:space="preserve">. уч. №74 по ул. </w:t>
            </w:r>
            <w:proofErr w:type="gramStart"/>
            <w:r w:rsidRPr="00CE5E53">
              <w:rPr>
                <w:sz w:val="20"/>
                <w:szCs w:val="20"/>
              </w:rPr>
              <w:t>Советской</w:t>
            </w:r>
            <w:proofErr w:type="gramEnd"/>
            <w:r w:rsidRPr="00CE5E53">
              <w:rPr>
                <w:sz w:val="20"/>
                <w:szCs w:val="20"/>
              </w:rPr>
              <w:t xml:space="preserve"> на ст. Клявлино</w:t>
            </w:r>
          </w:p>
        </w:tc>
      </w:tr>
      <w:tr w:rsidR="00CE5E53" w:rsidRPr="00CE5E53" w:rsidTr="00CE5E53">
        <w:tc>
          <w:tcPr>
            <w:tcW w:w="709" w:type="dxa"/>
          </w:tcPr>
          <w:p w:rsidR="00CE5E53" w:rsidRPr="00CE5E53" w:rsidRDefault="00CE5E53" w:rsidP="00CE5E53">
            <w:pPr>
              <w:rPr>
                <w:sz w:val="20"/>
                <w:szCs w:val="20"/>
              </w:rPr>
            </w:pPr>
            <w:r w:rsidRPr="00CE5E53">
              <w:rPr>
                <w:sz w:val="20"/>
                <w:szCs w:val="20"/>
              </w:rPr>
              <w:t>4</w:t>
            </w:r>
          </w:p>
        </w:tc>
        <w:tc>
          <w:tcPr>
            <w:tcW w:w="4536" w:type="dxa"/>
          </w:tcPr>
          <w:p w:rsidR="00CE5E53" w:rsidRPr="00CE5E53" w:rsidRDefault="00CE5E53" w:rsidP="00CE5E53">
            <w:pPr>
              <w:rPr>
                <w:sz w:val="20"/>
                <w:szCs w:val="20"/>
              </w:rPr>
            </w:pPr>
            <w:proofErr w:type="gramStart"/>
            <w:r w:rsidRPr="00CE5E53">
              <w:rPr>
                <w:sz w:val="20"/>
                <w:szCs w:val="20"/>
              </w:rPr>
              <w:t xml:space="preserve">СП "Детский сад "Солнышко" ГБОУ СОШ №2 </w:t>
            </w:r>
            <w:proofErr w:type="spellStart"/>
            <w:r w:rsidRPr="00CE5E53">
              <w:rPr>
                <w:sz w:val="20"/>
                <w:szCs w:val="20"/>
              </w:rPr>
              <w:t>им.В.Маскина</w:t>
            </w:r>
            <w:proofErr w:type="spellEnd"/>
            <w:r w:rsidRPr="00CE5E53">
              <w:rPr>
                <w:sz w:val="20"/>
                <w:szCs w:val="20"/>
              </w:rPr>
              <w:t xml:space="preserve"> ж.-</w:t>
            </w:r>
            <w:proofErr w:type="spellStart"/>
            <w:r w:rsidRPr="00CE5E53">
              <w:rPr>
                <w:sz w:val="20"/>
                <w:szCs w:val="20"/>
              </w:rPr>
              <w:t>д.ст</w:t>
            </w:r>
            <w:proofErr w:type="spellEnd"/>
            <w:r w:rsidRPr="00CE5E53">
              <w:rPr>
                <w:sz w:val="20"/>
                <w:szCs w:val="20"/>
              </w:rPr>
              <w:t>. Клявлино"</w:t>
            </w:r>
            <w:proofErr w:type="gramEnd"/>
          </w:p>
        </w:tc>
        <w:tc>
          <w:tcPr>
            <w:tcW w:w="5103" w:type="dxa"/>
          </w:tcPr>
          <w:p w:rsidR="00CE5E53" w:rsidRPr="00CE5E53" w:rsidRDefault="00CE5E53" w:rsidP="00CE5E53">
            <w:pPr>
              <w:rPr>
                <w:sz w:val="20"/>
                <w:szCs w:val="20"/>
              </w:rPr>
            </w:pPr>
            <w:r w:rsidRPr="00CE5E53">
              <w:rPr>
                <w:sz w:val="20"/>
                <w:szCs w:val="20"/>
              </w:rPr>
              <w:t>Территория от дома № 25 по ул. Ворошилова, до  территории начальной школы по ул. Ворошилова, д. 25Б на ст. Клявлино</w:t>
            </w:r>
          </w:p>
        </w:tc>
      </w:tr>
      <w:tr w:rsidR="00CE5E53" w:rsidRPr="00CE5E53" w:rsidTr="00CE5E53">
        <w:trPr>
          <w:trHeight w:val="750"/>
        </w:trPr>
        <w:tc>
          <w:tcPr>
            <w:tcW w:w="709" w:type="dxa"/>
            <w:tcBorders>
              <w:bottom w:val="single" w:sz="4" w:space="0" w:color="auto"/>
            </w:tcBorders>
          </w:tcPr>
          <w:p w:rsidR="00CE5E53" w:rsidRPr="00CE5E53" w:rsidRDefault="00CE5E53" w:rsidP="00CE5E53">
            <w:pPr>
              <w:rPr>
                <w:sz w:val="20"/>
                <w:szCs w:val="20"/>
              </w:rPr>
            </w:pPr>
            <w:r w:rsidRPr="00CE5E53">
              <w:rPr>
                <w:sz w:val="20"/>
                <w:szCs w:val="20"/>
              </w:rPr>
              <w:t>5</w:t>
            </w:r>
          </w:p>
        </w:tc>
        <w:tc>
          <w:tcPr>
            <w:tcW w:w="4536" w:type="dxa"/>
            <w:tcBorders>
              <w:bottom w:val="single" w:sz="4" w:space="0" w:color="auto"/>
            </w:tcBorders>
          </w:tcPr>
          <w:p w:rsidR="00CE5E53" w:rsidRPr="00CE5E53" w:rsidRDefault="00CE5E53" w:rsidP="00CE5E53">
            <w:pPr>
              <w:rPr>
                <w:sz w:val="20"/>
                <w:szCs w:val="20"/>
              </w:rPr>
            </w:pPr>
            <w:r w:rsidRPr="00CE5E53">
              <w:rPr>
                <w:sz w:val="20"/>
                <w:szCs w:val="20"/>
              </w:rPr>
              <w:t>Общество с ограниченной ответственностью «Щебень»</w:t>
            </w:r>
          </w:p>
        </w:tc>
        <w:tc>
          <w:tcPr>
            <w:tcW w:w="5103" w:type="dxa"/>
            <w:tcBorders>
              <w:bottom w:val="single" w:sz="4" w:space="0" w:color="auto"/>
            </w:tcBorders>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 92 и № 94</w:t>
            </w:r>
            <w:proofErr w:type="gramStart"/>
            <w:r w:rsidRPr="00CE5E53">
              <w:rPr>
                <w:sz w:val="20"/>
                <w:szCs w:val="20"/>
              </w:rPr>
              <w:t xml:space="preserve"> А</w:t>
            </w:r>
            <w:proofErr w:type="gramEnd"/>
            <w:r w:rsidRPr="00CE5E53">
              <w:rPr>
                <w:sz w:val="20"/>
                <w:szCs w:val="20"/>
              </w:rPr>
              <w:t xml:space="preserve"> по ул. </w:t>
            </w:r>
            <w:proofErr w:type="spellStart"/>
            <w:r w:rsidRPr="00CE5E53">
              <w:rPr>
                <w:sz w:val="20"/>
                <w:szCs w:val="20"/>
              </w:rPr>
              <w:t>М.Горького</w:t>
            </w:r>
            <w:proofErr w:type="spellEnd"/>
            <w:r w:rsidRPr="00CE5E53">
              <w:rPr>
                <w:sz w:val="20"/>
                <w:szCs w:val="20"/>
              </w:rPr>
              <w:t xml:space="preserve"> на ст. Клявлино.</w:t>
            </w:r>
          </w:p>
        </w:tc>
      </w:tr>
      <w:tr w:rsidR="00CE5E53" w:rsidRPr="00CE5E53" w:rsidTr="00CE5E53">
        <w:trPr>
          <w:trHeight w:val="450"/>
        </w:trPr>
        <w:tc>
          <w:tcPr>
            <w:tcW w:w="709" w:type="dxa"/>
            <w:tcBorders>
              <w:top w:val="single" w:sz="4" w:space="0" w:color="auto"/>
            </w:tcBorders>
          </w:tcPr>
          <w:p w:rsidR="00CE5E53" w:rsidRPr="00CE5E53" w:rsidRDefault="00CE5E53" w:rsidP="00CE5E53">
            <w:pPr>
              <w:rPr>
                <w:sz w:val="20"/>
                <w:szCs w:val="20"/>
              </w:rPr>
            </w:pPr>
            <w:r w:rsidRPr="00CE5E53">
              <w:rPr>
                <w:sz w:val="20"/>
                <w:szCs w:val="20"/>
              </w:rPr>
              <w:t>6</w:t>
            </w:r>
          </w:p>
        </w:tc>
        <w:tc>
          <w:tcPr>
            <w:tcW w:w="4536" w:type="dxa"/>
            <w:tcBorders>
              <w:top w:val="single" w:sz="4" w:space="0" w:color="auto"/>
            </w:tcBorders>
          </w:tcPr>
          <w:p w:rsidR="00CE5E53" w:rsidRPr="00CE5E53" w:rsidRDefault="00CE5E53" w:rsidP="00CE5E53">
            <w:pPr>
              <w:rPr>
                <w:sz w:val="20"/>
                <w:szCs w:val="20"/>
              </w:rPr>
            </w:pPr>
            <w:proofErr w:type="spellStart"/>
            <w:r w:rsidRPr="00CE5E53">
              <w:rPr>
                <w:sz w:val="20"/>
                <w:szCs w:val="20"/>
              </w:rPr>
              <w:t>Алекян</w:t>
            </w:r>
            <w:proofErr w:type="spellEnd"/>
            <w:r w:rsidRPr="00CE5E53">
              <w:rPr>
                <w:sz w:val="20"/>
                <w:szCs w:val="20"/>
              </w:rPr>
              <w:t xml:space="preserve"> Роберт </w:t>
            </w:r>
            <w:proofErr w:type="spellStart"/>
            <w:r w:rsidRPr="00CE5E53">
              <w:rPr>
                <w:sz w:val="20"/>
                <w:szCs w:val="20"/>
              </w:rPr>
              <w:t>Рутикович</w:t>
            </w:r>
            <w:proofErr w:type="spellEnd"/>
          </w:p>
        </w:tc>
        <w:tc>
          <w:tcPr>
            <w:tcW w:w="5103" w:type="dxa"/>
            <w:tcBorders>
              <w:top w:val="single" w:sz="4" w:space="0" w:color="auto"/>
            </w:tcBorders>
          </w:tcPr>
          <w:p w:rsidR="00CE5E53" w:rsidRPr="00CE5E53" w:rsidRDefault="00CE5E53" w:rsidP="00CE5E53">
            <w:pPr>
              <w:rPr>
                <w:sz w:val="20"/>
                <w:szCs w:val="20"/>
              </w:rPr>
            </w:pPr>
            <w:proofErr w:type="gramStart"/>
            <w:r w:rsidRPr="00CE5E53">
              <w:rPr>
                <w:sz w:val="20"/>
                <w:szCs w:val="20"/>
              </w:rPr>
              <w:t>Территория</w:t>
            </w:r>
            <w:proofErr w:type="gramEnd"/>
            <w:r w:rsidRPr="00CE5E53">
              <w:rPr>
                <w:sz w:val="20"/>
                <w:szCs w:val="20"/>
              </w:rPr>
              <w:t xml:space="preserve"> прилегающая к </w:t>
            </w:r>
            <w:proofErr w:type="spellStart"/>
            <w:r w:rsidRPr="00CE5E53">
              <w:rPr>
                <w:sz w:val="20"/>
                <w:szCs w:val="20"/>
              </w:rPr>
              <w:t>зем</w:t>
            </w:r>
            <w:proofErr w:type="spellEnd"/>
            <w:r w:rsidRPr="00CE5E53">
              <w:rPr>
                <w:sz w:val="20"/>
                <w:szCs w:val="20"/>
              </w:rPr>
              <w:t xml:space="preserve">. уч. № 94  по ул. </w:t>
            </w:r>
            <w:proofErr w:type="spellStart"/>
            <w:r w:rsidRPr="00CE5E53">
              <w:rPr>
                <w:sz w:val="20"/>
                <w:szCs w:val="20"/>
              </w:rPr>
              <w:t>М.Горького</w:t>
            </w:r>
            <w:proofErr w:type="spellEnd"/>
            <w:r w:rsidRPr="00CE5E53">
              <w:rPr>
                <w:sz w:val="20"/>
                <w:szCs w:val="20"/>
              </w:rPr>
              <w:t xml:space="preserve"> на ст. Клявлино.</w:t>
            </w:r>
          </w:p>
        </w:tc>
      </w:tr>
      <w:tr w:rsidR="00CE5E53" w:rsidRPr="00CE5E53" w:rsidTr="00CE5E53">
        <w:tc>
          <w:tcPr>
            <w:tcW w:w="709" w:type="dxa"/>
          </w:tcPr>
          <w:p w:rsidR="00CE5E53" w:rsidRPr="00CE5E53" w:rsidRDefault="00CE5E53" w:rsidP="00CE5E53">
            <w:pPr>
              <w:rPr>
                <w:sz w:val="20"/>
                <w:szCs w:val="20"/>
              </w:rPr>
            </w:pPr>
            <w:r w:rsidRPr="00CE5E53">
              <w:rPr>
                <w:sz w:val="20"/>
                <w:szCs w:val="20"/>
              </w:rPr>
              <w:t>7</w:t>
            </w:r>
          </w:p>
        </w:tc>
        <w:tc>
          <w:tcPr>
            <w:tcW w:w="4536" w:type="dxa"/>
          </w:tcPr>
          <w:p w:rsidR="00CE5E53" w:rsidRPr="00CE5E53" w:rsidRDefault="00CE5E53" w:rsidP="00CE5E53">
            <w:pPr>
              <w:rPr>
                <w:sz w:val="20"/>
                <w:szCs w:val="20"/>
              </w:rPr>
            </w:pPr>
            <w:r w:rsidRPr="00CE5E53">
              <w:rPr>
                <w:sz w:val="20"/>
                <w:szCs w:val="20"/>
              </w:rPr>
              <w:t>Клявлинский участок ГБУ СО «</w:t>
            </w:r>
            <w:proofErr w:type="spellStart"/>
            <w:r w:rsidRPr="00CE5E53">
              <w:rPr>
                <w:sz w:val="20"/>
                <w:szCs w:val="20"/>
              </w:rPr>
              <w:t>Самаралес</w:t>
            </w:r>
            <w:proofErr w:type="spellEnd"/>
            <w:r w:rsidRPr="00CE5E53">
              <w:rPr>
                <w:sz w:val="20"/>
                <w:szCs w:val="20"/>
              </w:rPr>
              <w:t>»</w:t>
            </w:r>
          </w:p>
        </w:tc>
        <w:tc>
          <w:tcPr>
            <w:tcW w:w="5103" w:type="dxa"/>
          </w:tcPr>
          <w:p w:rsidR="00CE5E53" w:rsidRPr="00CE5E53" w:rsidRDefault="00CE5E53" w:rsidP="00CE5E53">
            <w:pPr>
              <w:rPr>
                <w:sz w:val="20"/>
                <w:szCs w:val="20"/>
              </w:rPr>
            </w:pPr>
            <w:r w:rsidRPr="00CE5E53">
              <w:rPr>
                <w:sz w:val="20"/>
                <w:szCs w:val="20"/>
              </w:rPr>
              <w:t xml:space="preserve">Территория от </w:t>
            </w:r>
            <w:proofErr w:type="spellStart"/>
            <w:r w:rsidRPr="00CE5E53">
              <w:rPr>
                <w:sz w:val="20"/>
                <w:szCs w:val="20"/>
              </w:rPr>
              <w:t>зем</w:t>
            </w:r>
            <w:proofErr w:type="spellEnd"/>
            <w:r w:rsidRPr="00CE5E53">
              <w:rPr>
                <w:sz w:val="20"/>
                <w:szCs w:val="20"/>
              </w:rPr>
              <w:t xml:space="preserve">. уч. № 4  по пер. Лесопильному до </w:t>
            </w:r>
            <w:proofErr w:type="spellStart"/>
            <w:r w:rsidRPr="00CE5E53">
              <w:rPr>
                <w:sz w:val="20"/>
                <w:szCs w:val="20"/>
              </w:rPr>
              <w:t>зем</w:t>
            </w:r>
            <w:proofErr w:type="spellEnd"/>
            <w:r w:rsidRPr="00CE5E53">
              <w:rPr>
                <w:sz w:val="20"/>
                <w:szCs w:val="20"/>
              </w:rPr>
              <w:t>. уч. № 35</w:t>
            </w:r>
            <w:proofErr w:type="gramStart"/>
            <w:r w:rsidRPr="00CE5E53">
              <w:rPr>
                <w:sz w:val="20"/>
                <w:szCs w:val="20"/>
              </w:rPr>
              <w:t xml:space="preserve"> В</w:t>
            </w:r>
            <w:proofErr w:type="gramEnd"/>
            <w:r w:rsidRPr="00CE5E53">
              <w:rPr>
                <w:sz w:val="20"/>
                <w:szCs w:val="20"/>
              </w:rPr>
              <w:t xml:space="preserve"> по ул. Полевой, и от </w:t>
            </w:r>
            <w:proofErr w:type="spellStart"/>
            <w:r w:rsidRPr="00CE5E53">
              <w:rPr>
                <w:sz w:val="20"/>
                <w:szCs w:val="20"/>
              </w:rPr>
              <w:t>зем</w:t>
            </w:r>
            <w:proofErr w:type="spellEnd"/>
            <w:r w:rsidRPr="00CE5E53">
              <w:rPr>
                <w:sz w:val="20"/>
                <w:szCs w:val="20"/>
              </w:rPr>
              <w:t xml:space="preserve">. уч. 35А по ул. </w:t>
            </w:r>
            <w:r w:rsidRPr="00CE5E53">
              <w:rPr>
                <w:sz w:val="20"/>
                <w:szCs w:val="20"/>
              </w:rPr>
              <w:lastRenderedPageBreak/>
              <w:t xml:space="preserve">Полевой до </w:t>
            </w:r>
            <w:proofErr w:type="spellStart"/>
            <w:r w:rsidRPr="00CE5E53">
              <w:rPr>
                <w:sz w:val="20"/>
                <w:szCs w:val="20"/>
              </w:rPr>
              <w:t>зем</w:t>
            </w:r>
            <w:proofErr w:type="spellEnd"/>
            <w:r w:rsidRPr="00CE5E53">
              <w:rPr>
                <w:sz w:val="20"/>
                <w:szCs w:val="20"/>
              </w:rPr>
              <w:t xml:space="preserve">. уч. № 11 по ул. </w:t>
            </w:r>
            <w:proofErr w:type="spellStart"/>
            <w:r w:rsidRPr="00CE5E53">
              <w:rPr>
                <w:sz w:val="20"/>
                <w:szCs w:val="20"/>
              </w:rPr>
              <w:t>Подлесной</w:t>
            </w:r>
            <w:proofErr w:type="spellEnd"/>
            <w:r w:rsidRPr="00CE5E53">
              <w:rPr>
                <w:sz w:val="20"/>
                <w:szCs w:val="20"/>
              </w:rPr>
              <w:t xml:space="preserve">                   (территория прилегающая к мастерским) на ст. Клявлино.</w:t>
            </w:r>
          </w:p>
        </w:tc>
      </w:tr>
      <w:tr w:rsidR="00CE5E53" w:rsidRPr="00CE5E53" w:rsidTr="00CE5E53">
        <w:tc>
          <w:tcPr>
            <w:tcW w:w="709" w:type="dxa"/>
          </w:tcPr>
          <w:p w:rsidR="00CE5E53" w:rsidRPr="00CE5E53" w:rsidRDefault="00CE5E53" w:rsidP="00CE5E53">
            <w:pPr>
              <w:rPr>
                <w:sz w:val="20"/>
                <w:szCs w:val="20"/>
              </w:rPr>
            </w:pPr>
            <w:r w:rsidRPr="00CE5E53">
              <w:rPr>
                <w:sz w:val="20"/>
                <w:szCs w:val="20"/>
              </w:rPr>
              <w:lastRenderedPageBreak/>
              <w:t>8</w:t>
            </w:r>
          </w:p>
        </w:tc>
        <w:tc>
          <w:tcPr>
            <w:tcW w:w="4536" w:type="dxa"/>
          </w:tcPr>
          <w:p w:rsidR="00CE5E53" w:rsidRPr="00CE5E53" w:rsidRDefault="00CE5E53" w:rsidP="00CE5E53">
            <w:pPr>
              <w:rPr>
                <w:sz w:val="20"/>
                <w:szCs w:val="20"/>
              </w:rPr>
            </w:pPr>
            <w:proofErr w:type="spellStart"/>
            <w:r w:rsidRPr="00CE5E53">
              <w:rPr>
                <w:sz w:val="20"/>
                <w:szCs w:val="20"/>
              </w:rPr>
              <w:t>Клявлинское</w:t>
            </w:r>
            <w:proofErr w:type="spellEnd"/>
            <w:r w:rsidRPr="00CE5E53">
              <w:rPr>
                <w:sz w:val="20"/>
                <w:szCs w:val="20"/>
              </w:rPr>
              <w:t xml:space="preserve"> лесничество</w:t>
            </w:r>
          </w:p>
        </w:tc>
        <w:tc>
          <w:tcPr>
            <w:tcW w:w="5103" w:type="dxa"/>
          </w:tcPr>
          <w:p w:rsidR="00CE5E53" w:rsidRPr="00CE5E53" w:rsidRDefault="00CE5E53" w:rsidP="00CE5E53">
            <w:pPr>
              <w:rPr>
                <w:sz w:val="20"/>
                <w:szCs w:val="20"/>
              </w:rPr>
            </w:pPr>
            <w:r w:rsidRPr="00CE5E53">
              <w:rPr>
                <w:sz w:val="20"/>
                <w:szCs w:val="20"/>
              </w:rPr>
              <w:t xml:space="preserve">Территория от </w:t>
            </w:r>
            <w:proofErr w:type="spellStart"/>
            <w:r w:rsidRPr="00CE5E53">
              <w:rPr>
                <w:sz w:val="20"/>
                <w:szCs w:val="20"/>
              </w:rPr>
              <w:t>зем</w:t>
            </w:r>
            <w:proofErr w:type="spellEnd"/>
            <w:r w:rsidRPr="00CE5E53">
              <w:rPr>
                <w:sz w:val="20"/>
                <w:szCs w:val="20"/>
              </w:rPr>
              <w:t xml:space="preserve">. уч. №  59 по ул. Ворошилова, до </w:t>
            </w:r>
            <w:proofErr w:type="spellStart"/>
            <w:r w:rsidRPr="00CE5E53">
              <w:rPr>
                <w:sz w:val="20"/>
                <w:szCs w:val="20"/>
              </w:rPr>
              <w:t>зем</w:t>
            </w:r>
            <w:proofErr w:type="spellEnd"/>
            <w:r w:rsidRPr="00CE5E53">
              <w:rPr>
                <w:sz w:val="20"/>
                <w:szCs w:val="20"/>
              </w:rPr>
              <w:t xml:space="preserve">. уч.  № 90 по ул. </w:t>
            </w:r>
            <w:proofErr w:type="spellStart"/>
            <w:r w:rsidRPr="00CE5E53">
              <w:rPr>
                <w:sz w:val="20"/>
                <w:szCs w:val="20"/>
              </w:rPr>
              <w:t>М.Горького</w:t>
            </w:r>
            <w:proofErr w:type="spellEnd"/>
            <w:r w:rsidRPr="00CE5E53">
              <w:rPr>
                <w:sz w:val="20"/>
                <w:szCs w:val="20"/>
              </w:rPr>
              <w:t xml:space="preserve"> на ст. Клявлино</w:t>
            </w:r>
          </w:p>
        </w:tc>
      </w:tr>
      <w:tr w:rsidR="00CE5E53" w:rsidRPr="00CE5E53" w:rsidTr="00CE5E53">
        <w:tc>
          <w:tcPr>
            <w:tcW w:w="709" w:type="dxa"/>
          </w:tcPr>
          <w:p w:rsidR="00CE5E53" w:rsidRPr="00CE5E53" w:rsidRDefault="00CE5E53" w:rsidP="00CE5E53">
            <w:pPr>
              <w:rPr>
                <w:sz w:val="20"/>
                <w:szCs w:val="20"/>
              </w:rPr>
            </w:pPr>
            <w:r w:rsidRPr="00CE5E53">
              <w:rPr>
                <w:sz w:val="20"/>
                <w:szCs w:val="20"/>
              </w:rPr>
              <w:t>9</w:t>
            </w:r>
          </w:p>
        </w:tc>
        <w:tc>
          <w:tcPr>
            <w:tcW w:w="4536" w:type="dxa"/>
          </w:tcPr>
          <w:p w:rsidR="00CE5E53" w:rsidRPr="00CE5E53" w:rsidRDefault="00CE5E53" w:rsidP="00CE5E53">
            <w:pPr>
              <w:rPr>
                <w:sz w:val="20"/>
                <w:szCs w:val="20"/>
              </w:rPr>
            </w:pPr>
            <w:r w:rsidRPr="00CE5E53">
              <w:rPr>
                <w:sz w:val="20"/>
                <w:szCs w:val="20"/>
              </w:rPr>
              <w:t xml:space="preserve">ГУ </w:t>
            </w:r>
            <w:proofErr w:type="gramStart"/>
            <w:r w:rsidRPr="00CE5E53">
              <w:rPr>
                <w:sz w:val="20"/>
                <w:szCs w:val="20"/>
              </w:rPr>
              <w:t>СО</w:t>
            </w:r>
            <w:proofErr w:type="gramEnd"/>
            <w:r w:rsidRPr="00CE5E53">
              <w:rPr>
                <w:sz w:val="20"/>
                <w:szCs w:val="20"/>
              </w:rPr>
              <w:t xml:space="preserve"> «</w:t>
            </w:r>
            <w:proofErr w:type="gramStart"/>
            <w:r w:rsidRPr="00CE5E53">
              <w:rPr>
                <w:sz w:val="20"/>
                <w:szCs w:val="20"/>
              </w:rPr>
              <w:t>Станция</w:t>
            </w:r>
            <w:proofErr w:type="gramEnd"/>
            <w:r w:rsidRPr="00CE5E53">
              <w:rPr>
                <w:sz w:val="20"/>
                <w:szCs w:val="20"/>
              </w:rPr>
              <w:t xml:space="preserve"> по борьбе с болезнями животных»</w:t>
            </w:r>
          </w:p>
        </w:tc>
        <w:tc>
          <w:tcPr>
            <w:tcW w:w="5103" w:type="dxa"/>
          </w:tcPr>
          <w:p w:rsidR="00CE5E53" w:rsidRPr="00CE5E53" w:rsidRDefault="00CE5E53" w:rsidP="00CE5E53">
            <w:pPr>
              <w:rPr>
                <w:sz w:val="20"/>
                <w:szCs w:val="20"/>
              </w:rPr>
            </w:pPr>
            <w:r w:rsidRPr="00CE5E53">
              <w:rPr>
                <w:sz w:val="20"/>
                <w:szCs w:val="20"/>
              </w:rPr>
              <w:t xml:space="preserve">Территория от </w:t>
            </w:r>
            <w:proofErr w:type="spellStart"/>
            <w:r w:rsidRPr="00CE5E53">
              <w:rPr>
                <w:sz w:val="20"/>
                <w:szCs w:val="20"/>
              </w:rPr>
              <w:t>зем</w:t>
            </w:r>
            <w:proofErr w:type="spellEnd"/>
            <w:r w:rsidRPr="00CE5E53">
              <w:rPr>
                <w:sz w:val="20"/>
                <w:szCs w:val="20"/>
              </w:rPr>
              <w:t xml:space="preserve">. уч. № 75 по ул. Прониной  до </w:t>
            </w:r>
            <w:proofErr w:type="spellStart"/>
            <w:r w:rsidRPr="00CE5E53">
              <w:rPr>
                <w:sz w:val="20"/>
                <w:szCs w:val="20"/>
              </w:rPr>
              <w:t>зем</w:t>
            </w:r>
            <w:proofErr w:type="spellEnd"/>
            <w:r w:rsidRPr="00CE5E53">
              <w:rPr>
                <w:sz w:val="20"/>
                <w:szCs w:val="20"/>
              </w:rPr>
              <w:t>. уч. № 79 по ул. Прониной на ст. Клявлино.</w:t>
            </w:r>
          </w:p>
        </w:tc>
      </w:tr>
      <w:tr w:rsidR="00CE5E53" w:rsidRPr="00CE5E53" w:rsidTr="00CE5E53">
        <w:tc>
          <w:tcPr>
            <w:tcW w:w="709" w:type="dxa"/>
          </w:tcPr>
          <w:p w:rsidR="00CE5E53" w:rsidRPr="00CE5E53" w:rsidRDefault="00CE5E53" w:rsidP="00CE5E53">
            <w:pPr>
              <w:rPr>
                <w:sz w:val="20"/>
                <w:szCs w:val="20"/>
              </w:rPr>
            </w:pPr>
            <w:r w:rsidRPr="00CE5E53">
              <w:rPr>
                <w:sz w:val="20"/>
                <w:szCs w:val="20"/>
              </w:rPr>
              <w:t>10</w:t>
            </w:r>
          </w:p>
        </w:tc>
        <w:tc>
          <w:tcPr>
            <w:tcW w:w="4536" w:type="dxa"/>
          </w:tcPr>
          <w:p w:rsidR="00CE5E53" w:rsidRPr="00CE5E53" w:rsidRDefault="00CE5E53" w:rsidP="00CE5E53">
            <w:pPr>
              <w:rPr>
                <w:sz w:val="20"/>
                <w:szCs w:val="20"/>
              </w:rPr>
            </w:pPr>
            <w:r w:rsidRPr="00CE5E53">
              <w:rPr>
                <w:sz w:val="20"/>
                <w:szCs w:val="20"/>
              </w:rPr>
              <w:t xml:space="preserve">ГБУ </w:t>
            </w:r>
            <w:proofErr w:type="gramStart"/>
            <w:r w:rsidRPr="00CE5E53">
              <w:rPr>
                <w:sz w:val="20"/>
                <w:szCs w:val="20"/>
              </w:rPr>
              <w:t>СО</w:t>
            </w:r>
            <w:proofErr w:type="gramEnd"/>
            <w:r w:rsidRPr="00CE5E53">
              <w:rPr>
                <w:sz w:val="20"/>
                <w:szCs w:val="20"/>
              </w:rPr>
              <w:t xml:space="preserve"> «Самарская областная ветеринарная лаборатория»</w:t>
            </w:r>
          </w:p>
        </w:tc>
        <w:tc>
          <w:tcPr>
            <w:tcW w:w="5103" w:type="dxa"/>
          </w:tcPr>
          <w:p w:rsidR="00CE5E53" w:rsidRPr="00CE5E53" w:rsidRDefault="00CE5E53" w:rsidP="00CE5E53">
            <w:pPr>
              <w:rPr>
                <w:sz w:val="20"/>
                <w:szCs w:val="20"/>
              </w:rPr>
            </w:pPr>
            <w:r w:rsidRPr="00CE5E53">
              <w:rPr>
                <w:sz w:val="20"/>
                <w:szCs w:val="20"/>
              </w:rPr>
              <w:t xml:space="preserve">Территория от </w:t>
            </w:r>
            <w:proofErr w:type="spellStart"/>
            <w:r w:rsidRPr="00CE5E53">
              <w:rPr>
                <w:sz w:val="20"/>
                <w:szCs w:val="20"/>
              </w:rPr>
              <w:t>зем</w:t>
            </w:r>
            <w:proofErr w:type="spellEnd"/>
            <w:r w:rsidRPr="00CE5E53">
              <w:rPr>
                <w:sz w:val="20"/>
                <w:szCs w:val="20"/>
              </w:rPr>
              <w:t xml:space="preserve">. уч. по ул. Ворошилова д. 70 кв. 1, до </w:t>
            </w:r>
            <w:proofErr w:type="spellStart"/>
            <w:r w:rsidRPr="00CE5E53">
              <w:rPr>
                <w:sz w:val="20"/>
                <w:szCs w:val="20"/>
              </w:rPr>
              <w:t>зем</w:t>
            </w:r>
            <w:proofErr w:type="spellEnd"/>
            <w:r w:rsidRPr="00CE5E53">
              <w:rPr>
                <w:sz w:val="20"/>
                <w:szCs w:val="20"/>
              </w:rPr>
              <w:t>. уч. № 74 по ул. Ворошилова на ст. Клявлино</w:t>
            </w:r>
          </w:p>
        </w:tc>
      </w:tr>
      <w:tr w:rsidR="00CE5E53" w:rsidRPr="00CE5E53" w:rsidTr="00CE5E53">
        <w:tc>
          <w:tcPr>
            <w:tcW w:w="709" w:type="dxa"/>
          </w:tcPr>
          <w:p w:rsidR="00CE5E53" w:rsidRPr="00CE5E53" w:rsidRDefault="00CE5E53" w:rsidP="00CE5E53">
            <w:pPr>
              <w:rPr>
                <w:sz w:val="20"/>
                <w:szCs w:val="20"/>
              </w:rPr>
            </w:pPr>
            <w:r w:rsidRPr="00CE5E53">
              <w:rPr>
                <w:sz w:val="20"/>
                <w:szCs w:val="20"/>
              </w:rPr>
              <w:t>11</w:t>
            </w:r>
          </w:p>
        </w:tc>
        <w:tc>
          <w:tcPr>
            <w:tcW w:w="4536" w:type="dxa"/>
          </w:tcPr>
          <w:p w:rsidR="00CE5E53" w:rsidRPr="00CE5E53" w:rsidRDefault="00CE5E53" w:rsidP="00CE5E53">
            <w:pPr>
              <w:rPr>
                <w:sz w:val="20"/>
                <w:szCs w:val="20"/>
              </w:rPr>
            </w:pPr>
            <w:r w:rsidRPr="00CE5E53">
              <w:rPr>
                <w:sz w:val="20"/>
                <w:szCs w:val="20"/>
              </w:rPr>
              <w:t>ЗАО «Клявлинский НПЗ»</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 60 по ул. Чкалова  на ст. Клявлино (по периметру территории завода).</w:t>
            </w:r>
          </w:p>
        </w:tc>
      </w:tr>
      <w:tr w:rsidR="00CE5E53" w:rsidRPr="00CE5E53" w:rsidTr="00CE5E53">
        <w:tc>
          <w:tcPr>
            <w:tcW w:w="709" w:type="dxa"/>
          </w:tcPr>
          <w:p w:rsidR="00CE5E53" w:rsidRPr="00CE5E53" w:rsidRDefault="00CE5E53" w:rsidP="00CE5E53">
            <w:pPr>
              <w:rPr>
                <w:sz w:val="20"/>
                <w:szCs w:val="20"/>
              </w:rPr>
            </w:pPr>
            <w:r w:rsidRPr="00CE5E53">
              <w:rPr>
                <w:sz w:val="20"/>
                <w:szCs w:val="20"/>
              </w:rPr>
              <w:t>12</w:t>
            </w:r>
          </w:p>
        </w:tc>
        <w:tc>
          <w:tcPr>
            <w:tcW w:w="4536" w:type="dxa"/>
          </w:tcPr>
          <w:p w:rsidR="00CE5E53" w:rsidRPr="00CE5E53" w:rsidRDefault="00CE5E53" w:rsidP="00CE5E53">
            <w:pPr>
              <w:rPr>
                <w:sz w:val="20"/>
                <w:szCs w:val="20"/>
              </w:rPr>
            </w:pPr>
            <w:r w:rsidRPr="00CE5E53">
              <w:rPr>
                <w:sz w:val="20"/>
                <w:szCs w:val="20"/>
              </w:rPr>
              <w:t>Местная мусульманская организация «</w:t>
            </w:r>
            <w:proofErr w:type="spellStart"/>
            <w:r w:rsidRPr="00CE5E53">
              <w:rPr>
                <w:sz w:val="20"/>
                <w:szCs w:val="20"/>
              </w:rPr>
              <w:t>Махалля</w:t>
            </w:r>
            <w:proofErr w:type="spellEnd"/>
            <w:r w:rsidRPr="00CE5E53">
              <w:rPr>
                <w:sz w:val="20"/>
                <w:szCs w:val="20"/>
              </w:rPr>
              <w:t xml:space="preserve"> № 1596»</w:t>
            </w:r>
          </w:p>
        </w:tc>
        <w:tc>
          <w:tcPr>
            <w:tcW w:w="5103" w:type="dxa"/>
          </w:tcPr>
          <w:p w:rsidR="00CE5E53" w:rsidRPr="00CE5E53" w:rsidRDefault="00CE5E53" w:rsidP="00CE5E53">
            <w:pPr>
              <w:rPr>
                <w:sz w:val="20"/>
                <w:szCs w:val="20"/>
              </w:rPr>
            </w:pPr>
            <w:r w:rsidRPr="00CE5E53">
              <w:rPr>
                <w:sz w:val="20"/>
                <w:szCs w:val="20"/>
              </w:rPr>
              <w:t xml:space="preserve">Территория от </w:t>
            </w:r>
            <w:proofErr w:type="spellStart"/>
            <w:r w:rsidRPr="00CE5E53">
              <w:rPr>
                <w:sz w:val="20"/>
                <w:szCs w:val="20"/>
              </w:rPr>
              <w:t>зем</w:t>
            </w:r>
            <w:proofErr w:type="spellEnd"/>
            <w:r w:rsidRPr="00CE5E53">
              <w:rPr>
                <w:sz w:val="20"/>
                <w:szCs w:val="20"/>
              </w:rPr>
              <w:t>. уч. №17Б по ул. М. Горького и территория, прилегающая к 13зем. уч. №17 по ул. М. Горького на ст. Клявлино (территория, прилегающая к мечети).</w:t>
            </w:r>
          </w:p>
        </w:tc>
      </w:tr>
      <w:tr w:rsidR="00CE5E53" w:rsidRPr="00CE5E53" w:rsidTr="00CE5E53">
        <w:tc>
          <w:tcPr>
            <w:tcW w:w="709" w:type="dxa"/>
          </w:tcPr>
          <w:p w:rsidR="00CE5E53" w:rsidRPr="00CE5E53" w:rsidRDefault="00CE5E53" w:rsidP="00CE5E53">
            <w:pPr>
              <w:rPr>
                <w:sz w:val="20"/>
                <w:szCs w:val="20"/>
              </w:rPr>
            </w:pPr>
            <w:r w:rsidRPr="00CE5E53">
              <w:rPr>
                <w:sz w:val="20"/>
                <w:szCs w:val="20"/>
              </w:rPr>
              <w:t>13</w:t>
            </w:r>
          </w:p>
        </w:tc>
        <w:tc>
          <w:tcPr>
            <w:tcW w:w="4536" w:type="dxa"/>
          </w:tcPr>
          <w:p w:rsidR="00CE5E53" w:rsidRPr="00CE5E53" w:rsidRDefault="00CE5E53" w:rsidP="00CE5E53">
            <w:pPr>
              <w:rPr>
                <w:sz w:val="20"/>
                <w:szCs w:val="20"/>
              </w:rPr>
            </w:pPr>
            <w:r w:rsidRPr="00CE5E53">
              <w:rPr>
                <w:sz w:val="20"/>
                <w:szCs w:val="20"/>
              </w:rPr>
              <w:t>ПСЧ № 119</w:t>
            </w:r>
          </w:p>
        </w:tc>
        <w:tc>
          <w:tcPr>
            <w:tcW w:w="5103" w:type="dxa"/>
          </w:tcPr>
          <w:p w:rsidR="00CE5E53" w:rsidRPr="00CE5E53" w:rsidRDefault="00CE5E53" w:rsidP="00CE5E53">
            <w:pPr>
              <w:rPr>
                <w:sz w:val="20"/>
                <w:szCs w:val="20"/>
              </w:rPr>
            </w:pPr>
            <w:r w:rsidRPr="00CE5E53">
              <w:rPr>
                <w:sz w:val="20"/>
                <w:szCs w:val="20"/>
              </w:rPr>
              <w:t xml:space="preserve">Территория от </w:t>
            </w:r>
            <w:proofErr w:type="spellStart"/>
            <w:r w:rsidRPr="00CE5E53">
              <w:rPr>
                <w:sz w:val="20"/>
                <w:szCs w:val="20"/>
              </w:rPr>
              <w:t>зем</w:t>
            </w:r>
            <w:proofErr w:type="spellEnd"/>
            <w:r w:rsidRPr="00CE5E53">
              <w:rPr>
                <w:sz w:val="20"/>
                <w:szCs w:val="20"/>
              </w:rPr>
              <w:t xml:space="preserve">. уч. № 85 по  ул. Ворошилова до </w:t>
            </w:r>
            <w:proofErr w:type="spellStart"/>
            <w:r w:rsidRPr="00CE5E53">
              <w:rPr>
                <w:sz w:val="20"/>
                <w:szCs w:val="20"/>
              </w:rPr>
              <w:t>зем</w:t>
            </w:r>
            <w:proofErr w:type="spellEnd"/>
            <w:r w:rsidRPr="00CE5E53">
              <w:rPr>
                <w:sz w:val="20"/>
                <w:szCs w:val="20"/>
              </w:rPr>
              <w:t xml:space="preserve">. уч. № 89 по  ул. Ворошилова, от МКД  по ул. Ворошилова, д. 107, до </w:t>
            </w:r>
            <w:proofErr w:type="spellStart"/>
            <w:r w:rsidRPr="00CE5E53">
              <w:rPr>
                <w:sz w:val="20"/>
                <w:szCs w:val="20"/>
              </w:rPr>
              <w:t>зем</w:t>
            </w:r>
            <w:proofErr w:type="spellEnd"/>
            <w:r w:rsidRPr="00CE5E53">
              <w:rPr>
                <w:sz w:val="20"/>
                <w:szCs w:val="20"/>
              </w:rPr>
              <w:t>. уч. № 118</w:t>
            </w:r>
            <w:proofErr w:type="gramStart"/>
            <w:r w:rsidRPr="00CE5E53">
              <w:rPr>
                <w:sz w:val="20"/>
                <w:szCs w:val="20"/>
              </w:rPr>
              <w:t xml:space="preserve"> А</w:t>
            </w:r>
            <w:proofErr w:type="gramEnd"/>
            <w:r w:rsidRPr="00CE5E53">
              <w:rPr>
                <w:sz w:val="20"/>
                <w:szCs w:val="20"/>
              </w:rPr>
              <w:t xml:space="preserve"> по ул. М. Горького на ст. Клявлино.</w:t>
            </w:r>
          </w:p>
        </w:tc>
      </w:tr>
      <w:tr w:rsidR="00CE5E53" w:rsidRPr="00CE5E53" w:rsidTr="00CE5E53">
        <w:tc>
          <w:tcPr>
            <w:tcW w:w="709" w:type="dxa"/>
          </w:tcPr>
          <w:p w:rsidR="00CE5E53" w:rsidRPr="00CE5E53" w:rsidRDefault="00CE5E53" w:rsidP="00CE5E53">
            <w:pPr>
              <w:rPr>
                <w:sz w:val="20"/>
                <w:szCs w:val="20"/>
              </w:rPr>
            </w:pPr>
            <w:r w:rsidRPr="00CE5E53">
              <w:rPr>
                <w:sz w:val="20"/>
                <w:szCs w:val="20"/>
              </w:rPr>
              <w:t>14</w:t>
            </w:r>
          </w:p>
        </w:tc>
        <w:tc>
          <w:tcPr>
            <w:tcW w:w="4536" w:type="dxa"/>
          </w:tcPr>
          <w:p w:rsidR="00CE5E53" w:rsidRPr="00CE5E53" w:rsidRDefault="00CE5E53" w:rsidP="00CE5E53">
            <w:pPr>
              <w:rPr>
                <w:sz w:val="20"/>
                <w:szCs w:val="20"/>
              </w:rPr>
            </w:pPr>
            <w:proofErr w:type="spellStart"/>
            <w:r w:rsidRPr="00CE5E53">
              <w:rPr>
                <w:sz w:val="20"/>
                <w:szCs w:val="20"/>
              </w:rPr>
              <w:t>Клявлинское</w:t>
            </w:r>
            <w:proofErr w:type="spellEnd"/>
            <w:r w:rsidRPr="00CE5E53">
              <w:rPr>
                <w:sz w:val="20"/>
                <w:szCs w:val="20"/>
              </w:rPr>
              <w:t xml:space="preserve"> ДЭУ</w:t>
            </w:r>
          </w:p>
        </w:tc>
        <w:tc>
          <w:tcPr>
            <w:tcW w:w="5103" w:type="dxa"/>
          </w:tcPr>
          <w:p w:rsidR="00CE5E53" w:rsidRPr="00CE5E53" w:rsidRDefault="00CE5E53" w:rsidP="00CE5E53">
            <w:pPr>
              <w:rPr>
                <w:sz w:val="20"/>
                <w:szCs w:val="20"/>
              </w:rPr>
            </w:pPr>
            <w:r w:rsidRPr="00CE5E53">
              <w:rPr>
                <w:sz w:val="20"/>
                <w:szCs w:val="20"/>
              </w:rPr>
              <w:t xml:space="preserve">Территория от </w:t>
            </w:r>
            <w:proofErr w:type="spellStart"/>
            <w:r w:rsidRPr="00CE5E53">
              <w:rPr>
                <w:sz w:val="20"/>
                <w:szCs w:val="20"/>
              </w:rPr>
              <w:t>зем</w:t>
            </w:r>
            <w:proofErr w:type="spellEnd"/>
            <w:r w:rsidRPr="00CE5E53">
              <w:rPr>
                <w:sz w:val="20"/>
                <w:szCs w:val="20"/>
              </w:rPr>
              <w:t xml:space="preserve">. уч. № 10 по ул. Кооперативной , до </w:t>
            </w:r>
            <w:proofErr w:type="spellStart"/>
            <w:r w:rsidRPr="00CE5E53">
              <w:rPr>
                <w:sz w:val="20"/>
                <w:szCs w:val="20"/>
              </w:rPr>
              <w:t>зем</w:t>
            </w:r>
            <w:proofErr w:type="spellEnd"/>
            <w:r w:rsidRPr="00CE5E53">
              <w:rPr>
                <w:sz w:val="20"/>
                <w:szCs w:val="20"/>
              </w:rPr>
              <w:t>. уч. № 2</w:t>
            </w:r>
            <w:proofErr w:type="gramStart"/>
            <w:r w:rsidRPr="00CE5E53">
              <w:rPr>
                <w:sz w:val="20"/>
                <w:szCs w:val="20"/>
              </w:rPr>
              <w:t xml:space="preserve"> Б</w:t>
            </w:r>
            <w:proofErr w:type="gramEnd"/>
            <w:r w:rsidRPr="00CE5E53">
              <w:rPr>
                <w:sz w:val="20"/>
                <w:szCs w:val="20"/>
              </w:rPr>
              <w:t xml:space="preserve"> по  ул. Кооперативной на ст. Клявлино (по периметру территории  ДЭУ).</w:t>
            </w:r>
          </w:p>
        </w:tc>
      </w:tr>
      <w:tr w:rsidR="00CE5E53" w:rsidRPr="00CE5E53" w:rsidTr="00CE5E53">
        <w:tc>
          <w:tcPr>
            <w:tcW w:w="709" w:type="dxa"/>
          </w:tcPr>
          <w:p w:rsidR="00CE5E53" w:rsidRPr="00CE5E53" w:rsidRDefault="00CE5E53" w:rsidP="00CE5E53">
            <w:pPr>
              <w:rPr>
                <w:sz w:val="20"/>
                <w:szCs w:val="20"/>
              </w:rPr>
            </w:pPr>
            <w:r w:rsidRPr="00CE5E53">
              <w:rPr>
                <w:sz w:val="20"/>
                <w:szCs w:val="20"/>
              </w:rPr>
              <w:t>15</w:t>
            </w:r>
          </w:p>
        </w:tc>
        <w:tc>
          <w:tcPr>
            <w:tcW w:w="4536" w:type="dxa"/>
          </w:tcPr>
          <w:p w:rsidR="00CE5E53" w:rsidRPr="00CE5E53" w:rsidRDefault="00CE5E53" w:rsidP="00CE5E53">
            <w:pPr>
              <w:rPr>
                <w:sz w:val="20"/>
                <w:szCs w:val="20"/>
              </w:rPr>
            </w:pPr>
            <w:r w:rsidRPr="00CE5E53">
              <w:rPr>
                <w:sz w:val="20"/>
                <w:szCs w:val="20"/>
              </w:rPr>
              <w:t>Отделение №3 «Клявлино» МРГ «Сергиевск» ООО «СВГК»</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по ул. Кооперативная, д 2А на ст. Клявлино</w:t>
            </w:r>
          </w:p>
        </w:tc>
      </w:tr>
      <w:tr w:rsidR="00CE5E53" w:rsidRPr="00CE5E53" w:rsidTr="00CE5E53">
        <w:tc>
          <w:tcPr>
            <w:tcW w:w="709" w:type="dxa"/>
          </w:tcPr>
          <w:p w:rsidR="00CE5E53" w:rsidRPr="00CE5E53" w:rsidRDefault="00CE5E53" w:rsidP="00CE5E53">
            <w:pPr>
              <w:rPr>
                <w:sz w:val="20"/>
                <w:szCs w:val="20"/>
              </w:rPr>
            </w:pPr>
            <w:r w:rsidRPr="00CE5E53">
              <w:rPr>
                <w:sz w:val="20"/>
                <w:szCs w:val="20"/>
              </w:rPr>
              <w:t>16</w:t>
            </w:r>
          </w:p>
        </w:tc>
        <w:tc>
          <w:tcPr>
            <w:tcW w:w="4536" w:type="dxa"/>
          </w:tcPr>
          <w:p w:rsidR="00CE5E53" w:rsidRPr="00CE5E53" w:rsidRDefault="00CE5E53" w:rsidP="00CE5E53">
            <w:pPr>
              <w:rPr>
                <w:sz w:val="20"/>
                <w:szCs w:val="20"/>
              </w:rPr>
            </w:pPr>
            <w:r w:rsidRPr="00CE5E53">
              <w:rPr>
                <w:sz w:val="20"/>
                <w:szCs w:val="20"/>
              </w:rPr>
              <w:t>ООО "АГРО-ХОРС"</w:t>
            </w:r>
          </w:p>
        </w:tc>
        <w:tc>
          <w:tcPr>
            <w:tcW w:w="5103" w:type="dxa"/>
          </w:tcPr>
          <w:p w:rsidR="00CE5E53" w:rsidRPr="00CE5E53" w:rsidRDefault="00CE5E53" w:rsidP="00CE5E53">
            <w:pPr>
              <w:rPr>
                <w:sz w:val="20"/>
                <w:szCs w:val="20"/>
              </w:rPr>
            </w:pPr>
            <w:r w:rsidRPr="00CE5E53">
              <w:rPr>
                <w:sz w:val="20"/>
                <w:szCs w:val="20"/>
              </w:rPr>
              <w:t xml:space="preserve">Территория напротив проходной по ул. Советской, д. 11, от </w:t>
            </w:r>
            <w:proofErr w:type="spellStart"/>
            <w:r w:rsidRPr="00CE5E53">
              <w:rPr>
                <w:sz w:val="20"/>
                <w:szCs w:val="20"/>
              </w:rPr>
              <w:t>зем</w:t>
            </w:r>
            <w:proofErr w:type="spellEnd"/>
            <w:r w:rsidRPr="00CE5E53">
              <w:rPr>
                <w:sz w:val="20"/>
                <w:szCs w:val="20"/>
              </w:rPr>
              <w:t xml:space="preserve">. уч. по ул. Кооперативной, д. 7, кв. 2 до </w:t>
            </w:r>
            <w:proofErr w:type="spellStart"/>
            <w:r w:rsidRPr="00CE5E53">
              <w:rPr>
                <w:sz w:val="20"/>
                <w:szCs w:val="20"/>
              </w:rPr>
              <w:t>зем</w:t>
            </w:r>
            <w:proofErr w:type="spellEnd"/>
            <w:r w:rsidRPr="00CE5E53">
              <w:rPr>
                <w:sz w:val="20"/>
                <w:szCs w:val="20"/>
              </w:rPr>
              <w:t>. уч. 11/1 по ул. Советской;</w:t>
            </w:r>
          </w:p>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xml:space="preserve">. уч.  № 49 Г по ул. </w:t>
            </w:r>
            <w:proofErr w:type="gramStart"/>
            <w:r w:rsidRPr="00CE5E53">
              <w:rPr>
                <w:sz w:val="20"/>
                <w:szCs w:val="20"/>
              </w:rPr>
              <w:t>Советской</w:t>
            </w:r>
            <w:proofErr w:type="gramEnd"/>
            <w:r w:rsidRPr="00CE5E53">
              <w:rPr>
                <w:sz w:val="20"/>
                <w:szCs w:val="20"/>
              </w:rPr>
              <w:t xml:space="preserve"> на ст. Клявлино.</w:t>
            </w:r>
          </w:p>
        </w:tc>
      </w:tr>
      <w:tr w:rsidR="00CE5E53" w:rsidRPr="00CE5E53" w:rsidTr="00CE5E53">
        <w:tc>
          <w:tcPr>
            <w:tcW w:w="709" w:type="dxa"/>
          </w:tcPr>
          <w:p w:rsidR="00CE5E53" w:rsidRPr="00CE5E53" w:rsidRDefault="00CE5E53" w:rsidP="00CE5E53">
            <w:pPr>
              <w:rPr>
                <w:sz w:val="20"/>
                <w:szCs w:val="20"/>
              </w:rPr>
            </w:pPr>
            <w:r w:rsidRPr="00CE5E53">
              <w:rPr>
                <w:sz w:val="20"/>
                <w:szCs w:val="20"/>
              </w:rPr>
              <w:t>17</w:t>
            </w:r>
          </w:p>
        </w:tc>
        <w:tc>
          <w:tcPr>
            <w:tcW w:w="4536" w:type="dxa"/>
          </w:tcPr>
          <w:p w:rsidR="00CE5E53" w:rsidRPr="00CE5E53" w:rsidRDefault="00CE5E53" w:rsidP="00CE5E53">
            <w:pPr>
              <w:rPr>
                <w:sz w:val="20"/>
                <w:szCs w:val="20"/>
              </w:rPr>
            </w:pPr>
            <w:r w:rsidRPr="00CE5E53">
              <w:rPr>
                <w:sz w:val="20"/>
                <w:szCs w:val="20"/>
              </w:rPr>
              <w:t xml:space="preserve">Автосервис ул. </w:t>
            </w:r>
            <w:proofErr w:type="gramStart"/>
            <w:r w:rsidRPr="00CE5E53">
              <w:rPr>
                <w:sz w:val="20"/>
                <w:szCs w:val="20"/>
              </w:rPr>
              <w:t>Северная</w:t>
            </w:r>
            <w:proofErr w:type="gramEnd"/>
            <w:r w:rsidRPr="00CE5E53">
              <w:rPr>
                <w:sz w:val="20"/>
                <w:szCs w:val="20"/>
              </w:rPr>
              <w:t xml:space="preserve"> 49 </w:t>
            </w:r>
          </w:p>
        </w:tc>
        <w:tc>
          <w:tcPr>
            <w:tcW w:w="5103" w:type="dxa"/>
          </w:tcPr>
          <w:p w:rsidR="00CE5E53" w:rsidRPr="00CE5E53" w:rsidRDefault="00CE5E53" w:rsidP="00CE5E53">
            <w:pPr>
              <w:rPr>
                <w:sz w:val="20"/>
                <w:szCs w:val="20"/>
              </w:rPr>
            </w:pPr>
            <w:r w:rsidRPr="00CE5E53">
              <w:rPr>
                <w:sz w:val="20"/>
                <w:szCs w:val="20"/>
              </w:rPr>
              <w:t xml:space="preserve">Территория от </w:t>
            </w:r>
            <w:proofErr w:type="spellStart"/>
            <w:r w:rsidRPr="00CE5E53">
              <w:rPr>
                <w:sz w:val="20"/>
                <w:szCs w:val="20"/>
              </w:rPr>
              <w:t>зем</w:t>
            </w:r>
            <w:proofErr w:type="spellEnd"/>
            <w:r w:rsidRPr="00CE5E53">
              <w:rPr>
                <w:sz w:val="20"/>
                <w:szCs w:val="20"/>
              </w:rPr>
              <w:t>. уч. № 49</w:t>
            </w:r>
            <w:proofErr w:type="gramStart"/>
            <w:r w:rsidRPr="00CE5E53">
              <w:rPr>
                <w:sz w:val="20"/>
                <w:szCs w:val="20"/>
              </w:rPr>
              <w:t xml:space="preserve"> А</w:t>
            </w:r>
            <w:proofErr w:type="gramEnd"/>
            <w:r w:rsidRPr="00CE5E53">
              <w:rPr>
                <w:sz w:val="20"/>
                <w:szCs w:val="20"/>
              </w:rPr>
              <w:t xml:space="preserve"> по ул. Северной до </w:t>
            </w:r>
            <w:proofErr w:type="spellStart"/>
            <w:r w:rsidRPr="00CE5E53">
              <w:rPr>
                <w:sz w:val="20"/>
                <w:szCs w:val="20"/>
              </w:rPr>
              <w:t>зем</w:t>
            </w:r>
            <w:proofErr w:type="spellEnd"/>
            <w:r w:rsidRPr="00CE5E53">
              <w:rPr>
                <w:sz w:val="20"/>
                <w:szCs w:val="20"/>
              </w:rPr>
              <w:t>. уч. № 49 Г по ул. Северной на ст. Клявлино</w:t>
            </w:r>
          </w:p>
        </w:tc>
      </w:tr>
      <w:tr w:rsidR="00CE5E53" w:rsidRPr="00CE5E53" w:rsidTr="00CE5E53">
        <w:tc>
          <w:tcPr>
            <w:tcW w:w="709" w:type="dxa"/>
          </w:tcPr>
          <w:p w:rsidR="00CE5E53" w:rsidRPr="00CE5E53" w:rsidRDefault="00CE5E53" w:rsidP="00CE5E53">
            <w:pPr>
              <w:rPr>
                <w:sz w:val="20"/>
                <w:szCs w:val="20"/>
              </w:rPr>
            </w:pPr>
            <w:r w:rsidRPr="00CE5E53">
              <w:rPr>
                <w:sz w:val="20"/>
                <w:szCs w:val="20"/>
              </w:rPr>
              <w:t>18</w:t>
            </w:r>
          </w:p>
        </w:tc>
        <w:tc>
          <w:tcPr>
            <w:tcW w:w="4536" w:type="dxa"/>
          </w:tcPr>
          <w:p w:rsidR="00CE5E53" w:rsidRPr="00CE5E53" w:rsidRDefault="00CE5E53" w:rsidP="00CE5E53">
            <w:pPr>
              <w:rPr>
                <w:sz w:val="20"/>
                <w:szCs w:val="20"/>
              </w:rPr>
            </w:pPr>
            <w:r w:rsidRPr="00CE5E53">
              <w:rPr>
                <w:sz w:val="20"/>
                <w:szCs w:val="20"/>
              </w:rPr>
              <w:t>Железнодорожная станция Клявлино</w:t>
            </w:r>
          </w:p>
        </w:tc>
        <w:tc>
          <w:tcPr>
            <w:tcW w:w="5103" w:type="dxa"/>
          </w:tcPr>
          <w:p w:rsidR="00CE5E53" w:rsidRPr="00CE5E53" w:rsidRDefault="00CE5E53" w:rsidP="00CE5E53">
            <w:pPr>
              <w:rPr>
                <w:sz w:val="20"/>
                <w:szCs w:val="20"/>
              </w:rPr>
            </w:pPr>
            <w:r w:rsidRPr="00CE5E53">
              <w:rPr>
                <w:sz w:val="20"/>
                <w:szCs w:val="20"/>
              </w:rPr>
              <w:t xml:space="preserve">Полоса отвода железной дороги - от комбикормового завода до пр. Ленина, территория, прилегающая </w:t>
            </w:r>
            <w:proofErr w:type="gramStart"/>
            <w:r w:rsidRPr="00CE5E53">
              <w:rPr>
                <w:sz w:val="20"/>
                <w:szCs w:val="20"/>
              </w:rPr>
              <w:t xml:space="preserve">к </w:t>
            </w:r>
            <w:proofErr w:type="spellStart"/>
            <w:r w:rsidRPr="00CE5E53">
              <w:rPr>
                <w:sz w:val="20"/>
                <w:szCs w:val="20"/>
              </w:rPr>
              <w:t>ж</w:t>
            </w:r>
            <w:proofErr w:type="gramEnd"/>
            <w:r w:rsidRPr="00CE5E53">
              <w:rPr>
                <w:sz w:val="20"/>
                <w:szCs w:val="20"/>
              </w:rPr>
              <w:t>.д</w:t>
            </w:r>
            <w:proofErr w:type="spellEnd"/>
            <w:r w:rsidRPr="00CE5E53">
              <w:rPr>
                <w:sz w:val="20"/>
                <w:szCs w:val="20"/>
              </w:rPr>
              <w:t>. вокзалу, привокзальная площадь на ст. Клявлино.</w:t>
            </w:r>
          </w:p>
        </w:tc>
      </w:tr>
      <w:tr w:rsidR="00CE5E53" w:rsidRPr="00CE5E53" w:rsidTr="00CE5E53">
        <w:tc>
          <w:tcPr>
            <w:tcW w:w="709" w:type="dxa"/>
          </w:tcPr>
          <w:p w:rsidR="00CE5E53" w:rsidRPr="00CE5E53" w:rsidRDefault="00CE5E53" w:rsidP="00CE5E53">
            <w:pPr>
              <w:rPr>
                <w:sz w:val="20"/>
                <w:szCs w:val="20"/>
              </w:rPr>
            </w:pPr>
            <w:r w:rsidRPr="00CE5E53">
              <w:rPr>
                <w:sz w:val="20"/>
                <w:szCs w:val="20"/>
              </w:rPr>
              <w:t>19</w:t>
            </w:r>
          </w:p>
        </w:tc>
        <w:tc>
          <w:tcPr>
            <w:tcW w:w="4536" w:type="dxa"/>
          </w:tcPr>
          <w:p w:rsidR="00CE5E53" w:rsidRPr="00CE5E53" w:rsidRDefault="00CE5E53" w:rsidP="00CE5E53">
            <w:pPr>
              <w:rPr>
                <w:sz w:val="20"/>
                <w:szCs w:val="20"/>
              </w:rPr>
            </w:pPr>
            <w:r w:rsidRPr="00CE5E53">
              <w:rPr>
                <w:sz w:val="20"/>
                <w:szCs w:val="20"/>
              </w:rPr>
              <w:t>ИП. Фадеева Е.А. (АЗС)</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 47А по ул. Советская на ст. Клявлино, (территория  заправочной станции).</w:t>
            </w:r>
          </w:p>
        </w:tc>
      </w:tr>
      <w:tr w:rsidR="00CE5E53" w:rsidRPr="00CE5E53" w:rsidTr="00CE5E53">
        <w:tc>
          <w:tcPr>
            <w:tcW w:w="709" w:type="dxa"/>
          </w:tcPr>
          <w:p w:rsidR="00CE5E53" w:rsidRPr="00CE5E53" w:rsidRDefault="00CE5E53" w:rsidP="00CE5E53">
            <w:pPr>
              <w:rPr>
                <w:sz w:val="20"/>
                <w:szCs w:val="20"/>
              </w:rPr>
            </w:pPr>
            <w:r w:rsidRPr="00CE5E53">
              <w:rPr>
                <w:sz w:val="20"/>
                <w:szCs w:val="20"/>
              </w:rPr>
              <w:t>20</w:t>
            </w:r>
          </w:p>
        </w:tc>
        <w:tc>
          <w:tcPr>
            <w:tcW w:w="4536" w:type="dxa"/>
          </w:tcPr>
          <w:p w:rsidR="00CE5E53" w:rsidRPr="00CE5E53" w:rsidRDefault="00CE5E53" w:rsidP="00CE5E53">
            <w:pPr>
              <w:rPr>
                <w:sz w:val="20"/>
                <w:szCs w:val="20"/>
              </w:rPr>
            </w:pPr>
            <w:r w:rsidRPr="00CE5E53">
              <w:rPr>
                <w:sz w:val="20"/>
                <w:szCs w:val="20"/>
              </w:rPr>
              <w:t>Администрация сельского поселения ст. Клявлино</w:t>
            </w:r>
          </w:p>
        </w:tc>
        <w:tc>
          <w:tcPr>
            <w:tcW w:w="5103" w:type="dxa"/>
          </w:tcPr>
          <w:p w:rsidR="00CE5E53" w:rsidRPr="00CE5E53" w:rsidRDefault="00CE5E53" w:rsidP="00CE5E53">
            <w:pPr>
              <w:rPr>
                <w:sz w:val="20"/>
                <w:szCs w:val="20"/>
              </w:rPr>
            </w:pPr>
            <w:r w:rsidRPr="00CE5E53">
              <w:rPr>
                <w:sz w:val="20"/>
                <w:szCs w:val="20"/>
              </w:rPr>
              <w:t xml:space="preserve">Территория  от </w:t>
            </w:r>
            <w:proofErr w:type="spellStart"/>
            <w:r w:rsidRPr="00CE5E53">
              <w:rPr>
                <w:sz w:val="20"/>
                <w:szCs w:val="20"/>
              </w:rPr>
              <w:t>зем</w:t>
            </w:r>
            <w:proofErr w:type="spellEnd"/>
            <w:r w:rsidRPr="00CE5E53">
              <w:rPr>
                <w:sz w:val="20"/>
                <w:szCs w:val="20"/>
              </w:rPr>
              <w:t>. уч. №38</w:t>
            </w:r>
            <w:proofErr w:type="gramStart"/>
            <w:r w:rsidRPr="00CE5E53">
              <w:rPr>
                <w:sz w:val="20"/>
                <w:szCs w:val="20"/>
              </w:rPr>
              <w:t xml:space="preserve"> А</w:t>
            </w:r>
            <w:proofErr w:type="gramEnd"/>
            <w:r w:rsidRPr="00CE5E53">
              <w:rPr>
                <w:sz w:val="20"/>
                <w:szCs w:val="20"/>
              </w:rPr>
              <w:t xml:space="preserve"> по ул. Советская,  до пересечения с ул. Чапаевской на ст. Клявлино</w:t>
            </w:r>
          </w:p>
        </w:tc>
      </w:tr>
      <w:tr w:rsidR="00CE5E53" w:rsidRPr="00CE5E53" w:rsidTr="00CE5E53">
        <w:tc>
          <w:tcPr>
            <w:tcW w:w="709" w:type="dxa"/>
          </w:tcPr>
          <w:p w:rsidR="00CE5E53" w:rsidRPr="00CE5E53" w:rsidRDefault="00CE5E53" w:rsidP="00CE5E53">
            <w:pPr>
              <w:rPr>
                <w:sz w:val="20"/>
                <w:szCs w:val="20"/>
              </w:rPr>
            </w:pPr>
            <w:r w:rsidRPr="00CE5E53">
              <w:rPr>
                <w:sz w:val="20"/>
                <w:szCs w:val="20"/>
              </w:rPr>
              <w:t>21</w:t>
            </w:r>
          </w:p>
        </w:tc>
        <w:tc>
          <w:tcPr>
            <w:tcW w:w="4536" w:type="dxa"/>
          </w:tcPr>
          <w:p w:rsidR="00CE5E53" w:rsidRPr="00CE5E53" w:rsidRDefault="00CE5E53" w:rsidP="00CE5E53">
            <w:pPr>
              <w:rPr>
                <w:sz w:val="20"/>
                <w:szCs w:val="20"/>
              </w:rPr>
            </w:pPr>
            <w:r w:rsidRPr="00CE5E53">
              <w:rPr>
                <w:sz w:val="20"/>
                <w:szCs w:val="20"/>
              </w:rPr>
              <w:t>Межмуниципальный отдел МВД России «Клявлинский»</w:t>
            </w:r>
          </w:p>
        </w:tc>
        <w:tc>
          <w:tcPr>
            <w:tcW w:w="5103" w:type="dxa"/>
          </w:tcPr>
          <w:p w:rsidR="00CE5E53" w:rsidRPr="00CE5E53" w:rsidRDefault="00CE5E53" w:rsidP="00CE5E53">
            <w:pPr>
              <w:jc w:val="both"/>
              <w:rPr>
                <w:sz w:val="20"/>
                <w:szCs w:val="20"/>
              </w:rPr>
            </w:pPr>
            <w:r w:rsidRPr="00CE5E53">
              <w:rPr>
                <w:sz w:val="20"/>
                <w:szCs w:val="20"/>
              </w:rPr>
              <w:t xml:space="preserve">Территория от </w:t>
            </w:r>
            <w:proofErr w:type="spellStart"/>
            <w:r w:rsidRPr="00CE5E53">
              <w:rPr>
                <w:sz w:val="20"/>
                <w:szCs w:val="20"/>
              </w:rPr>
              <w:t>зем</w:t>
            </w:r>
            <w:proofErr w:type="spellEnd"/>
            <w:r w:rsidRPr="00CE5E53">
              <w:rPr>
                <w:sz w:val="20"/>
                <w:szCs w:val="20"/>
              </w:rPr>
              <w:t xml:space="preserve">. уч. № 38 по ул. Советская, до </w:t>
            </w:r>
            <w:proofErr w:type="spellStart"/>
            <w:r w:rsidRPr="00CE5E53">
              <w:rPr>
                <w:sz w:val="20"/>
                <w:szCs w:val="20"/>
              </w:rPr>
              <w:t>зем</w:t>
            </w:r>
            <w:proofErr w:type="spellEnd"/>
            <w:r w:rsidRPr="00CE5E53">
              <w:rPr>
                <w:sz w:val="20"/>
                <w:szCs w:val="20"/>
              </w:rPr>
              <w:t xml:space="preserve">. уч. № 46 по ул. Советская;  по периметру </w:t>
            </w:r>
            <w:proofErr w:type="spellStart"/>
            <w:r w:rsidRPr="00CE5E53">
              <w:rPr>
                <w:sz w:val="20"/>
                <w:szCs w:val="20"/>
              </w:rPr>
              <w:t>зем</w:t>
            </w:r>
            <w:proofErr w:type="spellEnd"/>
            <w:r w:rsidRPr="00CE5E53">
              <w:rPr>
                <w:sz w:val="20"/>
                <w:szCs w:val="20"/>
              </w:rPr>
              <w:t>. уч. № 57 по</w:t>
            </w:r>
            <w:proofErr w:type="gramStart"/>
            <w:r w:rsidRPr="00CE5E53">
              <w:rPr>
                <w:sz w:val="20"/>
                <w:szCs w:val="20"/>
              </w:rPr>
              <w:t>.</w:t>
            </w:r>
            <w:proofErr w:type="gramEnd"/>
            <w:r w:rsidRPr="00CE5E53">
              <w:rPr>
                <w:sz w:val="20"/>
                <w:szCs w:val="20"/>
              </w:rPr>
              <w:t xml:space="preserve"> </w:t>
            </w:r>
            <w:proofErr w:type="gramStart"/>
            <w:r w:rsidRPr="00CE5E53">
              <w:rPr>
                <w:sz w:val="20"/>
                <w:szCs w:val="20"/>
              </w:rPr>
              <w:t>у</w:t>
            </w:r>
            <w:proofErr w:type="gramEnd"/>
            <w:r w:rsidRPr="00CE5E53">
              <w:rPr>
                <w:sz w:val="20"/>
                <w:szCs w:val="20"/>
              </w:rPr>
              <w:t xml:space="preserve">л. Кооперативной до </w:t>
            </w:r>
            <w:proofErr w:type="spellStart"/>
            <w:r w:rsidRPr="00CE5E53">
              <w:rPr>
                <w:sz w:val="20"/>
                <w:szCs w:val="20"/>
              </w:rPr>
              <w:t>зем</w:t>
            </w:r>
            <w:proofErr w:type="spellEnd"/>
            <w:r w:rsidRPr="00CE5E53">
              <w:rPr>
                <w:sz w:val="20"/>
                <w:szCs w:val="20"/>
              </w:rPr>
              <w:t>. уч. № 61 по ул. Кооперативной на ст. Клявлино.</w:t>
            </w:r>
          </w:p>
        </w:tc>
      </w:tr>
      <w:tr w:rsidR="00CE5E53" w:rsidRPr="00CE5E53" w:rsidTr="00CE5E53">
        <w:tc>
          <w:tcPr>
            <w:tcW w:w="709" w:type="dxa"/>
          </w:tcPr>
          <w:p w:rsidR="00CE5E53" w:rsidRPr="00CE5E53" w:rsidRDefault="00CE5E53" w:rsidP="00CE5E53">
            <w:pPr>
              <w:rPr>
                <w:sz w:val="20"/>
                <w:szCs w:val="20"/>
              </w:rPr>
            </w:pPr>
            <w:r w:rsidRPr="00CE5E53">
              <w:rPr>
                <w:sz w:val="20"/>
                <w:szCs w:val="20"/>
              </w:rPr>
              <w:t>22</w:t>
            </w:r>
          </w:p>
        </w:tc>
        <w:tc>
          <w:tcPr>
            <w:tcW w:w="4536" w:type="dxa"/>
          </w:tcPr>
          <w:p w:rsidR="00CE5E53" w:rsidRPr="00CE5E53" w:rsidRDefault="00CE5E53" w:rsidP="00CE5E53">
            <w:pPr>
              <w:rPr>
                <w:sz w:val="20"/>
                <w:szCs w:val="20"/>
              </w:rPr>
            </w:pPr>
            <w:proofErr w:type="spellStart"/>
            <w:r w:rsidRPr="00CE5E53">
              <w:rPr>
                <w:sz w:val="20"/>
                <w:szCs w:val="20"/>
              </w:rPr>
              <w:t>Клявлинское</w:t>
            </w:r>
            <w:proofErr w:type="spellEnd"/>
            <w:r w:rsidRPr="00CE5E53">
              <w:rPr>
                <w:sz w:val="20"/>
                <w:szCs w:val="20"/>
              </w:rPr>
              <w:t xml:space="preserve"> </w:t>
            </w:r>
            <w:proofErr w:type="spellStart"/>
            <w:r w:rsidRPr="00CE5E53">
              <w:rPr>
                <w:sz w:val="20"/>
                <w:szCs w:val="20"/>
              </w:rPr>
              <w:t>РайПО</w:t>
            </w:r>
            <w:proofErr w:type="spellEnd"/>
          </w:p>
        </w:tc>
        <w:tc>
          <w:tcPr>
            <w:tcW w:w="5103" w:type="dxa"/>
          </w:tcPr>
          <w:p w:rsidR="00CE5E53" w:rsidRPr="00CE5E53" w:rsidRDefault="00CE5E53" w:rsidP="00CE5E53">
            <w:pPr>
              <w:rPr>
                <w:sz w:val="20"/>
                <w:szCs w:val="20"/>
              </w:rPr>
            </w:pPr>
            <w:r w:rsidRPr="00CE5E53">
              <w:rPr>
                <w:sz w:val="20"/>
                <w:szCs w:val="20"/>
              </w:rPr>
              <w:t xml:space="preserve">Территория от </w:t>
            </w:r>
            <w:proofErr w:type="spellStart"/>
            <w:r w:rsidRPr="00CE5E53">
              <w:rPr>
                <w:sz w:val="20"/>
                <w:szCs w:val="20"/>
              </w:rPr>
              <w:t>зем</w:t>
            </w:r>
            <w:proofErr w:type="spellEnd"/>
            <w:r w:rsidRPr="00CE5E53">
              <w:rPr>
                <w:sz w:val="20"/>
                <w:szCs w:val="20"/>
              </w:rPr>
              <w:t xml:space="preserve">. уч. № 55 по  ул. Советской, до </w:t>
            </w:r>
            <w:proofErr w:type="spellStart"/>
            <w:r w:rsidRPr="00CE5E53">
              <w:rPr>
                <w:sz w:val="20"/>
                <w:szCs w:val="20"/>
              </w:rPr>
              <w:t>зем</w:t>
            </w:r>
            <w:proofErr w:type="spellEnd"/>
            <w:r w:rsidRPr="00CE5E53">
              <w:rPr>
                <w:sz w:val="20"/>
                <w:szCs w:val="20"/>
              </w:rPr>
              <w:t>. уч. № 39</w:t>
            </w:r>
            <w:proofErr w:type="gramStart"/>
            <w:r w:rsidRPr="00CE5E53">
              <w:rPr>
                <w:sz w:val="20"/>
                <w:szCs w:val="20"/>
              </w:rPr>
              <w:t xml:space="preserve"> Д</w:t>
            </w:r>
            <w:proofErr w:type="gramEnd"/>
            <w:r w:rsidRPr="00CE5E53">
              <w:rPr>
                <w:sz w:val="20"/>
                <w:szCs w:val="20"/>
              </w:rPr>
              <w:t xml:space="preserve"> по ул. Советской; от  </w:t>
            </w:r>
            <w:proofErr w:type="spellStart"/>
            <w:r w:rsidRPr="00CE5E53">
              <w:rPr>
                <w:sz w:val="20"/>
                <w:szCs w:val="20"/>
              </w:rPr>
              <w:t>зем</w:t>
            </w:r>
            <w:proofErr w:type="spellEnd"/>
            <w:r w:rsidRPr="00CE5E53">
              <w:rPr>
                <w:sz w:val="20"/>
                <w:szCs w:val="20"/>
              </w:rPr>
              <w:t xml:space="preserve">. </w:t>
            </w:r>
            <w:proofErr w:type="spellStart"/>
            <w:r w:rsidRPr="00CE5E53">
              <w:rPr>
                <w:sz w:val="20"/>
                <w:szCs w:val="20"/>
              </w:rPr>
              <w:t>уч</w:t>
            </w:r>
            <w:proofErr w:type="spellEnd"/>
            <w:r w:rsidRPr="00CE5E53">
              <w:rPr>
                <w:sz w:val="20"/>
                <w:szCs w:val="20"/>
              </w:rPr>
              <w:t xml:space="preserve">  № 10А по ул. 70 лет Октября, до </w:t>
            </w:r>
            <w:proofErr w:type="spellStart"/>
            <w:r w:rsidRPr="00CE5E53">
              <w:rPr>
                <w:sz w:val="20"/>
                <w:szCs w:val="20"/>
              </w:rPr>
              <w:t>зем</w:t>
            </w:r>
            <w:proofErr w:type="spellEnd"/>
            <w:r w:rsidRPr="00CE5E53">
              <w:rPr>
                <w:sz w:val="20"/>
                <w:szCs w:val="20"/>
              </w:rPr>
              <w:t xml:space="preserve">. уч. № 2 по ул. 2-й </w:t>
            </w:r>
            <w:proofErr w:type="spellStart"/>
            <w:r w:rsidRPr="00CE5E53">
              <w:rPr>
                <w:sz w:val="20"/>
                <w:szCs w:val="20"/>
              </w:rPr>
              <w:t>мкр</w:t>
            </w:r>
            <w:proofErr w:type="spellEnd"/>
            <w:r w:rsidRPr="00CE5E53">
              <w:rPr>
                <w:sz w:val="20"/>
                <w:szCs w:val="20"/>
              </w:rPr>
              <w:t>., (территории автобазы);</w:t>
            </w:r>
          </w:p>
          <w:p w:rsidR="00CE5E53" w:rsidRPr="00CE5E53" w:rsidRDefault="00CE5E53" w:rsidP="00CE5E53">
            <w:pPr>
              <w:rPr>
                <w:sz w:val="20"/>
                <w:szCs w:val="20"/>
              </w:rPr>
            </w:pPr>
            <w:proofErr w:type="gramStart"/>
            <w:r w:rsidRPr="00CE5E53">
              <w:rPr>
                <w:sz w:val="20"/>
                <w:szCs w:val="20"/>
              </w:rPr>
              <w:t>Территория</w:t>
            </w:r>
            <w:proofErr w:type="gramEnd"/>
            <w:r w:rsidRPr="00CE5E53">
              <w:rPr>
                <w:sz w:val="20"/>
                <w:szCs w:val="20"/>
              </w:rPr>
              <w:t xml:space="preserve"> прилегающая к: </w:t>
            </w:r>
          </w:p>
          <w:p w:rsidR="00CE5E53" w:rsidRPr="00CE5E53" w:rsidRDefault="00CE5E53" w:rsidP="00CE5E53">
            <w:pPr>
              <w:rPr>
                <w:sz w:val="20"/>
                <w:szCs w:val="20"/>
              </w:rPr>
            </w:pPr>
            <w:r w:rsidRPr="00CE5E53">
              <w:rPr>
                <w:sz w:val="20"/>
                <w:szCs w:val="20"/>
              </w:rPr>
              <w:t xml:space="preserve">- </w:t>
            </w:r>
            <w:proofErr w:type="spellStart"/>
            <w:r w:rsidRPr="00CE5E53">
              <w:rPr>
                <w:sz w:val="20"/>
                <w:szCs w:val="20"/>
              </w:rPr>
              <w:t>зем</w:t>
            </w:r>
            <w:proofErr w:type="spellEnd"/>
            <w:r w:rsidRPr="00CE5E53">
              <w:rPr>
                <w:sz w:val="20"/>
                <w:szCs w:val="20"/>
              </w:rPr>
              <w:t>. уч. № 1 по ул. Первомайская;</w:t>
            </w:r>
          </w:p>
          <w:p w:rsidR="00CE5E53" w:rsidRPr="00CE5E53" w:rsidRDefault="00CE5E53" w:rsidP="00CE5E53">
            <w:pPr>
              <w:rPr>
                <w:sz w:val="20"/>
                <w:szCs w:val="20"/>
              </w:rPr>
            </w:pPr>
            <w:r w:rsidRPr="00CE5E53">
              <w:rPr>
                <w:sz w:val="20"/>
                <w:szCs w:val="20"/>
              </w:rPr>
              <w:t xml:space="preserve">- </w:t>
            </w:r>
            <w:proofErr w:type="spellStart"/>
            <w:r w:rsidRPr="00CE5E53">
              <w:rPr>
                <w:sz w:val="20"/>
                <w:szCs w:val="20"/>
              </w:rPr>
              <w:t>зем</w:t>
            </w:r>
            <w:proofErr w:type="spellEnd"/>
            <w:r w:rsidRPr="00CE5E53">
              <w:rPr>
                <w:sz w:val="20"/>
                <w:szCs w:val="20"/>
              </w:rPr>
              <w:t>. уч. № 34 по ул. Пионерская;</w:t>
            </w:r>
          </w:p>
          <w:p w:rsidR="00CE5E53" w:rsidRPr="00CE5E53" w:rsidRDefault="00CE5E53" w:rsidP="00CE5E53">
            <w:pPr>
              <w:rPr>
                <w:sz w:val="20"/>
                <w:szCs w:val="20"/>
              </w:rPr>
            </w:pPr>
            <w:r w:rsidRPr="00CE5E53">
              <w:rPr>
                <w:sz w:val="20"/>
                <w:szCs w:val="20"/>
              </w:rPr>
              <w:t xml:space="preserve">- </w:t>
            </w:r>
            <w:proofErr w:type="spellStart"/>
            <w:r w:rsidRPr="00CE5E53">
              <w:rPr>
                <w:sz w:val="20"/>
                <w:szCs w:val="20"/>
              </w:rPr>
              <w:t>зем</w:t>
            </w:r>
            <w:proofErr w:type="spellEnd"/>
            <w:r w:rsidRPr="00CE5E53">
              <w:rPr>
                <w:sz w:val="20"/>
                <w:szCs w:val="20"/>
              </w:rPr>
              <w:t>. уч. № 72 по ул. Северная</w:t>
            </w:r>
            <w:proofErr w:type="gramStart"/>
            <w:r w:rsidRPr="00CE5E53">
              <w:rPr>
                <w:sz w:val="20"/>
                <w:szCs w:val="20"/>
              </w:rPr>
              <w:t xml:space="preserve"> ;</w:t>
            </w:r>
            <w:proofErr w:type="gramEnd"/>
          </w:p>
          <w:p w:rsidR="00CE5E53" w:rsidRPr="00CE5E53" w:rsidRDefault="00CE5E53" w:rsidP="00CE5E53">
            <w:pPr>
              <w:rPr>
                <w:sz w:val="20"/>
                <w:szCs w:val="20"/>
              </w:rPr>
            </w:pPr>
            <w:r w:rsidRPr="00CE5E53">
              <w:rPr>
                <w:sz w:val="20"/>
                <w:szCs w:val="20"/>
              </w:rPr>
              <w:t xml:space="preserve">- </w:t>
            </w:r>
            <w:proofErr w:type="spellStart"/>
            <w:r w:rsidRPr="00CE5E53">
              <w:rPr>
                <w:sz w:val="20"/>
                <w:szCs w:val="20"/>
              </w:rPr>
              <w:t>зем</w:t>
            </w:r>
            <w:proofErr w:type="spellEnd"/>
            <w:r w:rsidRPr="00CE5E53">
              <w:rPr>
                <w:sz w:val="20"/>
                <w:szCs w:val="20"/>
              </w:rPr>
              <w:t xml:space="preserve">. уч. № 58по ул. </w:t>
            </w:r>
            <w:proofErr w:type="gramStart"/>
            <w:r w:rsidRPr="00CE5E53">
              <w:rPr>
                <w:sz w:val="20"/>
                <w:szCs w:val="20"/>
              </w:rPr>
              <w:t>Октябрьская</w:t>
            </w:r>
            <w:proofErr w:type="gramEnd"/>
            <w:r w:rsidRPr="00CE5E53">
              <w:rPr>
                <w:sz w:val="20"/>
                <w:szCs w:val="20"/>
              </w:rPr>
              <w:t xml:space="preserve">, на ст. Клявлино </w:t>
            </w:r>
          </w:p>
        </w:tc>
      </w:tr>
      <w:tr w:rsidR="00CE5E53" w:rsidRPr="00CE5E53" w:rsidTr="00CE5E53">
        <w:tc>
          <w:tcPr>
            <w:tcW w:w="709" w:type="dxa"/>
          </w:tcPr>
          <w:p w:rsidR="00CE5E53" w:rsidRPr="00CE5E53" w:rsidRDefault="00CE5E53" w:rsidP="00CE5E53">
            <w:pPr>
              <w:rPr>
                <w:sz w:val="20"/>
                <w:szCs w:val="20"/>
              </w:rPr>
            </w:pPr>
            <w:r w:rsidRPr="00CE5E53">
              <w:rPr>
                <w:sz w:val="20"/>
                <w:szCs w:val="20"/>
              </w:rPr>
              <w:t>23</w:t>
            </w:r>
          </w:p>
        </w:tc>
        <w:tc>
          <w:tcPr>
            <w:tcW w:w="4536" w:type="dxa"/>
          </w:tcPr>
          <w:p w:rsidR="00CE5E53" w:rsidRPr="00CE5E53" w:rsidRDefault="00CE5E53" w:rsidP="00CE5E53">
            <w:pPr>
              <w:rPr>
                <w:sz w:val="20"/>
                <w:szCs w:val="20"/>
              </w:rPr>
            </w:pPr>
            <w:r w:rsidRPr="00CE5E53">
              <w:rPr>
                <w:color w:val="333333"/>
                <w:sz w:val="20"/>
                <w:szCs w:val="20"/>
                <w:shd w:val="clear" w:color="auto" w:fill="FFFFFF"/>
              </w:rPr>
              <w:t>Клявлинский историко - краеведческий музей</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№37 по ул. Советская на ст. Клявлино.</w:t>
            </w:r>
          </w:p>
        </w:tc>
      </w:tr>
      <w:tr w:rsidR="00CE5E53" w:rsidRPr="00CE5E53" w:rsidTr="00CE5E53">
        <w:tc>
          <w:tcPr>
            <w:tcW w:w="709" w:type="dxa"/>
          </w:tcPr>
          <w:p w:rsidR="00CE5E53" w:rsidRPr="00CE5E53" w:rsidRDefault="00CE5E53" w:rsidP="00CE5E53">
            <w:pPr>
              <w:rPr>
                <w:sz w:val="20"/>
                <w:szCs w:val="20"/>
              </w:rPr>
            </w:pPr>
            <w:r w:rsidRPr="00CE5E53">
              <w:rPr>
                <w:sz w:val="20"/>
                <w:szCs w:val="20"/>
              </w:rPr>
              <w:t>24</w:t>
            </w:r>
          </w:p>
        </w:tc>
        <w:tc>
          <w:tcPr>
            <w:tcW w:w="4536" w:type="dxa"/>
          </w:tcPr>
          <w:p w:rsidR="00CE5E53" w:rsidRPr="00CE5E53" w:rsidRDefault="00CE5E53" w:rsidP="00CE5E53">
            <w:pPr>
              <w:rPr>
                <w:sz w:val="20"/>
                <w:szCs w:val="20"/>
              </w:rPr>
            </w:pPr>
            <w:r w:rsidRPr="00CE5E53">
              <w:rPr>
                <w:sz w:val="20"/>
                <w:szCs w:val="20"/>
              </w:rPr>
              <w:t>Территориальный отдел - Управления Федеральной службы по надзору в сфере защиты прав потребителей и благополучия человека по Самарской области в Сергиевском районе</w:t>
            </w:r>
          </w:p>
        </w:tc>
        <w:tc>
          <w:tcPr>
            <w:tcW w:w="5103" w:type="dxa"/>
          </w:tcPr>
          <w:p w:rsidR="00CE5E53" w:rsidRPr="00CE5E53" w:rsidRDefault="00CE5E53" w:rsidP="00CE5E53">
            <w:pPr>
              <w:rPr>
                <w:sz w:val="20"/>
                <w:szCs w:val="20"/>
              </w:rPr>
            </w:pPr>
            <w:r w:rsidRPr="00CE5E53">
              <w:rPr>
                <w:sz w:val="20"/>
                <w:szCs w:val="20"/>
              </w:rPr>
              <w:t xml:space="preserve">Территория от </w:t>
            </w:r>
            <w:proofErr w:type="spellStart"/>
            <w:r w:rsidRPr="00CE5E53">
              <w:rPr>
                <w:sz w:val="20"/>
                <w:szCs w:val="20"/>
              </w:rPr>
              <w:t>зем</w:t>
            </w:r>
            <w:proofErr w:type="spellEnd"/>
            <w:r w:rsidRPr="00CE5E53">
              <w:rPr>
                <w:sz w:val="20"/>
                <w:szCs w:val="20"/>
              </w:rPr>
              <w:t xml:space="preserve">. уч. № 54 по ул. Пионерская, до </w:t>
            </w:r>
            <w:proofErr w:type="spellStart"/>
            <w:r w:rsidRPr="00CE5E53">
              <w:rPr>
                <w:sz w:val="20"/>
                <w:szCs w:val="20"/>
              </w:rPr>
              <w:t>зем</w:t>
            </w:r>
            <w:proofErr w:type="spellEnd"/>
            <w:r w:rsidRPr="00CE5E53">
              <w:rPr>
                <w:sz w:val="20"/>
                <w:szCs w:val="20"/>
              </w:rPr>
              <w:t>. уч. № 58 по ул. Пионерская на ст. Клявлино</w:t>
            </w:r>
          </w:p>
        </w:tc>
      </w:tr>
      <w:tr w:rsidR="00CE5E53" w:rsidRPr="00CE5E53" w:rsidTr="00CE5E53">
        <w:tc>
          <w:tcPr>
            <w:tcW w:w="709" w:type="dxa"/>
          </w:tcPr>
          <w:p w:rsidR="00CE5E53" w:rsidRPr="00CE5E53" w:rsidRDefault="00CE5E53" w:rsidP="00CE5E53">
            <w:pPr>
              <w:rPr>
                <w:sz w:val="20"/>
                <w:szCs w:val="20"/>
              </w:rPr>
            </w:pPr>
            <w:r w:rsidRPr="00CE5E53">
              <w:rPr>
                <w:sz w:val="20"/>
                <w:szCs w:val="20"/>
              </w:rPr>
              <w:t>25</w:t>
            </w:r>
          </w:p>
        </w:tc>
        <w:tc>
          <w:tcPr>
            <w:tcW w:w="4536" w:type="dxa"/>
          </w:tcPr>
          <w:p w:rsidR="00CE5E53" w:rsidRPr="00CE5E53" w:rsidRDefault="00CE5E53" w:rsidP="00CE5E53">
            <w:pPr>
              <w:rPr>
                <w:sz w:val="20"/>
                <w:szCs w:val="20"/>
              </w:rPr>
            </w:pPr>
            <w:r w:rsidRPr="00CE5E53">
              <w:rPr>
                <w:sz w:val="20"/>
                <w:szCs w:val="20"/>
              </w:rPr>
              <w:t>Приход во имя святителя Николая Чудотворца</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 58 по ул. Пионерская на ст. Клявлино (территория церкви).</w:t>
            </w:r>
          </w:p>
        </w:tc>
      </w:tr>
      <w:tr w:rsidR="00CE5E53" w:rsidRPr="00CE5E53" w:rsidTr="00CE5E53">
        <w:tc>
          <w:tcPr>
            <w:tcW w:w="709" w:type="dxa"/>
          </w:tcPr>
          <w:p w:rsidR="00CE5E53" w:rsidRPr="00CE5E53" w:rsidRDefault="00CE5E53" w:rsidP="00CE5E53">
            <w:pPr>
              <w:rPr>
                <w:sz w:val="20"/>
                <w:szCs w:val="20"/>
              </w:rPr>
            </w:pPr>
            <w:r w:rsidRPr="00CE5E53">
              <w:rPr>
                <w:sz w:val="20"/>
                <w:szCs w:val="20"/>
              </w:rPr>
              <w:t>26</w:t>
            </w:r>
          </w:p>
        </w:tc>
        <w:tc>
          <w:tcPr>
            <w:tcW w:w="4536" w:type="dxa"/>
          </w:tcPr>
          <w:p w:rsidR="00CE5E53" w:rsidRPr="00CE5E53" w:rsidRDefault="00CE5E53" w:rsidP="00CE5E53">
            <w:pPr>
              <w:rPr>
                <w:sz w:val="20"/>
                <w:szCs w:val="20"/>
              </w:rPr>
            </w:pPr>
            <w:r w:rsidRPr="00CE5E53">
              <w:rPr>
                <w:sz w:val="20"/>
                <w:szCs w:val="20"/>
              </w:rPr>
              <w:t>ТД  Центральный</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xml:space="preserve">. уч.  № 56 по ул. Октябрьская (магазин – </w:t>
            </w:r>
            <w:proofErr w:type="spellStart"/>
            <w:r w:rsidRPr="00CE5E53">
              <w:rPr>
                <w:sz w:val="20"/>
                <w:szCs w:val="20"/>
              </w:rPr>
              <w:t>Хозтовары</w:t>
            </w:r>
            <w:proofErr w:type="spellEnd"/>
            <w:r w:rsidRPr="00CE5E53">
              <w:rPr>
                <w:sz w:val="20"/>
                <w:szCs w:val="20"/>
              </w:rPr>
              <w:t xml:space="preserve">), ул. Пионерская – </w:t>
            </w:r>
            <w:r w:rsidRPr="00CE5E53">
              <w:rPr>
                <w:sz w:val="20"/>
                <w:szCs w:val="20"/>
              </w:rPr>
              <w:lastRenderedPageBreak/>
              <w:t>напротив территории аптеки.</w:t>
            </w:r>
          </w:p>
        </w:tc>
      </w:tr>
      <w:tr w:rsidR="00CE5E53" w:rsidRPr="00CE5E53" w:rsidTr="00CE5E53">
        <w:tc>
          <w:tcPr>
            <w:tcW w:w="709" w:type="dxa"/>
          </w:tcPr>
          <w:p w:rsidR="00CE5E53" w:rsidRPr="00CE5E53" w:rsidRDefault="00CE5E53" w:rsidP="00CE5E53">
            <w:pPr>
              <w:rPr>
                <w:sz w:val="20"/>
                <w:szCs w:val="20"/>
              </w:rPr>
            </w:pPr>
            <w:r w:rsidRPr="00CE5E53">
              <w:rPr>
                <w:sz w:val="20"/>
                <w:szCs w:val="20"/>
              </w:rPr>
              <w:lastRenderedPageBreak/>
              <w:t>27</w:t>
            </w:r>
          </w:p>
        </w:tc>
        <w:tc>
          <w:tcPr>
            <w:tcW w:w="4536" w:type="dxa"/>
          </w:tcPr>
          <w:p w:rsidR="00CE5E53" w:rsidRPr="00CE5E53" w:rsidRDefault="00CE5E53" w:rsidP="00CE5E53">
            <w:pPr>
              <w:rPr>
                <w:sz w:val="20"/>
                <w:szCs w:val="20"/>
              </w:rPr>
            </w:pPr>
            <w:r w:rsidRPr="00CE5E53">
              <w:rPr>
                <w:sz w:val="20"/>
                <w:szCs w:val="20"/>
              </w:rPr>
              <w:t xml:space="preserve">Администрация </w:t>
            </w:r>
            <w:proofErr w:type="spellStart"/>
            <w:r w:rsidRPr="00CE5E53">
              <w:rPr>
                <w:sz w:val="20"/>
                <w:szCs w:val="20"/>
              </w:rPr>
              <w:t>м.р</w:t>
            </w:r>
            <w:proofErr w:type="spellEnd"/>
            <w:r w:rsidRPr="00CE5E53">
              <w:rPr>
                <w:sz w:val="20"/>
                <w:szCs w:val="20"/>
              </w:rPr>
              <w:t xml:space="preserve">. Клявлинский, Отдел ГО и ЧС администрации </w:t>
            </w:r>
            <w:proofErr w:type="spellStart"/>
            <w:r w:rsidRPr="00CE5E53">
              <w:rPr>
                <w:sz w:val="20"/>
                <w:szCs w:val="20"/>
              </w:rPr>
              <w:t>м.р</w:t>
            </w:r>
            <w:proofErr w:type="spellEnd"/>
            <w:r w:rsidRPr="00CE5E53">
              <w:rPr>
                <w:sz w:val="20"/>
                <w:szCs w:val="20"/>
              </w:rPr>
              <w:t>. Клявлинский</w:t>
            </w:r>
          </w:p>
        </w:tc>
        <w:tc>
          <w:tcPr>
            <w:tcW w:w="5103" w:type="dxa"/>
          </w:tcPr>
          <w:p w:rsidR="00CE5E53" w:rsidRPr="00CE5E53" w:rsidRDefault="00CE5E53" w:rsidP="00CE5E53">
            <w:pPr>
              <w:rPr>
                <w:sz w:val="20"/>
                <w:szCs w:val="20"/>
              </w:rPr>
            </w:pPr>
            <w:r w:rsidRPr="00CE5E53">
              <w:rPr>
                <w:sz w:val="20"/>
                <w:szCs w:val="20"/>
              </w:rPr>
              <w:t xml:space="preserve">Территория от ул. </w:t>
            </w:r>
            <w:proofErr w:type="gramStart"/>
            <w:r w:rsidRPr="00CE5E53">
              <w:rPr>
                <w:sz w:val="20"/>
                <w:szCs w:val="20"/>
              </w:rPr>
              <w:t>Советской</w:t>
            </w:r>
            <w:proofErr w:type="gramEnd"/>
            <w:r w:rsidRPr="00CE5E53">
              <w:rPr>
                <w:sz w:val="20"/>
                <w:szCs w:val="20"/>
              </w:rPr>
              <w:t xml:space="preserve">  по  пр. Ленина до ул. Октябрьская  и пр. Ленина – напротив территории администрации, парк «Победы» по ул. Октябрьская 60А на ст. Клявлино.</w:t>
            </w:r>
          </w:p>
        </w:tc>
      </w:tr>
      <w:tr w:rsidR="00CE5E53" w:rsidRPr="00CE5E53" w:rsidTr="00CE5E53">
        <w:tc>
          <w:tcPr>
            <w:tcW w:w="709" w:type="dxa"/>
          </w:tcPr>
          <w:p w:rsidR="00CE5E53" w:rsidRPr="00CE5E53" w:rsidRDefault="00CE5E53" w:rsidP="00CE5E53">
            <w:pPr>
              <w:rPr>
                <w:sz w:val="20"/>
                <w:szCs w:val="20"/>
              </w:rPr>
            </w:pPr>
            <w:r w:rsidRPr="00CE5E53">
              <w:rPr>
                <w:sz w:val="20"/>
                <w:szCs w:val="20"/>
              </w:rPr>
              <w:t>28</w:t>
            </w:r>
          </w:p>
        </w:tc>
        <w:tc>
          <w:tcPr>
            <w:tcW w:w="4536" w:type="dxa"/>
          </w:tcPr>
          <w:p w:rsidR="00CE5E53" w:rsidRPr="00CE5E53" w:rsidRDefault="00CE5E53" w:rsidP="00CE5E53">
            <w:pPr>
              <w:rPr>
                <w:sz w:val="20"/>
                <w:szCs w:val="20"/>
              </w:rPr>
            </w:pPr>
            <w:r w:rsidRPr="00CE5E53">
              <w:rPr>
                <w:sz w:val="20"/>
                <w:szCs w:val="20"/>
              </w:rPr>
              <w:t xml:space="preserve">МУ «Управление с/х, КУМИ, Дополнительный офис № 6991/0427 Сбербанк, МФЦ, отдел Архитектуры, Отдел КД администрации </w:t>
            </w:r>
            <w:proofErr w:type="spellStart"/>
            <w:r w:rsidRPr="00CE5E53">
              <w:rPr>
                <w:sz w:val="20"/>
                <w:szCs w:val="20"/>
              </w:rPr>
              <w:t>м.р</w:t>
            </w:r>
            <w:proofErr w:type="spellEnd"/>
            <w:r w:rsidRPr="00CE5E53">
              <w:rPr>
                <w:sz w:val="20"/>
                <w:szCs w:val="20"/>
              </w:rPr>
              <w:t xml:space="preserve">. Клявлинский, отдел ОКС, ЗАГС </w:t>
            </w:r>
            <w:proofErr w:type="spellStart"/>
            <w:r w:rsidRPr="00CE5E53">
              <w:rPr>
                <w:sz w:val="20"/>
                <w:szCs w:val="20"/>
              </w:rPr>
              <w:t>м.р</w:t>
            </w:r>
            <w:proofErr w:type="spellEnd"/>
            <w:r w:rsidRPr="00CE5E53">
              <w:rPr>
                <w:sz w:val="20"/>
                <w:szCs w:val="20"/>
              </w:rPr>
              <w:t xml:space="preserve">. Клявлинский, Архивный отдел администрации </w:t>
            </w:r>
            <w:proofErr w:type="spellStart"/>
            <w:r w:rsidRPr="00CE5E53">
              <w:rPr>
                <w:sz w:val="20"/>
                <w:szCs w:val="20"/>
              </w:rPr>
              <w:t>м.р</w:t>
            </w:r>
            <w:proofErr w:type="spellEnd"/>
            <w:r w:rsidRPr="00CE5E53">
              <w:rPr>
                <w:sz w:val="20"/>
                <w:szCs w:val="20"/>
              </w:rPr>
              <w:t>. Клявлинский</w:t>
            </w:r>
          </w:p>
        </w:tc>
        <w:tc>
          <w:tcPr>
            <w:tcW w:w="5103" w:type="dxa"/>
          </w:tcPr>
          <w:p w:rsidR="00CE5E53" w:rsidRPr="00CE5E53" w:rsidRDefault="00CE5E53" w:rsidP="00CE5E53">
            <w:pPr>
              <w:rPr>
                <w:sz w:val="20"/>
                <w:szCs w:val="20"/>
              </w:rPr>
            </w:pPr>
            <w:r w:rsidRPr="00CE5E53">
              <w:rPr>
                <w:sz w:val="20"/>
                <w:szCs w:val="20"/>
              </w:rPr>
              <w:t xml:space="preserve">Территория от </w:t>
            </w:r>
            <w:proofErr w:type="spellStart"/>
            <w:r w:rsidRPr="00CE5E53">
              <w:rPr>
                <w:sz w:val="20"/>
                <w:szCs w:val="20"/>
              </w:rPr>
              <w:t>зем</w:t>
            </w:r>
            <w:proofErr w:type="spellEnd"/>
            <w:r w:rsidRPr="00CE5E53">
              <w:rPr>
                <w:sz w:val="20"/>
                <w:szCs w:val="20"/>
              </w:rPr>
              <w:t xml:space="preserve">. уч. № 7 по пр. Ленина (здание </w:t>
            </w:r>
            <w:proofErr w:type="gramStart"/>
            <w:r w:rsidRPr="00CE5E53">
              <w:rPr>
                <w:sz w:val="20"/>
                <w:szCs w:val="20"/>
              </w:rPr>
              <w:t>-р</w:t>
            </w:r>
            <w:proofErr w:type="gramEnd"/>
            <w:r w:rsidRPr="00CE5E53">
              <w:rPr>
                <w:sz w:val="20"/>
                <w:szCs w:val="20"/>
              </w:rPr>
              <w:t xml:space="preserve">едакции) до </w:t>
            </w:r>
            <w:proofErr w:type="spellStart"/>
            <w:r w:rsidRPr="00CE5E53">
              <w:rPr>
                <w:sz w:val="20"/>
                <w:szCs w:val="20"/>
              </w:rPr>
              <w:t>зем</w:t>
            </w:r>
            <w:proofErr w:type="spellEnd"/>
            <w:r w:rsidRPr="00CE5E53">
              <w:rPr>
                <w:sz w:val="20"/>
                <w:szCs w:val="20"/>
              </w:rPr>
              <w:t>. уч. № 74 по ул. Северной, парк «Олимпийский» на ст. Клявлино</w:t>
            </w:r>
          </w:p>
        </w:tc>
      </w:tr>
      <w:tr w:rsidR="00CE5E53" w:rsidRPr="00CE5E53" w:rsidTr="00CE5E53">
        <w:trPr>
          <w:trHeight w:val="861"/>
        </w:trPr>
        <w:tc>
          <w:tcPr>
            <w:tcW w:w="709" w:type="dxa"/>
          </w:tcPr>
          <w:p w:rsidR="00CE5E53" w:rsidRPr="00CE5E53" w:rsidRDefault="00CE5E53" w:rsidP="00CE5E53">
            <w:pPr>
              <w:rPr>
                <w:sz w:val="20"/>
                <w:szCs w:val="20"/>
              </w:rPr>
            </w:pPr>
            <w:r w:rsidRPr="00CE5E53">
              <w:rPr>
                <w:sz w:val="20"/>
                <w:szCs w:val="20"/>
              </w:rPr>
              <w:t>29</w:t>
            </w:r>
          </w:p>
        </w:tc>
        <w:tc>
          <w:tcPr>
            <w:tcW w:w="4536" w:type="dxa"/>
          </w:tcPr>
          <w:p w:rsidR="00CE5E53" w:rsidRPr="00CE5E53" w:rsidRDefault="00CE5E53" w:rsidP="00CE5E53">
            <w:pPr>
              <w:rPr>
                <w:sz w:val="20"/>
                <w:szCs w:val="20"/>
              </w:rPr>
            </w:pPr>
            <w:r w:rsidRPr="00CE5E53">
              <w:rPr>
                <w:sz w:val="20"/>
                <w:szCs w:val="20"/>
              </w:rPr>
              <w:t xml:space="preserve">Межмуниципальный отдел по </w:t>
            </w:r>
            <w:proofErr w:type="spellStart"/>
            <w:r w:rsidRPr="00CE5E53">
              <w:rPr>
                <w:sz w:val="20"/>
                <w:szCs w:val="20"/>
              </w:rPr>
              <w:t>Камыщлинскому</w:t>
            </w:r>
            <w:proofErr w:type="spellEnd"/>
            <w:r w:rsidRPr="00CE5E53">
              <w:rPr>
                <w:sz w:val="20"/>
                <w:szCs w:val="20"/>
              </w:rPr>
              <w:t xml:space="preserve">, </w:t>
            </w:r>
            <w:proofErr w:type="spellStart"/>
            <w:r w:rsidRPr="00CE5E53">
              <w:rPr>
                <w:sz w:val="20"/>
                <w:szCs w:val="20"/>
              </w:rPr>
              <w:t>Клявлинскому</w:t>
            </w:r>
            <w:proofErr w:type="spellEnd"/>
            <w:r w:rsidRPr="00CE5E53">
              <w:rPr>
                <w:sz w:val="20"/>
                <w:szCs w:val="20"/>
              </w:rPr>
              <w:t xml:space="preserve"> районам (</w:t>
            </w:r>
            <w:proofErr w:type="spellStart"/>
            <w:r w:rsidRPr="00CE5E53">
              <w:rPr>
                <w:sz w:val="20"/>
                <w:szCs w:val="20"/>
              </w:rPr>
              <w:t>Росреестр</w:t>
            </w:r>
            <w:proofErr w:type="spellEnd"/>
            <w:r w:rsidRPr="00CE5E53">
              <w:rPr>
                <w:sz w:val="20"/>
                <w:szCs w:val="20"/>
              </w:rPr>
              <w:t>)</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 60</w:t>
            </w:r>
            <w:proofErr w:type="gramStart"/>
            <w:r w:rsidRPr="00CE5E53">
              <w:rPr>
                <w:sz w:val="20"/>
                <w:szCs w:val="20"/>
              </w:rPr>
              <w:t xml:space="preserve"> А</w:t>
            </w:r>
            <w:proofErr w:type="gramEnd"/>
            <w:r w:rsidRPr="00CE5E53">
              <w:rPr>
                <w:sz w:val="20"/>
                <w:szCs w:val="20"/>
              </w:rPr>
              <w:t xml:space="preserve"> по ул. Октябрьская, по периметру рекламного щита по ул. Октябрьской на ст. Клявлино</w:t>
            </w:r>
          </w:p>
        </w:tc>
      </w:tr>
      <w:tr w:rsidR="00CE5E53" w:rsidRPr="00CE5E53" w:rsidTr="00CE5E53">
        <w:tc>
          <w:tcPr>
            <w:tcW w:w="709" w:type="dxa"/>
          </w:tcPr>
          <w:p w:rsidR="00CE5E53" w:rsidRPr="00CE5E53" w:rsidRDefault="00CE5E53" w:rsidP="00CE5E53">
            <w:pPr>
              <w:rPr>
                <w:sz w:val="20"/>
                <w:szCs w:val="20"/>
              </w:rPr>
            </w:pPr>
            <w:r w:rsidRPr="00CE5E53">
              <w:rPr>
                <w:sz w:val="20"/>
                <w:szCs w:val="20"/>
              </w:rPr>
              <w:t>30</w:t>
            </w:r>
          </w:p>
        </w:tc>
        <w:tc>
          <w:tcPr>
            <w:tcW w:w="4536" w:type="dxa"/>
          </w:tcPr>
          <w:p w:rsidR="00CE5E53" w:rsidRPr="00CE5E53" w:rsidRDefault="00CE5E53" w:rsidP="00CE5E53">
            <w:pPr>
              <w:rPr>
                <w:sz w:val="20"/>
                <w:szCs w:val="20"/>
              </w:rPr>
            </w:pPr>
            <w:r w:rsidRPr="00CE5E53">
              <w:rPr>
                <w:sz w:val="20"/>
                <w:szCs w:val="20"/>
              </w:rPr>
              <w:t>Муниципальное автономное учреждение "</w:t>
            </w:r>
            <w:proofErr w:type="spellStart"/>
            <w:r w:rsidRPr="00CE5E53">
              <w:rPr>
                <w:sz w:val="20"/>
                <w:szCs w:val="20"/>
              </w:rPr>
              <w:t>Межпоселенческий</w:t>
            </w:r>
            <w:proofErr w:type="spellEnd"/>
            <w:r w:rsidRPr="00CE5E53">
              <w:rPr>
                <w:sz w:val="20"/>
                <w:szCs w:val="20"/>
              </w:rPr>
              <w:t xml:space="preserve"> центр культуры, молодежной политики и спорта" (МАУ "МЦКМПС") муниципального района Клявлинский Самарской области</w:t>
            </w:r>
          </w:p>
        </w:tc>
        <w:tc>
          <w:tcPr>
            <w:tcW w:w="5103" w:type="dxa"/>
          </w:tcPr>
          <w:p w:rsidR="00CE5E53" w:rsidRPr="00CE5E53" w:rsidRDefault="00CE5E53" w:rsidP="00CE5E53">
            <w:pPr>
              <w:rPr>
                <w:sz w:val="20"/>
                <w:szCs w:val="20"/>
              </w:rPr>
            </w:pPr>
            <w:r w:rsidRPr="00CE5E53">
              <w:rPr>
                <w:sz w:val="20"/>
                <w:szCs w:val="20"/>
              </w:rPr>
              <w:t xml:space="preserve">Территория от </w:t>
            </w:r>
            <w:proofErr w:type="spellStart"/>
            <w:r w:rsidRPr="00CE5E53">
              <w:rPr>
                <w:sz w:val="20"/>
                <w:szCs w:val="20"/>
              </w:rPr>
              <w:t>зем</w:t>
            </w:r>
            <w:proofErr w:type="spellEnd"/>
            <w:r w:rsidRPr="00CE5E53">
              <w:rPr>
                <w:sz w:val="20"/>
                <w:szCs w:val="20"/>
              </w:rPr>
              <w:t>. уч. № 77 по ул. Октябрьская и пр. Ленина – напротив своей занимаемой территории;</w:t>
            </w:r>
          </w:p>
          <w:p w:rsidR="00CE5E53" w:rsidRPr="00CE5E53" w:rsidRDefault="00CE5E53" w:rsidP="00CE5E53">
            <w:pPr>
              <w:rPr>
                <w:sz w:val="20"/>
                <w:szCs w:val="20"/>
              </w:rPr>
            </w:pPr>
            <w:r w:rsidRPr="00CE5E53">
              <w:rPr>
                <w:sz w:val="20"/>
                <w:szCs w:val="20"/>
              </w:rPr>
              <w:t>По периметру здания № 83 по ул. Северная  (Площадь напротив здания РДК),  сквер «Молодежный»</w:t>
            </w:r>
          </w:p>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по ул. Прониной 11</w:t>
            </w:r>
            <w:proofErr w:type="gramStart"/>
            <w:r w:rsidRPr="00CE5E53">
              <w:rPr>
                <w:sz w:val="20"/>
                <w:szCs w:val="20"/>
              </w:rPr>
              <w:t xml:space="preserve"> А</w:t>
            </w:r>
            <w:proofErr w:type="gramEnd"/>
            <w:r w:rsidRPr="00CE5E53">
              <w:rPr>
                <w:sz w:val="20"/>
                <w:szCs w:val="20"/>
              </w:rPr>
              <w:t xml:space="preserve"> на ст. Клявлино.</w:t>
            </w:r>
          </w:p>
        </w:tc>
      </w:tr>
      <w:tr w:rsidR="00CE5E53" w:rsidRPr="00CE5E53" w:rsidTr="00CE5E53">
        <w:tc>
          <w:tcPr>
            <w:tcW w:w="709" w:type="dxa"/>
          </w:tcPr>
          <w:p w:rsidR="00CE5E53" w:rsidRPr="00CE5E53" w:rsidRDefault="00CE5E53" w:rsidP="00CE5E53">
            <w:pPr>
              <w:rPr>
                <w:sz w:val="20"/>
                <w:szCs w:val="20"/>
              </w:rPr>
            </w:pPr>
            <w:r w:rsidRPr="00CE5E53">
              <w:rPr>
                <w:sz w:val="20"/>
                <w:szCs w:val="20"/>
              </w:rPr>
              <w:t>31</w:t>
            </w:r>
          </w:p>
        </w:tc>
        <w:tc>
          <w:tcPr>
            <w:tcW w:w="4536" w:type="dxa"/>
          </w:tcPr>
          <w:p w:rsidR="00CE5E53" w:rsidRPr="00CE5E53" w:rsidRDefault="00CE5E53" w:rsidP="00CE5E53">
            <w:pPr>
              <w:rPr>
                <w:sz w:val="20"/>
                <w:szCs w:val="20"/>
              </w:rPr>
            </w:pPr>
            <w:r w:rsidRPr="00CE5E53">
              <w:rPr>
                <w:sz w:val="20"/>
                <w:szCs w:val="20"/>
              </w:rPr>
              <w:t>МАУ «МИЦ Клявлино»</w:t>
            </w:r>
          </w:p>
          <w:p w:rsidR="00CE5E53" w:rsidRPr="00CE5E53" w:rsidRDefault="00CE5E53" w:rsidP="00CE5E53">
            <w:pPr>
              <w:rPr>
                <w:sz w:val="20"/>
                <w:szCs w:val="20"/>
              </w:rPr>
            </w:pPr>
            <w:r w:rsidRPr="00CE5E53">
              <w:rPr>
                <w:sz w:val="20"/>
                <w:szCs w:val="20"/>
              </w:rPr>
              <w:t xml:space="preserve">МАУ "ЦМТОДОУ " </w:t>
            </w:r>
            <w:proofErr w:type="spellStart"/>
            <w:r w:rsidRPr="00CE5E53">
              <w:rPr>
                <w:sz w:val="20"/>
                <w:szCs w:val="20"/>
              </w:rPr>
              <w:t>м.р</w:t>
            </w:r>
            <w:proofErr w:type="spellEnd"/>
            <w:r w:rsidRPr="00CE5E53">
              <w:rPr>
                <w:sz w:val="20"/>
                <w:szCs w:val="20"/>
              </w:rPr>
              <w:t>. Клявлинский Самарской области</w:t>
            </w:r>
          </w:p>
        </w:tc>
        <w:tc>
          <w:tcPr>
            <w:tcW w:w="5103" w:type="dxa"/>
          </w:tcPr>
          <w:p w:rsidR="00CE5E53" w:rsidRPr="00CE5E53" w:rsidRDefault="00CE5E53" w:rsidP="00CE5E53">
            <w:pPr>
              <w:rPr>
                <w:sz w:val="20"/>
                <w:szCs w:val="20"/>
              </w:rPr>
            </w:pPr>
            <w:r w:rsidRPr="00CE5E53">
              <w:rPr>
                <w:sz w:val="20"/>
                <w:szCs w:val="20"/>
              </w:rPr>
              <w:t xml:space="preserve">Территория от здания № 5 по пр. Ленина (здание - суда) до </w:t>
            </w:r>
            <w:proofErr w:type="spellStart"/>
            <w:r w:rsidRPr="00CE5E53">
              <w:rPr>
                <w:sz w:val="20"/>
                <w:szCs w:val="20"/>
              </w:rPr>
              <w:t>зем</w:t>
            </w:r>
            <w:proofErr w:type="spellEnd"/>
            <w:r w:rsidRPr="00CE5E53">
              <w:rPr>
                <w:sz w:val="20"/>
                <w:szCs w:val="20"/>
              </w:rPr>
              <w:t xml:space="preserve">. уч. № 9 по пр. Ленина </w:t>
            </w:r>
            <w:proofErr w:type="gramStart"/>
            <w:r w:rsidRPr="00CE5E53">
              <w:rPr>
                <w:sz w:val="20"/>
                <w:szCs w:val="20"/>
              </w:rPr>
              <w:t xml:space="preserve">( </w:t>
            </w:r>
            <w:proofErr w:type="gramEnd"/>
            <w:r w:rsidRPr="00CE5E53">
              <w:rPr>
                <w:sz w:val="20"/>
                <w:szCs w:val="20"/>
              </w:rPr>
              <w:t xml:space="preserve">здание - МФЦ) </w:t>
            </w:r>
          </w:p>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 60</w:t>
            </w:r>
            <w:proofErr w:type="gramStart"/>
            <w:r w:rsidRPr="00CE5E53">
              <w:rPr>
                <w:sz w:val="20"/>
                <w:szCs w:val="20"/>
              </w:rPr>
              <w:t xml:space="preserve"> А</w:t>
            </w:r>
            <w:proofErr w:type="gramEnd"/>
            <w:r w:rsidRPr="00CE5E53">
              <w:rPr>
                <w:sz w:val="20"/>
                <w:szCs w:val="20"/>
              </w:rPr>
              <w:t xml:space="preserve"> по ул. Октябрьская, по периметру рекламного щита по ул. Октябрьской на ст. Клявлино.</w:t>
            </w:r>
          </w:p>
        </w:tc>
      </w:tr>
      <w:tr w:rsidR="00CE5E53" w:rsidRPr="00CE5E53" w:rsidTr="00CE5E53">
        <w:tc>
          <w:tcPr>
            <w:tcW w:w="709" w:type="dxa"/>
          </w:tcPr>
          <w:p w:rsidR="00CE5E53" w:rsidRPr="00CE5E53" w:rsidRDefault="00CE5E53" w:rsidP="00CE5E53">
            <w:pPr>
              <w:rPr>
                <w:sz w:val="20"/>
                <w:szCs w:val="20"/>
              </w:rPr>
            </w:pPr>
            <w:r w:rsidRPr="00CE5E53">
              <w:rPr>
                <w:sz w:val="20"/>
                <w:szCs w:val="20"/>
              </w:rPr>
              <w:t>32</w:t>
            </w:r>
          </w:p>
        </w:tc>
        <w:tc>
          <w:tcPr>
            <w:tcW w:w="4536" w:type="dxa"/>
          </w:tcPr>
          <w:p w:rsidR="00CE5E53" w:rsidRPr="00CE5E53" w:rsidRDefault="00CE5E53" w:rsidP="00CE5E53">
            <w:pPr>
              <w:rPr>
                <w:sz w:val="20"/>
                <w:szCs w:val="20"/>
              </w:rPr>
            </w:pPr>
            <w:r w:rsidRPr="00CE5E53">
              <w:rPr>
                <w:sz w:val="20"/>
                <w:szCs w:val="20"/>
              </w:rPr>
              <w:t>Отделение социального обслуживания на дому муниципального района Клявлинский</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xml:space="preserve">. уч. № 62 по ул. </w:t>
            </w:r>
            <w:proofErr w:type="gramStart"/>
            <w:r w:rsidRPr="00CE5E53">
              <w:rPr>
                <w:sz w:val="20"/>
                <w:szCs w:val="20"/>
              </w:rPr>
              <w:t>Советской</w:t>
            </w:r>
            <w:proofErr w:type="gramEnd"/>
            <w:r w:rsidRPr="00CE5E53">
              <w:rPr>
                <w:sz w:val="20"/>
                <w:szCs w:val="20"/>
              </w:rPr>
              <w:t xml:space="preserve">, от </w:t>
            </w:r>
            <w:proofErr w:type="spellStart"/>
            <w:r w:rsidRPr="00CE5E53">
              <w:rPr>
                <w:sz w:val="20"/>
                <w:szCs w:val="20"/>
              </w:rPr>
              <w:t>зем</w:t>
            </w:r>
            <w:proofErr w:type="spellEnd"/>
            <w:r w:rsidRPr="00CE5E53">
              <w:rPr>
                <w:sz w:val="20"/>
                <w:szCs w:val="20"/>
              </w:rPr>
              <w:t xml:space="preserve">. уч.  № 1 по пр. Ленина, до </w:t>
            </w:r>
            <w:proofErr w:type="spellStart"/>
            <w:r w:rsidRPr="00CE5E53">
              <w:rPr>
                <w:sz w:val="20"/>
                <w:szCs w:val="20"/>
              </w:rPr>
              <w:t>зем</w:t>
            </w:r>
            <w:proofErr w:type="spellEnd"/>
            <w:r w:rsidRPr="00CE5E53">
              <w:rPr>
                <w:sz w:val="20"/>
                <w:szCs w:val="20"/>
              </w:rPr>
              <w:t>. уч. № 5 по пр. Ленина на ст. Клявлино.</w:t>
            </w:r>
          </w:p>
        </w:tc>
      </w:tr>
      <w:tr w:rsidR="00CE5E53" w:rsidRPr="00CE5E53" w:rsidTr="00CE5E53">
        <w:tc>
          <w:tcPr>
            <w:tcW w:w="709" w:type="dxa"/>
          </w:tcPr>
          <w:p w:rsidR="00CE5E53" w:rsidRPr="00CE5E53" w:rsidRDefault="00CE5E53" w:rsidP="00CE5E53">
            <w:pPr>
              <w:rPr>
                <w:sz w:val="20"/>
                <w:szCs w:val="20"/>
              </w:rPr>
            </w:pPr>
            <w:r w:rsidRPr="00CE5E53">
              <w:rPr>
                <w:sz w:val="20"/>
                <w:szCs w:val="20"/>
              </w:rPr>
              <w:t>33</w:t>
            </w:r>
          </w:p>
        </w:tc>
        <w:tc>
          <w:tcPr>
            <w:tcW w:w="4536" w:type="dxa"/>
          </w:tcPr>
          <w:p w:rsidR="00CE5E53" w:rsidRPr="00CE5E53" w:rsidRDefault="00CE5E53" w:rsidP="00CE5E53">
            <w:pPr>
              <w:rPr>
                <w:sz w:val="20"/>
                <w:szCs w:val="20"/>
              </w:rPr>
            </w:pPr>
            <w:r w:rsidRPr="00CE5E53">
              <w:rPr>
                <w:sz w:val="20"/>
                <w:szCs w:val="20"/>
              </w:rPr>
              <w:t>МУП «</w:t>
            </w:r>
            <w:proofErr w:type="spellStart"/>
            <w:r w:rsidRPr="00CE5E53">
              <w:rPr>
                <w:sz w:val="20"/>
                <w:szCs w:val="20"/>
              </w:rPr>
              <w:t>Агропромснаб</w:t>
            </w:r>
            <w:proofErr w:type="spellEnd"/>
            <w:r w:rsidRPr="00CE5E53">
              <w:rPr>
                <w:sz w:val="20"/>
                <w:szCs w:val="20"/>
              </w:rPr>
              <w:t>»</w:t>
            </w:r>
          </w:p>
        </w:tc>
        <w:tc>
          <w:tcPr>
            <w:tcW w:w="5103" w:type="dxa"/>
          </w:tcPr>
          <w:p w:rsidR="00CE5E53" w:rsidRPr="00CE5E53" w:rsidRDefault="00CE5E53" w:rsidP="00CE5E53">
            <w:pPr>
              <w:rPr>
                <w:sz w:val="20"/>
                <w:szCs w:val="20"/>
              </w:rPr>
            </w:pPr>
            <w:r w:rsidRPr="00CE5E53">
              <w:rPr>
                <w:sz w:val="20"/>
                <w:szCs w:val="20"/>
              </w:rPr>
              <w:t xml:space="preserve">Территория от </w:t>
            </w:r>
            <w:proofErr w:type="spellStart"/>
            <w:r w:rsidRPr="00CE5E53">
              <w:rPr>
                <w:sz w:val="20"/>
                <w:szCs w:val="20"/>
              </w:rPr>
              <w:t>зем</w:t>
            </w:r>
            <w:proofErr w:type="spellEnd"/>
            <w:r w:rsidRPr="00CE5E53">
              <w:rPr>
                <w:sz w:val="20"/>
                <w:szCs w:val="20"/>
              </w:rPr>
              <w:t xml:space="preserve">. уч.  № 49 Г по ул. </w:t>
            </w:r>
            <w:proofErr w:type="gramStart"/>
            <w:r w:rsidRPr="00CE5E53">
              <w:rPr>
                <w:sz w:val="20"/>
                <w:szCs w:val="20"/>
              </w:rPr>
              <w:t>Советской</w:t>
            </w:r>
            <w:proofErr w:type="gramEnd"/>
            <w:r w:rsidRPr="00CE5E53">
              <w:rPr>
                <w:sz w:val="20"/>
                <w:szCs w:val="20"/>
              </w:rPr>
              <w:t xml:space="preserve">, до </w:t>
            </w:r>
            <w:proofErr w:type="spellStart"/>
            <w:r w:rsidRPr="00CE5E53">
              <w:rPr>
                <w:sz w:val="20"/>
                <w:szCs w:val="20"/>
              </w:rPr>
              <w:t>зем</w:t>
            </w:r>
            <w:proofErr w:type="spellEnd"/>
            <w:r w:rsidRPr="00CE5E53">
              <w:rPr>
                <w:sz w:val="20"/>
                <w:szCs w:val="20"/>
              </w:rPr>
              <w:t>. уч.  № 51 по ул. Советской на ст. Клявлино</w:t>
            </w:r>
          </w:p>
        </w:tc>
      </w:tr>
      <w:tr w:rsidR="00CE5E53" w:rsidRPr="00CE5E53" w:rsidTr="00CE5E53">
        <w:tc>
          <w:tcPr>
            <w:tcW w:w="709" w:type="dxa"/>
          </w:tcPr>
          <w:p w:rsidR="00CE5E53" w:rsidRPr="00CE5E53" w:rsidRDefault="00CE5E53" w:rsidP="00CE5E53">
            <w:pPr>
              <w:rPr>
                <w:sz w:val="20"/>
                <w:szCs w:val="20"/>
              </w:rPr>
            </w:pPr>
            <w:r w:rsidRPr="00CE5E53">
              <w:rPr>
                <w:sz w:val="20"/>
                <w:szCs w:val="20"/>
              </w:rPr>
              <w:t>34</w:t>
            </w:r>
          </w:p>
        </w:tc>
        <w:tc>
          <w:tcPr>
            <w:tcW w:w="4536" w:type="dxa"/>
          </w:tcPr>
          <w:p w:rsidR="00CE5E53" w:rsidRPr="00CE5E53" w:rsidRDefault="00CE5E53" w:rsidP="00CE5E53">
            <w:pPr>
              <w:rPr>
                <w:sz w:val="20"/>
                <w:szCs w:val="20"/>
              </w:rPr>
            </w:pPr>
            <w:r w:rsidRPr="00CE5E53">
              <w:rPr>
                <w:sz w:val="20"/>
                <w:szCs w:val="20"/>
              </w:rPr>
              <w:t>ООО «СК-Сервис-Самара»</w:t>
            </w:r>
          </w:p>
          <w:p w:rsidR="00CE5E53" w:rsidRPr="00CE5E53" w:rsidRDefault="00CE5E53" w:rsidP="00CE5E53">
            <w:pPr>
              <w:rPr>
                <w:sz w:val="20"/>
                <w:szCs w:val="20"/>
              </w:rPr>
            </w:pPr>
            <w:r w:rsidRPr="00CE5E53">
              <w:rPr>
                <w:sz w:val="20"/>
                <w:szCs w:val="20"/>
              </w:rPr>
              <w:t>государственное казенное учреждение Самарской области "Центр занятости населения муниципального района Клявлинский</w:t>
            </w:r>
          </w:p>
        </w:tc>
        <w:tc>
          <w:tcPr>
            <w:tcW w:w="5103" w:type="dxa"/>
          </w:tcPr>
          <w:p w:rsidR="00CE5E53" w:rsidRPr="00CE5E53" w:rsidRDefault="00CE5E53" w:rsidP="00CE5E53">
            <w:pPr>
              <w:rPr>
                <w:color w:val="C00000"/>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 47</w:t>
            </w:r>
            <w:proofErr w:type="gramStart"/>
            <w:r w:rsidRPr="00CE5E53">
              <w:rPr>
                <w:sz w:val="20"/>
                <w:szCs w:val="20"/>
              </w:rPr>
              <w:t xml:space="preserve"> Б</w:t>
            </w:r>
            <w:proofErr w:type="gramEnd"/>
            <w:r w:rsidRPr="00CE5E53">
              <w:rPr>
                <w:sz w:val="20"/>
                <w:szCs w:val="20"/>
              </w:rPr>
              <w:t>, 49 по ул. Советской на ст. Клявлино</w:t>
            </w:r>
          </w:p>
        </w:tc>
      </w:tr>
      <w:tr w:rsidR="00CE5E53" w:rsidRPr="00CE5E53" w:rsidTr="00CE5E53">
        <w:tc>
          <w:tcPr>
            <w:tcW w:w="709" w:type="dxa"/>
          </w:tcPr>
          <w:p w:rsidR="00CE5E53" w:rsidRPr="00CE5E53" w:rsidRDefault="00CE5E53" w:rsidP="00CE5E53">
            <w:pPr>
              <w:rPr>
                <w:sz w:val="20"/>
                <w:szCs w:val="20"/>
              </w:rPr>
            </w:pPr>
            <w:r w:rsidRPr="00CE5E53">
              <w:rPr>
                <w:sz w:val="20"/>
                <w:szCs w:val="20"/>
              </w:rPr>
              <w:t>35</w:t>
            </w:r>
          </w:p>
        </w:tc>
        <w:tc>
          <w:tcPr>
            <w:tcW w:w="4536" w:type="dxa"/>
          </w:tcPr>
          <w:p w:rsidR="00CE5E53" w:rsidRPr="00CE5E53" w:rsidRDefault="00CE5E53" w:rsidP="00CE5E53">
            <w:pPr>
              <w:rPr>
                <w:sz w:val="20"/>
                <w:szCs w:val="20"/>
              </w:rPr>
            </w:pPr>
            <w:r w:rsidRPr="00CE5E53">
              <w:rPr>
                <w:sz w:val="20"/>
                <w:szCs w:val="20"/>
              </w:rPr>
              <w:t>ИП Степаненко В.Г.</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 49</w:t>
            </w:r>
            <w:proofErr w:type="gramStart"/>
            <w:r w:rsidRPr="00CE5E53">
              <w:rPr>
                <w:sz w:val="20"/>
                <w:szCs w:val="20"/>
              </w:rPr>
              <w:t xml:space="preserve"> А</w:t>
            </w:r>
            <w:proofErr w:type="gramEnd"/>
            <w:r w:rsidRPr="00CE5E53">
              <w:rPr>
                <w:sz w:val="20"/>
                <w:szCs w:val="20"/>
              </w:rPr>
              <w:t>, № 49 Д,  № 53, № 53 А, № 59   по ул. Советской на ст. Клявлино.</w:t>
            </w:r>
          </w:p>
        </w:tc>
      </w:tr>
      <w:tr w:rsidR="00CE5E53" w:rsidRPr="00CE5E53" w:rsidTr="00CE5E53">
        <w:tc>
          <w:tcPr>
            <w:tcW w:w="709" w:type="dxa"/>
          </w:tcPr>
          <w:p w:rsidR="00CE5E53" w:rsidRPr="00CE5E53" w:rsidRDefault="00CE5E53" w:rsidP="00CE5E53">
            <w:pPr>
              <w:rPr>
                <w:sz w:val="20"/>
                <w:szCs w:val="20"/>
              </w:rPr>
            </w:pPr>
            <w:r w:rsidRPr="00CE5E53">
              <w:rPr>
                <w:sz w:val="20"/>
                <w:szCs w:val="20"/>
              </w:rPr>
              <w:t>36</w:t>
            </w:r>
          </w:p>
        </w:tc>
        <w:tc>
          <w:tcPr>
            <w:tcW w:w="4536" w:type="dxa"/>
          </w:tcPr>
          <w:p w:rsidR="00CE5E53" w:rsidRPr="00CE5E53" w:rsidRDefault="00CE5E53" w:rsidP="00CE5E53">
            <w:pPr>
              <w:rPr>
                <w:sz w:val="20"/>
                <w:szCs w:val="20"/>
              </w:rPr>
            </w:pPr>
            <w:r w:rsidRPr="00CE5E53">
              <w:rPr>
                <w:sz w:val="20"/>
                <w:szCs w:val="20"/>
              </w:rPr>
              <w:t xml:space="preserve">ООО «Клявлинский НПЦ»,  </w:t>
            </w:r>
            <w:proofErr w:type="spellStart"/>
            <w:r w:rsidRPr="00CE5E53">
              <w:rPr>
                <w:sz w:val="20"/>
                <w:szCs w:val="20"/>
              </w:rPr>
              <w:t>Гостехнадзор</w:t>
            </w:r>
            <w:proofErr w:type="spellEnd"/>
            <w:r w:rsidRPr="00CE5E53">
              <w:rPr>
                <w:sz w:val="20"/>
                <w:szCs w:val="20"/>
              </w:rPr>
              <w:t xml:space="preserve"> ГУ, Некоммерческая организация «Региональный оператор Самарской области «Фонд капитального ремонта», Клявлинский </w:t>
            </w:r>
            <w:proofErr w:type="spellStart"/>
            <w:r w:rsidRPr="00CE5E53">
              <w:rPr>
                <w:sz w:val="20"/>
                <w:szCs w:val="20"/>
              </w:rPr>
              <w:t>мфл</w:t>
            </w:r>
            <w:proofErr w:type="spellEnd"/>
            <w:r w:rsidRPr="00CE5E53">
              <w:rPr>
                <w:sz w:val="20"/>
                <w:szCs w:val="20"/>
              </w:rPr>
              <w:t xml:space="preserve"> ФКУ УИИ УФСИН России по Самарской области, Территориально обособленные рабочие места МИ ФНС России № 14 по Самарской области в с. Клявлино, ИП </w:t>
            </w:r>
            <w:proofErr w:type="spellStart"/>
            <w:r w:rsidRPr="00CE5E53">
              <w:rPr>
                <w:sz w:val="20"/>
                <w:szCs w:val="20"/>
              </w:rPr>
              <w:t>Батаева</w:t>
            </w:r>
            <w:proofErr w:type="spellEnd"/>
            <w:r w:rsidRPr="00CE5E53">
              <w:rPr>
                <w:sz w:val="20"/>
                <w:szCs w:val="20"/>
              </w:rPr>
              <w:t xml:space="preserve"> В.В., ГКУ </w:t>
            </w:r>
            <w:proofErr w:type="gramStart"/>
            <w:r w:rsidRPr="00CE5E53">
              <w:rPr>
                <w:sz w:val="20"/>
                <w:szCs w:val="20"/>
              </w:rPr>
              <w:t>СО</w:t>
            </w:r>
            <w:proofErr w:type="gramEnd"/>
            <w:r w:rsidRPr="00CE5E53">
              <w:rPr>
                <w:sz w:val="20"/>
                <w:szCs w:val="20"/>
              </w:rPr>
              <w:t xml:space="preserve"> «Управление охотничьих и водных биологических ресурсов», ООО ЧОП «Страж», ЧОУ ДПО «Дружина»</w:t>
            </w:r>
          </w:p>
        </w:tc>
        <w:tc>
          <w:tcPr>
            <w:tcW w:w="5103" w:type="dxa"/>
          </w:tcPr>
          <w:p w:rsidR="00CE5E53" w:rsidRPr="00CE5E53" w:rsidRDefault="00CE5E53" w:rsidP="00CE5E53">
            <w:pPr>
              <w:rPr>
                <w:sz w:val="20"/>
                <w:szCs w:val="20"/>
              </w:rPr>
            </w:pPr>
            <w:r w:rsidRPr="00CE5E53">
              <w:rPr>
                <w:sz w:val="20"/>
                <w:szCs w:val="20"/>
              </w:rPr>
              <w:t xml:space="preserve">Территория от </w:t>
            </w:r>
            <w:proofErr w:type="spellStart"/>
            <w:r w:rsidRPr="00CE5E53">
              <w:rPr>
                <w:sz w:val="20"/>
                <w:szCs w:val="20"/>
              </w:rPr>
              <w:t>зем</w:t>
            </w:r>
            <w:proofErr w:type="spellEnd"/>
            <w:r w:rsidRPr="00CE5E53">
              <w:rPr>
                <w:sz w:val="20"/>
                <w:szCs w:val="20"/>
              </w:rPr>
              <w:t>. уч. № 53</w:t>
            </w:r>
            <w:proofErr w:type="gramStart"/>
            <w:r w:rsidRPr="00CE5E53">
              <w:rPr>
                <w:sz w:val="20"/>
                <w:szCs w:val="20"/>
              </w:rPr>
              <w:t xml:space="preserve"> А</w:t>
            </w:r>
            <w:proofErr w:type="gramEnd"/>
            <w:r w:rsidRPr="00CE5E53">
              <w:rPr>
                <w:sz w:val="20"/>
                <w:szCs w:val="20"/>
              </w:rPr>
              <w:t xml:space="preserve"> по ул. Советской до </w:t>
            </w:r>
            <w:proofErr w:type="spellStart"/>
            <w:r w:rsidRPr="00CE5E53">
              <w:rPr>
                <w:sz w:val="20"/>
                <w:szCs w:val="20"/>
              </w:rPr>
              <w:t>зем</w:t>
            </w:r>
            <w:proofErr w:type="spellEnd"/>
            <w:r w:rsidRPr="00CE5E53">
              <w:rPr>
                <w:sz w:val="20"/>
                <w:szCs w:val="20"/>
              </w:rPr>
              <w:t>. уч.  № 55 Б по ул. Советской на ст. Клявлино (ООО - «АВС Инжиниринг»).</w:t>
            </w:r>
          </w:p>
        </w:tc>
      </w:tr>
      <w:tr w:rsidR="00CE5E53" w:rsidRPr="00CE5E53" w:rsidTr="00CE5E53">
        <w:tc>
          <w:tcPr>
            <w:tcW w:w="709" w:type="dxa"/>
          </w:tcPr>
          <w:p w:rsidR="00CE5E53" w:rsidRPr="00CE5E53" w:rsidRDefault="00CE5E53" w:rsidP="00CE5E53">
            <w:pPr>
              <w:rPr>
                <w:sz w:val="20"/>
                <w:szCs w:val="20"/>
              </w:rPr>
            </w:pPr>
            <w:r w:rsidRPr="00CE5E53">
              <w:rPr>
                <w:sz w:val="20"/>
                <w:szCs w:val="20"/>
              </w:rPr>
              <w:t>37</w:t>
            </w:r>
          </w:p>
        </w:tc>
        <w:tc>
          <w:tcPr>
            <w:tcW w:w="4536" w:type="dxa"/>
          </w:tcPr>
          <w:p w:rsidR="00CE5E53" w:rsidRPr="00CE5E53" w:rsidRDefault="00CE5E53" w:rsidP="00CE5E53">
            <w:pPr>
              <w:rPr>
                <w:sz w:val="20"/>
                <w:szCs w:val="20"/>
              </w:rPr>
            </w:pPr>
            <w:r w:rsidRPr="00CE5E53">
              <w:rPr>
                <w:sz w:val="20"/>
                <w:szCs w:val="20"/>
              </w:rPr>
              <w:t>ООО «АВС Инжиниринг»</w:t>
            </w:r>
          </w:p>
        </w:tc>
        <w:tc>
          <w:tcPr>
            <w:tcW w:w="5103" w:type="dxa"/>
          </w:tcPr>
          <w:p w:rsidR="00CE5E53" w:rsidRPr="00CE5E53" w:rsidRDefault="00CE5E53" w:rsidP="00CE5E53">
            <w:pPr>
              <w:rPr>
                <w:sz w:val="20"/>
                <w:szCs w:val="20"/>
              </w:rPr>
            </w:pPr>
            <w:r w:rsidRPr="00CE5E53">
              <w:rPr>
                <w:sz w:val="20"/>
                <w:szCs w:val="20"/>
              </w:rPr>
              <w:t xml:space="preserve">Территория от </w:t>
            </w:r>
            <w:proofErr w:type="spellStart"/>
            <w:r w:rsidRPr="00CE5E53">
              <w:rPr>
                <w:sz w:val="20"/>
                <w:szCs w:val="20"/>
              </w:rPr>
              <w:t>зем</w:t>
            </w:r>
            <w:proofErr w:type="spellEnd"/>
            <w:r w:rsidRPr="00CE5E53">
              <w:rPr>
                <w:sz w:val="20"/>
                <w:szCs w:val="20"/>
              </w:rPr>
              <w:t xml:space="preserve">. уч. № 55А по ул. </w:t>
            </w:r>
            <w:proofErr w:type="gramStart"/>
            <w:r w:rsidRPr="00CE5E53">
              <w:rPr>
                <w:sz w:val="20"/>
                <w:szCs w:val="20"/>
              </w:rPr>
              <w:t>Советской</w:t>
            </w:r>
            <w:proofErr w:type="gramEnd"/>
            <w:r w:rsidRPr="00CE5E53">
              <w:rPr>
                <w:sz w:val="20"/>
                <w:szCs w:val="20"/>
              </w:rPr>
              <w:t xml:space="preserve">, до  </w:t>
            </w:r>
            <w:proofErr w:type="spellStart"/>
            <w:r w:rsidRPr="00CE5E53">
              <w:rPr>
                <w:sz w:val="20"/>
                <w:szCs w:val="20"/>
              </w:rPr>
              <w:t>зем</w:t>
            </w:r>
            <w:proofErr w:type="spellEnd"/>
            <w:r w:rsidRPr="00CE5E53">
              <w:rPr>
                <w:sz w:val="20"/>
                <w:szCs w:val="20"/>
              </w:rPr>
              <w:t>. уч.  № 59 по ул. Советской;</w:t>
            </w:r>
          </w:p>
          <w:p w:rsidR="00CE5E53" w:rsidRPr="00CE5E53" w:rsidRDefault="00CE5E53" w:rsidP="00CE5E53">
            <w:pPr>
              <w:rPr>
                <w:sz w:val="20"/>
                <w:szCs w:val="20"/>
              </w:rPr>
            </w:pPr>
            <w:r w:rsidRPr="00CE5E53">
              <w:rPr>
                <w:sz w:val="20"/>
                <w:szCs w:val="20"/>
              </w:rPr>
              <w:t xml:space="preserve">Территория, прилегающая </w:t>
            </w:r>
            <w:proofErr w:type="gramStart"/>
            <w:r w:rsidRPr="00CE5E53">
              <w:rPr>
                <w:sz w:val="20"/>
                <w:szCs w:val="20"/>
              </w:rPr>
              <w:t>к</w:t>
            </w:r>
            <w:proofErr w:type="gramEnd"/>
            <w:r w:rsidRPr="00CE5E53">
              <w:rPr>
                <w:sz w:val="20"/>
                <w:szCs w:val="20"/>
              </w:rPr>
              <w:t>:</w:t>
            </w:r>
          </w:p>
          <w:p w:rsidR="00CE5E53" w:rsidRPr="00CE5E53" w:rsidRDefault="00CE5E53" w:rsidP="00CE5E53">
            <w:pPr>
              <w:rPr>
                <w:sz w:val="20"/>
                <w:szCs w:val="20"/>
              </w:rPr>
            </w:pPr>
            <w:r w:rsidRPr="00CE5E53">
              <w:rPr>
                <w:sz w:val="20"/>
                <w:szCs w:val="20"/>
              </w:rPr>
              <w:t xml:space="preserve">- </w:t>
            </w:r>
            <w:proofErr w:type="spellStart"/>
            <w:r w:rsidRPr="00CE5E53">
              <w:rPr>
                <w:sz w:val="20"/>
                <w:szCs w:val="20"/>
              </w:rPr>
              <w:t>зем</w:t>
            </w:r>
            <w:proofErr w:type="spellEnd"/>
            <w:r w:rsidRPr="00CE5E53">
              <w:rPr>
                <w:sz w:val="20"/>
                <w:szCs w:val="20"/>
              </w:rPr>
              <w:t>. уч. по ул. Северная 70;</w:t>
            </w:r>
          </w:p>
          <w:p w:rsidR="00CE5E53" w:rsidRPr="00CE5E53" w:rsidRDefault="00CE5E53" w:rsidP="00CE5E53">
            <w:pPr>
              <w:rPr>
                <w:sz w:val="20"/>
                <w:szCs w:val="20"/>
              </w:rPr>
            </w:pPr>
            <w:r w:rsidRPr="00CE5E53">
              <w:rPr>
                <w:sz w:val="20"/>
                <w:szCs w:val="20"/>
              </w:rPr>
              <w:t xml:space="preserve">- </w:t>
            </w:r>
            <w:proofErr w:type="spellStart"/>
            <w:r w:rsidRPr="00CE5E53">
              <w:rPr>
                <w:sz w:val="20"/>
                <w:szCs w:val="20"/>
              </w:rPr>
              <w:t>зем</w:t>
            </w:r>
            <w:proofErr w:type="spellEnd"/>
            <w:r w:rsidRPr="00CE5E53">
              <w:rPr>
                <w:sz w:val="20"/>
                <w:szCs w:val="20"/>
              </w:rPr>
              <w:t>. уч. по ул. Северная 75</w:t>
            </w:r>
            <w:proofErr w:type="gramStart"/>
            <w:r w:rsidRPr="00CE5E53">
              <w:rPr>
                <w:sz w:val="20"/>
                <w:szCs w:val="20"/>
              </w:rPr>
              <w:t xml:space="preserve"> А</w:t>
            </w:r>
            <w:proofErr w:type="gramEnd"/>
            <w:r w:rsidRPr="00CE5E53">
              <w:rPr>
                <w:sz w:val="20"/>
                <w:szCs w:val="20"/>
              </w:rPr>
              <w:t>;</w:t>
            </w:r>
          </w:p>
          <w:p w:rsidR="00CE5E53" w:rsidRPr="00CE5E53" w:rsidRDefault="00CE5E53" w:rsidP="00CE5E53">
            <w:pPr>
              <w:rPr>
                <w:sz w:val="20"/>
                <w:szCs w:val="20"/>
              </w:rPr>
            </w:pPr>
            <w:r w:rsidRPr="00CE5E53">
              <w:rPr>
                <w:sz w:val="20"/>
                <w:szCs w:val="20"/>
              </w:rPr>
              <w:t xml:space="preserve">- </w:t>
            </w:r>
            <w:proofErr w:type="spellStart"/>
            <w:r w:rsidRPr="00CE5E53">
              <w:rPr>
                <w:sz w:val="20"/>
                <w:szCs w:val="20"/>
              </w:rPr>
              <w:t>зем</w:t>
            </w:r>
            <w:proofErr w:type="spellEnd"/>
            <w:r w:rsidRPr="00CE5E53">
              <w:rPr>
                <w:sz w:val="20"/>
                <w:szCs w:val="20"/>
              </w:rPr>
              <w:t>. уч. по ул. Советской 49</w:t>
            </w:r>
            <w:proofErr w:type="gramStart"/>
            <w:r w:rsidRPr="00CE5E53">
              <w:rPr>
                <w:sz w:val="20"/>
                <w:szCs w:val="20"/>
              </w:rPr>
              <w:t xml:space="preserve"> В</w:t>
            </w:r>
            <w:proofErr w:type="gramEnd"/>
            <w:r w:rsidRPr="00CE5E53">
              <w:rPr>
                <w:sz w:val="20"/>
                <w:szCs w:val="20"/>
              </w:rPr>
              <w:t>;</w:t>
            </w:r>
          </w:p>
          <w:p w:rsidR="00CE5E53" w:rsidRPr="00CE5E53" w:rsidRDefault="00CE5E53" w:rsidP="00CE5E53">
            <w:pPr>
              <w:rPr>
                <w:sz w:val="20"/>
                <w:szCs w:val="20"/>
              </w:rPr>
            </w:pPr>
            <w:r w:rsidRPr="00CE5E53">
              <w:rPr>
                <w:sz w:val="20"/>
                <w:szCs w:val="20"/>
              </w:rPr>
              <w:t xml:space="preserve">- </w:t>
            </w:r>
            <w:proofErr w:type="spellStart"/>
            <w:r w:rsidRPr="00CE5E53">
              <w:rPr>
                <w:sz w:val="20"/>
                <w:szCs w:val="20"/>
              </w:rPr>
              <w:t>зем</w:t>
            </w:r>
            <w:proofErr w:type="spellEnd"/>
            <w:r w:rsidRPr="00CE5E53">
              <w:rPr>
                <w:sz w:val="20"/>
                <w:szCs w:val="20"/>
              </w:rPr>
              <w:t>. уч. по ул. Советской 49</w:t>
            </w:r>
            <w:proofErr w:type="gramStart"/>
            <w:r w:rsidRPr="00CE5E53">
              <w:rPr>
                <w:sz w:val="20"/>
                <w:szCs w:val="20"/>
              </w:rPr>
              <w:t xml:space="preserve"> Е</w:t>
            </w:r>
            <w:proofErr w:type="gramEnd"/>
            <w:r w:rsidRPr="00CE5E53">
              <w:rPr>
                <w:sz w:val="20"/>
                <w:szCs w:val="20"/>
              </w:rPr>
              <w:t>;</w:t>
            </w:r>
          </w:p>
          <w:p w:rsidR="00CE5E53" w:rsidRPr="00CE5E53" w:rsidRDefault="00CE5E53" w:rsidP="00CE5E53">
            <w:pPr>
              <w:rPr>
                <w:sz w:val="20"/>
                <w:szCs w:val="20"/>
              </w:rPr>
            </w:pPr>
            <w:r w:rsidRPr="00CE5E53">
              <w:rPr>
                <w:sz w:val="20"/>
                <w:szCs w:val="20"/>
              </w:rPr>
              <w:t xml:space="preserve">- </w:t>
            </w:r>
            <w:proofErr w:type="spellStart"/>
            <w:r w:rsidRPr="00CE5E53">
              <w:rPr>
                <w:sz w:val="20"/>
                <w:szCs w:val="20"/>
              </w:rPr>
              <w:t>зем</w:t>
            </w:r>
            <w:proofErr w:type="spellEnd"/>
            <w:r w:rsidRPr="00CE5E53">
              <w:rPr>
                <w:sz w:val="20"/>
                <w:szCs w:val="20"/>
              </w:rPr>
              <w:t>. уч. по пр. Ленина 2</w:t>
            </w:r>
            <w:proofErr w:type="gramStart"/>
            <w:r w:rsidRPr="00CE5E53">
              <w:rPr>
                <w:sz w:val="20"/>
                <w:szCs w:val="20"/>
              </w:rPr>
              <w:t xml:space="preserve"> Б</w:t>
            </w:r>
            <w:proofErr w:type="gramEnd"/>
            <w:r w:rsidRPr="00CE5E53">
              <w:rPr>
                <w:sz w:val="20"/>
                <w:szCs w:val="20"/>
              </w:rPr>
              <w:t xml:space="preserve"> на ст. Клявлино</w:t>
            </w:r>
          </w:p>
        </w:tc>
      </w:tr>
      <w:tr w:rsidR="00CE5E53" w:rsidRPr="00CE5E53" w:rsidTr="00CE5E53">
        <w:tc>
          <w:tcPr>
            <w:tcW w:w="709" w:type="dxa"/>
          </w:tcPr>
          <w:p w:rsidR="00CE5E53" w:rsidRPr="00CE5E53" w:rsidRDefault="00CE5E53" w:rsidP="00CE5E53">
            <w:pPr>
              <w:rPr>
                <w:sz w:val="20"/>
                <w:szCs w:val="20"/>
              </w:rPr>
            </w:pPr>
            <w:r w:rsidRPr="00CE5E53">
              <w:rPr>
                <w:sz w:val="20"/>
                <w:szCs w:val="20"/>
              </w:rPr>
              <w:t>38</w:t>
            </w:r>
          </w:p>
        </w:tc>
        <w:tc>
          <w:tcPr>
            <w:tcW w:w="4536" w:type="dxa"/>
          </w:tcPr>
          <w:p w:rsidR="00CE5E53" w:rsidRPr="00CE5E53" w:rsidRDefault="00CE5E53" w:rsidP="00CE5E53">
            <w:pPr>
              <w:rPr>
                <w:sz w:val="20"/>
                <w:szCs w:val="20"/>
              </w:rPr>
            </w:pPr>
            <w:r w:rsidRPr="00CE5E53">
              <w:rPr>
                <w:sz w:val="20"/>
                <w:szCs w:val="20"/>
              </w:rPr>
              <w:t>АЗС «Роснефть»</w:t>
            </w:r>
          </w:p>
        </w:tc>
        <w:tc>
          <w:tcPr>
            <w:tcW w:w="5103" w:type="dxa"/>
          </w:tcPr>
          <w:p w:rsidR="00CE5E53" w:rsidRPr="00CE5E53" w:rsidRDefault="00CE5E53" w:rsidP="00CE5E53">
            <w:pPr>
              <w:rPr>
                <w:color w:val="C00000"/>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xml:space="preserve">. уч. № 61 по ул. </w:t>
            </w:r>
            <w:proofErr w:type="gramStart"/>
            <w:r w:rsidRPr="00CE5E53">
              <w:rPr>
                <w:sz w:val="20"/>
                <w:szCs w:val="20"/>
              </w:rPr>
              <w:t>Советской</w:t>
            </w:r>
            <w:proofErr w:type="gramEnd"/>
            <w:r w:rsidRPr="00CE5E53">
              <w:rPr>
                <w:sz w:val="20"/>
                <w:szCs w:val="20"/>
              </w:rPr>
              <w:t xml:space="preserve"> на ст. Клявлино</w:t>
            </w:r>
          </w:p>
        </w:tc>
      </w:tr>
      <w:tr w:rsidR="00CE5E53" w:rsidRPr="00CE5E53" w:rsidTr="00CE5E53">
        <w:tc>
          <w:tcPr>
            <w:tcW w:w="709" w:type="dxa"/>
          </w:tcPr>
          <w:p w:rsidR="00CE5E53" w:rsidRPr="00CE5E53" w:rsidRDefault="00CE5E53" w:rsidP="00CE5E53">
            <w:pPr>
              <w:rPr>
                <w:sz w:val="20"/>
                <w:szCs w:val="20"/>
              </w:rPr>
            </w:pPr>
            <w:r w:rsidRPr="00CE5E53">
              <w:rPr>
                <w:sz w:val="20"/>
                <w:szCs w:val="20"/>
              </w:rPr>
              <w:t>39</w:t>
            </w:r>
          </w:p>
        </w:tc>
        <w:tc>
          <w:tcPr>
            <w:tcW w:w="4536" w:type="dxa"/>
          </w:tcPr>
          <w:p w:rsidR="00CE5E53" w:rsidRPr="00CE5E53" w:rsidRDefault="00CE5E53" w:rsidP="00CE5E53">
            <w:pPr>
              <w:rPr>
                <w:sz w:val="20"/>
                <w:szCs w:val="20"/>
              </w:rPr>
            </w:pPr>
            <w:r w:rsidRPr="00CE5E53">
              <w:rPr>
                <w:sz w:val="20"/>
                <w:szCs w:val="20"/>
              </w:rPr>
              <w:t>Клявлинский районный филиал ФГУ "Государственная семенная инспекция по Самарской области"</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 2</w:t>
            </w:r>
            <w:proofErr w:type="gramStart"/>
            <w:r w:rsidRPr="00CE5E53">
              <w:rPr>
                <w:sz w:val="20"/>
                <w:szCs w:val="20"/>
              </w:rPr>
              <w:t xml:space="preserve"> А</w:t>
            </w:r>
            <w:proofErr w:type="gramEnd"/>
            <w:r w:rsidRPr="00CE5E53">
              <w:rPr>
                <w:sz w:val="20"/>
                <w:szCs w:val="20"/>
              </w:rPr>
              <w:t xml:space="preserve"> по ул. Октябрьская на ст. Клявлино.</w:t>
            </w:r>
          </w:p>
        </w:tc>
      </w:tr>
      <w:tr w:rsidR="00CE5E53" w:rsidRPr="00CE5E53" w:rsidTr="00CE5E53">
        <w:tc>
          <w:tcPr>
            <w:tcW w:w="709" w:type="dxa"/>
          </w:tcPr>
          <w:p w:rsidR="00CE5E53" w:rsidRPr="00CE5E53" w:rsidRDefault="00CE5E53" w:rsidP="00CE5E53">
            <w:pPr>
              <w:rPr>
                <w:sz w:val="20"/>
                <w:szCs w:val="20"/>
              </w:rPr>
            </w:pPr>
            <w:r w:rsidRPr="00CE5E53">
              <w:rPr>
                <w:sz w:val="20"/>
                <w:szCs w:val="20"/>
              </w:rPr>
              <w:t>40</w:t>
            </w:r>
          </w:p>
        </w:tc>
        <w:tc>
          <w:tcPr>
            <w:tcW w:w="4536" w:type="dxa"/>
          </w:tcPr>
          <w:p w:rsidR="00CE5E53" w:rsidRPr="00CE5E53" w:rsidRDefault="00CE5E53" w:rsidP="00CE5E53">
            <w:pPr>
              <w:rPr>
                <w:sz w:val="20"/>
                <w:szCs w:val="20"/>
              </w:rPr>
            </w:pPr>
            <w:proofErr w:type="spellStart"/>
            <w:r w:rsidRPr="00CE5E53">
              <w:rPr>
                <w:sz w:val="20"/>
                <w:szCs w:val="20"/>
              </w:rPr>
              <w:t>Клявлинское</w:t>
            </w:r>
            <w:proofErr w:type="spellEnd"/>
            <w:r w:rsidRPr="00CE5E53">
              <w:rPr>
                <w:sz w:val="20"/>
                <w:szCs w:val="20"/>
              </w:rPr>
              <w:t xml:space="preserve"> отделение ПАО «Самараэнерго»</w:t>
            </w:r>
          </w:p>
        </w:tc>
        <w:tc>
          <w:tcPr>
            <w:tcW w:w="5103" w:type="dxa"/>
          </w:tcPr>
          <w:p w:rsidR="00CE5E53" w:rsidRPr="00CE5E53" w:rsidRDefault="00CE5E53" w:rsidP="00CE5E53">
            <w:pPr>
              <w:rPr>
                <w:color w:val="C00000"/>
                <w:sz w:val="20"/>
                <w:szCs w:val="20"/>
              </w:rPr>
            </w:pPr>
            <w:r w:rsidRPr="00CE5E53">
              <w:rPr>
                <w:sz w:val="20"/>
                <w:szCs w:val="20"/>
              </w:rPr>
              <w:t xml:space="preserve">Территория от </w:t>
            </w:r>
            <w:proofErr w:type="spellStart"/>
            <w:r w:rsidRPr="00CE5E53">
              <w:rPr>
                <w:sz w:val="20"/>
                <w:szCs w:val="20"/>
              </w:rPr>
              <w:t>зем</w:t>
            </w:r>
            <w:proofErr w:type="spellEnd"/>
            <w:r w:rsidRPr="00CE5E53">
              <w:rPr>
                <w:sz w:val="20"/>
                <w:szCs w:val="20"/>
              </w:rPr>
              <w:t xml:space="preserve">. уч. № 37 по ул. </w:t>
            </w:r>
            <w:proofErr w:type="gramStart"/>
            <w:r w:rsidRPr="00CE5E53">
              <w:rPr>
                <w:sz w:val="20"/>
                <w:szCs w:val="20"/>
              </w:rPr>
              <w:t>Советской</w:t>
            </w:r>
            <w:proofErr w:type="gramEnd"/>
            <w:r w:rsidRPr="00CE5E53">
              <w:rPr>
                <w:sz w:val="20"/>
                <w:szCs w:val="20"/>
              </w:rPr>
              <w:t xml:space="preserve">  до  здания по ул. Советская, д. 55, парк по ул. М. Горького, д. 1Г.  </w:t>
            </w:r>
          </w:p>
        </w:tc>
      </w:tr>
      <w:tr w:rsidR="00CE5E53" w:rsidRPr="00CE5E53" w:rsidTr="00CE5E53">
        <w:tc>
          <w:tcPr>
            <w:tcW w:w="709" w:type="dxa"/>
          </w:tcPr>
          <w:p w:rsidR="00CE5E53" w:rsidRPr="00CE5E53" w:rsidRDefault="00CE5E53" w:rsidP="00CE5E53">
            <w:pPr>
              <w:rPr>
                <w:sz w:val="20"/>
                <w:szCs w:val="20"/>
              </w:rPr>
            </w:pPr>
            <w:r w:rsidRPr="00CE5E53">
              <w:rPr>
                <w:sz w:val="20"/>
                <w:szCs w:val="20"/>
              </w:rPr>
              <w:lastRenderedPageBreak/>
              <w:t>41</w:t>
            </w:r>
          </w:p>
        </w:tc>
        <w:tc>
          <w:tcPr>
            <w:tcW w:w="4536" w:type="dxa"/>
          </w:tcPr>
          <w:p w:rsidR="00CE5E53" w:rsidRPr="00CE5E53" w:rsidRDefault="00CE5E53" w:rsidP="00CE5E53">
            <w:pPr>
              <w:rPr>
                <w:sz w:val="20"/>
                <w:szCs w:val="20"/>
              </w:rPr>
            </w:pPr>
            <w:r w:rsidRPr="00CE5E53">
              <w:rPr>
                <w:sz w:val="20"/>
                <w:szCs w:val="20"/>
              </w:rPr>
              <w:t>Клявлинский районный суд</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зданию по пр. Ленина, д. 5 на ст. Клявлино.  </w:t>
            </w:r>
          </w:p>
        </w:tc>
      </w:tr>
      <w:tr w:rsidR="00CE5E53" w:rsidRPr="00CE5E53" w:rsidTr="00CE5E53">
        <w:trPr>
          <w:trHeight w:val="842"/>
        </w:trPr>
        <w:tc>
          <w:tcPr>
            <w:tcW w:w="709" w:type="dxa"/>
          </w:tcPr>
          <w:p w:rsidR="00CE5E53" w:rsidRPr="00CE5E53" w:rsidRDefault="00CE5E53" w:rsidP="00CE5E53">
            <w:pPr>
              <w:rPr>
                <w:sz w:val="20"/>
                <w:szCs w:val="20"/>
              </w:rPr>
            </w:pPr>
            <w:r w:rsidRPr="00CE5E53">
              <w:rPr>
                <w:sz w:val="20"/>
                <w:szCs w:val="20"/>
              </w:rPr>
              <w:t>42</w:t>
            </w:r>
          </w:p>
        </w:tc>
        <w:tc>
          <w:tcPr>
            <w:tcW w:w="4536" w:type="dxa"/>
          </w:tcPr>
          <w:p w:rsidR="00CE5E53" w:rsidRPr="00CE5E53" w:rsidRDefault="00CE5E53" w:rsidP="00CE5E53">
            <w:pPr>
              <w:rPr>
                <w:sz w:val="20"/>
                <w:szCs w:val="20"/>
              </w:rPr>
            </w:pPr>
            <w:r w:rsidRPr="00CE5E53">
              <w:rPr>
                <w:sz w:val="20"/>
                <w:szCs w:val="20"/>
              </w:rPr>
              <w:t>СП "Детский сад «</w:t>
            </w:r>
            <w:proofErr w:type="spellStart"/>
            <w:r w:rsidRPr="00CE5E53">
              <w:rPr>
                <w:sz w:val="20"/>
                <w:szCs w:val="20"/>
              </w:rPr>
              <w:t>Аленушка»ГБОУ</w:t>
            </w:r>
            <w:proofErr w:type="spellEnd"/>
            <w:r w:rsidRPr="00CE5E53">
              <w:rPr>
                <w:sz w:val="20"/>
                <w:szCs w:val="20"/>
              </w:rPr>
              <w:t xml:space="preserve"> СОШ №2 </w:t>
            </w:r>
            <w:proofErr w:type="spellStart"/>
            <w:r w:rsidRPr="00CE5E53">
              <w:rPr>
                <w:sz w:val="20"/>
                <w:szCs w:val="20"/>
              </w:rPr>
              <w:t>им.В.Маскина</w:t>
            </w:r>
            <w:proofErr w:type="spellEnd"/>
            <w:r w:rsidRPr="00CE5E53">
              <w:rPr>
                <w:sz w:val="20"/>
                <w:szCs w:val="20"/>
              </w:rPr>
              <w:t xml:space="preserve"> ж.-</w:t>
            </w:r>
            <w:proofErr w:type="spellStart"/>
            <w:r w:rsidRPr="00CE5E53">
              <w:rPr>
                <w:sz w:val="20"/>
                <w:szCs w:val="20"/>
              </w:rPr>
              <w:t>д.ст</w:t>
            </w:r>
            <w:proofErr w:type="gramStart"/>
            <w:r w:rsidRPr="00CE5E53">
              <w:rPr>
                <w:sz w:val="20"/>
                <w:szCs w:val="20"/>
              </w:rPr>
              <w:t>.К</w:t>
            </w:r>
            <w:proofErr w:type="gramEnd"/>
            <w:r w:rsidRPr="00CE5E53">
              <w:rPr>
                <w:sz w:val="20"/>
                <w:szCs w:val="20"/>
              </w:rPr>
              <w:t>лявлино</w:t>
            </w:r>
            <w:proofErr w:type="spellEnd"/>
            <w:r w:rsidRPr="00CE5E53">
              <w:rPr>
                <w:sz w:val="20"/>
                <w:szCs w:val="20"/>
              </w:rPr>
              <w:t xml:space="preserve">" </w:t>
            </w:r>
          </w:p>
        </w:tc>
        <w:tc>
          <w:tcPr>
            <w:tcW w:w="5103" w:type="dxa"/>
          </w:tcPr>
          <w:p w:rsidR="00CE5E53" w:rsidRPr="00CE5E53" w:rsidRDefault="00CE5E53" w:rsidP="00CE5E53">
            <w:pPr>
              <w:rPr>
                <w:sz w:val="20"/>
                <w:szCs w:val="20"/>
              </w:rPr>
            </w:pPr>
            <w:r w:rsidRPr="00CE5E53">
              <w:rPr>
                <w:sz w:val="20"/>
                <w:szCs w:val="20"/>
              </w:rPr>
              <w:t>Территория от сквера «Молодежный» по пр. Ленина – до МКД по ул. Гагарина, д. 45 на ст. Клявлино.</w:t>
            </w:r>
          </w:p>
        </w:tc>
      </w:tr>
      <w:tr w:rsidR="00CE5E53" w:rsidRPr="00CE5E53" w:rsidTr="00CE5E53">
        <w:tc>
          <w:tcPr>
            <w:tcW w:w="709" w:type="dxa"/>
          </w:tcPr>
          <w:p w:rsidR="00CE5E53" w:rsidRPr="00CE5E53" w:rsidRDefault="00CE5E53" w:rsidP="00CE5E53">
            <w:pPr>
              <w:rPr>
                <w:sz w:val="20"/>
                <w:szCs w:val="20"/>
              </w:rPr>
            </w:pPr>
            <w:r w:rsidRPr="00CE5E53">
              <w:rPr>
                <w:sz w:val="20"/>
                <w:szCs w:val="20"/>
              </w:rPr>
              <w:t>43</w:t>
            </w:r>
          </w:p>
        </w:tc>
        <w:tc>
          <w:tcPr>
            <w:tcW w:w="4536" w:type="dxa"/>
          </w:tcPr>
          <w:p w:rsidR="00CE5E53" w:rsidRPr="00CE5E53" w:rsidRDefault="00CE5E53" w:rsidP="00CE5E53">
            <w:pPr>
              <w:rPr>
                <w:sz w:val="20"/>
                <w:szCs w:val="20"/>
              </w:rPr>
            </w:pPr>
            <w:r w:rsidRPr="00CE5E53">
              <w:rPr>
                <w:sz w:val="20"/>
                <w:szCs w:val="20"/>
              </w:rPr>
              <w:t>Клявлинский почтамт,</w:t>
            </w:r>
          </w:p>
          <w:p w:rsidR="00CE5E53" w:rsidRPr="00CE5E53" w:rsidRDefault="00CE5E53" w:rsidP="00CE5E53">
            <w:pPr>
              <w:rPr>
                <w:sz w:val="20"/>
                <w:szCs w:val="20"/>
              </w:rPr>
            </w:pPr>
            <w:proofErr w:type="spellStart"/>
            <w:r w:rsidRPr="00CE5E53">
              <w:rPr>
                <w:sz w:val="20"/>
                <w:szCs w:val="20"/>
              </w:rPr>
              <w:t>Похвистневский</w:t>
            </w:r>
            <w:proofErr w:type="spellEnd"/>
            <w:r w:rsidRPr="00CE5E53">
              <w:rPr>
                <w:sz w:val="20"/>
                <w:szCs w:val="20"/>
              </w:rPr>
              <w:t xml:space="preserve"> МЦТЭТ ЛТЦ Камышла-Клявлино</w:t>
            </w:r>
          </w:p>
        </w:tc>
        <w:tc>
          <w:tcPr>
            <w:tcW w:w="5103" w:type="dxa"/>
          </w:tcPr>
          <w:p w:rsidR="00CE5E53" w:rsidRPr="00CE5E53" w:rsidRDefault="00CE5E53" w:rsidP="00CE5E53">
            <w:pPr>
              <w:rPr>
                <w:sz w:val="20"/>
                <w:szCs w:val="20"/>
              </w:rPr>
            </w:pPr>
            <w:r w:rsidRPr="00CE5E53">
              <w:rPr>
                <w:sz w:val="20"/>
                <w:szCs w:val="20"/>
              </w:rPr>
              <w:t xml:space="preserve">Территория от </w:t>
            </w:r>
            <w:proofErr w:type="spellStart"/>
            <w:r w:rsidRPr="00CE5E53">
              <w:rPr>
                <w:sz w:val="20"/>
                <w:szCs w:val="20"/>
              </w:rPr>
              <w:t>зем</w:t>
            </w:r>
            <w:proofErr w:type="spellEnd"/>
            <w:r w:rsidRPr="00CE5E53">
              <w:rPr>
                <w:sz w:val="20"/>
                <w:szCs w:val="20"/>
              </w:rPr>
              <w:t>. уч. № 2</w:t>
            </w:r>
            <w:proofErr w:type="gramStart"/>
            <w:r w:rsidRPr="00CE5E53">
              <w:rPr>
                <w:sz w:val="20"/>
                <w:szCs w:val="20"/>
              </w:rPr>
              <w:t xml:space="preserve"> Б</w:t>
            </w:r>
            <w:proofErr w:type="gramEnd"/>
            <w:r w:rsidRPr="00CE5E53">
              <w:rPr>
                <w:sz w:val="20"/>
                <w:szCs w:val="20"/>
              </w:rPr>
              <w:t xml:space="preserve"> по пр. Ленина – до </w:t>
            </w:r>
            <w:proofErr w:type="spellStart"/>
            <w:r w:rsidRPr="00CE5E53">
              <w:rPr>
                <w:sz w:val="20"/>
                <w:szCs w:val="20"/>
              </w:rPr>
              <w:t>зем</w:t>
            </w:r>
            <w:proofErr w:type="spellEnd"/>
            <w:r w:rsidRPr="00CE5E53">
              <w:rPr>
                <w:sz w:val="20"/>
                <w:szCs w:val="20"/>
              </w:rPr>
              <w:t>. уч. № 43 по ул. Гагарина на ст. Клявлино (по периметру здания почтамта).</w:t>
            </w:r>
          </w:p>
        </w:tc>
      </w:tr>
      <w:tr w:rsidR="00CE5E53" w:rsidRPr="00CE5E53" w:rsidTr="00CE5E53">
        <w:tc>
          <w:tcPr>
            <w:tcW w:w="709" w:type="dxa"/>
          </w:tcPr>
          <w:p w:rsidR="00CE5E53" w:rsidRPr="00CE5E53" w:rsidRDefault="00CE5E53" w:rsidP="00CE5E53">
            <w:pPr>
              <w:rPr>
                <w:sz w:val="20"/>
                <w:szCs w:val="20"/>
              </w:rPr>
            </w:pPr>
            <w:r w:rsidRPr="00CE5E53">
              <w:rPr>
                <w:sz w:val="20"/>
                <w:szCs w:val="20"/>
              </w:rPr>
              <w:t>44</w:t>
            </w:r>
          </w:p>
        </w:tc>
        <w:tc>
          <w:tcPr>
            <w:tcW w:w="4536" w:type="dxa"/>
          </w:tcPr>
          <w:p w:rsidR="00CE5E53" w:rsidRPr="00CE5E53" w:rsidRDefault="00CE5E53" w:rsidP="00CE5E53">
            <w:pPr>
              <w:rPr>
                <w:sz w:val="20"/>
                <w:szCs w:val="20"/>
              </w:rPr>
            </w:pPr>
            <w:r w:rsidRPr="00CE5E53">
              <w:rPr>
                <w:sz w:val="20"/>
                <w:szCs w:val="20"/>
              </w:rPr>
              <w:t xml:space="preserve">МУ «УСЗН», Инспекторы ВУС АСП ст. Клявлино, Клявлинский реабилитационный центр для детей и подростков с ограниченными возможностями (бухгалтерия),  Клявлинский социальный приют для детей и подростков «Надежда» (бухгалтерия), </w:t>
            </w:r>
            <w:proofErr w:type="spellStart"/>
            <w:r w:rsidRPr="00CE5E53">
              <w:rPr>
                <w:sz w:val="20"/>
                <w:szCs w:val="20"/>
              </w:rPr>
              <w:t>Клявлинская</w:t>
            </w:r>
            <w:proofErr w:type="spellEnd"/>
            <w:r w:rsidRPr="00CE5E53">
              <w:rPr>
                <w:sz w:val="20"/>
                <w:szCs w:val="20"/>
              </w:rPr>
              <w:t xml:space="preserve"> районная общественная организация Ветеранов (пенсионеров) войны, труда, вооруженных сил и правоохранительных органов</w:t>
            </w:r>
          </w:p>
        </w:tc>
        <w:tc>
          <w:tcPr>
            <w:tcW w:w="5103" w:type="dxa"/>
          </w:tcPr>
          <w:p w:rsidR="00CE5E53" w:rsidRPr="00CE5E53" w:rsidRDefault="00CE5E53" w:rsidP="00CE5E53">
            <w:pPr>
              <w:rPr>
                <w:sz w:val="20"/>
                <w:szCs w:val="20"/>
              </w:rPr>
            </w:pPr>
            <w:r w:rsidRPr="00CE5E53">
              <w:rPr>
                <w:sz w:val="20"/>
                <w:szCs w:val="20"/>
              </w:rPr>
              <w:t xml:space="preserve">Территория от </w:t>
            </w:r>
            <w:proofErr w:type="spellStart"/>
            <w:r w:rsidRPr="00CE5E53">
              <w:rPr>
                <w:sz w:val="20"/>
                <w:szCs w:val="20"/>
              </w:rPr>
              <w:t>зем</w:t>
            </w:r>
            <w:proofErr w:type="spellEnd"/>
            <w:r w:rsidRPr="00CE5E53">
              <w:rPr>
                <w:sz w:val="20"/>
                <w:szCs w:val="20"/>
              </w:rPr>
              <w:t xml:space="preserve">. уч. № 41 по ул. Гагарина – до </w:t>
            </w:r>
            <w:proofErr w:type="spellStart"/>
            <w:r w:rsidRPr="00CE5E53">
              <w:rPr>
                <w:sz w:val="20"/>
                <w:szCs w:val="20"/>
              </w:rPr>
              <w:t>зем</w:t>
            </w:r>
            <w:proofErr w:type="spellEnd"/>
            <w:r w:rsidRPr="00CE5E53">
              <w:rPr>
                <w:sz w:val="20"/>
                <w:szCs w:val="20"/>
              </w:rPr>
              <w:t>. уч. № 2</w:t>
            </w:r>
            <w:proofErr w:type="gramStart"/>
            <w:r w:rsidRPr="00CE5E53">
              <w:rPr>
                <w:sz w:val="20"/>
                <w:szCs w:val="20"/>
              </w:rPr>
              <w:t xml:space="preserve"> А</w:t>
            </w:r>
            <w:proofErr w:type="gramEnd"/>
            <w:r w:rsidRPr="00CE5E53">
              <w:rPr>
                <w:sz w:val="20"/>
                <w:szCs w:val="20"/>
              </w:rPr>
              <w:t xml:space="preserve"> по пр. </w:t>
            </w:r>
            <w:proofErr w:type="gramStart"/>
            <w:r w:rsidRPr="00CE5E53">
              <w:rPr>
                <w:sz w:val="20"/>
                <w:szCs w:val="20"/>
              </w:rPr>
              <w:t>Ленина,  территория «Музея под открытым небом» по ул. Советская, д. 35Ж на ст. Клявлино.</w:t>
            </w:r>
            <w:proofErr w:type="gramEnd"/>
          </w:p>
        </w:tc>
      </w:tr>
      <w:tr w:rsidR="00CE5E53" w:rsidRPr="00CE5E53" w:rsidTr="00CE5E53">
        <w:trPr>
          <w:trHeight w:val="667"/>
        </w:trPr>
        <w:tc>
          <w:tcPr>
            <w:tcW w:w="709" w:type="dxa"/>
          </w:tcPr>
          <w:p w:rsidR="00CE5E53" w:rsidRPr="00CE5E53" w:rsidRDefault="00CE5E53" w:rsidP="00CE5E53">
            <w:pPr>
              <w:rPr>
                <w:sz w:val="20"/>
                <w:szCs w:val="20"/>
              </w:rPr>
            </w:pPr>
            <w:r w:rsidRPr="00CE5E53">
              <w:rPr>
                <w:sz w:val="20"/>
                <w:szCs w:val="20"/>
              </w:rPr>
              <w:t>45</w:t>
            </w:r>
          </w:p>
        </w:tc>
        <w:tc>
          <w:tcPr>
            <w:tcW w:w="4536" w:type="dxa"/>
          </w:tcPr>
          <w:p w:rsidR="00CE5E53" w:rsidRPr="00CE5E53" w:rsidRDefault="00CE5E53" w:rsidP="00CE5E53">
            <w:pPr>
              <w:rPr>
                <w:sz w:val="20"/>
                <w:szCs w:val="20"/>
              </w:rPr>
            </w:pPr>
            <w:r w:rsidRPr="00CE5E53">
              <w:rPr>
                <w:sz w:val="20"/>
                <w:szCs w:val="20"/>
              </w:rPr>
              <w:t xml:space="preserve">МП ПОЖКХ </w:t>
            </w:r>
            <w:proofErr w:type="spellStart"/>
            <w:r w:rsidRPr="00CE5E53">
              <w:rPr>
                <w:sz w:val="20"/>
                <w:szCs w:val="20"/>
              </w:rPr>
              <w:t>Клявлинского</w:t>
            </w:r>
            <w:proofErr w:type="spellEnd"/>
            <w:r w:rsidRPr="00CE5E53">
              <w:rPr>
                <w:sz w:val="20"/>
                <w:szCs w:val="20"/>
              </w:rPr>
              <w:t xml:space="preserve"> района</w:t>
            </w:r>
          </w:p>
        </w:tc>
        <w:tc>
          <w:tcPr>
            <w:tcW w:w="5103" w:type="dxa"/>
          </w:tcPr>
          <w:p w:rsidR="00CE5E53" w:rsidRPr="00CE5E53" w:rsidRDefault="00CE5E53" w:rsidP="00CE5E53">
            <w:pPr>
              <w:rPr>
                <w:sz w:val="20"/>
                <w:szCs w:val="20"/>
              </w:rPr>
            </w:pPr>
            <w:r w:rsidRPr="00CE5E53">
              <w:rPr>
                <w:sz w:val="20"/>
                <w:szCs w:val="20"/>
              </w:rPr>
              <w:t xml:space="preserve">Территория по ул. Северная – от ул. </w:t>
            </w:r>
            <w:proofErr w:type="gramStart"/>
            <w:r w:rsidRPr="00CE5E53">
              <w:rPr>
                <w:sz w:val="20"/>
                <w:szCs w:val="20"/>
              </w:rPr>
              <w:t>Тракторной</w:t>
            </w:r>
            <w:proofErr w:type="gramEnd"/>
            <w:r w:rsidRPr="00CE5E53">
              <w:rPr>
                <w:sz w:val="20"/>
                <w:szCs w:val="20"/>
              </w:rPr>
              <w:t xml:space="preserve"> до пр. Ленина на ст. Клявлино.</w:t>
            </w:r>
          </w:p>
        </w:tc>
      </w:tr>
      <w:tr w:rsidR="00CE5E53" w:rsidRPr="00CE5E53" w:rsidTr="00CE5E53">
        <w:trPr>
          <w:trHeight w:val="265"/>
        </w:trPr>
        <w:tc>
          <w:tcPr>
            <w:tcW w:w="709" w:type="dxa"/>
          </w:tcPr>
          <w:p w:rsidR="00CE5E53" w:rsidRPr="00CE5E53" w:rsidRDefault="00CE5E53" w:rsidP="00CE5E53">
            <w:pPr>
              <w:rPr>
                <w:sz w:val="20"/>
                <w:szCs w:val="20"/>
              </w:rPr>
            </w:pPr>
            <w:r w:rsidRPr="00CE5E53">
              <w:rPr>
                <w:sz w:val="20"/>
                <w:szCs w:val="20"/>
              </w:rPr>
              <w:t>46</w:t>
            </w:r>
          </w:p>
        </w:tc>
        <w:tc>
          <w:tcPr>
            <w:tcW w:w="4536" w:type="dxa"/>
          </w:tcPr>
          <w:p w:rsidR="00CE5E53" w:rsidRPr="00CE5E53" w:rsidRDefault="00CE5E53" w:rsidP="00CE5E53">
            <w:pPr>
              <w:rPr>
                <w:sz w:val="20"/>
                <w:szCs w:val="20"/>
              </w:rPr>
            </w:pPr>
            <w:r w:rsidRPr="00CE5E53">
              <w:rPr>
                <w:sz w:val="20"/>
                <w:szCs w:val="20"/>
              </w:rPr>
              <w:t>УК «Клявлино»</w:t>
            </w:r>
          </w:p>
        </w:tc>
        <w:tc>
          <w:tcPr>
            <w:tcW w:w="5103" w:type="dxa"/>
          </w:tcPr>
          <w:p w:rsidR="00CE5E53" w:rsidRPr="00CE5E53" w:rsidRDefault="00CE5E53" w:rsidP="00CE5E53">
            <w:pPr>
              <w:rPr>
                <w:sz w:val="20"/>
                <w:szCs w:val="20"/>
              </w:rPr>
            </w:pPr>
            <w:r w:rsidRPr="00CE5E53">
              <w:rPr>
                <w:sz w:val="20"/>
                <w:szCs w:val="20"/>
              </w:rPr>
              <w:t xml:space="preserve">Территория по пр. Ленина  от ул. Гагарина до ул. </w:t>
            </w:r>
            <w:proofErr w:type="spellStart"/>
            <w:r w:rsidRPr="00CE5E53">
              <w:rPr>
                <w:sz w:val="20"/>
                <w:szCs w:val="20"/>
              </w:rPr>
              <w:t>Капралова</w:t>
            </w:r>
            <w:proofErr w:type="spellEnd"/>
            <w:r w:rsidRPr="00CE5E53">
              <w:rPr>
                <w:sz w:val="20"/>
                <w:szCs w:val="20"/>
              </w:rPr>
              <w:t xml:space="preserve"> на ст. Клявлино.</w:t>
            </w:r>
          </w:p>
        </w:tc>
      </w:tr>
      <w:tr w:rsidR="00CE5E53" w:rsidRPr="00CE5E53" w:rsidTr="00CE5E53">
        <w:trPr>
          <w:trHeight w:val="667"/>
        </w:trPr>
        <w:tc>
          <w:tcPr>
            <w:tcW w:w="709" w:type="dxa"/>
          </w:tcPr>
          <w:p w:rsidR="00CE5E53" w:rsidRPr="00CE5E53" w:rsidRDefault="00CE5E53" w:rsidP="00CE5E53">
            <w:pPr>
              <w:rPr>
                <w:sz w:val="20"/>
                <w:szCs w:val="20"/>
              </w:rPr>
            </w:pPr>
            <w:r w:rsidRPr="00CE5E53">
              <w:rPr>
                <w:sz w:val="20"/>
                <w:szCs w:val="20"/>
              </w:rPr>
              <w:t>47</w:t>
            </w:r>
          </w:p>
        </w:tc>
        <w:tc>
          <w:tcPr>
            <w:tcW w:w="4536" w:type="dxa"/>
          </w:tcPr>
          <w:p w:rsidR="00CE5E53" w:rsidRPr="00CE5E53" w:rsidRDefault="00CE5E53" w:rsidP="00CE5E53">
            <w:pPr>
              <w:rPr>
                <w:sz w:val="20"/>
                <w:szCs w:val="20"/>
              </w:rPr>
            </w:pPr>
            <w:r w:rsidRPr="00CE5E53">
              <w:rPr>
                <w:sz w:val="20"/>
                <w:szCs w:val="20"/>
              </w:rPr>
              <w:t>МП «Сервис»</w:t>
            </w:r>
          </w:p>
        </w:tc>
        <w:tc>
          <w:tcPr>
            <w:tcW w:w="5103" w:type="dxa"/>
          </w:tcPr>
          <w:p w:rsidR="00CE5E53" w:rsidRPr="00CE5E53" w:rsidRDefault="00CE5E53" w:rsidP="00CE5E53">
            <w:pPr>
              <w:rPr>
                <w:sz w:val="20"/>
                <w:szCs w:val="20"/>
              </w:rPr>
            </w:pPr>
            <w:r w:rsidRPr="00CE5E53">
              <w:rPr>
                <w:sz w:val="20"/>
                <w:szCs w:val="20"/>
              </w:rPr>
              <w:t>Территория от пр. Ленина по ул. Гагарина до земельного участка №53</w:t>
            </w:r>
            <w:proofErr w:type="gramStart"/>
            <w:r w:rsidRPr="00CE5E53">
              <w:rPr>
                <w:sz w:val="20"/>
                <w:szCs w:val="20"/>
              </w:rPr>
              <w:t xml:space="preserve"> А</w:t>
            </w:r>
            <w:proofErr w:type="gramEnd"/>
            <w:r w:rsidRPr="00CE5E53">
              <w:rPr>
                <w:sz w:val="20"/>
                <w:szCs w:val="20"/>
              </w:rPr>
              <w:t xml:space="preserve"> по ул. Гагарина (пункт выдачи ОЗОН) на ст. Клявлино.</w:t>
            </w:r>
          </w:p>
        </w:tc>
      </w:tr>
      <w:tr w:rsidR="00CE5E53" w:rsidRPr="00CE5E53" w:rsidTr="00CE5E53">
        <w:tc>
          <w:tcPr>
            <w:tcW w:w="709" w:type="dxa"/>
          </w:tcPr>
          <w:p w:rsidR="00CE5E53" w:rsidRPr="00CE5E53" w:rsidRDefault="00CE5E53" w:rsidP="00CE5E53">
            <w:pPr>
              <w:rPr>
                <w:sz w:val="20"/>
                <w:szCs w:val="20"/>
              </w:rPr>
            </w:pPr>
            <w:r w:rsidRPr="00CE5E53">
              <w:rPr>
                <w:sz w:val="20"/>
                <w:szCs w:val="20"/>
              </w:rPr>
              <w:t>48</w:t>
            </w:r>
          </w:p>
        </w:tc>
        <w:tc>
          <w:tcPr>
            <w:tcW w:w="4536" w:type="dxa"/>
          </w:tcPr>
          <w:p w:rsidR="00CE5E53" w:rsidRPr="00CE5E53" w:rsidRDefault="00CE5E53" w:rsidP="00CE5E53">
            <w:pPr>
              <w:rPr>
                <w:sz w:val="20"/>
                <w:szCs w:val="20"/>
              </w:rPr>
            </w:pPr>
            <w:r w:rsidRPr="00CE5E53">
              <w:rPr>
                <w:sz w:val="20"/>
                <w:szCs w:val="20"/>
              </w:rPr>
              <w:t>Клявлинский участок СЭС АО "ССК"</w:t>
            </w:r>
          </w:p>
        </w:tc>
        <w:tc>
          <w:tcPr>
            <w:tcW w:w="5103" w:type="dxa"/>
          </w:tcPr>
          <w:p w:rsidR="00CE5E53" w:rsidRPr="00CE5E53" w:rsidRDefault="00CE5E53" w:rsidP="00CE5E53">
            <w:pPr>
              <w:rPr>
                <w:sz w:val="20"/>
                <w:szCs w:val="20"/>
              </w:rPr>
            </w:pPr>
            <w:proofErr w:type="gramStart"/>
            <w:r w:rsidRPr="00CE5E53">
              <w:rPr>
                <w:sz w:val="20"/>
                <w:szCs w:val="20"/>
              </w:rPr>
              <w:t>Территория, прилегающая к предприятию (ул. Тракторная, 4 "Б") на ст. Клявлино.</w:t>
            </w:r>
            <w:proofErr w:type="gramEnd"/>
          </w:p>
        </w:tc>
      </w:tr>
      <w:tr w:rsidR="00CE5E53" w:rsidRPr="00CE5E53" w:rsidTr="00CE5E53">
        <w:tc>
          <w:tcPr>
            <w:tcW w:w="709" w:type="dxa"/>
          </w:tcPr>
          <w:p w:rsidR="00CE5E53" w:rsidRPr="00CE5E53" w:rsidRDefault="00CE5E53" w:rsidP="00CE5E53">
            <w:pPr>
              <w:rPr>
                <w:sz w:val="20"/>
                <w:szCs w:val="20"/>
              </w:rPr>
            </w:pPr>
            <w:r w:rsidRPr="00CE5E53">
              <w:rPr>
                <w:sz w:val="20"/>
                <w:szCs w:val="20"/>
              </w:rPr>
              <w:t>49</w:t>
            </w:r>
          </w:p>
        </w:tc>
        <w:tc>
          <w:tcPr>
            <w:tcW w:w="4536" w:type="dxa"/>
          </w:tcPr>
          <w:p w:rsidR="00CE5E53" w:rsidRPr="00CE5E53" w:rsidRDefault="00CE5E53" w:rsidP="00CE5E53">
            <w:pPr>
              <w:rPr>
                <w:sz w:val="20"/>
                <w:szCs w:val="20"/>
              </w:rPr>
            </w:pPr>
            <w:r w:rsidRPr="00CE5E53">
              <w:rPr>
                <w:bCs/>
                <w:sz w:val="20"/>
                <w:szCs w:val="20"/>
              </w:rPr>
              <w:t>Самарское производственное отделение</w:t>
            </w:r>
            <w:r w:rsidRPr="00CE5E53">
              <w:rPr>
                <w:sz w:val="20"/>
                <w:szCs w:val="20"/>
              </w:rPr>
              <w:t xml:space="preserve"> Клявлинский район (РЭС)</w:t>
            </w:r>
          </w:p>
        </w:tc>
        <w:tc>
          <w:tcPr>
            <w:tcW w:w="5103" w:type="dxa"/>
          </w:tcPr>
          <w:p w:rsidR="00CE5E53" w:rsidRPr="00CE5E53" w:rsidRDefault="00CE5E53" w:rsidP="00CE5E53">
            <w:pPr>
              <w:rPr>
                <w:sz w:val="20"/>
                <w:szCs w:val="20"/>
              </w:rPr>
            </w:pPr>
            <w:proofErr w:type="gramStart"/>
            <w:r w:rsidRPr="00CE5E53">
              <w:rPr>
                <w:sz w:val="20"/>
                <w:szCs w:val="20"/>
              </w:rPr>
              <w:t>Территория, прилегающая к предприятию (ул. Тракторная, 3 "А") на ст. Клявлино.</w:t>
            </w:r>
            <w:proofErr w:type="gramEnd"/>
          </w:p>
        </w:tc>
      </w:tr>
      <w:tr w:rsidR="00CE5E53" w:rsidRPr="00CE5E53" w:rsidTr="00CE5E53">
        <w:tc>
          <w:tcPr>
            <w:tcW w:w="709" w:type="dxa"/>
          </w:tcPr>
          <w:p w:rsidR="00CE5E53" w:rsidRPr="00CE5E53" w:rsidRDefault="00CE5E53" w:rsidP="00CE5E53">
            <w:pPr>
              <w:rPr>
                <w:sz w:val="20"/>
                <w:szCs w:val="20"/>
              </w:rPr>
            </w:pPr>
            <w:r w:rsidRPr="00CE5E53">
              <w:rPr>
                <w:sz w:val="20"/>
                <w:szCs w:val="20"/>
              </w:rPr>
              <w:t>50</w:t>
            </w:r>
          </w:p>
        </w:tc>
        <w:tc>
          <w:tcPr>
            <w:tcW w:w="4536" w:type="dxa"/>
          </w:tcPr>
          <w:p w:rsidR="00CE5E53" w:rsidRPr="00CE5E53" w:rsidRDefault="00CE5E53" w:rsidP="00CE5E53">
            <w:pPr>
              <w:rPr>
                <w:sz w:val="20"/>
                <w:szCs w:val="20"/>
              </w:rPr>
            </w:pPr>
            <w:r w:rsidRPr="00CE5E53">
              <w:rPr>
                <w:sz w:val="20"/>
                <w:szCs w:val="20"/>
              </w:rPr>
              <w:t xml:space="preserve">ГБОУ СОШ №2 </w:t>
            </w:r>
            <w:proofErr w:type="spellStart"/>
            <w:r w:rsidRPr="00CE5E53">
              <w:rPr>
                <w:sz w:val="20"/>
                <w:szCs w:val="20"/>
              </w:rPr>
              <w:t>им.В.Маскина</w:t>
            </w:r>
            <w:proofErr w:type="spellEnd"/>
            <w:r w:rsidRPr="00CE5E53">
              <w:rPr>
                <w:sz w:val="20"/>
                <w:szCs w:val="20"/>
              </w:rPr>
              <w:t xml:space="preserve"> ж.-д. ст. Клявлино</w:t>
            </w:r>
          </w:p>
        </w:tc>
        <w:tc>
          <w:tcPr>
            <w:tcW w:w="5103" w:type="dxa"/>
          </w:tcPr>
          <w:p w:rsidR="00CE5E53" w:rsidRPr="00CE5E53" w:rsidRDefault="00CE5E53" w:rsidP="00CE5E53">
            <w:pPr>
              <w:ind w:right="-58"/>
              <w:rPr>
                <w:sz w:val="20"/>
                <w:szCs w:val="20"/>
              </w:rPr>
            </w:pPr>
            <w:r w:rsidRPr="00CE5E53">
              <w:rPr>
                <w:sz w:val="20"/>
                <w:szCs w:val="20"/>
              </w:rPr>
              <w:t xml:space="preserve">Территория, прилегающая </w:t>
            </w:r>
            <w:proofErr w:type="gramStart"/>
            <w:r w:rsidRPr="00CE5E53">
              <w:rPr>
                <w:sz w:val="20"/>
                <w:szCs w:val="20"/>
              </w:rPr>
              <w:t>к</w:t>
            </w:r>
            <w:proofErr w:type="gramEnd"/>
            <w:r w:rsidRPr="00CE5E53">
              <w:rPr>
                <w:sz w:val="20"/>
                <w:szCs w:val="20"/>
              </w:rPr>
              <w:t>:</w:t>
            </w:r>
          </w:p>
          <w:p w:rsidR="00CE5E53" w:rsidRPr="00CE5E53" w:rsidRDefault="00CE5E53" w:rsidP="00CE5E53">
            <w:pPr>
              <w:ind w:right="-58"/>
              <w:rPr>
                <w:sz w:val="20"/>
                <w:szCs w:val="20"/>
              </w:rPr>
            </w:pPr>
            <w:r w:rsidRPr="00CE5E53">
              <w:rPr>
                <w:sz w:val="20"/>
                <w:szCs w:val="20"/>
              </w:rPr>
              <w:t xml:space="preserve">- </w:t>
            </w:r>
            <w:proofErr w:type="spellStart"/>
            <w:r w:rsidRPr="00CE5E53">
              <w:rPr>
                <w:sz w:val="20"/>
                <w:szCs w:val="20"/>
              </w:rPr>
              <w:t>зем</w:t>
            </w:r>
            <w:proofErr w:type="spellEnd"/>
            <w:r w:rsidRPr="00CE5E53">
              <w:rPr>
                <w:sz w:val="20"/>
                <w:szCs w:val="20"/>
              </w:rPr>
              <w:t>. уч. № 25 А по ул. Ворошилова (</w:t>
            </w:r>
            <w:proofErr w:type="spellStart"/>
            <w:r w:rsidRPr="00CE5E53">
              <w:rPr>
                <w:sz w:val="20"/>
                <w:szCs w:val="20"/>
              </w:rPr>
              <w:t>д.сад</w:t>
            </w:r>
            <w:proofErr w:type="spellEnd"/>
            <w:r w:rsidRPr="00CE5E53">
              <w:rPr>
                <w:sz w:val="20"/>
                <w:szCs w:val="20"/>
              </w:rPr>
              <w:t xml:space="preserve"> Солнышко) до </w:t>
            </w:r>
            <w:proofErr w:type="spellStart"/>
            <w:r w:rsidRPr="00CE5E53">
              <w:rPr>
                <w:sz w:val="20"/>
                <w:szCs w:val="20"/>
              </w:rPr>
              <w:t>зем</w:t>
            </w:r>
            <w:proofErr w:type="spellEnd"/>
            <w:r w:rsidRPr="00CE5E53">
              <w:rPr>
                <w:sz w:val="20"/>
                <w:szCs w:val="20"/>
              </w:rPr>
              <w:t>. уч. № 25</w:t>
            </w:r>
            <w:proofErr w:type="gramStart"/>
            <w:r w:rsidRPr="00CE5E53">
              <w:rPr>
                <w:sz w:val="20"/>
                <w:szCs w:val="20"/>
              </w:rPr>
              <w:t xml:space="preserve"> В</w:t>
            </w:r>
            <w:proofErr w:type="gramEnd"/>
            <w:r w:rsidRPr="00CE5E53">
              <w:rPr>
                <w:sz w:val="20"/>
                <w:szCs w:val="20"/>
              </w:rPr>
              <w:t xml:space="preserve"> кв. 1;</w:t>
            </w:r>
          </w:p>
          <w:p w:rsidR="00CE5E53" w:rsidRPr="00CE5E53" w:rsidRDefault="00CE5E53" w:rsidP="00CE5E53">
            <w:pPr>
              <w:rPr>
                <w:sz w:val="20"/>
                <w:szCs w:val="20"/>
              </w:rPr>
            </w:pPr>
            <w:r w:rsidRPr="00CE5E53">
              <w:rPr>
                <w:sz w:val="20"/>
                <w:szCs w:val="20"/>
              </w:rPr>
              <w:t xml:space="preserve">- </w:t>
            </w:r>
            <w:proofErr w:type="spellStart"/>
            <w:r w:rsidRPr="00CE5E53">
              <w:rPr>
                <w:sz w:val="20"/>
                <w:szCs w:val="20"/>
              </w:rPr>
              <w:t>зем</w:t>
            </w:r>
            <w:proofErr w:type="spellEnd"/>
            <w:r w:rsidRPr="00CE5E53">
              <w:rPr>
                <w:sz w:val="20"/>
                <w:szCs w:val="20"/>
              </w:rPr>
              <w:t>. уч. № 75 по ул. Северная – до пр. Ленина;</w:t>
            </w:r>
          </w:p>
          <w:p w:rsidR="00CE5E53" w:rsidRPr="00CE5E53" w:rsidRDefault="00CE5E53" w:rsidP="00CE5E53">
            <w:pPr>
              <w:rPr>
                <w:sz w:val="20"/>
                <w:szCs w:val="20"/>
              </w:rPr>
            </w:pPr>
            <w:r w:rsidRPr="00CE5E53">
              <w:rPr>
                <w:sz w:val="20"/>
                <w:szCs w:val="20"/>
              </w:rPr>
              <w:t xml:space="preserve">- </w:t>
            </w:r>
            <w:proofErr w:type="spellStart"/>
            <w:r w:rsidRPr="00CE5E53">
              <w:rPr>
                <w:sz w:val="20"/>
                <w:szCs w:val="20"/>
              </w:rPr>
              <w:t>зем</w:t>
            </w:r>
            <w:proofErr w:type="spellEnd"/>
            <w:r w:rsidRPr="00CE5E53">
              <w:rPr>
                <w:sz w:val="20"/>
                <w:szCs w:val="20"/>
              </w:rPr>
              <w:t>. уч. от перекрестка  пр. Ленина и ул. Северной до ул. Первомайская (вдоль территории школы);</w:t>
            </w:r>
          </w:p>
          <w:p w:rsidR="00CE5E53" w:rsidRPr="00CE5E53" w:rsidRDefault="00CE5E53" w:rsidP="00CE5E53">
            <w:pPr>
              <w:rPr>
                <w:sz w:val="20"/>
                <w:szCs w:val="20"/>
              </w:rPr>
            </w:pPr>
            <w:r w:rsidRPr="00CE5E53">
              <w:rPr>
                <w:sz w:val="20"/>
                <w:szCs w:val="20"/>
              </w:rPr>
              <w:t xml:space="preserve">- </w:t>
            </w:r>
            <w:proofErr w:type="spellStart"/>
            <w:r w:rsidRPr="00CE5E53">
              <w:rPr>
                <w:sz w:val="20"/>
                <w:szCs w:val="20"/>
              </w:rPr>
              <w:t>зем</w:t>
            </w:r>
            <w:proofErr w:type="spellEnd"/>
            <w:r w:rsidRPr="00CE5E53">
              <w:rPr>
                <w:sz w:val="20"/>
                <w:szCs w:val="20"/>
              </w:rPr>
              <w:t xml:space="preserve">. уч. № 22 по ул. 70 лет Октября, до </w:t>
            </w:r>
            <w:proofErr w:type="spellStart"/>
            <w:r w:rsidRPr="00CE5E53">
              <w:rPr>
                <w:sz w:val="20"/>
                <w:szCs w:val="20"/>
              </w:rPr>
              <w:t>зем</w:t>
            </w:r>
            <w:proofErr w:type="spellEnd"/>
            <w:r w:rsidRPr="00CE5E53">
              <w:rPr>
                <w:sz w:val="20"/>
                <w:szCs w:val="20"/>
              </w:rPr>
              <w:t xml:space="preserve">. уч. № 31 по ул. 70 лет Октября  (здание - </w:t>
            </w:r>
            <w:proofErr w:type="spellStart"/>
            <w:r w:rsidRPr="00CE5E53">
              <w:rPr>
                <w:sz w:val="20"/>
                <w:szCs w:val="20"/>
              </w:rPr>
              <w:t>Россельхозбанка</w:t>
            </w:r>
            <w:proofErr w:type="spellEnd"/>
            <w:r w:rsidRPr="00CE5E53">
              <w:rPr>
                <w:sz w:val="20"/>
                <w:szCs w:val="20"/>
              </w:rPr>
              <w:t>);</w:t>
            </w:r>
          </w:p>
          <w:p w:rsidR="00CE5E53" w:rsidRPr="00CE5E53" w:rsidRDefault="00CE5E53" w:rsidP="00CE5E53">
            <w:pPr>
              <w:rPr>
                <w:sz w:val="20"/>
                <w:szCs w:val="20"/>
              </w:rPr>
            </w:pPr>
            <w:r w:rsidRPr="00CE5E53">
              <w:rPr>
                <w:sz w:val="20"/>
                <w:szCs w:val="20"/>
              </w:rPr>
              <w:t xml:space="preserve">- </w:t>
            </w:r>
            <w:proofErr w:type="spellStart"/>
            <w:r w:rsidRPr="00CE5E53">
              <w:rPr>
                <w:sz w:val="20"/>
                <w:szCs w:val="20"/>
              </w:rPr>
              <w:t>зем</w:t>
            </w:r>
            <w:proofErr w:type="spellEnd"/>
            <w:r w:rsidRPr="00CE5E53">
              <w:rPr>
                <w:sz w:val="20"/>
                <w:szCs w:val="20"/>
              </w:rPr>
              <w:t xml:space="preserve">. уч. № 13 по ул. </w:t>
            </w:r>
            <w:proofErr w:type="spellStart"/>
            <w:r w:rsidRPr="00CE5E53">
              <w:rPr>
                <w:sz w:val="20"/>
                <w:szCs w:val="20"/>
              </w:rPr>
              <w:t>Капралова</w:t>
            </w:r>
            <w:proofErr w:type="spellEnd"/>
            <w:r w:rsidRPr="00CE5E53">
              <w:rPr>
                <w:sz w:val="20"/>
                <w:szCs w:val="20"/>
              </w:rPr>
              <w:t xml:space="preserve">, </w:t>
            </w:r>
            <w:proofErr w:type="gramStart"/>
            <w:r w:rsidRPr="00CE5E53">
              <w:rPr>
                <w:sz w:val="20"/>
                <w:szCs w:val="20"/>
              </w:rPr>
              <w:t xml:space="preserve">до </w:t>
            </w:r>
            <w:proofErr w:type="spellStart"/>
            <w:r w:rsidRPr="00CE5E53">
              <w:rPr>
                <w:sz w:val="20"/>
                <w:szCs w:val="20"/>
              </w:rPr>
              <w:t>ж</w:t>
            </w:r>
            <w:proofErr w:type="gramEnd"/>
            <w:r w:rsidRPr="00CE5E53">
              <w:rPr>
                <w:sz w:val="20"/>
                <w:szCs w:val="20"/>
              </w:rPr>
              <w:t>.д</w:t>
            </w:r>
            <w:proofErr w:type="spellEnd"/>
            <w:r w:rsidRPr="00CE5E53">
              <w:rPr>
                <w:sz w:val="20"/>
                <w:szCs w:val="20"/>
              </w:rPr>
              <w:t xml:space="preserve">. № 13, до </w:t>
            </w:r>
            <w:proofErr w:type="spellStart"/>
            <w:r w:rsidRPr="00CE5E53">
              <w:rPr>
                <w:sz w:val="20"/>
                <w:szCs w:val="20"/>
              </w:rPr>
              <w:t>зем</w:t>
            </w:r>
            <w:proofErr w:type="spellEnd"/>
            <w:r w:rsidRPr="00CE5E53">
              <w:rPr>
                <w:sz w:val="20"/>
                <w:szCs w:val="20"/>
              </w:rPr>
              <w:t xml:space="preserve">. уч. № 22 по ул. 70 лет Октября (вокруг </w:t>
            </w:r>
            <w:proofErr w:type="spellStart"/>
            <w:r w:rsidRPr="00CE5E53">
              <w:rPr>
                <w:sz w:val="20"/>
                <w:szCs w:val="20"/>
              </w:rPr>
              <w:t>зем</w:t>
            </w:r>
            <w:proofErr w:type="spellEnd"/>
            <w:r w:rsidRPr="00CE5E53">
              <w:rPr>
                <w:sz w:val="20"/>
                <w:szCs w:val="20"/>
              </w:rPr>
              <w:t>. уч. ул. 70 лет Октября 24) на ст. Клявлино.</w:t>
            </w:r>
          </w:p>
        </w:tc>
      </w:tr>
      <w:tr w:rsidR="00CE5E53" w:rsidRPr="00CE5E53" w:rsidTr="00CE5E53">
        <w:tc>
          <w:tcPr>
            <w:tcW w:w="709" w:type="dxa"/>
          </w:tcPr>
          <w:p w:rsidR="00CE5E53" w:rsidRPr="00CE5E53" w:rsidRDefault="00CE5E53" w:rsidP="00CE5E53">
            <w:pPr>
              <w:rPr>
                <w:sz w:val="20"/>
                <w:szCs w:val="20"/>
              </w:rPr>
            </w:pPr>
            <w:r w:rsidRPr="00CE5E53">
              <w:rPr>
                <w:sz w:val="20"/>
                <w:szCs w:val="20"/>
              </w:rPr>
              <w:t>51</w:t>
            </w:r>
          </w:p>
        </w:tc>
        <w:tc>
          <w:tcPr>
            <w:tcW w:w="4536" w:type="dxa"/>
          </w:tcPr>
          <w:p w:rsidR="00CE5E53" w:rsidRPr="00CE5E53" w:rsidRDefault="00CE5E53" w:rsidP="00CE5E53">
            <w:pPr>
              <w:rPr>
                <w:sz w:val="20"/>
                <w:szCs w:val="20"/>
              </w:rPr>
            </w:pPr>
            <w:r w:rsidRPr="00CE5E53">
              <w:rPr>
                <w:sz w:val="20"/>
                <w:szCs w:val="20"/>
              </w:rPr>
              <w:t>Управление ПФР в районе Клявлинский Самарской области</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xml:space="preserve">. уч. по ул. 70 лет Октября, д. 33А на </w:t>
            </w:r>
            <w:proofErr w:type="spellStart"/>
            <w:r w:rsidRPr="00CE5E53">
              <w:rPr>
                <w:sz w:val="20"/>
                <w:szCs w:val="20"/>
              </w:rPr>
              <w:t>ст</w:t>
            </w:r>
            <w:proofErr w:type="gramStart"/>
            <w:r w:rsidRPr="00CE5E53">
              <w:rPr>
                <w:sz w:val="20"/>
                <w:szCs w:val="20"/>
              </w:rPr>
              <w:t>.К</w:t>
            </w:r>
            <w:proofErr w:type="gramEnd"/>
            <w:r w:rsidRPr="00CE5E53">
              <w:rPr>
                <w:sz w:val="20"/>
                <w:szCs w:val="20"/>
              </w:rPr>
              <w:t>лявлино</w:t>
            </w:r>
            <w:proofErr w:type="spellEnd"/>
            <w:r w:rsidRPr="00CE5E53">
              <w:rPr>
                <w:sz w:val="20"/>
                <w:szCs w:val="20"/>
              </w:rPr>
              <w:t>.</w:t>
            </w:r>
          </w:p>
        </w:tc>
      </w:tr>
      <w:tr w:rsidR="00CE5E53" w:rsidRPr="00CE5E53" w:rsidTr="00CE5E53">
        <w:tc>
          <w:tcPr>
            <w:tcW w:w="709" w:type="dxa"/>
          </w:tcPr>
          <w:p w:rsidR="00CE5E53" w:rsidRPr="00CE5E53" w:rsidRDefault="00CE5E53" w:rsidP="00CE5E53">
            <w:pPr>
              <w:rPr>
                <w:sz w:val="20"/>
                <w:szCs w:val="20"/>
              </w:rPr>
            </w:pPr>
            <w:r w:rsidRPr="00CE5E53">
              <w:rPr>
                <w:sz w:val="20"/>
                <w:szCs w:val="20"/>
              </w:rPr>
              <w:t>52</w:t>
            </w:r>
          </w:p>
        </w:tc>
        <w:tc>
          <w:tcPr>
            <w:tcW w:w="4536" w:type="dxa"/>
          </w:tcPr>
          <w:p w:rsidR="00CE5E53" w:rsidRPr="00CE5E53" w:rsidRDefault="00CE5E53" w:rsidP="00CE5E53">
            <w:pPr>
              <w:rPr>
                <w:sz w:val="20"/>
                <w:szCs w:val="20"/>
              </w:rPr>
            </w:pPr>
            <w:r w:rsidRPr="00CE5E53">
              <w:rPr>
                <w:sz w:val="20"/>
                <w:szCs w:val="20"/>
              </w:rPr>
              <w:t>Отделение по вопросам миграции МО МВД России «Клявлинский;</w:t>
            </w:r>
          </w:p>
          <w:p w:rsidR="00CE5E53" w:rsidRPr="00CE5E53" w:rsidRDefault="00CE5E53" w:rsidP="00CE5E53">
            <w:pPr>
              <w:rPr>
                <w:sz w:val="20"/>
                <w:szCs w:val="20"/>
              </w:rPr>
            </w:pPr>
            <w:r w:rsidRPr="00CE5E53">
              <w:rPr>
                <w:sz w:val="20"/>
                <w:szCs w:val="20"/>
              </w:rPr>
              <w:t>ОГИБДД МО МВД России "Клявлинский</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по ул. 70 лет Октября, д. 33Б на ст. Клявлино</w:t>
            </w:r>
          </w:p>
        </w:tc>
      </w:tr>
      <w:tr w:rsidR="00CE5E53" w:rsidRPr="00CE5E53" w:rsidTr="00CE5E53">
        <w:tc>
          <w:tcPr>
            <w:tcW w:w="709" w:type="dxa"/>
          </w:tcPr>
          <w:p w:rsidR="00CE5E53" w:rsidRPr="00CE5E53" w:rsidRDefault="00CE5E53" w:rsidP="00CE5E53">
            <w:pPr>
              <w:rPr>
                <w:sz w:val="20"/>
                <w:szCs w:val="20"/>
              </w:rPr>
            </w:pPr>
            <w:r w:rsidRPr="00CE5E53">
              <w:rPr>
                <w:sz w:val="20"/>
                <w:szCs w:val="20"/>
              </w:rPr>
              <w:t>53</w:t>
            </w:r>
          </w:p>
        </w:tc>
        <w:tc>
          <w:tcPr>
            <w:tcW w:w="4536" w:type="dxa"/>
          </w:tcPr>
          <w:p w:rsidR="00CE5E53" w:rsidRPr="00CE5E53" w:rsidRDefault="00CE5E53" w:rsidP="00CE5E53">
            <w:pPr>
              <w:rPr>
                <w:sz w:val="20"/>
                <w:szCs w:val="20"/>
              </w:rPr>
            </w:pPr>
            <w:r w:rsidRPr="00CE5E53">
              <w:rPr>
                <w:sz w:val="20"/>
                <w:szCs w:val="20"/>
              </w:rPr>
              <w:t xml:space="preserve">СП «Прометей» ГБОУ СОШ №2 им. В </w:t>
            </w:r>
            <w:proofErr w:type="spellStart"/>
            <w:r w:rsidRPr="00CE5E53">
              <w:rPr>
                <w:sz w:val="20"/>
                <w:szCs w:val="20"/>
              </w:rPr>
              <w:t>Маскина</w:t>
            </w:r>
            <w:proofErr w:type="spellEnd"/>
            <w:r w:rsidRPr="00CE5E53">
              <w:rPr>
                <w:sz w:val="20"/>
                <w:szCs w:val="20"/>
              </w:rPr>
              <w:t xml:space="preserve"> ж.-д. ст. Клявлино.</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по</w:t>
            </w:r>
            <w:proofErr w:type="gramStart"/>
            <w:r w:rsidRPr="00CE5E53">
              <w:rPr>
                <w:sz w:val="20"/>
                <w:szCs w:val="20"/>
              </w:rPr>
              <w:t>.</w:t>
            </w:r>
            <w:proofErr w:type="gramEnd"/>
            <w:r w:rsidRPr="00CE5E53">
              <w:rPr>
                <w:sz w:val="20"/>
                <w:szCs w:val="20"/>
              </w:rPr>
              <w:t xml:space="preserve"> </w:t>
            </w:r>
            <w:proofErr w:type="gramStart"/>
            <w:r w:rsidRPr="00CE5E53">
              <w:rPr>
                <w:sz w:val="20"/>
                <w:szCs w:val="20"/>
              </w:rPr>
              <w:t>у</w:t>
            </w:r>
            <w:proofErr w:type="gramEnd"/>
            <w:r w:rsidRPr="00CE5E53">
              <w:rPr>
                <w:sz w:val="20"/>
                <w:szCs w:val="20"/>
              </w:rPr>
              <w:t xml:space="preserve">л. Первомайская, д. 52 и к </w:t>
            </w:r>
            <w:proofErr w:type="spellStart"/>
            <w:r w:rsidRPr="00CE5E53">
              <w:rPr>
                <w:sz w:val="20"/>
                <w:szCs w:val="20"/>
              </w:rPr>
              <w:t>зем</w:t>
            </w:r>
            <w:proofErr w:type="spellEnd"/>
            <w:r w:rsidRPr="00CE5E53">
              <w:rPr>
                <w:sz w:val="20"/>
                <w:szCs w:val="20"/>
              </w:rPr>
              <w:t xml:space="preserve">. уч. по ул. 70 лет Октября, д. 37 на ст. Клявлино. </w:t>
            </w:r>
          </w:p>
        </w:tc>
      </w:tr>
      <w:tr w:rsidR="00CE5E53" w:rsidRPr="00CE5E53" w:rsidTr="00CE5E53">
        <w:tc>
          <w:tcPr>
            <w:tcW w:w="709" w:type="dxa"/>
          </w:tcPr>
          <w:p w:rsidR="00CE5E53" w:rsidRPr="00CE5E53" w:rsidRDefault="00CE5E53" w:rsidP="00CE5E53">
            <w:pPr>
              <w:rPr>
                <w:sz w:val="20"/>
                <w:szCs w:val="20"/>
              </w:rPr>
            </w:pPr>
            <w:r w:rsidRPr="00CE5E53">
              <w:rPr>
                <w:sz w:val="20"/>
                <w:szCs w:val="20"/>
              </w:rPr>
              <w:t>54</w:t>
            </w:r>
          </w:p>
        </w:tc>
        <w:tc>
          <w:tcPr>
            <w:tcW w:w="4536" w:type="dxa"/>
          </w:tcPr>
          <w:p w:rsidR="00CE5E53" w:rsidRPr="00CE5E53" w:rsidRDefault="00CE5E53" w:rsidP="00CE5E53">
            <w:pPr>
              <w:rPr>
                <w:sz w:val="20"/>
                <w:szCs w:val="20"/>
              </w:rPr>
            </w:pPr>
            <w:r w:rsidRPr="00CE5E53">
              <w:rPr>
                <w:sz w:val="20"/>
                <w:szCs w:val="20"/>
              </w:rPr>
              <w:t>Доп. офис «</w:t>
            </w:r>
            <w:proofErr w:type="spellStart"/>
            <w:r w:rsidRPr="00CE5E53">
              <w:rPr>
                <w:sz w:val="20"/>
                <w:szCs w:val="20"/>
              </w:rPr>
              <w:t>Россельхозбанк</w:t>
            </w:r>
            <w:proofErr w:type="spellEnd"/>
            <w:r w:rsidRPr="00CE5E53">
              <w:rPr>
                <w:sz w:val="20"/>
                <w:szCs w:val="20"/>
              </w:rPr>
              <w:t>»</w:t>
            </w:r>
          </w:p>
          <w:p w:rsidR="00CE5E53" w:rsidRPr="00CE5E53" w:rsidRDefault="00CE5E53" w:rsidP="00CE5E53">
            <w:pPr>
              <w:rPr>
                <w:sz w:val="20"/>
                <w:szCs w:val="20"/>
              </w:rPr>
            </w:pPr>
            <w:r w:rsidRPr="00CE5E53">
              <w:rPr>
                <w:sz w:val="20"/>
                <w:szCs w:val="20"/>
              </w:rPr>
              <w:t>ООО «Агроторг</w:t>
            </w:r>
            <w:proofErr w:type="gramStart"/>
            <w:r w:rsidRPr="00CE5E53">
              <w:rPr>
                <w:sz w:val="20"/>
                <w:szCs w:val="20"/>
              </w:rPr>
              <w:t>»(</w:t>
            </w:r>
            <w:proofErr w:type="gramEnd"/>
            <w:r w:rsidRPr="00CE5E53">
              <w:rPr>
                <w:sz w:val="20"/>
                <w:szCs w:val="20"/>
              </w:rPr>
              <w:t>м-н Пятерочка)</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xml:space="preserve">. уч. по ул. 70 лет Октября, д 31 на ст. Клявлино. </w:t>
            </w:r>
          </w:p>
        </w:tc>
      </w:tr>
      <w:tr w:rsidR="00CE5E53" w:rsidRPr="00CE5E53" w:rsidTr="00CE5E53">
        <w:tc>
          <w:tcPr>
            <w:tcW w:w="709" w:type="dxa"/>
          </w:tcPr>
          <w:p w:rsidR="00CE5E53" w:rsidRPr="00CE5E53" w:rsidRDefault="00CE5E53" w:rsidP="00CE5E53">
            <w:pPr>
              <w:rPr>
                <w:sz w:val="20"/>
                <w:szCs w:val="20"/>
              </w:rPr>
            </w:pPr>
            <w:r w:rsidRPr="00CE5E53">
              <w:rPr>
                <w:sz w:val="20"/>
                <w:szCs w:val="20"/>
              </w:rPr>
              <w:t>55</w:t>
            </w:r>
          </w:p>
        </w:tc>
        <w:tc>
          <w:tcPr>
            <w:tcW w:w="4536" w:type="dxa"/>
          </w:tcPr>
          <w:p w:rsidR="00CE5E53" w:rsidRPr="00CE5E53" w:rsidRDefault="00CE5E53" w:rsidP="00CE5E53">
            <w:pPr>
              <w:rPr>
                <w:sz w:val="20"/>
                <w:szCs w:val="20"/>
              </w:rPr>
            </w:pPr>
            <w:r w:rsidRPr="00CE5E53">
              <w:rPr>
                <w:sz w:val="20"/>
                <w:szCs w:val="20"/>
              </w:rPr>
              <w:t>МКУ "Управление делами" Отдел по вопросам семьи, опеки, попечительства и демографического развития</w:t>
            </w:r>
          </w:p>
        </w:tc>
        <w:tc>
          <w:tcPr>
            <w:tcW w:w="5103" w:type="dxa"/>
          </w:tcPr>
          <w:p w:rsidR="00CE5E53" w:rsidRPr="00CE5E53" w:rsidRDefault="00CE5E53" w:rsidP="00CE5E53">
            <w:pPr>
              <w:rPr>
                <w:sz w:val="20"/>
                <w:szCs w:val="20"/>
              </w:rPr>
            </w:pPr>
            <w:proofErr w:type="gramStart"/>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по ул. 70 лет Октября, д. 33, территория «Музея под открытым небом» по ул. Советская, д. 35Ж на ст. Клявлино.</w:t>
            </w:r>
            <w:proofErr w:type="gramEnd"/>
          </w:p>
        </w:tc>
      </w:tr>
      <w:tr w:rsidR="00CE5E53" w:rsidRPr="00CE5E53" w:rsidTr="00CE5E53">
        <w:tc>
          <w:tcPr>
            <w:tcW w:w="709" w:type="dxa"/>
          </w:tcPr>
          <w:p w:rsidR="00CE5E53" w:rsidRPr="00CE5E53" w:rsidRDefault="00CE5E53" w:rsidP="00CE5E53">
            <w:pPr>
              <w:rPr>
                <w:sz w:val="20"/>
                <w:szCs w:val="20"/>
              </w:rPr>
            </w:pPr>
            <w:r w:rsidRPr="00CE5E53">
              <w:rPr>
                <w:sz w:val="20"/>
                <w:szCs w:val="20"/>
              </w:rPr>
              <w:t>56</w:t>
            </w:r>
          </w:p>
        </w:tc>
        <w:tc>
          <w:tcPr>
            <w:tcW w:w="4536" w:type="dxa"/>
          </w:tcPr>
          <w:p w:rsidR="00CE5E53" w:rsidRPr="00CE5E53" w:rsidRDefault="00CE5E53" w:rsidP="00CE5E53">
            <w:pPr>
              <w:rPr>
                <w:sz w:val="20"/>
                <w:szCs w:val="20"/>
              </w:rPr>
            </w:pPr>
            <w:r w:rsidRPr="00CE5E53">
              <w:rPr>
                <w:sz w:val="20"/>
                <w:szCs w:val="20"/>
              </w:rPr>
              <w:t xml:space="preserve"> ГБУЗ СО «</w:t>
            </w:r>
            <w:proofErr w:type="spellStart"/>
            <w:r w:rsidRPr="00CE5E53">
              <w:rPr>
                <w:sz w:val="20"/>
                <w:szCs w:val="20"/>
              </w:rPr>
              <w:t>Клявлинская</w:t>
            </w:r>
            <w:proofErr w:type="spellEnd"/>
            <w:r w:rsidRPr="00CE5E53">
              <w:rPr>
                <w:sz w:val="20"/>
                <w:szCs w:val="20"/>
              </w:rPr>
              <w:t xml:space="preserve"> ЦРБ</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xml:space="preserve">. уч. по ул. Жукова,  д. 9 и к </w:t>
            </w:r>
            <w:proofErr w:type="spellStart"/>
            <w:r w:rsidRPr="00CE5E53">
              <w:rPr>
                <w:sz w:val="20"/>
                <w:szCs w:val="20"/>
              </w:rPr>
              <w:t>зем</w:t>
            </w:r>
            <w:proofErr w:type="spellEnd"/>
            <w:r w:rsidRPr="00CE5E53">
              <w:rPr>
                <w:sz w:val="20"/>
                <w:szCs w:val="20"/>
              </w:rPr>
              <w:t>. уч. по ул. Прониной, д. 51 (ФАП) на ст. Клявлино.</w:t>
            </w:r>
          </w:p>
        </w:tc>
      </w:tr>
      <w:tr w:rsidR="00CE5E53" w:rsidRPr="00CE5E53" w:rsidTr="00CE5E53">
        <w:tc>
          <w:tcPr>
            <w:tcW w:w="709" w:type="dxa"/>
          </w:tcPr>
          <w:p w:rsidR="00CE5E53" w:rsidRPr="00CE5E53" w:rsidRDefault="00CE5E53" w:rsidP="00CE5E53">
            <w:pPr>
              <w:rPr>
                <w:sz w:val="20"/>
                <w:szCs w:val="20"/>
              </w:rPr>
            </w:pPr>
            <w:r w:rsidRPr="00CE5E53">
              <w:rPr>
                <w:sz w:val="20"/>
                <w:szCs w:val="20"/>
              </w:rPr>
              <w:t>57</w:t>
            </w:r>
          </w:p>
        </w:tc>
        <w:tc>
          <w:tcPr>
            <w:tcW w:w="4536" w:type="dxa"/>
          </w:tcPr>
          <w:p w:rsidR="00CE5E53" w:rsidRPr="00CE5E53" w:rsidRDefault="00CE5E53" w:rsidP="00CE5E53">
            <w:pPr>
              <w:rPr>
                <w:sz w:val="20"/>
                <w:szCs w:val="20"/>
              </w:rPr>
            </w:pPr>
            <w:r w:rsidRPr="00CE5E53">
              <w:rPr>
                <w:sz w:val="20"/>
                <w:szCs w:val="20"/>
              </w:rPr>
              <w:t>ООО «</w:t>
            </w:r>
            <w:proofErr w:type="spellStart"/>
            <w:r w:rsidRPr="00CE5E53">
              <w:rPr>
                <w:sz w:val="20"/>
                <w:szCs w:val="20"/>
              </w:rPr>
              <w:t>Роспромкомплект</w:t>
            </w:r>
            <w:proofErr w:type="spellEnd"/>
            <w:r w:rsidRPr="00CE5E53">
              <w:rPr>
                <w:sz w:val="20"/>
                <w:szCs w:val="20"/>
              </w:rPr>
              <w:t xml:space="preserve">» </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xml:space="preserve">. уч. по ул. </w:t>
            </w:r>
            <w:proofErr w:type="gramStart"/>
            <w:r w:rsidRPr="00CE5E53">
              <w:rPr>
                <w:sz w:val="20"/>
                <w:szCs w:val="20"/>
              </w:rPr>
              <w:t>Советской</w:t>
            </w:r>
            <w:proofErr w:type="gramEnd"/>
            <w:r w:rsidRPr="00CE5E53">
              <w:rPr>
                <w:sz w:val="20"/>
                <w:szCs w:val="20"/>
              </w:rPr>
              <w:t>, д 62А ст. Клявлино.</w:t>
            </w:r>
          </w:p>
        </w:tc>
      </w:tr>
      <w:tr w:rsidR="00CE5E53" w:rsidRPr="00CE5E53" w:rsidTr="00CE5E53">
        <w:tc>
          <w:tcPr>
            <w:tcW w:w="709" w:type="dxa"/>
          </w:tcPr>
          <w:p w:rsidR="00CE5E53" w:rsidRPr="00CE5E53" w:rsidRDefault="00CE5E53" w:rsidP="00CE5E53">
            <w:pPr>
              <w:rPr>
                <w:sz w:val="20"/>
                <w:szCs w:val="20"/>
              </w:rPr>
            </w:pPr>
            <w:r w:rsidRPr="00CE5E53">
              <w:rPr>
                <w:sz w:val="20"/>
                <w:szCs w:val="20"/>
              </w:rPr>
              <w:t>58</w:t>
            </w:r>
          </w:p>
        </w:tc>
        <w:tc>
          <w:tcPr>
            <w:tcW w:w="4536" w:type="dxa"/>
          </w:tcPr>
          <w:p w:rsidR="00CE5E53" w:rsidRPr="00CE5E53" w:rsidRDefault="00CE5E53" w:rsidP="00CE5E53">
            <w:pPr>
              <w:rPr>
                <w:sz w:val="20"/>
                <w:szCs w:val="20"/>
              </w:rPr>
            </w:pPr>
            <w:r w:rsidRPr="00CE5E53">
              <w:rPr>
                <w:sz w:val="20"/>
                <w:szCs w:val="20"/>
              </w:rPr>
              <w:t xml:space="preserve">Магазин «Продукты» ИП </w:t>
            </w:r>
            <w:proofErr w:type="spellStart"/>
            <w:r w:rsidRPr="00CE5E53">
              <w:rPr>
                <w:sz w:val="20"/>
                <w:szCs w:val="20"/>
              </w:rPr>
              <w:t>Дачкина</w:t>
            </w:r>
            <w:proofErr w:type="spellEnd"/>
            <w:r w:rsidRPr="00CE5E53">
              <w:rPr>
                <w:sz w:val="20"/>
                <w:szCs w:val="20"/>
              </w:rPr>
              <w:t xml:space="preserve"> В.Н.</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xml:space="preserve">. </w:t>
            </w:r>
            <w:proofErr w:type="spellStart"/>
            <w:r w:rsidRPr="00CE5E53">
              <w:rPr>
                <w:sz w:val="20"/>
                <w:szCs w:val="20"/>
              </w:rPr>
              <w:t>уч</w:t>
            </w:r>
            <w:proofErr w:type="spellEnd"/>
            <w:proofErr w:type="gramStart"/>
            <w:r w:rsidRPr="00CE5E53">
              <w:rPr>
                <w:sz w:val="20"/>
                <w:szCs w:val="20"/>
              </w:rPr>
              <w:t xml:space="preserve"> .</w:t>
            </w:r>
            <w:proofErr w:type="gramEnd"/>
            <w:r w:rsidRPr="00CE5E53">
              <w:rPr>
                <w:sz w:val="20"/>
                <w:szCs w:val="20"/>
              </w:rPr>
              <w:t xml:space="preserve"> в с. Старые Сосны, ул. Центральная, д. 52.</w:t>
            </w:r>
          </w:p>
        </w:tc>
      </w:tr>
      <w:tr w:rsidR="00CE5E53" w:rsidRPr="00CE5E53" w:rsidTr="00CE5E53">
        <w:tc>
          <w:tcPr>
            <w:tcW w:w="709" w:type="dxa"/>
          </w:tcPr>
          <w:p w:rsidR="00CE5E53" w:rsidRPr="00CE5E53" w:rsidRDefault="00CE5E53" w:rsidP="00CE5E53">
            <w:pPr>
              <w:rPr>
                <w:sz w:val="20"/>
                <w:szCs w:val="20"/>
              </w:rPr>
            </w:pPr>
            <w:r w:rsidRPr="00CE5E53">
              <w:rPr>
                <w:sz w:val="20"/>
                <w:szCs w:val="20"/>
              </w:rPr>
              <w:t>59</w:t>
            </w:r>
          </w:p>
        </w:tc>
        <w:tc>
          <w:tcPr>
            <w:tcW w:w="4536" w:type="dxa"/>
          </w:tcPr>
          <w:p w:rsidR="00CE5E53" w:rsidRPr="00CE5E53" w:rsidRDefault="00CE5E53" w:rsidP="00CE5E53">
            <w:pPr>
              <w:rPr>
                <w:sz w:val="20"/>
                <w:szCs w:val="20"/>
              </w:rPr>
            </w:pPr>
            <w:r w:rsidRPr="00CE5E53">
              <w:rPr>
                <w:sz w:val="20"/>
                <w:szCs w:val="20"/>
              </w:rPr>
              <w:t xml:space="preserve">ОСП </w:t>
            </w:r>
            <w:proofErr w:type="spellStart"/>
            <w:r w:rsidRPr="00CE5E53">
              <w:rPr>
                <w:sz w:val="20"/>
                <w:szCs w:val="20"/>
              </w:rPr>
              <w:t>Камышлинского</w:t>
            </w:r>
            <w:proofErr w:type="spellEnd"/>
            <w:r w:rsidRPr="00CE5E53">
              <w:rPr>
                <w:sz w:val="20"/>
                <w:szCs w:val="20"/>
              </w:rPr>
              <w:t xml:space="preserve"> и </w:t>
            </w:r>
            <w:proofErr w:type="spellStart"/>
            <w:r w:rsidRPr="00CE5E53">
              <w:rPr>
                <w:sz w:val="20"/>
                <w:szCs w:val="20"/>
              </w:rPr>
              <w:t>Клявлинского</w:t>
            </w:r>
            <w:proofErr w:type="spellEnd"/>
            <w:r w:rsidRPr="00CE5E53">
              <w:rPr>
                <w:sz w:val="20"/>
                <w:szCs w:val="20"/>
              </w:rPr>
              <w:t xml:space="preserve"> районов</w:t>
            </w:r>
          </w:p>
        </w:tc>
        <w:tc>
          <w:tcPr>
            <w:tcW w:w="5103" w:type="dxa"/>
          </w:tcPr>
          <w:p w:rsidR="00CE5E53" w:rsidRPr="00CE5E53" w:rsidRDefault="00CE5E53" w:rsidP="00CE5E53">
            <w:pPr>
              <w:ind w:right="-58"/>
              <w:rPr>
                <w:sz w:val="20"/>
                <w:szCs w:val="20"/>
              </w:rPr>
            </w:pPr>
            <w:r w:rsidRPr="00CE5E53">
              <w:rPr>
                <w:sz w:val="20"/>
                <w:szCs w:val="20"/>
              </w:rPr>
              <w:t xml:space="preserve">Территория от </w:t>
            </w:r>
            <w:proofErr w:type="spellStart"/>
            <w:r w:rsidRPr="00CE5E53">
              <w:rPr>
                <w:sz w:val="20"/>
                <w:szCs w:val="20"/>
              </w:rPr>
              <w:t>зем</w:t>
            </w:r>
            <w:proofErr w:type="spellEnd"/>
            <w:r w:rsidRPr="00CE5E53">
              <w:rPr>
                <w:sz w:val="20"/>
                <w:szCs w:val="20"/>
              </w:rPr>
              <w:t xml:space="preserve">. уч. по ул. Гагарина д. 54, кв. 2 до </w:t>
            </w:r>
            <w:proofErr w:type="spellStart"/>
            <w:r w:rsidRPr="00CE5E53">
              <w:rPr>
                <w:sz w:val="20"/>
                <w:szCs w:val="20"/>
              </w:rPr>
              <w:t>зем</w:t>
            </w:r>
            <w:proofErr w:type="spellEnd"/>
            <w:r w:rsidRPr="00CE5E53">
              <w:rPr>
                <w:sz w:val="20"/>
                <w:szCs w:val="20"/>
              </w:rPr>
              <w:t>. уч. № 54</w:t>
            </w:r>
            <w:proofErr w:type="gramStart"/>
            <w:r w:rsidRPr="00CE5E53">
              <w:rPr>
                <w:sz w:val="20"/>
                <w:szCs w:val="20"/>
              </w:rPr>
              <w:t xml:space="preserve"> А</w:t>
            </w:r>
            <w:proofErr w:type="gramEnd"/>
            <w:r w:rsidRPr="00CE5E53">
              <w:rPr>
                <w:sz w:val="20"/>
                <w:szCs w:val="20"/>
              </w:rPr>
              <w:t xml:space="preserve"> кв. 1 на ст. Клявлино.</w:t>
            </w:r>
          </w:p>
        </w:tc>
      </w:tr>
      <w:tr w:rsidR="00CE5E53" w:rsidRPr="00CE5E53" w:rsidTr="00CE5E53">
        <w:tc>
          <w:tcPr>
            <w:tcW w:w="709" w:type="dxa"/>
          </w:tcPr>
          <w:p w:rsidR="00CE5E53" w:rsidRPr="00CE5E53" w:rsidRDefault="00CE5E53" w:rsidP="00CE5E53">
            <w:pPr>
              <w:rPr>
                <w:sz w:val="20"/>
                <w:szCs w:val="20"/>
              </w:rPr>
            </w:pPr>
            <w:r w:rsidRPr="00CE5E53">
              <w:rPr>
                <w:sz w:val="20"/>
                <w:szCs w:val="20"/>
              </w:rPr>
              <w:lastRenderedPageBreak/>
              <w:t>60</w:t>
            </w:r>
          </w:p>
        </w:tc>
        <w:tc>
          <w:tcPr>
            <w:tcW w:w="4536" w:type="dxa"/>
          </w:tcPr>
          <w:p w:rsidR="00CE5E53" w:rsidRPr="00CE5E53" w:rsidRDefault="00CE5E53" w:rsidP="00CE5E53">
            <w:pPr>
              <w:rPr>
                <w:sz w:val="20"/>
                <w:szCs w:val="20"/>
              </w:rPr>
            </w:pPr>
            <w:r w:rsidRPr="00CE5E53">
              <w:rPr>
                <w:sz w:val="20"/>
                <w:szCs w:val="20"/>
              </w:rPr>
              <w:t xml:space="preserve"> Магазин «Надежда» ИП </w:t>
            </w:r>
            <w:proofErr w:type="spellStart"/>
            <w:r w:rsidRPr="00CE5E53">
              <w:rPr>
                <w:sz w:val="20"/>
                <w:szCs w:val="20"/>
              </w:rPr>
              <w:t>Белекеев</w:t>
            </w:r>
            <w:proofErr w:type="spellEnd"/>
            <w:r w:rsidRPr="00CE5E53">
              <w:rPr>
                <w:sz w:val="20"/>
                <w:szCs w:val="20"/>
              </w:rPr>
              <w:t xml:space="preserve"> Н.В.</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xml:space="preserve">. уч. </w:t>
            </w:r>
            <w:proofErr w:type="gramStart"/>
            <w:r w:rsidRPr="00CE5E53">
              <w:rPr>
                <w:sz w:val="20"/>
                <w:szCs w:val="20"/>
              </w:rPr>
              <w:t>в</w:t>
            </w:r>
            <w:proofErr w:type="gramEnd"/>
            <w:r w:rsidRPr="00CE5E53">
              <w:rPr>
                <w:sz w:val="20"/>
                <w:szCs w:val="20"/>
              </w:rPr>
              <w:t xml:space="preserve"> с. Клявлино,  ул. Молодежная, д. 27.</w:t>
            </w:r>
          </w:p>
        </w:tc>
      </w:tr>
      <w:tr w:rsidR="00CE5E53" w:rsidRPr="00CE5E53" w:rsidTr="00CE5E53">
        <w:tc>
          <w:tcPr>
            <w:tcW w:w="709" w:type="dxa"/>
          </w:tcPr>
          <w:p w:rsidR="00CE5E53" w:rsidRPr="00CE5E53" w:rsidRDefault="00CE5E53" w:rsidP="00CE5E53">
            <w:pPr>
              <w:rPr>
                <w:sz w:val="20"/>
                <w:szCs w:val="20"/>
              </w:rPr>
            </w:pPr>
            <w:r w:rsidRPr="00CE5E53">
              <w:rPr>
                <w:sz w:val="20"/>
                <w:szCs w:val="20"/>
              </w:rPr>
              <w:t>61</w:t>
            </w:r>
          </w:p>
        </w:tc>
        <w:tc>
          <w:tcPr>
            <w:tcW w:w="4536" w:type="dxa"/>
          </w:tcPr>
          <w:p w:rsidR="00CE5E53" w:rsidRPr="00CE5E53" w:rsidRDefault="00CE5E53" w:rsidP="00CE5E53">
            <w:pPr>
              <w:rPr>
                <w:sz w:val="20"/>
                <w:szCs w:val="20"/>
              </w:rPr>
            </w:pPr>
            <w:r w:rsidRPr="00CE5E53">
              <w:rPr>
                <w:sz w:val="20"/>
                <w:szCs w:val="20"/>
              </w:rPr>
              <w:t>Магазин «Жемчуг» ИП Макарова О.М.</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по ул. Северная,  д. 68 на ст. Клявлино.</w:t>
            </w:r>
          </w:p>
        </w:tc>
      </w:tr>
      <w:tr w:rsidR="00CE5E53" w:rsidRPr="00CE5E53" w:rsidTr="00CE5E53">
        <w:tc>
          <w:tcPr>
            <w:tcW w:w="709" w:type="dxa"/>
          </w:tcPr>
          <w:p w:rsidR="00CE5E53" w:rsidRPr="00CE5E53" w:rsidRDefault="00CE5E53" w:rsidP="00CE5E53">
            <w:pPr>
              <w:rPr>
                <w:sz w:val="20"/>
                <w:szCs w:val="20"/>
              </w:rPr>
            </w:pPr>
            <w:r w:rsidRPr="00CE5E53">
              <w:rPr>
                <w:sz w:val="20"/>
                <w:szCs w:val="20"/>
              </w:rPr>
              <w:t>62</w:t>
            </w:r>
          </w:p>
        </w:tc>
        <w:tc>
          <w:tcPr>
            <w:tcW w:w="4536" w:type="dxa"/>
          </w:tcPr>
          <w:p w:rsidR="00CE5E53" w:rsidRPr="00CE5E53" w:rsidRDefault="00CE5E53" w:rsidP="00CE5E53">
            <w:pPr>
              <w:rPr>
                <w:sz w:val="20"/>
                <w:szCs w:val="20"/>
              </w:rPr>
            </w:pPr>
            <w:r w:rsidRPr="00CE5E53">
              <w:rPr>
                <w:sz w:val="20"/>
                <w:szCs w:val="20"/>
              </w:rPr>
              <w:t xml:space="preserve">Магазин “Березка” ИП  </w:t>
            </w:r>
            <w:proofErr w:type="spellStart"/>
            <w:r w:rsidRPr="00CE5E53">
              <w:rPr>
                <w:sz w:val="20"/>
                <w:szCs w:val="20"/>
              </w:rPr>
              <w:t>Гибадуллина</w:t>
            </w:r>
            <w:proofErr w:type="spellEnd"/>
            <w:r w:rsidRPr="00CE5E53">
              <w:rPr>
                <w:sz w:val="20"/>
                <w:szCs w:val="20"/>
              </w:rPr>
              <w:t xml:space="preserve"> А.М.</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по пр. Ленина, д. 15А на ст. Клявлино.</w:t>
            </w:r>
          </w:p>
        </w:tc>
      </w:tr>
      <w:tr w:rsidR="00CE5E53" w:rsidRPr="00CE5E53" w:rsidTr="00CE5E53">
        <w:tc>
          <w:tcPr>
            <w:tcW w:w="709" w:type="dxa"/>
          </w:tcPr>
          <w:p w:rsidR="00CE5E53" w:rsidRPr="00CE5E53" w:rsidRDefault="00CE5E53" w:rsidP="00CE5E53">
            <w:pPr>
              <w:rPr>
                <w:sz w:val="20"/>
                <w:szCs w:val="20"/>
              </w:rPr>
            </w:pPr>
            <w:r w:rsidRPr="00CE5E53">
              <w:rPr>
                <w:sz w:val="20"/>
                <w:szCs w:val="20"/>
              </w:rPr>
              <w:t>63</w:t>
            </w:r>
          </w:p>
        </w:tc>
        <w:tc>
          <w:tcPr>
            <w:tcW w:w="4536" w:type="dxa"/>
          </w:tcPr>
          <w:p w:rsidR="00CE5E53" w:rsidRPr="00CE5E53" w:rsidRDefault="00CE5E53" w:rsidP="00CE5E53">
            <w:pPr>
              <w:rPr>
                <w:sz w:val="20"/>
                <w:szCs w:val="20"/>
              </w:rPr>
            </w:pPr>
            <w:r w:rsidRPr="00CE5E53">
              <w:rPr>
                <w:sz w:val="20"/>
                <w:szCs w:val="20"/>
              </w:rPr>
              <w:t xml:space="preserve">Магазин «Радуга» ИП </w:t>
            </w:r>
            <w:proofErr w:type="spellStart"/>
            <w:r w:rsidRPr="00CE5E53">
              <w:rPr>
                <w:sz w:val="20"/>
                <w:szCs w:val="20"/>
              </w:rPr>
              <w:t>Гафиятуллин</w:t>
            </w:r>
            <w:proofErr w:type="spellEnd"/>
            <w:r w:rsidRPr="00CE5E53">
              <w:rPr>
                <w:sz w:val="20"/>
                <w:szCs w:val="20"/>
              </w:rPr>
              <w:t xml:space="preserve"> Р.Р.</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Гагарина, д. 49 А.</w:t>
            </w:r>
          </w:p>
        </w:tc>
      </w:tr>
      <w:tr w:rsidR="00CE5E53" w:rsidRPr="00CE5E53" w:rsidTr="00CE5E53">
        <w:tc>
          <w:tcPr>
            <w:tcW w:w="709" w:type="dxa"/>
          </w:tcPr>
          <w:p w:rsidR="00CE5E53" w:rsidRPr="00CE5E53" w:rsidRDefault="00CE5E53" w:rsidP="00CE5E53">
            <w:pPr>
              <w:rPr>
                <w:sz w:val="20"/>
                <w:szCs w:val="20"/>
              </w:rPr>
            </w:pPr>
            <w:r w:rsidRPr="00CE5E53">
              <w:rPr>
                <w:sz w:val="20"/>
                <w:szCs w:val="20"/>
              </w:rPr>
              <w:t>64</w:t>
            </w:r>
          </w:p>
        </w:tc>
        <w:tc>
          <w:tcPr>
            <w:tcW w:w="4536" w:type="dxa"/>
          </w:tcPr>
          <w:p w:rsidR="00CE5E53" w:rsidRPr="00CE5E53" w:rsidRDefault="00CE5E53" w:rsidP="00CE5E53">
            <w:pPr>
              <w:rPr>
                <w:sz w:val="20"/>
                <w:szCs w:val="20"/>
              </w:rPr>
            </w:pPr>
            <w:r w:rsidRPr="00CE5E53">
              <w:rPr>
                <w:sz w:val="20"/>
                <w:szCs w:val="20"/>
              </w:rPr>
              <w:t>Магазин «Стрелец» ИП Айвазян А.Ж.</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Советская, д.36 А.</w:t>
            </w:r>
          </w:p>
        </w:tc>
      </w:tr>
      <w:tr w:rsidR="00CE5E53" w:rsidRPr="00CE5E53" w:rsidTr="00CE5E53">
        <w:tc>
          <w:tcPr>
            <w:tcW w:w="709" w:type="dxa"/>
          </w:tcPr>
          <w:p w:rsidR="00CE5E53" w:rsidRPr="00CE5E53" w:rsidRDefault="00CE5E53" w:rsidP="00CE5E53">
            <w:pPr>
              <w:rPr>
                <w:sz w:val="20"/>
                <w:szCs w:val="20"/>
              </w:rPr>
            </w:pPr>
            <w:r w:rsidRPr="00CE5E53">
              <w:rPr>
                <w:sz w:val="20"/>
                <w:szCs w:val="20"/>
              </w:rPr>
              <w:t>65</w:t>
            </w:r>
          </w:p>
        </w:tc>
        <w:tc>
          <w:tcPr>
            <w:tcW w:w="4536" w:type="dxa"/>
          </w:tcPr>
          <w:p w:rsidR="00CE5E53" w:rsidRPr="00CE5E53" w:rsidRDefault="00CE5E53" w:rsidP="00CE5E53">
            <w:pPr>
              <w:rPr>
                <w:sz w:val="20"/>
                <w:szCs w:val="20"/>
              </w:rPr>
            </w:pPr>
            <w:r w:rsidRPr="00CE5E53">
              <w:rPr>
                <w:sz w:val="20"/>
                <w:szCs w:val="20"/>
              </w:rPr>
              <w:t>Магазин  «Союз» ИП Николаева Т.В.</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Советская, д. 33 А.</w:t>
            </w:r>
          </w:p>
        </w:tc>
      </w:tr>
      <w:tr w:rsidR="00CE5E53" w:rsidRPr="00CE5E53" w:rsidTr="00CE5E53">
        <w:tc>
          <w:tcPr>
            <w:tcW w:w="709" w:type="dxa"/>
          </w:tcPr>
          <w:p w:rsidR="00CE5E53" w:rsidRPr="00CE5E53" w:rsidRDefault="00CE5E53" w:rsidP="00CE5E53">
            <w:pPr>
              <w:rPr>
                <w:sz w:val="20"/>
                <w:szCs w:val="20"/>
              </w:rPr>
            </w:pPr>
            <w:r w:rsidRPr="00CE5E53">
              <w:rPr>
                <w:sz w:val="20"/>
                <w:szCs w:val="20"/>
              </w:rPr>
              <w:t>66</w:t>
            </w:r>
          </w:p>
        </w:tc>
        <w:tc>
          <w:tcPr>
            <w:tcW w:w="4536" w:type="dxa"/>
          </w:tcPr>
          <w:p w:rsidR="00CE5E53" w:rsidRPr="00CE5E53" w:rsidRDefault="00CE5E53" w:rsidP="00CE5E53">
            <w:pPr>
              <w:rPr>
                <w:sz w:val="20"/>
                <w:szCs w:val="20"/>
              </w:rPr>
            </w:pPr>
            <w:r w:rsidRPr="00CE5E53">
              <w:rPr>
                <w:sz w:val="20"/>
                <w:szCs w:val="20"/>
              </w:rPr>
              <w:t xml:space="preserve">Магазин «Триумф» ИП </w:t>
            </w:r>
            <w:proofErr w:type="spellStart"/>
            <w:r w:rsidRPr="00CE5E53">
              <w:rPr>
                <w:sz w:val="20"/>
                <w:szCs w:val="20"/>
              </w:rPr>
              <w:t>Лахно</w:t>
            </w:r>
            <w:proofErr w:type="spellEnd"/>
            <w:r w:rsidRPr="00CE5E53">
              <w:rPr>
                <w:sz w:val="20"/>
                <w:szCs w:val="20"/>
              </w:rPr>
              <w:t xml:space="preserve"> Ю.И.</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Октябрьская, д. 58 А.</w:t>
            </w:r>
          </w:p>
        </w:tc>
      </w:tr>
      <w:tr w:rsidR="00CE5E53" w:rsidRPr="00CE5E53" w:rsidTr="00CE5E53">
        <w:tc>
          <w:tcPr>
            <w:tcW w:w="709" w:type="dxa"/>
          </w:tcPr>
          <w:p w:rsidR="00CE5E53" w:rsidRPr="00CE5E53" w:rsidRDefault="00CE5E53" w:rsidP="00CE5E53">
            <w:pPr>
              <w:rPr>
                <w:sz w:val="20"/>
                <w:szCs w:val="20"/>
              </w:rPr>
            </w:pPr>
            <w:r w:rsidRPr="00CE5E53">
              <w:rPr>
                <w:sz w:val="20"/>
                <w:szCs w:val="20"/>
              </w:rPr>
              <w:t>67</w:t>
            </w:r>
          </w:p>
        </w:tc>
        <w:tc>
          <w:tcPr>
            <w:tcW w:w="4536" w:type="dxa"/>
          </w:tcPr>
          <w:p w:rsidR="00CE5E53" w:rsidRPr="00CE5E53" w:rsidRDefault="00CE5E53" w:rsidP="00CE5E53">
            <w:pPr>
              <w:rPr>
                <w:sz w:val="20"/>
                <w:szCs w:val="20"/>
              </w:rPr>
            </w:pPr>
            <w:r w:rsidRPr="00CE5E53">
              <w:rPr>
                <w:sz w:val="20"/>
                <w:szCs w:val="20"/>
              </w:rPr>
              <w:t xml:space="preserve">Магазин «Родничок» ИП  </w:t>
            </w:r>
            <w:proofErr w:type="gramStart"/>
            <w:r w:rsidRPr="00CE5E53">
              <w:rPr>
                <w:sz w:val="20"/>
                <w:szCs w:val="20"/>
              </w:rPr>
              <w:t>Тимошкина</w:t>
            </w:r>
            <w:proofErr w:type="gramEnd"/>
            <w:r w:rsidRPr="00CE5E53">
              <w:rPr>
                <w:sz w:val="20"/>
                <w:szCs w:val="20"/>
              </w:rPr>
              <w:t xml:space="preserve"> Н.А.</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Короткая, д. 1 Б.</w:t>
            </w:r>
          </w:p>
        </w:tc>
      </w:tr>
      <w:tr w:rsidR="00CE5E53" w:rsidRPr="00CE5E53" w:rsidTr="00CE5E53">
        <w:tc>
          <w:tcPr>
            <w:tcW w:w="709" w:type="dxa"/>
          </w:tcPr>
          <w:p w:rsidR="00CE5E53" w:rsidRPr="00CE5E53" w:rsidRDefault="00CE5E53" w:rsidP="00CE5E53">
            <w:pPr>
              <w:rPr>
                <w:sz w:val="20"/>
                <w:szCs w:val="20"/>
              </w:rPr>
            </w:pPr>
            <w:r w:rsidRPr="00CE5E53">
              <w:rPr>
                <w:sz w:val="20"/>
                <w:szCs w:val="20"/>
              </w:rPr>
              <w:t>68</w:t>
            </w:r>
          </w:p>
        </w:tc>
        <w:tc>
          <w:tcPr>
            <w:tcW w:w="4536" w:type="dxa"/>
          </w:tcPr>
          <w:p w:rsidR="00CE5E53" w:rsidRPr="00CE5E53" w:rsidRDefault="00CE5E53" w:rsidP="00CE5E53">
            <w:pPr>
              <w:rPr>
                <w:sz w:val="20"/>
                <w:szCs w:val="20"/>
              </w:rPr>
            </w:pPr>
            <w:r w:rsidRPr="00CE5E53">
              <w:rPr>
                <w:sz w:val="20"/>
                <w:szCs w:val="20"/>
              </w:rPr>
              <w:t xml:space="preserve">Магазин «Татьяна» ИП Джалилов С.А. </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Жукова, д. 10.</w:t>
            </w:r>
          </w:p>
        </w:tc>
      </w:tr>
      <w:tr w:rsidR="00CE5E53" w:rsidRPr="00CE5E53" w:rsidTr="00CE5E53">
        <w:tc>
          <w:tcPr>
            <w:tcW w:w="709" w:type="dxa"/>
          </w:tcPr>
          <w:p w:rsidR="00CE5E53" w:rsidRPr="00CE5E53" w:rsidRDefault="00CE5E53" w:rsidP="00CE5E53">
            <w:pPr>
              <w:rPr>
                <w:sz w:val="20"/>
                <w:szCs w:val="20"/>
              </w:rPr>
            </w:pPr>
            <w:r w:rsidRPr="00CE5E53">
              <w:rPr>
                <w:sz w:val="20"/>
                <w:szCs w:val="20"/>
              </w:rPr>
              <w:t>69</w:t>
            </w:r>
          </w:p>
        </w:tc>
        <w:tc>
          <w:tcPr>
            <w:tcW w:w="4536" w:type="dxa"/>
          </w:tcPr>
          <w:p w:rsidR="00CE5E53" w:rsidRPr="00CE5E53" w:rsidRDefault="00CE5E53" w:rsidP="00CE5E53">
            <w:pPr>
              <w:rPr>
                <w:sz w:val="20"/>
                <w:szCs w:val="20"/>
              </w:rPr>
            </w:pPr>
            <w:r w:rsidRPr="00CE5E53">
              <w:rPr>
                <w:sz w:val="20"/>
                <w:szCs w:val="20"/>
              </w:rPr>
              <w:t xml:space="preserve">Напитки для души  ИП </w:t>
            </w:r>
            <w:proofErr w:type="spellStart"/>
            <w:r w:rsidRPr="00CE5E53">
              <w:rPr>
                <w:sz w:val="20"/>
                <w:szCs w:val="20"/>
              </w:rPr>
              <w:t>Клычев</w:t>
            </w:r>
            <w:proofErr w:type="spellEnd"/>
            <w:r w:rsidRPr="00CE5E53">
              <w:rPr>
                <w:sz w:val="20"/>
                <w:szCs w:val="20"/>
              </w:rPr>
              <w:t xml:space="preserve"> Р.Д.</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xml:space="preserve">. уч. на  ст. Клявлино, ул. Советская, д. 37а. </w:t>
            </w:r>
          </w:p>
        </w:tc>
      </w:tr>
      <w:tr w:rsidR="00CE5E53" w:rsidRPr="00CE5E53" w:rsidTr="00CE5E53">
        <w:tc>
          <w:tcPr>
            <w:tcW w:w="709" w:type="dxa"/>
          </w:tcPr>
          <w:p w:rsidR="00CE5E53" w:rsidRPr="00CE5E53" w:rsidRDefault="00CE5E53" w:rsidP="00CE5E53">
            <w:pPr>
              <w:rPr>
                <w:sz w:val="20"/>
                <w:szCs w:val="20"/>
              </w:rPr>
            </w:pPr>
            <w:r w:rsidRPr="00CE5E53">
              <w:rPr>
                <w:sz w:val="20"/>
                <w:szCs w:val="20"/>
              </w:rPr>
              <w:t>70</w:t>
            </w:r>
          </w:p>
        </w:tc>
        <w:tc>
          <w:tcPr>
            <w:tcW w:w="4536" w:type="dxa"/>
          </w:tcPr>
          <w:p w:rsidR="00CE5E53" w:rsidRPr="00CE5E53" w:rsidRDefault="00CE5E53" w:rsidP="00CE5E53">
            <w:pPr>
              <w:rPr>
                <w:sz w:val="20"/>
                <w:szCs w:val="20"/>
              </w:rPr>
            </w:pPr>
            <w:r w:rsidRPr="00CE5E53">
              <w:rPr>
                <w:sz w:val="20"/>
                <w:szCs w:val="20"/>
              </w:rPr>
              <w:t xml:space="preserve">Магазин «Мясо»  ИП </w:t>
            </w:r>
            <w:proofErr w:type="spellStart"/>
            <w:r w:rsidRPr="00CE5E53">
              <w:rPr>
                <w:sz w:val="20"/>
                <w:szCs w:val="20"/>
              </w:rPr>
              <w:t>Пряшников</w:t>
            </w:r>
            <w:proofErr w:type="spellEnd"/>
            <w:r w:rsidRPr="00CE5E53">
              <w:rPr>
                <w:sz w:val="20"/>
                <w:szCs w:val="20"/>
              </w:rPr>
              <w:t xml:space="preserve"> А.К.</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Советская, д. 30А.</w:t>
            </w:r>
          </w:p>
        </w:tc>
      </w:tr>
      <w:tr w:rsidR="00CE5E53" w:rsidRPr="00CE5E53" w:rsidTr="00CE5E53">
        <w:tc>
          <w:tcPr>
            <w:tcW w:w="709" w:type="dxa"/>
          </w:tcPr>
          <w:p w:rsidR="00CE5E53" w:rsidRPr="00CE5E53" w:rsidRDefault="00CE5E53" w:rsidP="00CE5E53">
            <w:pPr>
              <w:rPr>
                <w:sz w:val="20"/>
                <w:szCs w:val="20"/>
              </w:rPr>
            </w:pPr>
            <w:r w:rsidRPr="00CE5E53">
              <w:rPr>
                <w:sz w:val="20"/>
                <w:szCs w:val="20"/>
              </w:rPr>
              <w:t>71</w:t>
            </w:r>
          </w:p>
        </w:tc>
        <w:tc>
          <w:tcPr>
            <w:tcW w:w="4536" w:type="dxa"/>
          </w:tcPr>
          <w:p w:rsidR="00CE5E53" w:rsidRPr="00CE5E53" w:rsidRDefault="00CE5E53" w:rsidP="00CE5E53">
            <w:pPr>
              <w:rPr>
                <w:sz w:val="20"/>
                <w:szCs w:val="20"/>
              </w:rPr>
            </w:pPr>
            <w:r w:rsidRPr="00CE5E53">
              <w:rPr>
                <w:sz w:val="20"/>
                <w:szCs w:val="20"/>
              </w:rPr>
              <w:t>Магазин «Смак» ИП Янченко Е.В.</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Полевая, д. 35 Д.</w:t>
            </w:r>
          </w:p>
        </w:tc>
      </w:tr>
      <w:tr w:rsidR="00CE5E53" w:rsidRPr="00CE5E53" w:rsidTr="00CE5E53">
        <w:tc>
          <w:tcPr>
            <w:tcW w:w="709" w:type="dxa"/>
          </w:tcPr>
          <w:p w:rsidR="00CE5E53" w:rsidRPr="00CE5E53" w:rsidRDefault="00CE5E53" w:rsidP="00CE5E53">
            <w:pPr>
              <w:rPr>
                <w:sz w:val="20"/>
                <w:szCs w:val="20"/>
              </w:rPr>
            </w:pPr>
            <w:r w:rsidRPr="00CE5E53">
              <w:rPr>
                <w:sz w:val="20"/>
                <w:szCs w:val="20"/>
              </w:rPr>
              <w:t>72</w:t>
            </w:r>
          </w:p>
        </w:tc>
        <w:tc>
          <w:tcPr>
            <w:tcW w:w="4536" w:type="dxa"/>
          </w:tcPr>
          <w:p w:rsidR="00CE5E53" w:rsidRPr="00CE5E53" w:rsidRDefault="00CE5E53" w:rsidP="00CE5E53">
            <w:pPr>
              <w:rPr>
                <w:sz w:val="20"/>
                <w:szCs w:val="20"/>
              </w:rPr>
            </w:pPr>
            <w:r w:rsidRPr="00CE5E53">
              <w:rPr>
                <w:sz w:val="20"/>
                <w:szCs w:val="20"/>
              </w:rPr>
              <w:t>Магазин «Ласточка» ИП Денисов В.В.</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Советская, д. 37 В.</w:t>
            </w:r>
          </w:p>
        </w:tc>
      </w:tr>
      <w:tr w:rsidR="00CE5E53" w:rsidRPr="00CE5E53" w:rsidTr="00CE5E53">
        <w:tc>
          <w:tcPr>
            <w:tcW w:w="709" w:type="dxa"/>
          </w:tcPr>
          <w:p w:rsidR="00CE5E53" w:rsidRPr="00CE5E53" w:rsidRDefault="00CE5E53" w:rsidP="00CE5E53">
            <w:pPr>
              <w:rPr>
                <w:sz w:val="20"/>
                <w:szCs w:val="20"/>
              </w:rPr>
            </w:pPr>
            <w:r w:rsidRPr="00CE5E53">
              <w:rPr>
                <w:sz w:val="20"/>
                <w:szCs w:val="20"/>
              </w:rPr>
              <w:t>73</w:t>
            </w:r>
          </w:p>
        </w:tc>
        <w:tc>
          <w:tcPr>
            <w:tcW w:w="4536" w:type="dxa"/>
          </w:tcPr>
          <w:p w:rsidR="00CE5E53" w:rsidRPr="00CE5E53" w:rsidRDefault="00CE5E53" w:rsidP="00CE5E53">
            <w:pPr>
              <w:rPr>
                <w:sz w:val="20"/>
                <w:szCs w:val="20"/>
              </w:rPr>
            </w:pPr>
            <w:r w:rsidRPr="00CE5E53">
              <w:rPr>
                <w:sz w:val="20"/>
                <w:szCs w:val="20"/>
              </w:rPr>
              <w:t xml:space="preserve">Магазин “Арарат” ИП </w:t>
            </w:r>
            <w:proofErr w:type="spellStart"/>
            <w:r w:rsidRPr="00CE5E53">
              <w:rPr>
                <w:sz w:val="20"/>
                <w:szCs w:val="20"/>
              </w:rPr>
              <w:t>Мосикян</w:t>
            </w:r>
            <w:proofErr w:type="spellEnd"/>
            <w:r w:rsidRPr="00CE5E53">
              <w:rPr>
                <w:sz w:val="20"/>
                <w:szCs w:val="20"/>
              </w:rPr>
              <w:t xml:space="preserve"> В.А.</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Пионерская, д. 45 В.</w:t>
            </w:r>
          </w:p>
        </w:tc>
      </w:tr>
      <w:tr w:rsidR="00CE5E53" w:rsidRPr="00CE5E53" w:rsidTr="00CE5E53">
        <w:tc>
          <w:tcPr>
            <w:tcW w:w="709" w:type="dxa"/>
          </w:tcPr>
          <w:p w:rsidR="00CE5E53" w:rsidRPr="00CE5E53" w:rsidRDefault="00CE5E53" w:rsidP="00CE5E53">
            <w:pPr>
              <w:rPr>
                <w:sz w:val="20"/>
                <w:szCs w:val="20"/>
              </w:rPr>
            </w:pPr>
            <w:r w:rsidRPr="00CE5E53">
              <w:rPr>
                <w:sz w:val="20"/>
                <w:szCs w:val="20"/>
              </w:rPr>
              <w:t>74</w:t>
            </w:r>
          </w:p>
        </w:tc>
        <w:tc>
          <w:tcPr>
            <w:tcW w:w="4536" w:type="dxa"/>
          </w:tcPr>
          <w:p w:rsidR="00CE5E53" w:rsidRPr="00CE5E53" w:rsidRDefault="00CE5E53" w:rsidP="00CE5E53">
            <w:pPr>
              <w:rPr>
                <w:sz w:val="20"/>
                <w:szCs w:val="20"/>
              </w:rPr>
            </w:pPr>
            <w:r w:rsidRPr="00CE5E53">
              <w:rPr>
                <w:sz w:val="20"/>
                <w:szCs w:val="20"/>
              </w:rPr>
              <w:t>Магазин «Апельсин» ИП Солдатова Г.И.</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Октябрьская, д. 35.</w:t>
            </w:r>
          </w:p>
        </w:tc>
      </w:tr>
      <w:tr w:rsidR="00CE5E53" w:rsidRPr="00CE5E53" w:rsidTr="00CE5E53">
        <w:tc>
          <w:tcPr>
            <w:tcW w:w="709" w:type="dxa"/>
          </w:tcPr>
          <w:p w:rsidR="00CE5E53" w:rsidRPr="00CE5E53" w:rsidRDefault="00CE5E53" w:rsidP="00CE5E53">
            <w:pPr>
              <w:rPr>
                <w:sz w:val="20"/>
                <w:szCs w:val="20"/>
              </w:rPr>
            </w:pPr>
            <w:r w:rsidRPr="00CE5E53">
              <w:rPr>
                <w:sz w:val="20"/>
                <w:szCs w:val="20"/>
              </w:rPr>
              <w:t>75</w:t>
            </w:r>
          </w:p>
        </w:tc>
        <w:tc>
          <w:tcPr>
            <w:tcW w:w="4536" w:type="dxa"/>
          </w:tcPr>
          <w:p w:rsidR="00CE5E53" w:rsidRPr="00CE5E53" w:rsidRDefault="00CE5E53" w:rsidP="00CE5E53">
            <w:pPr>
              <w:rPr>
                <w:sz w:val="20"/>
                <w:szCs w:val="20"/>
              </w:rPr>
            </w:pPr>
            <w:r w:rsidRPr="00CE5E53">
              <w:rPr>
                <w:sz w:val="20"/>
                <w:szCs w:val="20"/>
              </w:rPr>
              <w:t>Магазин «Компакт» ИП Николаев Р.И.</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Советская, 33 Б.</w:t>
            </w:r>
          </w:p>
        </w:tc>
      </w:tr>
      <w:tr w:rsidR="00CE5E53" w:rsidRPr="00CE5E53" w:rsidTr="00CE5E53">
        <w:tc>
          <w:tcPr>
            <w:tcW w:w="709" w:type="dxa"/>
          </w:tcPr>
          <w:p w:rsidR="00CE5E53" w:rsidRPr="00CE5E53" w:rsidRDefault="00CE5E53" w:rsidP="00CE5E53">
            <w:pPr>
              <w:rPr>
                <w:sz w:val="20"/>
                <w:szCs w:val="20"/>
              </w:rPr>
            </w:pPr>
            <w:r w:rsidRPr="00CE5E53">
              <w:rPr>
                <w:sz w:val="20"/>
                <w:szCs w:val="20"/>
              </w:rPr>
              <w:t>76</w:t>
            </w:r>
          </w:p>
        </w:tc>
        <w:tc>
          <w:tcPr>
            <w:tcW w:w="4536" w:type="dxa"/>
          </w:tcPr>
          <w:p w:rsidR="00CE5E53" w:rsidRPr="00CE5E53" w:rsidRDefault="00CE5E53" w:rsidP="00CE5E53">
            <w:pPr>
              <w:rPr>
                <w:sz w:val="20"/>
                <w:szCs w:val="20"/>
              </w:rPr>
            </w:pPr>
            <w:r w:rsidRPr="00CE5E53">
              <w:rPr>
                <w:sz w:val="20"/>
                <w:szCs w:val="20"/>
              </w:rPr>
              <w:t xml:space="preserve">Магазин «1000 мелочей» ИП </w:t>
            </w:r>
            <w:proofErr w:type="spellStart"/>
            <w:r w:rsidRPr="00CE5E53">
              <w:rPr>
                <w:sz w:val="20"/>
                <w:szCs w:val="20"/>
              </w:rPr>
              <w:t>Давтян</w:t>
            </w:r>
            <w:proofErr w:type="spellEnd"/>
            <w:r w:rsidRPr="00CE5E53">
              <w:rPr>
                <w:sz w:val="20"/>
                <w:szCs w:val="20"/>
              </w:rPr>
              <w:t xml:space="preserve"> А.В.</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Октябрьская, д. 54 А.</w:t>
            </w:r>
          </w:p>
        </w:tc>
      </w:tr>
      <w:tr w:rsidR="00CE5E53" w:rsidRPr="00CE5E53" w:rsidTr="00CE5E53">
        <w:tc>
          <w:tcPr>
            <w:tcW w:w="709" w:type="dxa"/>
          </w:tcPr>
          <w:p w:rsidR="00CE5E53" w:rsidRPr="00CE5E53" w:rsidRDefault="00CE5E53" w:rsidP="00CE5E53">
            <w:pPr>
              <w:rPr>
                <w:sz w:val="20"/>
                <w:szCs w:val="20"/>
              </w:rPr>
            </w:pPr>
            <w:r w:rsidRPr="00CE5E53">
              <w:rPr>
                <w:sz w:val="20"/>
                <w:szCs w:val="20"/>
              </w:rPr>
              <w:t>77</w:t>
            </w:r>
          </w:p>
        </w:tc>
        <w:tc>
          <w:tcPr>
            <w:tcW w:w="4536" w:type="dxa"/>
          </w:tcPr>
          <w:p w:rsidR="00CE5E53" w:rsidRPr="00CE5E53" w:rsidRDefault="00CE5E53" w:rsidP="00CE5E53">
            <w:pPr>
              <w:rPr>
                <w:sz w:val="20"/>
                <w:szCs w:val="20"/>
              </w:rPr>
            </w:pPr>
            <w:r w:rsidRPr="00CE5E53">
              <w:rPr>
                <w:sz w:val="20"/>
                <w:szCs w:val="20"/>
              </w:rPr>
              <w:t>Магазин «Фортуна» ИП Клыкова И.В.</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Пионерская, д. 45 В.</w:t>
            </w:r>
          </w:p>
        </w:tc>
      </w:tr>
      <w:tr w:rsidR="00CE5E53" w:rsidRPr="00CE5E53" w:rsidTr="00CE5E53">
        <w:tc>
          <w:tcPr>
            <w:tcW w:w="709" w:type="dxa"/>
          </w:tcPr>
          <w:p w:rsidR="00CE5E53" w:rsidRPr="00CE5E53" w:rsidRDefault="00CE5E53" w:rsidP="00CE5E53">
            <w:pPr>
              <w:rPr>
                <w:sz w:val="20"/>
                <w:szCs w:val="20"/>
              </w:rPr>
            </w:pPr>
            <w:r w:rsidRPr="00CE5E53">
              <w:rPr>
                <w:sz w:val="20"/>
                <w:szCs w:val="20"/>
              </w:rPr>
              <w:t>78</w:t>
            </w:r>
          </w:p>
        </w:tc>
        <w:tc>
          <w:tcPr>
            <w:tcW w:w="4536" w:type="dxa"/>
          </w:tcPr>
          <w:p w:rsidR="00CE5E53" w:rsidRPr="00CE5E53" w:rsidRDefault="00CE5E53" w:rsidP="00CE5E53">
            <w:pPr>
              <w:rPr>
                <w:sz w:val="20"/>
                <w:szCs w:val="20"/>
              </w:rPr>
            </w:pPr>
            <w:r w:rsidRPr="00CE5E53">
              <w:rPr>
                <w:sz w:val="20"/>
                <w:szCs w:val="20"/>
              </w:rPr>
              <w:t xml:space="preserve">Магазин «Садовод» ИП </w:t>
            </w:r>
            <w:proofErr w:type="spellStart"/>
            <w:r w:rsidRPr="00CE5E53">
              <w:rPr>
                <w:sz w:val="20"/>
                <w:szCs w:val="20"/>
              </w:rPr>
              <w:t>Дарин</w:t>
            </w:r>
            <w:proofErr w:type="spellEnd"/>
            <w:r w:rsidRPr="00CE5E53">
              <w:rPr>
                <w:sz w:val="20"/>
                <w:szCs w:val="20"/>
              </w:rPr>
              <w:t xml:space="preserve"> О.В.</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Октябрьская, д. 77 В.</w:t>
            </w:r>
          </w:p>
        </w:tc>
      </w:tr>
      <w:tr w:rsidR="00CE5E53" w:rsidRPr="00CE5E53" w:rsidTr="00CE5E53">
        <w:tc>
          <w:tcPr>
            <w:tcW w:w="709" w:type="dxa"/>
          </w:tcPr>
          <w:p w:rsidR="00CE5E53" w:rsidRPr="00CE5E53" w:rsidRDefault="00CE5E53" w:rsidP="00CE5E53">
            <w:pPr>
              <w:rPr>
                <w:sz w:val="20"/>
                <w:szCs w:val="20"/>
              </w:rPr>
            </w:pPr>
            <w:r w:rsidRPr="00CE5E53">
              <w:rPr>
                <w:sz w:val="20"/>
                <w:szCs w:val="20"/>
              </w:rPr>
              <w:t>79</w:t>
            </w:r>
          </w:p>
        </w:tc>
        <w:tc>
          <w:tcPr>
            <w:tcW w:w="4536" w:type="dxa"/>
          </w:tcPr>
          <w:p w:rsidR="00CE5E53" w:rsidRPr="00CE5E53" w:rsidRDefault="00CE5E53" w:rsidP="00CE5E53">
            <w:pPr>
              <w:rPr>
                <w:sz w:val="20"/>
                <w:szCs w:val="20"/>
              </w:rPr>
            </w:pPr>
            <w:r w:rsidRPr="00CE5E53">
              <w:rPr>
                <w:sz w:val="20"/>
                <w:szCs w:val="20"/>
              </w:rPr>
              <w:t xml:space="preserve"> Магазин «Старт» ИП </w:t>
            </w:r>
            <w:proofErr w:type="spellStart"/>
            <w:r w:rsidRPr="00CE5E53">
              <w:rPr>
                <w:sz w:val="20"/>
                <w:szCs w:val="20"/>
              </w:rPr>
              <w:t>Альбахтова</w:t>
            </w:r>
            <w:proofErr w:type="spellEnd"/>
            <w:r w:rsidRPr="00CE5E53">
              <w:rPr>
                <w:sz w:val="20"/>
                <w:szCs w:val="20"/>
              </w:rPr>
              <w:t xml:space="preserve"> И.Г.</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Советская, д. 37 В.</w:t>
            </w:r>
          </w:p>
        </w:tc>
      </w:tr>
      <w:tr w:rsidR="00CE5E53" w:rsidRPr="00CE5E53" w:rsidTr="00CE5E53">
        <w:tc>
          <w:tcPr>
            <w:tcW w:w="709" w:type="dxa"/>
          </w:tcPr>
          <w:p w:rsidR="00CE5E53" w:rsidRPr="00CE5E53" w:rsidRDefault="00CE5E53" w:rsidP="00CE5E53">
            <w:pPr>
              <w:rPr>
                <w:sz w:val="20"/>
                <w:szCs w:val="20"/>
              </w:rPr>
            </w:pPr>
            <w:r w:rsidRPr="00CE5E53">
              <w:rPr>
                <w:sz w:val="20"/>
                <w:szCs w:val="20"/>
              </w:rPr>
              <w:t>80</w:t>
            </w:r>
          </w:p>
        </w:tc>
        <w:tc>
          <w:tcPr>
            <w:tcW w:w="4536" w:type="dxa"/>
          </w:tcPr>
          <w:p w:rsidR="00CE5E53" w:rsidRPr="00CE5E53" w:rsidRDefault="00CE5E53" w:rsidP="00CE5E53">
            <w:pPr>
              <w:rPr>
                <w:sz w:val="20"/>
                <w:szCs w:val="20"/>
              </w:rPr>
            </w:pPr>
            <w:r w:rsidRPr="00CE5E53">
              <w:rPr>
                <w:sz w:val="20"/>
                <w:szCs w:val="20"/>
              </w:rPr>
              <w:t>Магазин «Жасмин»  ИП Жукович О.Н.</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Октябрьская, д. 79.</w:t>
            </w:r>
          </w:p>
        </w:tc>
      </w:tr>
      <w:tr w:rsidR="00CE5E53" w:rsidRPr="00CE5E53" w:rsidTr="00CE5E53">
        <w:tc>
          <w:tcPr>
            <w:tcW w:w="709" w:type="dxa"/>
          </w:tcPr>
          <w:p w:rsidR="00CE5E53" w:rsidRPr="00CE5E53" w:rsidRDefault="00CE5E53" w:rsidP="00CE5E53">
            <w:pPr>
              <w:rPr>
                <w:sz w:val="20"/>
                <w:szCs w:val="20"/>
              </w:rPr>
            </w:pPr>
            <w:r w:rsidRPr="00CE5E53">
              <w:rPr>
                <w:sz w:val="20"/>
                <w:szCs w:val="20"/>
              </w:rPr>
              <w:t>81</w:t>
            </w:r>
          </w:p>
        </w:tc>
        <w:tc>
          <w:tcPr>
            <w:tcW w:w="4536" w:type="dxa"/>
          </w:tcPr>
          <w:p w:rsidR="00CE5E53" w:rsidRPr="00CE5E53" w:rsidRDefault="00CE5E53" w:rsidP="00CE5E53">
            <w:pPr>
              <w:rPr>
                <w:sz w:val="20"/>
                <w:szCs w:val="20"/>
              </w:rPr>
            </w:pPr>
            <w:r w:rsidRPr="00CE5E53">
              <w:rPr>
                <w:sz w:val="20"/>
                <w:szCs w:val="20"/>
              </w:rPr>
              <w:t xml:space="preserve">Магазин «Восточные сладости» ИП </w:t>
            </w:r>
            <w:proofErr w:type="spellStart"/>
            <w:r w:rsidRPr="00CE5E53">
              <w:rPr>
                <w:sz w:val="20"/>
                <w:szCs w:val="20"/>
              </w:rPr>
              <w:t>Бозоров</w:t>
            </w:r>
            <w:proofErr w:type="spellEnd"/>
            <w:r w:rsidRPr="00CE5E53">
              <w:rPr>
                <w:sz w:val="20"/>
                <w:szCs w:val="20"/>
              </w:rPr>
              <w:t xml:space="preserve"> Х.М.</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ст. Клявлино, ул. Октябрьская, д. 77 Б.</w:t>
            </w:r>
          </w:p>
        </w:tc>
      </w:tr>
      <w:tr w:rsidR="00CE5E53" w:rsidRPr="00CE5E53" w:rsidTr="00CE5E53">
        <w:tc>
          <w:tcPr>
            <w:tcW w:w="709" w:type="dxa"/>
          </w:tcPr>
          <w:p w:rsidR="00CE5E53" w:rsidRPr="00CE5E53" w:rsidRDefault="00CE5E53" w:rsidP="00CE5E53">
            <w:pPr>
              <w:rPr>
                <w:sz w:val="20"/>
                <w:szCs w:val="20"/>
              </w:rPr>
            </w:pPr>
            <w:r w:rsidRPr="00CE5E53">
              <w:rPr>
                <w:sz w:val="20"/>
                <w:szCs w:val="20"/>
              </w:rPr>
              <w:t>82</w:t>
            </w:r>
          </w:p>
        </w:tc>
        <w:tc>
          <w:tcPr>
            <w:tcW w:w="4536" w:type="dxa"/>
          </w:tcPr>
          <w:p w:rsidR="00CE5E53" w:rsidRPr="00CE5E53" w:rsidRDefault="00CE5E53" w:rsidP="00CE5E53">
            <w:pPr>
              <w:rPr>
                <w:sz w:val="20"/>
                <w:szCs w:val="20"/>
              </w:rPr>
            </w:pPr>
            <w:r w:rsidRPr="00CE5E53">
              <w:rPr>
                <w:sz w:val="20"/>
                <w:szCs w:val="20"/>
              </w:rPr>
              <w:t>Магазин «Башмачок» ИП Любимова Е.Н.</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Октябрьская, д. 77 Е.</w:t>
            </w:r>
          </w:p>
        </w:tc>
      </w:tr>
      <w:tr w:rsidR="00CE5E53" w:rsidRPr="00CE5E53" w:rsidTr="00CE5E53">
        <w:tc>
          <w:tcPr>
            <w:tcW w:w="709" w:type="dxa"/>
          </w:tcPr>
          <w:p w:rsidR="00CE5E53" w:rsidRPr="00CE5E53" w:rsidRDefault="00CE5E53" w:rsidP="00CE5E53">
            <w:pPr>
              <w:rPr>
                <w:sz w:val="20"/>
                <w:szCs w:val="20"/>
              </w:rPr>
            </w:pPr>
            <w:r w:rsidRPr="00CE5E53">
              <w:rPr>
                <w:sz w:val="20"/>
                <w:szCs w:val="20"/>
              </w:rPr>
              <w:t>83</w:t>
            </w:r>
          </w:p>
        </w:tc>
        <w:tc>
          <w:tcPr>
            <w:tcW w:w="4536" w:type="dxa"/>
          </w:tcPr>
          <w:p w:rsidR="00CE5E53" w:rsidRPr="00CE5E53" w:rsidRDefault="00CE5E53" w:rsidP="00CE5E53">
            <w:pPr>
              <w:rPr>
                <w:sz w:val="20"/>
                <w:szCs w:val="20"/>
              </w:rPr>
            </w:pPr>
            <w:r w:rsidRPr="00CE5E53">
              <w:rPr>
                <w:sz w:val="20"/>
                <w:szCs w:val="20"/>
              </w:rPr>
              <w:t xml:space="preserve">Магазин «Стиль» ИП </w:t>
            </w:r>
            <w:proofErr w:type="spellStart"/>
            <w:r w:rsidRPr="00CE5E53">
              <w:rPr>
                <w:sz w:val="20"/>
                <w:szCs w:val="20"/>
              </w:rPr>
              <w:t>Ермошкина</w:t>
            </w:r>
            <w:proofErr w:type="spellEnd"/>
            <w:r w:rsidRPr="00CE5E53">
              <w:rPr>
                <w:sz w:val="20"/>
                <w:szCs w:val="20"/>
              </w:rPr>
              <w:t xml:space="preserve"> С.И.</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Северная, д. 80.</w:t>
            </w:r>
          </w:p>
        </w:tc>
      </w:tr>
      <w:tr w:rsidR="00CE5E53" w:rsidRPr="00CE5E53" w:rsidTr="00CE5E53">
        <w:tc>
          <w:tcPr>
            <w:tcW w:w="709" w:type="dxa"/>
          </w:tcPr>
          <w:p w:rsidR="00CE5E53" w:rsidRPr="00CE5E53" w:rsidRDefault="00CE5E53" w:rsidP="00CE5E53">
            <w:pPr>
              <w:rPr>
                <w:sz w:val="20"/>
                <w:szCs w:val="20"/>
              </w:rPr>
            </w:pPr>
            <w:r w:rsidRPr="00CE5E53">
              <w:rPr>
                <w:sz w:val="20"/>
                <w:szCs w:val="20"/>
              </w:rPr>
              <w:t>84</w:t>
            </w:r>
          </w:p>
        </w:tc>
        <w:tc>
          <w:tcPr>
            <w:tcW w:w="4536" w:type="dxa"/>
          </w:tcPr>
          <w:p w:rsidR="00CE5E53" w:rsidRPr="00CE5E53" w:rsidRDefault="00CE5E53" w:rsidP="00CE5E53">
            <w:pPr>
              <w:rPr>
                <w:sz w:val="20"/>
                <w:szCs w:val="20"/>
              </w:rPr>
            </w:pPr>
            <w:r w:rsidRPr="00CE5E53">
              <w:rPr>
                <w:sz w:val="20"/>
                <w:szCs w:val="20"/>
              </w:rPr>
              <w:t xml:space="preserve">Магазин «Запчасти» ИП </w:t>
            </w:r>
            <w:proofErr w:type="spellStart"/>
            <w:r w:rsidRPr="00CE5E53">
              <w:rPr>
                <w:sz w:val="20"/>
                <w:szCs w:val="20"/>
              </w:rPr>
              <w:t>Газизов</w:t>
            </w:r>
            <w:proofErr w:type="spellEnd"/>
            <w:r w:rsidRPr="00CE5E53">
              <w:rPr>
                <w:sz w:val="20"/>
                <w:szCs w:val="20"/>
              </w:rPr>
              <w:t xml:space="preserve"> Д.А.</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Советская, д. 60А.</w:t>
            </w:r>
          </w:p>
        </w:tc>
      </w:tr>
      <w:tr w:rsidR="00CE5E53" w:rsidRPr="00CE5E53" w:rsidTr="00CE5E53">
        <w:tc>
          <w:tcPr>
            <w:tcW w:w="709" w:type="dxa"/>
          </w:tcPr>
          <w:p w:rsidR="00CE5E53" w:rsidRPr="00CE5E53" w:rsidRDefault="00CE5E53" w:rsidP="00CE5E53">
            <w:pPr>
              <w:rPr>
                <w:sz w:val="20"/>
                <w:szCs w:val="20"/>
              </w:rPr>
            </w:pPr>
            <w:r w:rsidRPr="00CE5E53">
              <w:rPr>
                <w:sz w:val="20"/>
                <w:szCs w:val="20"/>
              </w:rPr>
              <w:t>85</w:t>
            </w:r>
          </w:p>
        </w:tc>
        <w:tc>
          <w:tcPr>
            <w:tcW w:w="4536" w:type="dxa"/>
          </w:tcPr>
          <w:p w:rsidR="00CE5E53" w:rsidRPr="00CE5E53" w:rsidRDefault="00CE5E53" w:rsidP="00CE5E53">
            <w:pPr>
              <w:rPr>
                <w:sz w:val="20"/>
                <w:szCs w:val="20"/>
              </w:rPr>
            </w:pPr>
            <w:r w:rsidRPr="00CE5E53">
              <w:rPr>
                <w:sz w:val="20"/>
                <w:szCs w:val="20"/>
              </w:rPr>
              <w:t>Магазин «</w:t>
            </w:r>
            <w:proofErr w:type="spellStart"/>
            <w:r w:rsidRPr="00CE5E53">
              <w:rPr>
                <w:sz w:val="20"/>
                <w:szCs w:val="20"/>
              </w:rPr>
              <w:t>Строймаркет</w:t>
            </w:r>
            <w:proofErr w:type="spellEnd"/>
            <w:r w:rsidRPr="00CE5E53">
              <w:rPr>
                <w:sz w:val="20"/>
                <w:szCs w:val="20"/>
              </w:rPr>
              <w:t xml:space="preserve">» ИП </w:t>
            </w:r>
            <w:proofErr w:type="spellStart"/>
            <w:r w:rsidRPr="00CE5E53">
              <w:rPr>
                <w:sz w:val="20"/>
                <w:szCs w:val="20"/>
              </w:rPr>
              <w:t>Оваканян</w:t>
            </w:r>
            <w:proofErr w:type="spellEnd"/>
            <w:r w:rsidRPr="00CE5E53">
              <w:rPr>
                <w:sz w:val="20"/>
                <w:szCs w:val="20"/>
              </w:rPr>
              <w:t xml:space="preserve"> С. П.</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Первомайская, д. 16 В.</w:t>
            </w:r>
          </w:p>
        </w:tc>
      </w:tr>
      <w:tr w:rsidR="00CE5E53" w:rsidRPr="00CE5E53" w:rsidTr="00CE5E53">
        <w:tc>
          <w:tcPr>
            <w:tcW w:w="709" w:type="dxa"/>
          </w:tcPr>
          <w:p w:rsidR="00CE5E53" w:rsidRPr="00CE5E53" w:rsidRDefault="00CE5E53" w:rsidP="00CE5E53">
            <w:pPr>
              <w:rPr>
                <w:sz w:val="20"/>
                <w:szCs w:val="20"/>
              </w:rPr>
            </w:pPr>
            <w:r w:rsidRPr="00CE5E53">
              <w:rPr>
                <w:sz w:val="20"/>
                <w:szCs w:val="20"/>
              </w:rPr>
              <w:t>86</w:t>
            </w:r>
          </w:p>
        </w:tc>
        <w:tc>
          <w:tcPr>
            <w:tcW w:w="4536" w:type="dxa"/>
          </w:tcPr>
          <w:p w:rsidR="00CE5E53" w:rsidRPr="00CE5E53" w:rsidRDefault="00CE5E53" w:rsidP="00CE5E53">
            <w:pPr>
              <w:rPr>
                <w:sz w:val="20"/>
                <w:szCs w:val="20"/>
              </w:rPr>
            </w:pPr>
            <w:r w:rsidRPr="00CE5E53">
              <w:rPr>
                <w:sz w:val="20"/>
                <w:szCs w:val="20"/>
              </w:rPr>
              <w:t>Магазин «</w:t>
            </w:r>
            <w:proofErr w:type="spellStart"/>
            <w:r w:rsidRPr="00CE5E53">
              <w:rPr>
                <w:sz w:val="20"/>
                <w:szCs w:val="20"/>
              </w:rPr>
              <w:t>Мебельмаркет</w:t>
            </w:r>
            <w:proofErr w:type="spellEnd"/>
            <w:r w:rsidRPr="00CE5E53">
              <w:rPr>
                <w:sz w:val="20"/>
                <w:szCs w:val="20"/>
              </w:rPr>
              <w:t xml:space="preserve">» ИП  </w:t>
            </w:r>
            <w:proofErr w:type="spellStart"/>
            <w:r w:rsidRPr="00CE5E53">
              <w:rPr>
                <w:sz w:val="20"/>
                <w:szCs w:val="20"/>
              </w:rPr>
              <w:t>Оваканян</w:t>
            </w:r>
            <w:proofErr w:type="spellEnd"/>
            <w:r w:rsidRPr="00CE5E53">
              <w:rPr>
                <w:sz w:val="20"/>
                <w:szCs w:val="20"/>
              </w:rPr>
              <w:t xml:space="preserve"> С. П.</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Первомайская, д. 16.</w:t>
            </w:r>
          </w:p>
        </w:tc>
      </w:tr>
      <w:tr w:rsidR="00CE5E53" w:rsidRPr="00CE5E53" w:rsidTr="00CE5E53">
        <w:tc>
          <w:tcPr>
            <w:tcW w:w="709" w:type="dxa"/>
          </w:tcPr>
          <w:p w:rsidR="00CE5E53" w:rsidRPr="00CE5E53" w:rsidRDefault="00CE5E53" w:rsidP="00CE5E53">
            <w:pPr>
              <w:rPr>
                <w:sz w:val="20"/>
                <w:szCs w:val="20"/>
              </w:rPr>
            </w:pPr>
            <w:r w:rsidRPr="00CE5E53">
              <w:rPr>
                <w:sz w:val="20"/>
                <w:szCs w:val="20"/>
              </w:rPr>
              <w:t>87</w:t>
            </w:r>
          </w:p>
        </w:tc>
        <w:tc>
          <w:tcPr>
            <w:tcW w:w="4536" w:type="dxa"/>
          </w:tcPr>
          <w:p w:rsidR="00CE5E53" w:rsidRPr="00CE5E53" w:rsidRDefault="00CE5E53" w:rsidP="00CE5E53">
            <w:pPr>
              <w:rPr>
                <w:sz w:val="20"/>
                <w:szCs w:val="20"/>
              </w:rPr>
            </w:pPr>
            <w:r w:rsidRPr="00CE5E53">
              <w:rPr>
                <w:sz w:val="20"/>
                <w:szCs w:val="20"/>
              </w:rPr>
              <w:t>Магазин «</w:t>
            </w:r>
            <w:proofErr w:type="spellStart"/>
            <w:r w:rsidRPr="00CE5E53">
              <w:rPr>
                <w:sz w:val="20"/>
                <w:szCs w:val="20"/>
              </w:rPr>
              <w:t>Продмаркет</w:t>
            </w:r>
            <w:proofErr w:type="spellEnd"/>
            <w:r w:rsidRPr="00CE5E53">
              <w:rPr>
                <w:sz w:val="20"/>
                <w:szCs w:val="20"/>
              </w:rPr>
              <w:t xml:space="preserve">»  ИП </w:t>
            </w:r>
            <w:proofErr w:type="spellStart"/>
            <w:r w:rsidRPr="00CE5E53">
              <w:rPr>
                <w:sz w:val="20"/>
                <w:szCs w:val="20"/>
              </w:rPr>
              <w:t>Оваканян</w:t>
            </w:r>
            <w:proofErr w:type="spellEnd"/>
            <w:r w:rsidRPr="00CE5E53">
              <w:rPr>
                <w:sz w:val="20"/>
                <w:szCs w:val="20"/>
              </w:rPr>
              <w:t xml:space="preserve"> С. П.</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Первомайская, д. 16А.</w:t>
            </w:r>
          </w:p>
        </w:tc>
      </w:tr>
      <w:tr w:rsidR="00CE5E53" w:rsidRPr="00CE5E53" w:rsidTr="00CE5E53">
        <w:tc>
          <w:tcPr>
            <w:tcW w:w="709" w:type="dxa"/>
          </w:tcPr>
          <w:p w:rsidR="00CE5E53" w:rsidRPr="00CE5E53" w:rsidRDefault="00CE5E53" w:rsidP="00CE5E53">
            <w:pPr>
              <w:rPr>
                <w:sz w:val="20"/>
                <w:szCs w:val="20"/>
              </w:rPr>
            </w:pPr>
            <w:r w:rsidRPr="00CE5E53">
              <w:rPr>
                <w:sz w:val="20"/>
                <w:szCs w:val="20"/>
              </w:rPr>
              <w:t>88</w:t>
            </w:r>
          </w:p>
        </w:tc>
        <w:tc>
          <w:tcPr>
            <w:tcW w:w="4536" w:type="dxa"/>
          </w:tcPr>
          <w:p w:rsidR="00CE5E53" w:rsidRPr="00CE5E53" w:rsidRDefault="00CE5E53" w:rsidP="00CE5E53">
            <w:pPr>
              <w:rPr>
                <w:sz w:val="20"/>
                <w:szCs w:val="20"/>
              </w:rPr>
            </w:pPr>
            <w:r w:rsidRPr="00CE5E53">
              <w:rPr>
                <w:sz w:val="20"/>
                <w:szCs w:val="20"/>
              </w:rPr>
              <w:t>Магазин «</w:t>
            </w:r>
            <w:proofErr w:type="spellStart"/>
            <w:r w:rsidRPr="00CE5E53">
              <w:rPr>
                <w:sz w:val="20"/>
                <w:szCs w:val="20"/>
              </w:rPr>
              <w:t>Строймастер</w:t>
            </w:r>
            <w:proofErr w:type="spellEnd"/>
            <w:r w:rsidRPr="00CE5E53">
              <w:rPr>
                <w:sz w:val="20"/>
                <w:szCs w:val="20"/>
              </w:rPr>
              <w:t xml:space="preserve">»  ИП </w:t>
            </w:r>
            <w:proofErr w:type="spellStart"/>
            <w:r w:rsidRPr="00CE5E53">
              <w:rPr>
                <w:sz w:val="20"/>
                <w:szCs w:val="20"/>
              </w:rPr>
              <w:t>Апаев</w:t>
            </w:r>
            <w:proofErr w:type="spellEnd"/>
            <w:r w:rsidRPr="00CE5E53">
              <w:rPr>
                <w:sz w:val="20"/>
                <w:szCs w:val="20"/>
              </w:rPr>
              <w:t xml:space="preserve"> Т.М.</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пер. Медиков, д. 12 Б.</w:t>
            </w:r>
          </w:p>
        </w:tc>
      </w:tr>
      <w:tr w:rsidR="00CE5E53" w:rsidRPr="00CE5E53" w:rsidTr="00CE5E53">
        <w:tc>
          <w:tcPr>
            <w:tcW w:w="709" w:type="dxa"/>
          </w:tcPr>
          <w:p w:rsidR="00CE5E53" w:rsidRPr="00CE5E53" w:rsidRDefault="00CE5E53" w:rsidP="00CE5E53">
            <w:pPr>
              <w:rPr>
                <w:sz w:val="20"/>
                <w:szCs w:val="20"/>
              </w:rPr>
            </w:pPr>
            <w:r w:rsidRPr="00CE5E53">
              <w:rPr>
                <w:sz w:val="20"/>
                <w:szCs w:val="20"/>
              </w:rPr>
              <w:t>89</w:t>
            </w:r>
          </w:p>
        </w:tc>
        <w:tc>
          <w:tcPr>
            <w:tcW w:w="4536" w:type="dxa"/>
          </w:tcPr>
          <w:p w:rsidR="00CE5E53" w:rsidRPr="00CE5E53" w:rsidRDefault="00CE5E53" w:rsidP="00CE5E53">
            <w:pPr>
              <w:rPr>
                <w:sz w:val="20"/>
                <w:szCs w:val="20"/>
              </w:rPr>
            </w:pPr>
            <w:r w:rsidRPr="00CE5E53">
              <w:rPr>
                <w:sz w:val="20"/>
                <w:szCs w:val="20"/>
              </w:rPr>
              <w:t>Магазин «Фабрика качества» ИП Трофимов А.Н.</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xml:space="preserve">. уч. на ст. Клявлино, ул. 70 лет Октября, д. 37 А. </w:t>
            </w:r>
          </w:p>
        </w:tc>
      </w:tr>
      <w:tr w:rsidR="00CE5E53" w:rsidRPr="00CE5E53" w:rsidTr="00CE5E53">
        <w:tc>
          <w:tcPr>
            <w:tcW w:w="709" w:type="dxa"/>
          </w:tcPr>
          <w:p w:rsidR="00CE5E53" w:rsidRPr="00CE5E53" w:rsidRDefault="00CE5E53" w:rsidP="00CE5E53">
            <w:pPr>
              <w:rPr>
                <w:sz w:val="20"/>
                <w:szCs w:val="20"/>
              </w:rPr>
            </w:pPr>
            <w:r w:rsidRPr="00CE5E53">
              <w:rPr>
                <w:sz w:val="20"/>
                <w:szCs w:val="20"/>
              </w:rPr>
              <w:t>90</w:t>
            </w:r>
          </w:p>
        </w:tc>
        <w:tc>
          <w:tcPr>
            <w:tcW w:w="4536" w:type="dxa"/>
          </w:tcPr>
          <w:p w:rsidR="00CE5E53" w:rsidRPr="00CE5E53" w:rsidRDefault="00CE5E53" w:rsidP="00CE5E53">
            <w:pPr>
              <w:rPr>
                <w:sz w:val="20"/>
                <w:szCs w:val="20"/>
              </w:rPr>
            </w:pPr>
            <w:r w:rsidRPr="00CE5E53">
              <w:rPr>
                <w:sz w:val="20"/>
                <w:szCs w:val="20"/>
              </w:rPr>
              <w:t>Магазин «Ромашка» ИП Семенова Р. А.</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Первомайская, д. 28.</w:t>
            </w:r>
          </w:p>
        </w:tc>
      </w:tr>
      <w:tr w:rsidR="00CE5E53" w:rsidRPr="00CE5E53" w:rsidTr="00CE5E53">
        <w:tc>
          <w:tcPr>
            <w:tcW w:w="709" w:type="dxa"/>
          </w:tcPr>
          <w:p w:rsidR="00CE5E53" w:rsidRPr="00CE5E53" w:rsidRDefault="00CE5E53" w:rsidP="00CE5E53">
            <w:pPr>
              <w:rPr>
                <w:sz w:val="20"/>
                <w:szCs w:val="20"/>
              </w:rPr>
            </w:pPr>
            <w:r w:rsidRPr="00CE5E53">
              <w:rPr>
                <w:sz w:val="20"/>
                <w:szCs w:val="20"/>
              </w:rPr>
              <w:lastRenderedPageBreak/>
              <w:t>91</w:t>
            </w:r>
          </w:p>
        </w:tc>
        <w:tc>
          <w:tcPr>
            <w:tcW w:w="4536" w:type="dxa"/>
          </w:tcPr>
          <w:p w:rsidR="00CE5E53" w:rsidRPr="00CE5E53" w:rsidRDefault="00CE5E53" w:rsidP="00CE5E53">
            <w:pPr>
              <w:rPr>
                <w:sz w:val="20"/>
                <w:szCs w:val="20"/>
              </w:rPr>
            </w:pPr>
            <w:r w:rsidRPr="00CE5E53">
              <w:rPr>
                <w:sz w:val="20"/>
                <w:szCs w:val="20"/>
              </w:rPr>
              <w:t xml:space="preserve">Магазин «Россия» </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Советская, д. 60 А.</w:t>
            </w:r>
          </w:p>
        </w:tc>
      </w:tr>
      <w:tr w:rsidR="00CE5E53" w:rsidRPr="00CE5E53" w:rsidTr="00CE5E53">
        <w:tc>
          <w:tcPr>
            <w:tcW w:w="709" w:type="dxa"/>
          </w:tcPr>
          <w:p w:rsidR="00CE5E53" w:rsidRPr="00CE5E53" w:rsidRDefault="00CE5E53" w:rsidP="00CE5E53">
            <w:pPr>
              <w:rPr>
                <w:sz w:val="20"/>
                <w:szCs w:val="20"/>
              </w:rPr>
            </w:pPr>
            <w:r w:rsidRPr="00CE5E53">
              <w:rPr>
                <w:sz w:val="20"/>
                <w:szCs w:val="20"/>
              </w:rPr>
              <w:t>92</w:t>
            </w:r>
          </w:p>
        </w:tc>
        <w:tc>
          <w:tcPr>
            <w:tcW w:w="4536" w:type="dxa"/>
          </w:tcPr>
          <w:p w:rsidR="00CE5E53" w:rsidRPr="00CE5E53" w:rsidRDefault="00CE5E53" w:rsidP="00CE5E53">
            <w:pPr>
              <w:rPr>
                <w:sz w:val="20"/>
                <w:szCs w:val="20"/>
              </w:rPr>
            </w:pPr>
            <w:r w:rsidRPr="00CE5E53">
              <w:rPr>
                <w:sz w:val="20"/>
                <w:szCs w:val="20"/>
              </w:rPr>
              <w:t xml:space="preserve">Магазин «Автозапчасти» ИП </w:t>
            </w:r>
            <w:proofErr w:type="spellStart"/>
            <w:r w:rsidRPr="00CE5E53">
              <w:rPr>
                <w:sz w:val="20"/>
                <w:szCs w:val="20"/>
              </w:rPr>
              <w:t>Миханькова</w:t>
            </w:r>
            <w:proofErr w:type="spellEnd"/>
            <w:r w:rsidRPr="00CE5E53">
              <w:rPr>
                <w:sz w:val="20"/>
                <w:szCs w:val="20"/>
              </w:rPr>
              <w:t xml:space="preserve"> В.П.</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ул.70 лет Октября, д. 35Б.</w:t>
            </w:r>
          </w:p>
        </w:tc>
      </w:tr>
      <w:tr w:rsidR="00CE5E53" w:rsidRPr="00CE5E53" w:rsidTr="00CE5E53">
        <w:tc>
          <w:tcPr>
            <w:tcW w:w="709" w:type="dxa"/>
          </w:tcPr>
          <w:p w:rsidR="00CE5E53" w:rsidRPr="00CE5E53" w:rsidRDefault="00CE5E53" w:rsidP="00CE5E53">
            <w:pPr>
              <w:rPr>
                <w:sz w:val="20"/>
                <w:szCs w:val="20"/>
              </w:rPr>
            </w:pPr>
            <w:r w:rsidRPr="00CE5E53">
              <w:rPr>
                <w:sz w:val="20"/>
                <w:szCs w:val="20"/>
              </w:rPr>
              <w:t>93</w:t>
            </w:r>
          </w:p>
        </w:tc>
        <w:tc>
          <w:tcPr>
            <w:tcW w:w="4536" w:type="dxa"/>
          </w:tcPr>
          <w:p w:rsidR="00CE5E53" w:rsidRPr="00CE5E53" w:rsidRDefault="00CE5E53" w:rsidP="00CE5E53">
            <w:pPr>
              <w:rPr>
                <w:sz w:val="20"/>
                <w:szCs w:val="20"/>
              </w:rPr>
            </w:pPr>
            <w:r w:rsidRPr="00CE5E53">
              <w:rPr>
                <w:sz w:val="20"/>
                <w:szCs w:val="20"/>
              </w:rPr>
              <w:t>Магазин у Павла ИП Борисов</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Прониной, д. 15А.</w:t>
            </w:r>
          </w:p>
        </w:tc>
      </w:tr>
      <w:tr w:rsidR="00CE5E53" w:rsidRPr="00CE5E53" w:rsidTr="00CE5E53">
        <w:tc>
          <w:tcPr>
            <w:tcW w:w="709" w:type="dxa"/>
          </w:tcPr>
          <w:p w:rsidR="00CE5E53" w:rsidRPr="00CE5E53" w:rsidRDefault="00CE5E53" w:rsidP="00CE5E53">
            <w:pPr>
              <w:rPr>
                <w:sz w:val="20"/>
                <w:szCs w:val="20"/>
              </w:rPr>
            </w:pPr>
            <w:r w:rsidRPr="00CE5E53">
              <w:rPr>
                <w:sz w:val="20"/>
                <w:szCs w:val="20"/>
              </w:rPr>
              <w:t>94</w:t>
            </w:r>
          </w:p>
        </w:tc>
        <w:tc>
          <w:tcPr>
            <w:tcW w:w="4536" w:type="dxa"/>
          </w:tcPr>
          <w:p w:rsidR="00CE5E53" w:rsidRPr="00CE5E53" w:rsidRDefault="00CE5E53" w:rsidP="00CE5E53">
            <w:pPr>
              <w:rPr>
                <w:sz w:val="20"/>
                <w:szCs w:val="20"/>
              </w:rPr>
            </w:pPr>
            <w:r w:rsidRPr="00CE5E53">
              <w:rPr>
                <w:sz w:val="20"/>
                <w:szCs w:val="20"/>
              </w:rPr>
              <w:t xml:space="preserve">Магазин «Карамель» ИП </w:t>
            </w:r>
            <w:proofErr w:type="spellStart"/>
            <w:r w:rsidRPr="00CE5E53">
              <w:rPr>
                <w:sz w:val="20"/>
                <w:szCs w:val="20"/>
              </w:rPr>
              <w:t>Рагузин</w:t>
            </w:r>
            <w:proofErr w:type="spellEnd"/>
            <w:r w:rsidRPr="00CE5E53">
              <w:rPr>
                <w:sz w:val="20"/>
                <w:szCs w:val="20"/>
              </w:rPr>
              <w:t xml:space="preserve"> А.В.</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Советская, д. 37 Б.</w:t>
            </w:r>
          </w:p>
        </w:tc>
      </w:tr>
      <w:tr w:rsidR="00CE5E53" w:rsidRPr="00CE5E53" w:rsidTr="00CE5E53">
        <w:tc>
          <w:tcPr>
            <w:tcW w:w="709" w:type="dxa"/>
          </w:tcPr>
          <w:p w:rsidR="00CE5E53" w:rsidRPr="00CE5E53" w:rsidRDefault="00CE5E53" w:rsidP="00CE5E53">
            <w:pPr>
              <w:rPr>
                <w:sz w:val="20"/>
                <w:szCs w:val="20"/>
              </w:rPr>
            </w:pPr>
            <w:r w:rsidRPr="00CE5E53">
              <w:rPr>
                <w:sz w:val="20"/>
                <w:szCs w:val="20"/>
              </w:rPr>
              <w:t>95</w:t>
            </w:r>
          </w:p>
        </w:tc>
        <w:tc>
          <w:tcPr>
            <w:tcW w:w="4536" w:type="dxa"/>
          </w:tcPr>
          <w:p w:rsidR="00CE5E53" w:rsidRPr="00CE5E53" w:rsidRDefault="00CE5E53" w:rsidP="00CE5E53">
            <w:pPr>
              <w:rPr>
                <w:sz w:val="20"/>
                <w:szCs w:val="20"/>
              </w:rPr>
            </w:pPr>
            <w:r w:rsidRPr="00CE5E53">
              <w:rPr>
                <w:sz w:val="20"/>
                <w:szCs w:val="20"/>
              </w:rPr>
              <w:t>Магазин «Аид» ИП Дудников А.Н.</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Советская, д. 37 Б.</w:t>
            </w:r>
          </w:p>
        </w:tc>
      </w:tr>
      <w:tr w:rsidR="00CE5E53" w:rsidRPr="00CE5E53" w:rsidTr="00CE5E53">
        <w:tc>
          <w:tcPr>
            <w:tcW w:w="709" w:type="dxa"/>
          </w:tcPr>
          <w:p w:rsidR="00CE5E53" w:rsidRPr="00CE5E53" w:rsidRDefault="00CE5E53" w:rsidP="00CE5E53">
            <w:pPr>
              <w:rPr>
                <w:sz w:val="20"/>
                <w:szCs w:val="20"/>
              </w:rPr>
            </w:pPr>
            <w:r w:rsidRPr="00CE5E53">
              <w:rPr>
                <w:sz w:val="20"/>
                <w:szCs w:val="20"/>
              </w:rPr>
              <w:t>96</w:t>
            </w:r>
          </w:p>
        </w:tc>
        <w:tc>
          <w:tcPr>
            <w:tcW w:w="4536" w:type="dxa"/>
          </w:tcPr>
          <w:p w:rsidR="00CE5E53" w:rsidRPr="00CE5E53" w:rsidRDefault="00CE5E53" w:rsidP="00CE5E53">
            <w:pPr>
              <w:rPr>
                <w:sz w:val="20"/>
                <w:szCs w:val="20"/>
              </w:rPr>
            </w:pPr>
            <w:r w:rsidRPr="00CE5E53">
              <w:rPr>
                <w:sz w:val="20"/>
                <w:szCs w:val="20"/>
              </w:rPr>
              <w:t>Магазин «Стройка» ИП Краснова И.И.</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Советская, д. 39 В.</w:t>
            </w:r>
          </w:p>
        </w:tc>
      </w:tr>
      <w:tr w:rsidR="00CE5E53" w:rsidRPr="00CE5E53" w:rsidTr="00CE5E53">
        <w:tc>
          <w:tcPr>
            <w:tcW w:w="709" w:type="dxa"/>
          </w:tcPr>
          <w:p w:rsidR="00CE5E53" w:rsidRPr="00CE5E53" w:rsidRDefault="00CE5E53" w:rsidP="00CE5E53">
            <w:pPr>
              <w:rPr>
                <w:sz w:val="20"/>
                <w:szCs w:val="20"/>
              </w:rPr>
            </w:pPr>
            <w:r w:rsidRPr="00CE5E53">
              <w:rPr>
                <w:sz w:val="20"/>
                <w:szCs w:val="20"/>
              </w:rPr>
              <w:t>97</w:t>
            </w:r>
          </w:p>
        </w:tc>
        <w:tc>
          <w:tcPr>
            <w:tcW w:w="4536" w:type="dxa"/>
          </w:tcPr>
          <w:p w:rsidR="00CE5E53" w:rsidRPr="00CE5E53" w:rsidRDefault="00CE5E53" w:rsidP="00CE5E53">
            <w:pPr>
              <w:rPr>
                <w:sz w:val="20"/>
                <w:szCs w:val="20"/>
              </w:rPr>
            </w:pPr>
            <w:r w:rsidRPr="00CE5E53">
              <w:rPr>
                <w:sz w:val="20"/>
                <w:szCs w:val="20"/>
              </w:rPr>
              <w:t xml:space="preserve">Магазин «Напитки для души» ИП </w:t>
            </w:r>
            <w:proofErr w:type="spellStart"/>
            <w:r w:rsidRPr="00CE5E53">
              <w:rPr>
                <w:sz w:val="20"/>
                <w:szCs w:val="20"/>
              </w:rPr>
              <w:t>Клычева</w:t>
            </w:r>
            <w:proofErr w:type="spellEnd"/>
            <w:r w:rsidRPr="00CE5E53">
              <w:rPr>
                <w:sz w:val="20"/>
                <w:szCs w:val="20"/>
              </w:rPr>
              <w:t xml:space="preserve"> Р.С.</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Советская, д. 37 А.</w:t>
            </w:r>
          </w:p>
        </w:tc>
      </w:tr>
      <w:tr w:rsidR="00CE5E53" w:rsidRPr="00CE5E53" w:rsidTr="00CE5E53">
        <w:tc>
          <w:tcPr>
            <w:tcW w:w="709" w:type="dxa"/>
          </w:tcPr>
          <w:p w:rsidR="00CE5E53" w:rsidRPr="00CE5E53" w:rsidRDefault="00CE5E53" w:rsidP="00CE5E53">
            <w:pPr>
              <w:rPr>
                <w:sz w:val="20"/>
                <w:szCs w:val="20"/>
              </w:rPr>
            </w:pPr>
            <w:r w:rsidRPr="00CE5E53">
              <w:rPr>
                <w:sz w:val="20"/>
                <w:szCs w:val="20"/>
              </w:rPr>
              <w:t>98</w:t>
            </w:r>
          </w:p>
        </w:tc>
        <w:tc>
          <w:tcPr>
            <w:tcW w:w="4536" w:type="dxa"/>
          </w:tcPr>
          <w:p w:rsidR="00CE5E53" w:rsidRPr="00CE5E53" w:rsidRDefault="00CE5E53" w:rsidP="00CE5E53">
            <w:pPr>
              <w:rPr>
                <w:sz w:val="20"/>
                <w:szCs w:val="20"/>
              </w:rPr>
            </w:pPr>
            <w:r w:rsidRPr="00CE5E53">
              <w:rPr>
                <w:sz w:val="20"/>
                <w:szCs w:val="20"/>
              </w:rPr>
              <w:t>Магазин «</w:t>
            </w:r>
            <w:proofErr w:type="spellStart"/>
            <w:r w:rsidRPr="00CE5E53">
              <w:rPr>
                <w:sz w:val="20"/>
                <w:szCs w:val="20"/>
              </w:rPr>
              <w:t>Пивзаводъ</w:t>
            </w:r>
            <w:proofErr w:type="spellEnd"/>
            <w:r w:rsidRPr="00CE5E53">
              <w:rPr>
                <w:sz w:val="20"/>
                <w:szCs w:val="20"/>
              </w:rPr>
              <w:t>» ИП Чалов А.В.</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Советская, д. 35 А.</w:t>
            </w:r>
          </w:p>
        </w:tc>
      </w:tr>
      <w:tr w:rsidR="00CE5E53" w:rsidRPr="00CE5E53" w:rsidTr="00CE5E53">
        <w:tc>
          <w:tcPr>
            <w:tcW w:w="709" w:type="dxa"/>
          </w:tcPr>
          <w:p w:rsidR="00CE5E53" w:rsidRPr="00CE5E53" w:rsidRDefault="00CE5E53" w:rsidP="00CE5E53">
            <w:pPr>
              <w:rPr>
                <w:sz w:val="20"/>
                <w:szCs w:val="20"/>
              </w:rPr>
            </w:pPr>
            <w:r w:rsidRPr="00CE5E53">
              <w:rPr>
                <w:sz w:val="20"/>
                <w:szCs w:val="20"/>
              </w:rPr>
              <w:t>99</w:t>
            </w:r>
          </w:p>
        </w:tc>
        <w:tc>
          <w:tcPr>
            <w:tcW w:w="4536" w:type="dxa"/>
          </w:tcPr>
          <w:p w:rsidR="00CE5E53" w:rsidRPr="00CE5E53" w:rsidRDefault="00CE5E53" w:rsidP="00CE5E53">
            <w:pPr>
              <w:rPr>
                <w:sz w:val="20"/>
                <w:szCs w:val="20"/>
              </w:rPr>
            </w:pPr>
            <w:r w:rsidRPr="00CE5E53">
              <w:rPr>
                <w:sz w:val="20"/>
                <w:szCs w:val="20"/>
              </w:rPr>
              <w:t>Магазин «Первый мебельный»  ИП Ермолаев Д. П.</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Октябрьская, д. 16.</w:t>
            </w:r>
          </w:p>
        </w:tc>
      </w:tr>
      <w:tr w:rsidR="00CE5E53" w:rsidRPr="00CE5E53" w:rsidTr="00CE5E53">
        <w:tc>
          <w:tcPr>
            <w:tcW w:w="709" w:type="dxa"/>
          </w:tcPr>
          <w:p w:rsidR="00CE5E53" w:rsidRPr="00CE5E53" w:rsidRDefault="00CE5E53" w:rsidP="00CE5E53">
            <w:pPr>
              <w:rPr>
                <w:sz w:val="20"/>
                <w:szCs w:val="20"/>
              </w:rPr>
            </w:pPr>
            <w:r w:rsidRPr="00CE5E53">
              <w:rPr>
                <w:sz w:val="20"/>
                <w:szCs w:val="20"/>
              </w:rPr>
              <w:t>100</w:t>
            </w:r>
          </w:p>
        </w:tc>
        <w:tc>
          <w:tcPr>
            <w:tcW w:w="4536" w:type="dxa"/>
          </w:tcPr>
          <w:p w:rsidR="00CE5E53" w:rsidRPr="00CE5E53" w:rsidRDefault="00CE5E53" w:rsidP="00CE5E53">
            <w:pPr>
              <w:rPr>
                <w:sz w:val="20"/>
                <w:szCs w:val="20"/>
              </w:rPr>
            </w:pPr>
            <w:r w:rsidRPr="00CE5E53">
              <w:rPr>
                <w:sz w:val="20"/>
                <w:szCs w:val="20"/>
              </w:rPr>
              <w:t xml:space="preserve">Магазин «Линолеум» ИП </w:t>
            </w:r>
            <w:proofErr w:type="spellStart"/>
            <w:r w:rsidRPr="00CE5E53">
              <w:rPr>
                <w:sz w:val="20"/>
                <w:szCs w:val="20"/>
              </w:rPr>
              <w:t>Голодок</w:t>
            </w:r>
            <w:proofErr w:type="spellEnd"/>
            <w:r w:rsidRPr="00CE5E53">
              <w:rPr>
                <w:sz w:val="20"/>
                <w:szCs w:val="20"/>
              </w:rPr>
              <w:t xml:space="preserve"> Л.В.</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Пионерская, д. 49.</w:t>
            </w:r>
          </w:p>
        </w:tc>
      </w:tr>
      <w:tr w:rsidR="00CE5E53" w:rsidRPr="00CE5E53" w:rsidTr="00CE5E53">
        <w:tc>
          <w:tcPr>
            <w:tcW w:w="709" w:type="dxa"/>
          </w:tcPr>
          <w:p w:rsidR="00CE5E53" w:rsidRPr="00CE5E53" w:rsidRDefault="00CE5E53" w:rsidP="00CE5E53">
            <w:pPr>
              <w:rPr>
                <w:sz w:val="20"/>
                <w:szCs w:val="20"/>
              </w:rPr>
            </w:pPr>
            <w:r w:rsidRPr="00CE5E53">
              <w:rPr>
                <w:sz w:val="20"/>
                <w:szCs w:val="20"/>
              </w:rPr>
              <w:t>101</w:t>
            </w:r>
          </w:p>
        </w:tc>
        <w:tc>
          <w:tcPr>
            <w:tcW w:w="4536" w:type="dxa"/>
          </w:tcPr>
          <w:p w:rsidR="00CE5E53" w:rsidRPr="00CE5E53" w:rsidRDefault="00CE5E53" w:rsidP="00CE5E53">
            <w:pPr>
              <w:rPr>
                <w:sz w:val="20"/>
                <w:szCs w:val="20"/>
              </w:rPr>
            </w:pPr>
            <w:r w:rsidRPr="00CE5E53">
              <w:rPr>
                <w:sz w:val="20"/>
                <w:szCs w:val="20"/>
              </w:rPr>
              <w:t>Магазин «Сезон» ИП Николаева Т.В.</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Октябрьская, д. 31 А.</w:t>
            </w:r>
          </w:p>
        </w:tc>
      </w:tr>
      <w:tr w:rsidR="00CE5E53" w:rsidRPr="00CE5E53" w:rsidTr="00CE5E53">
        <w:tc>
          <w:tcPr>
            <w:tcW w:w="709" w:type="dxa"/>
          </w:tcPr>
          <w:p w:rsidR="00CE5E53" w:rsidRPr="00CE5E53" w:rsidRDefault="00CE5E53" w:rsidP="00CE5E53">
            <w:pPr>
              <w:rPr>
                <w:sz w:val="20"/>
                <w:szCs w:val="20"/>
              </w:rPr>
            </w:pPr>
            <w:r w:rsidRPr="00CE5E53">
              <w:rPr>
                <w:sz w:val="20"/>
                <w:szCs w:val="20"/>
              </w:rPr>
              <w:t>102</w:t>
            </w:r>
          </w:p>
        </w:tc>
        <w:tc>
          <w:tcPr>
            <w:tcW w:w="4536" w:type="dxa"/>
          </w:tcPr>
          <w:p w:rsidR="00CE5E53" w:rsidRPr="00CE5E53" w:rsidRDefault="00CE5E53" w:rsidP="00CE5E53">
            <w:pPr>
              <w:rPr>
                <w:sz w:val="20"/>
                <w:szCs w:val="20"/>
              </w:rPr>
            </w:pPr>
            <w:r w:rsidRPr="00CE5E53">
              <w:rPr>
                <w:sz w:val="20"/>
                <w:szCs w:val="20"/>
              </w:rPr>
              <w:t xml:space="preserve">Фотоуслуги </w:t>
            </w:r>
            <w:proofErr w:type="spellStart"/>
            <w:r w:rsidRPr="00CE5E53">
              <w:rPr>
                <w:sz w:val="20"/>
                <w:szCs w:val="20"/>
              </w:rPr>
              <w:t>Самозанятый</w:t>
            </w:r>
            <w:proofErr w:type="spellEnd"/>
            <w:r w:rsidRPr="00CE5E53">
              <w:rPr>
                <w:sz w:val="20"/>
                <w:szCs w:val="20"/>
              </w:rPr>
              <w:t xml:space="preserve"> Калмыков М. В.</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Северная, д. 36.</w:t>
            </w:r>
          </w:p>
        </w:tc>
      </w:tr>
      <w:tr w:rsidR="00CE5E53" w:rsidRPr="00CE5E53" w:rsidTr="00CE5E53">
        <w:tc>
          <w:tcPr>
            <w:tcW w:w="709" w:type="dxa"/>
          </w:tcPr>
          <w:p w:rsidR="00CE5E53" w:rsidRPr="00CE5E53" w:rsidRDefault="00CE5E53" w:rsidP="00CE5E53">
            <w:pPr>
              <w:rPr>
                <w:sz w:val="20"/>
                <w:szCs w:val="20"/>
              </w:rPr>
            </w:pPr>
            <w:r w:rsidRPr="00CE5E53">
              <w:rPr>
                <w:sz w:val="20"/>
                <w:szCs w:val="20"/>
              </w:rPr>
              <w:t>103</w:t>
            </w:r>
          </w:p>
        </w:tc>
        <w:tc>
          <w:tcPr>
            <w:tcW w:w="4536" w:type="dxa"/>
          </w:tcPr>
          <w:p w:rsidR="00CE5E53" w:rsidRPr="00CE5E53" w:rsidRDefault="00CE5E53" w:rsidP="00CE5E53">
            <w:pPr>
              <w:rPr>
                <w:sz w:val="20"/>
                <w:szCs w:val="20"/>
              </w:rPr>
            </w:pPr>
            <w:r w:rsidRPr="00CE5E53">
              <w:rPr>
                <w:sz w:val="20"/>
                <w:szCs w:val="20"/>
              </w:rPr>
              <w:t>Автосервис ИП Евсеев В.Н.</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Советская, д. 82.</w:t>
            </w:r>
          </w:p>
        </w:tc>
      </w:tr>
      <w:tr w:rsidR="00CE5E53" w:rsidRPr="00CE5E53" w:rsidTr="00CE5E53">
        <w:tc>
          <w:tcPr>
            <w:tcW w:w="709" w:type="dxa"/>
          </w:tcPr>
          <w:p w:rsidR="00CE5E53" w:rsidRPr="00CE5E53" w:rsidRDefault="00CE5E53" w:rsidP="00CE5E53">
            <w:pPr>
              <w:rPr>
                <w:sz w:val="20"/>
                <w:szCs w:val="20"/>
              </w:rPr>
            </w:pPr>
            <w:r w:rsidRPr="00CE5E53">
              <w:rPr>
                <w:sz w:val="20"/>
                <w:szCs w:val="20"/>
              </w:rPr>
              <w:t>104</w:t>
            </w:r>
          </w:p>
        </w:tc>
        <w:tc>
          <w:tcPr>
            <w:tcW w:w="4536" w:type="dxa"/>
          </w:tcPr>
          <w:p w:rsidR="00CE5E53" w:rsidRPr="00CE5E53" w:rsidRDefault="00CE5E53" w:rsidP="00CE5E53">
            <w:pPr>
              <w:rPr>
                <w:sz w:val="20"/>
                <w:szCs w:val="20"/>
              </w:rPr>
            </w:pPr>
            <w:r w:rsidRPr="00CE5E53">
              <w:rPr>
                <w:sz w:val="20"/>
                <w:szCs w:val="20"/>
              </w:rPr>
              <w:t>Автосервис ИП Насыров Р.Г.</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Тракторная, д. 6.</w:t>
            </w:r>
          </w:p>
        </w:tc>
      </w:tr>
      <w:tr w:rsidR="00CE5E53" w:rsidRPr="00CE5E53" w:rsidTr="00CE5E53">
        <w:tc>
          <w:tcPr>
            <w:tcW w:w="709" w:type="dxa"/>
          </w:tcPr>
          <w:p w:rsidR="00CE5E53" w:rsidRPr="00CE5E53" w:rsidRDefault="00CE5E53" w:rsidP="00CE5E53">
            <w:pPr>
              <w:rPr>
                <w:sz w:val="20"/>
                <w:szCs w:val="20"/>
              </w:rPr>
            </w:pPr>
            <w:r w:rsidRPr="00CE5E53">
              <w:rPr>
                <w:sz w:val="20"/>
                <w:szCs w:val="20"/>
              </w:rPr>
              <w:t>105</w:t>
            </w:r>
          </w:p>
        </w:tc>
        <w:tc>
          <w:tcPr>
            <w:tcW w:w="4536" w:type="dxa"/>
          </w:tcPr>
          <w:p w:rsidR="00CE5E53" w:rsidRPr="00CE5E53" w:rsidRDefault="00CE5E53" w:rsidP="00CE5E53">
            <w:pPr>
              <w:rPr>
                <w:sz w:val="20"/>
                <w:szCs w:val="20"/>
              </w:rPr>
            </w:pPr>
            <w:r w:rsidRPr="00CE5E53">
              <w:rPr>
                <w:sz w:val="20"/>
                <w:szCs w:val="20"/>
              </w:rPr>
              <w:t>Автосервис ИП Наумов С.В.</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Захарова, д. 17.</w:t>
            </w:r>
          </w:p>
        </w:tc>
      </w:tr>
      <w:tr w:rsidR="00CE5E53" w:rsidRPr="00CE5E53" w:rsidTr="00CE5E53">
        <w:tc>
          <w:tcPr>
            <w:tcW w:w="709" w:type="dxa"/>
          </w:tcPr>
          <w:p w:rsidR="00CE5E53" w:rsidRPr="00CE5E53" w:rsidRDefault="00CE5E53" w:rsidP="00CE5E53">
            <w:pPr>
              <w:rPr>
                <w:sz w:val="20"/>
                <w:szCs w:val="20"/>
              </w:rPr>
            </w:pPr>
            <w:r w:rsidRPr="00CE5E53">
              <w:rPr>
                <w:sz w:val="20"/>
                <w:szCs w:val="20"/>
              </w:rPr>
              <w:t>106</w:t>
            </w:r>
          </w:p>
        </w:tc>
        <w:tc>
          <w:tcPr>
            <w:tcW w:w="4536" w:type="dxa"/>
          </w:tcPr>
          <w:p w:rsidR="00CE5E53" w:rsidRPr="00CE5E53" w:rsidRDefault="00CE5E53" w:rsidP="00CE5E53">
            <w:pPr>
              <w:rPr>
                <w:sz w:val="20"/>
                <w:szCs w:val="20"/>
              </w:rPr>
            </w:pPr>
            <w:r w:rsidRPr="00CE5E53">
              <w:rPr>
                <w:sz w:val="20"/>
                <w:szCs w:val="20"/>
              </w:rPr>
              <w:t>Автомойка «У Тиграна»  ИП Айвазян Т.Н.</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Пионерская, д. 4.</w:t>
            </w:r>
          </w:p>
        </w:tc>
      </w:tr>
      <w:tr w:rsidR="00CE5E53" w:rsidRPr="00CE5E53" w:rsidTr="00CE5E53">
        <w:tc>
          <w:tcPr>
            <w:tcW w:w="709" w:type="dxa"/>
          </w:tcPr>
          <w:p w:rsidR="00CE5E53" w:rsidRPr="00CE5E53" w:rsidRDefault="00CE5E53" w:rsidP="00CE5E53">
            <w:pPr>
              <w:rPr>
                <w:sz w:val="20"/>
                <w:szCs w:val="20"/>
              </w:rPr>
            </w:pPr>
            <w:r w:rsidRPr="00CE5E53">
              <w:rPr>
                <w:sz w:val="20"/>
                <w:szCs w:val="20"/>
              </w:rPr>
              <w:t>107</w:t>
            </w:r>
          </w:p>
        </w:tc>
        <w:tc>
          <w:tcPr>
            <w:tcW w:w="4536" w:type="dxa"/>
          </w:tcPr>
          <w:p w:rsidR="00CE5E53" w:rsidRPr="00CE5E53" w:rsidRDefault="00CE5E53" w:rsidP="00CE5E53">
            <w:pPr>
              <w:rPr>
                <w:sz w:val="20"/>
                <w:szCs w:val="20"/>
              </w:rPr>
            </w:pPr>
            <w:r w:rsidRPr="00CE5E53">
              <w:rPr>
                <w:sz w:val="20"/>
                <w:szCs w:val="20"/>
              </w:rPr>
              <w:t xml:space="preserve">Автосервис </w:t>
            </w:r>
            <w:proofErr w:type="spellStart"/>
            <w:r w:rsidRPr="00CE5E53">
              <w:rPr>
                <w:sz w:val="20"/>
                <w:szCs w:val="20"/>
              </w:rPr>
              <w:t>Самозанятый</w:t>
            </w:r>
            <w:proofErr w:type="spellEnd"/>
            <w:r w:rsidRPr="00CE5E53">
              <w:rPr>
                <w:sz w:val="20"/>
                <w:szCs w:val="20"/>
              </w:rPr>
              <w:t xml:space="preserve"> Спиридонов В.И.</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Пионерская, д. 2.</w:t>
            </w:r>
          </w:p>
        </w:tc>
      </w:tr>
      <w:tr w:rsidR="00CE5E53" w:rsidRPr="00CE5E53" w:rsidTr="00CE5E53">
        <w:trPr>
          <w:trHeight w:val="255"/>
        </w:trPr>
        <w:tc>
          <w:tcPr>
            <w:tcW w:w="709" w:type="dxa"/>
          </w:tcPr>
          <w:p w:rsidR="00CE5E53" w:rsidRPr="00CE5E53" w:rsidRDefault="00CE5E53" w:rsidP="00CE5E53">
            <w:pPr>
              <w:rPr>
                <w:sz w:val="20"/>
                <w:szCs w:val="20"/>
              </w:rPr>
            </w:pPr>
            <w:r w:rsidRPr="00CE5E53">
              <w:rPr>
                <w:sz w:val="20"/>
                <w:szCs w:val="20"/>
              </w:rPr>
              <w:t>108</w:t>
            </w:r>
          </w:p>
        </w:tc>
        <w:tc>
          <w:tcPr>
            <w:tcW w:w="4536" w:type="dxa"/>
          </w:tcPr>
          <w:p w:rsidR="00CE5E53" w:rsidRPr="00CE5E53" w:rsidRDefault="00CE5E53" w:rsidP="00CE5E53">
            <w:pPr>
              <w:rPr>
                <w:sz w:val="20"/>
                <w:szCs w:val="20"/>
              </w:rPr>
            </w:pPr>
            <w:r w:rsidRPr="00CE5E53">
              <w:rPr>
                <w:sz w:val="20"/>
                <w:szCs w:val="20"/>
              </w:rPr>
              <w:t>Суш</w:t>
            </w:r>
            <w:proofErr w:type="gramStart"/>
            <w:r w:rsidRPr="00CE5E53">
              <w:rPr>
                <w:sz w:val="20"/>
                <w:szCs w:val="20"/>
              </w:rPr>
              <w:t>и-</w:t>
            </w:r>
            <w:proofErr w:type="gramEnd"/>
            <w:r w:rsidRPr="00CE5E53">
              <w:rPr>
                <w:sz w:val="20"/>
                <w:szCs w:val="20"/>
              </w:rPr>
              <w:t xml:space="preserve"> роллы ИП Ягудин А.М.</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Жукова, д. 12.</w:t>
            </w:r>
          </w:p>
        </w:tc>
      </w:tr>
      <w:tr w:rsidR="00CE5E53" w:rsidRPr="00CE5E53" w:rsidTr="00CE5E53">
        <w:tc>
          <w:tcPr>
            <w:tcW w:w="709" w:type="dxa"/>
          </w:tcPr>
          <w:p w:rsidR="00CE5E53" w:rsidRPr="00CE5E53" w:rsidRDefault="00CE5E53" w:rsidP="00CE5E53">
            <w:pPr>
              <w:rPr>
                <w:sz w:val="20"/>
                <w:szCs w:val="20"/>
              </w:rPr>
            </w:pPr>
            <w:r w:rsidRPr="00CE5E53">
              <w:rPr>
                <w:sz w:val="20"/>
                <w:szCs w:val="20"/>
              </w:rPr>
              <w:t>109</w:t>
            </w:r>
          </w:p>
        </w:tc>
        <w:tc>
          <w:tcPr>
            <w:tcW w:w="4536" w:type="dxa"/>
          </w:tcPr>
          <w:p w:rsidR="00CE5E53" w:rsidRPr="00CE5E53" w:rsidRDefault="00CE5E53" w:rsidP="00CE5E53">
            <w:pPr>
              <w:rPr>
                <w:sz w:val="20"/>
                <w:szCs w:val="20"/>
              </w:rPr>
            </w:pPr>
            <w:r w:rsidRPr="00CE5E53">
              <w:rPr>
                <w:sz w:val="20"/>
                <w:szCs w:val="20"/>
              </w:rPr>
              <w:t>Кафе «Элита» ИП Солдатова Г.И.</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Советская, д. 49 Д.</w:t>
            </w:r>
          </w:p>
        </w:tc>
      </w:tr>
      <w:tr w:rsidR="00CE5E53" w:rsidRPr="00CE5E53" w:rsidTr="00CE5E53">
        <w:tc>
          <w:tcPr>
            <w:tcW w:w="709" w:type="dxa"/>
          </w:tcPr>
          <w:p w:rsidR="00CE5E53" w:rsidRPr="00CE5E53" w:rsidRDefault="00CE5E53" w:rsidP="00CE5E53">
            <w:pPr>
              <w:rPr>
                <w:sz w:val="20"/>
                <w:szCs w:val="20"/>
              </w:rPr>
            </w:pPr>
            <w:r w:rsidRPr="00CE5E53">
              <w:rPr>
                <w:sz w:val="20"/>
                <w:szCs w:val="20"/>
              </w:rPr>
              <w:t>110</w:t>
            </w:r>
          </w:p>
        </w:tc>
        <w:tc>
          <w:tcPr>
            <w:tcW w:w="4536" w:type="dxa"/>
          </w:tcPr>
          <w:p w:rsidR="00CE5E53" w:rsidRPr="00CE5E53" w:rsidRDefault="00CE5E53" w:rsidP="00CE5E53">
            <w:pPr>
              <w:rPr>
                <w:sz w:val="20"/>
                <w:szCs w:val="20"/>
              </w:rPr>
            </w:pPr>
            <w:r w:rsidRPr="00CE5E53">
              <w:rPr>
                <w:sz w:val="20"/>
                <w:szCs w:val="20"/>
              </w:rPr>
              <w:t>Магазин «</w:t>
            </w:r>
            <w:proofErr w:type="spellStart"/>
            <w:r w:rsidRPr="00CE5E53">
              <w:rPr>
                <w:sz w:val="20"/>
                <w:szCs w:val="20"/>
              </w:rPr>
              <w:t>Калинка</w:t>
            </w:r>
            <w:proofErr w:type="gramStart"/>
            <w:r w:rsidRPr="00CE5E53">
              <w:rPr>
                <w:sz w:val="20"/>
                <w:szCs w:val="20"/>
              </w:rPr>
              <w:t>»О</w:t>
            </w:r>
            <w:proofErr w:type="gramEnd"/>
            <w:r w:rsidRPr="00CE5E53">
              <w:rPr>
                <w:sz w:val="20"/>
                <w:szCs w:val="20"/>
              </w:rPr>
              <w:t>ОО</w:t>
            </w:r>
            <w:proofErr w:type="spellEnd"/>
            <w:r w:rsidRPr="00CE5E53">
              <w:rPr>
                <w:sz w:val="20"/>
                <w:szCs w:val="20"/>
              </w:rPr>
              <w:t xml:space="preserve"> «Клявлинский»</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Октябрьская, д. 29 А.</w:t>
            </w:r>
          </w:p>
        </w:tc>
      </w:tr>
      <w:tr w:rsidR="00CE5E53" w:rsidRPr="00CE5E53" w:rsidTr="00CE5E53">
        <w:tc>
          <w:tcPr>
            <w:tcW w:w="709" w:type="dxa"/>
          </w:tcPr>
          <w:p w:rsidR="00CE5E53" w:rsidRPr="00CE5E53" w:rsidRDefault="00CE5E53" w:rsidP="00CE5E53">
            <w:pPr>
              <w:rPr>
                <w:sz w:val="20"/>
                <w:szCs w:val="20"/>
              </w:rPr>
            </w:pPr>
            <w:r w:rsidRPr="00CE5E53">
              <w:rPr>
                <w:sz w:val="20"/>
                <w:szCs w:val="20"/>
              </w:rPr>
              <w:t>111</w:t>
            </w:r>
          </w:p>
        </w:tc>
        <w:tc>
          <w:tcPr>
            <w:tcW w:w="4536" w:type="dxa"/>
          </w:tcPr>
          <w:p w:rsidR="00CE5E53" w:rsidRPr="00CE5E53" w:rsidRDefault="00CE5E53" w:rsidP="00CE5E53">
            <w:pPr>
              <w:rPr>
                <w:sz w:val="20"/>
                <w:szCs w:val="20"/>
              </w:rPr>
            </w:pPr>
            <w:r w:rsidRPr="00CE5E53">
              <w:rPr>
                <w:sz w:val="20"/>
                <w:szCs w:val="20"/>
              </w:rPr>
              <w:t xml:space="preserve">Магазин «Ветеран» ООО «Клявлинский» </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Северная, д. 85 А.</w:t>
            </w:r>
          </w:p>
        </w:tc>
      </w:tr>
      <w:tr w:rsidR="00CE5E53" w:rsidRPr="00CE5E53" w:rsidTr="00CE5E53">
        <w:tc>
          <w:tcPr>
            <w:tcW w:w="709" w:type="dxa"/>
          </w:tcPr>
          <w:p w:rsidR="00CE5E53" w:rsidRPr="00CE5E53" w:rsidRDefault="00CE5E53" w:rsidP="00CE5E53">
            <w:pPr>
              <w:rPr>
                <w:sz w:val="20"/>
                <w:szCs w:val="20"/>
              </w:rPr>
            </w:pPr>
            <w:r w:rsidRPr="00CE5E53">
              <w:rPr>
                <w:sz w:val="20"/>
                <w:szCs w:val="20"/>
              </w:rPr>
              <w:t>112</w:t>
            </w:r>
          </w:p>
        </w:tc>
        <w:tc>
          <w:tcPr>
            <w:tcW w:w="4536" w:type="dxa"/>
          </w:tcPr>
          <w:p w:rsidR="00CE5E53" w:rsidRPr="00CE5E53" w:rsidRDefault="00CE5E53" w:rsidP="00CE5E53">
            <w:pPr>
              <w:rPr>
                <w:sz w:val="20"/>
                <w:szCs w:val="20"/>
              </w:rPr>
            </w:pPr>
            <w:r w:rsidRPr="00CE5E53">
              <w:rPr>
                <w:sz w:val="20"/>
                <w:szCs w:val="20"/>
              </w:rPr>
              <w:t xml:space="preserve">Магазин «Товары для дома» ООО «Клявлинский» </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Октябрьская, д. 58.</w:t>
            </w:r>
          </w:p>
        </w:tc>
      </w:tr>
      <w:tr w:rsidR="00CE5E53" w:rsidRPr="00CE5E53" w:rsidTr="00CE5E53">
        <w:tc>
          <w:tcPr>
            <w:tcW w:w="709" w:type="dxa"/>
          </w:tcPr>
          <w:p w:rsidR="00CE5E53" w:rsidRPr="00CE5E53" w:rsidRDefault="00CE5E53" w:rsidP="00CE5E53">
            <w:pPr>
              <w:rPr>
                <w:sz w:val="20"/>
                <w:szCs w:val="20"/>
              </w:rPr>
            </w:pPr>
            <w:r w:rsidRPr="00CE5E53">
              <w:rPr>
                <w:sz w:val="20"/>
                <w:szCs w:val="20"/>
              </w:rPr>
              <w:t>113</w:t>
            </w:r>
          </w:p>
        </w:tc>
        <w:tc>
          <w:tcPr>
            <w:tcW w:w="4536" w:type="dxa"/>
          </w:tcPr>
          <w:p w:rsidR="00CE5E53" w:rsidRPr="00CE5E53" w:rsidRDefault="00CE5E53" w:rsidP="00CE5E53">
            <w:pPr>
              <w:rPr>
                <w:sz w:val="20"/>
                <w:szCs w:val="20"/>
              </w:rPr>
            </w:pPr>
            <w:r w:rsidRPr="00CE5E53">
              <w:rPr>
                <w:sz w:val="20"/>
                <w:szCs w:val="20"/>
              </w:rPr>
              <w:t>Магазин «Магнит-</w:t>
            </w:r>
            <w:proofErr w:type="spellStart"/>
            <w:r w:rsidRPr="00CE5E53">
              <w:rPr>
                <w:sz w:val="20"/>
                <w:szCs w:val="20"/>
              </w:rPr>
              <w:t>косметик</w:t>
            </w:r>
            <w:proofErr w:type="spellEnd"/>
            <w:r w:rsidRPr="00CE5E53">
              <w:rPr>
                <w:sz w:val="20"/>
                <w:szCs w:val="20"/>
              </w:rPr>
              <w:t xml:space="preserve">» АО «Тандер» </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Северная, д. 66.</w:t>
            </w:r>
          </w:p>
        </w:tc>
      </w:tr>
      <w:tr w:rsidR="00CE5E53" w:rsidRPr="00CE5E53" w:rsidTr="00CE5E53">
        <w:tc>
          <w:tcPr>
            <w:tcW w:w="709" w:type="dxa"/>
          </w:tcPr>
          <w:p w:rsidR="00CE5E53" w:rsidRPr="00CE5E53" w:rsidRDefault="00CE5E53" w:rsidP="00CE5E53">
            <w:pPr>
              <w:rPr>
                <w:sz w:val="20"/>
                <w:szCs w:val="20"/>
              </w:rPr>
            </w:pPr>
            <w:r w:rsidRPr="00CE5E53">
              <w:rPr>
                <w:sz w:val="20"/>
                <w:szCs w:val="20"/>
              </w:rPr>
              <w:t>114</w:t>
            </w:r>
          </w:p>
        </w:tc>
        <w:tc>
          <w:tcPr>
            <w:tcW w:w="4536" w:type="dxa"/>
          </w:tcPr>
          <w:p w:rsidR="00CE5E53" w:rsidRPr="00CE5E53" w:rsidRDefault="00CE5E53" w:rsidP="00CE5E53">
            <w:pPr>
              <w:rPr>
                <w:sz w:val="20"/>
                <w:szCs w:val="20"/>
              </w:rPr>
            </w:pPr>
            <w:r w:rsidRPr="00CE5E53">
              <w:rPr>
                <w:sz w:val="20"/>
                <w:szCs w:val="20"/>
              </w:rPr>
              <w:t>Магазин «Магнит №251» АО «Тандер»</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Северная, д. 66.</w:t>
            </w:r>
          </w:p>
        </w:tc>
      </w:tr>
      <w:tr w:rsidR="00CE5E53" w:rsidRPr="00CE5E53" w:rsidTr="00CE5E53">
        <w:tc>
          <w:tcPr>
            <w:tcW w:w="709" w:type="dxa"/>
          </w:tcPr>
          <w:p w:rsidR="00CE5E53" w:rsidRPr="00CE5E53" w:rsidRDefault="00CE5E53" w:rsidP="00CE5E53">
            <w:pPr>
              <w:rPr>
                <w:sz w:val="20"/>
                <w:szCs w:val="20"/>
              </w:rPr>
            </w:pPr>
            <w:r w:rsidRPr="00CE5E53">
              <w:rPr>
                <w:sz w:val="20"/>
                <w:szCs w:val="20"/>
              </w:rPr>
              <w:t>115</w:t>
            </w:r>
          </w:p>
        </w:tc>
        <w:tc>
          <w:tcPr>
            <w:tcW w:w="4536" w:type="dxa"/>
          </w:tcPr>
          <w:p w:rsidR="00CE5E53" w:rsidRPr="00CE5E53" w:rsidRDefault="00CE5E53" w:rsidP="00CE5E53">
            <w:pPr>
              <w:rPr>
                <w:sz w:val="20"/>
                <w:szCs w:val="20"/>
              </w:rPr>
            </w:pPr>
            <w:r w:rsidRPr="00CE5E53">
              <w:rPr>
                <w:sz w:val="20"/>
                <w:szCs w:val="20"/>
              </w:rPr>
              <w:t>Магазин «Магнит №228» АО «Тандер»</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Советская, д. 36.</w:t>
            </w:r>
          </w:p>
        </w:tc>
      </w:tr>
      <w:tr w:rsidR="00CE5E53" w:rsidRPr="00CE5E53" w:rsidTr="00CE5E53">
        <w:tc>
          <w:tcPr>
            <w:tcW w:w="709" w:type="dxa"/>
          </w:tcPr>
          <w:p w:rsidR="00CE5E53" w:rsidRPr="00CE5E53" w:rsidRDefault="00CE5E53" w:rsidP="00CE5E53">
            <w:pPr>
              <w:rPr>
                <w:sz w:val="20"/>
                <w:szCs w:val="20"/>
              </w:rPr>
            </w:pPr>
            <w:r w:rsidRPr="00CE5E53">
              <w:rPr>
                <w:sz w:val="20"/>
                <w:szCs w:val="20"/>
              </w:rPr>
              <w:t>116</w:t>
            </w:r>
          </w:p>
        </w:tc>
        <w:tc>
          <w:tcPr>
            <w:tcW w:w="4536" w:type="dxa"/>
          </w:tcPr>
          <w:p w:rsidR="00CE5E53" w:rsidRPr="00CE5E53" w:rsidRDefault="00CE5E53" w:rsidP="00CE5E53">
            <w:pPr>
              <w:rPr>
                <w:sz w:val="20"/>
                <w:szCs w:val="20"/>
              </w:rPr>
            </w:pPr>
            <w:r w:rsidRPr="00CE5E53">
              <w:rPr>
                <w:sz w:val="20"/>
                <w:szCs w:val="20"/>
              </w:rPr>
              <w:t>Магазин «</w:t>
            </w:r>
            <w:proofErr w:type="spellStart"/>
            <w:r w:rsidRPr="00CE5E53">
              <w:rPr>
                <w:sz w:val="20"/>
                <w:szCs w:val="20"/>
              </w:rPr>
              <w:t>Халяль</w:t>
            </w:r>
            <w:proofErr w:type="spellEnd"/>
            <w:r w:rsidRPr="00CE5E53">
              <w:rPr>
                <w:sz w:val="20"/>
                <w:szCs w:val="20"/>
              </w:rPr>
              <w:t>» ООО «</w:t>
            </w:r>
            <w:proofErr w:type="spellStart"/>
            <w:r w:rsidRPr="00CE5E53">
              <w:rPr>
                <w:sz w:val="20"/>
                <w:szCs w:val="20"/>
              </w:rPr>
              <w:t>Карабикулово</w:t>
            </w:r>
            <w:proofErr w:type="spellEnd"/>
            <w:r w:rsidRPr="00CE5E53">
              <w:rPr>
                <w:sz w:val="20"/>
                <w:szCs w:val="20"/>
              </w:rPr>
              <w:t>»</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пр-т Ленина, д. 11 Б.</w:t>
            </w:r>
          </w:p>
        </w:tc>
      </w:tr>
      <w:tr w:rsidR="00CE5E53" w:rsidRPr="00CE5E53" w:rsidTr="00CE5E53">
        <w:tc>
          <w:tcPr>
            <w:tcW w:w="709" w:type="dxa"/>
          </w:tcPr>
          <w:p w:rsidR="00CE5E53" w:rsidRPr="00CE5E53" w:rsidRDefault="00CE5E53" w:rsidP="00CE5E53">
            <w:pPr>
              <w:rPr>
                <w:sz w:val="20"/>
                <w:szCs w:val="20"/>
              </w:rPr>
            </w:pPr>
            <w:r w:rsidRPr="00CE5E53">
              <w:rPr>
                <w:sz w:val="20"/>
                <w:szCs w:val="20"/>
              </w:rPr>
              <w:t>117</w:t>
            </w:r>
          </w:p>
        </w:tc>
        <w:tc>
          <w:tcPr>
            <w:tcW w:w="4536" w:type="dxa"/>
          </w:tcPr>
          <w:p w:rsidR="00CE5E53" w:rsidRPr="00CE5E53" w:rsidRDefault="00CE5E53" w:rsidP="00CE5E53">
            <w:pPr>
              <w:rPr>
                <w:sz w:val="20"/>
                <w:szCs w:val="20"/>
              </w:rPr>
            </w:pPr>
            <w:r w:rsidRPr="00CE5E53">
              <w:rPr>
                <w:sz w:val="20"/>
                <w:szCs w:val="20"/>
              </w:rPr>
              <w:t>Магазин «Окна плюс» ИП Елецкая Т.А.</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Тракторная, д. 4.</w:t>
            </w:r>
          </w:p>
        </w:tc>
      </w:tr>
      <w:tr w:rsidR="00CE5E53" w:rsidRPr="00CE5E53" w:rsidTr="00CE5E53">
        <w:tc>
          <w:tcPr>
            <w:tcW w:w="709" w:type="dxa"/>
          </w:tcPr>
          <w:p w:rsidR="00CE5E53" w:rsidRPr="00CE5E53" w:rsidRDefault="00CE5E53" w:rsidP="00CE5E53">
            <w:pPr>
              <w:rPr>
                <w:sz w:val="20"/>
                <w:szCs w:val="20"/>
              </w:rPr>
            </w:pPr>
            <w:r w:rsidRPr="00CE5E53">
              <w:rPr>
                <w:sz w:val="20"/>
                <w:szCs w:val="20"/>
              </w:rPr>
              <w:t>118</w:t>
            </w:r>
          </w:p>
        </w:tc>
        <w:tc>
          <w:tcPr>
            <w:tcW w:w="4536" w:type="dxa"/>
          </w:tcPr>
          <w:p w:rsidR="00CE5E53" w:rsidRPr="00CE5E53" w:rsidRDefault="00CE5E53" w:rsidP="00CE5E53">
            <w:pPr>
              <w:rPr>
                <w:sz w:val="20"/>
                <w:szCs w:val="20"/>
              </w:rPr>
            </w:pPr>
            <w:r w:rsidRPr="00CE5E53">
              <w:rPr>
                <w:sz w:val="20"/>
                <w:szCs w:val="20"/>
              </w:rPr>
              <w:t>Мебельный магазин ИП Ермолаев Д.П.</w:t>
            </w:r>
          </w:p>
        </w:tc>
        <w:tc>
          <w:tcPr>
            <w:tcW w:w="5103" w:type="dxa"/>
          </w:tcPr>
          <w:p w:rsidR="00CE5E53" w:rsidRPr="00CE5E53" w:rsidRDefault="00CE5E53" w:rsidP="00CE5E53">
            <w:pPr>
              <w:rPr>
                <w:sz w:val="20"/>
                <w:szCs w:val="20"/>
              </w:rPr>
            </w:pPr>
            <w:r w:rsidRPr="00CE5E53">
              <w:rPr>
                <w:sz w:val="20"/>
                <w:szCs w:val="20"/>
              </w:rPr>
              <w:t xml:space="preserve">Территория, прилегающая к </w:t>
            </w:r>
            <w:proofErr w:type="spellStart"/>
            <w:r w:rsidRPr="00CE5E53">
              <w:rPr>
                <w:sz w:val="20"/>
                <w:szCs w:val="20"/>
              </w:rPr>
              <w:t>зем</w:t>
            </w:r>
            <w:proofErr w:type="spellEnd"/>
            <w:r w:rsidRPr="00CE5E53">
              <w:rPr>
                <w:sz w:val="20"/>
                <w:szCs w:val="20"/>
              </w:rPr>
              <w:t>. уч. на ст. Клявлино, ул. Северная, д. 32 А.</w:t>
            </w:r>
          </w:p>
        </w:tc>
      </w:tr>
    </w:tbl>
    <w:p w:rsidR="00F63B68" w:rsidRDefault="00F63B68" w:rsidP="00CE5E53">
      <w:pPr>
        <w:jc w:val="both"/>
        <w:rPr>
          <w:b/>
          <w:i/>
          <w:color w:val="000000"/>
          <w:sz w:val="20"/>
          <w:szCs w:val="20"/>
          <w:lang w:bidi="en-US"/>
        </w:rPr>
      </w:pPr>
      <w:r>
        <w:rPr>
          <w:b/>
          <w:i/>
          <w:color w:val="000000"/>
          <w:sz w:val="20"/>
          <w:szCs w:val="20"/>
          <w:lang w:bidi="en-US"/>
        </w:rPr>
        <w:t>____________________________________________________________________________________________</w:t>
      </w:r>
    </w:p>
    <w:p w:rsidR="00CE5E53" w:rsidRPr="00CE5E53" w:rsidRDefault="00CE5E53" w:rsidP="00EF227D">
      <w:pPr>
        <w:jc w:val="both"/>
        <w:rPr>
          <w:b/>
          <w:i/>
          <w:sz w:val="20"/>
          <w:szCs w:val="20"/>
        </w:rPr>
      </w:pPr>
      <w:r w:rsidRPr="00CE5E53">
        <w:rPr>
          <w:b/>
          <w:i/>
          <w:color w:val="000000"/>
          <w:sz w:val="20"/>
          <w:szCs w:val="20"/>
          <w:lang w:bidi="en-US"/>
        </w:rPr>
        <w:t>Постановление Главы сельского поселения станция Клявлино муниципального района Клявлинский Самарской области от 07.05.2024 № 20</w:t>
      </w:r>
      <w:r w:rsidRPr="00CE5E53">
        <w:rPr>
          <w:b/>
          <w:i/>
          <w:sz w:val="20"/>
          <w:szCs w:val="20"/>
        </w:rPr>
        <w:t xml:space="preserve"> «О назначении  публичных слушаний по предоставлению</w:t>
      </w:r>
    </w:p>
    <w:p w:rsidR="00CE5E53" w:rsidRDefault="00CE5E53" w:rsidP="00EF227D">
      <w:pPr>
        <w:jc w:val="both"/>
        <w:rPr>
          <w:b/>
          <w:bCs/>
          <w:i/>
          <w:sz w:val="20"/>
          <w:szCs w:val="20"/>
        </w:rPr>
      </w:pPr>
      <w:r w:rsidRPr="00CE5E53">
        <w:rPr>
          <w:b/>
          <w:i/>
          <w:sz w:val="20"/>
          <w:szCs w:val="20"/>
        </w:rPr>
        <w:t xml:space="preserve">разрешения на условно разрешенный вид использования земельного участка с кадастровым номером 63:21:0906025:393, </w:t>
      </w:r>
      <w:r w:rsidRPr="00CE5E53">
        <w:rPr>
          <w:b/>
          <w:bCs/>
          <w:i/>
          <w:sz w:val="20"/>
          <w:szCs w:val="20"/>
        </w:rPr>
        <w:t xml:space="preserve">«Автомобильные мойки». </w:t>
      </w:r>
    </w:p>
    <w:p w:rsidR="00CE5E53" w:rsidRPr="00CE5E53" w:rsidRDefault="00CE5E53" w:rsidP="00CE5E53">
      <w:pPr>
        <w:jc w:val="both"/>
        <w:rPr>
          <w:b/>
          <w:bCs/>
          <w:i/>
          <w:sz w:val="20"/>
          <w:szCs w:val="20"/>
        </w:rPr>
      </w:pPr>
    </w:p>
    <w:p w:rsidR="00CE5E53" w:rsidRPr="00CE5E53" w:rsidRDefault="00CE5E53" w:rsidP="00CE5E53">
      <w:pPr>
        <w:spacing w:line="276" w:lineRule="auto"/>
        <w:ind w:firstLine="567"/>
        <w:jc w:val="both"/>
        <w:rPr>
          <w:sz w:val="20"/>
          <w:szCs w:val="20"/>
          <w:highlight w:val="yellow"/>
        </w:rPr>
      </w:pPr>
      <w:proofErr w:type="gramStart"/>
      <w:r w:rsidRPr="00CE5E53">
        <w:rPr>
          <w:sz w:val="20"/>
          <w:szCs w:val="20"/>
        </w:rPr>
        <w:lastRenderedPageBreak/>
        <w:t>Руководствуясь Решением собрания представителей сельского поселения станция Клявлино муниципального района Клявлинский Самарской области от 31.07.2019 г. №23 «Об утверждении порядка организации и проведения  общественных обсуждений или публичных слушаний в сфере градостроительной деятельности   сельского поселения станция Клявлино муниципального района  Клявлинский Самарской области», Решением собрания представителей сельского поселения станция Клявлино муниципального района Клявлинский Самарской области от 18.12.2013г.  № 30.1 «Об утверждении правил</w:t>
      </w:r>
      <w:proofErr w:type="gramEnd"/>
      <w:r w:rsidRPr="00CE5E53">
        <w:rPr>
          <w:sz w:val="20"/>
          <w:szCs w:val="20"/>
        </w:rPr>
        <w:t xml:space="preserve"> землепользования и застройки сельского поселения станция Клявлино муниципального района Клявлинский Самарской области», Уставом сельского поселения станция Клявлино муниципального района Клявлинский Самарской области, ПОСТАНОВЛЯЮ:                                                                                                                                                                                                                                                                                                     </w:t>
      </w:r>
    </w:p>
    <w:p w:rsidR="00CE5E53" w:rsidRPr="00CE5E53" w:rsidRDefault="00CE5E53" w:rsidP="00CE5E53">
      <w:pPr>
        <w:spacing w:line="276" w:lineRule="auto"/>
        <w:ind w:firstLine="567"/>
        <w:jc w:val="both"/>
        <w:rPr>
          <w:sz w:val="20"/>
          <w:szCs w:val="20"/>
        </w:rPr>
      </w:pPr>
      <w:r w:rsidRPr="00CE5E53">
        <w:rPr>
          <w:sz w:val="20"/>
          <w:szCs w:val="20"/>
        </w:rPr>
        <w:t>1. Назначить проведение публичных слушаний по предоставлению разрешения на условно разрешенный вид использования  земельного участка с кадастровым номером кадастровыми номерами 63:21:0906025:393, «Автомобильные мойки».</w:t>
      </w:r>
    </w:p>
    <w:p w:rsidR="00CE5E53" w:rsidRPr="00CE5E53" w:rsidRDefault="00CE5E53" w:rsidP="00CE5E53">
      <w:pPr>
        <w:spacing w:line="276" w:lineRule="auto"/>
        <w:ind w:firstLine="567"/>
        <w:jc w:val="both"/>
        <w:rPr>
          <w:sz w:val="20"/>
          <w:szCs w:val="20"/>
        </w:rPr>
      </w:pPr>
      <w:r w:rsidRPr="00CE5E53">
        <w:rPr>
          <w:sz w:val="20"/>
          <w:szCs w:val="20"/>
          <w:lang w:bidi="ru-RU"/>
        </w:rPr>
        <w:t xml:space="preserve">2. Публичные слушания проводятся </w:t>
      </w:r>
      <w:r w:rsidRPr="00CE5E53">
        <w:rPr>
          <w:color w:val="FF0000"/>
          <w:sz w:val="20"/>
          <w:szCs w:val="20"/>
          <w:lang w:bidi="ru-RU"/>
        </w:rPr>
        <w:t xml:space="preserve">с  </w:t>
      </w:r>
      <w:r w:rsidRPr="00CE5E53">
        <w:rPr>
          <w:sz w:val="20"/>
          <w:szCs w:val="20"/>
          <w:lang w:bidi="ru-RU"/>
        </w:rPr>
        <w:t xml:space="preserve">13.05.2024 г. по 03.06.2024 г.  </w:t>
      </w:r>
    </w:p>
    <w:p w:rsidR="00CE5E53" w:rsidRPr="00CE5E53" w:rsidRDefault="00CE5E53" w:rsidP="00CE5E53">
      <w:pPr>
        <w:spacing w:line="276" w:lineRule="auto"/>
        <w:ind w:firstLine="567"/>
        <w:jc w:val="both"/>
        <w:rPr>
          <w:sz w:val="20"/>
          <w:szCs w:val="20"/>
        </w:rPr>
      </w:pPr>
      <w:r w:rsidRPr="00CE5E53">
        <w:rPr>
          <w:sz w:val="20"/>
          <w:szCs w:val="20"/>
        </w:rPr>
        <w:t xml:space="preserve">3. Организацию и проведение публичных слушаний поручить Комиссии </w:t>
      </w:r>
      <w:r w:rsidRPr="00CE5E53">
        <w:rPr>
          <w:sz w:val="20"/>
          <w:szCs w:val="20"/>
          <w:lang w:bidi="ru-RU"/>
        </w:rPr>
        <w:t>по землепользованию и застройке сельского поселения станция Клявлино муниципального района Клявлинский Самаркой области (далее - Комиссия)</w:t>
      </w:r>
      <w:r w:rsidRPr="00CE5E53">
        <w:rPr>
          <w:sz w:val="20"/>
          <w:szCs w:val="20"/>
        </w:rPr>
        <w:t xml:space="preserve">. </w:t>
      </w:r>
    </w:p>
    <w:p w:rsidR="00CE5E53" w:rsidRPr="00CE5E53" w:rsidRDefault="00CE5E53" w:rsidP="00CE5E53">
      <w:pPr>
        <w:spacing w:line="276" w:lineRule="auto"/>
        <w:ind w:firstLine="567"/>
        <w:jc w:val="both"/>
        <w:rPr>
          <w:sz w:val="20"/>
          <w:szCs w:val="20"/>
        </w:rPr>
      </w:pPr>
      <w:r w:rsidRPr="00CE5E53">
        <w:rPr>
          <w:sz w:val="20"/>
          <w:szCs w:val="20"/>
        </w:rPr>
        <w:t xml:space="preserve">4. </w:t>
      </w:r>
      <w:r w:rsidRPr="00CE5E53">
        <w:rPr>
          <w:color w:val="000000"/>
          <w:sz w:val="20"/>
          <w:szCs w:val="20"/>
        </w:rPr>
        <w:t xml:space="preserve"> Определить местонахождение Комиссии  по адресу: 446960, Самарская область, ст. Клявлино, ул. Советская, 38, адрес электронной почты: </w:t>
      </w:r>
      <w:r w:rsidRPr="00CE5E53">
        <w:rPr>
          <w:color w:val="000000"/>
          <w:sz w:val="20"/>
          <w:szCs w:val="20"/>
          <w:lang w:val="en-US"/>
        </w:rPr>
        <w:t>p</w:t>
      </w:r>
      <w:r w:rsidRPr="00CE5E53">
        <w:rPr>
          <w:color w:val="000000"/>
          <w:sz w:val="20"/>
          <w:szCs w:val="20"/>
        </w:rPr>
        <w:t>.</w:t>
      </w:r>
      <w:proofErr w:type="spellStart"/>
      <w:r w:rsidRPr="00CE5E53">
        <w:rPr>
          <w:color w:val="000000"/>
          <w:sz w:val="20"/>
          <w:szCs w:val="20"/>
          <w:lang w:val="en-US"/>
        </w:rPr>
        <w:t>kliavlino</w:t>
      </w:r>
      <w:proofErr w:type="spellEnd"/>
      <w:r w:rsidRPr="00CE5E53">
        <w:rPr>
          <w:color w:val="000000"/>
          <w:sz w:val="20"/>
          <w:szCs w:val="20"/>
        </w:rPr>
        <w:t>2012@</w:t>
      </w:r>
      <w:proofErr w:type="spellStart"/>
      <w:r w:rsidRPr="00CE5E53">
        <w:rPr>
          <w:color w:val="000000"/>
          <w:sz w:val="20"/>
          <w:szCs w:val="20"/>
          <w:lang w:val="en-US"/>
        </w:rPr>
        <w:t>yandex</w:t>
      </w:r>
      <w:proofErr w:type="spellEnd"/>
      <w:r w:rsidRPr="00CE5E53">
        <w:rPr>
          <w:color w:val="000000"/>
          <w:sz w:val="20"/>
          <w:szCs w:val="20"/>
        </w:rPr>
        <w:t>.</w:t>
      </w:r>
      <w:proofErr w:type="spellStart"/>
      <w:r w:rsidRPr="00CE5E53">
        <w:rPr>
          <w:color w:val="000000"/>
          <w:sz w:val="20"/>
          <w:szCs w:val="20"/>
          <w:lang w:val="en-US"/>
        </w:rPr>
        <w:t>ru</w:t>
      </w:r>
      <w:proofErr w:type="spellEnd"/>
      <w:r w:rsidRPr="00CE5E53">
        <w:rPr>
          <w:color w:val="000000"/>
          <w:sz w:val="20"/>
          <w:szCs w:val="20"/>
        </w:rPr>
        <w:t xml:space="preserve">, контактный телефон 2-15-97, </w:t>
      </w:r>
      <w:r w:rsidRPr="00CE5E53">
        <w:rPr>
          <w:sz w:val="20"/>
          <w:szCs w:val="20"/>
        </w:rPr>
        <w:t xml:space="preserve"> приемные часы в рабочие дни - с 9.00 ч до 17.00 ч. </w:t>
      </w:r>
    </w:p>
    <w:p w:rsidR="00CE5E53" w:rsidRPr="00CE5E53" w:rsidRDefault="00CE5E53" w:rsidP="00CE5E53">
      <w:pPr>
        <w:spacing w:line="276" w:lineRule="auto"/>
        <w:ind w:firstLine="567"/>
        <w:jc w:val="both"/>
        <w:rPr>
          <w:sz w:val="20"/>
          <w:szCs w:val="20"/>
        </w:rPr>
      </w:pPr>
      <w:r w:rsidRPr="00CE5E53">
        <w:rPr>
          <w:sz w:val="20"/>
          <w:szCs w:val="20"/>
        </w:rPr>
        <w:t xml:space="preserve">5. Датой проведения собрания или собраний участников публичных слушаний назначить на </w:t>
      </w:r>
      <w:r w:rsidRPr="00CE5E53">
        <w:rPr>
          <w:sz w:val="20"/>
          <w:szCs w:val="20"/>
          <w:lang w:bidi="ru-RU"/>
        </w:rPr>
        <w:t>03.06.2024</w:t>
      </w:r>
      <w:r w:rsidRPr="00CE5E53">
        <w:rPr>
          <w:sz w:val="20"/>
          <w:szCs w:val="20"/>
        </w:rPr>
        <w:t xml:space="preserve"> г. с 16.00 до 17.00, в здании администрации сельского поселения: Самарская область, Клявлинский </w:t>
      </w:r>
      <w:proofErr w:type="gramStart"/>
      <w:r w:rsidRPr="00CE5E53">
        <w:rPr>
          <w:sz w:val="20"/>
          <w:szCs w:val="20"/>
        </w:rPr>
        <w:t>район, ж</w:t>
      </w:r>
      <w:proofErr w:type="gramEnd"/>
      <w:r w:rsidRPr="00CE5E53">
        <w:rPr>
          <w:sz w:val="20"/>
          <w:szCs w:val="20"/>
        </w:rPr>
        <w:t>/</w:t>
      </w:r>
      <w:proofErr w:type="spellStart"/>
      <w:r w:rsidRPr="00CE5E53">
        <w:rPr>
          <w:sz w:val="20"/>
          <w:szCs w:val="20"/>
        </w:rPr>
        <w:t>д_ст</w:t>
      </w:r>
      <w:proofErr w:type="spellEnd"/>
      <w:r w:rsidRPr="00CE5E53">
        <w:rPr>
          <w:sz w:val="20"/>
          <w:szCs w:val="20"/>
        </w:rPr>
        <w:t>. Клявлино, ул. Советская, 38.</w:t>
      </w:r>
    </w:p>
    <w:p w:rsidR="00CE5E53" w:rsidRPr="00CE5E53" w:rsidRDefault="00CE5E53" w:rsidP="00CE5E53">
      <w:pPr>
        <w:spacing w:line="276" w:lineRule="auto"/>
        <w:ind w:firstLine="567"/>
        <w:jc w:val="both"/>
        <w:rPr>
          <w:sz w:val="20"/>
          <w:szCs w:val="20"/>
        </w:rPr>
      </w:pPr>
      <w:r w:rsidRPr="00CE5E53">
        <w:rPr>
          <w:sz w:val="20"/>
          <w:szCs w:val="20"/>
        </w:rPr>
        <w:t>6. Замечания и предложения по предоставлению разрешения на условно разрешенный вид использования  земельному участку с кадастровым номером 63:21:0906025:393, «Автомобильные мойки» для включения их в протокол публичных слушаний принимаются по 31.05.2024 года включительно.</w:t>
      </w:r>
    </w:p>
    <w:p w:rsidR="00CE5E53" w:rsidRPr="00CE5E53" w:rsidRDefault="00CE5E53" w:rsidP="00CE5E53">
      <w:pPr>
        <w:spacing w:line="276" w:lineRule="auto"/>
        <w:ind w:firstLine="567"/>
        <w:jc w:val="both"/>
        <w:rPr>
          <w:sz w:val="20"/>
          <w:szCs w:val="20"/>
        </w:rPr>
      </w:pPr>
      <w:r w:rsidRPr="00CE5E53">
        <w:rPr>
          <w:sz w:val="20"/>
          <w:szCs w:val="20"/>
        </w:rPr>
        <w:t xml:space="preserve">7.  Назначить лицом, ответственным за ведение протокола публичных слушаний и протокола мероприятия по оповещению жителей поселения по вопросам публичных слушаний – </w:t>
      </w:r>
      <w:proofErr w:type="spellStart"/>
      <w:r w:rsidRPr="00CE5E53">
        <w:rPr>
          <w:sz w:val="20"/>
          <w:szCs w:val="20"/>
        </w:rPr>
        <w:t>Ермошкина</w:t>
      </w:r>
      <w:proofErr w:type="spellEnd"/>
      <w:r w:rsidRPr="00CE5E53">
        <w:rPr>
          <w:sz w:val="20"/>
          <w:szCs w:val="20"/>
        </w:rPr>
        <w:t xml:space="preserve"> Дмитрия Анатольевича.</w:t>
      </w:r>
    </w:p>
    <w:p w:rsidR="00CE5E53" w:rsidRPr="00CE5E53" w:rsidRDefault="00CE5E53" w:rsidP="00CE5E53">
      <w:pPr>
        <w:spacing w:line="276" w:lineRule="auto"/>
        <w:ind w:firstLine="567"/>
        <w:jc w:val="both"/>
        <w:rPr>
          <w:sz w:val="20"/>
          <w:szCs w:val="20"/>
        </w:rPr>
      </w:pPr>
      <w:r w:rsidRPr="00CE5E53">
        <w:rPr>
          <w:sz w:val="20"/>
          <w:szCs w:val="20"/>
        </w:rPr>
        <w:t xml:space="preserve">8. Опубликовать настоящее постановление в газете «Вести сельского поселения станция Клявлино». Дополнительно </w:t>
      </w:r>
      <w:proofErr w:type="gramStart"/>
      <w:r w:rsidRPr="00CE5E53">
        <w:rPr>
          <w:sz w:val="20"/>
          <w:szCs w:val="20"/>
        </w:rPr>
        <w:t>разместить</w:t>
      </w:r>
      <w:proofErr w:type="gramEnd"/>
      <w:r w:rsidRPr="00CE5E53">
        <w:rPr>
          <w:sz w:val="20"/>
          <w:szCs w:val="20"/>
        </w:rPr>
        <w:t xml:space="preserve"> указанный акт на официальном сайте администрации муниципального района Клявлинский в сети Интернет. </w:t>
      </w:r>
    </w:p>
    <w:p w:rsidR="00CE5E53" w:rsidRPr="00CE5E53" w:rsidRDefault="00CE5E53" w:rsidP="00CE5E53">
      <w:pPr>
        <w:spacing w:line="276" w:lineRule="auto"/>
        <w:ind w:firstLine="567"/>
        <w:jc w:val="both"/>
        <w:rPr>
          <w:sz w:val="20"/>
          <w:szCs w:val="20"/>
        </w:rPr>
      </w:pPr>
      <w:r w:rsidRPr="00CE5E53">
        <w:rPr>
          <w:sz w:val="20"/>
          <w:szCs w:val="20"/>
        </w:rPr>
        <w:t xml:space="preserve">9.  </w:t>
      </w:r>
      <w:proofErr w:type="gramStart"/>
      <w:r w:rsidRPr="00CE5E53">
        <w:rPr>
          <w:sz w:val="20"/>
          <w:szCs w:val="20"/>
        </w:rPr>
        <w:t>Контроль за</w:t>
      </w:r>
      <w:proofErr w:type="gramEnd"/>
      <w:r w:rsidRPr="00CE5E53">
        <w:rPr>
          <w:sz w:val="20"/>
          <w:szCs w:val="20"/>
        </w:rPr>
        <w:t xml:space="preserve"> исполнением настоящего постановления оставляю за собой.</w:t>
      </w:r>
    </w:p>
    <w:p w:rsidR="00CE5E53" w:rsidRPr="00CE5E53" w:rsidRDefault="00CE5E53" w:rsidP="00CE5E53">
      <w:pPr>
        <w:spacing w:after="200" w:line="276" w:lineRule="auto"/>
        <w:jc w:val="both"/>
        <w:rPr>
          <w:sz w:val="20"/>
          <w:szCs w:val="20"/>
        </w:rPr>
      </w:pPr>
    </w:p>
    <w:p w:rsidR="00CE5E53" w:rsidRPr="00CE5E53" w:rsidRDefault="00CE5E53" w:rsidP="00CE5E53">
      <w:pPr>
        <w:spacing w:after="200" w:line="276" w:lineRule="auto"/>
        <w:jc w:val="both"/>
        <w:rPr>
          <w:sz w:val="20"/>
          <w:szCs w:val="20"/>
        </w:rPr>
      </w:pPr>
    </w:p>
    <w:p w:rsidR="00CE5E53" w:rsidRPr="00CE5E53" w:rsidRDefault="00CE5E53" w:rsidP="00CE5E53">
      <w:pPr>
        <w:jc w:val="both"/>
        <w:rPr>
          <w:sz w:val="20"/>
          <w:szCs w:val="20"/>
        </w:rPr>
      </w:pPr>
      <w:r w:rsidRPr="00CE5E53">
        <w:rPr>
          <w:sz w:val="20"/>
          <w:szCs w:val="20"/>
        </w:rPr>
        <w:t xml:space="preserve">Глава сельского поселения станция </w:t>
      </w:r>
    </w:p>
    <w:p w:rsidR="00CE5E53" w:rsidRPr="00CE5E53" w:rsidRDefault="00CE5E53" w:rsidP="00CE5E53">
      <w:pPr>
        <w:jc w:val="both"/>
        <w:rPr>
          <w:sz w:val="20"/>
          <w:szCs w:val="20"/>
        </w:rPr>
      </w:pPr>
      <w:r w:rsidRPr="00CE5E53">
        <w:rPr>
          <w:sz w:val="20"/>
          <w:szCs w:val="20"/>
        </w:rPr>
        <w:t xml:space="preserve">Клявлино муниципального района </w:t>
      </w:r>
    </w:p>
    <w:p w:rsidR="00CE5E53" w:rsidRPr="00CE5E53" w:rsidRDefault="00CE5E53" w:rsidP="00CE5E53">
      <w:pPr>
        <w:jc w:val="both"/>
        <w:rPr>
          <w:sz w:val="20"/>
          <w:szCs w:val="20"/>
        </w:rPr>
      </w:pPr>
      <w:r w:rsidRPr="00CE5E53">
        <w:rPr>
          <w:sz w:val="20"/>
          <w:szCs w:val="20"/>
        </w:rPr>
        <w:t xml:space="preserve">Клявлинский Самарской области                                                                        Ю.Д. Иванов              </w:t>
      </w:r>
    </w:p>
    <w:p w:rsidR="00CE5E53" w:rsidRPr="00CE5E53" w:rsidRDefault="00CE5E53" w:rsidP="00CE5E53">
      <w:pPr>
        <w:spacing w:line="276" w:lineRule="auto"/>
        <w:rPr>
          <w:sz w:val="20"/>
          <w:szCs w:val="20"/>
        </w:rPr>
      </w:pPr>
    </w:p>
    <w:tbl>
      <w:tblPr>
        <w:tblW w:w="0" w:type="auto"/>
        <w:tblLook w:val="01E0" w:firstRow="1" w:lastRow="1" w:firstColumn="1" w:lastColumn="1" w:noHBand="0" w:noVBand="0"/>
      </w:tblPr>
      <w:tblGrid>
        <w:gridCol w:w="4785"/>
        <w:gridCol w:w="4786"/>
      </w:tblGrid>
      <w:tr w:rsidR="00CE5E53" w:rsidRPr="00CE5E53" w:rsidTr="00CE5E53">
        <w:tc>
          <w:tcPr>
            <w:tcW w:w="4785" w:type="dxa"/>
          </w:tcPr>
          <w:p w:rsidR="00CE5E53" w:rsidRPr="00CE5E53" w:rsidRDefault="00CE5E53" w:rsidP="00CE5E53">
            <w:pPr>
              <w:keepNext/>
              <w:outlineLvl w:val="1"/>
              <w:rPr>
                <w:sz w:val="20"/>
                <w:szCs w:val="20"/>
              </w:rPr>
            </w:pPr>
            <w:r w:rsidRPr="00CE5E53">
              <w:rPr>
                <w:sz w:val="20"/>
                <w:szCs w:val="20"/>
              </w:rPr>
              <w:t xml:space="preserve">      </w:t>
            </w:r>
            <w:r>
              <w:rPr>
                <w:sz w:val="20"/>
                <w:szCs w:val="20"/>
              </w:rPr>
              <w:t xml:space="preserve">         </w:t>
            </w:r>
            <w:r w:rsidRPr="00CE5E53">
              <w:rPr>
                <w:sz w:val="20"/>
                <w:szCs w:val="20"/>
              </w:rPr>
              <w:t xml:space="preserve"> РОССИЙСКАЯ ФЕДЕРАЦИЯ</w:t>
            </w:r>
          </w:p>
          <w:p w:rsidR="00CE5E53" w:rsidRPr="00CE5E53" w:rsidRDefault="00CE5E53" w:rsidP="00CE5E53">
            <w:pPr>
              <w:keepNext/>
              <w:jc w:val="center"/>
              <w:outlineLvl w:val="1"/>
              <w:rPr>
                <w:b/>
                <w:sz w:val="20"/>
                <w:szCs w:val="20"/>
              </w:rPr>
            </w:pPr>
            <w:r w:rsidRPr="00CE5E53">
              <w:rPr>
                <w:b/>
                <w:sz w:val="20"/>
                <w:szCs w:val="20"/>
              </w:rPr>
              <w:t>АДМИНИСТРАЦИЯ</w:t>
            </w:r>
          </w:p>
          <w:p w:rsidR="00CE5E53" w:rsidRPr="00CE5E53" w:rsidRDefault="00CE5E53" w:rsidP="00CE5E53">
            <w:pPr>
              <w:keepNext/>
              <w:jc w:val="center"/>
              <w:outlineLvl w:val="1"/>
              <w:rPr>
                <w:b/>
                <w:sz w:val="20"/>
                <w:szCs w:val="20"/>
              </w:rPr>
            </w:pPr>
            <w:r w:rsidRPr="00CE5E53">
              <w:rPr>
                <w:b/>
                <w:sz w:val="20"/>
                <w:szCs w:val="20"/>
              </w:rPr>
              <w:t>сельского поселения станция Клявлино</w:t>
            </w:r>
          </w:p>
          <w:p w:rsidR="00CE5E53" w:rsidRPr="00CE5E53" w:rsidRDefault="00CE5E53" w:rsidP="00CE5E53">
            <w:pPr>
              <w:jc w:val="center"/>
              <w:rPr>
                <w:b/>
                <w:sz w:val="20"/>
                <w:szCs w:val="20"/>
              </w:rPr>
            </w:pPr>
            <w:r w:rsidRPr="00CE5E53">
              <w:rPr>
                <w:b/>
                <w:sz w:val="20"/>
                <w:szCs w:val="20"/>
              </w:rPr>
              <w:t>муниципального района</w:t>
            </w:r>
          </w:p>
          <w:p w:rsidR="00CE5E53" w:rsidRPr="00CE5E53" w:rsidRDefault="00CE5E53" w:rsidP="00CE5E53">
            <w:pPr>
              <w:jc w:val="center"/>
              <w:rPr>
                <w:b/>
                <w:sz w:val="20"/>
                <w:szCs w:val="20"/>
              </w:rPr>
            </w:pPr>
            <w:r w:rsidRPr="00CE5E53">
              <w:rPr>
                <w:b/>
                <w:sz w:val="20"/>
                <w:szCs w:val="20"/>
              </w:rPr>
              <w:t>Клявлинский</w:t>
            </w:r>
          </w:p>
          <w:p w:rsidR="00CE5E53" w:rsidRPr="00CE5E53" w:rsidRDefault="00CE5E53" w:rsidP="00CE5E53">
            <w:pPr>
              <w:spacing w:line="360" w:lineRule="auto"/>
              <w:jc w:val="center"/>
              <w:rPr>
                <w:b/>
                <w:sz w:val="20"/>
                <w:szCs w:val="20"/>
              </w:rPr>
            </w:pPr>
            <w:r w:rsidRPr="00CE5E53">
              <w:rPr>
                <w:b/>
                <w:sz w:val="20"/>
                <w:szCs w:val="20"/>
              </w:rPr>
              <w:t>Самарской области</w:t>
            </w:r>
            <w:r w:rsidRPr="00CE5E53">
              <w:rPr>
                <w:sz w:val="20"/>
                <w:szCs w:val="20"/>
              </w:rPr>
              <w:t xml:space="preserve"> </w:t>
            </w:r>
          </w:p>
        </w:tc>
        <w:tc>
          <w:tcPr>
            <w:tcW w:w="4786" w:type="dxa"/>
          </w:tcPr>
          <w:p w:rsidR="00CE5E53" w:rsidRPr="00CE5E53" w:rsidRDefault="00CE5E53" w:rsidP="00CE5E53">
            <w:pPr>
              <w:jc w:val="center"/>
              <w:rPr>
                <w:b/>
                <w:sz w:val="20"/>
                <w:szCs w:val="20"/>
              </w:rPr>
            </w:pPr>
            <w:r w:rsidRPr="00CE5E53">
              <w:rPr>
                <w:b/>
                <w:sz w:val="20"/>
                <w:szCs w:val="20"/>
              </w:rPr>
              <w:t xml:space="preserve">         ПРОЕКТ</w:t>
            </w:r>
          </w:p>
          <w:p w:rsidR="00CE5E53" w:rsidRPr="00CE5E53" w:rsidRDefault="00CE5E53" w:rsidP="00CE5E53">
            <w:pPr>
              <w:rPr>
                <w:sz w:val="20"/>
                <w:szCs w:val="20"/>
              </w:rPr>
            </w:pPr>
          </w:p>
          <w:p w:rsidR="00CE5E53" w:rsidRPr="00CE5E53" w:rsidRDefault="00CE5E53" w:rsidP="00CE5E53">
            <w:pPr>
              <w:rPr>
                <w:sz w:val="20"/>
                <w:szCs w:val="20"/>
              </w:rPr>
            </w:pPr>
          </w:p>
          <w:p w:rsidR="00CE5E53" w:rsidRPr="00CE5E53" w:rsidRDefault="00CE5E53" w:rsidP="00CE5E53">
            <w:pPr>
              <w:rPr>
                <w:sz w:val="20"/>
                <w:szCs w:val="20"/>
              </w:rPr>
            </w:pPr>
          </w:p>
          <w:p w:rsidR="00CE5E53" w:rsidRPr="00CE5E53" w:rsidRDefault="00CE5E53" w:rsidP="00CE5E53">
            <w:pPr>
              <w:rPr>
                <w:sz w:val="20"/>
                <w:szCs w:val="20"/>
              </w:rPr>
            </w:pPr>
          </w:p>
          <w:p w:rsidR="00CE5E53" w:rsidRPr="00CE5E53" w:rsidRDefault="00CE5E53" w:rsidP="00CE5E53">
            <w:pPr>
              <w:rPr>
                <w:sz w:val="20"/>
                <w:szCs w:val="20"/>
              </w:rPr>
            </w:pPr>
          </w:p>
          <w:p w:rsidR="00CE5E53" w:rsidRPr="00CE5E53" w:rsidRDefault="00CE5E53" w:rsidP="00CE5E53">
            <w:pPr>
              <w:rPr>
                <w:sz w:val="20"/>
                <w:szCs w:val="20"/>
              </w:rPr>
            </w:pPr>
          </w:p>
          <w:p w:rsidR="00CE5E53" w:rsidRPr="00CE5E53" w:rsidRDefault="00CE5E53" w:rsidP="00CE5E53">
            <w:pPr>
              <w:jc w:val="center"/>
              <w:rPr>
                <w:sz w:val="20"/>
                <w:szCs w:val="20"/>
              </w:rPr>
            </w:pPr>
          </w:p>
        </w:tc>
      </w:tr>
    </w:tbl>
    <w:p w:rsidR="00CE5E53" w:rsidRPr="00CE5E53" w:rsidRDefault="00CE5E53" w:rsidP="00CE5E53">
      <w:pPr>
        <w:widowControl w:val="0"/>
        <w:suppressAutoHyphens/>
        <w:autoSpaceDE w:val="0"/>
        <w:spacing w:line="360" w:lineRule="auto"/>
        <w:rPr>
          <w:rFonts w:eastAsia="Arial"/>
          <w:b/>
          <w:color w:val="000000"/>
          <w:sz w:val="20"/>
          <w:szCs w:val="20"/>
          <w:shd w:val="clear" w:color="auto" w:fill="FFFFFF"/>
          <w:lang w:bidi="ru-RU"/>
        </w:rPr>
      </w:pPr>
      <w:r w:rsidRPr="00CE5E53">
        <w:rPr>
          <w:rFonts w:eastAsia="Arial"/>
          <w:b/>
          <w:color w:val="000000"/>
          <w:sz w:val="20"/>
          <w:szCs w:val="20"/>
          <w:shd w:val="clear" w:color="auto" w:fill="FFFFFF"/>
          <w:lang w:bidi="ru-RU"/>
        </w:rPr>
        <w:t xml:space="preserve">             ПОСТАНОВЛЕНИЕ</w:t>
      </w:r>
    </w:p>
    <w:p w:rsidR="00CE5E53" w:rsidRPr="00CE5E53" w:rsidRDefault="00CE5E53" w:rsidP="00CE5E53">
      <w:pPr>
        <w:spacing w:after="200" w:line="276" w:lineRule="auto"/>
        <w:rPr>
          <w:sz w:val="20"/>
          <w:szCs w:val="20"/>
        </w:rPr>
      </w:pPr>
      <w:r w:rsidRPr="00CE5E53">
        <w:rPr>
          <w:b/>
          <w:sz w:val="20"/>
          <w:szCs w:val="20"/>
        </w:rPr>
        <w:t xml:space="preserve">                </w:t>
      </w:r>
      <w:r w:rsidRPr="00CE5E53">
        <w:rPr>
          <w:sz w:val="20"/>
          <w:szCs w:val="20"/>
        </w:rPr>
        <w:t xml:space="preserve">         </w:t>
      </w:r>
    </w:p>
    <w:p w:rsidR="00CE5E53" w:rsidRPr="00CE5E53" w:rsidRDefault="00CE5E53" w:rsidP="00CE5E53">
      <w:pPr>
        <w:jc w:val="both"/>
        <w:rPr>
          <w:sz w:val="20"/>
          <w:szCs w:val="20"/>
        </w:rPr>
      </w:pPr>
      <w:r w:rsidRPr="00CE5E53">
        <w:rPr>
          <w:sz w:val="20"/>
          <w:szCs w:val="20"/>
        </w:rPr>
        <w:t>О предоставлении  разрешения на изменение вида разрешенного</w:t>
      </w:r>
    </w:p>
    <w:p w:rsidR="00CE5E53" w:rsidRPr="00CE5E53" w:rsidRDefault="00CE5E53" w:rsidP="00CE5E53">
      <w:pPr>
        <w:jc w:val="both"/>
        <w:rPr>
          <w:sz w:val="20"/>
          <w:szCs w:val="20"/>
        </w:rPr>
      </w:pPr>
      <w:r w:rsidRPr="00CE5E53">
        <w:rPr>
          <w:sz w:val="20"/>
          <w:szCs w:val="20"/>
        </w:rPr>
        <w:t xml:space="preserve">использования на  условно разрешенный  вид  использования </w:t>
      </w:r>
    </w:p>
    <w:p w:rsidR="00CE5E53" w:rsidRPr="00CE5E53" w:rsidRDefault="00CE5E53" w:rsidP="00CE5E53">
      <w:pPr>
        <w:jc w:val="both"/>
        <w:rPr>
          <w:sz w:val="20"/>
          <w:szCs w:val="20"/>
        </w:rPr>
      </w:pPr>
      <w:r w:rsidRPr="00CE5E53">
        <w:rPr>
          <w:sz w:val="20"/>
          <w:szCs w:val="20"/>
        </w:rPr>
        <w:t>земельного участка</w:t>
      </w:r>
    </w:p>
    <w:p w:rsidR="00CE5E53" w:rsidRPr="00CE5E53" w:rsidRDefault="00CE5E53" w:rsidP="00CE5E53">
      <w:pPr>
        <w:rPr>
          <w:sz w:val="20"/>
          <w:szCs w:val="20"/>
        </w:rPr>
      </w:pPr>
      <w:r w:rsidRPr="00CE5E53">
        <w:rPr>
          <w:sz w:val="20"/>
          <w:szCs w:val="20"/>
        </w:rPr>
        <w:t xml:space="preserve"> </w:t>
      </w:r>
    </w:p>
    <w:p w:rsidR="00CE5E53" w:rsidRPr="00CE5E53" w:rsidRDefault="00CE5E53" w:rsidP="00CE5E53">
      <w:pPr>
        <w:spacing w:line="276" w:lineRule="auto"/>
        <w:ind w:firstLine="709"/>
        <w:jc w:val="both"/>
        <w:rPr>
          <w:sz w:val="20"/>
          <w:szCs w:val="20"/>
        </w:rPr>
      </w:pPr>
      <w:r w:rsidRPr="00CE5E53">
        <w:rPr>
          <w:sz w:val="20"/>
          <w:szCs w:val="20"/>
        </w:rPr>
        <w:t xml:space="preserve">В соответствии со ст. 39 Градостроительного кодекса РФ, ст. 15 Правил землепользования и застройки сельского поселения станция Клявлино муниципального района Клявлинский Самарской области, </w:t>
      </w:r>
      <w:r w:rsidRPr="00CE5E53">
        <w:rPr>
          <w:sz w:val="20"/>
          <w:szCs w:val="20"/>
        </w:rPr>
        <w:lastRenderedPageBreak/>
        <w:t xml:space="preserve">утвержденных Решением Собрания представителей сельского поселения станция Клявлино от 18.12.2013 г. № 30.1, ПОСТАНОВЛЯЮ: </w:t>
      </w:r>
    </w:p>
    <w:p w:rsidR="00CE5E53" w:rsidRPr="00CE5E53" w:rsidRDefault="00CE5E53" w:rsidP="00CE5E53">
      <w:pPr>
        <w:spacing w:line="276" w:lineRule="auto"/>
        <w:ind w:firstLine="709"/>
        <w:jc w:val="both"/>
        <w:rPr>
          <w:sz w:val="20"/>
          <w:szCs w:val="20"/>
        </w:rPr>
      </w:pPr>
      <w:r w:rsidRPr="00CE5E53">
        <w:rPr>
          <w:sz w:val="20"/>
          <w:szCs w:val="20"/>
        </w:rPr>
        <w:t>1. Предоставить разрешение на изменение вида разрешенного использования земельному участку, находящегося в территориальной зоне Ж</w:t>
      </w:r>
      <w:proofErr w:type="gramStart"/>
      <w:r w:rsidRPr="00CE5E53">
        <w:rPr>
          <w:sz w:val="20"/>
          <w:szCs w:val="20"/>
        </w:rPr>
        <w:t>1</w:t>
      </w:r>
      <w:proofErr w:type="gramEnd"/>
      <w:r w:rsidRPr="00CE5E53">
        <w:rPr>
          <w:sz w:val="20"/>
          <w:szCs w:val="20"/>
        </w:rPr>
        <w:t xml:space="preserve"> «Зона застройки индивидуальными жилыми домами, </w:t>
      </w:r>
      <w:proofErr w:type="spellStart"/>
      <w:r w:rsidRPr="00CE5E53">
        <w:rPr>
          <w:sz w:val="20"/>
          <w:szCs w:val="20"/>
        </w:rPr>
        <w:t>среднеэтажными</w:t>
      </w:r>
      <w:proofErr w:type="spellEnd"/>
      <w:r w:rsidRPr="00CE5E53">
        <w:rPr>
          <w:sz w:val="20"/>
          <w:szCs w:val="20"/>
        </w:rPr>
        <w:t xml:space="preserve"> и малоэтажными жилыми домами», расположенный по адресу: Российская Федерация, Самарская область, Клявлинский </w:t>
      </w:r>
      <w:proofErr w:type="gramStart"/>
      <w:r w:rsidRPr="00CE5E53">
        <w:rPr>
          <w:sz w:val="20"/>
          <w:szCs w:val="20"/>
        </w:rPr>
        <w:t>р-н, ж</w:t>
      </w:r>
      <w:proofErr w:type="gramEnd"/>
      <w:r w:rsidRPr="00CE5E53">
        <w:rPr>
          <w:sz w:val="20"/>
          <w:szCs w:val="20"/>
        </w:rPr>
        <w:t>/д ст. Клявлино, ул. Кооперативная, д. 17, кадастровый номер 63:21:0906025:393, на условно разрешенный вид использования «Автомобильные мойки»;</w:t>
      </w:r>
    </w:p>
    <w:p w:rsidR="00CE5E53" w:rsidRPr="00CE5E53" w:rsidRDefault="00CE5E53" w:rsidP="00CE5E53">
      <w:pPr>
        <w:spacing w:line="276" w:lineRule="auto"/>
        <w:ind w:firstLine="709"/>
        <w:jc w:val="both"/>
        <w:rPr>
          <w:sz w:val="20"/>
          <w:szCs w:val="20"/>
        </w:rPr>
      </w:pPr>
      <w:r w:rsidRPr="00CE5E53">
        <w:rPr>
          <w:sz w:val="20"/>
          <w:szCs w:val="20"/>
        </w:rPr>
        <w:t xml:space="preserve">2. </w:t>
      </w:r>
      <w:proofErr w:type="gramStart"/>
      <w:r w:rsidRPr="00CE5E53">
        <w:rPr>
          <w:sz w:val="20"/>
          <w:szCs w:val="20"/>
        </w:rPr>
        <w:t>Контроль за</w:t>
      </w:r>
      <w:proofErr w:type="gramEnd"/>
      <w:r w:rsidRPr="00CE5E53">
        <w:rPr>
          <w:sz w:val="20"/>
          <w:szCs w:val="20"/>
        </w:rPr>
        <w:t xml:space="preserve"> выполнением постановления оставляю за собой. </w:t>
      </w:r>
    </w:p>
    <w:p w:rsidR="00CE5E53" w:rsidRPr="00CE5E53" w:rsidRDefault="00CE5E53" w:rsidP="00CE5E53">
      <w:pPr>
        <w:spacing w:line="276" w:lineRule="auto"/>
        <w:ind w:firstLine="709"/>
        <w:jc w:val="both"/>
        <w:rPr>
          <w:sz w:val="20"/>
          <w:szCs w:val="20"/>
        </w:rPr>
      </w:pPr>
      <w:r w:rsidRPr="00CE5E53">
        <w:rPr>
          <w:sz w:val="20"/>
          <w:szCs w:val="20"/>
        </w:rPr>
        <w:t xml:space="preserve">3. Настоящее постановление вступает в силу с момента подписания. </w:t>
      </w:r>
    </w:p>
    <w:p w:rsidR="00CE5E53" w:rsidRPr="00CE5E53" w:rsidRDefault="00CE5E53" w:rsidP="00CE5E53">
      <w:pPr>
        <w:spacing w:line="360" w:lineRule="auto"/>
        <w:jc w:val="both"/>
        <w:rPr>
          <w:sz w:val="20"/>
          <w:szCs w:val="20"/>
        </w:rPr>
      </w:pPr>
    </w:p>
    <w:p w:rsidR="00CE5E53" w:rsidRPr="00CE5E53" w:rsidRDefault="00CE5E53" w:rsidP="00CE5E53">
      <w:pPr>
        <w:spacing w:line="360" w:lineRule="auto"/>
        <w:jc w:val="both"/>
        <w:rPr>
          <w:sz w:val="20"/>
          <w:szCs w:val="20"/>
        </w:rPr>
      </w:pPr>
    </w:p>
    <w:p w:rsidR="00CE5E53" w:rsidRPr="00CE5E53" w:rsidRDefault="00CE5E53" w:rsidP="00CE5E53">
      <w:pPr>
        <w:spacing w:line="360" w:lineRule="auto"/>
        <w:jc w:val="both"/>
        <w:rPr>
          <w:sz w:val="20"/>
          <w:szCs w:val="20"/>
        </w:rPr>
      </w:pPr>
    </w:p>
    <w:p w:rsidR="00CE5E53" w:rsidRPr="00CE5E53" w:rsidRDefault="00CE5E53" w:rsidP="00CE5E53">
      <w:pPr>
        <w:rPr>
          <w:sz w:val="20"/>
          <w:szCs w:val="20"/>
        </w:rPr>
      </w:pPr>
      <w:r w:rsidRPr="00CE5E53">
        <w:rPr>
          <w:sz w:val="20"/>
          <w:szCs w:val="20"/>
        </w:rPr>
        <w:t xml:space="preserve">Глава сельского поселения станция </w:t>
      </w:r>
    </w:p>
    <w:p w:rsidR="00CE5E53" w:rsidRPr="00CE5E53" w:rsidRDefault="00CE5E53" w:rsidP="00CE5E53">
      <w:pPr>
        <w:rPr>
          <w:sz w:val="20"/>
          <w:szCs w:val="20"/>
        </w:rPr>
      </w:pPr>
      <w:r w:rsidRPr="00CE5E53">
        <w:rPr>
          <w:sz w:val="20"/>
          <w:szCs w:val="20"/>
        </w:rPr>
        <w:t xml:space="preserve">Клявлино муниципального района </w:t>
      </w:r>
    </w:p>
    <w:p w:rsidR="00CE5E53" w:rsidRPr="00CE5E53" w:rsidRDefault="00CE5E53" w:rsidP="00CE5E53">
      <w:pPr>
        <w:rPr>
          <w:sz w:val="20"/>
          <w:szCs w:val="20"/>
        </w:rPr>
      </w:pPr>
      <w:r w:rsidRPr="00CE5E53">
        <w:rPr>
          <w:sz w:val="20"/>
          <w:szCs w:val="20"/>
        </w:rPr>
        <w:t xml:space="preserve">Клявлинский  Самарской области                                                          Ю.Д. Иванов                     </w:t>
      </w:r>
    </w:p>
    <w:p w:rsidR="00CE5E53" w:rsidRPr="00CE5E53" w:rsidRDefault="00CE5E53" w:rsidP="00CE5E53">
      <w:pPr>
        <w:jc w:val="both"/>
        <w:rPr>
          <w:sz w:val="20"/>
          <w:szCs w:val="20"/>
        </w:rPr>
      </w:pPr>
    </w:p>
    <w:p w:rsidR="00CE5E53" w:rsidRPr="00CE5E53" w:rsidRDefault="00F63B68" w:rsidP="00CE5E53">
      <w:pPr>
        <w:spacing w:after="200" w:line="276" w:lineRule="auto"/>
        <w:jc w:val="both"/>
        <w:rPr>
          <w:b/>
          <w:i/>
          <w:sz w:val="20"/>
          <w:szCs w:val="20"/>
        </w:rPr>
      </w:pPr>
      <w:r>
        <w:rPr>
          <w:b/>
          <w:i/>
          <w:sz w:val="20"/>
          <w:szCs w:val="20"/>
        </w:rPr>
        <w:t>__________________________________________________________________________________________</w:t>
      </w:r>
    </w:p>
    <w:p w:rsidR="00FA4FDD" w:rsidRPr="00FA4FDD" w:rsidRDefault="00FA4FDD" w:rsidP="00FA4FDD">
      <w:pPr>
        <w:jc w:val="both"/>
        <w:rPr>
          <w:rFonts w:eastAsia="Calibri"/>
          <w:b/>
          <w:i/>
          <w:sz w:val="20"/>
          <w:szCs w:val="20"/>
        </w:rPr>
      </w:pPr>
      <w:proofErr w:type="gramStart"/>
      <w:r w:rsidRPr="00FA4FDD">
        <w:rPr>
          <w:b/>
          <w:i/>
          <w:color w:val="000000"/>
          <w:sz w:val="20"/>
          <w:szCs w:val="20"/>
          <w:lang w:bidi="en-US"/>
        </w:rPr>
        <w:t>Постановление Администрации сельского поселения станция Клявлино муниципального района Кл</w:t>
      </w:r>
      <w:r>
        <w:rPr>
          <w:b/>
          <w:i/>
          <w:color w:val="000000"/>
          <w:sz w:val="20"/>
          <w:szCs w:val="20"/>
          <w:lang w:bidi="en-US"/>
        </w:rPr>
        <w:t>явлинский Самарской области от 28</w:t>
      </w:r>
      <w:r w:rsidRPr="00FA4FDD">
        <w:rPr>
          <w:b/>
          <w:i/>
          <w:color w:val="000000"/>
          <w:sz w:val="20"/>
          <w:szCs w:val="20"/>
          <w:lang w:bidi="en-US"/>
        </w:rPr>
        <w:t>.05.2024 № 2</w:t>
      </w:r>
      <w:r>
        <w:rPr>
          <w:b/>
          <w:i/>
          <w:color w:val="000000"/>
          <w:sz w:val="20"/>
          <w:szCs w:val="20"/>
          <w:lang w:bidi="en-US"/>
        </w:rPr>
        <w:t>1</w:t>
      </w:r>
      <w:r w:rsidRPr="00FA4FDD">
        <w:rPr>
          <w:b/>
          <w:i/>
          <w:sz w:val="20"/>
          <w:szCs w:val="20"/>
        </w:rPr>
        <w:t xml:space="preserve"> «</w:t>
      </w:r>
      <w:r w:rsidRPr="00FA4FDD">
        <w:rPr>
          <w:rFonts w:eastAsia="Calibri"/>
          <w:b/>
          <w:i/>
          <w:sz w:val="20"/>
          <w:szCs w:val="20"/>
        </w:rPr>
        <w:t xml:space="preserve">Об утверждении Административного регламента предоставления муниципальной услуги </w:t>
      </w:r>
      <w:r w:rsidRPr="00FA4FDD">
        <w:rPr>
          <w:b/>
          <w:i/>
          <w:sz w:val="20"/>
          <w:szCs w:val="20"/>
        </w:rPr>
        <w:t>«</w:t>
      </w:r>
      <w:r w:rsidRPr="00FA4FDD">
        <w:rPr>
          <w:b/>
          <w:i/>
          <w:color w:val="000000" w:themeColor="text1"/>
          <w:sz w:val="20"/>
          <w:szCs w:val="20"/>
        </w:rPr>
        <w:t xml:space="preserve">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FA4FDD">
        <w:rPr>
          <w:b/>
          <w:i/>
          <w:color w:val="000000" w:themeColor="text1"/>
          <w:sz w:val="20"/>
          <w:szCs w:val="20"/>
        </w:rPr>
        <w:t>похозяйственной</w:t>
      </w:r>
      <w:proofErr w:type="spellEnd"/>
      <w:r w:rsidRPr="00FA4FDD">
        <w:rPr>
          <w:b/>
          <w:i/>
          <w:color w:val="000000" w:themeColor="text1"/>
          <w:sz w:val="20"/>
          <w:szCs w:val="20"/>
        </w:rPr>
        <w:t xml:space="preserve"> книги и иных документов, содержащих аналогичные сведения, предусмотренных законодательством Российской Федерации)</w:t>
      </w:r>
      <w:r w:rsidRPr="00FA4FDD">
        <w:rPr>
          <w:b/>
          <w:i/>
          <w:sz w:val="20"/>
          <w:szCs w:val="20"/>
        </w:rPr>
        <w:t>»</w:t>
      </w:r>
      <w:proofErr w:type="gramEnd"/>
    </w:p>
    <w:p w:rsidR="007E6597" w:rsidRPr="007E6597" w:rsidRDefault="007E6597" w:rsidP="007E6597">
      <w:pPr>
        <w:widowControl w:val="0"/>
        <w:autoSpaceDE w:val="0"/>
        <w:autoSpaceDN w:val="0"/>
        <w:adjustRightInd w:val="0"/>
        <w:spacing w:line="360" w:lineRule="auto"/>
        <w:ind w:firstLine="709"/>
        <w:jc w:val="both"/>
        <w:rPr>
          <w:rFonts w:eastAsia="Calibri"/>
          <w:sz w:val="20"/>
          <w:szCs w:val="20"/>
        </w:rPr>
      </w:pPr>
      <w:proofErr w:type="gramStart"/>
      <w:r w:rsidRPr="007E6597">
        <w:rPr>
          <w:rFonts w:eastAsia="Calibri"/>
          <w:sz w:val="20"/>
          <w:szCs w:val="20"/>
        </w:rPr>
        <w:t>В соответствии с Федеральным законом от 06.10.2003 № 131-ФЗ «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Администрации сельского поселения станция Клявлино муниципального района Клявлинский Самарской области  от 23.08.2023 № 66 «Об утверждении Порядка разработки и утверждения административных регламентов предоставления муниципальных услуг», руководствуясь Уставом сельского поселения станция</w:t>
      </w:r>
      <w:proofErr w:type="gramEnd"/>
      <w:r w:rsidRPr="007E6597">
        <w:rPr>
          <w:rFonts w:eastAsia="Calibri"/>
          <w:sz w:val="20"/>
          <w:szCs w:val="20"/>
        </w:rPr>
        <w:t xml:space="preserve"> Клявлино муниципального района Клявлинский Самарской области, Администрация сельского поселения станция Клявлино муниципального района Клявлинский Самарской области  ПОСТАНОВЛЯЕТ:</w:t>
      </w:r>
    </w:p>
    <w:p w:rsidR="007E6597" w:rsidRPr="007E6597" w:rsidRDefault="007E6597" w:rsidP="007E6597">
      <w:pPr>
        <w:widowControl w:val="0"/>
        <w:numPr>
          <w:ilvl w:val="0"/>
          <w:numId w:val="12"/>
        </w:numPr>
        <w:tabs>
          <w:tab w:val="left" w:pos="993"/>
        </w:tabs>
        <w:spacing w:line="360" w:lineRule="auto"/>
        <w:ind w:left="0" w:firstLine="709"/>
        <w:jc w:val="both"/>
        <w:rPr>
          <w:rFonts w:eastAsia="Calibri"/>
          <w:sz w:val="20"/>
          <w:szCs w:val="20"/>
        </w:rPr>
      </w:pPr>
      <w:r w:rsidRPr="007E6597">
        <w:rPr>
          <w:rFonts w:eastAsia="Calibri"/>
          <w:sz w:val="20"/>
          <w:szCs w:val="20"/>
        </w:rPr>
        <w:t xml:space="preserve">Утвердить прилагаемый Административный регламент предоставления муниципальной услуги </w:t>
      </w:r>
      <w:r w:rsidRPr="007E6597">
        <w:rPr>
          <w:sz w:val="20"/>
          <w:szCs w:val="20"/>
        </w:rPr>
        <w:t>«</w:t>
      </w:r>
      <w:r w:rsidRPr="007E6597">
        <w:rPr>
          <w:color w:val="000000" w:themeColor="text1"/>
          <w:sz w:val="20"/>
          <w:szCs w:val="20"/>
        </w:rPr>
        <w:t xml:space="preserve">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7E6597">
        <w:rPr>
          <w:color w:val="000000" w:themeColor="text1"/>
          <w:sz w:val="20"/>
          <w:szCs w:val="20"/>
        </w:rPr>
        <w:t>похозяйственной</w:t>
      </w:r>
      <w:proofErr w:type="spellEnd"/>
      <w:r w:rsidRPr="007E6597">
        <w:rPr>
          <w:color w:val="000000" w:themeColor="text1"/>
          <w:sz w:val="20"/>
          <w:szCs w:val="20"/>
        </w:rPr>
        <w:t xml:space="preserve"> книги и иных документов, содержащих аналогичные сведения, предусмотренных законодательством Российской Федерации)</w:t>
      </w:r>
      <w:r w:rsidRPr="007E6597">
        <w:rPr>
          <w:sz w:val="20"/>
          <w:szCs w:val="20"/>
        </w:rPr>
        <w:t>»</w:t>
      </w:r>
      <w:r w:rsidRPr="007E6597">
        <w:rPr>
          <w:rFonts w:eastAsia="Calibri"/>
          <w:sz w:val="20"/>
          <w:szCs w:val="20"/>
        </w:rPr>
        <w:t>.</w:t>
      </w:r>
    </w:p>
    <w:p w:rsidR="007E6597" w:rsidRPr="007E6597" w:rsidRDefault="007E6597" w:rsidP="007E6597">
      <w:pPr>
        <w:widowControl w:val="0"/>
        <w:numPr>
          <w:ilvl w:val="0"/>
          <w:numId w:val="12"/>
        </w:numPr>
        <w:tabs>
          <w:tab w:val="left" w:pos="993"/>
        </w:tabs>
        <w:spacing w:line="360" w:lineRule="auto"/>
        <w:ind w:left="0" w:firstLine="709"/>
        <w:jc w:val="both"/>
        <w:rPr>
          <w:rFonts w:eastAsia="Calibri"/>
          <w:sz w:val="20"/>
          <w:szCs w:val="20"/>
        </w:rPr>
      </w:pPr>
      <w:r w:rsidRPr="007E6597">
        <w:rPr>
          <w:rFonts w:eastAsia="Calibri"/>
          <w:sz w:val="20"/>
          <w:szCs w:val="20"/>
        </w:rPr>
        <w:t>Считать утратившим силу постановление Администрации сельского поселения станция Клявлино мун</w:t>
      </w:r>
      <w:r w:rsidRPr="007E6597">
        <w:rPr>
          <w:rFonts w:eastAsia="Calibri"/>
          <w:color w:val="000000" w:themeColor="text1"/>
          <w:sz w:val="20"/>
          <w:szCs w:val="20"/>
        </w:rPr>
        <w:t>иципального района Клявлинский Самарской области</w:t>
      </w:r>
      <w:r w:rsidRPr="007E6597">
        <w:rPr>
          <w:rFonts w:eastAsia="Calibri"/>
          <w:color w:val="FF0000"/>
          <w:sz w:val="20"/>
          <w:szCs w:val="20"/>
        </w:rPr>
        <w:t xml:space="preserve"> </w:t>
      </w:r>
      <w:r w:rsidRPr="007E6597">
        <w:rPr>
          <w:rFonts w:eastAsia="Calibri"/>
          <w:sz w:val="20"/>
          <w:szCs w:val="20"/>
        </w:rPr>
        <w:t xml:space="preserve">от 08.08.2019 г. № 50 «Об утверждении Административного  регламента предоставления муниципальной услуги «Выдача документов (справки, выписки из домовой книги, карточки учета собственника жилого помещения  и иных документов)». </w:t>
      </w:r>
    </w:p>
    <w:p w:rsidR="007E6597" w:rsidRPr="007E6597" w:rsidRDefault="007E6597" w:rsidP="007E6597">
      <w:pPr>
        <w:widowControl w:val="0"/>
        <w:numPr>
          <w:ilvl w:val="0"/>
          <w:numId w:val="12"/>
        </w:numPr>
        <w:tabs>
          <w:tab w:val="left" w:pos="993"/>
        </w:tabs>
        <w:spacing w:line="360" w:lineRule="auto"/>
        <w:ind w:left="0" w:firstLine="709"/>
        <w:jc w:val="both"/>
        <w:rPr>
          <w:rFonts w:eastAsia="Calibri"/>
          <w:color w:val="FF0000"/>
          <w:sz w:val="20"/>
          <w:szCs w:val="20"/>
        </w:rPr>
      </w:pPr>
      <w:r w:rsidRPr="007E6597">
        <w:rPr>
          <w:rFonts w:eastAsia="Arial Unicode MS"/>
          <w:color w:val="000000"/>
          <w:sz w:val="20"/>
          <w:szCs w:val="20"/>
          <w:lang w:bidi="ru-RU"/>
        </w:rPr>
        <w:t>Опубликовать настоящее постановление в газете «Вести сельского поселения станция Клявлино муниципального района Клявлинский Самарской области» и</w:t>
      </w:r>
      <w:r w:rsidRPr="007E6597">
        <w:rPr>
          <w:rFonts w:eastAsia="Arial Unicode MS"/>
          <w:sz w:val="20"/>
          <w:szCs w:val="20"/>
          <w:lang w:bidi="ru-RU"/>
        </w:rPr>
        <w:t xml:space="preserve"> </w:t>
      </w:r>
      <w:proofErr w:type="gramStart"/>
      <w:r w:rsidRPr="007E6597">
        <w:rPr>
          <w:rFonts w:eastAsia="Arial Unicode MS"/>
          <w:sz w:val="20"/>
          <w:szCs w:val="20"/>
          <w:lang w:bidi="ru-RU"/>
        </w:rPr>
        <w:t>разместить</w:t>
      </w:r>
      <w:proofErr w:type="gramEnd"/>
      <w:r w:rsidRPr="007E6597">
        <w:rPr>
          <w:rFonts w:eastAsia="Arial Unicode MS"/>
          <w:sz w:val="20"/>
          <w:szCs w:val="20"/>
          <w:lang w:bidi="ru-RU"/>
        </w:rPr>
        <w:t xml:space="preserve"> настоящее постановление в информационно-телекоммуникационной сети «Интернет» на официальном сайте администрации муниципального района Клявлинский Самарской области.</w:t>
      </w:r>
    </w:p>
    <w:p w:rsidR="007E6597" w:rsidRPr="007E6597" w:rsidRDefault="007E6597" w:rsidP="007E6597">
      <w:pPr>
        <w:widowControl w:val="0"/>
        <w:numPr>
          <w:ilvl w:val="0"/>
          <w:numId w:val="12"/>
        </w:numPr>
        <w:tabs>
          <w:tab w:val="left" w:pos="993"/>
        </w:tabs>
        <w:spacing w:line="360" w:lineRule="auto"/>
        <w:ind w:left="0" w:firstLine="709"/>
        <w:jc w:val="both"/>
        <w:rPr>
          <w:rFonts w:eastAsia="Calibri"/>
          <w:sz w:val="20"/>
          <w:szCs w:val="20"/>
        </w:rPr>
      </w:pPr>
      <w:r w:rsidRPr="007E6597">
        <w:rPr>
          <w:rFonts w:eastAsia="Calibri"/>
          <w:sz w:val="20"/>
          <w:szCs w:val="20"/>
        </w:rPr>
        <w:t>Настоящее постановление вступает в силу со дня его официального опубликования.</w:t>
      </w:r>
    </w:p>
    <w:p w:rsidR="007E6597" w:rsidRPr="007E6597" w:rsidRDefault="007E6597" w:rsidP="007E6597">
      <w:pPr>
        <w:widowControl w:val="0"/>
        <w:numPr>
          <w:ilvl w:val="0"/>
          <w:numId w:val="12"/>
        </w:numPr>
        <w:tabs>
          <w:tab w:val="left" w:pos="993"/>
        </w:tabs>
        <w:autoSpaceDE w:val="0"/>
        <w:autoSpaceDN w:val="0"/>
        <w:adjustRightInd w:val="0"/>
        <w:spacing w:line="360" w:lineRule="auto"/>
        <w:ind w:left="0" w:firstLine="709"/>
        <w:jc w:val="both"/>
        <w:outlineLvl w:val="0"/>
        <w:rPr>
          <w:rFonts w:eastAsia="Calibri"/>
          <w:sz w:val="20"/>
          <w:szCs w:val="20"/>
        </w:rPr>
      </w:pPr>
      <w:proofErr w:type="gramStart"/>
      <w:r w:rsidRPr="007E6597">
        <w:rPr>
          <w:rFonts w:eastAsia="Calibri"/>
          <w:sz w:val="20"/>
          <w:szCs w:val="20"/>
        </w:rPr>
        <w:t>Контроль за</w:t>
      </w:r>
      <w:proofErr w:type="gramEnd"/>
      <w:r w:rsidRPr="007E6597">
        <w:rPr>
          <w:rFonts w:eastAsia="Calibri"/>
          <w:sz w:val="20"/>
          <w:szCs w:val="20"/>
        </w:rPr>
        <w:t xml:space="preserve"> исполнением настоящего постановления оставляю за собой.</w:t>
      </w:r>
    </w:p>
    <w:p w:rsidR="007E6597" w:rsidRPr="007E6597" w:rsidRDefault="007E6597" w:rsidP="007E6597">
      <w:pPr>
        <w:widowControl w:val="0"/>
        <w:autoSpaceDE w:val="0"/>
        <w:autoSpaceDN w:val="0"/>
        <w:adjustRightInd w:val="0"/>
        <w:ind w:firstLine="709"/>
        <w:jc w:val="center"/>
        <w:rPr>
          <w:sz w:val="20"/>
          <w:szCs w:val="20"/>
        </w:rPr>
      </w:pPr>
    </w:p>
    <w:p w:rsidR="007E6597" w:rsidRPr="007E6597" w:rsidRDefault="007E6597" w:rsidP="007E6597">
      <w:pPr>
        <w:widowControl w:val="0"/>
        <w:autoSpaceDE w:val="0"/>
        <w:autoSpaceDN w:val="0"/>
        <w:adjustRightInd w:val="0"/>
        <w:ind w:firstLine="709"/>
        <w:jc w:val="center"/>
        <w:rPr>
          <w:sz w:val="20"/>
          <w:szCs w:val="20"/>
        </w:rPr>
      </w:pPr>
    </w:p>
    <w:p w:rsidR="007E6597" w:rsidRPr="007E6597" w:rsidRDefault="007E6597" w:rsidP="007E6597">
      <w:pPr>
        <w:overflowPunct w:val="0"/>
        <w:autoSpaceDE w:val="0"/>
        <w:autoSpaceDN w:val="0"/>
        <w:adjustRightInd w:val="0"/>
        <w:jc w:val="both"/>
        <w:textAlignment w:val="baseline"/>
        <w:rPr>
          <w:sz w:val="20"/>
          <w:szCs w:val="20"/>
        </w:rPr>
      </w:pPr>
      <w:r w:rsidRPr="007E6597">
        <w:rPr>
          <w:sz w:val="20"/>
          <w:szCs w:val="20"/>
        </w:rPr>
        <w:lastRenderedPageBreak/>
        <w:t>Глава сельского поселения станция Клявлино</w:t>
      </w:r>
    </w:p>
    <w:p w:rsidR="007E6597" w:rsidRPr="007E6597" w:rsidRDefault="007E6597" w:rsidP="007E6597">
      <w:pPr>
        <w:overflowPunct w:val="0"/>
        <w:autoSpaceDE w:val="0"/>
        <w:autoSpaceDN w:val="0"/>
        <w:adjustRightInd w:val="0"/>
        <w:jc w:val="both"/>
        <w:textAlignment w:val="baseline"/>
        <w:rPr>
          <w:sz w:val="20"/>
          <w:szCs w:val="20"/>
        </w:rPr>
      </w:pPr>
      <w:r w:rsidRPr="007E6597">
        <w:rPr>
          <w:sz w:val="20"/>
          <w:szCs w:val="20"/>
        </w:rPr>
        <w:t>муниципального района Клявлинский</w:t>
      </w:r>
    </w:p>
    <w:p w:rsidR="007E6597" w:rsidRPr="007E6597" w:rsidRDefault="007E6597" w:rsidP="007E6597">
      <w:pPr>
        <w:overflowPunct w:val="0"/>
        <w:autoSpaceDE w:val="0"/>
        <w:autoSpaceDN w:val="0"/>
        <w:adjustRightInd w:val="0"/>
        <w:jc w:val="both"/>
        <w:textAlignment w:val="baseline"/>
        <w:rPr>
          <w:sz w:val="20"/>
          <w:szCs w:val="20"/>
        </w:rPr>
      </w:pPr>
      <w:r w:rsidRPr="007E6597">
        <w:rPr>
          <w:sz w:val="20"/>
          <w:szCs w:val="20"/>
        </w:rPr>
        <w:t xml:space="preserve">Самарской области                                     </w:t>
      </w:r>
      <w:r w:rsidRPr="007E6597">
        <w:rPr>
          <w:sz w:val="20"/>
          <w:szCs w:val="20"/>
        </w:rPr>
        <w:tab/>
        <w:t xml:space="preserve">                                      Ю.Д. Иванов</w:t>
      </w:r>
    </w:p>
    <w:p w:rsidR="007E6597" w:rsidRPr="007E6597" w:rsidRDefault="007E6597" w:rsidP="007E6597">
      <w:pPr>
        <w:overflowPunct w:val="0"/>
        <w:autoSpaceDE w:val="0"/>
        <w:autoSpaceDN w:val="0"/>
        <w:adjustRightInd w:val="0"/>
        <w:jc w:val="both"/>
        <w:textAlignment w:val="baseline"/>
        <w:rPr>
          <w:sz w:val="20"/>
          <w:szCs w:val="20"/>
        </w:rPr>
      </w:pPr>
    </w:p>
    <w:p w:rsidR="007E6597" w:rsidRPr="007E6597" w:rsidRDefault="007E6597" w:rsidP="007E6597">
      <w:pPr>
        <w:widowControl w:val="0"/>
        <w:spacing w:line="322" w:lineRule="exact"/>
        <w:ind w:right="-8" w:firstLine="709"/>
        <w:jc w:val="right"/>
        <w:rPr>
          <w:bCs/>
          <w:sz w:val="20"/>
          <w:szCs w:val="20"/>
          <w:lang w:eastAsia="en-US"/>
        </w:rPr>
      </w:pPr>
      <w:r w:rsidRPr="007E6597">
        <w:rPr>
          <w:bCs/>
          <w:sz w:val="20"/>
          <w:szCs w:val="20"/>
          <w:lang w:eastAsia="en-US"/>
        </w:rPr>
        <w:t xml:space="preserve">УТВЕРЖДЕНО </w:t>
      </w:r>
    </w:p>
    <w:p w:rsidR="007E6597" w:rsidRPr="007E6597" w:rsidRDefault="007E6597" w:rsidP="007E6597">
      <w:pPr>
        <w:widowControl w:val="0"/>
        <w:spacing w:line="322" w:lineRule="exact"/>
        <w:ind w:right="-8" w:firstLine="709"/>
        <w:jc w:val="right"/>
        <w:rPr>
          <w:bCs/>
          <w:sz w:val="20"/>
          <w:szCs w:val="20"/>
          <w:lang w:eastAsia="en-US"/>
        </w:rPr>
      </w:pPr>
      <w:r w:rsidRPr="007E6597">
        <w:rPr>
          <w:bCs/>
          <w:sz w:val="20"/>
          <w:szCs w:val="20"/>
          <w:lang w:eastAsia="en-US"/>
        </w:rPr>
        <w:t xml:space="preserve">                                                  постановлением Администрации сельского поселения станция Клявлино муниципального района</w:t>
      </w:r>
    </w:p>
    <w:p w:rsidR="007E6597" w:rsidRPr="007E6597" w:rsidRDefault="007E6597" w:rsidP="007E6597">
      <w:pPr>
        <w:widowControl w:val="0"/>
        <w:spacing w:line="322" w:lineRule="exact"/>
        <w:ind w:right="-8" w:firstLine="709"/>
        <w:jc w:val="right"/>
        <w:rPr>
          <w:bCs/>
          <w:sz w:val="20"/>
          <w:szCs w:val="20"/>
          <w:lang w:eastAsia="en-US"/>
        </w:rPr>
      </w:pPr>
      <w:r w:rsidRPr="007E6597">
        <w:rPr>
          <w:bCs/>
          <w:sz w:val="20"/>
          <w:szCs w:val="20"/>
          <w:lang w:eastAsia="en-US"/>
        </w:rPr>
        <w:t xml:space="preserve">                                          Клявлинский Самарской области</w:t>
      </w:r>
    </w:p>
    <w:p w:rsidR="007E6597" w:rsidRPr="007E6597" w:rsidRDefault="007E6597" w:rsidP="007E6597">
      <w:pPr>
        <w:widowControl w:val="0"/>
        <w:spacing w:line="322" w:lineRule="exact"/>
        <w:ind w:right="-8" w:firstLine="709"/>
        <w:jc w:val="right"/>
        <w:rPr>
          <w:bCs/>
          <w:sz w:val="20"/>
          <w:szCs w:val="20"/>
          <w:lang w:eastAsia="en-US"/>
        </w:rPr>
      </w:pPr>
      <w:r w:rsidRPr="007E6597">
        <w:rPr>
          <w:bCs/>
          <w:sz w:val="20"/>
          <w:szCs w:val="20"/>
          <w:lang w:eastAsia="en-US"/>
        </w:rPr>
        <w:t xml:space="preserve">                                   от 28.05.2024 г. №21</w:t>
      </w:r>
    </w:p>
    <w:p w:rsidR="007E6597" w:rsidRPr="007E6597" w:rsidRDefault="007E6597" w:rsidP="007E6597">
      <w:pPr>
        <w:widowControl w:val="0"/>
        <w:shd w:val="clear" w:color="auto" w:fill="FFFFFF"/>
        <w:spacing w:line="322" w:lineRule="exact"/>
        <w:ind w:right="50"/>
        <w:jc w:val="center"/>
        <w:rPr>
          <w:b/>
          <w:bCs/>
          <w:sz w:val="20"/>
          <w:szCs w:val="20"/>
          <w:lang w:eastAsia="en-US"/>
        </w:rPr>
      </w:pPr>
      <w:r w:rsidRPr="007E6597">
        <w:rPr>
          <w:b/>
          <w:bCs/>
          <w:sz w:val="20"/>
          <w:szCs w:val="20"/>
          <w:lang w:eastAsia="en-US"/>
        </w:rPr>
        <w:t xml:space="preserve">Административный регламент </w:t>
      </w:r>
    </w:p>
    <w:p w:rsidR="007E6597" w:rsidRPr="007E6597" w:rsidRDefault="007E6597" w:rsidP="007E6597">
      <w:pPr>
        <w:widowControl w:val="0"/>
        <w:shd w:val="clear" w:color="auto" w:fill="FFFFFF"/>
        <w:spacing w:line="322" w:lineRule="exact"/>
        <w:ind w:right="50"/>
        <w:jc w:val="center"/>
        <w:rPr>
          <w:b/>
          <w:bCs/>
          <w:sz w:val="20"/>
          <w:szCs w:val="20"/>
          <w:lang w:eastAsia="en-US"/>
        </w:rPr>
      </w:pPr>
      <w:r w:rsidRPr="007E6597">
        <w:rPr>
          <w:b/>
          <w:bCs/>
          <w:sz w:val="20"/>
          <w:szCs w:val="20"/>
          <w:lang w:eastAsia="en-US"/>
        </w:rPr>
        <w:t>предоставления муниципальной</w:t>
      </w:r>
      <w:r w:rsidRPr="007E6597">
        <w:rPr>
          <w:b/>
          <w:bCs/>
          <w:color w:val="FF0000"/>
          <w:sz w:val="20"/>
          <w:szCs w:val="20"/>
          <w:lang w:eastAsia="en-US"/>
        </w:rPr>
        <w:t xml:space="preserve"> </w:t>
      </w:r>
      <w:r w:rsidRPr="007E6597">
        <w:rPr>
          <w:b/>
          <w:bCs/>
          <w:sz w:val="20"/>
          <w:szCs w:val="20"/>
          <w:lang w:eastAsia="en-US"/>
        </w:rPr>
        <w:t>услуги «</w:t>
      </w:r>
      <w:r w:rsidRPr="007E6597">
        <w:rPr>
          <w:b/>
          <w:bCs/>
          <w:color w:val="000000" w:themeColor="text1"/>
          <w:sz w:val="20"/>
          <w:szCs w:val="20"/>
          <w:lang w:eastAsia="en-US"/>
        </w:rPr>
        <w:t xml:space="preserve">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7E6597">
        <w:rPr>
          <w:b/>
          <w:bCs/>
          <w:color w:val="000000" w:themeColor="text1"/>
          <w:sz w:val="20"/>
          <w:szCs w:val="20"/>
          <w:lang w:eastAsia="en-US"/>
        </w:rPr>
        <w:t>похозяйственной</w:t>
      </w:r>
      <w:proofErr w:type="spellEnd"/>
      <w:r w:rsidRPr="007E6597">
        <w:rPr>
          <w:b/>
          <w:bCs/>
          <w:color w:val="000000" w:themeColor="text1"/>
          <w:sz w:val="20"/>
          <w:szCs w:val="20"/>
          <w:lang w:eastAsia="en-US"/>
        </w:rPr>
        <w:t xml:space="preserve"> книги и иных документов, содержащих аналогичные сведения, предусмотренных законодательством Российской Федерации)</w:t>
      </w:r>
      <w:r w:rsidRPr="007E6597">
        <w:rPr>
          <w:b/>
          <w:bCs/>
          <w:sz w:val="20"/>
          <w:szCs w:val="20"/>
          <w:lang w:eastAsia="en-US"/>
        </w:rPr>
        <w:t>»</w:t>
      </w:r>
    </w:p>
    <w:p w:rsidR="007E6597" w:rsidRPr="007E6597" w:rsidRDefault="007E6597" w:rsidP="007E6597">
      <w:pPr>
        <w:widowControl w:val="0"/>
        <w:ind w:right="50" w:firstLine="709"/>
        <w:jc w:val="center"/>
        <w:rPr>
          <w:b/>
          <w:bCs/>
          <w:sz w:val="20"/>
          <w:szCs w:val="20"/>
          <w:lang w:eastAsia="en-US"/>
        </w:rPr>
      </w:pPr>
    </w:p>
    <w:p w:rsidR="007E6597" w:rsidRPr="007E6597" w:rsidRDefault="007E6597" w:rsidP="007E6597">
      <w:pPr>
        <w:keepNext/>
        <w:keepLines/>
        <w:widowControl w:val="0"/>
        <w:numPr>
          <w:ilvl w:val="0"/>
          <w:numId w:val="11"/>
        </w:numPr>
        <w:tabs>
          <w:tab w:val="left" w:pos="284"/>
        </w:tabs>
        <w:spacing w:after="632"/>
        <w:ind w:right="50"/>
        <w:jc w:val="center"/>
        <w:outlineLvl w:val="2"/>
        <w:rPr>
          <w:b/>
          <w:bCs/>
          <w:sz w:val="20"/>
          <w:szCs w:val="20"/>
          <w:lang w:eastAsia="en-US"/>
        </w:rPr>
      </w:pPr>
      <w:bookmarkStart w:id="0" w:name="bookmark0"/>
      <w:r w:rsidRPr="007E6597">
        <w:rPr>
          <w:b/>
          <w:bCs/>
          <w:sz w:val="20"/>
          <w:szCs w:val="20"/>
          <w:lang w:eastAsia="en-US"/>
        </w:rPr>
        <w:t>Общие положени</w:t>
      </w:r>
      <w:bookmarkEnd w:id="0"/>
      <w:r w:rsidRPr="007E6597">
        <w:rPr>
          <w:b/>
          <w:bCs/>
          <w:sz w:val="20"/>
          <w:szCs w:val="20"/>
          <w:lang w:eastAsia="en-US"/>
        </w:rPr>
        <w:t>я</w:t>
      </w:r>
    </w:p>
    <w:p w:rsidR="007E6597" w:rsidRPr="007E6597" w:rsidRDefault="007E6597" w:rsidP="007E6597">
      <w:pPr>
        <w:keepNext/>
        <w:keepLines/>
        <w:widowControl w:val="0"/>
        <w:tabs>
          <w:tab w:val="left" w:pos="284"/>
        </w:tabs>
        <w:ind w:right="50"/>
        <w:jc w:val="both"/>
        <w:outlineLvl w:val="2"/>
        <w:rPr>
          <w:b/>
          <w:bCs/>
          <w:sz w:val="20"/>
          <w:szCs w:val="20"/>
          <w:lang w:eastAsia="en-US"/>
        </w:rPr>
      </w:pPr>
      <w:r w:rsidRPr="007E6597">
        <w:rPr>
          <w:b/>
          <w:bCs/>
          <w:sz w:val="20"/>
          <w:szCs w:val="20"/>
          <w:lang w:eastAsia="en-US"/>
        </w:rPr>
        <w:t xml:space="preserve">              Предмет регулирования Административного регламента</w:t>
      </w:r>
    </w:p>
    <w:p w:rsidR="007E6597" w:rsidRPr="007E6597" w:rsidRDefault="007E6597" w:rsidP="007E6597">
      <w:pPr>
        <w:keepNext/>
        <w:keepLines/>
        <w:widowControl w:val="0"/>
        <w:tabs>
          <w:tab w:val="left" w:pos="284"/>
        </w:tabs>
        <w:ind w:right="50"/>
        <w:jc w:val="both"/>
        <w:outlineLvl w:val="2"/>
        <w:rPr>
          <w:b/>
          <w:bCs/>
          <w:sz w:val="20"/>
          <w:szCs w:val="20"/>
          <w:lang w:eastAsia="en-US"/>
        </w:rPr>
      </w:pPr>
    </w:p>
    <w:p w:rsidR="007E6597" w:rsidRPr="007E6597" w:rsidRDefault="007E6597" w:rsidP="007E6597">
      <w:pPr>
        <w:widowControl w:val="0"/>
        <w:tabs>
          <w:tab w:val="left" w:pos="1517"/>
        </w:tabs>
        <w:ind w:right="50" w:firstLine="709"/>
        <w:jc w:val="both"/>
        <w:rPr>
          <w:bCs/>
          <w:sz w:val="20"/>
          <w:szCs w:val="20"/>
          <w:lang w:eastAsia="en-US"/>
        </w:rPr>
      </w:pPr>
      <w:r w:rsidRPr="007E6597">
        <w:rPr>
          <w:bCs/>
          <w:sz w:val="20"/>
          <w:szCs w:val="20"/>
          <w:lang w:eastAsia="en-US"/>
        </w:rPr>
        <w:t xml:space="preserve">1.1. </w:t>
      </w:r>
      <w:proofErr w:type="gramStart"/>
      <w:r w:rsidRPr="007E6597">
        <w:rPr>
          <w:bCs/>
          <w:sz w:val="20"/>
          <w:szCs w:val="20"/>
          <w:lang w:eastAsia="en-US"/>
        </w:rPr>
        <w:t>Настоящий административный регламент предоставления муниципальной</w:t>
      </w:r>
      <w:r w:rsidRPr="007E6597">
        <w:rPr>
          <w:bCs/>
          <w:strike/>
          <w:color w:val="FFFFFF" w:themeColor="background1"/>
          <w:sz w:val="20"/>
          <w:szCs w:val="20"/>
          <w:lang w:eastAsia="en-US"/>
        </w:rPr>
        <w:t xml:space="preserve"> </w:t>
      </w:r>
      <w:r w:rsidRPr="007E6597">
        <w:rPr>
          <w:bCs/>
          <w:sz w:val="20"/>
          <w:szCs w:val="20"/>
          <w:lang w:eastAsia="en-US"/>
        </w:rPr>
        <w:t xml:space="preserve">услуги </w:t>
      </w:r>
      <w:r w:rsidRPr="007E6597">
        <w:rPr>
          <w:sz w:val="20"/>
          <w:szCs w:val="20"/>
        </w:rPr>
        <w:t>«</w:t>
      </w:r>
      <w:r w:rsidRPr="007E6597">
        <w:rPr>
          <w:color w:val="000000" w:themeColor="text1"/>
          <w:sz w:val="20"/>
          <w:szCs w:val="20"/>
        </w:rPr>
        <w:t xml:space="preserve">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7E6597">
        <w:rPr>
          <w:color w:val="000000" w:themeColor="text1"/>
          <w:sz w:val="20"/>
          <w:szCs w:val="20"/>
        </w:rPr>
        <w:t>похозяйственной</w:t>
      </w:r>
      <w:proofErr w:type="spellEnd"/>
      <w:r w:rsidRPr="007E6597">
        <w:rPr>
          <w:color w:val="000000" w:themeColor="text1"/>
          <w:sz w:val="20"/>
          <w:szCs w:val="20"/>
        </w:rPr>
        <w:t xml:space="preserve"> книги и иных документов, содержащих аналогичные сведения, предусмотренных законодательством Российской Федерации)</w:t>
      </w:r>
      <w:r w:rsidRPr="007E6597">
        <w:rPr>
          <w:sz w:val="20"/>
          <w:szCs w:val="20"/>
        </w:rPr>
        <w:t>»</w:t>
      </w:r>
      <w:r w:rsidRPr="007E6597">
        <w:rPr>
          <w:bCs/>
          <w:sz w:val="20"/>
          <w:szCs w:val="20"/>
          <w:lang w:eastAsia="en-US"/>
        </w:rPr>
        <w:t xml:space="preserve"> (далее - Административный регламент) разработан в целях повышения качества и доступности предоставления услуги, определяет стандарт предоставления муниципальной услуги по выдаче документов (единого жилищного</w:t>
      </w:r>
      <w:proofErr w:type="gramEnd"/>
      <w:r w:rsidRPr="007E6597">
        <w:rPr>
          <w:bCs/>
          <w:sz w:val="20"/>
          <w:szCs w:val="20"/>
          <w:lang w:eastAsia="en-US"/>
        </w:rPr>
        <w:t xml:space="preserve"> </w:t>
      </w:r>
      <w:proofErr w:type="gramStart"/>
      <w:r w:rsidRPr="007E6597">
        <w:rPr>
          <w:bCs/>
          <w:sz w:val="20"/>
          <w:szCs w:val="20"/>
          <w:lang w:eastAsia="en-US"/>
        </w:rPr>
        <w:t xml:space="preserve">документа, копии финансового лицевого счета, выписки из домовой книги, карточки учета собственника жилого помещения, выписки из </w:t>
      </w:r>
      <w:proofErr w:type="spellStart"/>
      <w:r w:rsidRPr="007E6597">
        <w:rPr>
          <w:bCs/>
          <w:sz w:val="20"/>
          <w:szCs w:val="20"/>
          <w:lang w:eastAsia="en-US"/>
        </w:rPr>
        <w:t>похозяйственной</w:t>
      </w:r>
      <w:proofErr w:type="spellEnd"/>
      <w:r w:rsidRPr="007E6597">
        <w:rPr>
          <w:bCs/>
          <w:sz w:val="20"/>
          <w:szCs w:val="20"/>
          <w:lang w:eastAsia="en-US"/>
        </w:rPr>
        <w:t xml:space="preserve"> книги и иных документов, содержащих аналогичные сведения) (далее – муниципальная услуга) на территории сельского поселения станция Клявлино муниципального района Клявлинский Самарской области,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w:t>
      </w:r>
      <w:proofErr w:type="gramEnd"/>
      <w:r w:rsidRPr="007E6597">
        <w:rPr>
          <w:bCs/>
          <w:sz w:val="20"/>
          <w:szCs w:val="20"/>
          <w:lang w:eastAsia="en-US"/>
        </w:rPr>
        <w:t xml:space="preserve"> регламента, досудебный (внесудебный) порядок обжалования решений и действий (бездействия) Администрации сельского поселения станция Клявлино муниципального района Клявлинский Самарской области, должностных лиц.</w:t>
      </w:r>
    </w:p>
    <w:p w:rsidR="007E6597" w:rsidRPr="007E6597" w:rsidRDefault="007E6597" w:rsidP="007E6597">
      <w:pPr>
        <w:widowControl w:val="0"/>
        <w:tabs>
          <w:tab w:val="left" w:pos="1517"/>
        </w:tabs>
        <w:ind w:right="50"/>
        <w:jc w:val="center"/>
        <w:rPr>
          <w:b/>
          <w:bCs/>
          <w:sz w:val="20"/>
          <w:szCs w:val="20"/>
          <w:lang w:eastAsia="en-US"/>
        </w:rPr>
      </w:pPr>
      <w:r w:rsidRPr="007E6597">
        <w:rPr>
          <w:b/>
          <w:bCs/>
          <w:sz w:val="20"/>
          <w:szCs w:val="20"/>
          <w:lang w:eastAsia="en-US"/>
        </w:rPr>
        <w:t>Круг Заявителей</w:t>
      </w:r>
    </w:p>
    <w:p w:rsidR="007E6597" w:rsidRPr="007E6597" w:rsidRDefault="007E6597" w:rsidP="007E6597">
      <w:pPr>
        <w:widowControl w:val="0"/>
        <w:tabs>
          <w:tab w:val="left" w:pos="1517"/>
        </w:tabs>
        <w:ind w:right="50" w:firstLine="709"/>
        <w:jc w:val="both"/>
        <w:rPr>
          <w:b/>
          <w:bCs/>
          <w:sz w:val="20"/>
          <w:szCs w:val="20"/>
          <w:lang w:eastAsia="en-US"/>
        </w:rPr>
      </w:pPr>
    </w:p>
    <w:p w:rsidR="007E6597" w:rsidRPr="007E6597" w:rsidRDefault="007E6597" w:rsidP="007E6597">
      <w:pPr>
        <w:widowControl w:val="0"/>
        <w:tabs>
          <w:tab w:val="left" w:pos="1517"/>
        </w:tabs>
        <w:ind w:right="50" w:firstLine="709"/>
        <w:jc w:val="both"/>
        <w:rPr>
          <w:bCs/>
          <w:sz w:val="20"/>
          <w:szCs w:val="20"/>
          <w:lang w:eastAsia="en-US"/>
        </w:rPr>
      </w:pPr>
      <w:r w:rsidRPr="007E6597">
        <w:rPr>
          <w:bCs/>
          <w:sz w:val="20"/>
          <w:szCs w:val="20"/>
          <w:lang w:eastAsia="en-US"/>
        </w:rPr>
        <w:t xml:space="preserve">1.2. </w:t>
      </w:r>
      <w:r w:rsidRPr="007E6597">
        <w:rPr>
          <w:rFonts w:eastAsia="Arial Unicode MS"/>
          <w:color w:val="000000"/>
          <w:sz w:val="20"/>
          <w:szCs w:val="20"/>
          <w:lang w:bidi="ru-RU"/>
        </w:rPr>
        <w:t xml:space="preserve">Заявителями на получение муниципальной услуги являются </w:t>
      </w:r>
      <w:r w:rsidRPr="007E6597">
        <w:rPr>
          <w:bCs/>
          <w:sz w:val="20"/>
          <w:szCs w:val="20"/>
          <w:lang w:eastAsia="en-US"/>
        </w:rPr>
        <w:t>физические и юридические лица - собственники жилого помещения или лица, зарегистрированные в жилом помещении, (далее - заявители).</w:t>
      </w:r>
    </w:p>
    <w:p w:rsidR="007E6597" w:rsidRPr="007E6597" w:rsidRDefault="007E6597" w:rsidP="007E6597">
      <w:pPr>
        <w:widowControl w:val="0"/>
        <w:tabs>
          <w:tab w:val="left" w:pos="1517"/>
        </w:tabs>
        <w:ind w:right="50" w:firstLine="709"/>
        <w:jc w:val="both"/>
        <w:rPr>
          <w:bCs/>
          <w:sz w:val="20"/>
          <w:szCs w:val="20"/>
          <w:lang w:eastAsia="en-US"/>
        </w:rPr>
      </w:pPr>
      <w:r w:rsidRPr="007E6597">
        <w:rPr>
          <w:bCs/>
          <w:sz w:val="20"/>
          <w:szCs w:val="20"/>
          <w:lang w:eastAsia="en-US"/>
        </w:rPr>
        <w:t>1.3.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7E6597" w:rsidRPr="007E6597" w:rsidRDefault="007E6597" w:rsidP="007E6597">
      <w:pPr>
        <w:widowControl w:val="0"/>
        <w:tabs>
          <w:tab w:val="left" w:pos="1517"/>
        </w:tabs>
        <w:ind w:right="50"/>
        <w:jc w:val="both"/>
        <w:rPr>
          <w:bCs/>
          <w:sz w:val="20"/>
          <w:szCs w:val="20"/>
          <w:lang w:eastAsia="en-US"/>
        </w:rPr>
      </w:pPr>
    </w:p>
    <w:p w:rsidR="007E6597" w:rsidRPr="007E6597" w:rsidRDefault="007E6597" w:rsidP="007E6597">
      <w:pPr>
        <w:widowControl w:val="0"/>
        <w:tabs>
          <w:tab w:val="left" w:pos="1517"/>
        </w:tabs>
        <w:ind w:right="50" w:firstLine="709"/>
        <w:jc w:val="center"/>
        <w:rPr>
          <w:b/>
          <w:bCs/>
          <w:sz w:val="20"/>
          <w:szCs w:val="20"/>
          <w:lang w:eastAsia="en-US"/>
        </w:rPr>
      </w:pPr>
      <w:r w:rsidRPr="007E6597">
        <w:rPr>
          <w:b/>
          <w:bCs/>
          <w:sz w:val="20"/>
          <w:szCs w:val="20"/>
          <w:lang w:eastAsia="en-US"/>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7E6597" w:rsidRPr="007E6597" w:rsidRDefault="007E6597" w:rsidP="007E6597">
      <w:pPr>
        <w:widowControl w:val="0"/>
        <w:tabs>
          <w:tab w:val="left" w:pos="1517"/>
        </w:tabs>
        <w:ind w:right="50" w:firstLine="709"/>
        <w:jc w:val="center"/>
        <w:rPr>
          <w:b/>
          <w:bCs/>
          <w:sz w:val="20"/>
          <w:szCs w:val="20"/>
          <w:lang w:eastAsia="en-US"/>
        </w:rPr>
      </w:pPr>
    </w:p>
    <w:p w:rsidR="007E6597" w:rsidRPr="007E6597" w:rsidRDefault="007E6597" w:rsidP="007E6597">
      <w:pPr>
        <w:widowControl w:val="0"/>
        <w:tabs>
          <w:tab w:val="left" w:pos="1494"/>
        </w:tabs>
        <w:ind w:right="50" w:firstLine="709"/>
        <w:jc w:val="both"/>
        <w:rPr>
          <w:bCs/>
          <w:sz w:val="20"/>
          <w:szCs w:val="20"/>
          <w:lang w:eastAsia="en-US"/>
        </w:rPr>
      </w:pPr>
      <w:r w:rsidRPr="007E6597">
        <w:rPr>
          <w:bCs/>
          <w:sz w:val="20"/>
          <w:szCs w:val="20"/>
          <w:lang w:eastAsia="en-US"/>
        </w:rPr>
        <w:t xml:space="preserve">1.4. </w:t>
      </w:r>
      <w:r w:rsidRPr="007E6597">
        <w:rPr>
          <w:rFonts w:eastAsia="Calibri" w:cs="Arial Unicode MS"/>
          <w:sz w:val="20"/>
          <w:szCs w:val="20"/>
          <w:lang w:bidi="ru-RU"/>
        </w:rPr>
        <w:t>Муниципальная услуга должна быть предоставлена Заявителю в соответствии с вариантом предоставления муниципальной услуги.</w:t>
      </w:r>
    </w:p>
    <w:p w:rsidR="007E6597" w:rsidRPr="007E6597" w:rsidRDefault="007E6597" w:rsidP="007E6597">
      <w:pPr>
        <w:widowControl w:val="0"/>
        <w:tabs>
          <w:tab w:val="left" w:pos="1517"/>
        </w:tabs>
        <w:ind w:right="50" w:firstLine="709"/>
        <w:jc w:val="both"/>
        <w:rPr>
          <w:bCs/>
          <w:sz w:val="20"/>
          <w:szCs w:val="20"/>
          <w:lang w:eastAsia="en-US"/>
        </w:rPr>
      </w:pPr>
      <w:r w:rsidRPr="007E6597">
        <w:rPr>
          <w:bCs/>
          <w:sz w:val="20"/>
          <w:szCs w:val="20"/>
          <w:lang w:eastAsia="en-US"/>
        </w:rPr>
        <w:t>1.5. Признаки Заявителя определяются путем профилирования,  осуществляемого в соответствии с настоящим Административным регламентом.</w:t>
      </w:r>
    </w:p>
    <w:p w:rsidR="007E6597" w:rsidRPr="007E6597" w:rsidRDefault="007E6597" w:rsidP="007E6597">
      <w:pPr>
        <w:widowControl w:val="0"/>
        <w:tabs>
          <w:tab w:val="left" w:pos="1517"/>
        </w:tabs>
        <w:ind w:right="50" w:firstLine="709"/>
        <w:jc w:val="center"/>
        <w:rPr>
          <w:bCs/>
          <w:sz w:val="20"/>
          <w:szCs w:val="20"/>
          <w:lang w:eastAsia="en-US"/>
        </w:rPr>
      </w:pPr>
    </w:p>
    <w:p w:rsidR="007E6597" w:rsidRPr="007E6597" w:rsidRDefault="007E6597" w:rsidP="007E6597">
      <w:pPr>
        <w:widowControl w:val="0"/>
        <w:tabs>
          <w:tab w:val="left" w:pos="1517"/>
        </w:tabs>
        <w:ind w:right="50" w:firstLine="709"/>
        <w:jc w:val="center"/>
        <w:rPr>
          <w:b/>
          <w:bCs/>
          <w:sz w:val="20"/>
          <w:szCs w:val="20"/>
          <w:lang w:eastAsia="en-US"/>
        </w:rPr>
      </w:pPr>
      <w:r w:rsidRPr="007E6597">
        <w:rPr>
          <w:b/>
          <w:bCs/>
          <w:sz w:val="20"/>
          <w:szCs w:val="20"/>
          <w:lang w:eastAsia="en-US"/>
        </w:rPr>
        <w:t xml:space="preserve">II. Стандарт предоставления муниципальной услуги </w:t>
      </w:r>
    </w:p>
    <w:p w:rsidR="007E6597" w:rsidRPr="007E6597" w:rsidRDefault="007E6597" w:rsidP="007E6597">
      <w:pPr>
        <w:widowControl w:val="0"/>
        <w:tabs>
          <w:tab w:val="left" w:pos="1517"/>
        </w:tabs>
        <w:ind w:right="50" w:firstLine="709"/>
        <w:jc w:val="center"/>
        <w:rPr>
          <w:b/>
          <w:bCs/>
          <w:sz w:val="20"/>
          <w:szCs w:val="20"/>
          <w:lang w:eastAsia="en-US"/>
        </w:rPr>
      </w:pPr>
    </w:p>
    <w:p w:rsidR="007E6597" w:rsidRPr="007E6597" w:rsidRDefault="007E6597" w:rsidP="007E6597">
      <w:pPr>
        <w:widowControl w:val="0"/>
        <w:tabs>
          <w:tab w:val="left" w:pos="1517"/>
        </w:tabs>
        <w:ind w:right="50" w:firstLine="709"/>
        <w:jc w:val="center"/>
        <w:rPr>
          <w:b/>
          <w:bCs/>
          <w:sz w:val="20"/>
          <w:szCs w:val="20"/>
          <w:lang w:eastAsia="en-US"/>
        </w:rPr>
      </w:pPr>
      <w:r w:rsidRPr="007E6597">
        <w:rPr>
          <w:b/>
          <w:bCs/>
          <w:sz w:val="20"/>
          <w:szCs w:val="20"/>
          <w:lang w:eastAsia="en-US"/>
        </w:rPr>
        <w:t>Наименование муниципальной услуги</w:t>
      </w:r>
    </w:p>
    <w:p w:rsidR="007E6597" w:rsidRPr="007E6597" w:rsidRDefault="007E6597" w:rsidP="007E6597">
      <w:pPr>
        <w:widowControl w:val="0"/>
        <w:tabs>
          <w:tab w:val="left" w:pos="1517"/>
        </w:tabs>
        <w:ind w:right="50" w:firstLine="709"/>
        <w:jc w:val="center"/>
        <w:rPr>
          <w:b/>
          <w:bCs/>
          <w:sz w:val="20"/>
          <w:szCs w:val="20"/>
          <w:lang w:eastAsia="en-US"/>
        </w:rPr>
      </w:pPr>
    </w:p>
    <w:p w:rsidR="007E6597" w:rsidRPr="007E6597" w:rsidRDefault="007E6597" w:rsidP="007E6597">
      <w:pPr>
        <w:widowControl w:val="0"/>
        <w:tabs>
          <w:tab w:val="left" w:pos="1517"/>
        </w:tabs>
        <w:ind w:right="50" w:firstLine="709"/>
        <w:jc w:val="both"/>
        <w:rPr>
          <w:bCs/>
          <w:sz w:val="20"/>
          <w:szCs w:val="20"/>
          <w:lang w:eastAsia="en-US"/>
        </w:rPr>
      </w:pPr>
      <w:r w:rsidRPr="007E6597">
        <w:rPr>
          <w:bCs/>
          <w:sz w:val="20"/>
          <w:szCs w:val="20"/>
          <w:lang w:eastAsia="en-US"/>
        </w:rPr>
        <w:t>2.1.</w:t>
      </w:r>
      <w:r w:rsidRPr="007E6597">
        <w:rPr>
          <w:bCs/>
          <w:sz w:val="20"/>
          <w:szCs w:val="20"/>
          <w:lang w:eastAsia="en-US"/>
        </w:rPr>
        <w:tab/>
        <w:t xml:space="preserve"> </w:t>
      </w:r>
      <w:proofErr w:type="gramStart"/>
      <w:r w:rsidRPr="007E6597">
        <w:rPr>
          <w:bCs/>
          <w:sz w:val="20"/>
          <w:szCs w:val="20"/>
          <w:lang w:eastAsia="en-US"/>
        </w:rPr>
        <w:t>Муниципальная услуга «</w:t>
      </w:r>
      <w:r w:rsidRPr="007E6597">
        <w:rPr>
          <w:color w:val="000000" w:themeColor="text1"/>
          <w:sz w:val="20"/>
          <w:szCs w:val="20"/>
        </w:rPr>
        <w:t xml:space="preserve">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7E6597">
        <w:rPr>
          <w:color w:val="000000" w:themeColor="text1"/>
          <w:sz w:val="20"/>
          <w:szCs w:val="20"/>
        </w:rPr>
        <w:t>похозяйственной</w:t>
      </w:r>
      <w:proofErr w:type="spellEnd"/>
      <w:r w:rsidRPr="007E6597">
        <w:rPr>
          <w:color w:val="000000" w:themeColor="text1"/>
          <w:sz w:val="20"/>
          <w:szCs w:val="20"/>
        </w:rPr>
        <w:t xml:space="preserve"> книги и иных документов, содержащих аналогичные сведения, </w:t>
      </w:r>
      <w:r w:rsidRPr="007E6597">
        <w:rPr>
          <w:color w:val="000000" w:themeColor="text1"/>
          <w:sz w:val="20"/>
          <w:szCs w:val="20"/>
        </w:rPr>
        <w:lastRenderedPageBreak/>
        <w:t>предусмотренных законодательством Российской Федерации</w:t>
      </w:r>
      <w:r w:rsidRPr="007E6597">
        <w:rPr>
          <w:bCs/>
          <w:sz w:val="20"/>
          <w:szCs w:val="20"/>
          <w:lang w:eastAsia="en-US"/>
        </w:rPr>
        <w:t>».</w:t>
      </w:r>
      <w:proofErr w:type="gramEnd"/>
    </w:p>
    <w:p w:rsidR="007E6597" w:rsidRPr="007E6597" w:rsidRDefault="007E6597" w:rsidP="007E6597">
      <w:pPr>
        <w:widowControl w:val="0"/>
        <w:tabs>
          <w:tab w:val="left" w:pos="1517"/>
        </w:tabs>
        <w:ind w:right="50" w:firstLine="709"/>
        <w:jc w:val="both"/>
        <w:rPr>
          <w:bCs/>
          <w:sz w:val="20"/>
          <w:szCs w:val="20"/>
          <w:lang w:eastAsia="en-US"/>
        </w:rPr>
      </w:pPr>
    </w:p>
    <w:p w:rsidR="007E6597" w:rsidRPr="007E6597" w:rsidRDefault="007E6597" w:rsidP="007E6597">
      <w:pPr>
        <w:widowControl w:val="0"/>
        <w:tabs>
          <w:tab w:val="left" w:pos="1517"/>
        </w:tabs>
        <w:ind w:right="50" w:firstLine="709"/>
        <w:jc w:val="center"/>
        <w:rPr>
          <w:b/>
          <w:bCs/>
          <w:sz w:val="20"/>
          <w:szCs w:val="20"/>
          <w:lang w:eastAsia="en-US"/>
        </w:rPr>
      </w:pPr>
      <w:r w:rsidRPr="007E6597">
        <w:rPr>
          <w:b/>
          <w:bCs/>
          <w:sz w:val="20"/>
          <w:szCs w:val="20"/>
          <w:lang w:eastAsia="en-US"/>
        </w:rPr>
        <w:t>Наименование органа местного самоуправления (организации), предоставляющего муниципальную услугу</w:t>
      </w:r>
    </w:p>
    <w:p w:rsidR="007E6597" w:rsidRPr="007E6597" w:rsidRDefault="007E6597" w:rsidP="007E6597">
      <w:pPr>
        <w:widowControl w:val="0"/>
        <w:tabs>
          <w:tab w:val="left" w:pos="1517"/>
        </w:tabs>
        <w:ind w:right="50" w:firstLine="709"/>
        <w:jc w:val="center"/>
        <w:rPr>
          <w:b/>
          <w:bCs/>
          <w:sz w:val="20"/>
          <w:szCs w:val="20"/>
          <w:lang w:eastAsia="en-US"/>
        </w:rPr>
      </w:pPr>
    </w:p>
    <w:p w:rsidR="007E6597" w:rsidRPr="007E6597" w:rsidRDefault="007E6597" w:rsidP="007E6597">
      <w:pPr>
        <w:widowControl w:val="0"/>
        <w:ind w:firstLine="709"/>
        <w:jc w:val="both"/>
        <w:rPr>
          <w:rFonts w:eastAsia="Arial Unicode MS"/>
          <w:sz w:val="20"/>
          <w:szCs w:val="20"/>
          <w:lang w:bidi="ru-RU"/>
        </w:rPr>
      </w:pPr>
      <w:r w:rsidRPr="007E6597">
        <w:rPr>
          <w:rFonts w:eastAsia="Arial Unicode MS"/>
          <w:sz w:val="20"/>
          <w:szCs w:val="20"/>
          <w:lang w:bidi="ru-RU"/>
        </w:rPr>
        <w:t>2.2. Муниципальная услуга предоставляется Администрацией сельского поселения станция Клявлино муниципального района  Клявлинский Самарской области (далее – Уполномоченный орган).</w:t>
      </w:r>
    </w:p>
    <w:p w:rsidR="007E6597" w:rsidRPr="007E6597" w:rsidRDefault="007E6597" w:rsidP="007E6597">
      <w:pPr>
        <w:widowControl w:val="0"/>
        <w:ind w:firstLine="709"/>
        <w:jc w:val="both"/>
        <w:rPr>
          <w:rFonts w:eastAsia="Arial Unicode MS"/>
          <w:sz w:val="20"/>
          <w:szCs w:val="20"/>
          <w:lang w:bidi="ru-RU"/>
        </w:rPr>
      </w:pPr>
      <w:r w:rsidRPr="007E6597">
        <w:rPr>
          <w:rFonts w:eastAsia="Arial Unicode MS"/>
          <w:sz w:val="20"/>
          <w:szCs w:val="20"/>
          <w:lang w:bidi="ru-RU"/>
        </w:rPr>
        <w:t xml:space="preserve">2.3. При предоставлении муниципальной услуги Уполномоченный орган взаимодействует </w:t>
      </w:r>
      <w:proofErr w:type="gramStart"/>
      <w:r w:rsidRPr="007E6597">
        <w:rPr>
          <w:rFonts w:eastAsia="Arial Unicode MS"/>
          <w:sz w:val="20"/>
          <w:szCs w:val="20"/>
          <w:lang w:bidi="ru-RU"/>
        </w:rPr>
        <w:t>с</w:t>
      </w:r>
      <w:proofErr w:type="gramEnd"/>
      <w:r w:rsidRPr="007E6597">
        <w:rPr>
          <w:rFonts w:eastAsia="Arial Unicode MS"/>
          <w:sz w:val="20"/>
          <w:szCs w:val="20"/>
          <w:lang w:bidi="ru-RU"/>
        </w:rPr>
        <w:t>:</w:t>
      </w:r>
    </w:p>
    <w:p w:rsidR="007E6597" w:rsidRPr="007E6597" w:rsidRDefault="007E6597" w:rsidP="007E6597">
      <w:pPr>
        <w:widowControl w:val="0"/>
        <w:numPr>
          <w:ilvl w:val="0"/>
          <w:numId w:val="13"/>
        </w:numPr>
        <w:tabs>
          <w:tab w:val="left" w:pos="993"/>
          <w:tab w:val="left" w:pos="1479"/>
        </w:tabs>
        <w:ind w:firstLine="709"/>
        <w:jc w:val="both"/>
        <w:rPr>
          <w:rFonts w:eastAsia="Arial Unicode MS"/>
          <w:sz w:val="20"/>
          <w:szCs w:val="20"/>
          <w:lang w:bidi="ru-RU"/>
        </w:rPr>
      </w:pPr>
      <w:r w:rsidRPr="007E6597">
        <w:rPr>
          <w:rFonts w:eastAsia="Arial Unicode MS"/>
          <w:sz w:val="20"/>
          <w:szCs w:val="20"/>
          <w:lang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7E6597" w:rsidRPr="007E6597" w:rsidRDefault="007E6597" w:rsidP="007E6597">
      <w:pPr>
        <w:widowControl w:val="0"/>
        <w:numPr>
          <w:ilvl w:val="0"/>
          <w:numId w:val="13"/>
        </w:numPr>
        <w:tabs>
          <w:tab w:val="left" w:pos="993"/>
          <w:tab w:val="left" w:pos="1479"/>
        </w:tabs>
        <w:ind w:firstLine="709"/>
        <w:jc w:val="both"/>
        <w:rPr>
          <w:rFonts w:eastAsia="Arial Unicode MS"/>
          <w:sz w:val="20"/>
          <w:szCs w:val="20"/>
          <w:lang w:bidi="ru-RU"/>
        </w:rPr>
      </w:pPr>
      <w:r w:rsidRPr="007E6597">
        <w:rPr>
          <w:rFonts w:eastAsia="Arial Unicode MS"/>
          <w:sz w:val="20"/>
          <w:szCs w:val="20"/>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7E6597" w:rsidRPr="007E6597" w:rsidRDefault="007E6597" w:rsidP="007E6597">
      <w:pPr>
        <w:widowControl w:val="0"/>
        <w:numPr>
          <w:ilvl w:val="0"/>
          <w:numId w:val="13"/>
        </w:numPr>
        <w:tabs>
          <w:tab w:val="left" w:pos="993"/>
          <w:tab w:val="left" w:pos="1479"/>
        </w:tabs>
        <w:ind w:firstLine="709"/>
        <w:jc w:val="both"/>
        <w:rPr>
          <w:bCs/>
          <w:sz w:val="20"/>
          <w:szCs w:val="20"/>
          <w:lang w:eastAsia="en-US"/>
        </w:rPr>
      </w:pPr>
      <w:r w:rsidRPr="007E6597">
        <w:rPr>
          <w:rFonts w:eastAsia="Arial Unicode MS"/>
          <w:sz w:val="20"/>
          <w:szCs w:val="20"/>
          <w:lang w:bidi="ru-RU"/>
        </w:rPr>
        <w:t>иными органами государственной власти, органами местного самоуправления, уполномоченными на предоставление документов, необходимых для предоставления муниципальной услуги.</w:t>
      </w:r>
    </w:p>
    <w:p w:rsidR="007E6597" w:rsidRPr="007E6597" w:rsidRDefault="007E6597" w:rsidP="007E6597">
      <w:pPr>
        <w:widowControl w:val="0"/>
        <w:tabs>
          <w:tab w:val="left" w:pos="1517"/>
        </w:tabs>
        <w:ind w:right="50" w:firstLine="709"/>
        <w:jc w:val="both"/>
        <w:rPr>
          <w:bCs/>
          <w:sz w:val="20"/>
          <w:szCs w:val="20"/>
          <w:lang w:eastAsia="en-US"/>
        </w:rPr>
      </w:pPr>
      <w:r w:rsidRPr="007E6597">
        <w:rPr>
          <w:bCs/>
          <w:sz w:val="20"/>
          <w:szCs w:val="20"/>
          <w:lang w:eastAsia="en-US"/>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7E6597" w:rsidRPr="007E6597" w:rsidRDefault="007E6597" w:rsidP="007E6597">
      <w:pPr>
        <w:widowControl w:val="0"/>
        <w:tabs>
          <w:tab w:val="left" w:pos="1517"/>
        </w:tabs>
        <w:ind w:right="50" w:firstLine="709"/>
        <w:jc w:val="both"/>
        <w:rPr>
          <w:bCs/>
          <w:sz w:val="20"/>
          <w:szCs w:val="20"/>
          <w:lang w:eastAsia="en-US"/>
        </w:rPr>
      </w:pPr>
      <w:proofErr w:type="gramStart"/>
      <w:r w:rsidRPr="007E6597">
        <w:rPr>
          <w:bCs/>
          <w:sz w:val="20"/>
          <w:szCs w:val="20"/>
          <w:lang w:eastAsia="en-US"/>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7E6597" w:rsidRPr="007E6597" w:rsidRDefault="007E6597" w:rsidP="007E6597">
      <w:pPr>
        <w:widowControl w:val="0"/>
        <w:tabs>
          <w:tab w:val="left" w:pos="1517"/>
        </w:tabs>
        <w:ind w:right="50"/>
        <w:jc w:val="both"/>
        <w:rPr>
          <w:bCs/>
          <w:sz w:val="20"/>
          <w:szCs w:val="20"/>
          <w:lang w:eastAsia="en-US"/>
        </w:rPr>
      </w:pPr>
    </w:p>
    <w:p w:rsidR="007E6597" w:rsidRPr="007E6597" w:rsidRDefault="007E6597" w:rsidP="007E6597">
      <w:pPr>
        <w:widowControl w:val="0"/>
        <w:tabs>
          <w:tab w:val="left" w:pos="1517"/>
        </w:tabs>
        <w:ind w:right="50" w:firstLine="709"/>
        <w:jc w:val="center"/>
        <w:rPr>
          <w:b/>
          <w:bCs/>
          <w:color w:val="000000" w:themeColor="text1"/>
          <w:sz w:val="20"/>
          <w:szCs w:val="20"/>
          <w:lang w:eastAsia="en-US"/>
        </w:rPr>
      </w:pPr>
      <w:r w:rsidRPr="007E6597">
        <w:rPr>
          <w:b/>
          <w:bCs/>
          <w:color w:val="000000" w:themeColor="text1"/>
          <w:sz w:val="20"/>
          <w:szCs w:val="20"/>
          <w:lang w:eastAsia="en-US"/>
        </w:rPr>
        <w:t>Результат предоставления муниципальной услуги</w:t>
      </w:r>
    </w:p>
    <w:p w:rsidR="007E6597" w:rsidRPr="007E6597" w:rsidRDefault="007E6597" w:rsidP="007E6597">
      <w:pPr>
        <w:widowControl w:val="0"/>
        <w:tabs>
          <w:tab w:val="left" w:pos="1517"/>
        </w:tabs>
        <w:ind w:right="50" w:firstLine="709"/>
        <w:jc w:val="center"/>
        <w:rPr>
          <w:b/>
          <w:bCs/>
          <w:sz w:val="20"/>
          <w:szCs w:val="20"/>
          <w:lang w:eastAsia="en-US"/>
        </w:rPr>
      </w:pPr>
    </w:p>
    <w:p w:rsidR="007E6597" w:rsidRPr="007E6597" w:rsidRDefault="007E6597" w:rsidP="007E6597">
      <w:pPr>
        <w:widowControl w:val="0"/>
        <w:tabs>
          <w:tab w:val="left" w:pos="1517"/>
        </w:tabs>
        <w:ind w:right="50" w:firstLine="709"/>
        <w:jc w:val="both"/>
        <w:rPr>
          <w:bCs/>
          <w:sz w:val="20"/>
          <w:szCs w:val="20"/>
          <w:lang w:eastAsia="en-US"/>
        </w:rPr>
      </w:pPr>
      <w:r w:rsidRPr="007E6597">
        <w:rPr>
          <w:bCs/>
          <w:sz w:val="20"/>
          <w:szCs w:val="20"/>
          <w:lang w:eastAsia="en-US"/>
        </w:rPr>
        <w:t xml:space="preserve">2.5.  </w:t>
      </w:r>
      <w:r w:rsidRPr="007E6597">
        <w:rPr>
          <w:rFonts w:eastAsia="Arial Unicode MS"/>
          <w:color w:val="000000"/>
          <w:sz w:val="20"/>
          <w:szCs w:val="20"/>
          <w:lang w:bidi="ru-RU"/>
        </w:rPr>
        <w:t>Результатом предоставления муниципальной</w:t>
      </w:r>
      <w:r w:rsidRPr="007E6597">
        <w:rPr>
          <w:color w:val="000000"/>
          <w:sz w:val="20"/>
          <w:szCs w:val="20"/>
          <w:lang w:bidi="ru-RU"/>
        </w:rPr>
        <w:t xml:space="preserve"> </w:t>
      </w:r>
      <w:r w:rsidRPr="007E6597">
        <w:rPr>
          <w:rFonts w:eastAsia="Arial Unicode MS"/>
          <w:color w:val="000000"/>
          <w:sz w:val="20"/>
          <w:szCs w:val="20"/>
          <w:lang w:bidi="ru-RU"/>
        </w:rPr>
        <w:t>услуги является:</w:t>
      </w:r>
      <w:r w:rsidRPr="007E6597">
        <w:rPr>
          <w:color w:val="000000"/>
          <w:sz w:val="20"/>
          <w:szCs w:val="20"/>
          <w:vertAlign w:val="subscript"/>
          <w:lang w:bidi="ru-RU"/>
        </w:rPr>
        <w:t xml:space="preserve"> </w:t>
      </w:r>
      <w:r w:rsidRPr="007E6597">
        <w:rPr>
          <w:i/>
          <w:color w:val="000000"/>
          <w:sz w:val="20"/>
          <w:szCs w:val="20"/>
          <w:lang w:bidi="ru-RU"/>
        </w:rPr>
        <w:t xml:space="preserve"> </w:t>
      </w:r>
    </w:p>
    <w:p w:rsidR="007E6597" w:rsidRPr="007E6597" w:rsidRDefault="007E6597" w:rsidP="007E6597">
      <w:pPr>
        <w:widowControl w:val="0"/>
        <w:autoSpaceDE w:val="0"/>
        <w:autoSpaceDN w:val="0"/>
        <w:ind w:firstLine="540"/>
        <w:jc w:val="both"/>
        <w:rPr>
          <w:sz w:val="20"/>
          <w:szCs w:val="20"/>
        </w:rPr>
      </w:pPr>
      <w:r w:rsidRPr="007E6597">
        <w:rPr>
          <w:sz w:val="20"/>
          <w:szCs w:val="20"/>
        </w:rPr>
        <w:t>1) выдача заявителю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предусмотренных законодательством Российской Федерации);</w:t>
      </w:r>
    </w:p>
    <w:p w:rsidR="007E6597" w:rsidRPr="007E6597" w:rsidRDefault="007E6597" w:rsidP="007E6597">
      <w:pPr>
        <w:widowControl w:val="0"/>
        <w:autoSpaceDE w:val="0"/>
        <w:autoSpaceDN w:val="0"/>
        <w:ind w:firstLine="540"/>
        <w:jc w:val="both"/>
        <w:rPr>
          <w:sz w:val="20"/>
          <w:szCs w:val="20"/>
        </w:rPr>
      </w:pPr>
      <w:r w:rsidRPr="007E6597">
        <w:rPr>
          <w:sz w:val="20"/>
          <w:szCs w:val="20"/>
        </w:rPr>
        <w:t>2) отказ в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предусмотренных законодательством Российской Федерации) по форме согласно приложению № 4 к настоящему Административному регламенту.</w:t>
      </w:r>
    </w:p>
    <w:p w:rsidR="007E6597" w:rsidRPr="007E6597" w:rsidRDefault="007E6597" w:rsidP="007E6597">
      <w:pPr>
        <w:widowControl w:val="0"/>
        <w:tabs>
          <w:tab w:val="left" w:pos="1517"/>
        </w:tabs>
        <w:ind w:right="50" w:firstLine="709"/>
        <w:jc w:val="both"/>
        <w:rPr>
          <w:bCs/>
          <w:sz w:val="20"/>
          <w:szCs w:val="20"/>
          <w:lang w:eastAsia="en-US"/>
        </w:rPr>
      </w:pPr>
      <w:r w:rsidRPr="007E6597">
        <w:rPr>
          <w:bCs/>
          <w:sz w:val="20"/>
          <w:szCs w:val="20"/>
          <w:lang w:eastAsia="en-US"/>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документ Уполномоченного органа, содержащий такие реквизиты, как номер и дата.</w:t>
      </w:r>
    </w:p>
    <w:p w:rsidR="007E6597" w:rsidRPr="007E6597" w:rsidRDefault="007E6597" w:rsidP="007E6597">
      <w:pPr>
        <w:widowControl w:val="0"/>
        <w:tabs>
          <w:tab w:val="left" w:pos="1517"/>
        </w:tabs>
        <w:ind w:right="50" w:firstLine="709"/>
        <w:jc w:val="both"/>
        <w:rPr>
          <w:bCs/>
          <w:sz w:val="20"/>
          <w:szCs w:val="20"/>
          <w:lang w:eastAsia="en-US"/>
        </w:rPr>
      </w:pPr>
      <w:r w:rsidRPr="007E6597">
        <w:rPr>
          <w:bCs/>
          <w:sz w:val="20"/>
          <w:szCs w:val="20"/>
          <w:lang w:eastAsia="en-US"/>
        </w:rPr>
        <w:t xml:space="preserve">2.7. </w:t>
      </w:r>
      <w:proofErr w:type="gramStart"/>
      <w:r w:rsidRPr="007E6597">
        <w:rPr>
          <w:bCs/>
          <w:sz w:val="20"/>
          <w:szCs w:val="20"/>
          <w:lang w:eastAsia="en-US"/>
        </w:rPr>
        <w:t xml:space="preserve">Результаты муниципальной услуги, указанные в пункте 2.5 настоящего Административного регламента, могут быть получены в Уполномоченном органе, посредством </w:t>
      </w:r>
      <w:r w:rsidRPr="007E6597">
        <w:rPr>
          <w:rFonts w:eastAsia="Arial Unicode MS"/>
          <w:sz w:val="20"/>
          <w:szCs w:val="20"/>
          <w:lang w:bidi="ru-RU"/>
        </w:rPr>
        <w:t>государственной информационной системы Самарской области «Портал государственных и муниципальных услуг</w:t>
      </w:r>
      <w:r w:rsidRPr="007E6597">
        <w:rPr>
          <w:bCs/>
          <w:sz w:val="20"/>
          <w:szCs w:val="20"/>
          <w:lang w:eastAsia="en-US"/>
        </w:rPr>
        <w:t xml:space="preserve"> в форме электронного документа подписанного усиленной квалифицированной электронной подписью (далее соответственно – ГИС СО «ПГУ», УКЭП) должностного лица, уполномоченного на принятие решения, в МФЦ.</w:t>
      </w:r>
      <w:proofErr w:type="gramEnd"/>
    </w:p>
    <w:p w:rsidR="007E6597" w:rsidRPr="007E6597" w:rsidRDefault="007E6597" w:rsidP="007E6597">
      <w:pPr>
        <w:widowControl w:val="0"/>
        <w:rPr>
          <w:b/>
          <w:bCs/>
          <w:sz w:val="20"/>
          <w:szCs w:val="20"/>
          <w:lang w:eastAsia="en-US"/>
        </w:rPr>
      </w:pPr>
      <w:r w:rsidRPr="007E6597">
        <w:rPr>
          <w:b/>
          <w:bCs/>
          <w:sz w:val="20"/>
          <w:szCs w:val="20"/>
          <w:lang w:eastAsia="en-US"/>
        </w:rPr>
        <w:t xml:space="preserve">                          Срок предоставления муниципальной услуги</w:t>
      </w:r>
    </w:p>
    <w:p w:rsidR="007E6597" w:rsidRPr="007E6597" w:rsidRDefault="007E6597" w:rsidP="007E6597">
      <w:pPr>
        <w:widowControl w:val="0"/>
        <w:tabs>
          <w:tab w:val="left" w:pos="1517"/>
        </w:tabs>
        <w:ind w:right="50" w:firstLine="709"/>
        <w:jc w:val="center"/>
        <w:rPr>
          <w:b/>
          <w:bCs/>
          <w:sz w:val="20"/>
          <w:szCs w:val="20"/>
          <w:lang w:eastAsia="en-US"/>
        </w:rPr>
      </w:pPr>
    </w:p>
    <w:p w:rsidR="007E6597" w:rsidRPr="007E6597" w:rsidRDefault="007E6597" w:rsidP="007E6597">
      <w:pPr>
        <w:widowControl w:val="0"/>
        <w:autoSpaceDE w:val="0"/>
        <w:autoSpaceDN w:val="0"/>
        <w:ind w:firstLine="540"/>
        <w:jc w:val="both"/>
        <w:rPr>
          <w:sz w:val="20"/>
          <w:szCs w:val="20"/>
        </w:rPr>
      </w:pPr>
      <w:r w:rsidRPr="007E6597">
        <w:rPr>
          <w:bCs/>
          <w:sz w:val="20"/>
          <w:szCs w:val="20"/>
          <w:lang w:eastAsia="en-US"/>
        </w:rPr>
        <w:t xml:space="preserve">2.8. </w:t>
      </w:r>
      <w:r w:rsidRPr="007E6597">
        <w:rPr>
          <w:sz w:val="20"/>
          <w:szCs w:val="20"/>
        </w:rPr>
        <w:t xml:space="preserve">Срок предоставления муниципальной услуги не превышает 10 рабочих дней </w:t>
      </w:r>
      <w:proofErr w:type="gramStart"/>
      <w:r w:rsidRPr="007E6597">
        <w:rPr>
          <w:sz w:val="20"/>
          <w:szCs w:val="20"/>
        </w:rPr>
        <w:t>с даты регистрации</w:t>
      </w:r>
      <w:proofErr w:type="gramEnd"/>
      <w:r w:rsidRPr="007E6597">
        <w:rPr>
          <w:sz w:val="20"/>
          <w:szCs w:val="20"/>
        </w:rPr>
        <w:t xml:space="preserve"> запроса заявителя о предоставлении муниципальной услуги.</w:t>
      </w:r>
    </w:p>
    <w:p w:rsidR="007E6597" w:rsidRPr="007E6597" w:rsidRDefault="007E6597" w:rsidP="007E6597">
      <w:pPr>
        <w:widowControl w:val="0"/>
        <w:tabs>
          <w:tab w:val="left" w:pos="1517"/>
        </w:tabs>
        <w:ind w:right="50" w:firstLine="709"/>
        <w:jc w:val="both"/>
        <w:rPr>
          <w:bCs/>
          <w:sz w:val="20"/>
          <w:szCs w:val="20"/>
          <w:lang w:eastAsia="en-US"/>
        </w:rPr>
      </w:pPr>
    </w:p>
    <w:p w:rsidR="007E6597" w:rsidRPr="007E6597" w:rsidRDefault="007E6597" w:rsidP="007E6597">
      <w:pPr>
        <w:widowControl w:val="0"/>
        <w:tabs>
          <w:tab w:val="left" w:pos="1517"/>
        </w:tabs>
        <w:ind w:right="50" w:firstLine="709"/>
        <w:jc w:val="center"/>
        <w:rPr>
          <w:b/>
          <w:bCs/>
          <w:sz w:val="20"/>
          <w:szCs w:val="20"/>
          <w:lang w:eastAsia="en-US"/>
        </w:rPr>
      </w:pPr>
      <w:r w:rsidRPr="007E6597">
        <w:rPr>
          <w:b/>
          <w:bCs/>
          <w:sz w:val="20"/>
          <w:szCs w:val="20"/>
          <w:lang w:eastAsia="en-US"/>
        </w:rPr>
        <w:t>Правовые основания для предоставления</w:t>
      </w:r>
    </w:p>
    <w:p w:rsidR="007E6597" w:rsidRPr="007E6597" w:rsidRDefault="007E6597" w:rsidP="007E6597">
      <w:pPr>
        <w:widowControl w:val="0"/>
        <w:tabs>
          <w:tab w:val="left" w:pos="1517"/>
        </w:tabs>
        <w:ind w:right="50" w:firstLine="709"/>
        <w:jc w:val="center"/>
        <w:rPr>
          <w:b/>
          <w:bCs/>
          <w:sz w:val="20"/>
          <w:szCs w:val="20"/>
          <w:lang w:eastAsia="en-US"/>
        </w:rPr>
      </w:pPr>
      <w:r w:rsidRPr="007E6597">
        <w:rPr>
          <w:b/>
          <w:bCs/>
          <w:sz w:val="20"/>
          <w:szCs w:val="20"/>
          <w:lang w:eastAsia="en-US"/>
        </w:rPr>
        <w:t>муниципальной услуги</w:t>
      </w:r>
    </w:p>
    <w:p w:rsidR="007E6597" w:rsidRPr="007E6597" w:rsidRDefault="007E6597" w:rsidP="007E6597">
      <w:pPr>
        <w:widowControl w:val="0"/>
        <w:tabs>
          <w:tab w:val="left" w:pos="1517"/>
        </w:tabs>
        <w:ind w:right="50" w:firstLine="709"/>
        <w:jc w:val="center"/>
        <w:rPr>
          <w:b/>
          <w:bCs/>
          <w:sz w:val="20"/>
          <w:szCs w:val="20"/>
          <w:lang w:eastAsia="en-US"/>
        </w:rPr>
      </w:pPr>
    </w:p>
    <w:p w:rsidR="007E6597" w:rsidRPr="007E6597" w:rsidRDefault="007E6597" w:rsidP="007E6597">
      <w:pPr>
        <w:widowControl w:val="0"/>
        <w:tabs>
          <w:tab w:val="left" w:pos="1517"/>
        </w:tabs>
        <w:ind w:right="50" w:firstLine="709"/>
        <w:jc w:val="both"/>
        <w:rPr>
          <w:bCs/>
          <w:sz w:val="20"/>
          <w:szCs w:val="20"/>
          <w:lang w:eastAsia="en-US"/>
        </w:rPr>
      </w:pPr>
      <w:r w:rsidRPr="007E6597">
        <w:rPr>
          <w:bCs/>
          <w:sz w:val="20"/>
          <w:szCs w:val="20"/>
          <w:lang w:eastAsia="en-US"/>
        </w:rPr>
        <w:t>2.9.</w:t>
      </w:r>
      <w:r w:rsidRPr="007E6597">
        <w:rPr>
          <w:bCs/>
          <w:sz w:val="20"/>
          <w:szCs w:val="20"/>
          <w:lang w:eastAsia="en-US"/>
        </w:rPr>
        <w:tab/>
      </w:r>
      <w:proofErr w:type="gramStart"/>
      <w:r w:rsidRPr="007E6597">
        <w:rPr>
          <w:bCs/>
          <w:sz w:val="20"/>
          <w:szCs w:val="20"/>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администрации сельского поселения станция Клявлино  муниципального района Клявлинский Самарской области, на ГИС СО «ПГУ».</w:t>
      </w:r>
      <w:proofErr w:type="gramEnd"/>
    </w:p>
    <w:p w:rsidR="007E6597" w:rsidRPr="007E6597" w:rsidRDefault="007E6597" w:rsidP="007E6597">
      <w:pPr>
        <w:widowControl w:val="0"/>
        <w:tabs>
          <w:tab w:val="left" w:pos="1517"/>
        </w:tabs>
        <w:ind w:right="50"/>
        <w:jc w:val="both"/>
        <w:rPr>
          <w:bCs/>
          <w:sz w:val="20"/>
          <w:szCs w:val="20"/>
          <w:lang w:eastAsia="en-US"/>
        </w:rPr>
      </w:pPr>
    </w:p>
    <w:p w:rsidR="007E6597" w:rsidRPr="007E6597" w:rsidRDefault="007E6597" w:rsidP="007E6597">
      <w:pPr>
        <w:widowControl w:val="0"/>
        <w:tabs>
          <w:tab w:val="left" w:pos="1517"/>
        </w:tabs>
        <w:ind w:right="50" w:firstLine="709"/>
        <w:jc w:val="center"/>
        <w:rPr>
          <w:b/>
          <w:bCs/>
          <w:sz w:val="20"/>
          <w:szCs w:val="20"/>
          <w:lang w:eastAsia="en-US"/>
        </w:rPr>
      </w:pPr>
      <w:r w:rsidRPr="007E6597">
        <w:rPr>
          <w:b/>
          <w:bCs/>
          <w:sz w:val="20"/>
          <w:szCs w:val="20"/>
          <w:lang w:eastAsia="en-US"/>
        </w:rPr>
        <w:t>Исчерпывающий перечень документов, необходимых для предоставления муниципальной услуги</w:t>
      </w:r>
    </w:p>
    <w:p w:rsidR="007E6597" w:rsidRPr="007E6597" w:rsidRDefault="007E6597" w:rsidP="007E6597">
      <w:pPr>
        <w:widowControl w:val="0"/>
        <w:tabs>
          <w:tab w:val="left" w:pos="1517"/>
        </w:tabs>
        <w:ind w:right="50" w:firstLine="709"/>
        <w:jc w:val="both"/>
        <w:rPr>
          <w:bCs/>
          <w:sz w:val="20"/>
          <w:szCs w:val="20"/>
          <w:lang w:eastAsia="en-US"/>
        </w:rPr>
      </w:pPr>
    </w:p>
    <w:p w:rsidR="007E6597" w:rsidRPr="007E6597" w:rsidRDefault="007E6597" w:rsidP="007E6597">
      <w:pPr>
        <w:widowControl w:val="0"/>
        <w:tabs>
          <w:tab w:val="left" w:pos="1517"/>
        </w:tabs>
        <w:ind w:right="50" w:firstLine="709"/>
        <w:jc w:val="both"/>
        <w:rPr>
          <w:rFonts w:eastAsia="Arial Unicode MS"/>
          <w:color w:val="000000"/>
          <w:sz w:val="20"/>
          <w:szCs w:val="20"/>
          <w:lang w:bidi="ru-RU"/>
        </w:rPr>
      </w:pPr>
      <w:r w:rsidRPr="007E6597">
        <w:rPr>
          <w:bCs/>
          <w:sz w:val="20"/>
          <w:szCs w:val="20"/>
          <w:lang w:eastAsia="en-US"/>
        </w:rPr>
        <w:t xml:space="preserve">2.10. </w:t>
      </w:r>
      <w:r w:rsidRPr="007E6597">
        <w:rPr>
          <w:rFonts w:eastAsia="Arial Unicode MS"/>
          <w:color w:val="000000"/>
          <w:sz w:val="20"/>
          <w:szCs w:val="20"/>
          <w:lang w:bidi="ru-RU"/>
        </w:rPr>
        <w:t xml:space="preserve">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2 к настоящему </w:t>
      </w:r>
      <w:r w:rsidRPr="007E6597">
        <w:rPr>
          <w:rFonts w:eastAsia="Arial Unicode MS"/>
          <w:color w:val="000000"/>
          <w:sz w:val="20"/>
          <w:szCs w:val="20"/>
          <w:lang w:bidi="ru-RU"/>
        </w:rPr>
        <w:lastRenderedPageBreak/>
        <w:t>Административному регламенту одним из следующих способов по личному усмотрению:</w:t>
      </w:r>
    </w:p>
    <w:p w:rsidR="007E6597" w:rsidRPr="007E6597" w:rsidRDefault="007E6597" w:rsidP="007E6597">
      <w:pPr>
        <w:widowControl w:val="0"/>
        <w:tabs>
          <w:tab w:val="left" w:pos="284"/>
          <w:tab w:val="left" w:pos="851"/>
        </w:tabs>
        <w:ind w:right="46" w:firstLine="709"/>
        <w:jc w:val="both"/>
        <w:rPr>
          <w:rFonts w:eastAsia="Arial Unicode MS"/>
          <w:color w:val="000000"/>
          <w:sz w:val="20"/>
          <w:szCs w:val="20"/>
          <w:lang w:bidi="ru-RU"/>
        </w:rPr>
      </w:pPr>
      <w:r w:rsidRPr="007E6597">
        <w:rPr>
          <w:rFonts w:eastAsia="Arial Unicode MS"/>
          <w:color w:val="000000"/>
          <w:sz w:val="20"/>
          <w:szCs w:val="20"/>
          <w:lang w:bidi="ru-RU"/>
        </w:rPr>
        <w:t>1) В электронной форме посредством ГИС СО «ПГУ»:</w:t>
      </w:r>
    </w:p>
    <w:p w:rsidR="007E6597" w:rsidRPr="007E6597" w:rsidRDefault="007E6597" w:rsidP="007E6597">
      <w:pPr>
        <w:widowControl w:val="0"/>
        <w:tabs>
          <w:tab w:val="left" w:pos="284"/>
          <w:tab w:val="left" w:pos="851"/>
          <w:tab w:val="left" w:pos="2986"/>
          <w:tab w:val="left" w:pos="5981"/>
        </w:tabs>
        <w:ind w:right="46" w:firstLine="709"/>
        <w:jc w:val="both"/>
        <w:rPr>
          <w:rFonts w:eastAsia="Arial Unicode MS"/>
          <w:color w:val="000000"/>
          <w:sz w:val="20"/>
          <w:szCs w:val="20"/>
          <w:lang w:bidi="ru-RU"/>
        </w:rPr>
      </w:pPr>
      <w:proofErr w:type="gramStart"/>
      <w:r w:rsidRPr="007E6597">
        <w:rPr>
          <w:rFonts w:eastAsia="Arial Unicode MS"/>
          <w:color w:val="000000"/>
          <w:sz w:val="20"/>
          <w:szCs w:val="20"/>
          <w:lang w:bidi="ru-RU"/>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w:t>
      </w:r>
      <w:proofErr w:type="gramEnd"/>
      <w:r w:rsidRPr="007E6597">
        <w:rPr>
          <w:rFonts w:eastAsia="Arial Unicode MS"/>
          <w:color w:val="000000"/>
          <w:sz w:val="20"/>
          <w:szCs w:val="20"/>
          <w:lang w:bidi="ru-RU"/>
        </w:rPr>
        <w:t xml:space="preserve"> </w:t>
      </w:r>
      <w:proofErr w:type="gramStart"/>
      <w:r w:rsidRPr="007E6597">
        <w:rPr>
          <w:rFonts w:eastAsia="Arial Unicode MS"/>
          <w:color w:val="000000"/>
          <w:sz w:val="20"/>
          <w:szCs w:val="20"/>
          <w:lang w:bidi="ru-RU"/>
        </w:rPr>
        <w:t>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7E6597" w:rsidRPr="007E6597" w:rsidRDefault="007E6597" w:rsidP="007E6597">
      <w:pPr>
        <w:widowControl w:val="0"/>
        <w:tabs>
          <w:tab w:val="left" w:pos="284"/>
          <w:tab w:val="left" w:pos="851"/>
          <w:tab w:val="left" w:pos="1081"/>
        </w:tabs>
        <w:ind w:right="46" w:firstLine="709"/>
        <w:jc w:val="both"/>
        <w:rPr>
          <w:rFonts w:eastAsia="Arial Unicode MS"/>
          <w:color w:val="000000"/>
          <w:sz w:val="20"/>
          <w:szCs w:val="20"/>
          <w:lang w:bidi="ru-RU"/>
        </w:rPr>
      </w:pPr>
      <w:r w:rsidRPr="007E6597">
        <w:rPr>
          <w:rFonts w:eastAsia="Arial Unicode MS"/>
          <w:color w:val="000000"/>
          <w:sz w:val="20"/>
          <w:szCs w:val="20"/>
          <w:lang w:bidi="ru-RU"/>
        </w:rPr>
        <w:t>б)</w:t>
      </w:r>
      <w:r w:rsidRPr="007E6597">
        <w:rPr>
          <w:rFonts w:eastAsia="Arial Unicode MS"/>
          <w:color w:val="000000"/>
          <w:sz w:val="20"/>
          <w:szCs w:val="20"/>
          <w:lang w:bidi="ru-RU"/>
        </w:rPr>
        <w:tab/>
        <w:t>Заявление направляется Заявителем вместе с прикрепленными</w:t>
      </w:r>
      <w:r w:rsidRPr="007E6597">
        <w:rPr>
          <w:rFonts w:eastAsia="Arial Unicode MS"/>
          <w:color w:val="000000"/>
          <w:sz w:val="20"/>
          <w:szCs w:val="20"/>
          <w:lang w:bidi="ru-RU"/>
        </w:rPr>
        <w:br/>
        <w:t xml:space="preserve">электронными документами, указанными </w:t>
      </w:r>
      <w:r w:rsidRPr="007E6597">
        <w:rPr>
          <w:rFonts w:eastAsia="Arial Unicode MS"/>
          <w:color w:val="000000" w:themeColor="text1"/>
          <w:sz w:val="20"/>
          <w:szCs w:val="20"/>
          <w:lang w:bidi="ru-RU"/>
        </w:rPr>
        <w:t xml:space="preserve">в пункте 2.11 </w:t>
      </w:r>
      <w:r w:rsidRPr="007E6597">
        <w:rPr>
          <w:rFonts w:eastAsia="Arial Unicode MS"/>
          <w:color w:val="000000"/>
          <w:sz w:val="20"/>
          <w:szCs w:val="20"/>
          <w:lang w:bidi="ru-RU"/>
        </w:rPr>
        <w:t xml:space="preserve">настоящего Административного регламента. </w:t>
      </w:r>
      <w:proofErr w:type="gramStart"/>
      <w:r w:rsidRPr="007E6597">
        <w:rPr>
          <w:rFonts w:eastAsia="Arial Unicode MS"/>
          <w:color w:val="000000"/>
          <w:sz w:val="20"/>
          <w:szCs w:val="20"/>
          <w:lang w:bidi="ru-RU"/>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7E6597">
        <w:rPr>
          <w:rFonts w:eastAsia="Arial Unicode MS"/>
          <w:color w:val="000000"/>
          <w:sz w:val="20"/>
          <w:szCs w:val="20"/>
          <w:lang w:bidi="ru-RU"/>
        </w:rPr>
        <w:t xml:space="preserve"> </w:t>
      </w:r>
      <w:proofErr w:type="gramStart"/>
      <w:r w:rsidRPr="007E6597">
        <w:rPr>
          <w:rFonts w:eastAsia="Arial Unicode MS"/>
          <w:color w:val="000000"/>
          <w:sz w:val="20"/>
          <w:szCs w:val="20"/>
          <w:lang w:bidi="ru-RU"/>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7E6597">
        <w:rPr>
          <w:rFonts w:eastAsia="Arial Unicode MS"/>
          <w:color w:val="000000"/>
          <w:sz w:val="20"/>
          <w:szCs w:val="20"/>
          <w:lang w:bidi="ru-RU"/>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7E6597" w:rsidRPr="007E6597" w:rsidRDefault="007E6597" w:rsidP="007E6597">
      <w:pPr>
        <w:widowControl w:val="0"/>
        <w:numPr>
          <w:ilvl w:val="0"/>
          <w:numId w:val="14"/>
        </w:numPr>
        <w:tabs>
          <w:tab w:val="left" w:pos="284"/>
          <w:tab w:val="left" w:pos="851"/>
          <w:tab w:val="left" w:pos="1134"/>
          <w:tab w:val="left" w:pos="1704"/>
        </w:tabs>
        <w:ind w:left="0" w:right="46" w:firstLine="709"/>
        <w:jc w:val="both"/>
        <w:rPr>
          <w:rFonts w:eastAsia="Arial Unicode MS"/>
          <w:color w:val="000000"/>
          <w:sz w:val="20"/>
          <w:szCs w:val="20"/>
          <w:lang w:bidi="ru-RU"/>
        </w:rPr>
      </w:pPr>
      <w:r w:rsidRPr="007E6597">
        <w:rPr>
          <w:rFonts w:eastAsia="Arial Unicode MS"/>
          <w:color w:val="000000"/>
          <w:sz w:val="20"/>
          <w:szCs w:val="20"/>
          <w:lang w:bidi="ru-RU"/>
        </w:rPr>
        <w:t>на бумажном носителе посредством личного обращения</w:t>
      </w:r>
      <w:r w:rsidRPr="007E6597">
        <w:rPr>
          <w:rFonts w:eastAsia="Arial Unicode MS"/>
          <w:color w:val="000000"/>
          <w:sz w:val="20"/>
          <w:szCs w:val="20"/>
          <w:lang w:bidi="ru-RU"/>
        </w:rPr>
        <w:br/>
        <w:t>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7E6597" w:rsidRPr="007E6597" w:rsidRDefault="007E6597" w:rsidP="007E6597">
      <w:pPr>
        <w:widowControl w:val="0"/>
        <w:tabs>
          <w:tab w:val="left" w:pos="1517"/>
        </w:tabs>
        <w:ind w:right="50" w:firstLine="709"/>
        <w:jc w:val="both"/>
        <w:rPr>
          <w:rFonts w:eastAsia="Arial Unicode MS"/>
          <w:color w:val="000000"/>
          <w:sz w:val="20"/>
          <w:szCs w:val="20"/>
          <w:lang w:bidi="ru-RU"/>
        </w:rPr>
      </w:pPr>
      <w:r w:rsidRPr="007E6597">
        <w:rPr>
          <w:rFonts w:eastAsia="Arial Unicode MS"/>
          <w:color w:val="000000"/>
          <w:sz w:val="20"/>
          <w:szCs w:val="20"/>
          <w:lang w:bidi="ru-RU"/>
        </w:rPr>
        <w:t>2.11.  С заявлением  о предоставлении муниципальной услуги Заявитель или представитель Заявителя  самостоятельно представляет следующие документы, необходимые для оказания муниципальной услуги и обязательные для предоставления:</w:t>
      </w:r>
    </w:p>
    <w:p w:rsidR="007E6597" w:rsidRPr="007E6597" w:rsidRDefault="007E6597" w:rsidP="007E6597">
      <w:pPr>
        <w:widowControl w:val="0"/>
        <w:spacing w:after="2"/>
        <w:ind w:left="38" w:firstLine="698"/>
        <w:jc w:val="both"/>
        <w:rPr>
          <w:rFonts w:eastAsia="Arial Unicode MS"/>
          <w:color w:val="000000"/>
          <w:sz w:val="20"/>
          <w:szCs w:val="20"/>
          <w:lang w:bidi="ru-RU"/>
        </w:rPr>
      </w:pPr>
      <w:r w:rsidRPr="007E6597">
        <w:rPr>
          <w:color w:val="000000"/>
          <w:sz w:val="20"/>
          <w:szCs w:val="20"/>
          <w:lang w:bidi="ru-RU"/>
        </w:rPr>
        <w:t>1) д</w:t>
      </w:r>
      <w:r w:rsidRPr="007E6597">
        <w:rPr>
          <w:rFonts w:eastAsia="Arial Unicode MS"/>
          <w:color w:val="000000"/>
          <w:sz w:val="20"/>
          <w:szCs w:val="20"/>
          <w:lang w:bidi="ru-RU"/>
        </w:rPr>
        <w:t>окумент, удостоверяющий личность заявителя, представителя заявителя.</w:t>
      </w:r>
      <w:r w:rsidRPr="007E6597">
        <w:rPr>
          <w:color w:val="000000"/>
          <w:sz w:val="20"/>
          <w:szCs w:val="20"/>
          <w:lang w:bidi="ru-RU"/>
        </w:rPr>
        <w:t xml:space="preserve"> </w:t>
      </w:r>
    </w:p>
    <w:p w:rsidR="007E6597" w:rsidRPr="007E6597" w:rsidRDefault="007E6597" w:rsidP="007E6597">
      <w:pPr>
        <w:widowControl w:val="0"/>
        <w:spacing w:after="2"/>
        <w:ind w:left="38" w:firstLine="698"/>
        <w:jc w:val="both"/>
        <w:rPr>
          <w:rFonts w:eastAsia="Arial Unicode MS"/>
          <w:color w:val="000000"/>
          <w:sz w:val="20"/>
          <w:szCs w:val="20"/>
          <w:lang w:bidi="ru-RU"/>
        </w:rPr>
      </w:pPr>
      <w:r w:rsidRPr="007E6597">
        <w:rPr>
          <w:rFonts w:eastAsia="Arial Unicode MS"/>
          <w:color w:val="000000"/>
          <w:sz w:val="20"/>
          <w:szCs w:val="20"/>
          <w:lang w:bidi="ru-RU"/>
        </w:rPr>
        <w:t>В случае направления заявления посредством ГИС СО «ПГУ» сведения из документа, удостоверяющего личность заявителя, представителя, проверяются при подтверждении учетной записи в</w:t>
      </w:r>
      <w:r w:rsidRPr="007E6597">
        <w:rPr>
          <w:color w:val="000000"/>
          <w:sz w:val="20"/>
          <w:szCs w:val="20"/>
          <w:lang w:bidi="ru-RU"/>
        </w:rPr>
        <w:t xml:space="preserve"> </w:t>
      </w:r>
      <w:r w:rsidRPr="007E6597">
        <w:rPr>
          <w:rFonts w:eastAsia="Arial Unicode MS"/>
          <w:color w:val="000000"/>
          <w:sz w:val="20"/>
          <w:szCs w:val="20"/>
          <w:lang w:bidi="ru-RU"/>
        </w:rPr>
        <w:t>ЕСИА.</w:t>
      </w:r>
      <w:r w:rsidRPr="007E6597">
        <w:rPr>
          <w:color w:val="000000"/>
          <w:sz w:val="20"/>
          <w:szCs w:val="20"/>
          <w:lang w:bidi="ru-RU"/>
        </w:rPr>
        <w:t xml:space="preserve"> </w:t>
      </w:r>
    </w:p>
    <w:p w:rsidR="007E6597" w:rsidRPr="007E6597" w:rsidRDefault="007E6597" w:rsidP="007E6597">
      <w:pPr>
        <w:widowControl w:val="0"/>
        <w:spacing w:after="2"/>
        <w:ind w:left="38" w:firstLine="698"/>
        <w:jc w:val="both"/>
        <w:rPr>
          <w:color w:val="000000"/>
          <w:sz w:val="20"/>
          <w:szCs w:val="20"/>
          <w:lang w:bidi="ru-RU"/>
        </w:rPr>
      </w:pPr>
      <w:r w:rsidRPr="007E6597">
        <w:rPr>
          <w:rFonts w:eastAsia="Arial Unicode MS"/>
          <w:color w:val="000000"/>
          <w:sz w:val="20"/>
          <w:szCs w:val="20"/>
          <w:lang w:bidi="ru-RU"/>
        </w:rPr>
        <w:t>В случае направления заявления посредством ГИС СО «ПГУ»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7E6597">
        <w:rPr>
          <w:color w:val="000000"/>
          <w:sz w:val="20"/>
          <w:szCs w:val="20"/>
          <w:lang w:bidi="ru-RU"/>
        </w:rPr>
        <w:t xml:space="preserve"> </w:t>
      </w:r>
    </w:p>
    <w:p w:rsidR="007E6597" w:rsidRPr="007E6597" w:rsidRDefault="007E6597" w:rsidP="007E6597">
      <w:pPr>
        <w:widowControl w:val="0"/>
        <w:spacing w:after="2"/>
        <w:ind w:left="38" w:firstLine="698"/>
        <w:jc w:val="both"/>
        <w:rPr>
          <w:color w:val="000000"/>
          <w:sz w:val="20"/>
          <w:szCs w:val="20"/>
          <w:lang w:bidi="ru-RU"/>
        </w:rPr>
      </w:pPr>
      <w:r w:rsidRPr="007E6597">
        <w:rPr>
          <w:color w:val="000000"/>
          <w:sz w:val="20"/>
          <w:szCs w:val="20"/>
          <w:lang w:bidi="ru-RU"/>
        </w:rPr>
        <w:t>2) документ, подтверждающий полномочия представителя действовать от имени заявителя - в случае, если заявление подается представителем.</w:t>
      </w:r>
    </w:p>
    <w:p w:rsidR="007E6597" w:rsidRPr="007E6597" w:rsidRDefault="007E6597" w:rsidP="007E6597">
      <w:pPr>
        <w:widowControl w:val="0"/>
        <w:spacing w:after="2"/>
        <w:ind w:left="38" w:firstLine="698"/>
        <w:jc w:val="both"/>
        <w:rPr>
          <w:color w:val="000000"/>
          <w:sz w:val="20"/>
          <w:szCs w:val="20"/>
          <w:lang w:bidi="ru-RU"/>
        </w:rPr>
      </w:pPr>
      <w:r w:rsidRPr="007E6597">
        <w:rPr>
          <w:color w:val="000000"/>
          <w:sz w:val="20"/>
          <w:szCs w:val="20"/>
          <w:lang w:bidi="ru-RU"/>
        </w:rPr>
        <w:t>В случае направления заявления посредством ГИС СО «ПГУ»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E6597" w:rsidRPr="007E6597" w:rsidRDefault="007E6597" w:rsidP="007E6597">
      <w:pPr>
        <w:widowControl w:val="0"/>
        <w:spacing w:after="2"/>
        <w:ind w:left="38" w:firstLine="698"/>
        <w:jc w:val="both"/>
        <w:rPr>
          <w:color w:val="000000"/>
          <w:sz w:val="20"/>
          <w:szCs w:val="20"/>
          <w:lang w:bidi="ru-RU"/>
        </w:rPr>
      </w:pPr>
      <w:r w:rsidRPr="007E6597">
        <w:rPr>
          <w:color w:val="000000"/>
          <w:sz w:val="20"/>
          <w:szCs w:val="20"/>
          <w:lang w:bidi="ru-RU"/>
        </w:rPr>
        <w:t>При обращении посредством ГИС СО «ПГУ» указанный документ, выданный:</w:t>
      </w:r>
    </w:p>
    <w:p w:rsidR="007E6597" w:rsidRPr="007E6597" w:rsidRDefault="007E6597" w:rsidP="007E6597">
      <w:pPr>
        <w:widowControl w:val="0"/>
        <w:tabs>
          <w:tab w:val="left" w:pos="993"/>
        </w:tabs>
        <w:spacing w:after="2"/>
        <w:ind w:left="38" w:firstLine="698"/>
        <w:jc w:val="both"/>
        <w:rPr>
          <w:color w:val="000000"/>
          <w:sz w:val="20"/>
          <w:szCs w:val="20"/>
          <w:lang w:bidi="ru-RU"/>
        </w:rPr>
      </w:pPr>
      <w:r w:rsidRPr="007E6597">
        <w:rPr>
          <w:color w:val="000000"/>
          <w:sz w:val="20"/>
          <w:szCs w:val="20"/>
          <w:lang w:bidi="ru-RU"/>
        </w:rPr>
        <w:t>а)</w:t>
      </w:r>
      <w:r w:rsidRPr="007E6597">
        <w:rPr>
          <w:color w:val="000000"/>
          <w:sz w:val="20"/>
          <w:szCs w:val="20"/>
          <w:lang w:bidi="ru-RU"/>
        </w:rPr>
        <w:tab/>
        <w:t>организацией, удостоверяется УКЭП правомочного должностного лица организации;</w:t>
      </w:r>
    </w:p>
    <w:p w:rsidR="007E6597" w:rsidRPr="007E6597" w:rsidRDefault="007E6597" w:rsidP="007E6597">
      <w:pPr>
        <w:widowControl w:val="0"/>
        <w:tabs>
          <w:tab w:val="left" w:pos="993"/>
        </w:tabs>
        <w:spacing w:after="2"/>
        <w:ind w:left="38" w:firstLine="698"/>
        <w:jc w:val="both"/>
        <w:rPr>
          <w:color w:val="000000"/>
          <w:sz w:val="20"/>
          <w:szCs w:val="20"/>
          <w:lang w:bidi="ru-RU"/>
        </w:rPr>
      </w:pPr>
      <w:r w:rsidRPr="007E6597">
        <w:rPr>
          <w:color w:val="000000"/>
          <w:sz w:val="20"/>
          <w:szCs w:val="20"/>
          <w:lang w:bidi="ru-RU"/>
        </w:rPr>
        <w:t>б)</w:t>
      </w:r>
      <w:r w:rsidRPr="007E6597">
        <w:rPr>
          <w:color w:val="000000"/>
          <w:sz w:val="20"/>
          <w:szCs w:val="20"/>
          <w:lang w:bidi="ru-RU"/>
        </w:rPr>
        <w:tab/>
        <w:t xml:space="preserve">физическим лицом, - УКЭП нотариуса с приложением файла </w:t>
      </w:r>
      <w:proofErr w:type="gramStart"/>
      <w:r w:rsidRPr="007E6597">
        <w:rPr>
          <w:color w:val="000000"/>
          <w:sz w:val="20"/>
          <w:szCs w:val="20"/>
          <w:lang w:bidi="ru-RU"/>
        </w:rPr>
        <w:t>открепленной</w:t>
      </w:r>
      <w:proofErr w:type="gramEnd"/>
      <w:r w:rsidRPr="007E6597">
        <w:rPr>
          <w:color w:val="000000"/>
          <w:sz w:val="20"/>
          <w:szCs w:val="20"/>
          <w:lang w:bidi="ru-RU"/>
        </w:rPr>
        <w:t xml:space="preserve"> УКЭП в формате </w:t>
      </w:r>
      <w:proofErr w:type="spellStart"/>
      <w:r w:rsidRPr="007E6597">
        <w:rPr>
          <w:color w:val="000000"/>
          <w:sz w:val="20"/>
          <w:szCs w:val="20"/>
          <w:lang w:bidi="ru-RU"/>
        </w:rPr>
        <w:t>sig</w:t>
      </w:r>
      <w:proofErr w:type="spellEnd"/>
      <w:r w:rsidRPr="007E6597">
        <w:rPr>
          <w:color w:val="000000"/>
          <w:sz w:val="20"/>
          <w:szCs w:val="20"/>
          <w:lang w:bidi="ru-RU"/>
        </w:rPr>
        <w:t>.</w:t>
      </w:r>
    </w:p>
    <w:p w:rsidR="007E6597" w:rsidRPr="007E6597" w:rsidRDefault="007E6597" w:rsidP="007E6597">
      <w:pPr>
        <w:widowControl w:val="0"/>
        <w:tabs>
          <w:tab w:val="left" w:pos="1134"/>
        </w:tabs>
        <w:spacing w:after="2"/>
        <w:ind w:left="38" w:firstLine="698"/>
        <w:jc w:val="both"/>
        <w:rPr>
          <w:color w:val="000000"/>
          <w:sz w:val="20"/>
          <w:szCs w:val="20"/>
          <w:lang w:bidi="ru-RU"/>
        </w:rPr>
      </w:pPr>
      <w:r w:rsidRPr="007E6597">
        <w:rPr>
          <w:color w:val="000000"/>
          <w:sz w:val="20"/>
          <w:szCs w:val="20"/>
          <w:lang w:bidi="ru-RU"/>
        </w:rPr>
        <w:t xml:space="preserve">3) правоустанавливающие документы, </w:t>
      </w:r>
      <w:r w:rsidRPr="007E6597">
        <w:rPr>
          <w:rFonts w:eastAsia="Arial Unicode MS"/>
          <w:color w:val="000000"/>
          <w:sz w:val="20"/>
          <w:szCs w:val="20"/>
          <w:lang w:bidi="ru-RU"/>
        </w:rPr>
        <w:t xml:space="preserve">подтверждающие право собственности на жилое помещение, в случае отсутствия информации о зарегистрированных правах в Едином государственном реестре прав на недвижимое имущество и сделок с ним; </w:t>
      </w:r>
    </w:p>
    <w:p w:rsidR="007E6597" w:rsidRPr="007E6597" w:rsidRDefault="007E6597" w:rsidP="007E6597">
      <w:pPr>
        <w:widowControl w:val="0"/>
        <w:autoSpaceDE w:val="0"/>
        <w:autoSpaceDN w:val="0"/>
        <w:ind w:firstLine="540"/>
        <w:jc w:val="both"/>
        <w:rPr>
          <w:sz w:val="20"/>
          <w:szCs w:val="20"/>
        </w:rPr>
      </w:pPr>
      <w:r w:rsidRPr="007E6597">
        <w:rPr>
          <w:sz w:val="20"/>
          <w:szCs w:val="20"/>
        </w:rPr>
        <w:t>В случае необходимости получения заявителем иных документов в рамках осуществляемых Уполномоченным органом полномочий по выдаче документов, представлению также подлежат соответствующие подтверждающие сведения.</w:t>
      </w:r>
    </w:p>
    <w:p w:rsidR="007E6597" w:rsidRPr="007E6597" w:rsidRDefault="007E6597" w:rsidP="007E6597">
      <w:pPr>
        <w:widowControl w:val="0"/>
        <w:tabs>
          <w:tab w:val="left" w:pos="1517"/>
        </w:tabs>
        <w:ind w:right="50" w:firstLine="709"/>
        <w:jc w:val="both"/>
        <w:rPr>
          <w:rFonts w:eastAsia="Arial Unicode MS"/>
          <w:color w:val="000000"/>
          <w:sz w:val="20"/>
          <w:szCs w:val="20"/>
          <w:lang w:bidi="ru-RU"/>
        </w:rPr>
      </w:pPr>
      <w:r w:rsidRPr="007E6597">
        <w:rPr>
          <w:rFonts w:eastAsia="Arial Unicode MS"/>
          <w:color w:val="000000"/>
          <w:sz w:val="20"/>
          <w:szCs w:val="20"/>
          <w:lang w:bidi="ru-RU"/>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7E6597" w:rsidRPr="007E6597" w:rsidRDefault="007E6597" w:rsidP="007E6597">
      <w:pPr>
        <w:widowControl w:val="0"/>
        <w:numPr>
          <w:ilvl w:val="0"/>
          <w:numId w:val="36"/>
        </w:numPr>
        <w:tabs>
          <w:tab w:val="left" w:pos="1134"/>
        </w:tabs>
        <w:autoSpaceDE w:val="0"/>
        <w:autoSpaceDN w:val="0"/>
        <w:ind w:firstLine="709"/>
        <w:jc w:val="both"/>
        <w:rPr>
          <w:sz w:val="20"/>
          <w:szCs w:val="20"/>
        </w:rPr>
      </w:pPr>
      <w:r w:rsidRPr="007E6597">
        <w:rPr>
          <w:sz w:val="20"/>
          <w:szCs w:val="20"/>
        </w:rPr>
        <w:t>документы, подтверждающие факт регистрации в жилом помещении;</w:t>
      </w:r>
    </w:p>
    <w:p w:rsidR="007E6597" w:rsidRPr="007E6597" w:rsidRDefault="007E6597" w:rsidP="007E6597">
      <w:pPr>
        <w:widowControl w:val="0"/>
        <w:numPr>
          <w:ilvl w:val="0"/>
          <w:numId w:val="36"/>
        </w:numPr>
        <w:tabs>
          <w:tab w:val="left" w:pos="1134"/>
        </w:tabs>
        <w:autoSpaceDE w:val="0"/>
        <w:autoSpaceDN w:val="0"/>
        <w:ind w:firstLine="709"/>
        <w:jc w:val="both"/>
        <w:rPr>
          <w:sz w:val="20"/>
          <w:szCs w:val="20"/>
        </w:rPr>
      </w:pPr>
      <w:r w:rsidRPr="007E6597">
        <w:rPr>
          <w:sz w:val="20"/>
          <w:szCs w:val="20"/>
        </w:rPr>
        <w:lastRenderedPageBreak/>
        <w:t>свидетельство о рождении (паспорта) детей;</w:t>
      </w:r>
    </w:p>
    <w:p w:rsidR="007E6597" w:rsidRPr="007E6597" w:rsidRDefault="007E6597" w:rsidP="007E6597">
      <w:pPr>
        <w:widowControl w:val="0"/>
        <w:numPr>
          <w:ilvl w:val="0"/>
          <w:numId w:val="36"/>
        </w:numPr>
        <w:tabs>
          <w:tab w:val="left" w:pos="1134"/>
        </w:tabs>
        <w:autoSpaceDE w:val="0"/>
        <w:autoSpaceDN w:val="0"/>
        <w:ind w:firstLine="709"/>
        <w:jc w:val="both"/>
        <w:rPr>
          <w:sz w:val="20"/>
          <w:szCs w:val="20"/>
        </w:rPr>
      </w:pPr>
      <w:r w:rsidRPr="007E6597">
        <w:rPr>
          <w:sz w:val="20"/>
          <w:szCs w:val="20"/>
        </w:rPr>
        <w:t>свидетельство о смерти;</w:t>
      </w:r>
    </w:p>
    <w:p w:rsidR="007E6597" w:rsidRPr="007E6597" w:rsidRDefault="007E6597" w:rsidP="007E6597">
      <w:pPr>
        <w:widowControl w:val="0"/>
        <w:numPr>
          <w:ilvl w:val="0"/>
          <w:numId w:val="36"/>
        </w:numPr>
        <w:tabs>
          <w:tab w:val="left" w:pos="1134"/>
        </w:tabs>
        <w:autoSpaceDE w:val="0"/>
        <w:autoSpaceDN w:val="0"/>
        <w:ind w:firstLine="709"/>
        <w:jc w:val="both"/>
        <w:rPr>
          <w:sz w:val="20"/>
          <w:szCs w:val="20"/>
        </w:rPr>
      </w:pPr>
      <w:r w:rsidRPr="007E6597">
        <w:rPr>
          <w:sz w:val="20"/>
          <w:szCs w:val="20"/>
        </w:rPr>
        <w:t>документы, подтверждающие право собственности на жилое помещение;</w:t>
      </w:r>
    </w:p>
    <w:p w:rsidR="007E6597" w:rsidRPr="007E6597" w:rsidRDefault="007E6597" w:rsidP="007E6597">
      <w:pPr>
        <w:widowControl w:val="0"/>
        <w:numPr>
          <w:ilvl w:val="0"/>
          <w:numId w:val="36"/>
        </w:numPr>
        <w:tabs>
          <w:tab w:val="left" w:pos="1134"/>
        </w:tabs>
        <w:autoSpaceDE w:val="0"/>
        <w:autoSpaceDN w:val="0"/>
        <w:ind w:firstLine="709"/>
        <w:jc w:val="both"/>
        <w:rPr>
          <w:sz w:val="20"/>
          <w:szCs w:val="20"/>
        </w:rPr>
      </w:pPr>
      <w:r w:rsidRPr="007E6597">
        <w:rPr>
          <w:sz w:val="20"/>
          <w:szCs w:val="20"/>
        </w:rPr>
        <w:t>выписка из Единого государственного реестра юридических лиц либо выписка из Единого государственного реестра индивидуальных предпринимателей;</w:t>
      </w:r>
    </w:p>
    <w:p w:rsidR="007E6597" w:rsidRPr="007E6597" w:rsidRDefault="007E6597" w:rsidP="007E6597">
      <w:pPr>
        <w:widowControl w:val="0"/>
        <w:numPr>
          <w:ilvl w:val="0"/>
          <w:numId w:val="36"/>
        </w:numPr>
        <w:tabs>
          <w:tab w:val="left" w:pos="1134"/>
        </w:tabs>
        <w:autoSpaceDE w:val="0"/>
        <w:autoSpaceDN w:val="0"/>
        <w:ind w:firstLine="709"/>
        <w:jc w:val="both"/>
        <w:rPr>
          <w:sz w:val="20"/>
          <w:szCs w:val="20"/>
        </w:rPr>
      </w:pPr>
      <w:r w:rsidRPr="007E6597">
        <w:rPr>
          <w:sz w:val="20"/>
          <w:szCs w:val="20"/>
        </w:rPr>
        <w:t>выписка из Единого государственного реестра прав на недвижимое имущество и сделок с ним.</w:t>
      </w:r>
    </w:p>
    <w:p w:rsidR="007E6597" w:rsidRPr="007E6597" w:rsidRDefault="007E6597" w:rsidP="007E6597">
      <w:pPr>
        <w:widowControl w:val="0"/>
        <w:tabs>
          <w:tab w:val="left" w:pos="1517"/>
        </w:tabs>
        <w:ind w:right="50" w:firstLine="709"/>
        <w:jc w:val="both"/>
        <w:rPr>
          <w:bCs/>
          <w:sz w:val="20"/>
          <w:szCs w:val="20"/>
          <w:lang w:eastAsia="en-US"/>
        </w:rPr>
      </w:pPr>
      <w:r w:rsidRPr="007E6597">
        <w:rPr>
          <w:bCs/>
          <w:sz w:val="20"/>
          <w:szCs w:val="20"/>
          <w:lang w:eastAsia="en-US"/>
        </w:rPr>
        <w:t xml:space="preserve">2.13. Заявитель вправе </w:t>
      </w:r>
      <w:proofErr w:type="gramStart"/>
      <w:r w:rsidRPr="007E6597">
        <w:rPr>
          <w:bCs/>
          <w:sz w:val="20"/>
          <w:szCs w:val="20"/>
          <w:lang w:eastAsia="en-US"/>
        </w:rPr>
        <w:t>предоставить документы</w:t>
      </w:r>
      <w:proofErr w:type="gramEnd"/>
      <w:r w:rsidRPr="007E6597">
        <w:rPr>
          <w:bCs/>
          <w:sz w:val="20"/>
          <w:szCs w:val="20"/>
          <w:lang w:eastAsia="en-US"/>
        </w:rPr>
        <w:t xml:space="preserve"> (сведения), указанные в пункте 2.12.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7E6597" w:rsidRPr="007E6597" w:rsidRDefault="007E6597" w:rsidP="007E6597">
      <w:pPr>
        <w:widowControl w:val="0"/>
        <w:ind w:left="38" w:firstLine="671"/>
        <w:jc w:val="both"/>
        <w:rPr>
          <w:rFonts w:eastAsia="Arial Unicode MS"/>
          <w:color w:val="000000"/>
          <w:sz w:val="20"/>
          <w:szCs w:val="20"/>
          <w:lang w:bidi="ru-RU"/>
        </w:rPr>
      </w:pPr>
      <w:r w:rsidRPr="007E6597">
        <w:rPr>
          <w:rFonts w:eastAsia="Arial Unicode MS"/>
          <w:color w:val="000000"/>
          <w:sz w:val="20"/>
          <w:szCs w:val="20"/>
          <w:lang w:bidi="ru-RU"/>
        </w:rPr>
        <w:t>2.13.1. Документы, прилагаемые Заявителем к Заявлению, представляемые в электронной форме, направляются в следующих форматах:</w:t>
      </w:r>
    </w:p>
    <w:p w:rsidR="007E6597" w:rsidRPr="007E6597" w:rsidRDefault="007E6597" w:rsidP="007E6597">
      <w:pPr>
        <w:widowControl w:val="0"/>
        <w:tabs>
          <w:tab w:val="left" w:pos="993"/>
        </w:tabs>
        <w:ind w:left="38" w:firstLine="671"/>
        <w:jc w:val="both"/>
        <w:rPr>
          <w:rFonts w:eastAsia="Arial Unicode MS"/>
          <w:color w:val="000000"/>
          <w:sz w:val="20"/>
          <w:szCs w:val="20"/>
          <w:lang w:bidi="ru-RU"/>
        </w:rPr>
      </w:pPr>
      <w:r w:rsidRPr="007E6597">
        <w:rPr>
          <w:rFonts w:eastAsia="Arial Unicode MS"/>
          <w:color w:val="000000"/>
          <w:sz w:val="20"/>
          <w:szCs w:val="20"/>
          <w:lang w:bidi="ru-RU"/>
        </w:rPr>
        <w:t>1)</w:t>
      </w:r>
      <w:r w:rsidRPr="007E6597">
        <w:rPr>
          <w:rFonts w:eastAsia="Arial Unicode MS"/>
          <w:color w:val="000000"/>
          <w:sz w:val="20"/>
          <w:szCs w:val="20"/>
          <w:lang w:bidi="ru-RU"/>
        </w:rPr>
        <w:tab/>
      </w:r>
      <w:proofErr w:type="spellStart"/>
      <w:r w:rsidRPr="007E6597">
        <w:rPr>
          <w:rFonts w:eastAsia="Arial Unicode MS"/>
          <w:color w:val="000000"/>
          <w:sz w:val="20"/>
          <w:szCs w:val="20"/>
          <w:lang w:bidi="ru-RU"/>
        </w:rPr>
        <w:t>xml</w:t>
      </w:r>
      <w:proofErr w:type="spellEnd"/>
      <w:r w:rsidRPr="007E6597">
        <w:rPr>
          <w:rFonts w:eastAsia="Arial Unicode MS"/>
          <w:color w:val="000000"/>
          <w:sz w:val="20"/>
          <w:szCs w:val="20"/>
          <w:lang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E6597">
        <w:rPr>
          <w:rFonts w:eastAsia="Arial Unicode MS"/>
          <w:color w:val="000000"/>
          <w:sz w:val="20"/>
          <w:szCs w:val="20"/>
          <w:lang w:bidi="ru-RU"/>
        </w:rPr>
        <w:t>xml</w:t>
      </w:r>
      <w:proofErr w:type="spellEnd"/>
      <w:r w:rsidRPr="007E6597">
        <w:rPr>
          <w:rFonts w:eastAsia="Arial Unicode MS"/>
          <w:color w:val="000000"/>
          <w:sz w:val="20"/>
          <w:szCs w:val="20"/>
          <w:lang w:bidi="ru-RU"/>
        </w:rPr>
        <w:t>;</w:t>
      </w:r>
    </w:p>
    <w:p w:rsidR="007E6597" w:rsidRPr="007E6597" w:rsidRDefault="007E6597" w:rsidP="007E6597">
      <w:pPr>
        <w:widowControl w:val="0"/>
        <w:tabs>
          <w:tab w:val="left" w:pos="993"/>
        </w:tabs>
        <w:ind w:left="38" w:firstLine="671"/>
        <w:jc w:val="both"/>
        <w:rPr>
          <w:rFonts w:eastAsia="Arial Unicode MS"/>
          <w:color w:val="000000"/>
          <w:sz w:val="20"/>
          <w:szCs w:val="20"/>
          <w:lang w:bidi="ru-RU"/>
        </w:rPr>
      </w:pPr>
      <w:r w:rsidRPr="007E6597">
        <w:rPr>
          <w:rFonts w:eastAsia="Arial Unicode MS"/>
          <w:color w:val="000000"/>
          <w:sz w:val="20"/>
          <w:szCs w:val="20"/>
          <w:lang w:bidi="ru-RU"/>
        </w:rPr>
        <w:t>2)</w:t>
      </w:r>
      <w:r w:rsidRPr="007E6597">
        <w:rPr>
          <w:rFonts w:eastAsia="Arial Unicode MS"/>
          <w:color w:val="000000"/>
          <w:sz w:val="20"/>
          <w:szCs w:val="20"/>
          <w:lang w:bidi="ru-RU"/>
        </w:rPr>
        <w:tab/>
      </w:r>
      <w:proofErr w:type="spellStart"/>
      <w:r w:rsidRPr="007E6597">
        <w:rPr>
          <w:rFonts w:eastAsia="Arial Unicode MS"/>
          <w:color w:val="000000"/>
          <w:sz w:val="20"/>
          <w:szCs w:val="20"/>
          <w:lang w:bidi="ru-RU"/>
        </w:rPr>
        <w:t>doc</w:t>
      </w:r>
      <w:proofErr w:type="spellEnd"/>
      <w:r w:rsidRPr="007E6597">
        <w:rPr>
          <w:rFonts w:eastAsia="Arial Unicode MS"/>
          <w:color w:val="000000"/>
          <w:sz w:val="20"/>
          <w:szCs w:val="20"/>
          <w:lang w:bidi="ru-RU"/>
        </w:rPr>
        <w:t xml:space="preserve">, </w:t>
      </w:r>
      <w:proofErr w:type="spellStart"/>
      <w:r w:rsidRPr="007E6597">
        <w:rPr>
          <w:rFonts w:eastAsia="Arial Unicode MS"/>
          <w:color w:val="000000"/>
          <w:sz w:val="20"/>
          <w:szCs w:val="20"/>
          <w:lang w:bidi="ru-RU"/>
        </w:rPr>
        <w:t>docx</w:t>
      </w:r>
      <w:proofErr w:type="spellEnd"/>
      <w:r w:rsidRPr="007E6597">
        <w:rPr>
          <w:rFonts w:eastAsia="Arial Unicode MS"/>
          <w:color w:val="000000"/>
          <w:sz w:val="20"/>
          <w:szCs w:val="20"/>
          <w:lang w:bidi="ru-RU"/>
        </w:rPr>
        <w:t xml:space="preserve">, </w:t>
      </w:r>
      <w:proofErr w:type="spellStart"/>
      <w:r w:rsidRPr="007E6597">
        <w:rPr>
          <w:rFonts w:eastAsia="Arial Unicode MS"/>
          <w:color w:val="000000"/>
          <w:sz w:val="20"/>
          <w:szCs w:val="20"/>
          <w:lang w:bidi="ru-RU"/>
        </w:rPr>
        <w:t>odt</w:t>
      </w:r>
      <w:proofErr w:type="spellEnd"/>
      <w:r w:rsidRPr="007E6597">
        <w:rPr>
          <w:rFonts w:eastAsia="Arial Unicode MS"/>
          <w:color w:val="000000"/>
          <w:sz w:val="20"/>
          <w:szCs w:val="20"/>
          <w:lang w:bidi="ru-RU"/>
        </w:rPr>
        <w:t xml:space="preserve"> - для документов с текстовым содержанием, не включающим формулы;</w:t>
      </w:r>
    </w:p>
    <w:p w:rsidR="007E6597" w:rsidRPr="007E6597" w:rsidRDefault="007E6597" w:rsidP="007E6597">
      <w:pPr>
        <w:widowControl w:val="0"/>
        <w:tabs>
          <w:tab w:val="left" w:pos="993"/>
        </w:tabs>
        <w:ind w:left="38" w:firstLine="671"/>
        <w:jc w:val="both"/>
        <w:rPr>
          <w:rFonts w:eastAsia="Arial Unicode MS"/>
          <w:color w:val="000000"/>
          <w:sz w:val="20"/>
          <w:szCs w:val="20"/>
          <w:lang w:bidi="ru-RU"/>
        </w:rPr>
      </w:pPr>
      <w:r w:rsidRPr="007E6597">
        <w:rPr>
          <w:rFonts w:eastAsia="Arial Unicode MS"/>
          <w:color w:val="000000"/>
          <w:sz w:val="20"/>
          <w:szCs w:val="20"/>
          <w:lang w:bidi="ru-RU"/>
        </w:rPr>
        <w:t>3)</w:t>
      </w:r>
      <w:r w:rsidRPr="007E6597">
        <w:rPr>
          <w:rFonts w:eastAsia="Arial Unicode MS"/>
          <w:color w:val="000000"/>
          <w:sz w:val="20"/>
          <w:szCs w:val="20"/>
          <w:lang w:bidi="ru-RU"/>
        </w:rPr>
        <w:tab/>
      </w:r>
      <w:proofErr w:type="spellStart"/>
      <w:r w:rsidRPr="007E6597">
        <w:rPr>
          <w:rFonts w:eastAsia="Arial Unicode MS"/>
          <w:color w:val="000000"/>
          <w:sz w:val="20"/>
          <w:szCs w:val="20"/>
          <w:lang w:bidi="ru-RU"/>
        </w:rPr>
        <w:t>pdf</w:t>
      </w:r>
      <w:proofErr w:type="spellEnd"/>
      <w:r w:rsidRPr="007E6597">
        <w:rPr>
          <w:rFonts w:eastAsia="Arial Unicode MS"/>
          <w:color w:val="000000"/>
          <w:sz w:val="20"/>
          <w:szCs w:val="20"/>
          <w:lang w:bidi="ru-RU"/>
        </w:rPr>
        <w:t xml:space="preserve">, </w:t>
      </w:r>
      <w:proofErr w:type="spellStart"/>
      <w:r w:rsidRPr="007E6597">
        <w:rPr>
          <w:rFonts w:eastAsia="Arial Unicode MS"/>
          <w:color w:val="000000"/>
          <w:sz w:val="20"/>
          <w:szCs w:val="20"/>
          <w:lang w:bidi="ru-RU"/>
        </w:rPr>
        <w:t>jpg</w:t>
      </w:r>
      <w:proofErr w:type="spellEnd"/>
      <w:r w:rsidRPr="007E6597">
        <w:rPr>
          <w:rFonts w:eastAsia="Arial Unicode MS"/>
          <w:color w:val="000000"/>
          <w:sz w:val="20"/>
          <w:szCs w:val="20"/>
          <w:lang w:bidi="ru-RU"/>
        </w:rPr>
        <w:t xml:space="preserve">, </w:t>
      </w:r>
      <w:proofErr w:type="spellStart"/>
      <w:r w:rsidRPr="007E6597">
        <w:rPr>
          <w:rFonts w:eastAsia="Arial Unicode MS"/>
          <w:color w:val="000000"/>
          <w:sz w:val="20"/>
          <w:szCs w:val="20"/>
          <w:lang w:bidi="ru-RU"/>
        </w:rPr>
        <w:t>jpeg</w:t>
      </w:r>
      <w:proofErr w:type="spellEnd"/>
      <w:r w:rsidRPr="007E6597">
        <w:rPr>
          <w:rFonts w:eastAsia="Arial Unicode MS"/>
          <w:color w:val="000000"/>
          <w:sz w:val="20"/>
          <w:szCs w:val="20"/>
          <w:lang w:bidi="ru-RU"/>
        </w:rPr>
        <w:t xml:space="preserve">, </w:t>
      </w:r>
      <w:proofErr w:type="spellStart"/>
      <w:r w:rsidRPr="007E6597">
        <w:rPr>
          <w:rFonts w:eastAsia="Arial Unicode MS"/>
          <w:color w:val="000000"/>
          <w:sz w:val="20"/>
          <w:szCs w:val="20"/>
          <w:lang w:bidi="ru-RU"/>
        </w:rPr>
        <w:t>png</w:t>
      </w:r>
      <w:proofErr w:type="spellEnd"/>
      <w:r w:rsidRPr="007E6597">
        <w:rPr>
          <w:rFonts w:eastAsia="Arial Unicode MS"/>
          <w:color w:val="000000"/>
          <w:sz w:val="20"/>
          <w:szCs w:val="20"/>
          <w:lang w:bidi="ru-RU"/>
        </w:rPr>
        <w:t xml:space="preserve">, </w:t>
      </w:r>
      <w:proofErr w:type="spellStart"/>
      <w:r w:rsidRPr="007E6597">
        <w:rPr>
          <w:rFonts w:eastAsia="Arial Unicode MS"/>
          <w:color w:val="000000"/>
          <w:sz w:val="20"/>
          <w:szCs w:val="20"/>
          <w:lang w:bidi="ru-RU"/>
        </w:rPr>
        <w:t>bmp</w:t>
      </w:r>
      <w:proofErr w:type="spellEnd"/>
      <w:r w:rsidRPr="007E6597">
        <w:rPr>
          <w:rFonts w:eastAsia="Arial Unicode MS"/>
          <w:color w:val="000000"/>
          <w:sz w:val="20"/>
          <w:szCs w:val="20"/>
          <w:lang w:bidi="ru-RU"/>
        </w:rPr>
        <w:t xml:space="preserve">, </w:t>
      </w:r>
      <w:proofErr w:type="spellStart"/>
      <w:r w:rsidRPr="007E6597">
        <w:rPr>
          <w:rFonts w:eastAsia="Arial Unicode MS"/>
          <w:color w:val="000000"/>
          <w:sz w:val="20"/>
          <w:szCs w:val="20"/>
          <w:lang w:bidi="ru-RU"/>
        </w:rPr>
        <w:t>tiff</w:t>
      </w:r>
      <w:proofErr w:type="spellEnd"/>
      <w:r w:rsidRPr="007E6597">
        <w:rPr>
          <w:rFonts w:eastAsia="Arial Unicode MS"/>
          <w:color w:val="000000"/>
          <w:sz w:val="20"/>
          <w:szCs w:val="20"/>
          <w:lang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E6597" w:rsidRPr="007E6597" w:rsidRDefault="007E6597" w:rsidP="007E6597">
      <w:pPr>
        <w:widowControl w:val="0"/>
        <w:tabs>
          <w:tab w:val="left" w:pos="993"/>
        </w:tabs>
        <w:ind w:left="38" w:firstLine="671"/>
        <w:jc w:val="both"/>
        <w:rPr>
          <w:rFonts w:eastAsia="Arial Unicode MS"/>
          <w:color w:val="000000"/>
          <w:sz w:val="20"/>
          <w:szCs w:val="20"/>
          <w:lang w:bidi="ru-RU"/>
        </w:rPr>
      </w:pPr>
      <w:r w:rsidRPr="007E6597">
        <w:rPr>
          <w:rFonts w:eastAsia="Arial Unicode MS"/>
          <w:color w:val="000000"/>
          <w:sz w:val="20"/>
          <w:szCs w:val="20"/>
          <w:lang w:bidi="ru-RU"/>
        </w:rPr>
        <w:t>4)</w:t>
      </w:r>
      <w:r w:rsidRPr="007E6597">
        <w:rPr>
          <w:rFonts w:eastAsia="Arial Unicode MS"/>
          <w:color w:val="000000"/>
          <w:sz w:val="20"/>
          <w:szCs w:val="20"/>
          <w:lang w:bidi="ru-RU"/>
        </w:rPr>
        <w:tab/>
      </w:r>
      <w:proofErr w:type="spellStart"/>
      <w:r w:rsidRPr="007E6597">
        <w:rPr>
          <w:rFonts w:eastAsia="Arial Unicode MS"/>
          <w:color w:val="000000"/>
          <w:sz w:val="20"/>
          <w:szCs w:val="20"/>
          <w:lang w:bidi="ru-RU"/>
        </w:rPr>
        <w:t>zip</w:t>
      </w:r>
      <w:proofErr w:type="spellEnd"/>
      <w:r w:rsidRPr="007E6597">
        <w:rPr>
          <w:rFonts w:eastAsia="Arial Unicode MS"/>
          <w:color w:val="000000"/>
          <w:sz w:val="20"/>
          <w:szCs w:val="20"/>
          <w:lang w:bidi="ru-RU"/>
        </w:rPr>
        <w:t xml:space="preserve">, </w:t>
      </w:r>
      <w:proofErr w:type="spellStart"/>
      <w:r w:rsidRPr="007E6597">
        <w:rPr>
          <w:rFonts w:eastAsia="Arial Unicode MS"/>
          <w:color w:val="000000"/>
          <w:sz w:val="20"/>
          <w:szCs w:val="20"/>
          <w:lang w:bidi="ru-RU"/>
        </w:rPr>
        <w:t>rar</w:t>
      </w:r>
      <w:proofErr w:type="spellEnd"/>
      <w:r w:rsidRPr="007E6597">
        <w:rPr>
          <w:rFonts w:eastAsia="Arial Unicode MS"/>
          <w:color w:val="000000"/>
          <w:sz w:val="20"/>
          <w:szCs w:val="20"/>
          <w:lang w:bidi="ru-RU"/>
        </w:rPr>
        <w:t xml:space="preserve"> - для сжатых документов в один файл;</w:t>
      </w:r>
    </w:p>
    <w:p w:rsidR="007E6597" w:rsidRPr="007E6597" w:rsidRDefault="007E6597" w:rsidP="007E6597">
      <w:pPr>
        <w:widowControl w:val="0"/>
        <w:tabs>
          <w:tab w:val="left" w:pos="993"/>
        </w:tabs>
        <w:ind w:left="38" w:firstLine="671"/>
        <w:jc w:val="both"/>
        <w:rPr>
          <w:rFonts w:eastAsia="Arial Unicode MS"/>
          <w:color w:val="000000"/>
          <w:sz w:val="20"/>
          <w:szCs w:val="20"/>
          <w:lang w:bidi="ru-RU"/>
        </w:rPr>
      </w:pPr>
      <w:r w:rsidRPr="007E6597">
        <w:rPr>
          <w:rFonts w:eastAsia="Arial Unicode MS"/>
          <w:color w:val="000000"/>
          <w:sz w:val="20"/>
          <w:szCs w:val="20"/>
          <w:lang w:bidi="ru-RU"/>
        </w:rPr>
        <w:t>5)</w:t>
      </w:r>
      <w:r w:rsidRPr="007E6597">
        <w:rPr>
          <w:rFonts w:eastAsia="Arial Unicode MS"/>
          <w:color w:val="000000"/>
          <w:sz w:val="20"/>
          <w:szCs w:val="20"/>
          <w:lang w:bidi="ru-RU"/>
        </w:rPr>
        <w:tab/>
      </w:r>
      <w:proofErr w:type="spellStart"/>
      <w:r w:rsidRPr="007E6597">
        <w:rPr>
          <w:rFonts w:eastAsia="Arial Unicode MS"/>
          <w:color w:val="000000"/>
          <w:sz w:val="20"/>
          <w:szCs w:val="20"/>
          <w:lang w:bidi="ru-RU"/>
        </w:rPr>
        <w:t>sig</w:t>
      </w:r>
      <w:proofErr w:type="spellEnd"/>
      <w:r w:rsidRPr="007E6597">
        <w:rPr>
          <w:rFonts w:eastAsia="Arial Unicode MS"/>
          <w:color w:val="000000"/>
          <w:sz w:val="20"/>
          <w:szCs w:val="20"/>
          <w:lang w:bidi="ru-RU"/>
        </w:rPr>
        <w:t xml:space="preserve"> - для открепленной УКЭП.</w:t>
      </w:r>
    </w:p>
    <w:p w:rsidR="007E6597" w:rsidRPr="007E6597" w:rsidRDefault="007E6597" w:rsidP="007E6597">
      <w:pPr>
        <w:widowControl w:val="0"/>
        <w:ind w:left="38" w:firstLine="671"/>
        <w:jc w:val="both"/>
        <w:rPr>
          <w:rFonts w:eastAsia="Arial Unicode MS"/>
          <w:color w:val="000000"/>
          <w:sz w:val="20"/>
          <w:szCs w:val="20"/>
          <w:lang w:bidi="ru-RU"/>
        </w:rPr>
      </w:pPr>
      <w:proofErr w:type="gramStart"/>
      <w:r w:rsidRPr="007E6597">
        <w:rPr>
          <w:rFonts w:eastAsia="Arial Unicode MS"/>
          <w:color w:val="000000"/>
          <w:sz w:val="20"/>
          <w:szCs w:val="20"/>
          <w:lang w:bidi="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E6597">
        <w:rPr>
          <w:rFonts w:eastAsia="Arial Unicode MS"/>
          <w:color w:val="000000"/>
          <w:sz w:val="20"/>
          <w:szCs w:val="20"/>
          <w:lang w:bidi="ru-RU"/>
        </w:rPr>
        <w:t>dpi</w:t>
      </w:r>
      <w:proofErr w:type="spellEnd"/>
      <w:r w:rsidRPr="007E6597">
        <w:rPr>
          <w:rFonts w:eastAsia="Arial Unicode MS"/>
          <w:color w:val="000000"/>
          <w:sz w:val="20"/>
          <w:szCs w:val="20"/>
          <w:lang w:bidi="ru-RU"/>
        </w:rPr>
        <w:t xml:space="preserve"> (масштаб 1:1) и всех аутентичных признаков подлинности (графической</w:t>
      </w:r>
      <w:proofErr w:type="gramEnd"/>
      <w:r w:rsidRPr="007E6597">
        <w:rPr>
          <w:rFonts w:eastAsia="Arial Unicode MS"/>
          <w:color w:val="000000"/>
          <w:sz w:val="20"/>
          <w:szCs w:val="20"/>
          <w:lang w:bidi="ru-RU"/>
        </w:rPr>
        <w:t xml:space="preserve"> подписи лица, печати, углового штампа бланка), с использованием следующих режимов:</w:t>
      </w:r>
    </w:p>
    <w:p w:rsidR="007E6597" w:rsidRPr="007E6597" w:rsidRDefault="007E6597" w:rsidP="007E6597">
      <w:pPr>
        <w:widowControl w:val="0"/>
        <w:tabs>
          <w:tab w:val="left" w:pos="851"/>
          <w:tab w:val="left" w:pos="1134"/>
        </w:tabs>
        <w:ind w:left="38" w:firstLine="671"/>
        <w:jc w:val="both"/>
        <w:rPr>
          <w:rFonts w:eastAsia="Arial Unicode MS"/>
          <w:color w:val="000000"/>
          <w:sz w:val="20"/>
          <w:szCs w:val="20"/>
          <w:lang w:bidi="ru-RU"/>
        </w:rPr>
      </w:pPr>
      <w:r w:rsidRPr="007E6597">
        <w:rPr>
          <w:rFonts w:eastAsia="Arial Unicode MS"/>
          <w:color w:val="000000"/>
          <w:sz w:val="20"/>
          <w:szCs w:val="20"/>
          <w:lang w:bidi="ru-RU"/>
        </w:rPr>
        <w:t>1)</w:t>
      </w:r>
      <w:r w:rsidRPr="007E6597">
        <w:rPr>
          <w:rFonts w:eastAsia="Arial Unicode MS"/>
          <w:color w:val="000000"/>
          <w:sz w:val="20"/>
          <w:szCs w:val="20"/>
          <w:lang w:bidi="ru-RU"/>
        </w:rPr>
        <w:tab/>
        <w:t xml:space="preserve">«черно-белый» (при отсутствии в документе графических изображений </w:t>
      </w:r>
      <w:proofErr w:type="gramStart"/>
      <w:r w:rsidRPr="007E6597">
        <w:rPr>
          <w:rFonts w:eastAsia="Arial Unicode MS"/>
          <w:color w:val="000000"/>
          <w:sz w:val="20"/>
          <w:szCs w:val="20"/>
          <w:lang w:bidi="ru-RU"/>
        </w:rPr>
        <w:t>и(</w:t>
      </w:r>
      <w:proofErr w:type="gramEnd"/>
      <w:r w:rsidRPr="007E6597">
        <w:rPr>
          <w:rFonts w:eastAsia="Arial Unicode MS"/>
          <w:color w:val="000000"/>
          <w:sz w:val="20"/>
          <w:szCs w:val="20"/>
          <w:lang w:bidi="ru-RU"/>
        </w:rPr>
        <w:t>или) цветного текста);</w:t>
      </w:r>
    </w:p>
    <w:p w:rsidR="007E6597" w:rsidRPr="007E6597" w:rsidRDefault="007E6597" w:rsidP="007E6597">
      <w:pPr>
        <w:widowControl w:val="0"/>
        <w:tabs>
          <w:tab w:val="left" w:pos="851"/>
          <w:tab w:val="left" w:pos="1134"/>
        </w:tabs>
        <w:ind w:left="38" w:firstLine="671"/>
        <w:jc w:val="both"/>
        <w:rPr>
          <w:rFonts w:eastAsia="Arial Unicode MS"/>
          <w:color w:val="000000"/>
          <w:sz w:val="20"/>
          <w:szCs w:val="20"/>
          <w:lang w:bidi="ru-RU"/>
        </w:rPr>
      </w:pPr>
      <w:r w:rsidRPr="007E6597">
        <w:rPr>
          <w:rFonts w:eastAsia="Arial Unicode MS"/>
          <w:color w:val="000000"/>
          <w:sz w:val="20"/>
          <w:szCs w:val="20"/>
          <w:lang w:bidi="ru-RU"/>
        </w:rPr>
        <w:t>2)</w:t>
      </w:r>
      <w:r w:rsidRPr="007E6597">
        <w:rPr>
          <w:rFonts w:eastAsia="Arial Unicode MS"/>
          <w:color w:val="000000"/>
          <w:sz w:val="20"/>
          <w:szCs w:val="20"/>
          <w:lang w:bidi="ru-RU"/>
        </w:rPr>
        <w:tab/>
        <w:t>«оттенки серого» (при наличии в документе графических изображений, отличных от цветного графического изображения);</w:t>
      </w:r>
    </w:p>
    <w:p w:rsidR="007E6597" w:rsidRPr="007E6597" w:rsidRDefault="007E6597" w:rsidP="007E6597">
      <w:pPr>
        <w:widowControl w:val="0"/>
        <w:tabs>
          <w:tab w:val="left" w:pos="851"/>
          <w:tab w:val="left" w:pos="1134"/>
        </w:tabs>
        <w:ind w:left="38" w:firstLine="671"/>
        <w:jc w:val="both"/>
        <w:rPr>
          <w:rFonts w:eastAsia="Arial Unicode MS"/>
          <w:color w:val="000000"/>
          <w:sz w:val="20"/>
          <w:szCs w:val="20"/>
          <w:lang w:bidi="ru-RU"/>
        </w:rPr>
      </w:pPr>
      <w:r w:rsidRPr="007E6597">
        <w:rPr>
          <w:rFonts w:eastAsia="Arial Unicode MS"/>
          <w:color w:val="000000"/>
          <w:sz w:val="20"/>
          <w:szCs w:val="20"/>
          <w:lang w:bidi="ru-RU"/>
        </w:rPr>
        <w:t>3)</w:t>
      </w:r>
      <w:r w:rsidRPr="007E6597">
        <w:rPr>
          <w:rFonts w:eastAsia="Arial Unicode MS"/>
          <w:color w:val="000000"/>
          <w:sz w:val="20"/>
          <w:szCs w:val="20"/>
          <w:lang w:bidi="ru-RU"/>
        </w:rPr>
        <w:tab/>
        <w:t>«цветной» или «режим полной цветопередачи» (при наличии в документе цветных графических изображений либо цветного текста).</w:t>
      </w:r>
    </w:p>
    <w:p w:rsidR="007E6597" w:rsidRPr="007E6597" w:rsidRDefault="007E6597" w:rsidP="007E6597">
      <w:pPr>
        <w:widowControl w:val="0"/>
        <w:ind w:left="38" w:firstLine="671"/>
        <w:jc w:val="both"/>
        <w:rPr>
          <w:rFonts w:eastAsia="Arial Unicode MS"/>
          <w:color w:val="000000"/>
          <w:sz w:val="20"/>
          <w:szCs w:val="20"/>
          <w:lang w:bidi="ru-RU"/>
        </w:rPr>
      </w:pPr>
      <w:r w:rsidRPr="007E6597">
        <w:rPr>
          <w:rFonts w:eastAsia="Arial Unicode MS"/>
          <w:color w:val="000000"/>
          <w:sz w:val="20"/>
          <w:szCs w:val="20"/>
          <w:lang w:bidi="ru-RU"/>
        </w:rPr>
        <w:t xml:space="preserve">Количество файлов должно соответствовать количеству документов, каждый из которых содержит текстовую </w:t>
      </w:r>
      <w:proofErr w:type="gramStart"/>
      <w:r w:rsidRPr="007E6597">
        <w:rPr>
          <w:rFonts w:eastAsia="Arial Unicode MS"/>
          <w:color w:val="000000"/>
          <w:sz w:val="20"/>
          <w:szCs w:val="20"/>
          <w:lang w:bidi="ru-RU"/>
        </w:rPr>
        <w:t>и(</w:t>
      </w:r>
      <w:proofErr w:type="gramEnd"/>
      <w:r w:rsidRPr="007E6597">
        <w:rPr>
          <w:rFonts w:eastAsia="Arial Unicode MS"/>
          <w:color w:val="000000"/>
          <w:sz w:val="20"/>
          <w:szCs w:val="20"/>
          <w:lang w:bidi="ru-RU"/>
        </w:rPr>
        <w:t>или) графическую информацию.</w:t>
      </w:r>
    </w:p>
    <w:p w:rsidR="007E6597" w:rsidRPr="007E6597" w:rsidRDefault="007E6597" w:rsidP="007E6597">
      <w:pPr>
        <w:widowControl w:val="0"/>
        <w:ind w:left="38" w:firstLine="671"/>
        <w:jc w:val="both"/>
        <w:rPr>
          <w:rFonts w:eastAsia="Arial Unicode MS"/>
          <w:color w:val="000000"/>
          <w:sz w:val="20"/>
          <w:szCs w:val="20"/>
          <w:lang w:bidi="ru-RU"/>
        </w:rPr>
      </w:pPr>
      <w:r w:rsidRPr="007E6597">
        <w:rPr>
          <w:rFonts w:eastAsia="Arial Unicode MS"/>
          <w:color w:val="000000"/>
          <w:sz w:val="20"/>
          <w:szCs w:val="20"/>
          <w:lang w:bidi="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E6597" w:rsidRPr="007E6597" w:rsidRDefault="007E6597" w:rsidP="007E6597">
      <w:pPr>
        <w:widowControl w:val="0"/>
        <w:ind w:left="38" w:firstLine="671"/>
        <w:jc w:val="both"/>
        <w:rPr>
          <w:rFonts w:eastAsia="Arial Unicode MS"/>
          <w:color w:val="000000"/>
          <w:sz w:val="20"/>
          <w:szCs w:val="20"/>
          <w:lang w:bidi="ru-RU"/>
        </w:rPr>
      </w:pPr>
      <w:r w:rsidRPr="007E6597">
        <w:rPr>
          <w:rFonts w:eastAsia="Arial Unicode MS"/>
          <w:color w:val="000000"/>
          <w:sz w:val="20"/>
          <w:szCs w:val="20"/>
          <w:lang w:bidi="ru-RU"/>
        </w:rPr>
        <w:t>2.14. При предоставлении муниципальной услуги запрещается требовать от заявителя:</w:t>
      </w:r>
    </w:p>
    <w:p w:rsidR="007E6597" w:rsidRPr="007E6597" w:rsidRDefault="007E6597" w:rsidP="007E6597">
      <w:pPr>
        <w:widowControl w:val="0"/>
        <w:ind w:left="38" w:firstLine="671"/>
        <w:jc w:val="both"/>
        <w:rPr>
          <w:rFonts w:eastAsia="Arial Unicode MS"/>
          <w:color w:val="000000"/>
          <w:sz w:val="20"/>
          <w:szCs w:val="20"/>
          <w:lang w:bidi="ru-RU"/>
        </w:rPr>
      </w:pPr>
      <w:r w:rsidRPr="007E6597">
        <w:rPr>
          <w:rFonts w:eastAsia="Arial Unicode MS"/>
          <w:color w:val="000000"/>
          <w:sz w:val="20"/>
          <w:szCs w:val="20"/>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6597" w:rsidRPr="007E6597" w:rsidRDefault="007E6597" w:rsidP="007E6597">
      <w:pPr>
        <w:widowControl w:val="0"/>
        <w:ind w:left="38" w:firstLine="671"/>
        <w:jc w:val="both"/>
        <w:rPr>
          <w:rFonts w:eastAsia="Arial Unicode MS"/>
          <w:color w:val="000000"/>
          <w:sz w:val="20"/>
          <w:szCs w:val="20"/>
          <w:lang w:bidi="ru-RU"/>
        </w:rPr>
      </w:pPr>
      <w:r w:rsidRPr="007E6597">
        <w:rPr>
          <w:rFonts w:eastAsia="Arial Unicode MS"/>
          <w:color w:val="000000"/>
          <w:sz w:val="20"/>
          <w:szCs w:val="20"/>
          <w:lang w:bidi="ru-RU"/>
        </w:rPr>
        <w:t>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w:t>
      </w:r>
    </w:p>
    <w:p w:rsidR="007E6597" w:rsidRPr="007E6597" w:rsidRDefault="007E6597" w:rsidP="007E6597">
      <w:pPr>
        <w:widowControl w:val="0"/>
        <w:ind w:left="38" w:firstLine="671"/>
        <w:jc w:val="both"/>
        <w:rPr>
          <w:rFonts w:eastAsia="Arial Unicode MS"/>
          <w:color w:val="000000"/>
          <w:sz w:val="20"/>
          <w:szCs w:val="20"/>
          <w:lang w:bidi="ru-RU"/>
        </w:rPr>
      </w:pPr>
      <w:r w:rsidRPr="007E6597">
        <w:rPr>
          <w:rFonts w:eastAsia="Arial Unicode MS"/>
          <w:color w:val="000000"/>
          <w:sz w:val="20"/>
          <w:szCs w:val="20"/>
          <w:lang w:bidi="ru-RU"/>
        </w:rPr>
        <w:t>2.14.1. В целях предоставления муниципальной услуги заявителю обеспечивается в МФЦ доступ к ГИС СО «ПГУ», в соответствии с постановлением Правительства Российской Федерации от 22 декабря 2012 г. № 1376.</w:t>
      </w:r>
    </w:p>
    <w:p w:rsidR="007E6597" w:rsidRPr="007E6597" w:rsidRDefault="007E6597" w:rsidP="007E6597">
      <w:pPr>
        <w:widowControl w:val="0"/>
        <w:tabs>
          <w:tab w:val="left" w:pos="1517"/>
        </w:tabs>
        <w:ind w:right="50" w:firstLine="709"/>
        <w:jc w:val="center"/>
        <w:rPr>
          <w:b/>
          <w:bCs/>
          <w:sz w:val="20"/>
          <w:szCs w:val="20"/>
          <w:lang w:eastAsia="en-US"/>
        </w:rPr>
      </w:pPr>
      <w:r w:rsidRPr="007E6597">
        <w:rPr>
          <w:b/>
          <w:bCs/>
          <w:sz w:val="20"/>
          <w:szCs w:val="20"/>
          <w:lang w:eastAsia="en-US"/>
        </w:rPr>
        <w:t>Исчерпывающий перечень оснований для отказа в приеме документов, необходимых для предоставления муниципальной услуги</w:t>
      </w:r>
    </w:p>
    <w:p w:rsidR="007E6597" w:rsidRPr="007E6597" w:rsidRDefault="007E6597" w:rsidP="007E6597">
      <w:pPr>
        <w:widowControl w:val="0"/>
        <w:tabs>
          <w:tab w:val="left" w:pos="1517"/>
        </w:tabs>
        <w:ind w:right="50" w:firstLine="709"/>
        <w:jc w:val="center"/>
        <w:rPr>
          <w:b/>
          <w:bCs/>
          <w:sz w:val="20"/>
          <w:szCs w:val="20"/>
          <w:lang w:eastAsia="en-US"/>
        </w:rPr>
      </w:pPr>
    </w:p>
    <w:p w:rsidR="007E6597" w:rsidRPr="007E6597" w:rsidRDefault="007E6597" w:rsidP="007E6597">
      <w:pPr>
        <w:widowControl w:val="0"/>
        <w:tabs>
          <w:tab w:val="left" w:pos="1517"/>
        </w:tabs>
        <w:ind w:right="50" w:firstLine="709"/>
        <w:jc w:val="both"/>
        <w:rPr>
          <w:bCs/>
          <w:sz w:val="20"/>
          <w:szCs w:val="20"/>
          <w:lang w:eastAsia="en-US"/>
        </w:rPr>
      </w:pPr>
      <w:r w:rsidRPr="007E6597">
        <w:rPr>
          <w:bCs/>
          <w:sz w:val="20"/>
          <w:szCs w:val="20"/>
          <w:lang w:eastAsia="en-US"/>
        </w:rPr>
        <w:t>2.15. Основаниями для отказа в приеме документов, необходимых для предоставления муниципальной услуги, являются:</w:t>
      </w:r>
    </w:p>
    <w:p w:rsidR="007E6597" w:rsidRPr="007E6597" w:rsidRDefault="007E6597" w:rsidP="007E6597">
      <w:pPr>
        <w:widowControl w:val="0"/>
        <w:tabs>
          <w:tab w:val="left" w:pos="1517"/>
        </w:tabs>
        <w:ind w:right="50" w:firstLine="709"/>
        <w:jc w:val="both"/>
        <w:rPr>
          <w:bCs/>
          <w:sz w:val="20"/>
          <w:szCs w:val="20"/>
          <w:lang w:eastAsia="en-US"/>
        </w:rPr>
      </w:pPr>
      <w:r w:rsidRPr="007E6597">
        <w:rPr>
          <w:bCs/>
          <w:sz w:val="20"/>
          <w:szCs w:val="20"/>
          <w:lang w:eastAsia="en-US"/>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7E6597" w:rsidRPr="007E6597" w:rsidRDefault="007E6597" w:rsidP="007E6597">
      <w:pPr>
        <w:widowControl w:val="0"/>
        <w:tabs>
          <w:tab w:val="left" w:pos="1517"/>
        </w:tabs>
        <w:ind w:right="50" w:firstLine="709"/>
        <w:jc w:val="both"/>
        <w:rPr>
          <w:bCs/>
          <w:sz w:val="20"/>
          <w:szCs w:val="20"/>
          <w:lang w:eastAsia="en-US"/>
        </w:rPr>
      </w:pPr>
      <w:r w:rsidRPr="007E6597">
        <w:rPr>
          <w:bCs/>
          <w:sz w:val="20"/>
          <w:szCs w:val="20"/>
          <w:lang w:eastAsia="en-US"/>
        </w:rPr>
        <w:t>2) подача заявления (запроса) от имени заявителя не уполномоченным на то лицом;</w:t>
      </w:r>
    </w:p>
    <w:p w:rsidR="007E6597" w:rsidRPr="007E6597" w:rsidRDefault="007E6597" w:rsidP="007E6597">
      <w:pPr>
        <w:widowControl w:val="0"/>
        <w:tabs>
          <w:tab w:val="left" w:pos="1517"/>
        </w:tabs>
        <w:ind w:right="50" w:firstLine="709"/>
        <w:jc w:val="both"/>
        <w:rPr>
          <w:bCs/>
          <w:sz w:val="20"/>
          <w:szCs w:val="20"/>
          <w:lang w:eastAsia="en-US"/>
        </w:rPr>
      </w:pPr>
      <w:r w:rsidRPr="007E6597">
        <w:rPr>
          <w:bCs/>
          <w:sz w:val="20"/>
          <w:szCs w:val="20"/>
          <w:lang w:eastAsia="en-US"/>
        </w:rPr>
        <w:t>3) 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муниципальной услуги;</w:t>
      </w:r>
    </w:p>
    <w:p w:rsidR="007E6597" w:rsidRPr="007E6597" w:rsidRDefault="007E6597" w:rsidP="007E6597">
      <w:pPr>
        <w:widowControl w:val="0"/>
        <w:tabs>
          <w:tab w:val="left" w:pos="1517"/>
        </w:tabs>
        <w:ind w:right="50" w:firstLine="709"/>
        <w:jc w:val="both"/>
        <w:rPr>
          <w:bCs/>
          <w:sz w:val="20"/>
          <w:szCs w:val="20"/>
          <w:lang w:eastAsia="en-US"/>
        </w:rPr>
      </w:pPr>
      <w:r w:rsidRPr="007E6597">
        <w:rPr>
          <w:bCs/>
          <w:sz w:val="20"/>
          <w:szCs w:val="20"/>
          <w:lang w:eastAsia="en-US"/>
        </w:rPr>
        <w:t>4) неполное, некорректное заполнение полей в форме заявления, в том числе в интерактивной форме заявления на ГИС СО «ПГУ»;</w:t>
      </w:r>
    </w:p>
    <w:p w:rsidR="007E6597" w:rsidRPr="007E6597" w:rsidRDefault="007E6597" w:rsidP="007E6597">
      <w:pPr>
        <w:widowControl w:val="0"/>
        <w:tabs>
          <w:tab w:val="left" w:pos="1517"/>
        </w:tabs>
        <w:ind w:right="50" w:firstLine="709"/>
        <w:jc w:val="both"/>
        <w:rPr>
          <w:bCs/>
          <w:sz w:val="20"/>
          <w:szCs w:val="20"/>
          <w:lang w:eastAsia="en-US"/>
        </w:rPr>
      </w:pPr>
      <w:r w:rsidRPr="007E6597">
        <w:rPr>
          <w:bCs/>
          <w:sz w:val="20"/>
          <w:szCs w:val="20"/>
          <w:lang w:eastAsia="en-US"/>
        </w:rPr>
        <w:t>5) электронные документы не соответствуют требованиям к форматам их предоставления и (или) не читаются;</w:t>
      </w:r>
    </w:p>
    <w:p w:rsidR="007E6597" w:rsidRPr="007E6597" w:rsidRDefault="007E6597" w:rsidP="007E6597">
      <w:pPr>
        <w:widowControl w:val="0"/>
        <w:tabs>
          <w:tab w:val="left" w:pos="1517"/>
        </w:tabs>
        <w:ind w:right="50" w:firstLine="709"/>
        <w:jc w:val="both"/>
        <w:rPr>
          <w:bCs/>
          <w:sz w:val="20"/>
          <w:szCs w:val="20"/>
          <w:lang w:eastAsia="en-US"/>
        </w:rPr>
      </w:pPr>
      <w:r w:rsidRPr="007E6597">
        <w:rPr>
          <w:bCs/>
          <w:sz w:val="20"/>
          <w:szCs w:val="20"/>
          <w:lang w:eastAsia="en-US"/>
        </w:rPr>
        <w:lastRenderedPageBreak/>
        <w:t>6) несоблюдение установленных статьей 11 Федерального закона № 63 - ФЗ условий признания действительности, усиленной квалифицированной электронной подписи».</w:t>
      </w:r>
    </w:p>
    <w:p w:rsidR="007E6597" w:rsidRPr="007E6597" w:rsidRDefault="007E6597" w:rsidP="007E6597">
      <w:pPr>
        <w:widowControl w:val="0"/>
        <w:tabs>
          <w:tab w:val="left" w:pos="1517"/>
        </w:tabs>
        <w:ind w:right="50" w:firstLine="709"/>
        <w:jc w:val="both"/>
        <w:rPr>
          <w:bCs/>
          <w:sz w:val="20"/>
          <w:szCs w:val="20"/>
          <w:lang w:eastAsia="en-US"/>
        </w:rPr>
      </w:pPr>
      <w:r w:rsidRPr="007E6597">
        <w:rPr>
          <w:bCs/>
          <w:sz w:val="20"/>
          <w:szCs w:val="20"/>
          <w:lang w:eastAsia="en-US"/>
        </w:rPr>
        <w:t>2.15.1.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направляется в личный кабинет Заявителя на ГИС СО «ПГУ» не позднее первого рабочего дня, следующего за днем подачи заявления.</w:t>
      </w:r>
    </w:p>
    <w:p w:rsidR="007E6597" w:rsidRPr="007E6597" w:rsidRDefault="007E6597" w:rsidP="007E6597">
      <w:pPr>
        <w:widowControl w:val="0"/>
        <w:tabs>
          <w:tab w:val="left" w:pos="1517"/>
        </w:tabs>
        <w:ind w:right="50" w:firstLine="709"/>
        <w:jc w:val="both"/>
        <w:rPr>
          <w:bCs/>
          <w:sz w:val="20"/>
          <w:szCs w:val="20"/>
          <w:lang w:eastAsia="en-US"/>
        </w:rPr>
      </w:pPr>
      <w:r w:rsidRPr="007E6597">
        <w:rPr>
          <w:bCs/>
          <w:sz w:val="20"/>
          <w:szCs w:val="20"/>
          <w:lang w:eastAsia="en-US"/>
        </w:rPr>
        <w:t>2.15.2.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E6597" w:rsidRPr="007E6597" w:rsidRDefault="007E6597" w:rsidP="007E6597">
      <w:pPr>
        <w:widowControl w:val="0"/>
        <w:tabs>
          <w:tab w:val="left" w:pos="1517"/>
        </w:tabs>
        <w:ind w:right="50" w:firstLine="709"/>
        <w:jc w:val="both"/>
        <w:rPr>
          <w:bCs/>
          <w:sz w:val="20"/>
          <w:szCs w:val="20"/>
          <w:lang w:eastAsia="en-US"/>
        </w:rPr>
      </w:pPr>
    </w:p>
    <w:p w:rsidR="007E6597" w:rsidRPr="007E6597" w:rsidRDefault="007E6597" w:rsidP="007E6597">
      <w:pPr>
        <w:widowControl w:val="0"/>
        <w:tabs>
          <w:tab w:val="left" w:pos="1517"/>
        </w:tabs>
        <w:ind w:right="50" w:firstLine="709"/>
        <w:jc w:val="center"/>
        <w:rPr>
          <w:b/>
          <w:bCs/>
          <w:sz w:val="20"/>
          <w:szCs w:val="20"/>
          <w:lang w:eastAsia="en-US"/>
        </w:rPr>
      </w:pPr>
      <w:r w:rsidRPr="007E6597">
        <w:rPr>
          <w:b/>
          <w:bCs/>
          <w:sz w:val="20"/>
          <w:szCs w:val="20"/>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E6597" w:rsidRPr="007E6597" w:rsidRDefault="007E6597" w:rsidP="007E6597">
      <w:pPr>
        <w:widowControl w:val="0"/>
        <w:tabs>
          <w:tab w:val="left" w:pos="1517"/>
        </w:tabs>
        <w:ind w:right="50" w:firstLine="709"/>
        <w:jc w:val="center"/>
        <w:rPr>
          <w:b/>
          <w:bCs/>
          <w:sz w:val="20"/>
          <w:szCs w:val="20"/>
          <w:lang w:eastAsia="en-US"/>
        </w:rPr>
      </w:pPr>
    </w:p>
    <w:p w:rsidR="007E6597" w:rsidRPr="007E6597" w:rsidRDefault="007E6597" w:rsidP="007E6597">
      <w:pPr>
        <w:widowControl w:val="0"/>
        <w:tabs>
          <w:tab w:val="left" w:pos="1517"/>
        </w:tabs>
        <w:ind w:right="50" w:firstLine="709"/>
        <w:jc w:val="both"/>
        <w:rPr>
          <w:bCs/>
          <w:sz w:val="20"/>
          <w:szCs w:val="20"/>
          <w:lang w:eastAsia="en-US"/>
        </w:rPr>
      </w:pPr>
      <w:r w:rsidRPr="007E6597">
        <w:rPr>
          <w:bCs/>
          <w:sz w:val="20"/>
          <w:szCs w:val="20"/>
          <w:lang w:eastAsia="en-US"/>
        </w:rPr>
        <w:t>2.16.</w:t>
      </w:r>
      <w:r w:rsidRPr="007E6597">
        <w:rPr>
          <w:bCs/>
          <w:sz w:val="20"/>
          <w:szCs w:val="20"/>
          <w:lang w:eastAsia="en-US"/>
        </w:rPr>
        <w:tab/>
      </w:r>
      <w:r w:rsidRPr="007E6597">
        <w:rPr>
          <w:rFonts w:eastAsia="Arial Unicode MS"/>
          <w:color w:val="000000"/>
          <w:sz w:val="20"/>
          <w:szCs w:val="20"/>
          <w:lang w:bidi="ru-RU"/>
        </w:rPr>
        <w:t>Основания для приостановления предоставления муниципальной услуги законодательством Российской Федерации не установлены</w:t>
      </w:r>
      <w:r w:rsidRPr="007E6597">
        <w:rPr>
          <w:bCs/>
          <w:sz w:val="20"/>
          <w:szCs w:val="20"/>
          <w:lang w:eastAsia="en-US"/>
        </w:rPr>
        <w:t>.</w:t>
      </w:r>
    </w:p>
    <w:p w:rsidR="007E6597" w:rsidRPr="007E6597" w:rsidRDefault="007E6597" w:rsidP="007E6597">
      <w:pPr>
        <w:widowControl w:val="0"/>
        <w:tabs>
          <w:tab w:val="left" w:pos="1517"/>
        </w:tabs>
        <w:ind w:right="50" w:firstLine="709"/>
        <w:jc w:val="both"/>
        <w:rPr>
          <w:bCs/>
          <w:sz w:val="20"/>
          <w:szCs w:val="20"/>
          <w:lang w:eastAsia="en-US"/>
        </w:rPr>
      </w:pPr>
      <w:r w:rsidRPr="007E6597">
        <w:rPr>
          <w:bCs/>
          <w:sz w:val="20"/>
          <w:szCs w:val="20"/>
          <w:lang w:eastAsia="en-US"/>
        </w:rPr>
        <w:t>2.17.</w:t>
      </w:r>
      <w:r w:rsidRPr="007E6597">
        <w:rPr>
          <w:bCs/>
          <w:sz w:val="20"/>
          <w:szCs w:val="20"/>
          <w:lang w:eastAsia="en-US"/>
        </w:rPr>
        <w:tab/>
        <w:t>Основания для отказа в предоставлении муниципальной услуги:</w:t>
      </w:r>
    </w:p>
    <w:p w:rsidR="007E6597" w:rsidRPr="007E6597" w:rsidRDefault="007E6597" w:rsidP="007E6597">
      <w:pPr>
        <w:widowControl w:val="0"/>
        <w:tabs>
          <w:tab w:val="left" w:pos="1134"/>
          <w:tab w:val="left" w:pos="1517"/>
        </w:tabs>
        <w:ind w:right="50" w:firstLine="709"/>
        <w:jc w:val="both"/>
        <w:rPr>
          <w:bCs/>
          <w:sz w:val="20"/>
          <w:szCs w:val="20"/>
          <w:lang w:eastAsia="en-US"/>
        </w:rPr>
      </w:pPr>
      <w:r w:rsidRPr="007E6597">
        <w:rPr>
          <w:bCs/>
          <w:sz w:val="20"/>
          <w:szCs w:val="20"/>
          <w:lang w:eastAsia="en-US"/>
        </w:rPr>
        <w:t xml:space="preserve">1) несоответствие заявителя категориям заявителей, определенным пунктом 1.2 настоящего Административного регламента; </w:t>
      </w:r>
    </w:p>
    <w:p w:rsidR="007E6597" w:rsidRPr="007E6597" w:rsidRDefault="007E6597" w:rsidP="007E6597">
      <w:pPr>
        <w:widowControl w:val="0"/>
        <w:tabs>
          <w:tab w:val="left" w:pos="1134"/>
          <w:tab w:val="left" w:pos="1517"/>
        </w:tabs>
        <w:ind w:right="50" w:firstLine="709"/>
        <w:jc w:val="both"/>
        <w:rPr>
          <w:bCs/>
          <w:sz w:val="20"/>
          <w:szCs w:val="20"/>
          <w:lang w:eastAsia="en-US"/>
        </w:rPr>
      </w:pPr>
      <w:r w:rsidRPr="007E6597">
        <w:rPr>
          <w:bCs/>
          <w:sz w:val="20"/>
          <w:szCs w:val="20"/>
          <w:lang w:eastAsia="en-US"/>
        </w:rPr>
        <w:t>2) ответ на межведомственный запрос свидетельствует об отсутствии документа и (или) информации, необходимые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7E6597" w:rsidRPr="007E6597" w:rsidRDefault="007E6597" w:rsidP="007E6597">
      <w:pPr>
        <w:widowControl w:val="0"/>
        <w:tabs>
          <w:tab w:val="left" w:pos="1134"/>
          <w:tab w:val="left" w:pos="1517"/>
        </w:tabs>
        <w:ind w:right="50" w:firstLine="709"/>
        <w:jc w:val="both"/>
        <w:rPr>
          <w:bCs/>
          <w:sz w:val="20"/>
          <w:szCs w:val="20"/>
          <w:lang w:eastAsia="en-US"/>
        </w:rPr>
      </w:pPr>
      <w:r w:rsidRPr="007E6597">
        <w:rPr>
          <w:bCs/>
          <w:sz w:val="20"/>
          <w:szCs w:val="20"/>
          <w:lang w:eastAsia="en-US"/>
        </w:rPr>
        <w:t>3) представление неполного комплекта документов, указанных в пункте 2.11 Административного регламента, подлежащих обязательному представлению заявителем;</w:t>
      </w:r>
    </w:p>
    <w:p w:rsidR="007E6597" w:rsidRPr="007E6597" w:rsidRDefault="007E6597" w:rsidP="007E6597">
      <w:pPr>
        <w:widowControl w:val="0"/>
        <w:tabs>
          <w:tab w:val="left" w:pos="1134"/>
          <w:tab w:val="left" w:pos="1517"/>
        </w:tabs>
        <w:ind w:right="50" w:firstLine="709"/>
        <w:jc w:val="both"/>
        <w:rPr>
          <w:bCs/>
          <w:sz w:val="20"/>
          <w:szCs w:val="20"/>
          <w:lang w:eastAsia="en-US"/>
        </w:rPr>
      </w:pPr>
      <w:r w:rsidRPr="007E6597">
        <w:rPr>
          <w:bCs/>
          <w:sz w:val="20"/>
          <w:szCs w:val="20"/>
          <w:lang w:eastAsia="en-US"/>
        </w:rPr>
        <w:t>4)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7E6597" w:rsidRPr="007E6597" w:rsidRDefault="007E6597" w:rsidP="007E6597">
      <w:pPr>
        <w:widowControl w:val="0"/>
        <w:tabs>
          <w:tab w:val="left" w:pos="1134"/>
          <w:tab w:val="left" w:pos="1517"/>
        </w:tabs>
        <w:ind w:right="50" w:firstLine="709"/>
        <w:jc w:val="both"/>
        <w:rPr>
          <w:bCs/>
          <w:sz w:val="20"/>
          <w:szCs w:val="20"/>
          <w:lang w:eastAsia="en-US"/>
        </w:rPr>
      </w:pPr>
    </w:p>
    <w:p w:rsidR="007E6597" w:rsidRPr="007E6597" w:rsidRDefault="007E6597" w:rsidP="007E6597">
      <w:pPr>
        <w:widowControl w:val="0"/>
        <w:tabs>
          <w:tab w:val="left" w:pos="1134"/>
          <w:tab w:val="left" w:pos="1517"/>
        </w:tabs>
        <w:ind w:right="50" w:firstLine="709"/>
        <w:jc w:val="center"/>
        <w:rPr>
          <w:b/>
          <w:bCs/>
          <w:sz w:val="20"/>
          <w:szCs w:val="20"/>
          <w:lang w:eastAsia="en-US"/>
        </w:rPr>
      </w:pPr>
      <w:r w:rsidRPr="007E6597">
        <w:rPr>
          <w:b/>
          <w:bCs/>
          <w:sz w:val="20"/>
          <w:szCs w:val="20"/>
          <w:lang w:eastAsia="en-US"/>
        </w:rPr>
        <w:t>Размер платы, взимаемой с заявителя при предоставлении</w:t>
      </w:r>
    </w:p>
    <w:p w:rsidR="007E6597" w:rsidRPr="007E6597" w:rsidRDefault="007E6597" w:rsidP="007E6597">
      <w:pPr>
        <w:widowControl w:val="0"/>
        <w:tabs>
          <w:tab w:val="left" w:pos="1517"/>
        </w:tabs>
        <w:ind w:right="50" w:firstLine="709"/>
        <w:jc w:val="center"/>
        <w:rPr>
          <w:b/>
          <w:bCs/>
          <w:sz w:val="20"/>
          <w:szCs w:val="20"/>
          <w:lang w:eastAsia="en-US"/>
        </w:rPr>
      </w:pPr>
      <w:r w:rsidRPr="007E6597">
        <w:rPr>
          <w:b/>
          <w:bCs/>
          <w:sz w:val="20"/>
          <w:szCs w:val="20"/>
          <w:lang w:eastAsia="en-US"/>
        </w:rPr>
        <w:t>муниципальной услуги, и способы ее взимания</w:t>
      </w:r>
    </w:p>
    <w:p w:rsidR="007E6597" w:rsidRPr="007E6597" w:rsidRDefault="007E6597" w:rsidP="007E6597">
      <w:pPr>
        <w:widowControl w:val="0"/>
        <w:tabs>
          <w:tab w:val="left" w:pos="1517"/>
        </w:tabs>
        <w:ind w:right="50" w:firstLine="709"/>
        <w:jc w:val="center"/>
        <w:rPr>
          <w:b/>
          <w:bCs/>
          <w:sz w:val="20"/>
          <w:szCs w:val="20"/>
          <w:lang w:eastAsia="en-US"/>
        </w:rPr>
      </w:pPr>
    </w:p>
    <w:p w:rsidR="007E6597" w:rsidRPr="007E6597" w:rsidRDefault="007E6597" w:rsidP="007E6597">
      <w:pPr>
        <w:widowControl w:val="0"/>
        <w:tabs>
          <w:tab w:val="left" w:pos="1517"/>
        </w:tabs>
        <w:ind w:right="50" w:firstLine="709"/>
        <w:jc w:val="both"/>
        <w:rPr>
          <w:bCs/>
          <w:sz w:val="20"/>
          <w:szCs w:val="20"/>
          <w:lang w:eastAsia="en-US"/>
        </w:rPr>
      </w:pPr>
      <w:r w:rsidRPr="007E6597">
        <w:rPr>
          <w:bCs/>
          <w:sz w:val="20"/>
          <w:szCs w:val="20"/>
          <w:lang w:eastAsia="en-US"/>
        </w:rPr>
        <w:t>2.18. Предоставление муниципальной услуги осуществляется бесплатно.</w:t>
      </w:r>
    </w:p>
    <w:p w:rsidR="007E6597" w:rsidRPr="007E6597" w:rsidRDefault="007E6597" w:rsidP="007E6597">
      <w:pPr>
        <w:widowControl w:val="0"/>
        <w:tabs>
          <w:tab w:val="left" w:pos="1517"/>
        </w:tabs>
        <w:ind w:right="50"/>
        <w:jc w:val="both"/>
        <w:rPr>
          <w:b/>
          <w:bCs/>
          <w:sz w:val="20"/>
          <w:szCs w:val="20"/>
          <w:lang w:eastAsia="en-US"/>
        </w:rPr>
      </w:pPr>
    </w:p>
    <w:p w:rsidR="007E6597" w:rsidRPr="007E6597" w:rsidRDefault="007E6597" w:rsidP="007E6597">
      <w:pPr>
        <w:widowControl w:val="0"/>
        <w:tabs>
          <w:tab w:val="left" w:pos="1517"/>
        </w:tabs>
        <w:ind w:right="50" w:firstLine="709"/>
        <w:jc w:val="both"/>
        <w:rPr>
          <w:b/>
          <w:bCs/>
          <w:sz w:val="20"/>
          <w:szCs w:val="20"/>
          <w:lang w:eastAsia="en-US"/>
        </w:rPr>
      </w:pPr>
      <w:r w:rsidRPr="007E6597">
        <w:rPr>
          <w:b/>
          <w:bCs/>
          <w:sz w:val="20"/>
          <w:szCs w:val="20"/>
          <w:lang w:eastAsia="en-US"/>
        </w:rPr>
        <w:t xml:space="preserve">                 Максимальный срок ожидания в очереди </w:t>
      </w:r>
    </w:p>
    <w:p w:rsidR="007E6597" w:rsidRPr="007E6597" w:rsidRDefault="007E6597" w:rsidP="007E6597">
      <w:pPr>
        <w:widowControl w:val="0"/>
        <w:tabs>
          <w:tab w:val="left" w:pos="1517"/>
        </w:tabs>
        <w:ind w:right="50" w:firstLine="709"/>
        <w:jc w:val="both"/>
        <w:rPr>
          <w:bCs/>
          <w:sz w:val="20"/>
          <w:szCs w:val="20"/>
          <w:lang w:eastAsia="en-US"/>
        </w:rPr>
      </w:pPr>
    </w:p>
    <w:p w:rsidR="007E6597" w:rsidRPr="007E6597" w:rsidRDefault="007E6597" w:rsidP="007E6597">
      <w:pPr>
        <w:widowControl w:val="0"/>
        <w:tabs>
          <w:tab w:val="left" w:pos="1517"/>
        </w:tabs>
        <w:ind w:right="50" w:firstLine="709"/>
        <w:jc w:val="both"/>
        <w:rPr>
          <w:bCs/>
          <w:sz w:val="20"/>
          <w:szCs w:val="20"/>
          <w:lang w:eastAsia="en-US"/>
        </w:rPr>
      </w:pPr>
      <w:r w:rsidRPr="007E6597">
        <w:rPr>
          <w:bCs/>
          <w:sz w:val="20"/>
          <w:szCs w:val="20"/>
          <w:lang w:eastAsia="en-US"/>
        </w:rPr>
        <w:t>2.19.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E6597" w:rsidRPr="007E6597" w:rsidRDefault="007E6597" w:rsidP="007E6597">
      <w:pPr>
        <w:widowControl w:val="0"/>
        <w:tabs>
          <w:tab w:val="left" w:pos="1517"/>
        </w:tabs>
        <w:ind w:right="50" w:firstLine="709"/>
        <w:jc w:val="center"/>
        <w:rPr>
          <w:b/>
          <w:bCs/>
          <w:sz w:val="20"/>
          <w:szCs w:val="20"/>
          <w:lang w:eastAsia="en-US"/>
        </w:rPr>
      </w:pPr>
    </w:p>
    <w:p w:rsidR="007E6597" w:rsidRPr="007E6597" w:rsidRDefault="007E6597" w:rsidP="007E6597">
      <w:pPr>
        <w:widowControl w:val="0"/>
        <w:tabs>
          <w:tab w:val="left" w:pos="1517"/>
        </w:tabs>
        <w:ind w:right="50" w:firstLine="709"/>
        <w:jc w:val="center"/>
        <w:rPr>
          <w:b/>
          <w:bCs/>
          <w:sz w:val="20"/>
          <w:szCs w:val="20"/>
          <w:lang w:eastAsia="en-US"/>
        </w:rPr>
      </w:pPr>
      <w:r w:rsidRPr="007E6597">
        <w:rPr>
          <w:b/>
          <w:bCs/>
          <w:sz w:val="20"/>
          <w:szCs w:val="20"/>
          <w:lang w:eastAsia="en-US"/>
        </w:rPr>
        <w:t>Срок и порядок регистрации запроса заявителя о предоставлении муниципальной услуги, в том числе в электронной форме</w:t>
      </w:r>
    </w:p>
    <w:p w:rsidR="007E6597" w:rsidRPr="007E6597" w:rsidRDefault="007E6597" w:rsidP="007E6597">
      <w:pPr>
        <w:widowControl w:val="0"/>
        <w:tabs>
          <w:tab w:val="left" w:pos="1517"/>
        </w:tabs>
        <w:ind w:right="50" w:firstLine="709"/>
        <w:jc w:val="center"/>
        <w:rPr>
          <w:b/>
          <w:bCs/>
          <w:sz w:val="20"/>
          <w:szCs w:val="20"/>
          <w:lang w:eastAsia="en-US"/>
        </w:rPr>
      </w:pPr>
    </w:p>
    <w:p w:rsidR="007E6597" w:rsidRPr="007E6597" w:rsidRDefault="007E6597" w:rsidP="007E6597">
      <w:pPr>
        <w:widowControl w:val="0"/>
        <w:tabs>
          <w:tab w:val="left" w:pos="1597"/>
        </w:tabs>
        <w:ind w:left="38" w:firstLine="709"/>
        <w:contextualSpacing/>
        <w:jc w:val="both"/>
        <w:rPr>
          <w:rFonts w:eastAsia="Arial Unicode MS"/>
          <w:color w:val="000000"/>
          <w:sz w:val="20"/>
          <w:szCs w:val="20"/>
          <w:lang w:bidi="ru-RU"/>
        </w:rPr>
      </w:pPr>
      <w:r w:rsidRPr="007E6597">
        <w:rPr>
          <w:rFonts w:eastAsia="Arial Unicode MS"/>
          <w:color w:val="000000"/>
          <w:sz w:val="20"/>
          <w:szCs w:val="20"/>
          <w:lang w:bidi="ru-RU"/>
        </w:rPr>
        <w:t>2.20. Регистрация направленного Заявителем заявления о предоставлении муниципальной услуги способами, указанными в пункте 2.10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7E6597" w:rsidRPr="007E6597" w:rsidRDefault="007E6597" w:rsidP="007E6597">
      <w:pPr>
        <w:widowControl w:val="0"/>
        <w:tabs>
          <w:tab w:val="left" w:pos="284"/>
          <w:tab w:val="left" w:pos="851"/>
          <w:tab w:val="left" w:pos="1378"/>
        </w:tabs>
        <w:spacing w:after="333"/>
        <w:ind w:left="38" w:firstLine="709"/>
        <w:contextualSpacing/>
        <w:jc w:val="both"/>
        <w:rPr>
          <w:rFonts w:eastAsia="Arial Unicode MS"/>
          <w:color w:val="000000"/>
          <w:sz w:val="20"/>
          <w:szCs w:val="20"/>
          <w:lang w:bidi="ru-RU"/>
        </w:rPr>
      </w:pPr>
      <w:r w:rsidRPr="007E6597">
        <w:rPr>
          <w:rFonts w:eastAsia="Arial Unicode MS"/>
          <w:color w:val="000000"/>
          <w:sz w:val="20"/>
          <w:szCs w:val="20"/>
          <w:lang w:bidi="ru-RU"/>
        </w:rPr>
        <w:t>2.21. В случае направления Заявителем заявления о предоставлении</w:t>
      </w:r>
      <w:r w:rsidRPr="007E6597">
        <w:rPr>
          <w:rFonts w:eastAsia="Arial Unicode MS"/>
          <w:color w:val="000000"/>
          <w:sz w:val="20"/>
          <w:szCs w:val="20"/>
          <w:lang w:bidi="ru-RU"/>
        </w:rPr>
        <w:br/>
        <w:t>муниципальной услуги вне рабочего времени Уполномоченного</w:t>
      </w:r>
      <w:r w:rsidRPr="007E6597">
        <w:rPr>
          <w:rFonts w:eastAsia="Arial Unicode MS"/>
          <w:color w:val="000000"/>
          <w:sz w:val="20"/>
          <w:szCs w:val="20"/>
          <w:lang w:bidi="ru-RU"/>
        </w:rPr>
        <w:br/>
        <w:t xml:space="preserve">органа либо в выходной, нерабочий праздничный день, днем получения </w:t>
      </w:r>
      <w:r w:rsidRPr="007E6597">
        <w:rPr>
          <w:rFonts w:eastAsia="Arial Unicode MS"/>
          <w:color w:val="000000"/>
          <w:sz w:val="20"/>
          <w:szCs w:val="20"/>
          <w:lang w:bidi="ru-RU"/>
        </w:rPr>
        <w:br/>
        <w:t>заявления считается 1 (первый) рабочий день, следующий за днем его</w:t>
      </w:r>
      <w:r w:rsidRPr="007E6597">
        <w:rPr>
          <w:rFonts w:eastAsia="Arial Unicode MS"/>
          <w:color w:val="000000"/>
          <w:sz w:val="20"/>
          <w:szCs w:val="20"/>
          <w:lang w:bidi="ru-RU"/>
        </w:rPr>
        <w:br/>
        <w:t>направления.</w:t>
      </w:r>
    </w:p>
    <w:p w:rsidR="007E6597" w:rsidRPr="007E6597" w:rsidRDefault="007E6597" w:rsidP="007E6597">
      <w:pPr>
        <w:widowControl w:val="0"/>
        <w:autoSpaceDE w:val="0"/>
        <w:autoSpaceDN w:val="0"/>
        <w:spacing w:before="89"/>
        <w:ind w:left="38"/>
        <w:jc w:val="center"/>
        <w:outlineLvl w:val="0"/>
        <w:rPr>
          <w:b/>
          <w:bCs/>
          <w:sz w:val="20"/>
          <w:szCs w:val="20"/>
          <w:lang w:eastAsia="en-US"/>
        </w:rPr>
      </w:pPr>
      <w:r w:rsidRPr="007E6597">
        <w:rPr>
          <w:b/>
          <w:bCs/>
          <w:sz w:val="20"/>
          <w:szCs w:val="20"/>
          <w:lang w:eastAsia="en-US"/>
        </w:rPr>
        <w:t>Требования</w:t>
      </w:r>
      <w:r w:rsidRPr="007E6597">
        <w:rPr>
          <w:b/>
          <w:bCs/>
          <w:spacing w:val="-6"/>
          <w:sz w:val="20"/>
          <w:szCs w:val="20"/>
          <w:lang w:eastAsia="en-US"/>
        </w:rPr>
        <w:t xml:space="preserve"> </w:t>
      </w:r>
      <w:r w:rsidRPr="007E6597">
        <w:rPr>
          <w:b/>
          <w:bCs/>
          <w:sz w:val="20"/>
          <w:szCs w:val="20"/>
          <w:lang w:eastAsia="en-US"/>
        </w:rPr>
        <w:t>к</w:t>
      </w:r>
      <w:r w:rsidRPr="007E6597">
        <w:rPr>
          <w:b/>
          <w:bCs/>
          <w:spacing w:val="-5"/>
          <w:sz w:val="20"/>
          <w:szCs w:val="20"/>
          <w:lang w:eastAsia="en-US"/>
        </w:rPr>
        <w:t xml:space="preserve"> </w:t>
      </w:r>
      <w:r w:rsidRPr="007E6597">
        <w:rPr>
          <w:b/>
          <w:bCs/>
          <w:sz w:val="20"/>
          <w:szCs w:val="20"/>
          <w:lang w:eastAsia="en-US"/>
        </w:rPr>
        <w:t>помещениям,</w:t>
      </w:r>
      <w:r w:rsidRPr="007E6597">
        <w:rPr>
          <w:b/>
          <w:bCs/>
          <w:spacing w:val="-6"/>
          <w:sz w:val="20"/>
          <w:szCs w:val="20"/>
          <w:lang w:eastAsia="en-US"/>
        </w:rPr>
        <w:t xml:space="preserve"> </w:t>
      </w:r>
      <w:r w:rsidRPr="007E6597">
        <w:rPr>
          <w:b/>
          <w:bCs/>
          <w:sz w:val="20"/>
          <w:szCs w:val="20"/>
          <w:lang w:eastAsia="en-US"/>
        </w:rPr>
        <w:t>в</w:t>
      </w:r>
      <w:r w:rsidRPr="007E6597">
        <w:rPr>
          <w:b/>
          <w:bCs/>
          <w:spacing w:val="-5"/>
          <w:sz w:val="20"/>
          <w:szCs w:val="20"/>
          <w:lang w:eastAsia="en-US"/>
        </w:rPr>
        <w:t xml:space="preserve"> </w:t>
      </w:r>
      <w:r w:rsidRPr="007E6597">
        <w:rPr>
          <w:b/>
          <w:bCs/>
          <w:sz w:val="20"/>
          <w:szCs w:val="20"/>
          <w:lang w:eastAsia="en-US"/>
        </w:rPr>
        <w:t>которых</w:t>
      </w:r>
      <w:r w:rsidRPr="007E6597">
        <w:rPr>
          <w:b/>
          <w:bCs/>
          <w:spacing w:val="-5"/>
          <w:sz w:val="20"/>
          <w:szCs w:val="20"/>
          <w:lang w:eastAsia="en-US"/>
        </w:rPr>
        <w:t xml:space="preserve"> </w:t>
      </w:r>
      <w:r w:rsidRPr="007E6597">
        <w:rPr>
          <w:b/>
          <w:bCs/>
          <w:sz w:val="20"/>
          <w:szCs w:val="20"/>
          <w:lang w:eastAsia="en-US"/>
        </w:rPr>
        <w:t>предоставляется</w:t>
      </w:r>
    </w:p>
    <w:p w:rsidR="007E6597" w:rsidRPr="007E6597" w:rsidRDefault="007E6597" w:rsidP="007E6597">
      <w:pPr>
        <w:widowControl w:val="0"/>
        <w:ind w:left="38"/>
        <w:jc w:val="center"/>
        <w:rPr>
          <w:rFonts w:eastAsia="Arial Unicode MS"/>
          <w:b/>
          <w:color w:val="000000"/>
          <w:sz w:val="20"/>
          <w:szCs w:val="20"/>
          <w:lang w:bidi="ru-RU"/>
        </w:rPr>
      </w:pPr>
      <w:r w:rsidRPr="007E6597">
        <w:rPr>
          <w:rFonts w:eastAsia="Arial Unicode MS"/>
          <w:b/>
          <w:color w:val="000000"/>
          <w:sz w:val="20"/>
          <w:szCs w:val="20"/>
          <w:lang w:bidi="ru-RU"/>
        </w:rPr>
        <w:t>муниципальная</w:t>
      </w:r>
      <w:r w:rsidRPr="007E6597">
        <w:rPr>
          <w:rFonts w:eastAsia="Arial Unicode MS"/>
          <w:b/>
          <w:color w:val="000000"/>
          <w:spacing w:val="-5"/>
          <w:sz w:val="20"/>
          <w:szCs w:val="20"/>
          <w:lang w:bidi="ru-RU"/>
        </w:rPr>
        <w:t xml:space="preserve"> </w:t>
      </w:r>
      <w:r w:rsidRPr="007E6597">
        <w:rPr>
          <w:rFonts w:eastAsia="Arial Unicode MS"/>
          <w:b/>
          <w:color w:val="000000"/>
          <w:sz w:val="20"/>
          <w:szCs w:val="20"/>
          <w:lang w:bidi="ru-RU"/>
        </w:rPr>
        <w:t>услуга</w:t>
      </w:r>
    </w:p>
    <w:p w:rsidR="007E6597" w:rsidRPr="007E6597" w:rsidRDefault="007E6597" w:rsidP="007E6597">
      <w:pPr>
        <w:widowControl w:val="0"/>
        <w:autoSpaceDE w:val="0"/>
        <w:autoSpaceDN w:val="0"/>
        <w:spacing w:before="6"/>
        <w:ind w:left="38"/>
        <w:jc w:val="both"/>
        <w:outlineLvl w:val="1"/>
        <w:rPr>
          <w:b/>
          <w:sz w:val="20"/>
          <w:szCs w:val="20"/>
          <w:lang w:eastAsia="en-US"/>
        </w:rPr>
      </w:pPr>
    </w:p>
    <w:p w:rsidR="007E6597" w:rsidRPr="007E6597" w:rsidRDefault="007E6597" w:rsidP="007E6597">
      <w:pPr>
        <w:widowControl w:val="0"/>
        <w:tabs>
          <w:tab w:val="left" w:pos="1538"/>
          <w:tab w:val="left" w:pos="2368"/>
        </w:tabs>
        <w:ind w:left="40" w:firstLine="709"/>
        <w:contextualSpacing/>
        <w:jc w:val="both"/>
        <w:rPr>
          <w:rFonts w:eastAsia="Arial Unicode MS"/>
          <w:color w:val="000000"/>
          <w:sz w:val="20"/>
          <w:szCs w:val="20"/>
          <w:lang w:bidi="ru-RU"/>
        </w:rPr>
      </w:pPr>
      <w:r w:rsidRPr="007E6597">
        <w:rPr>
          <w:rFonts w:eastAsia="Arial Unicode MS"/>
          <w:color w:val="000000"/>
          <w:sz w:val="20"/>
          <w:szCs w:val="20"/>
          <w:lang w:bidi="ru-RU"/>
        </w:rPr>
        <w:t>2.22. Административные здания, в которых предоставляется муниципальная услуга, должны обеспечивать удобные и комфортные условия для Заявителей. Местоположение</w:t>
      </w:r>
      <w:r w:rsidRPr="007E6597">
        <w:rPr>
          <w:rFonts w:eastAsia="Arial Unicode MS"/>
          <w:color w:val="000000"/>
          <w:spacing w:val="-9"/>
          <w:sz w:val="20"/>
          <w:szCs w:val="20"/>
          <w:lang w:bidi="ru-RU"/>
        </w:rPr>
        <w:t xml:space="preserve"> </w:t>
      </w:r>
      <w:r w:rsidRPr="007E6597">
        <w:rPr>
          <w:rFonts w:eastAsia="Arial Unicode MS"/>
          <w:color w:val="000000"/>
          <w:sz w:val="20"/>
          <w:szCs w:val="20"/>
          <w:lang w:bidi="ru-RU"/>
        </w:rPr>
        <w:t>административных</w:t>
      </w:r>
      <w:r w:rsidRPr="007E6597">
        <w:rPr>
          <w:rFonts w:eastAsia="Arial Unicode MS"/>
          <w:color w:val="000000"/>
          <w:spacing w:val="-8"/>
          <w:sz w:val="20"/>
          <w:szCs w:val="20"/>
          <w:lang w:bidi="ru-RU"/>
        </w:rPr>
        <w:t xml:space="preserve"> </w:t>
      </w:r>
      <w:r w:rsidRPr="007E6597">
        <w:rPr>
          <w:rFonts w:eastAsia="Arial Unicode MS"/>
          <w:color w:val="000000"/>
          <w:sz w:val="20"/>
          <w:szCs w:val="20"/>
          <w:lang w:bidi="ru-RU"/>
        </w:rPr>
        <w:t>зданий,</w:t>
      </w:r>
      <w:r w:rsidRPr="007E6597">
        <w:rPr>
          <w:rFonts w:eastAsia="Arial Unicode MS"/>
          <w:color w:val="000000"/>
          <w:spacing w:val="-8"/>
          <w:sz w:val="20"/>
          <w:szCs w:val="20"/>
          <w:lang w:bidi="ru-RU"/>
        </w:rPr>
        <w:t xml:space="preserve"> </w:t>
      </w:r>
      <w:r w:rsidRPr="007E6597">
        <w:rPr>
          <w:rFonts w:eastAsia="Arial Unicode MS"/>
          <w:color w:val="000000"/>
          <w:sz w:val="20"/>
          <w:szCs w:val="20"/>
          <w:lang w:bidi="ru-RU"/>
        </w:rPr>
        <w:t>в</w:t>
      </w:r>
      <w:r w:rsidRPr="007E6597">
        <w:rPr>
          <w:rFonts w:eastAsia="Arial Unicode MS"/>
          <w:color w:val="000000"/>
          <w:spacing w:val="-8"/>
          <w:sz w:val="20"/>
          <w:szCs w:val="20"/>
          <w:lang w:bidi="ru-RU"/>
        </w:rPr>
        <w:t xml:space="preserve"> </w:t>
      </w:r>
      <w:r w:rsidRPr="007E6597">
        <w:rPr>
          <w:rFonts w:eastAsia="Arial Unicode MS"/>
          <w:color w:val="000000"/>
          <w:sz w:val="20"/>
          <w:szCs w:val="20"/>
          <w:lang w:bidi="ru-RU"/>
        </w:rPr>
        <w:t>которых</w:t>
      </w:r>
      <w:r w:rsidRPr="007E6597">
        <w:rPr>
          <w:rFonts w:eastAsia="Arial Unicode MS"/>
          <w:color w:val="000000"/>
          <w:spacing w:val="-9"/>
          <w:sz w:val="20"/>
          <w:szCs w:val="20"/>
          <w:lang w:bidi="ru-RU"/>
        </w:rPr>
        <w:t xml:space="preserve"> </w:t>
      </w:r>
      <w:r w:rsidRPr="007E6597">
        <w:rPr>
          <w:rFonts w:eastAsia="Arial Unicode MS"/>
          <w:color w:val="000000"/>
          <w:sz w:val="20"/>
          <w:szCs w:val="20"/>
          <w:lang w:bidi="ru-RU"/>
        </w:rPr>
        <w:t>осуществляется</w:t>
      </w:r>
      <w:r w:rsidRPr="007E6597">
        <w:rPr>
          <w:rFonts w:eastAsia="Arial Unicode MS"/>
          <w:color w:val="000000"/>
          <w:spacing w:val="-67"/>
          <w:sz w:val="20"/>
          <w:szCs w:val="20"/>
          <w:lang w:bidi="ru-RU"/>
        </w:rPr>
        <w:t xml:space="preserve"> </w:t>
      </w:r>
      <w:r w:rsidRPr="007E6597">
        <w:rPr>
          <w:rFonts w:eastAsia="Arial Unicode MS"/>
          <w:color w:val="000000"/>
          <w:sz w:val="20"/>
          <w:szCs w:val="20"/>
          <w:lang w:bidi="ru-RU"/>
        </w:rPr>
        <w:t>прием заявлений и документов, необходимых для предоставления муниципальной услуги, а также выдача результатов предоставления</w:t>
      </w:r>
      <w:r w:rsidRPr="007E6597">
        <w:rPr>
          <w:rFonts w:eastAsia="Arial Unicode MS"/>
          <w:color w:val="000000"/>
          <w:spacing w:val="1"/>
          <w:sz w:val="20"/>
          <w:szCs w:val="20"/>
          <w:lang w:bidi="ru-RU"/>
        </w:rPr>
        <w:t xml:space="preserve"> </w:t>
      </w:r>
      <w:r w:rsidRPr="007E6597">
        <w:rPr>
          <w:rFonts w:eastAsia="Arial Unicode MS"/>
          <w:color w:val="000000"/>
          <w:sz w:val="20"/>
          <w:szCs w:val="20"/>
          <w:lang w:bidi="ru-RU"/>
        </w:rPr>
        <w:t>муниципальной услуги, должно обеспечивать удобство для</w:t>
      </w:r>
      <w:r w:rsidRPr="007E6597">
        <w:rPr>
          <w:rFonts w:eastAsia="Arial Unicode MS"/>
          <w:color w:val="000000"/>
          <w:spacing w:val="1"/>
          <w:sz w:val="20"/>
          <w:szCs w:val="20"/>
          <w:lang w:bidi="ru-RU"/>
        </w:rPr>
        <w:t xml:space="preserve"> </w:t>
      </w:r>
      <w:r w:rsidRPr="007E6597">
        <w:rPr>
          <w:rFonts w:eastAsia="Arial Unicode MS"/>
          <w:color w:val="000000"/>
          <w:sz w:val="20"/>
          <w:szCs w:val="20"/>
          <w:lang w:bidi="ru-RU"/>
        </w:rPr>
        <w:t>граждан с точки зрения пешеходной доступности от остановок общественного</w:t>
      </w:r>
      <w:r w:rsidRPr="007E6597">
        <w:rPr>
          <w:rFonts w:eastAsia="Arial Unicode MS"/>
          <w:color w:val="000000"/>
          <w:spacing w:val="1"/>
          <w:sz w:val="20"/>
          <w:szCs w:val="20"/>
          <w:lang w:bidi="ru-RU"/>
        </w:rPr>
        <w:t xml:space="preserve"> </w:t>
      </w:r>
      <w:r w:rsidRPr="007E6597">
        <w:rPr>
          <w:rFonts w:eastAsia="Arial Unicode MS"/>
          <w:color w:val="000000"/>
          <w:sz w:val="20"/>
          <w:szCs w:val="20"/>
          <w:lang w:bidi="ru-RU"/>
        </w:rPr>
        <w:t>транспорта.</w:t>
      </w:r>
    </w:p>
    <w:p w:rsidR="007E6597" w:rsidRPr="007E6597" w:rsidRDefault="007E6597" w:rsidP="007E6597">
      <w:pPr>
        <w:widowControl w:val="0"/>
        <w:tabs>
          <w:tab w:val="left" w:pos="3488"/>
        </w:tabs>
        <w:autoSpaceDE w:val="0"/>
        <w:autoSpaceDN w:val="0"/>
        <w:ind w:left="38" w:firstLine="720"/>
        <w:jc w:val="both"/>
        <w:outlineLvl w:val="1"/>
        <w:rPr>
          <w:sz w:val="20"/>
          <w:szCs w:val="20"/>
          <w:lang w:eastAsia="en-US"/>
        </w:rPr>
      </w:pPr>
      <w:r w:rsidRPr="007E6597">
        <w:rPr>
          <w:sz w:val="20"/>
          <w:szCs w:val="20"/>
          <w:lang w:eastAsia="en-US"/>
        </w:rPr>
        <w:t>В случае если имеется возможность организации стоянки</w:t>
      </w:r>
      <w:r w:rsidRPr="007E6597">
        <w:rPr>
          <w:spacing w:val="1"/>
          <w:sz w:val="20"/>
          <w:szCs w:val="20"/>
          <w:lang w:eastAsia="en-US"/>
        </w:rPr>
        <w:t xml:space="preserve"> </w:t>
      </w:r>
      <w:r w:rsidRPr="007E6597">
        <w:rPr>
          <w:sz w:val="20"/>
          <w:szCs w:val="20"/>
          <w:lang w:eastAsia="en-US"/>
        </w:rPr>
        <w:t>(парковки) возле</w:t>
      </w:r>
      <w:r w:rsidRPr="007E6597">
        <w:rPr>
          <w:spacing w:val="1"/>
          <w:sz w:val="20"/>
          <w:szCs w:val="20"/>
          <w:lang w:eastAsia="en-US"/>
        </w:rPr>
        <w:t xml:space="preserve"> </w:t>
      </w:r>
      <w:r w:rsidRPr="007E6597">
        <w:rPr>
          <w:sz w:val="20"/>
          <w:szCs w:val="20"/>
          <w:lang w:eastAsia="en-US"/>
        </w:rPr>
        <w:t>здания (строения) в котором размещено помещение приема и выдачи документов,</w:t>
      </w:r>
      <w:r w:rsidRPr="007E6597">
        <w:rPr>
          <w:spacing w:val="-67"/>
          <w:sz w:val="20"/>
          <w:szCs w:val="20"/>
          <w:lang w:eastAsia="en-US"/>
        </w:rPr>
        <w:t xml:space="preserve"> </w:t>
      </w:r>
      <w:r w:rsidRPr="007E6597">
        <w:rPr>
          <w:sz w:val="20"/>
          <w:szCs w:val="20"/>
          <w:lang w:eastAsia="en-US"/>
        </w:rPr>
        <w:t>организовывается</w:t>
      </w:r>
      <w:r w:rsidRPr="007E6597">
        <w:rPr>
          <w:spacing w:val="-7"/>
          <w:sz w:val="20"/>
          <w:szCs w:val="20"/>
          <w:lang w:eastAsia="en-US"/>
        </w:rPr>
        <w:t xml:space="preserve"> </w:t>
      </w:r>
      <w:r w:rsidRPr="007E6597">
        <w:rPr>
          <w:sz w:val="20"/>
          <w:szCs w:val="20"/>
          <w:lang w:eastAsia="en-US"/>
        </w:rPr>
        <w:t>стоянка (парковка) для личного автомобильного транспорта</w:t>
      </w:r>
      <w:r w:rsidRPr="007E6597">
        <w:rPr>
          <w:spacing w:val="1"/>
          <w:sz w:val="20"/>
          <w:szCs w:val="20"/>
          <w:lang w:eastAsia="en-US"/>
        </w:rPr>
        <w:t xml:space="preserve"> </w:t>
      </w:r>
      <w:r w:rsidRPr="007E6597">
        <w:rPr>
          <w:sz w:val="20"/>
          <w:szCs w:val="20"/>
          <w:lang w:eastAsia="en-US"/>
        </w:rPr>
        <w:t>заявителей.</w:t>
      </w:r>
      <w:r w:rsidRPr="007E6597">
        <w:rPr>
          <w:spacing w:val="-5"/>
          <w:sz w:val="20"/>
          <w:szCs w:val="20"/>
          <w:lang w:eastAsia="en-US"/>
        </w:rPr>
        <w:t xml:space="preserve"> </w:t>
      </w:r>
      <w:r w:rsidRPr="007E6597">
        <w:rPr>
          <w:sz w:val="20"/>
          <w:szCs w:val="20"/>
          <w:lang w:eastAsia="en-US"/>
        </w:rPr>
        <w:t>За</w:t>
      </w:r>
      <w:r w:rsidRPr="007E6597">
        <w:rPr>
          <w:spacing w:val="-5"/>
          <w:sz w:val="20"/>
          <w:szCs w:val="20"/>
          <w:lang w:eastAsia="en-US"/>
        </w:rPr>
        <w:t xml:space="preserve"> </w:t>
      </w:r>
      <w:r w:rsidRPr="007E6597">
        <w:rPr>
          <w:sz w:val="20"/>
          <w:szCs w:val="20"/>
          <w:lang w:eastAsia="en-US"/>
        </w:rPr>
        <w:t>пользование</w:t>
      </w:r>
      <w:r w:rsidRPr="007E6597">
        <w:rPr>
          <w:spacing w:val="-4"/>
          <w:sz w:val="20"/>
          <w:szCs w:val="20"/>
          <w:lang w:eastAsia="en-US"/>
        </w:rPr>
        <w:t xml:space="preserve"> </w:t>
      </w:r>
      <w:r w:rsidRPr="007E6597">
        <w:rPr>
          <w:sz w:val="20"/>
          <w:szCs w:val="20"/>
          <w:lang w:eastAsia="en-US"/>
        </w:rPr>
        <w:t>стоянкой</w:t>
      </w:r>
      <w:r w:rsidRPr="007E6597">
        <w:rPr>
          <w:spacing w:val="-4"/>
          <w:sz w:val="20"/>
          <w:szCs w:val="20"/>
          <w:lang w:eastAsia="en-US"/>
        </w:rPr>
        <w:t xml:space="preserve"> </w:t>
      </w:r>
      <w:r w:rsidRPr="007E6597">
        <w:rPr>
          <w:sz w:val="20"/>
          <w:szCs w:val="20"/>
          <w:lang w:eastAsia="en-US"/>
        </w:rPr>
        <w:t>(парковкой)</w:t>
      </w:r>
      <w:r w:rsidRPr="007E6597">
        <w:rPr>
          <w:spacing w:val="-4"/>
          <w:sz w:val="20"/>
          <w:szCs w:val="20"/>
          <w:lang w:eastAsia="en-US"/>
        </w:rPr>
        <w:t xml:space="preserve"> </w:t>
      </w:r>
      <w:r w:rsidRPr="007E6597">
        <w:rPr>
          <w:sz w:val="20"/>
          <w:szCs w:val="20"/>
          <w:lang w:eastAsia="en-US"/>
        </w:rPr>
        <w:t>с</w:t>
      </w:r>
      <w:r w:rsidRPr="007E6597">
        <w:rPr>
          <w:spacing w:val="-6"/>
          <w:sz w:val="20"/>
          <w:szCs w:val="20"/>
          <w:lang w:eastAsia="en-US"/>
        </w:rPr>
        <w:t xml:space="preserve"> </w:t>
      </w:r>
      <w:r w:rsidRPr="007E6597">
        <w:rPr>
          <w:sz w:val="20"/>
          <w:szCs w:val="20"/>
          <w:lang w:eastAsia="en-US"/>
        </w:rPr>
        <w:t>заявителей</w:t>
      </w:r>
      <w:r w:rsidRPr="007E6597">
        <w:rPr>
          <w:spacing w:val="-5"/>
          <w:sz w:val="20"/>
          <w:szCs w:val="20"/>
          <w:lang w:eastAsia="en-US"/>
        </w:rPr>
        <w:t xml:space="preserve"> </w:t>
      </w:r>
      <w:r w:rsidRPr="007E6597">
        <w:rPr>
          <w:sz w:val="20"/>
          <w:szCs w:val="20"/>
          <w:lang w:eastAsia="en-US"/>
        </w:rPr>
        <w:t>плата</w:t>
      </w:r>
      <w:r w:rsidRPr="007E6597">
        <w:rPr>
          <w:spacing w:val="-4"/>
          <w:sz w:val="20"/>
          <w:szCs w:val="20"/>
          <w:lang w:eastAsia="en-US"/>
        </w:rPr>
        <w:t xml:space="preserve"> </w:t>
      </w:r>
      <w:r w:rsidRPr="007E6597">
        <w:rPr>
          <w:sz w:val="20"/>
          <w:szCs w:val="20"/>
          <w:lang w:eastAsia="en-US"/>
        </w:rPr>
        <w:t>не</w:t>
      </w:r>
      <w:r w:rsidRPr="007E6597">
        <w:rPr>
          <w:spacing w:val="-4"/>
          <w:sz w:val="20"/>
          <w:szCs w:val="20"/>
          <w:lang w:eastAsia="en-US"/>
        </w:rPr>
        <w:t xml:space="preserve"> </w:t>
      </w:r>
      <w:r w:rsidRPr="007E6597">
        <w:rPr>
          <w:sz w:val="20"/>
          <w:szCs w:val="20"/>
          <w:lang w:eastAsia="en-US"/>
        </w:rPr>
        <w:t>взимается.</w:t>
      </w:r>
    </w:p>
    <w:p w:rsidR="007E6597" w:rsidRPr="007E6597" w:rsidRDefault="007E6597" w:rsidP="007E6597">
      <w:pPr>
        <w:widowControl w:val="0"/>
        <w:autoSpaceDE w:val="0"/>
        <w:autoSpaceDN w:val="0"/>
        <w:ind w:left="38" w:firstLine="720"/>
        <w:jc w:val="both"/>
        <w:outlineLvl w:val="1"/>
        <w:rPr>
          <w:sz w:val="20"/>
          <w:szCs w:val="20"/>
          <w:lang w:eastAsia="en-US"/>
        </w:rPr>
      </w:pPr>
      <w:r w:rsidRPr="007E6597">
        <w:rPr>
          <w:sz w:val="20"/>
          <w:szCs w:val="20"/>
          <w:lang w:eastAsia="en-US"/>
        </w:rPr>
        <w:t>Для парковки специальных автотранспортных средств инвалидов на стоянке</w:t>
      </w:r>
      <w:r w:rsidRPr="007E6597">
        <w:rPr>
          <w:spacing w:val="1"/>
          <w:sz w:val="20"/>
          <w:szCs w:val="20"/>
          <w:lang w:eastAsia="en-US"/>
        </w:rPr>
        <w:t xml:space="preserve"> </w:t>
      </w:r>
      <w:r w:rsidRPr="007E6597">
        <w:rPr>
          <w:sz w:val="20"/>
          <w:szCs w:val="20"/>
          <w:lang w:eastAsia="en-US"/>
        </w:rPr>
        <w:t>(парковке) выделяется не менее 10% мест (но не менее одного места) для бесплатной</w:t>
      </w:r>
      <w:r w:rsidRPr="007E6597">
        <w:rPr>
          <w:spacing w:val="-67"/>
          <w:sz w:val="20"/>
          <w:szCs w:val="20"/>
          <w:lang w:eastAsia="en-US"/>
        </w:rPr>
        <w:t xml:space="preserve"> </w:t>
      </w:r>
      <w:r w:rsidRPr="007E6597">
        <w:rPr>
          <w:sz w:val="20"/>
          <w:szCs w:val="20"/>
          <w:lang w:eastAsia="en-US"/>
        </w:rPr>
        <w:t xml:space="preserve">парковки транспортных средств, управляемых инвалидами </w:t>
      </w:r>
      <w:r w:rsidRPr="007E6597">
        <w:rPr>
          <w:sz w:val="20"/>
          <w:szCs w:val="20"/>
          <w:lang w:val="en-US" w:eastAsia="en-US"/>
        </w:rPr>
        <w:t>I</w:t>
      </w:r>
      <w:r w:rsidRPr="007E6597">
        <w:rPr>
          <w:sz w:val="20"/>
          <w:szCs w:val="20"/>
          <w:lang w:eastAsia="en-US"/>
        </w:rPr>
        <w:t>,</w:t>
      </w:r>
      <w:r w:rsidRPr="007E6597">
        <w:rPr>
          <w:spacing w:val="1"/>
          <w:sz w:val="20"/>
          <w:szCs w:val="20"/>
          <w:lang w:eastAsia="en-US"/>
        </w:rPr>
        <w:t xml:space="preserve"> </w:t>
      </w:r>
      <w:r w:rsidRPr="007E6597">
        <w:rPr>
          <w:sz w:val="20"/>
          <w:szCs w:val="20"/>
          <w:lang w:val="en-US" w:eastAsia="en-US"/>
        </w:rPr>
        <w:t>II</w:t>
      </w:r>
      <w:r w:rsidRPr="007E6597">
        <w:rPr>
          <w:sz w:val="20"/>
          <w:szCs w:val="20"/>
          <w:lang w:eastAsia="en-US"/>
        </w:rPr>
        <w:t xml:space="preserve"> групп, а также</w:t>
      </w:r>
      <w:r w:rsidRPr="007E6597">
        <w:rPr>
          <w:spacing w:val="1"/>
          <w:sz w:val="20"/>
          <w:szCs w:val="20"/>
          <w:lang w:eastAsia="en-US"/>
        </w:rPr>
        <w:t xml:space="preserve"> </w:t>
      </w:r>
      <w:r w:rsidRPr="007E6597">
        <w:rPr>
          <w:sz w:val="20"/>
          <w:szCs w:val="20"/>
          <w:lang w:eastAsia="en-US"/>
        </w:rPr>
        <w:t xml:space="preserve">инвалидами </w:t>
      </w:r>
      <w:r w:rsidRPr="007E6597">
        <w:rPr>
          <w:sz w:val="20"/>
          <w:szCs w:val="20"/>
          <w:lang w:val="en-US" w:eastAsia="en-US"/>
        </w:rPr>
        <w:t>III</w:t>
      </w:r>
      <w:r w:rsidRPr="007E6597">
        <w:rPr>
          <w:sz w:val="20"/>
          <w:szCs w:val="20"/>
          <w:lang w:eastAsia="en-US"/>
        </w:rPr>
        <w:t xml:space="preserve"> группы в порядке, установленном Правительством Российской</w:t>
      </w:r>
      <w:r w:rsidRPr="007E6597">
        <w:rPr>
          <w:spacing w:val="1"/>
          <w:sz w:val="20"/>
          <w:szCs w:val="20"/>
          <w:lang w:eastAsia="en-US"/>
        </w:rPr>
        <w:t xml:space="preserve"> </w:t>
      </w:r>
      <w:r w:rsidRPr="007E6597">
        <w:rPr>
          <w:sz w:val="20"/>
          <w:szCs w:val="20"/>
          <w:lang w:eastAsia="en-US"/>
        </w:rPr>
        <w:lastRenderedPageBreak/>
        <w:t>Федерации, и транспортных средств, перевозящих таких инвалидов и</w:t>
      </w:r>
      <w:r w:rsidRPr="007E6597">
        <w:rPr>
          <w:spacing w:val="1"/>
          <w:sz w:val="20"/>
          <w:szCs w:val="20"/>
          <w:lang w:eastAsia="en-US"/>
        </w:rPr>
        <w:t xml:space="preserve"> </w:t>
      </w:r>
      <w:r w:rsidRPr="007E6597">
        <w:rPr>
          <w:sz w:val="20"/>
          <w:szCs w:val="20"/>
          <w:lang w:eastAsia="en-US"/>
        </w:rPr>
        <w:t>(или) детей -</w:t>
      </w:r>
      <w:r w:rsidRPr="007E6597">
        <w:rPr>
          <w:spacing w:val="1"/>
          <w:sz w:val="20"/>
          <w:szCs w:val="20"/>
          <w:lang w:eastAsia="en-US"/>
        </w:rPr>
        <w:t xml:space="preserve"> </w:t>
      </w:r>
      <w:r w:rsidRPr="007E6597">
        <w:rPr>
          <w:sz w:val="20"/>
          <w:szCs w:val="20"/>
          <w:lang w:eastAsia="en-US"/>
        </w:rPr>
        <w:t>инвалидов.</w:t>
      </w:r>
    </w:p>
    <w:p w:rsidR="007E6597" w:rsidRPr="007E6597" w:rsidRDefault="007E6597" w:rsidP="007E6597">
      <w:pPr>
        <w:widowControl w:val="0"/>
        <w:autoSpaceDE w:val="0"/>
        <w:autoSpaceDN w:val="0"/>
        <w:ind w:left="38" w:firstLine="720"/>
        <w:jc w:val="both"/>
        <w:outlineLvl w:val="1"/>
        <w:rPr>
          <w:sz w:val="20"/>
          <w:szCs w:val="20"/>
          <w:lang w:eastAsia="en-US"/>
        </w:rPr>
      </w:pPr>
      <w:r w:rsidRPr="007E6597">
        <w:rPr>
          <w:sz w:val="20"/>
          <w:szCs w:val="20"/>
          <w:lang w:eastAsia="en-US"/>
        </w:rPr>
        <w:t>В целях обеспечения беспрепятственного доступа заявителей, в том числе</w:t>
      </w:r>
      <w:r w:rsidRPr="007E6597">
        <w:rPr>
          <w:spacing w:val="1"/>
          <w:sz w:val="20"/>
          <w:szCs w:val="20"/>
          <w:lang w:eastAsia="en-US"/>
        </w:rPr>
        <w:t xml:space="preserve"> </w:t>
      </w:r>
      <w:r w:rsidRPr="007E6597">
        <w:rPr>
          <w:sz w:val="20"/>
          <w:szCs w:val="20"/>
          <w:lang w:eastAsia="en-US"/>
        </w:rPr>
        <w:t>передвигающихся на инвалидных колясках, вход в здание и помещения, в которых</w:t>
      </w:r>
      <w:r w:rsidRPr="007E6597">
        <w:rPr>
          <w:spacing w:val="1"/>
          <w:sz w:val="20"/>
          <w:szCs w:val="20"/>
          <w:lang w:eastAsia="en-US"/>
        </w:rPr>
        <w:t xml:space="preserve"> </w:t>
      </w:r>
      <w:r w:rsidRPr="007E6597">
        <w:rPr>
          <w:sz w:val="20"/>
          <w:szCs w:val="20"/>
          <w:lang w:eastAsia="en-US"/>
        </w:rPr>
        <w:t>предоставляется муниципальная услуга, оборудуются пандусами,</w:t>
      </w:r>
      <w:r w:rsidRPr="007E6597">
        <w:rPr>
          <w:spacing w:val="-67"/>
          <w:sz w:val="20"/>
          <w:szCs w:val="20"/>
          <w:lang w:eastAsia="en-US"/>
        </w:rPr>
        <w:t xml:space="preserve"> </w:t>
      </w:r>
      <w:r w:rsidRPr="007E6597">
        <w:rPr>
          <w:sz w:val="20"/>
          <w:szCs w:val="20"/>
          <w:lang w:eastAsia="en-US"/>
        </w:rPr>
        <w:t>поручнями, тактильными</w:t>
      </w:r>
      <w:r w:rsidRPr="007E6597">
        <w:rPr>
          <w:spacing w:val="1"/>
          <w:sz w:val="20"/>
          <w:szCs w:val="20"/>
          <w:lang w:eastAsia="en-US"/>
        </w:rPr>
        <w:t xml:space="preserve"> </w:t>
      </w:r>
      <w:r w:rsidRPr="007E6597">
        <w:rPr>
          <w:sz w:val="20"/>
          <w:szCs w:val="20"/>
          <w:lang w:eastAsia="en-US"/>
        </w:rPr>
        <w:t>(контрастными) предупреждающими элементами, иными</w:t>
      </w:r>
      <w:r w:rsidRPr="007E6597">
        <w:rPr>
          <w:spacing w:val="1"/>
          <w:sz w:val="20"/>
          <w:szCs w:val="20"/>
          <w:lang w:eastAsia="en-US"/>
        </w:rPr>
        <w:t xml:space="preserve"> </w:t>
      </w:r>
      <w:r w:rsidRPr="007E6597">
        <w:rPr>
          <w:sz w:val="20"/>
          <w:szCs w:val="20"/>
          <w:lang w:eastAsia="en-US"/>
        </w:rPr>
        <w:t>специальными приспособлениями, позволяющими обеспечить беспрепятственный</w:t>
      </w:r>
      <w:r w:rsidRPr="007E6597">
        <w:rPr>
          <w:spacing w:val="1"/>
          <w:sz w:val="20"/>
          <w:szCs w:val="20"/>
          <w:lang w:eastAsia="en-US"/>
        </w:rPr>
        <w:t xml:space="preserve"> </w:t>
      </w:r>
      <w:r w:rsidRPr="007E6597">
        <w:rPr>
          <w:sz w:val="20"/>
          <w:szCs w:val="20"/>
          <w:lang w:eastAsia="en-US"/>
        </w:rPr>
        <w:t>доступ и передвижение инвалидов, в соответствии с законодательством Российской</w:t>
      </w:r>
      <w:r w:rsidRPr="007E6597">
        <w:rPr>
          <w:spacing w:val="1"/>
          <w:sz w:val="20"/>
          <w:szCs w:val="20"/>
          <w:lang w:eastAsia="en-US"/>
        </w:rPr>
        <w:t xml:space="preserve"> </w:t>
      </w:r>
      <w:r w:rsidRPr="007E6597">
        <w:rPr>
          <w:sz w:val="20"/>
          <w:szCs w:val="20"/>
          <w:lang w:eastAsia="en-US"/>
        </w:rPr>
        <w:t>Федерации</w:t>
      </w:r>
      <w:r w:rsidRPr="007E6597">
        <w:rPr>
          <w:spacing w:val="-1"/>
          <w:sz w:val="20"/>
          <w:szCs w:val="20"/>
          <w:lang w:eastAsia="en-US"/>
        </w:rPr>
        <w:t xml:space="preserve"> </w:t>
      </w:r>
      <w:r w:rsidRPr="007E6597">
        <w:rPr>
          <w:sz w:val="20"/>
          <w:szCs w:val="20"/>
          <w:lang w:eastAsia="en-US"/>
        </w:rPr>
        <w:t>о социальной</w:t>
      </w:r>
      <w:r w:rsidRPr="007E6597">
        <w:rPr>
          <w:spacing w:val="-1"/>
          <w:sz w:val="20"/>
          <w:szCs w:val="20"/>
          <w:lang w:eastAsia="en-US"/>
        </w:rPr>
        <w:t xml:space="preserve"> </w:t>
      </w:r>
      <w:r w:rsidRPr="007E6597">
        <w:rPr>
          <w:sz w:val="20"/>
          <w:szCs w:val="20"/>
          <w:lang w:eastAsia="en-US"/>
        </w:rPr>
        <w:t>защите</w:t>
      </w:r>
      <w:r w:rsidRPr="007E6597">
        <w:rPr>
          <w:spacing w:val="-1"/>
          <w:sz w:val="20"/>
          <w:szCs w:val="20"/>
          <w:lang w:eastAsia="en-US"/>
        </w:rPr>
        <w:t xml:space="preserve"> </w:t>
      </w:r>
      <w:r w:rsidRPr="007E6597">
        <w:rPr>
          <w:sz w:val="20"/>
          <w:szCs w:val="20"/>
          <w:lang w:eastAsia="en-US"/>
        </w:rPr>
        <w:t>инвалидов.</w:t>
      </w:r>
    </w:p>
    <w:p w:rsidR="007E6597" w:rsidRPr="007E6597" w:rsidRDefault="007E6597" w:rsidP="007E6597">
      <w:pPr>
        <w:widowControl w:val="0"/>
        <w:autoSpaceDE w:val="0"/>
        <w:autoSpaceDN w:val="0"/>
        <w:ind w:left="38" w:firstLine="720"/>
        <w:jc w:val="both"/>
        <w:outlineLvl w:val="1"/>
        <w:rPr>
          <w:sz w:val="20"/>
          <w:szCs w:val="20"/>
          <w:lang w:eastAsia="en-US"/>
        </w:rPr>
      </w:pPr>
      <w:r w:rsidRPr="007E6597">
        <w:rPr>
          <w:sz w:val="20"/>
          <w:szCs w:val="20"/>
          <w:lang w:eastAsia="en-US"/>
        </w:rPr>
        <w:t>Центральный вход в здание Уполномоченного органа должен быть оборудован</w:t>
      </w:r>
      <w:r w:rsidRPr="007E6597">
        <w:rPr>
          <w:spacing w:val="-67"/>
          <w:sz w:val="20"/>
          <w:szCs w:val="20"/>
          <w:lang w:eastAsia="en-US"/>
        </w:rPr>
        <w:t xml:space="preserve"> </w:t>
      </w:r>
      <w:r w:rsidRPr="007E6597">
        <w:rPr>
          <w:sz w:val="20"/>
          <w:szCs w:val="20"/>
          <w:lang w:eastAsia="en-US"/>
        </w:rPr>
        <w:t>информационной</w:t>
      </w:r>
      <w:r w:rsidRPr="007E6597">
        <w:rPr>
          <w:spacing w:val="-6"/>
          <w:sz w:val="20"/>
          <w:szCs w:val="20"/>
          <w:lang w:eastAsia="en-US"/>
        </w:rPr>
        <w:t xml:space="preserve"> </w:t>
      </w:r>
      <w:r w:rsidRPr="007E6597">
        <w:rPr>
          <w:sz w:val="20"/>
          <w:szCs w:val="20"/>
          <w:lang w:eastAsia="en-US"/>
        </w:rPr>
        <w:t>табличкой</w:t>
      </w:r>
      <w:r w:rsidRPr="007E6597">
        <w:rPr>
          <w:spacing w:val="-5"/>
          <w:sz w:val="20"/>
          <w:szCs w:val="20"/>
          <w:lang w:eastAsia="en-US"/>
        </w:rPr>
        <w:t xml:space="preserve"> </w:t>
      </w:r>
      <w:r w:rsidRPr="007E6597">
        <w:rPr>
          <w:sz w:val="20"/>
          <w:szCs w:val="20"/>
          <w:lang w:eastAsia="en-US"/>
        </w:rPr>
        <w:t>(вывеской),</w:t>
      </w:r>
      <w:r w:rsidRPr="007E6597">
        <w:rPr>
          <w:spacing w:val="-8"/>
          <w:sz w:val="20"/>
          <w:szCs w:val="20"/>
          <w:lang w:eastAsia="en-US"/>
        </w:rPr>
        <w:t xml:space="preserve"> </w:t>
      </w:r>
      <w:r w:rsidRPr="007E6597">
        <w:rPr>
          <w:sz w:val="20"/>
          <w:szCs w:val="20"/>
          <w:lang w:eastAsia="en-US"/>
        </w:rPr>
        <w:t>содержащей</w:t>
      </w:r>
      <w:r w:rsidRPr="007E6597">
        <w:rPr>
          <w:spacing w:val="-5"/>
          <w:sz w:val="20"/>
          <w:szCs w:val="20"/>
          <w:lang w:eastAsia="en-US"/>
        </w:rPr>
        <w:t xml:space="preserve"> </w:t>
      </w:r>
      <w:r w:rsidRPr="007E6597">
        <w:rPr>
          <w:sz w:val="20"/>
          <w:szCs w:val="20"/>
          <w:lang w:eastAsia="en-US"/>
        </w:rPr>
        <w:t>информацию:</w:t>
      </w:r>
      <w:r w:rsidRPr="007E6597">
        <w:rPr>
          <w:spacing w:val="-6"/>
          <w:sz w:val="20"/>
          <w:szCs w:val="20"/>
          <w:lang w:eastAsia="en-US"/>
        </w:rPr>
        <w:t xml:space="preserve"> </w:t>
      </w:r>
      <w:r w:rsidRPr="007E6597">
        <w:rPr>
          <w:sz w:val="20"/>
          <w:szCs w:val="20"/>
          <w:lang w:eastAsia="en-US"/>
        </w:rPr>
        <w:t>наименование; местонахождение и юридический адрес;</w:t>
      </w:r>
      <w:r w:rsidRPr="007E6597">
        <w:rPr>
          <w:spacing w:val="-67"/>
          <w:sz w:val="20"/>
          <w:szCs w:val="20"/>
          <w:lang w:eastAsia="en-US"/>
        </w:rPr>
        <w:t xml:space="preserve"> </w:t>
      </w:r>
      <w:r w:rsidRPr="007E6597">
        <w:rPr>
          <w:sz w:val="20"/>
          <w:szCs w:val="20"/>
          <w:lang w:eastAsia="en-US"/>
        </w:rPr>
        <w:t xml:space="preserve"> режим</w:t>
      </w:r>
      <w:r w:rsidRPr="007E6597">
        <w:rPr>
          <w:spacing w:val="-1"/>
          <w:sz w:val="20"/>
          <w:szCs w:val="20"/>
          <w:lang w:eastAsia="en-US"/>
        </w:rPr>
        <w:t xml:space="preserve"> </w:t>
      </w:r>
      <w:r w:rsidRPr="007E6597">
        <w:rPr>
          <w:sz w:val="20"/>
          <w:szCs w:val="20"/>
          <w:lang w:eastAsia="en-US"/>
        </w:rPr>
        <w:t>работы; график</w:t>
      </w:r>
      <w:r w:rsidRPr="007E6597">
        <w:rPr>
          <w:spacing w:val="-4"/>
          <w:sz w:val="20"/>
          <w:szCs w:val="20"/>
          <w:lang w:eastAsia="en-US"/>
        </w:rPr>
        <w:t xml:space="preserve"> </w:t>
      </w:r>
      <w:r w:rsidRPr="007E6597">
        <w:rPr>
          <w:sz w:val="20"/>
          <w:szCs w:val="20"/>
          <w:lang w:eastAsia="en-US"/>
        </w:rPr>
        <w:t>приема; номера</w:t>
      </w:r>
      <w:r w:rsidRPr="007E6597">
        <w:rPr>
          <w:spacing w:val="-5"/>
          <w:sz w:val="20"/>
          <w:szCs w:val="20"/>
          <w:lang w:eastAsia="en-US"/>
        </w:rPr>
        <w:t xml:space="preserve"> </w:t>
      </w:r>
      <w:r w:rsidRPr="007E6597">
        <w:rPr>
          <w:sz w:val="20"/>
          <w:szCs w:val="20"/>
          <w:lang w:eastAsia="en-US"/>
        </w:rPr>
        <w:t>телефонов</w:t>
      </w:r>
      <w:r w:rsidRPr="007E6597">
        <w:rPr>
          <w:spacing w:val="-4"/>
          <w:sz w:val="20"/>
          <w:szCs w:val="20"/>
          <w:lang w:eastAsia="en-US"/>
        </w:rPr>
        <w:t xml:space="preserve"> </w:t>
      </w:r>
      <w:r w:rsidRPr="007E6597">
        <w:rPr>
          <w:sz w:val="20"/>
          <w:szCs w:val="20"/>
          <w:lang w:eastAsia="en-US"/>
        </w:rPr>
        <w:t>для</w:t>
      </w:r>
      <w:r w:rsidRPr="007E6597">
        <w:rPr>
          <w:spacing w:val="-5"/>
          <w:sz w:val="20"/>
          <w:szCs w:val="20"/>
          <w:lang w:eastAsia="en-US"/>
        </w:rPr>
        <w:t xml:space="preserve"> </w:t>
      </w:r>
      <w:r w:rsidRPr="007E6597">
        <w:rPr>
          <w:sz w:val="20"/>
          <w:szCs w:val="20"/>
          <w:lang w:eastAsia="en-US"/>
        </w:rPr>
        <w:t>справок.</w:t>
      </w:r>
    </w:p>
    <w:p w:rsidR="007E6597" w:rsidRPr="007E6597" w:rsidRDefault="007E6597" w:rsidP="007E6597">
      <w:pPr>
        <w:widowControl w:val="0"/>
        <w:autoSpaceDE w:val="0"/>
        <w:autoSpaceDN w:val="0"/>
        <w:ind w:left="38" w:firstLine="720"/>
        <w:jc w:val="both"/>
        <w:outlineLvl w:val="1"/>
        <w:rPr>
          <w:sz w:val="20"/>
          <w:szCs w:val="20"/>
          <w:lang w:eastAsia="en-US"/>
        </w:rPr>
      </w:pPr>
      <w:r w:rsidRPr="007E6597">
        <w:rPr>
          <w:sz w:val="20"/>
          <w:szCs w:val="20"/>
          <w:lang w:eastAsia="en-US"/>
        </w:rPr>
        <w:t>Помещения,</w:t>
      </w:r>
      <w:r w:rsidRPr="007E6597">
        <w:rPr>
          <w:spacing w:val="-7"/>
          <w:sz w:val="20"/>
          <w:szCs w:val="20"/>
          <w:lang w:eastAsia="en-US"/>
        </w:rPr>
        <w:t xml:space="preserve"> </w:t>
      </w:r>
      <w:r w:rsidRPr="007E6597">
        <w:rPr>
          <w:sz w:val="20"/>
          <w:szCs w:val="20"/>
          <w:lang w:eastAsia="en-US"/>
        </w:rPr>
        <w:t>в</w:t>
      </w:r>
      <w:r w:rsidRPr="007E6597">
        <w:rPr>
          <w:spacing w:val="-6"/>
          <w:sz w:val="20"/>
          <w:szCs w:val="20"/>
          <w:lang w:eastAsia="en-US"/>
        </w:rPr>
        <w:t xml:space="preserve"> </w:t>
      </w:r>
      <w:r w:rsidRPr="007E6597">
        <w:rPr>
          <w:sz w:val="20"/>
          <w:szCs w:val="20"/>
          <w:lang w:eastAsia="en-US"/>
        </w:rPr>
        <w:t>которых</w:t>
      </w:r>
      <w:r w:rsidRPr="007E6597">
        <w:rPr>
          <w:spacing w:val="-6"/>
          <w:sz w:val="20"/>
          <w:szCs w:val="20"/>
          <w:lang w:eastAsia="en-US"/>
        </w:rPr>
        <w:t xml:space="preserve"> </w:t>
      </w:r>
      <w:r w:rsidRPr="007E6597">
        <w:rPr>
          <w:sz w:val="20"/>
          <w:szCs w:val="20"/>
          <w:lang w:eastAsia="en-US"/>
        </w:rPr>
        <w:t>предоставляется</w:t>
      </w:r>
      <w:r w:rsidRPr="007E6597">
        <w:rPr>
          <w:spacing w:val="-6"/>
          <w:sz w:val="20"/>
          <w:szCs w:val="20"/>
          <w:lang w:eastAsia="en-US"/>
        </w:rPr>
        <w:t xml:space="preserve"> </w:t>
      </w:r>
      <w:r w:rsidRPr="007E6597">
        <w:rPr>
          <w:sz w:val="20"/>
          <w:szCs w:val="20"/>
          <w:lang w:eastAsia="en-US"/>
        </w:rPr>
        <w:t>муниципальная</w:t>
      </w:r>
      <w:r w:rsidRPr="007E6597">
        <w:rPr>
          <w:spacing w:val="-67"/>
          <w:sz w:val="20"/>
          <w:szCs w:val="20"/>
          <w:lang w:eastAsia="en-US"/>
        </w:rPr>
        <w:t xml:space="preserve"> </w:t>
      </w:r>
      <w:r w:rsidRPr="007E6597">
        <w:rPr>
          <w:sz w:val="20"/>
          <w:szCs w:val="20"/>
          <w:lang w:eastAsia="en-US"/>
        </w:rPr>
        <w:t>услуга, должны соответствовать санитарно-эпидемиологическим правилам и</w:t>
      </w:r>
      <w:r w:rsidRPr="007E6597">
        <w:rPr>
          <w:spacing w:val="1"/>
          <w:sz w:val="20"/>
          <w:szCs w:val="20"/>
          <w:lang w:eastAsia="en-US"/>
        </w:rPr>
        <w:t xml:space="preserve"> </w:t>
      </w:r>
      <w:r w:rsidRPr="007E6597">
        <w:rPr>
          <w:sz w:val="20"/>
          <w:szCs w:val="20"/>
          <w:lang w:eastAsia="en-US"/>
        </w:rPr>
        <w:t>нормативам.</w:t>
      </w:r>
    </w:p>
    <w:p w:rsidR="007E6597" w:rsidRPr="007E6597" w:rsidRDefault="007E6597" w:rsidP="007E6597">
      <w:pPr>
        <w:widowControl w:val="0"/>
        <w:autoSpaceDE w:val="0"/>
        <w:autoSpaceDN w:val="0"/>
        <w:ind w:left="38" w:firstLine="720"/>
        <w:jc w:val="both"/>
        <w:outlineLvl w:val="1"/>
        <w:rPr>
          <w:sz w:val="20"/>
          <w:szCs w:val="20"/>
          <w:lang w:eastAsia="en-US"/>
        </w:rPr>
      </w:pPr>
      <w:r w:rsidRPr="007E6597">
        <w:rPr>
          <w:sz w:val="20"/>
          <w:szCs w:val="20"/>
          <w:lang w:eastAsia="en-US"/>
        </w:rPr>
        <w:t>Помещения,</w:t>
      </w:r>
      <w:r w:rsidRPr="007E6597">
        <w:rPr>
          <w:spacing w:val="-6"/>
          <w:sz w:val="20"/>
          <w:szCs w:val="20"/>
          <w:lang w:eastAsia="en-US"/>
        </w:rPr>
        <w:t xml:space="preserve"> </w:t>
      </w:r>
      <w:r w:rsidRPr="007E6597">
        <w:rPr>
          <w:sz w:val="20"/>
          <w:szCs w:val="20"/>
          <w:lang w:eastAsia="en-US"/>
        </w:rPr>
        <w:t>в</w:t>
      </w:r>
      <w:r w:rsidRPr="007E6597">
        <w:rPr>
          <w:spacing w:val="-5"/>
          <w:sz w:val="20"/>
          <w:szCs w:val="20"/>
          <w:lang w:eastAsia="en-US"/>
        </w:rPr>
        <w:t xml:space="preserve"> </w:t>
      </w:r>
      <w:r w:rsidRPr="007E6597">
        <w:rPr>
          <w:sz w:val="20"/>
          <w:szCs w:val="20"/>
          <w:lang w:eastAsia="en-US"/>
        </w:rPr>
        <w:t>которых</w:t>
      </w:r>
      <w:r w:rsidRPr="007E6597">
        <w:rPr>
          <w:spacing w:val="-6"/>
          <w:sz w:val="20"/>
          <w:szCs w:val="20"/>
          <w:lang w:eastAsia="en-US"/>
        </w:rPr>
        <w:t xml:space="preserve"> </w:t>
      </w:r>
      <w:r w:rsidRPr="007E6597">
        <w:rPr>
          <w:sz w:val="20"/>
          <w:szCs w:val="20"/>
          <w:lang w:eastAsia="en-US"/>
        </w:rPr>
        <w:t>предоставляется</w:t>
      </w:r>
      <w:r w:rsidRPr="007E6597">
        <w:rPr>
          <w:spacing w:val="-5"/>
          <w:sz w:val="20"/>
          <w:szCs w:val="20"/>
          <w:lang w:eastAsia="en-US"/>
        </w:rPr>
        <w:t xml:space="preserve"> </w:t>
      </w:r>
      <w:r w:rsidRPr="007E6597">
        <w:rPr>
          <w:sz w:val="20"/>
          <w:szCs w:val="20"/>
          <w:lang w:eastAsia="en-US"/>
        </w:rPr>
        <w:t>муниципальная услуга,</w:t>
      </w:r>
      <w:r w:rsidRPr="007E6597">
        <w:rPr>
          <w:spacing w:val="-5"/>
          <w:sz w:val="20"/>
          <w:szCs w:val="20"/>
          <w:lang w:eastAsia="en-US"/>
        </w:rPr>
        <w:t xml:space="preserve"> </w:t>
      </w:r>
      <w:r w:rsidRPr="007E6597">
        <w:rPr>
          <w:sz w:val="20"/>
          <w:szCs w:val="20"/>
          <w:lang w:eastAsia="en-US"/>
        </w:rPr>
        <w:t>оснащаются: противопожарной системой и средствами пожаротушения;</w:t>
      </w:r>
      <w:r w:rsidRPr="007E6597">
        <w:rPr>
          <w:spacing w:val="1"/>
          <w:sz w:val="20"/>
          <w:szCs w:val="20"/>
          <w:lang w:eastAsia="en-US"/>
        </w:rPr>
        <w:t xml:space="preserve"> </w:t>
      </w:r>
      <w:r w:rsidRPr="007E6597">
        <w:rPr>
          <w:sz w:val="20"/>
          <w:szCs w:val="20"/>
          <w:lang w:eastAsia="en-US"/>
        </w:rPr>
        <w:t>системой</w:t>
      </w:r>
      <w:r w:rsidRPr="007E6597">
        <w:rPr>
          <w:spacing w:val="-8"/>
          <w:sz w:val="20"/>
          <w:szCs w:val="20"/>
          <w:lang w:eastAsia="en-US"/>
        </w:rPr>
        <w:t xml:space="preserve"> </w:t>
      </w:r>
      <w:r w:rsidRPr="007E6597">
        <w:rPr>
          <w:sz w:val="20"/>
          <w:szCs w:val="20"/>
          <w:lang w:eastAsia="en-US"/>
        </w:rPr>
        <w:t>оповещения</w:t>
      </w:r>
      <w:r w:rsidRPr="007E6597">
        <w:rPr>
          <w:spacing w:val="-7"/>
          <w:sz w:val="20"/>
          <w:szCs w:val="20"/>
          <w:lang w:eastAsia="en-US"/>
        </w:rPr>
        <w:t xml:space="preserve"> </w:t>
      </w:r>
      <w:r w:rsidRPr="007E6597">
        <w:rPr>
          <w:sz w:val="20"/>
          <w:szCs w:val="20"/>
          <w:lang w:eastAsia="en-US"/>
        </w:rPr>
        <w:t>о</w:t>
      </w:r>
      <w:r w:rsidRPr="007E6597">
        <w:rPr>
          <w:spacing w:val="-7"/>
          <w:sz w:val="20"/>
          <w:szCs w:val="20"/>
          <w:lang w:eastAsia="en-US"/>
        </w:rPr>
        <w:t xml:space="preserve"> </w:t>
      </w:r>
      <w:r w:rsidRPr="007E6597">
        <w:rPr>
          <w:sz w:val="20"/>
          <w:szCs w:val="20"/>
          <w:lang w:eastAsia="en-US"/>
        </w:rPr>
        <w:t>возникновении</w:t>
      </w:r>
      <w:r w:rsidRPr="007E6597">
        <w:rPr>
          <w:spacing w:val="-7"/>
          <w:sz w:val="20"/>
          <w:szCs w:val="20"/>
          <w:lang w:eastAsia="en-US"/>
        </w:rPr>
        <w:t xml:space="preserve"> </w:t>
      </w:r>
      <w:r w:rsidRPr="007E6597">
        <w:rPr>
          <w:sz w:val="20"/>
          <w:szCs w:val="20"/>
          <w:lang w:eastAsia="en-US"/>
        </w:rPr>
        <w:t>чрезвычайной</w:t>
      </w:r>
      <w:r w:rsidRPr="007E6597">
        <w:rPr>
          <w:spacing w:val="-8"/>
          <w:sz w:val="20"/>
          <w:szCs w:val="20"/>
          <w:lang w:eastAsia="en-US"/>
        </w:rPr>
        <w:t xml:space="preserve"> </w:t>
      </w:r>
      <w:r w:rsidRPr="007E6597">
        <w:rPr>
          <w:sz w:val="20"/>
          <w:szCs w:val="20"/>
          <w:lang w:eastAsia="en-US"/>
        </w:rPr>
        <w:t>ситуации;</w:t>
      </w:r>
      <w:r w:rsidRPr="007E6597">
        <w:rPr>
          <w:spacing w:val="-67"/>
          <w:sz w:val="20"/>
          <w:szCs w:val="20"/>
          <w:lang w:eastAsia="en-US"/>
        </w:rPr>
        <w:t xml:space="preserve"> </w:t>
      </w:r>
      <w:r w:rsidRPr="007E6597">
        <w:rPr>
          <w:sz w:val="20"/>
          <w:szCs w:val="20"/>
          <w:lang w:eastAsia="en-US"/>
        </w:rPr>
        <w:t>средствами</w:t>
      </w:r>
      <w:r w:rsidRPr="007E6597">
        <w:rPr>
          <w:spacing w:val="-2"/>
          <w:sz w:val="20"/>
          <w:szCs w:val="20"/>
          <w:lang w:eastAsia="en-US"/>
        </w:rPr>
        <w:t xml:space="preserve"> </w:t>
      </w:r>
      <w:r w:rsidRPr="007E6597">
        <w:rPr>
          <w:sz w:val="20"/>
          <w:szCs w:val="20"/>
          <w:lang w:eastAsia="en-US"/>
        </w:rPr>
        <w:t>оказания</w:t>
      </w:r>
      <w:r w:rsidRPr="007E6597">
        <w:rPr>
          <w:spacing w:val="-2"/>
          <w:sz w:val="20"/>
          <w:szCs w:val="20"/>
          <w:lang w:eastAsia="en-US"/>
        </w:rPr>
        <w:t xml:space="preserve"> </w:t>
      </w:r>
      <w:r w:rsidRPr="007E6597">
        <w:rPr>
          <w:sz w:val="20"/>
          <w:szCs w:val="20"/>
          <w:lang w:eastAsia="en-US"/>
        </w:rPr>
        <w:t>первой</w:t>
      </w:r>
      <w:r w:rsidRPr="007E6597">
        <w:rPr>
          <w:spacing w:val="-1"/>
          <w:sz w:val="20"/>
          <w:szCs w:val="20"/>
          <w:lang w:eastAsia="en-US"/>
        </w:rPr>
        <w:t xml:space="preserve"> </w:t>
      </w:r>
      <w:r w:rsidRPr="007E6597">
        <w:rPr>
          <w:sz w:val="20"/>
          <w:szCs w:val="20"/>
          <w:lang w:eastAsia="en-US"/>
        </w:rPr>
        <w:t>медицинской</w:t>
      </w:r>
      <w:r w:rsidRPr="007E6597">
        <w:rPr>
          <w:spacing w:val="-1"/>
          <w:sz w:val="20"/>
          <w:szCs w:val="20"/>
          <w:lang w:eastAsia="en-US"/>
        </w:rPr>
        <w:t xml:space="preserve"> </w:t>
      </w:r>
      <w:r w:rsidRPr="007E6597">
        <w:rPr>
          <w:sz w:val="20"/>
          <w:szCs w:val="20"/>
          <w:lang w:eastAsia="en-US"/>
        </w:rPr>
        <w:t>помощи; туалетными</w:t>
      </w:r>
      <w:r w:rsidRPr="007E6597">
        <w:rPr>
          <w:spacing w:val="-7"/>
          <w:sz w:val="20"/>
          <w:szCs w:val="20"/>
          <w:lang w:eastAsia="en-US"/>
        </w:rPr>
        <w:t xml:space="preserve"> </w:t>
      </w:r>
      <w:r w:rsidRPr="007E6597">
        <w:rPr>
          <w:sz w:val="20"/>
          <w:szCs w:val="20"/>
          <w:lang w:eastAsia="en-US"/>
        </w:rPr>
        <w:t>комнатами</w:t>
      </w:r>
      <w:r w:rsidRPr="007E6597">
        <w:rPr>
          <w:spacing w:val="-7"/>
          <w:sz w:val="20"/>
          <w:szCs w:val="20"/>
          <w:lang w:eastAsia="en-US"/>
        </w:rPr>
        <w:t xml:space="preserve"> </w:t>
      </w:r>
      <w:r w:rsidRPr="007E6597">
        <w:rPr>
          <w:sz w:val="20"/>
          <w:szCs w:val="20"/>
          <w:lang w:eastAsia="en-US"/>
        </w:rPr>
        <w:t>для</w:t>
      </w:r>
      <w:r w:rsidRPr="007E6597">
        <w:rPr>
          <w:spacing w:val="-7"/>
          <w:sz w:val="20"/>
          <w:szCs w:val="20"/>
          <w:lang w:eastAsia="en-US"/>
        </w:rPr>
        <w:t xml:space="preserve"> </w:t>
      </w:r>
      <w:r w:rsidRPr="007E6597">
        <w:rPr>
          <w:sz w:val="20"/>
          <w:szCs w:val="20"/>
          <w:lang w:eastAsia="en-US"/>
        </w:rPr>
        <w:t>посетителей.</w:t>
      </w:r>
    </w:p>
    <w:p w:rsidR="007E6597" w:rsidRPr="007E6597" w:rsidRDefault="007E6597" w:rsidP="007E6597">
      <w:pPr>
        <w:widowControl w:val="0"/>
        <w:autoSpaceDE w:val="0"/>
        <w:autoSpaceDN w:val="0"/>
        <w:ind w:left="38" w:firstLine="720"/>
        <w:jc w:val="both"/>
        <w:outlineLvl w:val="1"/>
        <w:rPr>
          <w:sz w:val="20"/>
          <w:szCs w:val="20"/>
          <w:lang w:eastAsia="en-US"/>
        </w:rPr>
      </w:pPr>
      <w:r w:rsidRPr="007E6597">
        <w:rPr>
          <w:sz w:val="20"/>
          <w:szCs w:val="20"/>
          <w:lang w:eastAsia="en-US"/>
        </w:rPr>
        <w:t>Зал</w:t>
      </w:r>
      <w:r w:rsidRPr="007E6597">
        <w:rPr>
          <w:spacing w:val="-8"/>
          <w:sz w:val="20"/>
          <w:szCs w:val="20"/>
          <w:lang w:eastAsia="en-US"/>
        </w:rPr>
        <w:t xml:space="preserve"> </w:t>
      </w:r>
      <w:r w:rsidRPr="007E6597">
        <w:rPr>
          <w:sz w:val="20"/>
          <w:szCs w:val="20"/>
          <w:lang w:eastAsia="en-US"/>
        </w:rPr>
        <w:t>ожидания</w:t>
      </w:r>
      <w:r w:rsidRPr="007E6597">
        <w:rPr>
          <w:spacing w:val="-6"/>
          <w:sz w:val="20"/>
          <w:szCs w:val="20"/>
          <w:lang w:eastAsia="en-US"/>
        </w:rPr>
        <w:t xml:space="preserve"> </w:t>
      </w:r>
      <w:r w:rsidRPr="007E6597">
        <w:rPr>
          <w:sz w:val="20"/>
          <w:szCs w:val="20"/>
          <w:lang w:eastAsia="en-US"/>
        </w:rPr>
        <w:t>Заявителей</w:t>
      </w:r>
      <w:r w:rsidRPr="007E6597">
        <w:rPr>
          <w:spacing w:val="-7"/>
          <w:sz w:val="20"/>
          <w:szCs w:val="20"/>
          <w:lang w:eastAsia="en-US"/>
        </w:rPr>
        <w:t xml:space="preserve"> </w:t>
      </w:r>
      <w:r w:rsidRPr="007E6597">
        <w:rPr>
          <w:sz w:val="20"/>
          <w:szCs w:val="20"/>
          <w:lang w:eastAsia="en-US"/>
        </w:rPr>
        <w:t>оборудуется</w:t>
      </w:r>
      <w:r w:rsidRPr="007E6597">
        <w:rPr>
          <w:spacing w:val="-8"/>
          <w:sz w:val="20"/>
          <w:szCs w:val="20"/>
          <w:lang w:eastAsia="en-US"/>
        </w:rPr>
        <w:t xml:space="preserve"> </w:t>
      </w:r>
      <w:r w:rsidRPr="007E6597">
        <w:rPr>
          <w:sz w:val="20"/>
          <w:szCs w:val="20"/>
          <w:lang w:eastAsia="en-US"/>
        </w:rPr>
        <w:t>стульями,</w:t>
      </w:r>
      <w:r w:rsidRPr="007E6597">
        <w:rPr>
          <w:spacing w:val="-6"/>
          <w:sz w:val="20"/>
          <w:szCs w:val="20"/>
          <w:lang w:eastAsia="en-US"/>
        </w:rPr>
        <w:t xml:space="preserve"> </w:t>
      </w:r>
      <w:r w:rsidRPr="007E6597">
        <w:rPr>
          <w:sz w:val="20"/>
          <w:szCs w:val="20"/>
          <w:lang w:eastAsia="en-US"/>
        </w:rPr>
        <w:t>скамьями,</w:t>
      </w:r>
      <w:r w:rsidRPr="007E6597">
        <w:rPr>
          <w:spacing w:val="-6"/>
          <w:sz w:val="20"/>
          <w:szCs w:val="20"/>
          <w:lang w:eastAsia="en-US"/>
        </w:rPr>
        <w:t xml:space="preserve"> </w:t>
      </w:r>
      <w:r w:rsidRPr="007E6597">
        <w:rPr>
          <w:sz w:val="20"/>
          <w:szCs w:val="20"/>
          <w:lang w:eastAsia="en-US"/>
        </w:rPr>
        <w:t>количество</w:t>
      </w:r>
      <w:r w:rsidRPr="007E6597">
        <w:rPr>
          <w:spacing w:val="-7"/>
          <w:sz w:val="20"/>
          <w:szCs w:val="20"/>
          <w:lang w:eastAsia="en-US"/>
        </w:rPr>
        <w:t xml:space="preserve"> </w:t>
      </w:r>
      <w:r w:rsidRPr="007E6597">
        <w:rPr>
          <w:sz w:val="20"/>
          <w:szCs w:val="20"/>
          <w:lang w:eastAsia="en-US"/>
        </w:rPr>
        <w:t>которых</w:t>
      </w:r>
      <w:r w:rsidRPr="007E6597">
        <w:rPr>
          <w:spacing w:val="-67"/>
          <w:sz w:val="20"/>
          <w:szCs w:val="20"/>
          <w:lang w:eastAsia="en-US"/>
        </w:rPr>
        <w:t xml:space="preserve"> </w:t>
      </w:r>
      <w:r w:rsidRPr="007E6597">
        <w:rPr>
          <w:sz w:val="20"/>
          <w:szCs w:val="20"/>
          <w:lang w:eastAsia="en-US"/>
        </w:rPr>
        <w:t>определяется исходя из фактической нагрузки и возможностей для их размещения в</w:t>
      </w:r>
      <w:r w:rsidRPr="007E6597">
        <w:rPr>
          <w:spacing w:val="1"/>
          <w:sz w:val="20"/>
          <w:szCs w:val="20"/>
          <w:lang w:eastAsia="en-US"/>
        </w:rPr>
        <w:t xml:space="preserve"> </w:t>
      </w:r>
      <w:r w:rsidRPr="007E6597">
        <w:rPr>
          <w:sz w:val="20"/>
          <w:szCs w:val="20"/>
          <w:lang w:eastAsia="en-US"/>
        </w:rPr>
        <w:t>помещении,</w:t>
      </w:r>
      <w:r w:rsidRPr="007E6597">
        <w:rPr>
          <w:spacing w:val="-1"/>
          <w:sz w:val="20"/>
          <w:szCs w:val="20"/>
          <w:lang w:eastAsia="en-US"/>
        </w:rPr>
        <w:t xml:space="preserve"> </w:t>
      </w:r>
      <w:r w:rsidRPr="007E6597">
        <w:rPr>
          <w:sz w:val="20"/>
          <w:szCs w:val="20"/>
          <w:lang w:eastAsia="en-US"/>
        </w:rPr>
        <w:t>а</w:t>
      </w:r>
      <w:r w:rsidRPr="007E6597">
        <w:rPr>
          <w:spacing w:val="-1"/>
          <w:sz w:val="20"/>
          <w:szCs w:val="20"/>
          <w:lang w:eastAsia="en-US"/>
        </w:rPr>
        <w:t xml:space="preserve"> </w:t>
      </w:r>
      <w:r w:rsidRPr="007E6597">
        <w:rPr>
          <w:sz w:val="20"/>
          <w:szCs w:val="20"/>
          <w:lang w:eastAsia="en-US"/>
        </w:rPr>
        <w:t>также</w:t>
      </w:r>
      <w:r w:rsidRPr="007E6597">
        <w:rPr>
          <w:spacing w:val="-2"/>
          <w:sz w:val="20"/>
          <w:szCs w:val="20"/>
          <w:lang w:eastAsia="en-US"/>
        </w:rPr>
        <w:t xml:space="preserve"> </w:t>
      </w:r>
      <w:r w:rsidRPr="007E6597">
        <w:rPr>
          <w:sz w:val="20"/>
          <w:szCs w:val="20"/>
          <w:lang w:eastAsia="en-US"/>
        </w:rPr>
        <w:t>информационными</w:t>
      </w:r>
      <w:r w:rsidRPr="007E6597">
        <w:rPr>
          <w:spacing w:val="-1"/>
          <w:sz w:val="20"/>
          <w:szCs w:val="20"/>
          <w:lang w:eastAsia="en-US"/>
        </w:rPr>
        <w:t xml:space="preserve"> </w:t>
      </w:r>
      <w:r w:rsidRPr="007E6597">
        <w:rPr>
          <w:sz w:val="20"/>
          <w:szCs w:val="20"/>
          <w:lang w:eastAsia="en-US"/>
        </w:rPr>
        <w:t>стендами.</w:t>
      </w:r>
    </w:p>
    <w:p w:rsidR="007E6597" w:rsidRPr="007E6597" w:rsidRDefault="007E6597" w:rsidP="007E6597">
      <w:pPr>
        <w:widowControl w:val="0"/>
        <w:autoSpaceDE w:val="0"/>
        <w:autoSpaceDN w:val="0"/>
        <w:ind w:left="38" w:firstLine="720"/>
        <w:jc w:val="both"/>
        <w:outlineLvl w:val="1"/>
        <w:rPr>
          <w:sz w:val="20"/>
          <w:szCs w:val="20"/>
          <w:lang w:eastAsia="en-US"/>
        </w:rPr>
      </w:pPr>
      <w:r w:rsidRPr="007E6597">
        <w:rPr>
          <w:sz w:val="20"/>
          <w:szCs w:val="20"/>
          <w:lang w:eastAsia="en-US"/>
        </w:rPr>
        <w:t>Тексты</w:t>
      </w:r>
      <w:r w:rsidRPr="007E6597">
        <w:rPr>
          <w:spacing w:val="-6"/>
          <w:sz w:val="20"/>
          <w:szCs w:val="20"/>
          <w:lang w:eastAsia="en-US"/>
        </w:rPr>
        <w:t xml:space="preserve"> </w:t>
      </w:r>
      <w:r w:rsidRPr="007E6597">
        <w:rPr>
          <w:sz w:val="20"/>
          <w:szCs w:val="20"/>
          <w:lang w:eastAsia="en-US"/>
        </w:rPr>
        <w:t>материалов,</w:t>
      </w:r>
      <w:r w:rsidRPr="007E6597">
        <w:rPr>
          <w:spacing w:val="-6"/>
          <w:sz w:val="20"/>
          <w:szCs w:val="20"/>
          <w:lang w:eastAsia="en-US"/>
        </w:rPr>
        <w:t xml:space="preserve"> </w:t>
      </w:r>
      <w:r w:rsidRPr="007E6597">
        <w:rPr>
          <w:sz w:val="20"/>
          <w:szCs w:val="20"/>
          <w:lang w:eastAsia="en-US"/>
        </w:rPr>
        <w:t>размещенных</w:t>
      </w:r>
      <w:r w:rsidRPr="007E6597">
        <w:rPr>
          <w:spacing w:val="-5"/>
          <w:sz w:val="20"/>
          <w:szCs w:val="20"/>
          <w:lang w:eastAsia="en-US"/>
        </w:rPr>
        <w:t xml:space="preserve"> </w:t>
      </w:r>
      <w:r w:rsidRPr="007E6597">
        <w:rPr>
          <w:sz w:val="20"/>
          <w:szCs w:val="20"/>
          <w:lang w:eastAsia="en-US"/>
        </w:rPr>
        <w:t>на</w:t>
      </w:r>
      <w:r w:rsidRPr="007E6597">
        <w:rPr>
          <w:spacing w:val="-5"/>
          <w:sz w:val="20"/>
          <w:szCs w:val="20"/>
          <w:lang w:eastAsia="en-US"/>
        </w:rPr>
        <w:t xml:space="preserve"> </w:t>
      </w:r>
      <w:r w:rsidRPr="007E6597">
        <w:rPr>
          <w:sz w:val="20"/>
          <w:szCs w:val="20"/>
          <w:lang w:eastAsia="en-US"/>
        </w:rPr>
        <w:t>информационном</w:t>
      </w:r>
      <w:r w:rsidRPr="007E6597">
        <w:rPr>
          <w:spacing w:val="-6"/>
          <w:sz w:val="20"/>
          <w:szCs w:val="20"/>
          <w:lang w:eastAsia="en-US"/>
        </w:rPr>
        <w:t xml:space="preserve"> </w:t>
      </w:r>
      <w:r w:rsidRPr="007E6597">
        <w:rPr>
          <w:sz w:val="20"/>
          <w:szCs w:val="20"/>
          <w:lang w:eastAsia="en-US"/>
        </w:rPr>
        <w:t>стенде,</w:t>
      </w:r>
      <w:r w:rsidRPr="007E6597">
        <w:rPr>
          <w:spacing w:val="-5"/>
          <w:sz w:val="20"/>
          <w:szCs w:val="20"/>
          <w:lang w:eastAsia="en-US"/>
        </w:rPr>
        <w:t xml:space="preserve"> </w:t>
      </w:r>
      <w:r w:rsidRPr="007E6597">
        <w:rPr>
          <w:sz w:val="20"/>
          <w:szCs w:val="20"/>
          <w:lang w:eastAsia="en-US"/>
        </w:rPr>
        <w:t>печатаются удобным для чтения шрифтом без исправлений, с выделением наиболее важных мест</w:t>
      </w:r>
      <w:r w:rsidRPr="007E6597">
        <w:rPr>
          <w:spacing w:val="-67"/>
          <w:sz w:val="20"/>
          <w:szCs w:val="20"/>
          <w:lang w:eastAsia="en-US"/>
        </w:rPr>
        <w:t xml:space="preserve"> </w:t>
      </w:r>
      <w:r w:rsidRPr="007E6597">
        <w:rPr>
          <w:sz w:val="20"/>
          <w:szCs w:val="20"/>
          <w:lang w:eastAsia="en-US"/>
        </w:rPr>
        <w:t>полужирным</w:t>
      </w:r>
      <w:r w:rsidRPr="007E6597">
        <w:rPr>
          <w:spacing w:val="-2"/>
          <w:sz w:val="20"/>
          <w:szCs w:val="20"/>
          <w:lang w:eastAsia="en-US"/>
        </w:rPr>
        <w:t xml:space="preserve"> </w:t>
      </w:r>
      <w:r w:rsidRPr="007E6597">
        <w:rPr>
          <w:sz w:val="20"/>
          <w:szCs w:val="20"/>
          <w:lang w:eastAsia="en-US"/>
        </w:rPr>
        <w:t xml:space="preserve">шрифтом. </w:t>
      </w:r>
    </w:p>
    <w:p w:rsidR="007E6597" w:rsidRPr="007E6597" w:rsidRDefault="007E6597" w:rsidP="007E6597">
      <w:pPr>
        <w:widowControl w:val="0"/>
        <w:autoSpaceDE w:val="0"/>
        <w:autoSpaceDN w:val="0"/>
        <w:ind w:left="38" w:firstLine="720"/>
        <w:jc w:val="both"/>
        <w:outlineLvl w:val="1"/>
        <w:rPr>
          <w:sz w:val="20"/>
          <w:szCs w:val="20"/>
          <w:lang w:eastAsia="en-US"/>
        </w:rPr>
      </w:pPr>
      <w:r w:rsidRPr="007E6597">
        <w:rPr>
          <w:sz w:val="20"/>
          <w:szCs w:val="20"/>
          <w:lang w:eastAsia="en-US"/>
        </w:rPr>
        <w:t>Места</w:t>
      </w:r>
      <w:r w:rsidRPr="007E6597">
        <w:rPr>
          <w:spacing w:val="-5"/>
          <w:sz w:val="20"/>
          <w:szCs w:val="20"/>
          <w:lang w:eastAsia="en-US"/>
        </w:rPr>
        <w:t xml:space="preserve"> </w:t>
      </w:r>
      <w:r w:rsidRPr="007E6597">
        <w:rPr>
          <w:sz w:val="20"/>
          <w:szCs w:val="20"/>
          <w:lang w:eastAsia="en-US"/>
        </w:rPr>
        <w:t>для</w:t>
      </w:r>
      <w:r w:rsidRPr="007E6597">
        <w:rPr>
          <w:spacing w:val="-6"/>
          <w:sz w:val="20"/>
          <w:szCs w:val="20"/>
          <w:lang w:eastAsia="en-US"/>
        </w:rPr>
        <w:t xml:space="preserve"> </w:t>
      </w:r>
      <w:r w:rsidRPr="007E6597">
        <w:rPr>
          <w:sz w:val="20"/>
          <w:szCs w:val="20"/>
          <w:lang w:eastAsia="en-US"/>
        </w:rPr>
        <w:t>заполнения</w:t>
      </w:r>
      <w:r w:rsidRPr="007E6597">
        <w:rPr>
          <w:spacing w:val="-5"/>
          <w:sz w:val="20"/>
          <w:szCs w:val="20"/>
          <w:lang w:eastAsia="en-US"/>
        </w:rPr>
        <w:t xml:space="preserve"> </w:t>
      </w:r>
      <w:r w:rsidRPr="007E6597">
        <w:rPr>
          <w:sz w:val="20"/>
          <w:szCs w:val="20"/>
          <w:lang w:eastAsia="en-US"/>
        </w:rPr>
        <w:t>заявлений</w:t>
      </w:r>
      <w:r w:rsidRPr="007E6597">
        <w:rPr>
          <w:spacing w:val="-5"/>
          <w:sz w:val="20"/>
          <w:szCs w:val="20"/>
          <w:lang w:eastAsia="en-US"/>
        </w:rPr>
        <w:t xml:space="preserve"> </w:t>
      </w:r>
      <w:r w:rsidRPr="007E6597">
        <w:rPr>
          <w:sz w:val="20"/>
          <w:szCs w:val="20"/>
          <w:lang w:eastAsia="en-US"/>
        </w:rPr>
        <w:t>оборудуются</w:t>
      </w:r>
      <w:r w:rsidRPr="007E6597">
        <w:rPr>
          <w:spacing w:val="-5"/>
          <w:sz w:val="20"/>
          <w:szCs w:val="20"/>
          <w:lang w:eastAsia="en-US"/>
        </w:rPr>
        <w:t xml:space="preserve"> </w:t>
      </w:r>
      <w:r w:rsidRPr="007E6597">
        <w:rPr>
          <w:sz w:val="20"/>
          <w:szCs w:val="20"/>
          <w:lang w:eastAsia="en-US"/>
        </w:rPr>
        <w:t>стульями,</w:t>
      </w:r>
      <w:r w:rsidRPr="007E6597">
        <w:rPr>
          <w:spacing w:val="-4"/>
          <w:sz w:val="20"/>
          <w:szCs w:val="20"/>
          <w:lang w:eastAsia="en-US"/>
        </w:rPr>
        <w:t xml:space="preserve"> </w:t>
      </w:r>
      <w:r w:rsidRPr="007E6597">
        <w:rPr>
          <w:sz w:val="20"/>
          <w:szCs w:val="20"/>
          <w:lang w:eastAsia="en-US"/>
        </w:rPr>
        <w:t>столами</w:t>
      </w:r>
      <w:r w:rsidRPr="007E6597">
        <w:rPr>
          <w:spacing w:val="30"/>
          <w:sz w:val="20"/>
          <w:szCs w:val="20"/>
          <w:lang w:eastAsia="en-US"/>
        </w:rPr>
        <w:t xml:space="preserve"> </w:t>
      </w:r>
      <w:r w:rsidRPr="007E6597">
        <w:rPr>
          <w:sz w:val="20"/>
          <w:szCs w:val="20"/>
          <w:lang w:eastAsia="en-US"/>
        </w:rPr>
        <w:t>(стойками), бланками</w:t>
      </w:r>
      <w:r w:rsidRPr="007E6597">
        <w:rPr>
          <w:spacing w:val="-10"/>
          <w:sz w:val="20"/>
          <w:szCs w:val="20"/>
          <w:lang w:eastAsia="en-US"/>
        </w:rPr>
        <w:t xml:space="preserve"> </w:t>
      </w:r>
      <w:r w:rsidRPr="007E6597">
        <w:rPr>
          <w:sz w:val="20"/>
          <w:szCs w:val="20"/>
          <w:lang w:eastAsia="en-US"/>
        </w:rPr>
        <w:t>заявлений,</w:t>
      </w:r>
      <w:r w:rsidRPr="007E6597">
        <w:rPr>
          <w:spacing w:val="-8"/>
          <w:sz w:val="20"/>
          <w:szCs w:val="20"/>
          <w:lang w:eastAsia="en-US"/>
        </w:rPr>
        <w:t xml:space="preserve"> </w:t>
      </w:r>
      <w:r w:rsidRPr="007E6597">
        <w:rPr>
          <w:sz w:val="20"/>
          <w:szCs w:val="20"/>
          <w:lang w:eastAsia="en-US"/>
        </w:rPr>
        <w:t>письменными</w:t>
      </w:r>
      <w:r w:rsidRPr="007E6597">
        <w:rPr>
          <w:spacing w:val="-8"/>
          <w:sz w:val="20"/>
          <w:szCs w:val="20"/>
          <w:lang w:eastAsia="en-US"/>
        </w:rPr>
        <w:t xml:space="preserve"> </w:t>
      </w:r>
      <w:r w:rsidRPr="007E6597">
        <w:rPr>
          <w:sz w:val="20"/>
          <w:szCs w:val="20"/>
          <w:lang w:eastAsia="en-US"/>
        </w:rPr>
        <w:t>принадлежностями. Места</w:t>
      </w:r>
      <w:r w:rsidRPr="007E6597">
        <w:rPr>
          <w:spacing w:val="-6"/>
          <w:sz w:val="20"/>
          <w:szCs w:val="20"/>
          <w:lang w:eastAsia="en-US"/>
        </w:rPr>
        <w:t xml:space="preserve"> </w:t>
      </w:r>
      <w:r w:rsidRPr="007E6597">
        <w:rPr>
          <w:sz w:val="20"/>
          <w:szCs w:val="20"/>
          <w:lang w:eastAsia="en-US"/>
        </w:rPr>
        <w:t>приема</w:t>
      </w:r>
      <w:r w:rsidRPr="007E6597">
        <w:rPr>
          <w:spacing w:val="-6"/>
          <w:sz w:val="20"/>
          <w:szCs w:val="20"/>
          <w:lang w:eastAsia="en-US"/>
        </w:rPr>
        <w:t xml:space="preserve"> </w:t>
      </w:r>
      <w:r w:rsidRPr="007E6597">
        <w:rPr>
          <w:sz w:val="20"/>
          <w:szCs w:val="20"/>
          <w:lang w:eastAsia="en-US"/>
        </w:rPr>
        <w:t>Заявителей</w:t>
      </w:r>
      <w:r w:rsidRPr="007E6597">
        <w:rPr>
          <w:spacing w:val="-6"/>
          <w:sz w:val="20"/>
          <w:szCs w:val="20"/>
          <w:lang w:eastAsia="en-US"/>
        </w:rPr>
        <w:t xml:space="preserve"> </w:t>
      </w:r>
      <w:r w:rsidRPr="007E6597">
        <w:rPr>
          <w:sz w:val="20"/>
          <w:szCs w:val="20"/>
          <w:lang w:eastAsia="en-US"/>
        </w:rPr>
        <w:t>оборудуются</w:t>
      </w:r>
      <w:r w:rsidRPr="007E6597">
        <w:rPr>
          <w:spacing w:val="-6"/>
          <w:sz w:val="20"/>
          <w:szCs w:val="20"/>
          <w:lang w:eastAsia="en-US"/>
        </w:rPr>
        <w:t xml:space="preserve"> </w:t>
      </w:r>
      <w:r w:rsidRPr="007E6597">
        <w:rPr>
          <w:sz w:val="20"/>
          <w:szCs w:val="20"/>
          <w:lang w:eastAsia="en-US"/>
        </w:rPr>
        <w:t>информационными</w:t>
      </w:r>
      <w:r w:rsidRPr="007E6597">
        <w:rPr>
          <w:spacing w:val="-7"/>
          <w:sz w:val="20"/>
          <w:szCs w:val="20"/>
          <w:lang w:eastAsia="en-US"/>
        </w:rPr>
        <w:t xml:space="preserve"> </w:t>
      </w:r>
      <w:r w:rsidRPr="007E6597">
        <w:rPr>
          <w:sz w:val="20"/>
          <w:szCs w:val="20"/>
          <w:lang w:eastAsia="en-US"/>
        </w:rPr>
        <w:t>табличками (вывесками)</w:t>
      </w:r>
      <w:r w:rsidRPr="007E6597">
        <w:rPr>
          <w:spacing w:val="-6"/>
          <w:sz w:val="20"/>
          <w:szCs w:val="20"/>
          <w:lang w:eastAsia="en-US"/>
        </w:rPr>
        <w:t xml:space="preserve"> </w:t>
      </w:r>
      <w:r w:rsidRPr="007E6597">
        <w:rPr>
          <w:sz w:val="20"/>
          <w:szCs w:val="20"/>
          <w:lang w:eastAsia="en-US"/>
        </w:rPr>
        <w:t>с</w:t>
      </w:r>
      <w:r w:rsidRPr="007E6597">
        <w:rPr>
          <w:spacing w:val="-6"/>
          <w:sz w:val="20"/>
          <w:szCs w:val="20"/>
          <w:lang w:eastAsia="en-US"/>
        </w:rPr>
        <w:t xml:space="preserve"> </w:t>
      </w:r>
      <w:r w:rsidRPr="007E6597">
        <w:rPr>
          <w:sz w:val="20"/>
          <w:szCs w:val="20"/>
          <w:lang w:eastAsia="en-US"/>
        </w:rPr>
        <w:t>указанием: номера</w:t>
      </w:r>
      <w:r w:rsidRPr="007E6597">
        <w:rPr>
          <w:spacing w:val="-5"/>
          <w:sz w:val="20"/>
          <w:szCs w:val="20"/>
          <w:lang w:eastAsia="en-US"/>
        </w:rPr>
        <w:t xml:space="preserve"> </w:t>
      </w:r>
      <w:r w:rsidRPr="007E6597">
        <w:rPr>
          <w:sz w:val="20"/>
          <w:szCs w:val="20"/>
          <w:lang w:eastAsia="en-US"/>
        </w:rPr>
        <w:t>кабинета</w:t>
      </w:r>
      <w:r w:rsidRPr="007E6597">
        <w:rPr>
          <w:spacing w:val="-4"/>
          <w:sz w:val="20"/>
          <w:szCs w:val="20"/>
          <w:lang w:eastAsia="en-US"/>
        </w:rPr>
        <w:t xml:space="preserve"> </w:t>
      </w:r>
      <w:r w:rsidRPr="007E6597">
        <w:rPr>
          <w:sz w:val="20"/>
          <w:szCs w:val="20"/>
          <w:lang w:eastAsia="en-US"/>
        </w:rPr>
        <w:t>и</w:t>
      </w:r>
      <w:r w:rsidRPr="007E6597">
        <w:rPr>
          <w:spacing w:val="-3"/>
          <w:sz w:val="20"/>
          <w:szCs w:val="20"/>
          <w:lang w:eastAsia="en-US"/>
        </w:rPr>
        <w:t xml:space="preserve"> </w:t>
      </w:r>
      <w:r w:rsidRPr="007E6597">
        <w:rPr>
          <w:sz w:val="20"/>
          <w:szCs w:val="20"/>
          <w:lang w:eastAsia="en-US"/>
        </w:rPr>
        <w:t>наименования</w:t>
      </w:r>
      <w:r w:rsidRPr="007E6597">
        <w:rPr>
          <w:spacing w:val="-4"/>
          <w:sz w:val="20"/>
          <w:szCs w:val="20"/>
          <w:lang w:eastAsia="en-US"/>
        </w:rPr>
        <w:t xml:space="preserve"> </w:t>
      </w:r>
      <w:r w:rsidRPr="007E6597">
        <w:rPr>
          <w:sz w:val="20"/>
          <w:szCs w:val="20"/>
          <w:lang w:eastAsia="en-US"/>
        </w:rPr>
        <w:t>отдела; фамилии,</w:t>
      </w:r>
      <w:r w:rsidRPr="007E6597">
        <w:rPr>
          <w:spacing w:val="-3"/>
          <w:sz w:val="20"/>
          <w:szCs w:val="20"/>
          <w:lang w:eastAsia="en-US"/>
        </w:rPr>
        <w:t xml:space="preserve"> </w:t>
      </w:r>
      <w:r w:rsidRPr="007E6597">
        <w:rPr>
          <w:sz w:val="20"/>
          <w:szCs w:val="20"/>
          <w:lang w:eastAsia="en-US"/>
        </w:rPr>
        <w:t>имени</w:t>
      </w:r>
      <w:r w:rsidRPr="007E6597">
        <w:rPr>
          <w:spacing w:val="-3"/>
          <w:sz w:val="20"/>
          <w:szCs w:val="20"/>
          <w:lang w:eastAsia="en-US"/>
        </w:rPr>
        <w:t xml:space="preserve"> </w:t>
      </w:r>
      <w:r w:rsidRPr="007E6597">
        <w:rPr>
          <w:sz w:val="20"/>
          <w:szCs w:val="20"/>
          <w:lang w:eastAsia="en-US"/>
        </w:rPr>
        <w:t>и</w:t>
      </w:r>
      <w:r w:rsidRPr="007E6597">
        <w:rPr>
          <w:spacing w:val="-2"/>
          <w:sz w:val="20"/>
          <w:szCs w:val="20"/>
          <w:lang w:eastAsia="en-US"/>
        </w:rPr>
        <w:t xml:space="preserve"> </w:t>
      </w:r>
      <w:r w:rsidRPr="007E6597">
        <w:rPr>
          <w:sz w:val="20"/>
          <w:szCs w:val="20"/>
          <w:lang w:eastAsia="en-US"/>
        </w:rPr>
        <w:t>отчества</w:t>
      </w:r>
      <w:r w:rsidRPr="007E6597">
        <w:rPr>
          <w:sz w:val="20"/>
          <w:szCs w:val="20"/>
          <w:lang w:eastAsia="en-US"/>
        </w:rPr>
        <w:tab/>
        <w:t>(последнее - при наличии), должности</w:t>
      </w:r>
      <w:r w:rsidRPr="007E6597">
        <w:rPr>
          <w:spacing w:val="-67"/>
          <w:sz w:val="20"/>
          <w:szCs w:val="20"/>
          <w:lang w:eastAsia="en-US"/>
        </w:rPr>
        <w:t xml:space="preserve"> </w:t>
      </w:r>
      <w:r w:rsidRPr="007E6597">
        <w:rPr>
          <w:sz w:val="20"/>
          <w:szCs w:val="20"/>
          <w:lang w:eastAsia="en-US"/>
        </w:rPr>
        <w:t>ответственного</w:t>
      </w:r>
      <w:r w:rsidRPr="007E6597">
        <w:rPr>
          <w:spacing w:val="-1"/>
          <w:sz w:val="20"/>
          <w:szCs w:val="20"/>
          <w:lang w:eastAsia="en-US"/>
        </w:rPr>
        <w:t xml:space="preserve"> </w:t>
      </w:r>
      <w:r w:rsidRPr="007E6597">
        <w:rPr>
          <w:sz w:val="20"/>
          <w:szCs w:val="20"/>
          <w:lang w:eastAsia="en-US"/>
        </w:rPr>
        <w:t>лица</w:t>
      </w:r>
      <w:r w:rsidRPr="007E6597">
        <w:rPr>
          <w:spacing w:val="-1"/>
          <w:sz w:val="20"/>
          <w:szCs w:val="20"/>
          <w:lang w:eastAsia="en-US"/>
        </w:rPr>
        <w:t xml:space="preserve"> </w:t>
      </w:r>
      <w:r w:rsidRPr="007E6597">
        <w:rPr>
          <w:sz w:val="20"/>
          <w:szCs w:val="20"/>
          <w:lang w:eastAsia="en-US"/>
        </w:rPr>
        <w:t>за</w:t>
      </w:r>
      <w:r w:rsidRPr="007E6597">
        <w:rPr>
          <w:spacing w:val="-2"/>
          <w:sz w:val="20"/>
          <w:szCs w:val="20"/>
          <w:lang w:eastAsia="en-US"/>
        </w:rPr>
        <w:t xml:space="preserve"> </w:t>
      </w:r>
      <w:r w:rsidRPr="007E6597">
        <w:rPr>
          <w:sz w:val="20"/>
          <w:szCs w:val="20"/>
          <w:lang w:eastAsia="en-US"/>
        </w:rPr>
        <w:t>прием документов; графика</w:t>
      </w:r>
      <w:r w:rsidRPr="007E6597">
        <w:rPr>
          <w:spacing w:val="-7"/>
          <w:sz w:val="20"/>
          <w:szCs w:val="20"/>
          <w:lang w:eastAsia="en-US"/>
        </w:rPr>
        <w:t xml:space="preserve"> </w:t>
      </w:r>
      <w:r w:rsidRPr="007E6597">
        <w:rPr>
          <w:sz w:val="20"/>
          <w:szCs w:val="20"/>
          <w:lang w:eastAsia="en-US"/>
        </w:rPr>
        <w:t>приема</w:t>
      </w:r>
      <w:r w:rsidRPr="007E6597">
        <w:rPr>
          <w:spacing w:val="-6"/>
          <w:sz w:val="20"/>
          <w:szCs w:val="20"/>
          <w:lang w:eastAsia="en-US"/>
        </w:rPr>
        <w:t xml:space="preserve"> </w:t>
      </w:r>
      <w:r w:rsidRPr="007E6597">
        <w:rPr>
          <w:sz w:val="20"/>
          <w:szCs w:val="20"/>
          <w:lang w:eastAsia="en-US"/>
        </w:rPr>
        <w:t>Заявителей.</w:t>
      </w:r>
    </w:p>
    <w:p w:rsidR="007E6597" w:rsidRPr="007E6597" w:rsidRDefault="007E6597" w:rsidP="007E6597">
      <w:pPr>
        <w:widowControl w:val="0"/>
        <w:tabs>
          <w:tab w:val="left" w:pos="7573"/>
        </w:tabs>
        <w:autoSpaceDE w:val="0"/>
        <w:autoSpaceDN w:val="0"/>
        <w:ind w:left="38" w:firstLine="720"/>
        <w:jc w:val="both"/>
        <w:outlineLvl w:val="1"/>
        <w:rPr>
          <w:sz w:val="20"/>
          <w:szCs w:val="20"/>
          <w:lang w:eastAsia="en-US"/>
        </w:rPr>
      </w:pPr>
      <w:r w:rsidRPr="007E6597">
        <w:rPr>
          <w:sz w:val="20"/>
          <w:szCs w:val="20"/>
          <w:lang w:eastAsia="en-US"/>
        </w:rPr>
        <w:t>Рабочее</w:t>
      </w:r>
      <w:r w:rsidRPr="007E6597">
        <w:rPr>
          <w:spacing w:val="-6"/>
          <w:sz w:val="20"/>
          <w:szCs w:val="20"/>
          <w:lang w:eastAsia="en-US"/>
        </w:rPr>
        <w:t xml:space="preserve"> </w:t>
      </w:r>
      <w:r w:rsidRPr="007E6597">
        <w:rPr>
          <w:sz w:val="20"/>
          <w:szCs w:val="20"/>
          <w:lang w:eastAsia="en-US"/>
        </w:rPr>
        <w:t>место</w:t>
      </w:r>
      <w:r w:rsidRPr="007E6597">
        <w:rPr>
          <w:spacing w:val="-5"/>
          <w:sz w:val="20"/>
          <w:szCs w:val="20"/>
          <w:lang w:eastAsia="en-US"/>
        </w:rPr>
        <w:t xml:space="preserve"> </w:t>
      </w:r>
      <w:r w:rsidRPr="007E6597">
        <w:rPr>
          <w:sz w:val="20"/>
          <w:szCs w:val="20"/>
          <w:lang w:eastAsia="en-US"/>
        </w:rPr>
        <w:t>каждого</w:t>
      </w:r>
      <w:r w:rsidRPr="007E6597">
        <w:rPr>
          <w:spacing w:val="-4"/>
          <w:sz w:val="20"/>
          <w:szCs w:val="20"/>
          <w:lang w:eastAsia="en-US"/>
        </w:rPr>
        <w:t xml:space="preserve"> </w:t>
      </w:r>
      <w:r w:rsidRPr="007E6597">
        <w:rPr>
          <w:sz w:val="20"/>
          <w:szCs w:val="20"/>
          <w:lang w:eastAsia="en-US"/>
        </w:rPr>
        <w:t>ответственного</w:t>
      </w:r>
      <w:r w:rsidRPr="007E6597">
        <w:rPr>
          <w:spacing w:val="-5"/>
          <w:sz w:val="20"/>
          <w:szCs w:val="20"/>
          <w:lang w:eastAsia="en-US"/>
        </w:rPr>
        <w:t xml:space="preserve"> </w:t>
      </w:r>
      <w:r w:rsidRPr="007E6597">
        <w:rPr>
          <w:sz w:val="20"/>
          <w:szCs w:val="20"/>
          <w:lang w:eastAsia="en-US"/>
        </w:rPr>
        <w:t>лица</w:t>
      </w:r>
      <w:r w:rsidRPr="007E6597">
        <w:rPr>
          <w:spacing w:val="-6"/>
          <w:sz w:val="20"/>
          <w:szCs w:val="20"/>
          <w:lang w:eastAsia="en-US"/>
        </w:rPr>
        <w:t xml:space="preserve"> </w:t>
      </w:r>
      <w:r w:rsidRPr="007E6597">
        <w:rPr>
          <w:sz w:val="20"/>
          <w:szCs w:val="20"/>
          <w:lang w:eastAsia="en-US"/>
        </w:rPr>
        <w:t>за</w:t>
      </w:r>
      <w:r w:rsidRPr="007E6597">
        <w:rPr>
          <w:spacing w:val="-5"/>
          <w:sz w:val="20"/>
          <w:szCs w:val="20"/>
          <w:lang w:eastAsia="en-US"/>
        </w:rPr>
        <w:t xml:space="preserve"> </w:t>
      </w:r>
      <w:r w:rsidRPr="007E6597">
        <w:rPr>
          <w:sz w:val="20"/>
          <w:szCs w:val="20"/>
          <w:lang w:eastAsia="en-US"/>
        </w:rPr>
        <w:t>прием</w:t>
      </w:r>
      <w:r w:rsidRPr="007E6597">
        <w:rPr>
          <w:spacing w:val="-6"/>
          <w:sz w:val="20"/>
          <w:szCs w:val="20"/>
          <w:lang w:eastAsia="en-US"/>
        </w:rPr>
        <w:t xml:space="preserve"> </w:t>
      </w:r>
      <w:r w:rsidRPr="007E6597">
        <w:rPr>
          <w:sz w:val="20"/>
          <w:szCs w:val="20"/>
          <w:lang w:eastAsia="en-US"/>
        </w:rPr>
        <w:t>документов,</w:t>
      </w:r>
      <w:r w:rsidRPr="007E6597">
        <w:rPr>
          <w:spacing w:val="-6"/>
          <w:sz w:val="20"/>
          <w:szCs w:val="20"/>
          <w:lang w:eastAsia="en-US"/>
        </w:rPr>
        <w:t xml:space="preserve"> </w:t>
      </w:r>
      <w:r w:rsidRPr="007E6597">
        <w:rPr>
          <w:sz w:val="20"/>
          <w:szCs w:val="20"/>
          <w:lang w:eastAsia="en-US"/>
        </w:rPr>
        <w:t>должно</w:t>
      </w:r>
      <w:r w:rsidRPr="007E6597">
        <w:rPr>
          <w:spacing w:val="-4"/>
          <w:sz w:val="20"/>
          <w:szCs w:val="20"/>
          <w:lang w:eastAsia="en-US"/>
        </w:rPr>
        <w:t xml:space="preserve"> </w:t>
      </w:r>
      <w:r w:rsidRPr="007E6597">
        <w:rPr>
          <w:sz w:val="20"/>
          <w:szCs w:val="20"/>
          <w:lang w:eastAsia="en-US"/>
        </w:rPr>
        <w:t>быть</w:t>
      </w:r>
      <w:r w:rsidRPr="007E6597">
        <w:rPr>
          <w:spacing w:val="-67"/>
          <w:sz w:val="20"/>
          <w:szCs w:val="20"/>
          <w:lang w:eastAsia="en-US"/>
        </w:rPr>
        <w:t xml:space="preserve"> </w:t>
      </w:r>
      <w:r w:rsidRPr="007E6597">
        <w:rPr>
          <w:sz w:val="20"/>
          <w:szCs w:val="20"/>
          <w:lang w:eastAsia="en-US"/>
        </w:rPr>
        <w:t>оборудовано персональным компьютером с возможностью доступа к необходимым</w:t>
      </w:r>
      <w:r w:rsidRPr="007E6597">
        <w:rPr>
          <w:spacing w:val="1"/>
          <w:sz w:val="20"/>
          <w:szCs w:val="20"/>
          <w:lang w:eastAsia="en-US"/>
        </w:rPr>
        <w:t xml:space="preserve"> </w:t>
      </w:r>
      <w:r w:rsidRPr="007E6597">
        <w:rPr>
          <w:sz w:val="20"/>
          <w:szCs w:val="20"/>
          <w:lang w:eastAsia="en-US"/>
        </w:rPr>
        <w:t>информационным</w:t>
      </w:r>
      <w:r w:rsidRPr="007E6597">
        <w:rPr>
          <w:spacing w:val="-5"/>
          <w:sz w:val="20"/>
          <w:szCs w:val="20"/>
          <w:lang w:eastAsia="en-US"/>
        </w:rPr>
        <w:t xml:space="preserve"> </w:t>
      </w:r>
      <w:r w:rsidRPr="007E6597">
        <w:rPr>
          <w:sz w:val="20"/>
          <w:szCs w:val="20"/>
          <w:lang w:eastAsia="en-US"/>
        </w:rPr>
        <w:t>базам</w:t>
      </w:r>
      <w:r w:rsidRPr="007E6597">
        <w:rPr>
          <w:spacing w:val="-5"/>
          <w:sz w:val="20"/>
          <w:szCs w:val="20"/>
          <w:lang w:eastAsia="en-US"/>
        </w:rPr>
        <w:t xml:space="preserve"> </w:t>
      </w:r>
      <w:r w:rsidRPr="007E6597">
        <w:rPr>
          <w:sz w:val="20"/>
          <w:szCs w:val="20"/>
          <w:lang w:eastAsia="en-US"/>
        </w:rPr>
        <w:t>данных,</w:t>
      </w:r>
      <w:r w:rsidRPr="007E6597">
        <w:rPr>
          <w:spacing w:val="-6"/>
          <w:sz w:val="20"/>
          <w:szCs w:val="20"/>
          <w:lang w:eastAsia="en-US"/>
        </w:rPr>
        <w:t xml:space="preserve"> </w:t>
      </w:r>
      <w:r w:rsidRPr="007E6597">
        <w:rPr>
          <w:sz w:val="20"/>
          <w:szCs w:val="20"/>
          <w:lang w:eastAsia="en-US"/>
        </w:rPr>
        <w:t>печатающим</w:t>
      </w:r>
      <w:r w:rsidRPr="007E6597">
        <w:rPr>
          <w:spacing w:val="-4"/>
          <w:sz w:val="20"/>
          <w:szCs w:val="20"/>
          <w:lang w:eastAsia="en-US"/>
        </w:rPr>
        <w:t xml:space="preserve"> </w:t>
      </w:r>
      <w:r w:rsidRPr="007E6597">
        <w:rPr>
          <w:sz w:val="20"/>
          <w:szCs w:val="20"/>
          <w:lang w:eastAsia="en-US"/>
        </w:rPr>
        <w:t>устройством (принтером) и</w:t>
      </w:r>
      <w:r w:rsidRPr="007E6597">
        <w:rPr>
          <w:spacing w:val="1"/>
          <w:sz w:val="20"/>
          <w:szCs w:val="20"/>
          <w:lang w:eastAsia="en-US"/>
        </w:rPr>
        <w:t xml:space="preserve"> </w:t>
      </w:r>
      <w:r w:rsidRPr="007E6597">
        <w:rPr>
          <w:sz w:val="20"/>
          <w:szCs w:val="20"/>
          <w:lang w:eastAsia="en-US"/>
        </w:rPr>
        <w:t>копирующим</w:t>
      </w:r>
      <w:r w:rsidRPr="007E6597">
        <w:rPr>
          <w:spacing w:val="-1"/>
          <w:sz w:val="20"/>
          <w:szCs w:val="20"/>
          <w:lang w:eastAsia="en-US"/>
        </w:rPr>
        <w:t xml:space="preserve"> </w:t>
      </w:r>
      <w:r w:rsidRPr="007E6597">
        <w:rPr>
          <w:sz w:val="20"/>
          <w:szCs w:val="20"/>
          <w:lang w:eastAsia="en-US"/>
        </w:rPr>
        <w:t>устройством.</w:t>
      </w:r>
    </w:p>
    <w:p w:rsidR="007E6597" w:rsidRPr="007E6597" w:rsidRDefault="007E6597" w:rsidP="007E6597">
      <w:pPr>
        <w:widowControl w:val="0"/>
        <w:autoSpaceDE w:val="0"/>
        <w:autoSpaceDN w:val="0"/>
        <w:ind w:left="38" w:firstLine="720"/>
        <w:jc w:val="both"/>
        <w:outlineLvl w:val="1"/>
        <w:rPr>
          <w:sz w:val="20"/>
          <w:szCs w:val="20"/>
          <w:lang w:eastAsia="en-US"/>
        </w:rPr>
      </w:pPr>
      <w:r w:rsidRPr="007E6597">
        <w:rPr>
          <w:sz w:val="20"/>
          <w:szCs w:val="20"/>
          <w:lang w:eastAsia="en-US"/>
        </w:rPr>
        <w:t>Лицо, ответственное за прием документов, должно иметь настольную табличку</w:t>
      </w:r>
      <w:r w:rsidRPr="007E6597">
        <w:rPr>
          <w:spacing w:val="-67"/>
          <w:sz w:val="20"/>
          <w:szCs w:val="20"/>
          <w:lang w:eastAsia="en-US"/>
        </w:rPr>
        <w:t xml:space="preserve"> </w:t>
      </w:r>
      <w:r w:rsidRPr="007E6597">
        <w:rPr>
          <w:sz w:val="20"/>
          <w:szCs w:val="20"/>
          <w:lang w:eastAsia="en-US"/>
        </w:rPr>
        <w:t>с</w:t>
      </w:r>
      <w:r w:rsidRPr="007E6597">
        <w:rPr>
          <w:spacing w:val="-3"/>
          <w:sz w:val="20"/>
          <w:szCs w:val="20"/>
          <w:lang w:eastAsia="en-US"/>
        </w:rPr>
        <w:t xml:space="preserve"> </w:t>
      </w:r>
      <w:r w:rsidRPr="007E6597">
        <w:rPr>
          <w:sz w:val="20"/>
          <w:szCs w:val="20"/>
          <w:lang w:eastAsia="en-US"/>
        </w:rPr>
        <w:t>указанием</w:t>
      </w:r>
      <w:r w:rsidRPr="007E6597">
        <w:rPr>
          <w:spacing w:val="-2"/>
          <w:sz w:val="20"/>
          <w:szCs w:val="20"/>
          <w:lang w:eastAsia="en-US"/>
        </w:rPr>
        <w:t xml:space="preserve"> </w:t>
      </w:r>
      <w:r w:rsidRPr="007E6597">
        <w:rPr>
          <w:sz w:val="20"/>
          <w:szCs w:val="20"/>
          <w:lang w:eastAsia="en-US"/>
        </w:rPr>
        <w:t>фамилии,</w:t>
      </w:r>
      <w:r w:rsidRPr="007E6597">
        <w:rPr>
          <w:spacing w:val="-2"/>
          <w:sz w:val="20"/>
          <w:szCs w:val="20"/>
          <w:lang w:eastAsia="en-US"/>
        </w:rPr>
        <w:t xml:space="preserve"> </w:t>
      </w:r>
      <w:r w:rsidRPr="007E6597">
        <w:rPr>
          <w:sz w:val="20"/>
          <w:szCs w:val="20"/>
          <w:lang w:eastAsia="en-US"/>
        </w:rPr>
        <w:t>имени,</w:t>
      </w:r>
      <w:r w:rsidRPr="007E6597">
        <w:rPr>
          <w:spacing w:val="-2"/>
          <w:sz w:val="20"/>
          <w:szCs w:val="20"/>
          <w:lang w:eastAsia="en-US"/>
        </w:rPr>
        <w:t xml:space="preserve"> </w:t>
      </w:r>
      <w:r w:rsidRPr="007E6597">
        <w:rPr>
          <w:sz w:val="20"/>
          <w:szCs w:val="20"/>
          <w:lang w:eastAsia="en-US"/>
        </w:rPr>
        <w:t>отчества</w:t>
      </w:r>
      <w:r w:rsidRPr="007E6597">
        <w:rPr>
          <w:spacing w:val="-3"/>
          <w:sz w:val="20"/>
          <w:szCs w:val="20"/>
          <w:lang w:eastAsia="en-US"/>
        </w:rPr>
        <w:t xml:space="preserve"> </w:t>
      </w:r>
      <w:r w:rsidRPr="007E6597">
        <w:rPr>
          <w:sz w:val="20"/>
          <w:szCs w:val="20"/>
          <w:lang w:eastAsia="en-US"/>
        </w:rPr>
        <w:t>(последнее</w:t>
      </w:r>
      <w:r w:rsidRPr="007E6597">
        <w:rPr>
          <w:spacing w:val="-2"/>
          <w:sz w:val="20"/>
          <w:szCs w:val="20"/>
          <w:lang w:eastAsia="en-US"/>
        </w:rPr>
        <w:t xml:space="preserve"> </w:t>
      </w:r>
      <w:r w:rsidRPr="007E6597">
        <w:rPr>
          <w:sz w:val="20"/>
          <w:szCs w:val="20"/>
          <w:lang w:eastAsia="en-US"/>
        </w:rPr>
        <w:t>-</w:t>
      </w:r>
      <w:r w:rsidRPr="007E6597">
        <w:rPr>
          <w:spacing w:val="-2"/>
          <w:sz w:val="20"/>
          <w:szCs w:val="20"/>
          <w:lang w:eastAsia="en-US"/>
        </w:rPr>
        <w:t xml:space="preserve"> </w:t>
      </w:r>
      <w:r w:rsidRPr="007E6597">
        <w:rPr>
          <w:sz w:val="20"/>
          <w:szCs w:val="20"/>
          <w:lang w:eastAsia="en-US"/>
        </w:rPr>
        <w:t>при</w:t>
      </w:r>
      <w:r w:rsidRPr="007E6597">
        <w:rPr>
          <w:spacing w:val="-2"/>
          <w:sz w:val="20"/>
          <w:szCs w:val="20"/>
          <w:lang w:eastAsia="en-US"/>
        </w:rPr>
        <w:t xml:space="preserve"> </w:t>
      </w:r>
      <w:r w:rsidRPr="007E6597">
        <w:rPr>
          <w:sz w:val="20"/>
          <w:szCs w:val="20"/>
          <w:lang w:eastAsia="en-US"/>
        </w:rPr>
        <w:t>наличии)</w:t>
      </w:r>
      <w:r w:rsidRPr="007E6597">
        <w:rPr>
          <w:spacing w:val="-2"/>
          <w:sz w:val="20"/>
          <w:szCs w:val="20"/>
          <w:lang w:eastAsia="en-US"/>
        </w:rPr>
        <w:t xml:space="preserve"> </w:t>
      </w:r>
      <w:r w:rsidRPr="007E6597">
        <w:rPr>
          <w:sz w:val="20"/>
          <w:szCs w:val="20"/>
          <w:lang w:eastAsia="en-US"/>
        </w:rPr>
        <w:t>и</w:t>
      </w:r>
      <w:r w:rsidRPr="007E6597">
        <w:rPr>
          <w:spacing w:val="-2"/>
          <w:sz w:val="20"/>
          <w:szCs w:val="20"/>
          <w:lang w:eastAsia="en-US"/>
        </w:rPr>
        <w:t xml:space="preserve"> </w:t>
      </w:r>
      <w:r w:rsidRPr="007E6597">
        <w:rPr>
          <w:sz w:val="20"/>
          <w:szCs w:val="20"/>
          <w:lang w:eastAsia="en-US"/>
        </w:rPr>
        <w:t>должности.</w:t>
      </w:r>
    </w:p>
    <w:p w:rsidR="007E6597" w:rsidRPr="007E6597" w:rsidRDefault="007E6597" w:rsidP="007E6597">
      <w:pPr>
        <w:widowControl w:val="0"/>
        <w:autoSpaceDE w:val="0"/>
        <w:autoSpaceDN w:val="0"/>
        <w:ind w:left="38" w:firstLine="720"/>
        <w:jc w:val="both"/>
        <w:outlineLvl w:val="1"/>
        <w:rPr>
          <w:sz w:val="20"/>
          <w:szCs w:val="20"/>
          <w:lang w:eastAsia="en-US"/>
        </w:rPr>
      </w:pPr>
      <w:r w:rsidRPr="007E6597">
        <w:rPr>
          <w:sz w:val="20"/>
          <w:szCs w:val="20"/>
          <w:lang w:eastAsia="en-US"/>
        </w:rPr>
        <w:t>При</w:t>
      </w:r>
      <w:r w:rsidRPr="007E6597">
        <w:rPr>
          <w:spacing w:val="-7"/>
          <w:sz w:val="20"/>
          <w:szCs w:val="20"/>
          <w:lang w:eastAsia="en-US"/>
        </w:rPr>
        <w:t xml:space="preserve"> </w:t>
      </w:r>
      <w:r w:rsidRPr="007E6597">
        <w:rPr>
          <w:sz w:val="20"/>
          <w:szCs w:val="20"/>
          <w:lang w:eastAsia="en-US"/>
        </w:rPr>
        <w:t>предоставлении</w:t>
      </w:r>
      <w:r w:rsidRPr="007E6597">
        <w:rPr>
          <w:spacing w:val="-7"/>
          <w:sz w:val="20"/>
          <w:szCs w:val="20"/>
          <w:lang w:eastAsia="en-US"/>
        </w:rPr>
        <w:t xml:space="preserve"> </w:t>
      </w:r>
      <w:r w:rsidRPr="007E6597">
        <w:rPr>
          <w:sz w:val="20"/>
          <w:szCs w:val="20"/>
          <w:lang w:eastAsia="en-US"/>
        </w:rPr>
        <w:t>муниципальной</w:t>
      </w:r>
      <w:r w:rsidRPr="007E6597">
        <w:rPr>
          <w:spacing w:val="-8"/>
          <w:sz w:val="20"/>
          <w:szCs w:val="20"/>
          <w:lang w:eastAsia="en-US"/>
        </w:rPr>
        <w:t xml:space="preserve"> </w:t>
      </w:r>
      <w:r w:rsidRPr="007E6597">
        <w:rPr>
          <w:sz w:val="20"/>
          <w:szCs w:val="20"/>
          <w:lang w:eastAsia="en-US"/>
        </w:rPr>
        <w:t>услуги</w:t>
      </w:r>
      <w:r w:rsidRPr="007E6597">
        <w:rPr>
          <w:spacing w:val="-7"/>
          <w:sz w:val="20"/>
          <w:szCs w:val="20"/>
          <w:lang w:eastAsia="en-US"/>
        </w:rPr>
        <w:t xml:space="preserve"> </w:t>
      </w:r>
      <w:r w:rsidRPr="007E6597">
        <w:rPr>
          <w:sz w:val="20"/>
          <w:szCs w:val="20"/>
          <w:lang w:eastAsia="en-US"/>
        </w:rPr>
        <w:t>инвалидам обеспечиваются:</w:t>
      </w:r>
    </w:p>
    <w:p w:rsidR="007E6597" w:rsidRPr="007E6597" w:rsidRDefault="007E6597" w:rsidP="007E6597">
      <w:pPr>
        <w:widowControl w:val="0"/>
        <w:autoSpaceDE w:val="0"/>
        <w:autoSpaceDN w:val="0"/>
        <w:ind w:left="38" w:firstLine="720"/>
        <w:jc w:val="both"/>
        <w:outlineLvl w:val="1"/>
        <w:rPr>
          <w:sz w:val="20"/>
          <w:szCs w:val="20"/>
          <w:lang w:eastAsia="en-US"/>
        </w:rPr>
      </w:pPr>
      <w:r w:rsidRPr="007E6597">
        <w:rPr>
          <w:sz w:val="20"/>
          <w:szCs w:val="20"/>
          <w:lang w:eastAsia="en-US"/>
        </w:rPr>
        <w:t>возможность</w:t>
      </w:r>
      <w:r w:rsidRPr="007E6597">
        <w:rPr>
          <w:spacing w:val="-5"/>
          <w:sz w:val="20"/>
          <w:szCs w:val="20"/>
          <w:lang w:eastAsia="en-US"/>
        </w:rPr>
        <w:t xml:space="preserve"> </w:t>
      </w:r>
      <w:r w:rsidRPr="007E6597">
        <w:rPr>
          <w:sz w:val="20"/>
          <w:szCs w:val="20"/>
          <w:lang w:eastAsia="en-US"/>
        </w:rPr>
        <w:t>беспрепятственного</w:t>
      </w:r>
      <w:r w:rsidRPr="007E6597">
        <w:rPr>
          <w:spacing w:val="-4"/>
          <w:sz w:val="20"/>
          <w:szCs w:val="20"/>
          <w:lang w:eastAsia="en-US"/>
        </w:rPr>
        <w:t xml:space="preserve"> </w:t>
      </w:r>
      <w:r w:rsidRPr="007E6597">
        <w:rPr>
          <w:sz w:val="20"/>
          <w:szCs w:val="20"/>
          <w:lang w:eastAsia="en-US"/>
        </w:rPr>
        <w:t>доступа</w:t>
      </w:r>
      <w:r w:rsidRPr="007E6597">
        <w:rPr>
          <w:spacing w:val="-4"/>
          <w:sz w:val="20"/>
          <w:szCs w:val="20"/>
          <w:lang w:eastAsia="en-US"/>
        </w:rPr>
        <w:t xml:space="preserve"> </w:t>
      </w:r>
      <w:r w:rsidRPr="007E6597">
        <w:rPr>
          <w:sz w:val="20"/>
          <w:szCs w:val="20"/>
          <w:lang w:eastAsia="en-US"/>
        </w:rPr>
        <w:t>к</w:t>
      </w:r>
      <w:r w:rsidRPr="007E6597">
        <w:rPr>
          <w:spacing w:val="-5"/>
          <w:sz w:val="20"/>
          <w:szCs w:val="20"/>
          <w:lang w:eastAsia="en-US"/>
        </w:rPr>
        <w:t xml:space="preserve"> </w:t>
      </w:r>
      <w:r w:rsidRPr="007E6597">
        <w:rPr>
          <w:sz w:val="20"/>
          <w:szCs w:val="20"/>
          <w:lang w:eastAsia="en-US"/>
        </w:rPr>
        <w:t>объекту</w:t>
      </w:r>
      <w:r w:rsidRPr="007E6597">
        <w:rPr>
          <w:spacing w:val="38"/>
          <w:sz w:val="20"/>
          <w:szCs w:val="20"/>
          <w:lang w:eastAsia="en-US"/>
        </w:rPr>
        <w:t xml:space="preserve"> </w:t>
      </w:r>
      <w:r w:rsidRPr="007E6597">
        <w:rPr>
          <w:sz w:val="20"/>
          <w:szCs w:val="20"/>
          <w:lang w:eastAsia="en-US"/>
        </w:rPr>
        <w:t xml:space="preserve">(зданию, </w:t>
      </w:r>
      <w:r w:rsidRPr="007E6597">
        <w:rPr>
          <w:spacing w:val="-4"/>
          <w:sz w:val="20"/>
          <w:szCs w:val="20"/>
          <w:lang w:eastAsia="en-US"/>
        </w:rPr>
        <w:t xml:space="preserve"> </w:t>
      </w:r>
      <w:r w:rsidRPr="007E6597">
        <w:rPr>
          <w:sz w:val="20"/>
          <w:szCs w:val="20"/>
          <w:lang w:eastAsia="en-US"/>
        </w:rPr>
        <w:t>помещению),</w:t>
      </w:r>
      <w:r w:rsidRPr="007E6597">
        <w:rPr>
          <w:spacing w:val="-3"/>
          <w:sz w:val="20"/>
          <w:szCs w:val="20"/>
          <w:lang w:eastAsia="en-US"/>
        </w:rPr>
        <w:t xml:space="preserve"> </w:t>
      </w:r>
      <w:r w:rsidRPr="007E6597">
        <w:rPr>
          <w:sz w:val="20"/>
          <w:szCs w:val="20"/>
          <w:lang w:eastAsia="en-US"/>
        </w:rPr>
        <w:t>в</w:t>
      </w:r>
      <w:r w:rsidRPr="007E6597">
        <w:rPr>
          <w:spacing w:val="-67"/>
          <w:sz w:val="20"/>
          <w:szCs w:val="20"/>
          <w:lang w:eastAsia="en-US"/>
        </w:rPr>
        <w:t xml:space="preserve">                         </w:t>
      </w:r>
      <w:r w:rsidRPr="007E6597">
        <w:rPr>
          <w:sz w:val="20"/>
          <w:szCs w:val="20"/>
          <w:lang w:eastAsia="en-US"/>
        </w:rPr>
        <w:t>котором</w:t>
      </w:r>
      <w:r w:rsidRPr="007E6597">
        <w:rPr>
          <w:spacing w:val="-3"/>
          <w:sz w:val="20"/>
          <w:szCs w:val="20"/>
          <w:lang w:eastAsia="en-US"/>
        </w:rPr>
        <w:t xml:space="preserve"> </w:t>
      </w:r>
      <w:r w:rsidRPr="007E6597">
        <w:rPr>
          <w:sz w:val="20"/>
          <w:szCs w:val="20"/>
          <w:lang w:eastAsia="en-US"/>
        </w:rPr>
        <w:t>предоставляется</w:t>
      </w:r>
      <w:r w:rsidRPr="007E6597">
        <w:rPr>
          <w:spacing w:val="-2"/>
          <w:sz w:val="20"/>
          <w:szCs w:val="20"/>
          <w:lang w:eastAsia="en-US"/>
        </w:rPr>
        <w:t xml:space="preserve"> </w:t>
      </w:r>
      <w:r w:rsidRPr="007E6597">
        <w:rPr>
          <w:sz w:val="20"/>
          <w:szCs w:val="20"/>
          <w:lang w:eastAsia="en-US"/>
        </w:rPr>
        <w:t>муниципальная</w:t>
      </w:r>
      <w:r w:rsidRPr="007E6597">
        <w:rPr>
          <w:spacing w:val="-1"/>
          <w:sz w:val="20"/>
          <w:szCs w:val="20"/>
          <w:lang w:eastAsia="en-US"/>
        </w:rPr>
        <w:t xml:space="preserve"> </w:t>
      </w:r>
      <w:r w:rsidRPr="007E6597">
        <w:rPr>
          <w:sz w:val="20"/>
          <w:szCs w:val="20"/>
          <w:lang w:eastAsia="en-US"/>
        </w:rPr>
        <w:t>услуга;</w:t>
      </w:r>
    </w:p>
    <w:p w:rsidR="007E6597" w:rsidRPr="007E6597" w:rsidRDefault="007E6597" w:rsidP="007E6597">
      <w:pPr>
        <w:widowControl w:val="0"/>
        <w:autoSpaceDE w:val="0"/>
        <w:autoSpaceDN w:val="0"/>
        <w:ind w:left="38" w:firstLine="720"/>
        <w:jc w:val="both"/>
        <w:outlineLvl w:val="1"/>
        <w:rPr>
          <w:sz w:val="20"/>
          <w:szCs w:val="20"/>
          <w:lang w:eastAsia="en-US"/>
        </w:rPr>
      </w:pPr>
      <w:r w:rsidRPr="007E6597">
        <w:rPr>
          <w:sz w:val="20"/>
          <w:szCs w:val="20"/>
          <w:lang w:eastAsia="en-US"/>
        </w:rPr>
        <w:t>возможность самостоятельного передвижения по территории, на которой</w:t>
      </w:r>
      <w:r w:rsidRPr="007E6597">
        <w:rPr>
          <w:spacing w:val="1"/>
          <w:sz w:val="20"/>
          <w:szCs w:val="20"/>
          <w:lang w:eastAsia="en-US"/>
        </w:rPr>
        <w:t xml:space="preserve"> </w:t>
      </w:r>
      <w:r w:rsidRPr="007E6597">
        <w:rPr>
          <w:sz w:val="20"/>
          <w:szCs w:val="20"/>
          <w:lang w:eastAsia="en-US"/>
        </w:rPr>
        <w:t>расположены здания и помещения, в которых предоставляется муниципальная услуга, а также входа в такие объекты и выхода из них, посадки в</w:t>
      </w:r>
      <w:r w:rsidRPr="007E6597">
        <w:rPr>
          <w:spacing w:val="-67"/>
          <w:sz w:val="20"/>
          <w:szCs w:val="20"/>
          <w:lang w:eastAsia="en-US"/>
        </w:rPr>
        <w:t xml:space="preserve"> </w:t>
      </w:r>
      <w:r w:rsidRPr="007E6597">
        <w:rPr>
          <w:sz w:val="20"/>
          <w:szCs w:val="20"/>
          <w:lang w:eastAsia="en-US"/>
        </w:rPr>
        <w:t>транспортное средство и высадки из него, в том числе с использование кресла-коляски;</w:t>
      </w:r>
    </w:p>
    <w:p w:rsidR="007E6597" w:rsidRPr="007E6597" w:rsidRDefault="007E6597" w:rsidP="007E6597">
      <w:pPr>
        <w:widowControl w:val="0"/>
        <w:autoSpaceDE w:val="0"/>
        <w:autoSpaceDN w:val="0"/>
        <w:ind w:left="38" w:firstLine="720"/>
        <w:jc w:val="both"/>
        <w:outlineLvl w:val="1"/>
        <w:rPr>
          <w:sz w:val="20"/>
          <w:szCs w:val="20"/>
          <w:lang w:eastAsia="en-US"/>
        </w:rPr>
      </w:pPr>
      <w:r w:rsidRPr="007E6597">
        <w:rPr>
          <w:sz w:val="20"/>
          <w:szCs w:val="20"/>
          <w:lang w:eastAsia="en-US"/>
        </w:rPr>
        <w:t xml:space="preserve">сопровождение инвалидов, имеющих стойкие расстройства функции зрения и </w:t>
      </w:r>
      <w:r w:rsidRPr="007E6597">
        <w:rPr>
          <w:spacing w:val="-67"/>
          <w:sz w:val="20"/>
          <w:szCs w:val="20"/>
          <w:lang w:eastAsia="en-US"/>
        </w:rPr>
        <w:t xml:space="preserve"> </w:t>
      </w:r>
      <w:r w:rsidRPr="007E6597">
        <w:rPr>
          <w:sz w:val="20"/>
          <w:szCs w:val="20"/>
          <w:lang w:eastAsia="en-US"/>
        </w:rPr>
        <w:t>самостоятельного</w:t>
      </w:r>
      <w:r w:rsidRPr="007E6597">
        <w:rPr>
          <w:spacing w:val="-1"/>
          <w:sz w:val="20"/>
          <w:szCs w:val="20"/>
          <w:lang w:eastAsia="en-US"/>
        </w:rPr>
        <w:t xml:space="preserve"> </w:t>
      </w:r>
      <w:r w:rsidRPr="007E6597">
        <w:rPr>
          <w:sz w:val="20"/>
          <w:szCs w:val="20"/>
          <w:lang w:eastAsia="en-US"/>
        </w:rPr>
        <w:t>передвижения;</w:t>
      </w:r>
    </w:p>
    <w:p w:rsidR="007E6597" w:rsidRPr="007E6597" w:rsidRDefault="007E6597" w:rsidP="007E6597">
      <w:pPr>
        <w:widowControl w:val="0"/>
        <w:tabs>
          <w:tab w:val="left" w:pos="5580"/>
        </w:tabs>
        <w:autoSpaceDE w:val="0"/>
        <w:autoSpaceDN w:val="0"/>
        <w:ind w:left="38" w:firstLine="720"/>
        <w:jc w:val="both"/>
        <w:outlineLvl w:val="1"/>
        <w:rPr>
          <w:sz w:val="20"/>
          <w:szCs w:val="20"/>
          <w:lang w:eastAsia="en-US"/>
        </w:rPr>
      </w:pPr>
      <w:r w:rsidRPr="007E6597">
        <w:rPr>
          <w:sz w:val="20"/>
          <w:szCs w:val="20"/>
          <w:lang w:eastAsia="en-US"/>
        </w:rPr>
        <w:t>надлежащее</w:t>
      </w:r>
      <w:r w:rsidRPr="007E6597">
        <w:rPr>
          <w:spacing w:val="-9"/>
          <w:sz w:val="20"/>
          <w:szCs w:val="20"/>
          <w:lang w:eastAsia="en-US"/>
        </w:rPr>
        <w:t xml:space="preserve"> </w:t>
      </w:r>
      <w:r w:rsidRPr="007E6597">
        <w:rPr>
          <w:sz w:val="20"/>
          <w:szCs w:val="20"/>
          <w:lang w:eastAsia="en-US"/>
        </w:rPr>
        <w:t>размещение</w:t>
      </w:r>
      <w:r w:rsidRPr="007E6597">
        <w:rPr>
          <w:spacing w:val="-8"/>
          <w:sz w:val="20"/>
          <w:szCs w:val="20"/>
          <w:lang w:eastAsia="en-US"/>
        </w:rPr>
        <w:t xml:space="preserve"> </w:t>
      </w:r>
      <w:r w:rsidRPr="007E6597">
        <w:rPr>
          <w:sz w:val="20"/>
          <w:szCs w:val="20"/>
          <w:lang w:eastAsia="en-US"/>
        </w:rPr>
        <w:t>оборудования</w:t>
      </w:r>
      <w:r w:rsidRPr="007E6597">
        <w:rPr>
          <w:spacing w:val="-8"/>
          <w:sz w:val="20"/>
          <w:szCs w:val="20"/>
          <w:lang w:eastAsia="en-US"/>
        </w:rPr>
        <w:t xml:space="preserve"> </w:t>
      </w:r>
      <w:r w:rsidRPr="007E6597">
        <w:rPr>
          <w:sz w:val="20"/>
          <w:szCs w:val="20"/>
          <w:lang w:eastAsia="en-US"/>
        </w:rPr>
        <w:t>и</w:t>
      </w:r>
      <w:r w:rsidRPr="007E6597">
        <w:rPr>
          <w:spacing w:val="-7"/>
          <w:sz w:val="20"/>
          <w:szCs w:val="20"/>
          <w:lang w:eastAsia="en-US"/>
        </w:rPr>
        <w:t xml:space="preserve"> </w:t>
      </w:r>
      <w:r w:rsidRPr="007E6597">
        <w:rPr>
          <w:sz w:val="20"/>
          <w:szCs w:val="20"/>
          <w:lang w:eastAsia="en-US"/>
        </w:rPr>
        <w:t>носителей</w:t>
      </w:r>
      <w:r w:rsidRPr="007E6597">
        <w:rPr>
          <w:spacing w:val="-7"/>
          <w:sz w:val="20"/>
          <w:szCs w:val="20"/>
          <w:lang w:eastAsia="en-US"/>
        </w:rPr>
        <w:t xml:space="preserve"> </w:t>
      </w:r>
      <w:r w:rsidRPr="007E6597">
        <w:rPr>
          <w:sz w:val="20"/>
          <w:szCs w:val="20"/>
          <w:lang w:eastAsia="en-US"/>
        </w:rPr>
        <w:t>информации,</w:t>
      </w:r>
      <w:r w:rsidRPr="007E6597">
        <w:rPr>
          <w:spacing w:val="-8"/>
          <w:sz w:val="20"/>
          <w:szCs w:val="20"/>
          <w:lang w:eastAsia="en-US"/>
        </w:rPr>
        <w:t xml:space="preserve"> </w:t>
      </w:r>
      <w:r w:rsidRPr="007E6597">
        <w:rPr>
          <w:sz w:val="20"/>
          <w:szCs w:val="20"/>
          <w:lang w:eastAsia="en-US"/>
        </w:rPr>
        <w:t>необходимых</w:t>
      </w:r>
      <w:r w:rsidRPr="007E6597">
        <w:rPr>
          <w:spacing w:val="-67"/>
          <w:sz w:val="20"/>
          <w:szCs w:val="20"/>
          <w:lang w:eastAsia="en-US"/>
        </w:rPr>
        <w:t xml:space="preserve"> </w:t>
      </w:r>
      <w:r w:rsidRPr="007E6597">
        <w:rPr>
          <w:sz w:val="20"/>
          <w:szCs w:val="20"/>
          <w:lang w:eastAsia="en-US"/>
        </w:rPr>
        <w:t>для обеспечения беспрепятственного доступа инвалидов к зданиям и помещениям, в</w:t>
      </w:r>
      <w:r w:rsidRPr="007E6597">
        <w:rPr>
          <w:spacing w:val="1"/>
          <w:sz w:val="20"/>
          <w:szCs w:val="20"/>
          <w:lang w:eastAsia="en-US"/>
        </w:rPr>
        <w:t xml:space="preserve"> </w:t>
      </w:r>
      <w:r w:rsidRPr="007E6597">
        <w:rPr>
          <w:sz w:val="20"/>
          <w:szCs w:val="20"/>
          <w:lang w:eastAsia="en-US"/>
        </w:rPr>
        <w:t>которых</w:t>
      </w:r>
      <w:r w:rsidRPr="007E6597">
        <w:rPr>
          <w:spacing w:val="-8"/>
          <w:sz w:val="20"/>
          <w:szCs w:val="20"/>
          <w:lang w:eastAsia="en-US"/>
        </w:rPr>
        <w:t xml:space="preserve"> </w:t>
      </w:r>
      <w:r w:rsidRPr="007E6597">
        <w:rPr>
          <w:sz w:val="20"/>
          <w:szCs w:val="20"/>
          <w:lang w:eastAsia="en-US"/>
        </w:rPr>
        <w:t>предоставляется</w:t>
      </w:r>
      <w:r w:rsidRPr="007E6597">
        <w:rPr>
          <w:spacing w:val="-8"/>
          <w:sz w:val="20"/>
          <w:szCs w:val="20"/>
          <w:lang w:eastAsia="en-US"/>
        </w:rPr>
        <w:t xml:space="preserve"> </w:t>
      </w:r>
      <w:r w:rsidRPr="007E6597">
        <w:rPr>
          <w:sz w:val="20"/>
          <w:szCs w:val="20"/>
          <w:lang w:eastAsia="en-US"/>
        </w:rPr>
        <w:t>муниципальная услуга, с</w:t>
      </w:r>
      <w:r w:rsidRPr="007E6597">
        <w:rPr>
          <w:spacing w:val="-2"/>
          <w:sz w:val="20"/>
          <w:szCs w:val="20"/>
          <w:lang w:eastAsia="en-US"/>
        </w:rPr>
        <w:t xml:space="preserve"> </w:t>
      </w:r>
      <w:r w:rsidRPr="007E6597">
        <w:rPr>
          <w:sz w:val="20"/>
          <w:szCs w:val="20"/>
          <w:lang w:eastAsia="en-US"/>
        </w:rPr>
        <w:t>учетом</w:t>
      </w:r>
      <w:r w:rsidRPr="007E6597">
        <w:rPr>
          <w:spacing w:val="-2"/>
          <w:sz w:val="20"/>
          <w:szCs w:val="20"/>
          <w:lang w:eastAsia="en-US"/>
        </w:rPr>
        <w:t xml:space="preserve"> </w:t>
      </w:r>
      <w:r w:rsidRPr="007E6597">
        <w:rPr>
          <w:sz w:val="20"/>
          <w:szCs w:val="20"/>
          <w:lang w:eastAsia="en-US"/>
        </w:rPr>
        <w:t>ограничений</w:t>
      </w:r>
      <w:r w:rsidRPr="007E6597">
        <w:rPr>
          <w:spacing w:val="-2"/>
          <w:sz w:val="20"/>
          <w:szCs w:val="20"/>
          <w:lang w:eastAsia="en-US"/>
        </w:rPr>
        <w:t xml:space="preserve"> </w:t>
      </w:r>
      <w:r w:rsidRPr="007E6597">
        <w:rPr>
          <w:sz w:val="20"/>
          <w:szCs w:val="20"/>
          <w:lang w:eastAsia="en-US"/>
        </w:rPr>
        <w:t>их</w:t>
      </w:r>
      <w:r w:rsidRPr="007E6597">
        <w:rPr>
          <w:spacing w:val="-1"/>
          <w:sz w:val="20"/>
          <w:szCs w:val="20"/>
          <w:lang w:eastAsia="en-US"/>
        </w:rPr>
        <w:t xml:space="preserve"> </w:t>
      </w:r>
      <w:r w:rsidRPr="007E6597">
        <w:rPr>
          <w:sz w:val="20"/>
          <w:szCs w:val="20"/>
          <w:lang w:eastAsia="en-US"/>
        </w:rPr>
        <w:t>жизнедеятельности;</w:t>
      </w:r>
    </w:p>
    <w:p w:rsidR="007E6597" w:rsidRPr="007E6597" w:rsidRDefault="007E6597" w:rsidP="007E6597">
      <w:pPr>
        <w:widowControl w:val="0"/>
        <w:autoSpaceDE w:val="0"/>
        <w:autoSpaceDN w:val="0"/>
        <w:ind w:left="38" w:firstLine="720"/>
        <w:jc w:val="both"/>
        <w:outlineLvl w:val="1"/>
        <w:rPr>
          <w:sz w:val="20"/>
          <w:szCs w:val="20"/>
          <w:lang w:eastAsia="en-US"/>
        </w:rPr>
      </w:pPr>
      <w:r w:rsidRPr="007E6597">
        <w:rPr>
          <w:sz w:val="20"/>
          <w:szCs w:val="20"/>
          <w:lang w:eastAsia="en-US"/>
        </w:rPr>
        <w:t>дублирование</w:t>
      </w:r>
      <w:r w:rsidRPr="007E6597">
        <w:rPr>
          <w:spacing w:val="-7"/>
          <w:sz w:val="20"/>
          <w:szCs w:val="20"/>
          <w:lang w:eastAsia="en-US"/>
        </w:rPr>
        <w:t xml:space="preserve"> </w:t>
      </w:r>
      <w:r w:rsidRPr="007E6597">
        <w:rPr>
          <w:sz w:val="20"/>
          <w:szCs w:val="20"/>
          <w:lang w:eastAsia="en-US"/>
        </w:rPr>
        <w:t>необходимой</w:t>
      </w:r>
      <w:r w:rsidRPr="007E6597">
        <w:rPr>
          <w:spacing w:val="-6"/>
          <w:sz w:val="20"/>
          <w:szCs w:val="20"/>
          <w:lang w:eastAsia="en-US"/>
        </w:rPr>
        <w:t xml:space="preserve"> </w:t>
      </w:r>
      <w:r w:rsidRPr="007E6597">
        <w:rPr>
          <w:sz w:val="20"/>
          <w:szCs w:val="20"/>
          <w:lang w:eastAsia="en-US"/>
        </w:rPr>
        <w:t>для</w:t>
      </w:r>
      <w:r w:rsidRPr="007E6597">
        <w:rPr>
          <w:spacing w:val="-7"/>
          <w:sz w:val="20"/>
          <w:szCs w:val="20"/>
          <w:lang w:eastAsia="en-US"/>
        </w:rPr>
        <w:t xml:space="preserve"> </w:t>
      </w:r>
      <w:r w:rsidRPr="007E6597">
        <w:rPr>
          <w:sz w:val="20"/>
          <w:szCs w:val="20"/>
          <w:lang w:eastAsia="en-US"/>
        </w:rPr>
        <w:t>инвалидов</w:t>
      </w:r>
      <w:r w:rsidRPr="007E6597">
        <w:rPr>
          <w:spacing w:val="-6"/>
          <w:sz w:val="20"/>
          <w:szCs w:val="20"/>
          <w:lang w:eastAsia="en-US"/>
        </w:rPr>
        <w:t xml:space="preserve"> </w:t>
      </w:r>
      <w:r w:rsidRPr="007E6597">
        <w:rPr>
          <w:sz w:val="20"/>
          <w:szCs w:val="20"/>
          <w:lang w:eastAsia="en-US"/>
        </w:rPr>
        <w:t>звуковой</w:t>
      </w:r>
      <w:r w:rsidRPr="007E6597">
        <w:rPr>
          <w:spacing w:val="-6"/>
          <w:sz w:val="20"/>
          <w:szCs w:val="20"/>
          <w:lang w:eastAsia="en-US"/>
        </w:rPr>
        <w:t xml:space="preserve"> </w:t>
      </w:r>
      <w:r w:rsidRPr="007E6597">
        <w:rPr>
          <w:sz w:val="20"/>
          <w:szCs w:val="20"/>
          <w:lang w:eastAsia="en-US"/>
        </w:rPr>
        <w:t>и</w:t>
      </w:r>
      <w:r w:rsidRPr="007E6597">
        <w:rPr>
          <w:spacing w:val="-7"/>
          <w:sz w:val="20"/>
          <w:szCs w:val="20"/>
          <w:lang w:eastAsia="en-US"/>
        </w:rPr>
        <w:t xml:space="preserve"> </w:t>
      </w:r>
      <w:r w:rsidRPr="007E6597">
        <w:rPr>
          <w:sz w:val="20"/>
          <w:szCs w:val="20"/>
          <w:lang w:eastAsia="en-US"/>
        </w:rPr>
        <w:t>зрительной</w:t>
      </w:r>
      <w:r w:rsidRPr="007E6597">
        <w:rPr>
          <w:spacing w:val="-6"/>
          <w:sz w:val="20"/>
          <w:szCs w:val="20"/>
          <w:lang w:eastAsia="en-US"/>
        </w:rPr>
        <w:t xml:space="preserve"> </w:t>
      </w:r>
      <w:r w:rsidRPr="007E6597">
        <w:rPr>
          <w:sz w:val="20"/>
          <w:szCs w:val="20"/>
          <w:lang w:eastAsia="en-US"/>
        </w:rPr>
        <w:t>информации,</w:t>
      </w:r>
      <w:r w:rsidRPr="007E6597">
        <w:rPr>
          <w:spacing w:val="-67"/>
          <w:sz w:val="20"/>
          <w:szCs w:val="20"/>
          <w:lang w:eastAsia="en-US"/>
        </w:rPr>
        <w:t xml:space="preserve"> </w:t>
      </w:r>
      <w:r w:rsidRPr="007E6597">
        <w:rPr>
          <w:sz w:val="20"/>
          <w:szCs w:val="20"/>
          <w:lang w:eastAsia="en-US"/>
        </w:rPr>
        <w:t>а также надписей, знаков и иной текстовой и графической информации знаками,</w:t>
      </w:r>
      <w:r w:rsidRPr="007E6597">
        <w:rPr>
          <w:spacing w:val="1"/>
          <w:sz w:val="20"/>
          <w:szCs w:val="20"/>
          <w:lang w:eastAsia="en-US"/>
        </w:rPr>
        <w:t xml:space="preserve"> </w:t>
      </w:r>
      <w:r w:rsidRPr="007E6597">
        <w:rPr>
          <w:sz w:val="20"/>
          <w:szCs w:val="20"/>
          <w:lang w:eastAsia="en-US"/>
        </w:rPr>
        <w:t>выполненными</w:t>
      </w:r>
      <w:r w:rsidRPr="007E6597">
        <w:rPr>
          <w:spacing w:val="-1"/>
          <w:sz w:val="20"/>
          <w:szCs w:val="20"/>
          <w:lang w:eastAsia="en-US"/>
        </w:rPr>
        <w:t xml:space="preserve"> </w:t>
      </w:r>
      <w:r w:rsidRPr="007E6597">
        <w:rPr>
          <w:sz w:val="20"/>
          <w:szCs w:val="20"/>
          <w:lang w:eastAsia="en-US"/>
        </w:rPr>
        <w:t>рельефно-точечным</w:t>
      </w:r>
      <w:r w:rsidRPr="007E6597">
        <w:rPr>
          <w:spacing w:val="-2"/>
          <w:sz w:val="20"/>
          <w:szCs w:val="20"/>
          <w:lang w:eastAsia="en-US"/>
        </w:rPr>
        <w:t xml:space="preserve"> </w:t>
      </w:r>
      <w:r w:rsidRPr="007E6597">
        <w:rPr>
          <w:sz w:val="20"/>
          <w:szCs w:val="20"/>
          <w:lang w:eastAsia="en-US"/>
        </w:rPr>
        <w:t>шрифтом</w:t>
      </w:r>
      <w:r w:rsidRPr="007E6597">
        <w:rPr>
          <w:spacing w:val="-1"/>
          <w:sz w:val="20"/>
          <w:szCs w:val="20"/>
          <w:lang w:eastAsia="en-US"/>
        </w:rPr>
        <w:t xml:space="preserve"> </w:t>
      </w:r>
      <w:r w:rsidRPr="007E6597">
        <w:rPr>
          <w:sz w:val="20"/>
          <w:szCs w:val="20"/>
          <w:lang w:eastAsia="en-US"/>
        </w:rPr>
        <w:t>Брайля;</w:t>
      </w:r>
    </w:p>
    <w:p w:rsidR="007E6597" w:rsidRPr="007E6597" w:rsidRDefault="007E6597" w:rsidP="007E6597">
      <w:pPr>
        <w:widowControl w:val="0"/>
        <w:autoSpaceDE w:val="0"/>
        <w:autoSpaceDN w:val="0"/>
        <w:ind w:left="38" w:firstLine="720"/>
        <w:jc w:val="both"/>
        <w:outlineLvl w:val="1"/>
        <w:rPr>
          <w:sz w:val="20"/>
          <w:szCs w:val="20"/>
          <w:lang w:eastAsia="en-US"/>
        </w:rPr>
      </w:pPr>
      <w:r w:rsidRPr="007E6597">
        <w:rPr>
          <w:sz w:val="20"/>
          <w:szCs w:val="20"/>
          <w:lang w:eastAsia="en-US"/>
        </w:rPr>
        <w:t>допуск</w:t>
      </w:r>
      <w:r w:rsidRPr="007E6597">
        <w:rPr>
          <w:spacing w:val="-11"/>
          <w:sz w:val="20"/>
          <w:szCs w:val="20"/>
          <w:lang w:eastAsia="en-US"/>
        </w:rPr>
        <w:t xml:space="preserve"> </w:t>
      </w:r>
      <w:proofErr w:type="spellStart"/>
      <w:r w:rsidRPr="007E6597">
        <w:rPr>
          <w:sz w:val="20"/>
          <w:szCs w:val="20"/>
          <w:lang w:eastAsia="en-US"/>
        </w:rPr>
        <w:t>сурдопереводчика</w:t>
      </w:r>
      <w:proofErr w:type="spellEnd"/>
      <w:r w:rsidRPr="007E6597">
        <w:rPr>
          <w:spacing w:val="-10"/>
          <w:sz w:val="20"/>
          <w:szCs w:val="20"/>
          <w:lang w:eastAsia="en-US"/>
        </w:rPr>
        <w:t xml:space="preserve"> </w:t>
      </w:r>
      <w:r w:rsidRPr="007E6597">
        <w:rPr>
          <w:sz w:val="20"/>
          <w:szCs w:val="20"/>
          <w:lang w:eastAsia="en-US"/>
        </w:rPr>
        <w:t>и</w:t>
      </w:r>
      <w:r w:rsidRPr="007E6597">
        <w:rPr>
          <w:spacing w:val="-9"/>
          <w:sz w:val="20"/>
          <w:szCs w:val="20"/>
          <w:lang w:eastAsia="en-US"/>
        </w:rPr>
        <w:t xml:space="preserve"> </w:t>
      </w:r>
      <w:proofErr w:type="spellStart"/>
      <w:r w:rsidRPr="007E6597">
        <w:rPr>
          <w:sz w:val="20"/>
          <w:szCs w:val="20"/>
          <w:lang w:eastAsia="en-US"/>
        </w:rPr>
        <w:t>тифлосурдопереводчика</w:t>
      </w:r>
      <w:proofErr w:type="spellEnd"/>
      <w:r w:rsidRPr="007E6597">
        <w:rPr>
          <w:sz w:val="20"/>
          <w:szCs w:val="20"/>
          <w:lang w:eastAsia="en-US"/>
        </w:rPr>
        <w:t>;</w:t>
      </w:r>
    </w:p>
    <w:p w:rsidR="007E6597" w:rsidRPr="007E6597" w:rsidRDefault="007E6597" w:rsidP="007E6597">
      <w:pPr>
        <w:widowControl w:val="0"/>
        <w:autoSpaceDE w:val="0"/>
        <w:autoSpaceDN w:val="0"/>
        <w:ind w:left="38" w:firstLine="720"/>
        <w:jc w:val="both"/>
        <w:outlineLvl w:val="1"/>
        <w:rPr>
          <w:sz w:val="20"/>
          <w:szCs w:val="20"/>
          <w:lang w:eastAsia="en-US"/>
        </w:rPr>
      </w:pPr>
      <w:r w:rsidRPr="007E6597">
        <w:rPr>
          <w:sz w:val="20"/>
          <w:szCs w:val="20"/>
          <w:lang w:eastAsia="en-US"/>
        </w:rPr>
        <w:t>допуск собаки-проводника при наличии документа, подтверждающего ее</w:t>
      </w:r>
      <w:r w:rsidRPr="007E6597">
        <w:rPr>
          <w:spacing w:val="1"/>
          <w:sz w:val="20"/>
          <w:szCs w:val="20"/>
          <w:lang w:eastAsia="en-US"/>
        </w:rPr>
        <w:t xml:space="preserve"> </w:t>
      </w:r>
      <w:r w:rsidRPr="007E6597">
        <w:rPr>
          <w:sz w:val="20"/>
          <w:szCs w:val="20"/>
          <w:lang w:eastAsia="en-US"/>
        </w:rPr>
        <w:t>специальное обучение, на объекты (здания, помещения), в которых предоставляются</w:t>
      </w:r>
      <w:r w:rsidRPr="007E6597">
        <w:rPr>
          <w:spacing w:val="-67"/>
          <w:sz w:val="20"/>
          <w:szCs w:val="20"/>
          <w:lang w:eastAsia="en-US"/>
        </w:rPr>
        <w:t xml:space="preserve">                     </w:t>
      </w:r>
      <w:r w:rsidRPr="007E6597">
        <w:rPr>
          <w:sz w:val="20"/>
          <w:szCs w:val="20"/>
          <w:lang w:eastAsia="en-US"/>
        </w:rPr>
        <w:t>муниципальные услуги;</w:t>
      </w:r>
    </w:p>
    <w:p w:rsidR="007E6597" w:rsidRPr="007E6597" w:rsidRDefault="007E6597" w:rsidP="007E6597">
      <w:pPr>
        <w:widowControl w:val="0"/>
        <w:tabs>
          <w:tab w:val="left" w:pos="1538"/>
          <w:tab w:val="left" w:pos="2368"/>
        </w:tabs>
        <w:ind w:left="40" w:firstLine="709"/>
        <w:contextualSpacing/>
        <w:jc w:val="both"/>
        <w:rPr>
          <w:rFonts w:eastAsia="Arial Unicode MS"/>
          <w:color w:val="000000"/>
          <w:sz w:val="20"/>
          <w:szCs w:val="20"/>
          <w:lang w:bidi="ru-RU"/>
        </w:rPr>
      </w:pPr>
      <w:r w:rsidRPr="007E6597">
        <w:rPr>
          <w:rFonts w:eastAsia="Arial Unicode MS"/>
          <w:color w:val="000000"/>
          <w:sz w:val="20"/>
          <w:szCs w:val="20"/>
          <w:lang w:bidi="ru-RU"/>
        </w:rPr>
        <w:t>оказание инвалидам помощи в преодолении барьеров, мешающих получению</w:t>
      </w:r>
      <w:r w:rsidRPr="007E6597">
        <w:rPr>
          <w:rFonts w:eastAsia="Arial Unicode MS"/>
          <w:color w:val="000000"/>
          <w:spacing w:val="-67"/>
          <w:sz w:val="20"/>
          <w:szCs w:val="20"/>
          <w:lang w:bidi="ru-RU"/>
        </w:rPr>
        <w:t xml:space="preserve">                            </w:t>
      </w:r>
      <w:r w:rsidRPr="007E6597">
        <w:rPr>
          <w:rFonts w:eastAsia="Arial Unicode MS"/>
          <w:color w:val="000000"/>
          <w:sz w:val="20"/>
          <w:szCs w:val="20"/>
          <w:lang w:bidi="ru-RU"/>
        </w:rPr>
        <w:t>ими</w:t>
      </w:r>
      <w:r w:rsidRPr="007E6597">
        <w:rPr>
          <w:rFonts w:eastAsia="Arial Unicode MS"/>
          <w:color w:val="000000"/>
          <w:spacing w:val="-2"/>
          <w:sz w:val="20"/>
          <w:szCs w:val="20"/>
          <w:lang w:bidi="ru-RU"/>
        </w:rPr>
        <w:t xml:space="preserve"> </w:t>
      </w:r>
      <w:r w:rsidRPr="007E6597">
        <w:rPr>
          <w:rFonts w:eastAsia="Arial Unicode MS"/>
          <w:color w:val="000000"/>
          <w:sz w:val="20"/>
          <w:szCs w:val="20"/>
          <w:lang w:bidi="ru-RU"/>
        </w:rPr>
        <w:t>муниципальных</w:t>
      </w:r>
      <w:r w:rsidRPr="007E6597">
        <w:rPr>
          <w:rFonts w:eastAsia="Arial Unicode MS"/>
          <w:color w:val="000000"/>
          <w:spacing w:val="-2"/>
          <w:sz w:val="20"/>
          <w:szCs w:val="20"/>
          <w:lang w:bidi="ru-RU"/>
        </w:rPr>
        <w:t xml:space="preserve"> </w:t>
      </w:r>
      <w:r w:rsidRPr="007E6597">
        <w:rPr>
          <w:rFonts w:eastAsia="Arial Unicode MS"/>
          <w:color w:val="000000"/>
          <w:sz w:val="20"/>
          <w:szCs w:val="20"/>
          <w:lang w:bidi="ru-RU"/>
        </w:rPr>
        <w:t>услуг</w:t>
      </w:r>
      <w:r w:rsidRPr="007E6597">
        <w:rPr>
          <w:rFonts w:eastAsia="Arial Unicode MS"/>
          <w:color w:val="000000"/>
          <w:spacing w:val="-1"/>
          <w:sz w:val="20"/>
          <w:szCs w:val="20"/>
          <w:lang w:bidi="ru-RU"/>
        </w:rPr>
        <w:t xml:space="preserve"> </w:t>
      </w:r>
      <w:r w:rsidRPr="007E6597">
        <w:rPr>
          <w:rFonts w:eastAsia="Arial Unicode MS"/>
          <w:color w:val="000000"/>
          <w:sz w:val="20"/>
          <w:szCs w:val="20"/>
          <w:lang w:bidi="ru-RU"/>
        </w:rPr>
        <w:t>наравне</w:t>
      </w:r>
      <w:r w:rsidRPr="007E6597">
        <w:rPr>
          <w:rFonts w:eastAsia="Arial Unicode MS"/>
          <w:color w:val="000000"/>
          <w:spacing w:val="-3"/>
          <w:sz w:val="20"/>
          <w:szCs w:val="20"/>
          <w:lang w:bidi="ru-RU"/>
        </w:rPr>
        <w:t xml:space="preserve"> </w:t>
      </w:r>
      <w:r w:rsidRPr="007E6597">
        <w:rPr>
          <w:rFonts w:eastAsia="Arial Unicode MS"/>
          <w:color w:val="000000"/>
          <w:sz w:val="20"/>
          <w:szCs w:val="20"/>
          <w:lang w:bidi="ru-RU"/>
        </w:rPr>
        <w:t>с</w:t>
      </w:r>
      <w:r w:rsidRPr="007E6597">
        <w:rPr>
          <w:rFonts w:eastAsia="Arial Unicode MS"/>
          <w:color w:val="000000"/>
          <w:spacing w:val="-2"/>
          <w:sz w:val="20"/>
          <w:szCs w:val="20"/>
          <w:lang w:bidi="ru-RU"/>
        </w:rPr>
        <w:t xml:space="preserve"> </w:t>
      </w:r>
      <w:r w:rsidRPr="007E6597">
        <w:rPr>
          <w:rFonts w:eastAsia="Arial Unicode MS"/>
          <w:color w:val="000000"/>
          <w:sz w:val="20"/>
          <w:szCs w:val="20"/>
          <w:lang w:bidi="ru-RU"/>
        </w:rPr>
        <w:t>другими</w:t>
      </w:r>
      <w:r w:rsidRPr="007E6597">
        <w:rPr>
          <w:rFonts w:eastAsia="Arial Unicode MS"/>
          <w:color w:val="000000"/>
          <w:spacing w:val="-2"/>
          <w:sz w:val="20"/>
          <w:szCs w:val="20"/>
          <w:lang w:bidi="ru-RU"/>
        </w:rPr>
        <w:t xml:space="preserve"> </w:t>
      </w:r>
      <w:r w:rsidRPr="007E6597">
        <w:rPr>
          <w:rFonts w:eastAsia="Arial Unicode MS"/>
          <w:color w:val="000000"/>
          <w:sz w:val="20"/>
          <w:szCs w:val="20"/>
          <w:lang w:bidi="ru-RU"/>
        </w:rPr>
        <w:t>лицами.</w:t>
      </w:r>
    </w:p>
    <w:p w:rsidR="007E6597" w:rsidRPr="007E6597" w:rsidRDefault="007E6597" w:rsidP="007E6597">
      <w:pPr>
        <w:widowControl w:val="0"/>
        <w:tabs>
          <w:tab w:val="left" w:pos="1538"/>
          <w:tab w:val="left" w:pos="2368"/>
        </w:tabs>
        <w:ind w:left="40" w:firstLine="709"/>
        <w:contextualSpacing/>
        <w:jc w:val="both"/>
        <w:rPr>
          <w:rFonts w:eastAsia="Arial Unicode MS"/>
          <w:color w:val="000000"/>
          <w:sz w:val="20"/>
          <w:szCs w:val="20"/>
          <w:highlight w:val="yellow"/>
          <w:lang w:bidi="ru-RU"/>
        </w:rPr>
      </w:pPr>
      <w:r w:rsidRPr="007E6597">
        <w:rPr>
          <w:b/>
          <w:color w:val="000000"/>
          <w:sz w:val="20"/>
          <w:szCs w:val="20"/>
          <w:highlight w:val="yellow"/>
          <w:lang w:bidi="ru-RU"/>
        </w:rPr>
        <w:t xml:space="preserve"> </w:t>
      </w:r>
    </w:p>
    <w:p w:rsidR="007E6597" w:rsidRPr="007E6597" w:rsidRDefault="007E6597" w:rsidP="007E6597">
      <w:pPr>
        <w:widowControl w:val="0"/>
        <w:autoSpaceDE w:val="0"/>
        <w:autoSpaceDN w:val="0"/>
        <w:ind w:left="38"/>
        <w:jc w:val="center"/>
        <w:outlineLvl w:val="0"/>
        <w:rPr>
          <w:b/>
          <w:bCs/>
          <w:sz w:val="20"/>
          <w:szCs w:val="20"/>
          <w:lang w:eastAsia="en-US"/>
        </w:rPr>
      </w:pPr>
      <w:r w:rsidRPr="007E6597">
        <w:rPr>
          <w:b/>
          <w:bCs/>
          <w:sz w:val="20"/>
          <w:szCs w:val="20"/>
          <w:lang w:eastAsia="en-US"/>
        </w:rPr>
        <w:t>Показатели</w:t>
      </w:r>
      <w:r w:rsidRPr="007E6597">
        <w:rPr>
          <w:b/>
          <w:bCs/>
          <w:spacing w:val="-6"/>
          <w:sz w:val="20"/>
          <w:szCs w:val="20"/>
          <w:lang w:eastAsia="en-US"/>
        </w:rPr>
        <w:t xml:space="preserve"> </w:t>
      </w:r>
      <w:r w:rsidRPr="007E6597">
        <w:rPr>
          <w:b/>
          <w:bCs/>
          <w:sz w:val="20"/>
          <w:szCs w:val="20"/>
          <w:lang w:eastAsia="en-US"/>
        </w:rPr>
        <w:t>доступности</w:t>
      </w:r>
      <w:r w:rsidRPr="007E6597">
        <w:rPr>
          <w:b/>
          <w:bCs/>
          <w:spacing w:val="-5"/>
          <w:sz w:val="20"/>
          <w:szCs w:val="20"/>
          <w:lang w:eastAsia="en-US"/>
        </w:rPr>
        <w:t xml:space="preserve"> </w:t>
      </w:r>
      <w:r w:rsidRPr="007E6597">
        <w:rPr>
          <w:b/>
          <w:bCs/>
          <w:sz w:val="20"/>
          <w:szCs w:val="20"/>
          <w:lang w:eastAsia="en-US"/>
        </w:rPr>
        <w:t>и</w:t>
      </w:r>
      <w:r w:rsidRPr="007E6597">
        <w:rPr>
          <w:b/>
          <w:bCs/>
          <w:spacing w:val="-6"/>
          <w:sz w:val="20"/>
          <w:szCs w:val="20"/>
          <w:lang w:eastAsia="en-US"/>
        </w:rPr>
        <w:t xml:space="preserve"> </w:t>
      </w:r>
      <w:r w:rsidRPr="007E6597">
        <w:rPr>
          <w:b/>
          <w:bCs/>
          <w:sz w:val="20"/>
          <w:szCs w:val="20"/>
          <w:lang w:eastAsia="en-US"/>
        </w:rPr>
        <w:t>качества</w:t>
      </w:r>
      <w:r w:rsidRPr="007E6597">
        <w:rPr>
          <w:b/>
          <w:bCs/>
          <w:spacing w:val="-5"/>
          <w:sz w:val="20"/>
          <w:szCs w:val="20"/>
          <w:lang w:eastAsia="en-US"/>
        </w:rPr>
        <w:t xml:space="preserve"> </w:t>
      </w:r>
      <w:r w:rsidRPr="007E6597">
        <w:rPr>
          <w:b/>
          <w:bCs/>
          <w:sz w:val="20"/>
          <w:szCs w:val="20"/>
          <w:lang w:eastAsia="en-US"/>
        </w:rPr>
        <w:t>муниципальной</w:t>
      </w:r>
      <w:r w:rsidRPr="007E6597">
        <w:rPr>
          <w:b/>
          <w:bCs/>
          <w:spacing w:val="-6"/>
          <w:sz w:val="20"/>
          <w:szCs w:val="20"/>
          <w:lang w:eastAsia="en-US"/>
        </w:rPr>
        <w:t xml:space="preserve"> </w:t>
      </w:r>
      <w:r w:rsidRPr="007E6597">
        <w:rPr>
          <w:b/>
          <w:bCs/>
          <w:sz w:val="20"/>
          <w:szCs w:val="20"/>
          <w:lang w:eastAsia="en-US"/>
        </w:rPr>
        <w:t>услуги</w:t>
      </w:r>
    </w:p>
    <w:p w:rsidR="007E6597" w:rsidRPr="007E6597" w:rsidRDefault="007E6597" w:rsidP="007E6597">
      <w:pPr>
        <w:widowControl w:val="0"/>
        <w:autoSpaceDE w:val="0"/>
        <w:autoSpaceDN w:val="0"/>
        <w:spacing w:before="10"/>
        <w:ind w:left="38"/>
        <w:jc w:val="both"/>
        <w:outlineLvl w:val="1"/>
        <w:rPr>
          <w:b/>
          <w:sz w:val="20"/>
          <w:szCs w:val="20"/>
          <w:lang w:eastAsia="en-US"/>
        </w:rPr>
      </w:pPr>
    </w:p>
    <w:p w:rsidR="007E6597" w:rsidRPr="007E6597" w:rsidRDefault="007E6597" w:rsidP="007E6597">
      <w:pPr>
        <w:widowControl w:val="0"/>
        <w:tabs>
          <w:tab w:val="left" w:pos="1548"/>
        </w:tabs>
        <w:ind w:left="38" w:firstLine="709"/>
        <w:contextualSpacing/>
        <w:jc w:val="both"/>
        <w:rPr>
          <w:rFonts w:eastAsia="Arial Unicode MS"/>
          <w:color w:val="000000"/>
          <w:sz w:val="20"/>
          <w:szCs w:val="20"/>
          <w:lang w:bidi="ru-RU"/>
        </w:rPr>
      </w:pPr>
      <w:r w:rsidRPr="007E6597">
        <w:rPr>
          <w:rFonts w:eastAsia="Arial Unicode MS"/>
          <w:color w:val="000000"/>
          <w:sz w:val="20"/>
          <w:szCs w:val="20"/>
          <w:lang w:bidi="ru-RU"/>
        </w:rPr>
        <w:t>2.23. Основными</w:t>
      </w:r>
      <w:r w:rsidRPr="007E6597">
        <w:rPr>
          <w:rFonts w:eastAsia="Arial Unicode MS"/>
          <w:color w:val="000000"/>
          <w:spacing w:val="-10"/>
          <w:sz w:val="20"/>
          <w:szCs w:val="20"/>
          <w:lang w:bidi="ru-RU"/>
        </w:rPr>
        <w:t xml:space="preserve"> </w:t>
      </w:r>
      <w:r w:rsidRPr="007E6597">
        <w:rPr>
          <w:rFonts w:eastAsia="Arial Unicode MS"/>
          <w:color w:val="000000"/>
          <w:sz w:val="20"/>
          <w:szCs w:val="20"/>
          <w:lang w:bidi="ru-RU"/>
        </w:rPr>
        <w:t>показателями</w:t>
      </w:r>
      <w:r w:rsidRPr="007E6597">
        <w:rPr>
          <w:rFonts w:eastAsia="Arial Unicode MS"/>
          <w:color w:val="000000"/>
          <w:spacing w:val="-10"/>
          <w:sz w:val="20"/>
          <w:szCs w:val="20"/>
          <w:lang w:bidi="ru-RU"/>
        </w:rPr>
        <w:t xml:space="preserve"> </w:t>
      </w:r>
      <w:r w:rsidRPr="007E6597">
        <w:rPr>
          <w:rFonts w:eastAsia="Arial Unicode MS"/>
          <w:color w:val="000000"/>
          <w:sz w:val="20"/>
          <w:szCs w:val="20"/>
          <w:lang w:bidi="ru-RU"/>
        </w:rPr>
        <w:t>доступности</w:t>
      </w:r>
      <w:r w:rsidRPr="007E6597">
        <w:rPr>
          <w:rFonts w:eastAsia="Arial Unicode MS"/>
          <w:color w:val="000000"/>
          <w:spacing w:val="-10"/>
          <w:sz w:val="20"/>
          <w:szCs w:val="20"/>
          <w:lang w:bidi="ru-RU"/>
        </w:rPr>
        <w:t xml:space="preserve"> </w:t>
      </w:r>
      <w:r w:rsidRPr="007E6597">
        <w:rPr>
          <w:rFonts w:eastAsia="Arial Unicode MS"/>
          <w:color w:val="000000"/>
          <w:sz w:val="20"/>
          <w:szCs w:val="20"/>
          <w:lang w:bidi="ru-RU"/>
        </w:rPr>
        <w:t>предоставления муниципальной</w:t>
      </w:r>
      <w:r w:rsidRPr="007E6597">
        <w:rPr>
          <w:rFonts w:eastAsia="Arial Unicode MS"/>
          <w:color w:val="000000"/>
          <w:spacing w:val="-7"/>
          <w:sz w:val="20"/>
          <w:szCs w:val="20"/>
          <w:lang w:bidi="ru-RU"/>
        </w:rPr>
        <w:t xml:space="preserve"> </w:t>
      </w:r>
      <w:r w:rsidRPr="007E6597">
        <w:rPr>
          <w:rFonts w:eastAsia="Arial Unicode MS"/>
          <w:color w:val="000000"/>
          <w:sz w:val="20"/>
          <w:szCs w:val="20"/>
          <w:lang w:bidi="ru-RU"/>
        </w:rPr>
        <w:t>услуги</w:t>
      </w:r>
      <w:r w:rsidRPr="007E6597">
        <w:rPr>
          <w:rFonts w:eastAsia="Arial Unicode MS"/>
          <w:color w:val="000000"/>
          <w:spacing w:val="-7"/>
          <w:sz w:val="20"/>
          <w:szCs w:val="20"/>
          <w:lang w:bidi="ru-RU"/>
        </w:rPr>
        <w:t xml:space="preserve"> </w:t>
      </w:r>
      <w:r w:rsidRPr="007E6597">
        <w:rPr>
          <w:rFonts w:eastAsia="Arial Unicode MS"/>
          <w:color w:val="000000"/>
          <w:sz w:val="20"/>
          <w:szCs w:val="20"/>
          <w:lang w:bidi="ru-RU"/>
        </w:rPr>
        <w:t>являются:</w:t>
      </w:r>
    </w:p>
    <w:p w:rsidR="007E6597" w:rsidRPr="007E6597" w:rsidRDefault="007E6597" w:rsidP="007E6597">
      <w:pPr>
        <w:widowControl w:val="0"/>
        <w:tabs>
          <w:tab w:val="left" w:pos="1548"/>
          <w:tab w:val="left" w:pos="4375"/>
        </w:tabs>
        <w:spacing w:before="89"/>
        <w:ind w:left="38" w:firstLine="709"/>
        <w:contextualSpacing/>
        <w:jc w:val="both"/>
        <w:rPr>
          <w:rFonts w:eastAsia="Arial Unicode MS"/>
          <w:color w:val="000000"/>
          <w:sz w:val="20"/>
          <w:szCs w:val="20"/>
          <w:lang w:bidi="ru-RU"/>
        </w:rPr>
      </w:pPr>
      <w:r w:rsidRPr="007E6597">
        <w:rPr>
          <w:rFonts w:eastAsia="Arial Unicode MS"/>
          <w:color w:val="000000"/>
          <w:sz w:val="20"/>
          <w:szCs w:val="20"/>
          <w:lang w:bidi="ru-RU"/>
        </w:rPr>
        <w:t>2.23.1. Наличие полной и понятной информации о порядке, сроках и ходе</w:t>
      </w:r>
      <w:r w:rsidRPr="007E6597">
        <w:rPr>
          <w:rFonts w:eastAsia="Arial Unicode MS"/>
          <w:color w:val="000000"/>
          <w:spacing w:val="1"/>
          <w:sz w:val="20"/>
          <w:szCs w:val="20"/>
          <w:lang w:bidi="ru-RU"/>
        </w:rPr>
        <w:t xml:space="preserve"> </w:t>
      </w:r>
      <w:r w:rsidRPr="007E6597">
        <w:rPr>
          <w:rFonts w:eastAsia="Arial Unicode MS"/>
          <w:color w:val="000000"/>
          <w:sz w:val="20"/>
          <w:szCs w:val="20"/>
          <w:lang w:bidi="ru-RU"/>
        </w:rPr>
        <w:t>предоставления</w:t>
      </w:r>
      <w:r w:rsidRPr="007E6597">
        <w:rPr>
          <w:rFonts w:eastAsia="Arial Unicode MS"/>
          <w:color w:val="000000"/>
          <w:spacing w:val="-8"/>
          <w:sz w:val="20"/>
          <w:szCs w:val="20"/>
          <w:lang w:bidi="ru-RU"/>
        </w:rPr>
        <w:t xml:space="preserve"> </w:t>
      </w:r>
      <w:r w:rsidRPr="007E6597">
        <w:rPr>
          <w:rFonts w:eastAsia="Arial Unicode MS"/>
          <w:color w:val="000000"/>
          <w:sz w:val="20"/>
          <w:szCs w:val="20"/>
          <w:lang w:bidi="ru-RU"/>
        </w:rPr>
        <w:t>муниципальной услуги в информационно -</w:t>
      </w:r>
      <w:r w:rsidRPr="007E6597">
        <w:rPr>
          <w:rFonts w:eastAsia="Arial Unicode MS"/>
          <w:color w:val="000000"/>
          <w:spacing w:val="1"/>
          <w:sz w:val="20"/>
          <w:szCs w:val="20"/>
          <w:lang w:bidi="ru-RU"/>
        </w:rPr>
        <w:t xml:space="preserve"> </w:t>
      </w:r>
      <w:r w:rsidRPr="007E6597">
        <w:rPr>
          <w:rFonts w:eastAsia="Arial Unicode MS"/>
          <w:color w:val="000000"/>
          <w:sz w:val="20"/>
          <w:szCs w:val="20"/>
          <w:lang w:bidi="ru-RU"/>
        </w:rPr>
        <w:t>телекоммуникационных</w:t>
      </w:r>
      <w:r w:rsidRPr="007E6597">
        <w:rPr>
          <w:rFonts w:eastAsia="Arial Unicode MS"/>
          <w:color w:val="000000"/>
          <w:spacing w:val="-4"/>
          <w:sz w:val="20"/>
          <w:szCs w:val="20"/>
          <w:lang w:bidi="ru-RU"/>
        </w:rPr>
        <w:t xml:space="preserve"> </w:t>
      </w:r>
      <w:r w:rsidRPr="007E6597">
        <w:rPr>
          <w:rFonts w:eastAsia="Arial Unicode MS"/>
          <w:color w:val="000000"/>
          <w:sz w:val="20"/>
          <w:szCs w:val="20"/>
          <w:lang w:bidi="ru-RU"/>
        </w:rPr>
        <w:t>сетях</w:t>
      </w:r>
      <w:r w:rsidRPr="007E6597">
        <w:rPr>
          <w:rFonts w:eastAsia="Arial Unicode MS"/>
          <w:color w:val="000000"/>
          <w:spacing w:val="-5"/>
          <w:sz w:val="20"/>
          <w:szCs w:val="20"/>
          <w:lang w:bidi="ru-RU"/>
        </w:rPr>
        <w:t xml:space="preserve"> </w:t>
      </w:r>
      <w:r w:rsidRPr="007E6597">
        <w:rPr>
          <w:rFonts w:eastAsia="Arial Unicode MS"/>
          <w:color w:val="000000"/>
          <w:sz w:val="20"/>
          <w:szCs w:val="20"/>
          <w:lang w:bidi="ru-RU"/>
        </w:rPr>
        <w:t>общего</w:t>
      </w:r>
      <w:r w:rsidRPr="007E6597">
        <w:rPr>
          <w:rFonts w:eastAsia="Arial Unicode MS"/>
          <w:color w:val="000000"/>
          <w:spacing w:val="-4"/>
          <w:sz w:val="20"/>
          <w:szCs w:val="20"/>
          <w:lang w:bidi="ru-RU"/>
        </w:rPr>
        <w:t xml:space="preserve"> </w:t>
      </w:r>
      <w:r w:rsidRPr="007E6597">
        <w:rPr>
          <w:rFonts w:eastAsia="Arial Unicode MS"/>
          <w:color w:val="000000"/>
          <w:sz w:val="20"/>
          <w:szCs w:val="20"/>
          <w:lang w:bidi="ru-RU"/>
        </w:rPr>
        <w:t>пользования</w:t>
      </w:r>
      <w:r w:rsidRPr="007E6597">
        <w:rPr>
          <w:rFonts w:eastAsia="Arial Unicode MS"/>
          <w:color w:val="000000"/>
          <w:spacing w:val="15"/>
          <w:sz w:val="20"/>
          <w:szCs w:val="20"/>
          <w:lang w:bidi="ru-RU"/>
        </w:rPr>
        <w:t xml:space="preserve"> </w:t>
      </w:r>
      <w:r w:rsidRPr="007E6597">
        <w:rPr>
          <w:rFonts w:eastAsia="Arial Unicode MS"/>
          <w:color w:val="000000"/>
          <w:sz w:val="20"/>
          <w:szCs w:val="20"/>
          <w:lang w:bidi="ru-RU"/>
        </w:rPr>
        <w:t>(в</w:t>
      </w:r>
      <w:r w:rsidRPr="007E6597">
        <w:rPr>
          <w:rFonts w:eastAsia="Arial Unicode MS"/>
          <w:color w:val="000000"/>
          <w:spacing w:val="-4"/>
          <w:sz w:val="20"/>
          <w:szCs w:val="20"/>
          <w:lang w:bidi="ru-RU"/>
        </w:rPr>
        <w:t xml:space="preserve"> </w:t>
      </w:r>
      <w:r w:rsidRPr="007E6597">
        <w:rPr>
          <w:rFonts w:eastAsia="Arial Unicode MS"/>
          <w:color w:val="000000"/>
          <w:sz w:val="20"/>
          <w:szCs w:val="20"/>
          <w:lang w:bidi="ru-RU"/>
        </w:rPr>
        <w:t>том</w:t>
      </w:r>
      <w:r w:rsidRPr="007E6597">
        <w:rPr>
          <w:rFonts w:eastAsia="Arial Unicode MS"/>
          <w:color w:val="000000"/>
          <w:spacing w:val="-4"/>
          <w:sz w:val="20"/>
          <w:szCs w:val="20"/>
          <w:lang w:bidi="ru-RU"/>
        </w:rPr>
        <w:t xml:space="preserve"> </w:t>
      </w:r>
      <w:r w:rsidRPr="007E6597">
        <w:rPr>
          <w:rFonts w:eastAsia="Arial Unicode MS"/>
          <w:color w:val="000000"/>
          <w:sz w:val="20"/>
          <w:szCs w:val="20"/>
          <w:lang w:bidi="ru-RU"/>
        </w:rPr>
        <w:t>числе</w:t>
      </w:r>
      <w:r w:rsidRPr="007E6597">
        <w:rPr>
          <w:rFonts w:eastAsia="Arial Unicode MS"/>
          <w:color w:val="000000"/>
          <w:spacing w:val="-3"/>
          <w:sz w:val="20"/>
          <w:szCs w:val="20"/>
          <w:lang w:bidi="ru-RU"/>
        </w:rPr>
        <w:t xml:space="preserve"> </w:t>
      </w:r>
      <w:r w:rsidRPr="007E6597">
        <w:rPr>
          <w:rFonts w:eastAsia="Arial Unicode MS"/>
          <w:color w:val="000000"/>
          <w:sz w:val="20"/>
          <w:szCs w:val="20"/>
          <w:lang w:bidi="ru-RU"/>
        </w:rPr>
        <w:t>в</w:t>
      </w:r>
      <w:r w:rsidRPr="007E6597">
        <w:rPr>
          <w:rFonts w:eastAsia="Arial Unicode MS"/>
          <w:color w:val="000000"/>
          <w:spacing w:val="-4"/>
          <w:sz w:val="20"/>
          <w:szCs w:val="20"/>
          <w:lang w:bidi="ru-RU"/>
        </w:rPr>
        <w:t xml:space="preserve"> </w:t>
      </w:r>
      <w:r w:rsidRPr="007E6597">
        <w:rPr>
          <w:rFonts w:eastAsia="Arial Unicode MS"/>
          <w:color w:val="000000"/>
          <w:sz w:val="20"/>
          <w:szCs w:val="20"/>
          <w:lang w:bidi="ru-RU"/>
        </w:rPr>
        <w:t>сети</w:t>
      </w:r>
      <w:r w:rsidRPr="007E6597">
        <w:rPr>
          <w:rFonts w:eastAsia="Arial Unicode MS"/>
          <w:color w:val="000000"/>
          <w:spacing w:val="16"/>
          <w:sz w:val="20"/>
          <w:szCs w:val="20"/>
          <w:lang w:bidi="ru-RU"/>
        </w:rPr>
        <w:t xml:space="preserve"> </w:t>
      </w:r>
      <w:r w:rsidRPr="007E6597">
        <w:rPr>
          <w:rFonts w:eastAsia="Arial Unicode MS"/>
          <w:color w:val="000000"/>
          <w:sz w:val="20"/>
          <w:szCs w:val="20"/>
          <w:lang w:bidi="ru-RU"/>
        </w:rPr>
        <w:t>«Интернет»),</w:t>
      </w:r>
      <w:r w:rsidRPr="007E6597">
        <w:rPr>
          <w:rFonts w:eastAsia="Arial Unicode MS"/>
          <w:color w:val="000000"/>
          <w:spacing w:val="-67"/>
          <w:sz w:val="20"/>
          <w:szCs w:val="20"/>
          <w:lang w:bidi="ru-RU"/>
        </w:rPr>
        <w:t xml:space="preserve"> </w:t>
      </w:r>
      <w:r w:rsidRPr="007E6597">
        <w:rPr>
          <w:rFonts w:eastAsia="Arial Unicode MS"/>
          <w:color w:val="000000"/>
          <w:sz w:val="20"/>
          <w:szCs w:val="20"/>
          <w:lang w:bidi="ru-RU"/>
        </w:rPr>
        <w:t>средствах</w:t>
      </w:r>
      <w:r w:rsidRPr="007E6597">
        <w:rPr>
          <w:rFonts w:eastAsia="Arial Unicode MS"/>
          <w:color w:val="000000"/>
          <w:spacing w:val="-1"/>
          <w:sz w:val="20"/>
          <w:szCs w:val="20"/>
          <w:lang w:bidi="ru-RU"/>
        </w:rPr>
        <w:t xml:space="preserve"> </w:t>
      </w:r>
      <w:r w:rsidRPr="007E6597">
        <w:rPr>
          <w:rFonts w:eastAsia="Arial Unicode MS"/>
          <w:color w:val="000000"/>
          <w:sz w:val="20"/>
          <w:szCs w:val="20"/>
          <w:lang w:bidi="ru-RU"/>
        </w:rPr>
        <w:t>массовой информации.</w:t>
      </w:r>
    </w:p>
    <w:p w:rsidR="007E6597" w:rsidRPr="007E6597" w:rsidRDefault="007E6597" w:rsidP="007E6597">
      <w:pPr>
        <w:widowControl w:val="0"/>
        <w:tabs>
          <w:tab w:val="left" w:pos="1548"/>
        </w:tabs>
        <w:spacing w:before="1"/>
        <w:ind w:left="38" w:firstLine="709"/>
        <w:contextualSpacing/>
        <w:jc w:val="both"/>
        <w:rPr>
          <w:rFonts w:eastAsia="Arial Unicode MS"/>
          <w:color w:val="000000"/>
          <w:sz w:val="20"/>
          <w:szCs w:val="20"/>
          <w:lang w:bidi="ru-RU"/>
        </w:rPr>
      </w:pPr>
      <w:r w:rsidRPr="007E6597">
        <w:rPr>
          <w:rFonts w:eastAsia="Arial Unicode MS"/>
          <w:color w:val="000000"/>
          <w:sz w:val="20"/>
          <w:szCs w:val="20"/>
          <w:lang w:bidi="ru-RU"/>
        </w:rPr>
        <w:t>2.23.2. Возможность получения заявителем уведомлений о предоставлении</w:t>
      </w:r>
      <w:r w:rsidRPr="007E6597">
        <w:rPr>
          <w:rFonts w:eastAsia="Arial Unicode MS"/>
          <w:color w:val="000000"/>
          <w:spacing w:val="-67"/>
          <w:sz w:val="20"/>
          <w:szCs w:val="20"/>
          <w:lang w:bidi="ru-RU"/>
        </w:rPr>
        <w:t xml:space="preserve"> </w:t>
      </w:r>
      <w:r w:rsidRPr="007E6597">
        <w:rPr>
          <w:rFonts w:eastAsia="Arial Unicode MS"/>
          <w:color w:val="000000"/>
          <w:sz w:val="20"/>
          <w:szCs w:val="20"/>
          <w:lang w:bidi="ru-RU"/>
        </w:rPr>
        <w:t>муниципальной</w:t>
      </w:r>
      <w:r w:rsidRPr="007E6597">
        <w:rPr>
          <w:rFonts w:eastAsia="Arial Unicode MS"/>
          <w:color w:val="000000"/>
          <w:spacing w:val="-1"/>
          <w:sz w:val="20"/>
          <w:szCs w:val="20"/>
          <w:lang w:bidi="ru-RU"/>
        </w:rPr>
        <w:t xml:space="preserve"> </w:t>
      </w:r>
      <w:r w:rsidRPr="007E6597">
        <w:rPr>
          <w:rFonts w:eastAsia="Arial Unicode MS"/>
          <w:color w:val="000000"/>
          <w:sz w:val="20"/>
          <w:szCs w:val="20"/>
          <w:lang w:bidi="ru-RU"/>
        </w:rPr>
        <w:t>услуги</w:t>
      </w:r>
      <w:r w:rsidRPr="007E6597">
        <w:rPr>
          <w:rFonts w:eastAsia="Arial Unicode MS"/>
          <w:color w:val="000000"/>
          <w:spacing w:val="-1"/>
          <w:sz w:val="20"/>
          <w:szCs w:val="20"/>
          <w:lang w:bidi="ru-RU"/>
        </w:rPr>
        <w:t xml:space="preserve"> </w:t>
      </w:r>
      <w:r w:rsidRPr="007E6597">
        <w:rPr>
          <w:rFonts w:eastAsia="Arial Unicode MS"/>
          <w:color w:val="000000"/>
          <w:sz w:val="20"/>
          <w:szCs w:val="20"/>
          <w:lang w:bidi="ru-RU"/>
        </w:rPr>
        <w:t>с</w:t>
      </w:r>
      <w:r w:rsidRPr="007E6597">
        <w:rPr>
          <w:rFonts w:eastAsia="Arial Unicode MS"/>
          <w:color w:val="000000"/>
          <w:spacing w:val="-2"/>
          <w:sz w:val="20"/>
          <w:szCs w:val="20"/>
          <w:lang w:bidi="ru-RU"/>
        </w:rPr>
        <w:t xml:space="preserve"> </w:t>
      </w:r>
      <w:r w:rsidRPr="007E6597">
        <w:rPr>
          <w:rFonts w:eastAsia="Arial Unicode MS"/>
          <w:color w:val="000000"/>
          <w:sz w:val="20"/>
          <w:szCs w:val="20"/>
          <w:lang w:bidi="ru-RU"/>
        </w:rPr>
        <w:t>помощью</w:t>
      </w:r>
      <w:r w:rsidRPr="007E6597">
        <w:rPr>
          <w:rFonts w:eastAsia="Arial Unicode MS"/>
          <w:color w:val="000000"/>
          <w:spacing w:val="-1"/>
          <w:sz w:val="20"/>
          <w:szCs w:val="20"/>
          <w:lang w:bidi="ru-RU"/>
        </w:rPr>
        <w:t xml:space="preserve"> </w:t>
      </w:r>
      <w:r w:rsidRPr="007E6597">
        <w:rPr>
          <w:rFonts w:eastAsia="Arial Unicode MS"/>
          <w:color w:val="000000"/>
          <w:sz w:val="20"/>
          <w:szCs w:val="20"/>
          <w:lang w:bidi="ru-RU"/>
        </w:rPr>
        <w:t>ГИС СО «ПГУ»;</w:t>
      </w:r>
    </w:p>
    <w:p w:rsidR="007E6597" w:rsidRPr="007E6597" w:rsidRDefault="007E6597" w:rsidP="007E6597">
      <w:pPr>
        <w:widowControl w:val="0"/>
        <w:tabs>
          <w:tab w:val="left" w:pos="1548"/>
          <w:tab w:val="left" w:pos="2435"/>
        </w:tabs>
        <w:ind w:left="38" w:firstLine="709"/>
        <w:contextualSpacing/>
        <w:jc w:val="both"/>
        <w:rPr>
          <w:rFonts w:eastAsia="Arial Unicode MS"/>
          <w:color w:val="000000"/>
          <w:sz w:val="20"/>
          <w:szCs w:val="20"/>
          <w:lang w:bidi="ru-RU"/>
        </w:rPr>
      </w:pPr>
      <w:r w:rsidRPr="007E6597">
        <w:rPr>
          <w:rFonts w:eastAsia="Arial Unicode MS"/>
          <w:color w:val="000000"/>
          <w:sz w:val="20"/>
          <w:szCs w:val="20"/>
          <w:lang w:bidi="ru-RU"/>
        </w:rPr>
        <w:t>2.23.3. Возможность получения информации о ходе предоставления</w:t>
      </w:r>
      <w:r w:rsidRPr="007E6597">
        <w:rPr>
          <w:rFonts w:eastAsia="Arial Unicode MS"/>
          <w:color w:val="000000"/>
          <w:spacing w:val="1"/>
          <w:sz w:val="20"/>
          <w:szCs w:val="20"/>
          <w:lang w:bidi="ru-RU"/>
        </w:rPr>
        <w:t xml:space="preserve"> </w:t>
      </w:r>
      <w:r w:rsidRPr="007E6597">
        <w:rPr>
          <w:rFonts w:eastAsia="Arial Unicode MS"/>
          <w:color w:val="000000"/>
          <w:sz w:val="20"/>
          <w:szCs w:val="20"/>
          <w:lang w:bidi="ru-RU"/>
        </w:rPr>
        <w:t>муниципальной</w:t>
      </w:r>
      <w:r w:rsidRPr="007E6597">
        <w:rPr>
          <w:rFonts w:eastAsia="Arial Unicode MS"/>
          <w:color w:val="000000"/>
          <w:spacing w:val="-5"/>
          <w:sz w:val="20"/>
          <w:szCs w:val="20"/>
          <w:lang w:bidi="ru-RU"/>
        </w:rPr>
        <w:t xml:space="preserve"> </w:t>
      </w:r>
      <w:r w:rsidRPr="007E6597">
        <w:rPr>
          <w:rFonts w:eastAsia="Arial Unicode MS"/>
          <w:color w:val="000000"/>
          <w:sz w:val="20"/>
          <w:szCs w:val="20"/>
          <w:lang w:bidi="ru-RU"/>
        </w:rPr>
        <w:t>услуги,</w:t>
      </w:r>
      <w:r w:rsidRPr="007E6597">
        <w:rPr>
          <w:rFonts w:eastAsia="Arial Unicode MS"/>
          <w:color w:val="000000"/>
          <w:spacing w:val="-5"/>
          <w:sz w:val="20"/>
          <w:szCs w:val="20"/>
          <w:lang w:bidi="ru-RU"/>
        </w:rPr>
        <w:t xml:space="preserve"> </w:t>
      </w:r>
      <w:r w:rsidRPr="007E6597">
        <w:rPr>
          <w:rFonts w:eastAsia="Arial Unicode MS"/>
          <w:color w:val="000000"/>
          <w:sz w:val="20"/>
          <w:szCs w:val="20"/>
          <w:lang w:bidi="ru-RU"/>
        </w:rPr>
        <w:t>в</w:t>
      </w:r>
      <w:r w:rsidRPr="007E6597">
        <w:rPr>
          <w:rFonts w:eastAsia="Arial Unicode MS"/>
          <w:color w:val="000000"/>
          <w:spacing w:val="-4"/>
          <w:sz w:val="20"/>
          <w:szCs w:val="20"/>
          <w:lang w:bidi="ru-RU"/>
        </w:rPr>
        <w:t xml:space="preserve"> </w:t>
      </w:r>
      <w:r w:rsidRPr="007E6597">
        <w:rPr>
          <w:rFonts w:eastAsia="Arial Unicode MS"/>
          <w:color w:val="000000"/>
          <w:sz w:val="20"/>
          <w:szCs w:val="20"/>
          <w:lang w:bidi="ru-RU"/>
        </w:rPr>
        <w:t>том</w:t>
      </w:r>
      <w:r w:rsidRPr="007E6597">
        <w:rPr>
          <w:rFonts w:eastAsia="Arial Unicode MS"/>
          <w:color w:val="000000"/>
          <w:spacing w:val="-5"/>
          <w:sz w:val="20"/>
          <w:szCs w:val="20"/>
          <w:lang w:bidi="ru-RU"/>
        </w:rPr>
        <w:t xml:space="preserve"> </w:t>
      </w:r>
      <w:r w:rsidRPr="007E6597">
        <w:rPr>
          <w:rFonts w:eastAsia="Arial Unicode MS"/>
          <w:color w:val="000000"/>
          <w:sz w:val="20"/>
          <w:szCs w:val="20"/>
          <w:lang w:bidi="ru-RU"/>
        </w:rPr>
        <w:t>числе</w:t>
      </w:r>
      <w:r w:rsidRPr="007E6597">
        <w:rPr>
          <w:rFonts w:eastAsia="Arial Unicode MS"/>
          <w:color w:val="000000"/>
          <w:spacing w:val="-5"/>
          <w:sz w:val="20"/>
          <w:szCs w:val="20"/>
          <w:lang w:bidi="ru-RU"/>
        </w:rPr>
        <w:t xml:space="preserve"> </w:t>
      </w:r>
      <w:r w:rsidRPr="007E6597">
        <w:rPr>
          <w:rFonts w:eastAsia="Arial Unicode MS"/>
          <w:color w:val="000000"/>
          <w:sz w:val="20"/>
          <w:szCs w:val="20"/>
          <w:lang w:bidi="ru-RU"/>
        </w:rPr>
        <w:t>с</w:t>
      </w:r>
      <w:r w:rsidRPr="007E6597">
        <w:rPr>
          <w:rFonts w:eastAsia="Arial Unicode MS"/>
          <w:color w:val="000000"/>
          <w:spacing w:val="-6"/>
          <w:sz w:val="20"/>
          <w:szCs w:val="20"/>
          <w:lang w:bidi="ru-RU"/>
        </w:rPr>
        <w:t xml:space="preserve"> </w:t>
      </w:r>
      <w:r w:rsidRPr="007E6597">
        <w:rPr>
          <w:rFonts w:eastAsia="Arial Unicode MS"/>
          <w:color w:val="000000"/>
          <w:sz w:val="20"/>
          <w:szCs w:val="20"/>
          <w:lang w:bidi="ru-RU"/>
        </w:rPr>
        <w:t>использованием</w:t>
      </w:r>
      <w:r w:rsidRPr="007E6597">
        <w:rPr>
          <w:rFonts w:eastAsia="Arial Unicode MS"/>
          <w:color w:val="000000"/>
          <w:spacing w:val="-67"/>
          <w:sz w:val="20"/>
          <w:szCs w:val="20"/>
          <w:lang w:bidi="ru-RU"/>
        </w:rPr>
        <w:t xml:space="preserve"> </w:t>
      </w:r>
      <w:r w:rsidRPr="007E6597">
        <w:rPr>
          <w:rFonts w:eastAsia="Arial Unicode MS"/>
          <w:color w:val="000000"/>
          <w:sz w:val="20"/>
          <w:szCs w:val="20"/>
          <w:lang w:bidi="ru-RU"/>
        </w:rPr>
        <w:t>информационно-коммуникационных</w:t>
      </w:r>
      <w:r w:rsidRPr="007E6597">
        <w:rPr>
          <w:rFonts w:eastAsia="Arial Unicode MS"/>
          <w:color w:val="000000"/>
          <w:spacing w:val="-1"/>
          <w:sz w:val="20"/>
          <w:szCs w:val="20"/>
          <w:lang w:bidi="ru-RU"/>
        </w:rPr>
        <w:t xml:space="preserve"> </w:t>
      </w:r>
      <w:r w:rsidRPr="007E6597">
        <w:rPr>
          <w:rFonts w:eastAsia="Arial Unicode MS"/>
          <w:color w:val="000000"/>
          <w:sz w:val="20"/>
          <w:szCs w:val="20"/>
          <w:lang w:bidi="ru-RU"/>
        </w:rPr>
        <w:t>технологий.</w:t>
      </w:r>
    </w:p>
    <w:p w:rsidR="007E6597" w:rsidRPr="007E6597" w:rsidRDefault="007E6597" w:rsidP="007E6597">
      <w:pPr>
        <w:widowControl w:val="0"/>
        <w:tabs>
          <w:tab w:val="left" w:pos="1548"/>
        </w:tabs>
        <w:ind w:left="38" w:firstLine="709"/>
        <w:contextualSpacing/>
        <w:jc w:val="both"/>
        <w:rPr>
          <w:rFonts w:eastAsia="Arial Unicode MS"/>
          <w:color w:val="000000"/>
          <w:sz w:val="20"/>
          <w:szCs w:val="20"/>
          <w:lang w:bidi="ru-RU"/>
        </w:rPr>
      </w:pPr>
      <w:r w:rsidRPr="007E6597">
        <w:rPr>
          <w:rFonts w:eastAsia="Arial Unicode MS"/>
          <w:color w:val="000000"/>
          <w:sz w:val="20"/>
          <w:szCs w:val="20"/>
          <w:lang w:bidi="ru-RU"/>
        </w:rPr>
        <w:t>2.24. Основными</w:t>
      </w:r>
      <w:r w:rsidRPr="007E6597">
        <w:rPr>
          <w:rFonts w:eastAsia="Arial Unicode MS"/>
          <w:color w:val="000000"/>
          <w:spacing w:val="-9"/>
          <w:sz w:val="20"/>
          <w:szCs w:val="20"/>
          <w:lang w:bidi="ru-RU"/>
        </w:rPr>
        <w:t xml:space="preserve"> </w:t>
      </w:r>
      <w:r w:rsidRPr="007E6597">
        <w:rPr>
          <w:rFonts w:eastAsia="Arial Unicode MS"/>
          <w:color w:val="000000"/>
          <w:sz w:val="20"/>
          <w:szCs w:val="20"/>
          <w:lang w:bidi="ru-RU"/>
        </w:rPr>
        <w:t>показателями</w:t>
      </w:r>
      <w:r w:rsidRPr="007E6597">
        <w:rPr>
          <w:rFonts w:eastAsia="Arial Unicode MS"/>
          <w:color w:val="000000"/>
          <w:spacing w:val="-9"/>
          <w:sz w:val="20"/>
          <w:szCs w:val="20"/>
          <w:lang w:bidi="ru-RU"/>
        </w:rPr>
        <w:t xml:space="preserve"> </w:t>
      </w:r>
      <w:r w:rsidRPr="007E6597">
        <w:rPr>
          <w:rFonts w:eastAsia="Arial Unicode MS"/>
          <w:color w:val="000000"/>
          <w:sz w:val="20"/>
          <w:szCs w:val="20"/>
          <w:lang w:bidi="ru-RU"/>
        </w:rPr>
        <w:t>качества</w:t>
      </w:r>
      <w:r w:rsidRPr="007E6597">
        <w:rPr>
          <w:rFonts w:eastAsia="Arial Unicode MS"/>
          <w:color w:val="000000"/>
          <w:spacing w:val="-9"/>
          <w:sz w:val="20"/>
          <w:szCs w:val="20"/>
          <w:lang w:bidi="ru-RU"/>
        </w:rPr>
        <w:t xml:space="preserve"> </w:t>
      </w:r>
      <w:r w:rsidRPr="007E6597">
        <w:rPr>
          <w:rFonts w:eastAsia="Arial Unicode MS"/>
          <w:color w:val="000000"/>
          <w:sz w:val="20"/>
          <w:szCs w:val="20"/>
          <w:lang w:bidi="ru-RU"/>
        </w:rPr>
        <w:t>предоставления муниципальной</w:t>
      </w:r>
      <w:r w:rsidRPr="007E6597">
        <w:rPr>
          <w:rFonts w:eastAsia="Arial Unicode MS"/>
          <w:color w:val="000000"/>
          <w:spacing w:val="-7"/>
          <w:sz w:val="20"/>
          <w:szCs w:val="20"/>
          <w:lang w:bidi="ru-RU"/>
        </w:rPr>
        <w:t xml:space="preserve"> </w:t>
      </w:r>
      <w:r w:rsidRPr="007E6597">
        <w:rPr>
          <w:rFonts w:eastAsia="Arial Unicode MS"/>
          <w:color w:val="000000"/>
          <w:sz w:val="20"/>
          <w:szCs w:val="20"/>
          <w:lang w:bidi="ru-RU"/>
        </w:rPr>
        <w:t>услуги</w:t>
      </w:r>
      <w:r w:rsidRPr="007E6597">
        <w:rPr>
          <w:rFonts w:eastAsia="Arial Unicode MS"/>
          <w:color w:val="000000"/>
          <w:spacing w:val="-7"/>
          <w:sz w:val="20"/>
          <w:szCs w:val="20"/>
          <w:lang w:bidi="ru-RU"/>
        </w:rPr>
        <w:t xml:space="preserve"> </w:t>
      </w:r>
      <w:r w:rsidRPr="007E6597">
        <w:rPr>
          <w:rFonts w:eastAsia="Arial Unicode MS"/>
          <w:color w:val="000000"/>
          <w:sz w:val="20"/>
          <w:szCs w:val="20"/>
          <w:lang w:bidi="ru-RU"/>
        </w:rPr>
        <w:t>являются:</w:t>
      </w:r>
    </w:p>
    <w:p w:rsidR="007E6597" w:rsidRPr="007E6597" w:rsidRDefault="007E6597" w:rsidP="007E6597">
      <w:pPr>
        <w:widowControl w:val="0"/>
        <w:tabs>
          <w:tab w:val="left" w:pos="1548"/>
          <w:tab w:val="left" w:pos="7956"/>
        </w:tabs>
        <w:ind w:left="38" w:firstLine="709"/>
        <w:contextualSpacing/>
        <w:jc w:val="both"/>
        <w:rPr>
          <w:rFonts w:eastAsia="Arial Unicode MS"/>
          <w:color w:val="000000"/>
          <w:sz w:val="20"/>
          <w:szCs w:val="20"/>
          <w:lang w:bidi="ru-RU"/>
        </w:rPr>
      </w:pPr>
      <w:r w:rsidRPr="007E6597">
        <w:rPr>
          <w:rFonts w:eastAsia="Arial Unicode MS"/>
          <w:color w:val="000000"/>
          <w:sz w:val="20"/>
          <w:szCs w:val="20"/>
          <w:lang w:bidi="ru-RU"/>
        </w:rPr>
        <w:t>2.24.1. Своевременность</w:t>
      </w:r>
      <w:r w:rsidRPr="007E6597">
        <w:rPr>
          <w:rFonts w:eastAsia="Arial Unicode MS"/>
          <w:color w:val="000000"/>
          <w:spacing w:val="-9"/>
          <w:sz w:val="20"/>
          <w:szCs w:val="20"/>
          <w:lang w:bidi="ru-RU"/>
        </w:rPr>
        <w:t xml:space="preserve"> </w:t>
      </w:r>
      <w:r w:rsidRPr="007E6597">
        <w:rPr>
          <w:rFonts w:eastAsia="Arial Unicode MS"/>
          <w:color w:val="000000"/>
          <w:sz w:val="20"/>
          <w:szCs w:val="20"/>
          <w:lang w:bidi="ru-RU"/>
        </w:rPr>
        <w:t>предоставления</w:t>
      </w:r>
      <w:r w:rsidRPr="007E6597">
        <w:rPr>
          <w:rFonts w:eastAsia="Arial Unicode MS"/>
          <w:color w:val="000000"/>
          <w:spacing w:val="-9"/>
          <w:sz w:val="20"/>
          <w:szCs w:val="20"/>
          <w:lang w:bidi="ru-RU"/>
        </w:rPr>
        <w:t xml:space="preserve"> </w:t>
      </w:r>
      <w:r w:rsidRPr="007E6597">
        <w:rPr>
          <w:rFonts w:eastAsia="Arial Unicode MS"/>
          <w:color w:val="000000"/>
          <w:sz w:val="20"/>
          <w:szCs w:val="20"/>
          <w:lang w:bidi="ru-RU"/>
        </w:rPr>
        <w:t>муниципальной</w:t>
      </w:r>
      <w:r w:rsidRPr="007E6597">
        <w:rPr>
          <w:rFonts w:eastAsia="Arial Unicode MS"/>
          <w:color w:val="000000"/>
          <w:spacing w:val="1"/>
          <w:sz w:val="20"/>
          <w:szCs w:val="20"/>
          <w:lang w:bidi="ru-RU"/>
        </w:rPr>
        <w:t xml:space="preserve"> </w:t>
      </w:r>
      <w:r w:rsidRPr="007E6597">
        <w:rPr>
          <w:rFonts w:eastAsia="Arial Unicode MS"/>
          <w:color w:val="000000"/>
          <w:sz w:val="20"/>
          <w:szCs w:val="20"/>
          <w:lang w:bidi="ru-RU"/>
        </w:rPr>
        <w:t>услуги</w:t>
      </w:r>
      <w:r w:rsidRPr="007E6597">
        <w:rPr>
          <w:rFonts w:eastAsia="Arial Unicode MS"/>
          <w:color w:val="000000"/>
          <w:spacing w:val="-6"/>
          <w:sz w:val="20"/>
          <w:szCs w:val="20"/>
          <w:lang w:bidi="ru-RU"/>
        </w:rPr>
        <w:t xml:space="preserve"> </w:t>
      </w:r>
      <w:r w:rsidRPr="007E6597">
        <w:rPr>
          <w:rFonts w:eastAsia="Arial Unicode MS"/>
          <w:color w:val="000000"/>
          <w:sz w:val="20"/>
          <w:szCs w:val="20"/>
          <w:lang w:bidi="ru-RU"/>
        </w:rPr>
        <w:t>в</w:t>
      </w:r>
      <w:r w:rsidRPr="007E6597">
        <w:rPr>
          <w:rFonts w:eastAsia="Arial Unicode MS"/>
          <w:color w:val="000000"/>
          <w:spacing w:val="-6"/>
          <w:sz w:val="20"/>
          <w:szCs w:val="20"/>
          <w:lang w:bidi="ru-RU"/>
        </w:rPr>
        <w:t xml:space="preserve"> </w:t>
      </w:r>
      <w:r w:rsidRPr="007E6597">
        <w:rPr>
          <w:rFonts w:eastAsia="Arial Unicode MS"/>
          <w:color w:val="000000"/>
          <w:sz w:val="20"/>
          <w:szCs w:val="20"/>
          <w:lang w:bidi="ru-RU"/>
        </w:rPr>
        <w:t>соответствии</w:t>
      </w:r>
      <w:r w:rsidRPr="007E6597">
        <w:rPr>
          <w:rFonts w:eastAsia="Arial Unicode MS"/>
          <w:color w:val="000000"/>
          <w:spacing w:val="-7"/>
          <w:sz w:val="20"/>
          <w:szCs w:val="20"/>
          <w:lang w:bidi="ru-RU"/>
        </w:rPr>
        <w:t xml:space="preserve"> </w:t>
      </w:r>
      <w:r w:rsidRPr="007E6597">
        <w:rPr>
          <w:rFonts w:eastAsia="Arial Unicode MS"/>
          <w:color w:val="000000"/>
          <w:sz w:val="20"/>
          <w:szCs w:val="20"/>
          <w:lang w:bidi="ru-RU"/>
        </w:rPr>
        <w:t>со</w:t>
      </w:r>
      <w:r w:rsidRPr="007E6597">
        <w:rPr>
          <w:rFonts w:eastAsia="Arial Unicode MS"/>
          <w:color w:val="000000"/>
          <w:spacing w:val="-5"/>
          <w:sz w:val="20"/>
          <w:szCs w:val="20"/>
          <w:lang w:bidi="ru-RU"/>
        </w:rPr>
        <w:t xml:space="preserve"> </w:t>
      </w:r>
      <w:r w:rsidRPr="007E6597">
        <w:rPr>
          <w:rFonts w:eastAsia="Arial Unicode MS"/>
          <w:color w:val="000000"/>
          <w:sz w:val="20"/>
          <w:szCs w:val="20"/>
          <w:lang w:bidi="ru-RU"/>
        </w:rPr>
        <w:t>стандартом</w:t>
      </w:r>
      <w:r w:rsidRPr="007E6597">
        <w:rPr>
          <w:rFonts w:eastAsia="Arial Unicode MS"/>
          <w:color w:val="000000"/>
          <w:spacing w:val="-7"/>
          <w:sz w:val="20"/>
          <w:szCs w:val="20"/>
          <w:lang w:bidi="ru-RU"/>
        </w:rPr>
        <w:t xml:space="preserve"> </w:t>
      </w:r>
      <w:r w:rsidRPr="007E6597">
        <w:rPr>
          <w:rFonts w:eastAsia="Arial Unicode MS"/>
          <w:color w:val="000000"/>
          <w:sz w:val="20"/>
          <w:szCs w:val="20"/>
          <w:lang w:bidi="ru-RU"/>
        </w:rPr>
        <w:t>ее</w:t>
      </w:r>
      <w:r w:rsidRPr="007E6597">
        <w:rPr>
          <w:rFonts w:eastAsia="Arial Unicode MS"/>
          <w:color w:val="000000"/>
          <w:spacing w:val="-6"/>
          <w:sz w:val="20"/>
          <w:szCs w:val="20"/>
          <w:lang w:bidi="ru-RU"/>
        </w:rPr>
        <w:t xml:space="preserve"> </w:t>
      </w:r>
      <w:r w:rsidRPr="007E6597">
        <w:rPr>
          <w:rFonts w:eastAsia="Arial Unicode MS"/>
          <w:color w:val="000000"/>
          <w:sz w:val="20"/>
          <w:szCs w:val="20"/>
          <w:lang w:bidi="ru-RU"/>
        </w:rPr>
        <w:t>предоставления,</w:t>
      </w:r>
      <w:r w:rsidRPr="007E6597">
        <w:rPr>
          <w:rFonts w:eastAsia="Arial Unicode MS"/>
          <w:color w:val="000000"/>
          <w:spacing w:val="-6"/>
          <w:sz w:val="20"/>
          <w:szCs w:val="20"/>
          <w:lang w:bidi="ru-RU"/>
        </w:rPr>
        <w:t xml:space="preserve"> </w:t>
      </w:r>
      <w:r w:rsidRPr="007E6597">
        <w:rPr>
          <w:rFonts w:eastAsia="Arial Unicode MS"/>
          <w:color w:val="000000"/>
          <w:sz w:val="20"/>
          <w:szCs w:val="20"/>
          <w:lang w:bidi="ru-RU"/>
        </w:rPr>
        <w:t>установленным</w:t>
      </w:r>
      <w:r w:rsidRPr="007E6597">
        <w:rPr>
          <w:rFonts w:eastAsia="Arial Unicode MS"/>
          <w:color w:val="000000"/>
          <w:spacing w:val="-7"/>
          <w:sz w:val="20"/>
          <w:szCs w:val="20"/>
          <w:lang w:bidi="ru-RU"/>
        </w:rPr>
        <w:t xml:space="preserve"> </w:t>
      </w:r>
      <w:r w:rsidRPr="007E6597">
        <w:rPr>
          <w:rFonts w:eastAsia="Arial Unicode MS"/>
          <w:color w:val="000000"/>
          <w:sz w:val="20"/>
          <w:szCs w:val="20"/>
          <w:lang w:bidi="ru-RU"/>
        </w:rPr>
        <w:t>настоящим</w:t>
      </w:r>
      <w:r w:rsidRPr="007E6597">
        <w:rPr>
          <w:rFonts w:eastAsia="Arial Unicode MS"/>
          <w:color w:val="000000"/>
          <w:spacing w:val="-67"/>
          <w:sz w:val="20"/>
          <w:szCs w:val="20"/>
          <w:lang w:bidi="ru-RU"/>
        </w:rPr>
        <w:t xml:space="preserve"> </w:t>
      </w:r>
      <w:r w:rsidRPr="007E6597">
        <w:rPr>
          <w:rFonts w:eastAsia="Arial Unicode MS"/>
          <w:color w:val="000000"/>
          <w:sz w:val="20"/>
          <w:szCs w:val="20"/>
          <w:lang w:bidi="ru-RU"/>
        </w:rPr>
        <w:t>Административным</w:t>
      </w:r>
      <w:r w:rsidRPr="007E6597">
        <w:rPr>
          <w:rFonts w:eastAsia="Arial Unicode MS"/>
          <w:color w:val="000000"/>
          <w:spacing w:val="-2"/>
          <w:sz w:val="20"/>
          <w:szCs w:val="20"/>
          <w:lang w:bidi="ru-RU"/>
        </w:rPr>
        <w:t xml:space="preserve"> </w:t>
      </w:r>
      <w:r w:rsidRPr="007E6597">
        <w:rPr>
          <w:rFonts w:eastAsia="Arial Unicode MS"/>
          <w:color w:val="000000"/>
          <w:sz w:val="20"/>
          <w:szCs w:val="20"/>
          <w:lang w:bidi="ru-RU"/>
        </w:rPr>
        <w:t>регламентом.</w:t>
      </w:r>
    </w:p>
    <w:p w:rsidR="007E6597" w:rsidRPr="007E6597" w:rsidRDefault="007E6597" w:rsidP="007E6597">
      <w:pPr>
        <w:widowControl w:val="0"/>
        <w:tabs>
          <w:tab w:val="left" w:pos="1548"/>
        </w:tabs>
        <w:ind w:left="38" w:firstLine="709"/>
        <w:contextualSpacing/>
        <w:jc w:val="both"/>
        <w:rPr>
          <w:rFonts w:eastAsia="Arial Unicode MS"/>
          <w:color w:val="000000"/>
          <w:sz w:val="20"/>
          <w:szCs w:val="20"/>
          <w:lang w:bidi="ru-RU"/>
        </w:rPr>
      </w:pPr>
      <w:r w:rsidRPr="007E6597">
        <w:rPr>
          <w:rFonts w:eastAsia="Arial Unicode MS"/>
          <w:color w:val="000000"/>
          <w:sz w:val="20"/>
          <w:szCs w:val="20"/>
          <w:lang w:bidi="ru-RU"/>
        </w:rPr>
        <w:t>2.24.2. Минимально возможное количество взаимодействий гражданина с</w:t>
      </w:r>
      <w:r w:rsidRPr="007E6597">
        <w:rPr>
          <w:rFonts w:eastAsia="Arial Unicode MS"/>
          <w:color w:val="000000"/>
          <w:spacing w:val="-67"/>
          <w:sz w:val="20"/>
          <w:szCs w:val="20"/>
          <w:lang w:bidi="ru-RU"/>
        </w:rPr>
        <w:t xml:space="preserve"> </w:t>
      </w:r>
      <w:r w:rsidRPr="007E6597">
        <w:rPr>
          <w:rFonts w:eastAsia="Arial Unicode MS"/>
          <w:color w:val="000000"/>
          <w:sz w:val="20"/>
          <w:szCs w:val="20"/>
          <w:lang w:bidi="ru-RU"/>
        </w:rPr>
        <w:t>должностными лицами, участвующими в предоставлении муниципальной</w:t>
      </w:r>
      <w:r w:rsidRPr="007E6597">
        <w:rPr>
          <w:rFonts w:eastAsia="Arial Unicode MS"/>
          <w:color w:val="000000"/>
          <w:spacing w:val="-1"/>
          <w:sz w:val="20"/>
          <w:szCs w:val="20"/>
          <w:lang w:bidi="ru-RU"/>
        </w:rPr>
        <w:t xml:space="preserve"> </w:t>
      </w:r>
      <w:r w:rsidRPr="007E6597">
        <w:rPr>
          <w:rFonts w:eastAsia="Arial Unicode MS"/>
          <w:color w:val="000000"/>
          <w:sz w:val="20"/>
          <w:szCs w:val="20"/>
          <w:lang w:bidi="ru-RU"/>
        </w:rPr>
        <w:t>услуги.</w:t>
      </w:r>
    </w:p>
    <w:p w:rsidR="007E6597" w:rsidRPr="007E6597" w:rsidRDefault="007E6597" w:rsidP="007E6597">
      <w:pPr>
        <w:widowControl w:val="0"/>
        <w:tabs>
          <w:tab w:val="left" w:pos="1548"/>
        </w:tabs>
        <w:ind w:left="38" w:firstLine="709"/>
        <w:contextualSpacing/>
        <w:jc w:val="both"/>
        <w:rPr>
          <w:rFonts w:eastAsia="Arial Unicode MS"/>
          <w:color w:val="000000"/>
          <w:sz w:val="20"/>
          <w:szCs w:val="20"/>
          <w:lang w:bidi="ru-RU"/>
        </w:rPr>
      </w:pPr>
      <w:r w:rsidRPr="007E6597">
        <w:rPr>
          <w:rFonts w:eastAsia="Arial Unicode MS"/>
          <w:color w:val="000000"/>
          <w:sz w:val="20"/>
          <w:szCs w:val="20"/>
          <w:lang w:bidi="ru-RU"/>
        </w:rPr>
        <w:lastRenderedPageBreak/>
        <w:t>2.24.3. Отсутствие</w:t>
      </w:r>
      <w:r w:rsidRPr="007E6597">
        <w:rPr>
          <w:rFonts w:eastAsia="Arial Unicode MS"/>
          <w:color w:val="000000"/>
          <w:spacing w:val="-6"/>
          <w:sz w:val="20"/>
          <w:szCs w:val="20"/>
          <w:lang w:bidi="ru-RU"/>
        </w:rPr>
        <w:t xml:space="preserve"> </w:t>
      </w:r>
      <w:r w:rsidRPr="007E6597">
        <w:rPr>
          <w:rFonts w:eastAsia="Arial Unicode MS"/>
          <w:color w:val="000000"/>
          <w:sz w:val="20"/>
          <w:szCs w:val="20"/>
          <w:lang w:bidi="ru-RU"/>
        </w:rPr>
        <w:t>обоснованных</w:t>
      </w:r>
      <w:r w:rsidRPr="007E6597">
        <w:rPr>
          <w:rFonts w:eastAsia="Arial Unicode MS"/>
          <w:color w:val="000000"/>
          <w:spacing w:val="-5"/>
          <w:sz w:val="20"/>
          <w:szCs w:val="20"/>
          <w:lang w:bidi="ru-RU"/>
        </w:rPr>
        <w:t xml:space="preserve"> </w:t>
      </w:r>
      <w:r w:rsidRPr="007E6597">
        <w:rPr>
          <w:rFonts w:eastAsia="Arial Unicode MS"/>
          <w:color w:val="000000"/>
          <w:sz w:val="20"/>
          <w:szCs w:val="20"/>
          <w:lang w:bidi="ru-RU"/>
        </w:rPr>
        <w:t>жалоб</w:t>
      </w:r>
      <w:r w:rsidRPr="007E6597">
        <w:rPr>
          <w:rFonts w:eastAsia="Arial Unicode MS"/>
          <w:color w:val="000000"/>
          <w:spacing w:val="-6"/>
          <w:sz w:val="20"/>
          <w:szCs w:val="20"/>
          <w:lang w:bidi="ru-RU"/>
        </w:rPr>
        <w:t xml:space="preserve"> </w:t>
      </w:r>
      <w:r w:rsidRPr="007E6597">
        <w:rPr>
          <w:rFonts w:eastAsia="Arial Unicode MS"/>
          <w:color w:val="000000"/>
          <w:sz w:val="20"/>
          <w:szCs w:val="20"/>
          <w:lang w:bidi="ru-RU"/>
        </w:rPr>
        <w:t>на</w:t>
      </w:r>
      <w:r w:rsidRPr="007E6597">
        <w:rPr>
          <w:rFonts w:eastAsia="Arial Unicode MS"/>
          <w:color w:val="000000"/>
          <w:spacing w:val="-7"/>
          <w:sz w:val="20"/>
          <w:szCs w:val="20"/>
          <w:lang w:bidi="ru-RU"/>
        </w:rPr>
        <w:t xml:space="preserve"> </w:t>
      </w:r>
      <w:r w:rsidRPr="007E6597">
        <w:rPr>
          <w:rFonts w:eastAsia="Arial Unicode MS"/>
          <w:color w:val="000000"/>
          <w:sz w:val="20"/>
          <w:szCs w:val="20"/>
          <w:lang w:bidi="ru-RU"/>
        </w:rPr>
        <w:t>действия</w:t>
      </w:r>
      <w:r w:rsidRPr="007E6597">
        <w:rPr>
          <w:rFonts w:eastAsia="Arial Unicode MS"/>
          <w:color w:val="000000"/>
          <w:spacing w:val="-14"/>
          <w:sz w:val="20"/>
          <w:szCs w:val="20"/>
          <w:lang w:bidi="ru-RU"/>
        </w:rPr>
        <w:t xml:space="preserve"> </w:t>
      </w:r>
      <w:r w:rsidRPr="007E6597">
        <w:rPr>
          <w:rFonts w:eastAsia="Arial Unicode MS"/>
          <w:color w:val="000000"/>
          <w:sz w:val="20"/>
          <w:szCs w:val="20"/>
          <w:lang w:bidi="ru-RU"/>
        </w:rPr>
        <w:t>(бездействие)</w:t>
      </w:r>
      <w:r w:rsidRPr="007E6597">
        <w:rPr>
          <w:rFonts w:eastAsia="Arial Unicode MS"/>
          <w:color w:val="000000"/>
          <w:spacing w:val="-5"/>
          <w:sz w:val="20"/>
          <w:szCs w:val="20"/>
          <w:lang w:bidi="ru-RU"/>
        </w:rPr>
        <w:t xml:space="preserve"> </w:t>
      </w:r>
      <w:r w:rsidRPr="007E6597">
        <w:rPr>
          <w:rFonts w:eastAsia="Arial Unicode MS"/>
          <w:color w:val="000000"/>
          <w:sz w:val="20"/>
          <w:szCs w:val="20"/>
          <w:lang w:bidi="ru-RU"/>
        </w:rPr>
        <w:t>сотрудников</w:t>
      </w:r>
      <w:r w:rsidRPr="007E6597">
        <w:rPr>
          <w:rFonts w:eastAsia="Arial Unicode MS"/>
          <w:color w:val="000000"/>
          <w:spacing w:val="-6"/>
          <w:sz w:val="20"/>
          <w:szCs w:val="20"/>
          <w:lang w:bidi="ru-RU"/>
        </w:rPr>
        <w:t xml:space="preserve"> </w:t>
      </w:r>
      <w:r w:rsidRPr="007E6597">
        <w:rPr>
          <w:rFonts w:eastAsia="Arial Unicode MS"/>
          <w:color w:val="000000"/>
          <w:sz w:val="20"/>
          <w:szCs w:val="20"/>
          <w:lang w:bidi="ru-RU"/>
        </w:rPr>
        <w:t>и</w:t>
      </w:r>
      <w:r w:rsidRPr="007E6597">
        <w:rPr>
          <w:rFonts w:eastAsia="Arial Unicode MS"/>
          <w:color w:val="000000"/>
          <w:spacing w:val="-67"/>
          <w:sz w:val="20"/>
          <w:szCs w:val="20"/>
          <w:lang w:bidi="ru-RU"/>
        </w:rPr>
        <w:t xml:space="preserve"> </w:t>
      </w:r>
      <w:r w:rsidRPr="007E6597">
        <w:rPr>
          <w:rFonts w:eastAsia="Arial Unicode MS"/>
          <w:color w:val="000000"/>
          <w:sz w:val="20"/>
          <w:szCs w:val="20"/>
          <w:lang w:bidi="ru-RU"/>
        </w:rPr>
        <w:t>их</w:t>
      </w:r>
      <w:r w:rsidRPr="007E6597">
        <w:rPr>
          <w:rFonts w:eastAsia="Arial Unicode MS"/>
          <w:color w:val="000000"/>
          <w:spacing w:val="-1"/>
          <w:sz w:val="20"/>
          <w:szCs w:val="20"/>
          <w:lang w:bidi="ru-RU"/>
        </w:rPr>
        <w:t xml:space="preserve"> </w:t>
      </w:r>
      <w:r w:rsidRPr="007E6597">
        <w:rPr>
          <w:rFonts w:eastAsia="Arial Unicode MS"/>
          <w:color w:val="000000"/>
          <w:sz w:val="20"/>
          <w:szCs w:val="20"/>
          <w:lang w:bidi="ru-RU"/>
        </w:rPr>
        <w:t>некорректное</w:t>
      </w:r>
      <w:r w:rsidRPr="007E6597">
        <w:rPr>
          <w:rFonts w:eastAsia="Arial Unicode MS"/>
          <w:color w:val="000000"/>
          <w:spacing w:val="-2"/>
          <w:sz w:val="20"/>
          <w:szCs w:val="20"/>
          <w:lang w:bidi="ru-RU"/>
        </w:rPr>
        <w:t xml:space="preserve"> </w:t>
      </w:r>
      <w:r w:rsidRPr="007E6597">
        <w:rPr>
          <w:rFonts w:eastAsia="Arial Unicode MS"/>
          <w:color w:val="000000"/>
          <w:sz w:val="20"/>
          <w:szCs w:val="20"/>
          <w:lang w:bidi="ru-RU"/>
        </w:rPr>
        <w:t>(невнимательное) отношение</w:t>
      </w:r>
      <w:r w:rsidRPr="007E6597">
        <w:rPr>
          <w:rFonts w:eastAsia="Arial Unicode MS"/>
          <w:color w:val="000000"/>
          <w:spacing w:val="-2"/>
          <w:sz w:val="20"/>
          <w:szCs w:val="20"/>
          <w:lang w:bidi="ru-RU"/>
        </w:rPr>
        <w:t xml:space="preserve"> </w:t>
      </w:r>
      <w:r w:rsidRPr="007E6597">
        <w:rPr>
          <w:rFonts w:eastAsia="Arial Unicode MS"/>
          <w:color w:val="000000"/>
          <w:sz w:val="20"/>
          <w:szCs w:val="20"/>
          <w:lang w:bidi="ru-RU"/>
        </w:rPr>
        <w:t>к</w:t>
      </w:r>
      <w:r w:rsidRPr="007E6597">
        <w:rPr>
          <w:rFonts w:eastAsia="Arial Unicode MS"/>
          <w:color w:val="000000"/>
          <w:spacing w:val="-1"/>
          <w:sz w:val="20"/>
          <w:szCs w:val="20"/>
          <w:lang w:bidi="ru-RU"/>
        </w:rPr>
        <w:t xml:space="preserve"> </w:t>
      </w:r>
      <w:r w:rsidRPr="007E6597">
        <w:rPr>
          <w:rFonts w:eastAsia="Arial Unicode MS"/>
          <w:color w:val="000000"/>
          <w:sz w:val="20"/>
          <w:szCs w:val="20"/>
          <w:lang w:bidi="ru-RU"/>
        </w:rPr>
        <w:t>заявителям.</w:t>
      </w:r>
    </w:p>
    <w:p w:rsidR="007E6597" w:rsidRPr="007E6597" w:rsidRDefault="007E6597" w:rsidP="007E6597">
      <w:pPr>
        <w:widowControl w:val="0"/>
        <w:tabs>
          <w:tab w:val="left" w:pos="1548"/>
        </w:tabs>
        <w:ind w:left="38" w:firstLine="709"/>
        <w:contextualSpacing/>
        <w:jc w:val="both"/>
        <w:rPr>
          <w:rFonts w:eastAsia="Arial Unicode MS"/>
          <w:color w:val="000000"/>
          <w:sz w:val="20"/>
          <w:szCs w:val="20"/>
          <w:lang w:bidi="ru-RU"/>
        </w:rPr>
      </w:pPr>
      <w:r w:rsidRPr="007E6597">
        <w:rPr>
          <w:rFonts w:eastAsia="Arial Unicode MS"/>
          <w:color w:val="000000"/>
          <w:sz w:val="20"/>
          <w:szCs w:val="20"/>
          <w:lang w:bidi="ru-RU"/>
        </w:rPr>
        <w:t>2.24.4 Отсутствие</w:t>
      </w:r>
      <w:r w:rsidRPr="007E6597">
        <w:rPr>
          <w:rFonts w:eastAsia="Arial Unicode MS"/>
          <w:color w:val="000000"/>
          <w:spacing w:val="-6"/>
          <w:sz w:val="20"/>
          <w:szCs w:val="20"/>
          <w:lang w:bidi="ru-RU"/>
        </w:rPr>
        <w:t xml:space="preserve"> </w:t>
      </w:r>
      <w:r w:rsidRPr="007E6597">
        <w:rPr>
          <w:rFonts w:eastAsia="Arial Unicode MS"/>
          <w:color w:val="000000"/>
          <w:sz w:val="20"/>
          <w:szCs w:val="20"/>
          <w:lang w:bidi="ru-RU"/>
        </w:rPr>
        <w:t>нарушений</w:t>
      </w:r>
      <w:r w:rsidRPr="007E6597">
        <w:rPr>
          <w:rFonts w:eastAsia="Arial Unicode MS"/>
          <w:color w:val="000000"/>
          <w:spacing w:val="-6"/>
          <w:sz w:val="20"/>
          <w:szCs w:val="20"/>
          <w:lang w:bidi="ru-RU"/>
        </w:rPr>
        <w:t xml:space="preserve"> </w:t>
      </w:r>
      <w:r w:rsidRPr="007E6597">
        <w:rPr>
          <w:rFonts w:eastAsia="Arial Unicode MS"/>
          <w:color w:val="000000"/>
          <w:sz w:val="20"/>
          <w:szCs w:val="20"/>
          <w:lang w:bidi="ru-RU"/>
        </w:rPr>
        <w:t>установленных</w:t>
      </w:r>
      <w:r w:rsidRPr="007E6597">
        <w:rPr>
          <w:rFonts w:eastAsia="Arial Unicode MS"/>
          <w:color w:val="000000"/>
          <w:spacing w:val="-6"/>
          <w:sz w:val="20"/>
          <w:szCs w:val="20"/>
          <w:lang w:bidi="ru-RU"/>
        </w:rPr>
        <w:t xml:space="preserve"> </w:t>
      </w:r>
      <w:r w:rsidRPr="007E6597">
        <w:rPr>
          <w:rFonts w:eastAsia="Arial Unicode MS"/>
          <w:color w:val="000000"/>
          <w:sz w:val="20"/>
          <w:szCs w:val="20"/>
          <w:lang w:bidi="ru-RU"/>
        </w:rPr>
        <w:t>сроков</w:t>
      </w:r>
      <w:r w:rsidRPr="007E6597">
        <w:rPr>
          <w:rFonts w:eastAsia="Arial Unicode MS"/>
          <w:color w:val="000000"/>
          <w:spacing w:val="-6"/>
          <w:sz w:val="20"/>
          <w:szCs w:val="20"/>
          <w:lang w:bidi="ru-RU"/>
        </w:rPr>
        <w:t xml:space="preserve"> </w:t>
      </w:r>
      <w:r w:rsidRPr="007E6597">
        <w:rPr>
          <w:rFonts w:eastAsia="Arial Unicode MS"/>
          <w:color w:val="000000"/>
          <w:sz w:val="20"/>
          <w:szCs w:val="20"/>
          <w:lang w:bidi="ru-RU"/>
        </w:rPr>
        <w:t>в</w:t>
      </w:r>
      <w:r w:rsidRPr="007E6597">
        <w:rPr>
          <w:rFonts w:eastAsia="Arial Unicode MS"/>
          <w:color w:val="000000"/>
          <w:spacing w:val="-6"/>
          <w:sz w:val="20"/>
          <w:szCs w:val="20"/>
          <w:lang w:bidi="ru-RU"/>
        </w:rPr>
        <w:t xml:space="preserve"> </w:t>
      </w:r>
      <w:r w:rsidRPr="007E6597">
        <w:rPr>
          <w:rFonts w:eastAsia="Arial Unicode MS"/>
          <w:color w:val="000000"/>
          <w:sz w:val="20"/>
          <w:szCs w:val="20"/>
          <w:lang w:bidi="ru-RU"/>
        </w:rPr>
        <w:t>процессе</w:t>
      </w:r>
      <w:r w:rsidRPr="007E6597">
        <w:rPr>
          <w:rFonts w:eastAsia="Arial Unicode MS"/>
          <w:color w:val="000000"/>
          <w:spacing w:val="-7"/>
          <w:sz w:val="20"/>
          <w:szCs w:val="20"/>
          <w:lang w:bidi="ru-RU"/>
        </w:rPr>
        <w:t xml:space="preserve"> </w:t>
      </w:r>
      <w:r w:rsidRPr="007E6597">
        <w:rPr>
          <w:rFonts w:eastAsia="Arial Unicode MS"/>
          <w:color w:val="000000"/>
          <w:sz w:val="20"/>
          <w:szCs w:val="20"/>
          <w:lang w:bidi="ru-RU"/>
        </w:rPr>
        <w:t>предоставления</w:t>
      </w:r>
      <w:r w:rsidRPr="007E6597">
        <w:rPr>
          <w:rFonts w:eastAsia="Arial Unicode MS"/>
          <w:color w:val="000000"/>
          <w:spacing w:val="-67"/>
          <w:sz w:val="20"/>
          <w:szCs w:val="20"/>
          <w:lang w:bidi="ru-RU"/>
        </w:rPr>
        <w:t xml:space="preserve">      </w:t>
      </w:r>
      <w:r w:rsidRPr="007E6597">
        <w:rPr>
          <w:rFonts w:eastAsia="Arial Unicode MS"/>
          <w:color w:val="000000"/>
          <w:sz w:val="20"/>
          <w:szCs w:val="20"/>
          <w:lang w:bidi="ru-RU"/>
        </w:rPr>
        <w:t>муниципальной услуги.</w:t>
      </w:r>
    </w:p>
    <w:p w:rsidR="007E6597" w:rsidRPr="007E6597" w:rsidRDefault="007E6597" w:rsidP="007E6597">
      <w:pPr>
        <w:widowControl w:val="0"/>
        <w:tabs>
          <w:tab w:val="left" w:pos="1548"/>
        </w:tabs>
        <w:ind w:left="38" w:firstLine="709"/>
        <w:contextualSpacing/>
        <w:jc w:val="both"/>
        <w:rPr>
          <w:rFonts w:eastAsia="Arial Unicode MS"/>
          <w:color w:val="000000"/>
          <w:sz w:val="20"/>
          <w:szCs w:val="20"/>
          <w:lang w:bidi="ru-RU"/>
        </w:rPr>
      </w:pPr>
      <w:r w:rsidRPr="007E6597">
        <w:rPr>
          <w:rFonts w:eastAsia="Arial Unicode MS"/>
          <w:color w:val="000000"/>
          <w:sz w:val="20"/>
          <w:szCs w:val="20"/>
          <w:lang w:bidi="ru-RU"/>
        </w:rPr>
        <w:t>2.24.5. Отсутствие заявлений об оспаривании решений, действий (бездействия)</w:t>
      </w:r>
      <w:r w:rsidRPr="007E6597">
        <w:rPr>
          <w:rFonts w:eastAsia="Arial Unicode MS"/>
          <w:color w:val="000000"/>
          <w:spacing w:val="-67"/>
          <w:sz w:val="20"/>
          <w:szCs w:val="20"/>
          <w:lang w:bidi="ru-RU"/>
        </w:rPr>
        <w:t xml:space="preserve"> </w:t>
      </w:r>
      <w:r w:rsidRPr="007E6597">
        <w:rPr>
          <w:rFonts w:eastAsia="Arial Unicode MS"/>
          <w:color w:val="000000"/>
          <w:sz w:val="20"/>
          <w:szCs w:val="20"/>
          <w:lang w:bidi="ru-RU"/>
        </w:rPr>
        <w:t>Уполномоченного органа, его должностных лиц, принимаемых</w:t>
      </w:r>
      <w:r w:rsidRPr="007E6597">
        <w:rPr>
          <w:rFonts w:eastAsia="Arial Unicode MS"/>
          <w:color w:val="000000"/>
          <w:spacing w:val="1"/>
          <w:sz w:val="20"/>
          <w:szCs w:val="20"/>
          <w:lang w:bidi="ru-RU"/>
        </w:rPr>
        <w:t xml:space="preserve"> </w:t>
      </w:r>
      <w:r w:rsidRPr="007E6597">
        <w:rPr>
          <w:rFonts w:eastAsia="Arial Unicode MS"/>
          <w:color w:val="000000"/>
          <w:sz w:val="20"/>
          <w:szCs w:val="20"/>
          <w:lang w:bidi="ru-RU"/>
        </w:rPr>
        <w:t>(совершенных) при</w:t>
      </w:r>
      <w:r w:rsidRPr="007E6597">
        <w:rPr>
          <w:rFonts w:eastAsia="Arial Unicode MS"/>
          <w:color w:val="000000"/>
          <w:spacing w:val="-67"/>
          <w:sz w:val="20"/>
          <w:szCs w:val="20"/>
          <w:lang w:bidi="ru-RU"/>
        </w:rPr>
        <w:t xml:space="preserve">    </w:t>
      </w:r>
      <w:r w:rsidRPr="007E6597">
        <w:rPr>
          <w:rFonts w:eastAsia="Arial Unicode MS"/>
          <w:color w:val="000000"/>
          <w:sz w:val="20"/>
          <w:szCs w:val="20"/>
          <w:lang w:bidi="ru-RU"/>
        </w:rPr>
        <w:t xml:space="preserve">предоставлении муниципальной услуги, по </w:t>
      </w:r>
      <w:proofErr w:type="gramStart"/>
      <w:r w:rsidRPr="007E6597">
        <w:rPr>
          <w:rFonts w:eastAsia="Arial Unicode MS"/>
          <w:color w:val="000000"/>
          <w:sz w:val="20"/>
          <w:szCs w:val="20"/>
          <w:lang w:bidi="ru-RU"/>
        </w:rPr>
        <w:t>итогам</w:t>
      </w:r>
      <w:proofErr w:type="gramEnd"/>
      <w:r w:rsidRPr="007E6597">
        <w:rPr>
          <w:rFonts w:eastAsia="Arial Unicode MS"/>
          <w:color w:val="000000"/>
          <w:sz w:val="20"/>
          <w:szCs w:val="20"/>
          <w:lang w:bidi="ru-RU"/>
        </w:rPr>
        <w:t xml:space="preserve"> рассмотрения   </w:t>
      </w:r>
      <w:r w:rsidRPr="007E6597">
        <w:rPr>
          <w:rFonts w:eastAsia="Arial Unicode MS"/>
          <w:color w:val="000000"/>
          <w:spacing w:val="-67"/>
          <w:sz w:val="20"/>
          <w:szCs w:val="20"/>
          <w:lang w:bidi="ru-RU"/>
        </w:rPr>
        <w:t xml:space="preserve"> </w:t>
      </w:r>
      <w:r w:rsidRPr="007E6597">
        <w:rPr>
          <w:rFonts w:eastAsia="Arial Unicode MS"/>
          <w:color w:val="000000"/>
          <w:sz w:val="20"/>
          <w:szCs w:val="20"/>
          <w:lang w:bidi="ru-RU"/>
        </w:rPr>
        <w:t>которых</w:t>
      </w:r>
      <w:r w:rsidRPr="007E6597">
        <w:rPr>
          <w:rFonts w:eastAsia="Arial Unicode MS"/>
          <w:color w:val="000000"/>
          <w:spacing w:val="-5"/>
          <w:sz w:val="20"/>
          <w:szCs w:val="20"/>
          <w:lang w:bidi="ru-RU"/>
        </w:rPr>
        <w:t xml:space="preserve"> </w:t>
      </w:r>
      <w:r w:rsidRPr="007E6597">
        <w:rPr>
          <w:rFonts w:eastAsia="Arial Unicode MS"/>
          <w:color w:val="000000"/>
          <w:sz w:val="20"/>
          <w:szCs w:val="20"/>
          <w:lang w:bidi="ru-RU"/>
        </w:rPr>
        <w:t>вынесены</w:t>
      </w:r>
      <w:r w:rsidRPr="007E6597">
        <w:rPr>
          <w:rFonts w:eastAsia="Arial Unicode MS"/>
          <w:color w:val="000000"/>
          <w:spacing w:val="-5"/>
          <w:sz w:val="20"/>
          <w:szCs w:val="20"/>
          <w:lang w:bidi="ru-RU"/>
        </w:rPr>
        <w:t xml:space="preserve"> </w:t>
      </w:r>
      <w:r w:rsidRPr="007E6597">
        <w:rPr>
          <w:rFonts w:eastAsia="Arial Unicode MS"/>
          <w:color w:val="000000"/>
          <w:sz w:val="20"/>
          <w:szCs w:val="20"/>
          <w:lang w:bidi="ru-RU"/>
        </w:rPr>
        <w:t>решения</w:t>
      </w:r>
      <w:r w:rsidRPr="007E6597">
        <w:rPr>
          <w:rFonts w:eastAsia="Arial Unicode MS"/>
          <w:color w:val="000000"/>
          <w:spacing w:val="-5"/>
          <w:sz w:val="20"/>
          <w:szCs w:val="20"/>
          <w:lang w:bidi="ru-RU"/>
        </w:rPr>
        <w:t xml:space="preserve"> </w:t>
      </w:r>
      <w:r w:rsidRPr="007E6597">
        <w:rPr>
          <w:rFonts w:eastAsia="Arial Unicode MS"/>
          <w:color w:val="000000"/>
          <w:sz w:val="20"/>
          <w:szCs w:val="20"/>
          <w:lang w:bidi="ru-RU"/>
        </w:rPr>
        <w:t>об</w:t>
      </w:r>
      <w:r w:rsidRPr="007E6597">
        <w:rPr>
          <w:rFonts w:eastAsia="Arial Unicode MS"/>
          <w:color w:val="000000"/>
          <w:spacing w:val="-6"/>
          <w:sz w:val="20"/>
          <w:szCs w:val="20"/>
          <w:lang w:bidi="ru-RU"/>
        </w:rPr>
        <w:t xml:space="preserve"> </w:t>
      </w:r>
      <w:r w:rsidRPr="007E6597">
        <w:rPr>
          <w:rFonts w:eastAsia="Arial Unicode MS"/>
          <w:color w:val="000000"/>
          <w:sz w:val="20"/>
          <w:szCs w:val="20"/>
          <w:lang w:bidi="ru-RU"/>
        </w:rPr>
        <w:t>удовлетворении</w:t>
      </w:r>
      <w:r w:rsidRPr="007E6597">
        <w:rPr>
          <w:rFonts w:eastAsia="Arial Unicode MS"/>
          <w:color w:val="000000"/>
          <w:sz w:val="20"/>
          <w:szCs w:val="20"/>
          <w:lang w:bidi="ru-RU"/>
        </w:rPr>
        <w:tab/>
        <w:t>(частичном удовлетворении)</w:t>
      </w:r>
      <w:r w:rsidRPr="007E6597">
        <w:rPr>
          <w:rFonts w:eastAsia="Arial Unicode MS"/>
          <w:color w:val="000000"/>
          <w:spacing w:val="1"/>
          <w:sz w:val="20"/>
          <w:szCs w:val="20"/>
          <w:lang w:bidi="ru-RU"/>
        </w:rPr>
        <w:t xml:space="preserve"> </w:t>
      </w:r>
      <w:r w:rsidRPr="007E6597">
        <w:rPr>
          <w:rFonts w:eastAsia="Arial Unicode MS"/>
          <w:color w:val="000000"/>
          <w:sz w:val="20"/>
          <w:szCs w:val="20"/>
          <w:lang w:bidi="ru-RU"/>
        </w:rPr>
        <w:t>требований</w:t>
      </w:r>
      <w:r w:rsidRPr="007E6597">
        <w:rPr>
          <w:rFonts w:eastAsia="Arial Unicode MS"/>
          <w:color w:val="000000"/>
          <w:spacing w:val="-1"/>
          <w:sz w:val="20"/>
          <w:szCs w:val="20"/>
          <w:lang w:bidi="ru-RU"/>
        </w:rPr>
        <w:t xml:space="preserve"> </w:t>
      </w:r>
      <w:r w:rsidRPr="007E6597">
        <w:rPr>
          <w:rFonts w:eastAsia="Arial Unicode MS"/>
          <w:color w:val="000000"/>
          <w:sz w:val="20"/>
          <w:szCs w:val="20"/>
          <w:lang w:bidi="ru-RU"/>
        </w:rPr>
        <w:t xml:space="preserve">заявителей. </w:t>
      </w:r>
    </w:p>
    <w:p w:rsidR="007E6597" w:rsidRPr="007E6597" w:rsidRDefault="007E6597" w:rsidP="007E6597">
      <w:pPr>
        <w:keepNext/>
        <w:keepLines/>
        <w:widowControl w:val="0"/>
        <w:ind w:right="50" w:firstLine="709"/>
        <w:jc w:val="center"/>
        <w:outlineLvl w:val="2"/>
        <w:rPr>
          <w:b/>
          <w:bCs/>
          <w:sz w:val="20"/>
          <w:szCs w:val="20"/>
          <w:lang w:eastAsia="en-US"/>
        </w:rPr>
      </w:pPr>
      <w:bookmarkStart w:id="1" w:name="bookmark13"/>
    </w:p>
    <w:p w:rsidR="007E6597" w:rsidRPr="007E6597" w:rsidRDefault="007E6597" w:rsidP="007E6597">
      <w:pPr>
        <w:keepNext/>
        <w:keepLines/>
        <w:widowControl w:val="0"/>
        <w:ind w:right="50" w:firstLine="709"/>
        <w:jc w:val="center"/>
        <w:outlineLvl w:val="2"/>
        <w:rPr>
          <w:b/>
          <w:bCs/>
          <w:sz w:val="20"/>
          <w:szCs w:val="20"/>
          <w:lang w:eastAsia="en-US"/>
        </w:rPr>
      </w:pPr>
      <w:r w:rsidRPr="007E6597">
        <w:rPr>
          <w:b/>
          <w:bCs/>
          <w:sz w:val="20"/>
          <w:szCs w:val="20"/>
          <w:lang w:eastAsia="en-US"/>
        </w:rPr>
        <w:t>Иные требования к предоставлению муниципальной</w:t>
      </w:r>
      <w:bookmarkEnd w:id="1"/>
      <w:r w:rsidRPr="007E6597">
        <w:rPr>
          <w:b/>
          <w:bCs/>
          <w:sz w:val="20"/>
          <w:szCs w:val="20"/>
          <w:lang w:eastAsia="en-US"/>
        </w:rPr>
        <w:t xml:space="preserve"> услуги</w:t>
      </w:r>
    </w:p>
    <w:p w:rsidR="007E6597" w:rsidRPr="007E6597" w:rsidRDefault="007E6597" w:rsidP="007E6597">
      <w:pPr>
        <w:keepNext/>
        <w:keepLines/>
        <w:widowControl w:val="0"/>
        <w:ind w:right="50" w:firstLine="709"/>
        <w:jc w:val="center"/>
        <w:outlineLvl w:val="2"/>
        <w:rPr>
          <w:b/>
          <w:bCs/>
          <w:sz w:val="20"/>
          <w:szCs w:val="20"/>
          <w:lang w:eastAsia="en-US"/>
        </w:rPr>
      </w:pPr>
    </w:p>
    <w:p w:rsidR="007E6597" w:rsidRPr="007E6597" w:rsidRDefault="007E6597" w:rsidP="007E6597">
      <w:pPr>
        <w:widowControl w:val="0"/>
        <w:tabs>
          <w:tab w:val="left" w:pos="851"/>
        </w:tabs>
        <w:ind w:right="50"/>
        <w:jc w:val="both"/>
        <w:rPr>
          <w:rFonts w:eastAsia="Arial Unicode MS"/>
          <w:color w:val="000000"/>
          <w:sz w:val="20"/>
          <w:szCs w:val="20"/>
          <w:lang w:bidi="ru-RU"/>
        </w:rPr>
      </w:pPr>
      <w:r w:rsidRPr="007E6597">
        <w:rPr>
          <w:rFonts w:eastAsia="Arial Unicode MS"/>
          <w:color w:val="000000"/>
          <w:sz w:val="20"/>
          <w:szCs w:val="20"/>
          <w:lang w:bidi="ru-RU"/>
        </w:rPr>
        <w:t xml:space="preserve">          2.26. </w:t>
      </w:r>
      <w:r w:rsidRPr="007E6597">
        <w:rPr>
          <w:bCs/>
          <w:sz w:val="20"/>
          <w:szCs w:val="20"/>
          <w:lang w:eastAsia="en-US"/>
        </w:rPr>
        <w:t>Услуги</w:t>
      </w:r>
      <w:r w:rsidRPr="007E6597">
        <w:rPr>
          <w:rFonts w:eastAsia="Arial Unicode MS"/>
          <w:color w:val="000000"/>
          <w:sz w:val="20"/>
          <w:szCs w:val="20"/>
          <w:lang w:bidi="ru-RU"/>
        </w:rPr>
        <w:t>, являющиеся обязательными и необходимыми для предоставления  муниципальной услуги, отсутствуют.</w:t>
      </w:r>
    </w:p>
    <w:p w:rsidR="007E6597" w:rsidRPr="007E6597" w:rsidRDefault="007E6597" w:rsidP="007E6597">
      <w:pPr>
        <w:widowControl w:val="0"/>
        <w:spacing w:after="236"/>
        <w:ind w:right="50"/>
        <w:jc w:val="both"/>
        <w:rPr>
          <w:rFonts w:eastAsia="Arial Unicode MS"/>
          <w:color w:val="000000"/>
          <w:sz w:val="20"/>
          <w:szCs w:val="20"/>
          <w:lang w:bidi="ru-RU"/>
        </w:rPr>
      </w:pPr>
      <w:r w:rsidRPr="007E6597">
        <w:rPr>
          <w:rFonts w:eastAsia="Arial Unicode MS"/>
          <w:color w:val="000000"/>
          <w:sz w:val="20"/>
          <w:szCs w:val="20"/>
          <w:lang w:bidi="ru-RU"/>
        </w:rPr>
        <w:t xml:space="preserve">          2.27. Информационные системы, используемые для предоставления муниципальной услуги – ГИС СО «ПГУ».</w:t>
      </w:r>
    </w:p>
    <w:p w:rsidR="007E6597" w:rsidRPr="007E6597" w:rsidRDefault="007E6597" w:rsidP="007E6597">
      <w:pPr>
        <w:widowControl w:val="0"/>
        <w:tabs>
          <w:tab w:val="left" w:pos="1517"/>
        </w:tabs>
        <w:ind w:right="50" w:firstLine="709"/>
        <w:jc w:val="center"/>
        <w:rPr>
          <w:b/>
          <w:bCs/>
          <w:sz w:val="20"/>
          <w:szCs w:val="20"/>
          <w:lang w:eastAsia="en-US"/>
        </w:rPr>
      </w:pPr>
      <w:r w:rsidRPr="007E6597">
        <w:rPr>
          <w:b/>
          <w:bCs/>
          <w:sz w:val="20"/>
          <w:szCs w:val="20"/>
          <w:lang w:eastAsia="en-US"/>
        </w:rPr>
        <w:t>III.</w:t>
      </w:r>
      <w:r w:rsidRPr="007E6597">
        <w:rPr>
          <w:b/>
          <w:bCs/>
          <w:sz w:val="20"/>
          <w:szCs w:val="20"/>
          <w:lang w:eastAsia="en-US"/>
        </w:rPr>
        <w:tab/>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E6597" w:rsidRPr="007E6597" w:rsidRDefault="007E6597" w:rsidP="007E6597">
      <w:pPr>
        <w:widowControl w:val="0"/>
        <w:tabs>
          <w:tab w:val="left" w:pos="1517"/>
        </w:tabs>
        <w:ind w:right="50" w:firstLine="709"/>
        <w:jc w:val="center"/>
        <w:rPr>
          <w:b/>
          <w:bCs/>
          <w:sz w:val="20"/>
          <w:szCs w:val="20"/>
          <w:lang w:eastAsia="en-US"/>
        </w:rPr>
      </w:pPr>
    </w:p>
    <w:p w:rsidR="007E6597" w:rsidRPr="007E6597" w:rsidRDefault="007E6597" w:rsidP="007E6597">
      <w:pPr>
        <w:widowControl w:val="0"/>
        <w:jc w:val="center"/>
        <w:rPr>
          <w:b/>
          <w:bCs/>
          <w:sz w:val="20"/>
          <w:szCs w:val="20"/>
          <w:lang w:eastAsia="en-US"/>
        </w:rPr>
      </w:pPr>
      <w:r w:rsidRPr="007E6597">
        <w:rPr>
          <w:b/>
          <w:bCs/>
          <w:sz w:val="20"/>
          <w:szCs w:val="20"/>
          <w:lang w:eastAsia="en-US"/>
        </w:rPr>
        <w:t>Перечень вариантов предоставления муниципальной услуги</w:t>
      </w:r>
    </w:p>
    <w:p w:rsidR="007E6597" w:rsidRPr="007E6597" w:rsidRDefault="007E6597" w:rsidP="007E6597">
      <w:pPr>
        <w:widowControl w:val="0"/>
        <w:rPr>
          <w:b/>
          <w:bCs/>
          <w:sz w:val="20"/>
          <w:szCs w:val="20"/>
          <w:lang w:eastAsia="en-US"/>
        </w:rPr>
      </w:pPr>
    </w:p>
    <w:p w:rsidR="007E6597" w:rsidRPr="007E6597" w:rsidRDefault="007E6597" w:rsidP="007E6597">
      <w:pPr>
        <w:widowControl w:val="0"/>
        <w:numPr>
          <w:ilvl w:val="0"/>
          <w:numId w:val="17"/>
        </w:numPr>
        <w:tabs>
          <w:tab w:val="left" w:pos="1416"/>
        </w:tabs>
        <w:ind w:left="38" w:firstLine="709"/>
        <w:jc w:val="both"/>
        <w:rPr>
          <w:rFonts w:eastAsia="Arial Unicode MS"/>
          <w:color w:val="000000"/>
          <w:sz w:val="20"/>
          <w:szCs w:val="20"/>
          <w:lang w:bidi="ru-RU"/>
        </w:rPr>
      </w:pPr>
      <w:r w:rsidRPr="007E6597">
        <w:rPr>
          <w:rFonts w:eastAsia="Arial Unicode MS"/>
          <w:color w:val="000000"/>
          <w:sz w:val="20"/>
          <w:szCs w:val="20"/>
          <w:lang w:bidi="ru-RU"/>
        </w:rPr>
        <w:t>Предоставление муниципальной услуги включает в себя следующие варианты:</w:t>
      </w:r>
    </w:p>
    <w:p w:rsidR="007E6597" w:rsidRPr="007E6597" w:rsidRDefault="007E6597" w:rsidP="007E6597">
      <w:pPr>
        <w:widowControl w:val="0"/>
        <w:ind w:left="38" w:firstLine="709"/>
        <w:jc w:val="both"/>
        <w:rPr>
          <w:rFonts w:eastAsia="Arial Unicode MS"/>
          <w:color w:val="000000"/>
          <w:sz w:val="20"/>
          <w:szCs w:val="20"/>
          <w:lang w:bidi="ru-RU"/>
        </w:rPr>
      </w:pPr>
      <w:r w:rsidRPr="007E6597">
        <w:rPr>
          <w:rFonts w:eastAsia="Arial Unicode MS"/>
          <w:color w:val="000000"/>
          <w:sz w:val="20"/>
          <w:szCs w:val="20"/>
          <w:lang w:bidi="ru-RU"/>
        </w:rPr>
        <w:t>1)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предусмотренных законодательством Российской Федерации);</w:t>
      </w:r>
    </w:p>
    <w:p w:rsidR="007E6597" w:rsidRPr="007E6597" w:rsidRDefault="007E6597" w:rsidP="007E6597">
      <w:pPr>
        <w:widowControl w:val="0"/>
        <w:ind w:left="38" w:firstLine="709"/>
        <w:jc w:val="both"/>
        <w:rPr>
          <w:rFonts w:eastAsia="Arial Unicode MS"/>
          <w:color w:val="000000"/>
          <w:sz w:val="20"/>
          <w:szCs w:val="20"/>
          <w:lang w:bidi="ru-RU"/>
        </w:rPr>
      </w:pPr>
      <w:r w:rsidRPr="007E6597">
        <w:rPr>
          <w:bCs/>
          <w:sz w:val="20"/>
          <w:szCs w:val="20"/>
          <w:lang w:eastAsia="en-US"/>
        </w:rPr>
        <w:t xml:space="preserve">2) отказ в </w:t>
      </w:r>
      <w:r w:rsidRPr="007E6597">
        <w:rPr>
          <w:rFonts w:eastAsia="Arial Unicode MS"/>
          <w:color w:val="000000"/>
          <w:sz w:val="20"/>
          <w:szCs w:val="20"/>
          <w:lang w:bidi="ru-RU"/>
        </w:rPr>
        <w:t>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предусмотренных законодательством Российской Федерации);</w:t>
      </w:r>
    </w:p>
    <w:p w:rsidR="007E6597" w:rsidRPr="007E6597" w:rsidRDefault="007E6597" w:rsidP="007E6597">
      <w:pPr>
        <w:widowControl w:val="0"/>
        <w:ind w:left="38" w:firstLine="709"/>
        <w:jc w:val="both"/>
        <w:rPr>
          <w:rFonts w:eastAsia="Arial Unicode MS"/>
          <w:color w:val="000000"/>
          <w:sz w:val="20"/>
          <w:szCs w:val="20"/>
          <w:lang w:bidi="ru-RU"/>
        </w:rPr>
      </w:pPr>
      <w:r w:rsidRPr="007E6597">
        <w:rPr>
          <w:rFonts w:eastAsia="Arial Unicode MS"/>
          <w:color w:val="000000"/>
          <w:sz w:val="20"/>
          <w:szCs w:val="20"/>
          <w:lang w:bidi="ru-RU"/>
        </w:rPr>
        <w:t>3) исправление допущенных опечаток и ошибок в выданных в результате предоставления муниципальной услуги документах и созданных реестровых записях;</w:t>
      </w:r>
    </w:p>
    <w:p w:rsidR="007E6597" w:rsidRPr="007E6597" w:rsidRDefault="007E6597" w:rsidP="007E6597">
      <w:pPr>
        <w:widowControl w:val="0"/>
        <w:tabs>
          <w:tab w:val="left" w:pos="993"/>
        </w:tabs>
        <w:ind w:left="38" w:firstLine="709"/>
        <w:jc w:val="both"/>
        <w:rPr>
          <w:rFonts w:eastAsia="Arial Unicode MS"/>
          <w:color w:val="000000"/>
          <w:sz w:val="20"/>
          <w:szCs w:val="20"/>
          <w:lang w:bidi="ru-RU"/>
        </w:rPr>
      </w:pPr>
      <w:r w:rsidRPr="007E6597">
        <w:rPr>
          <w:rFonts w:eastAsia="Arial Unicode MS"/>
          <w:color w:val="000000"/>
          <w:sz w:val="20"/>
          <w:szCs w:val="20"/>
          <w:lang w:bidi="ru-RU"/>
        </w:rPr>
        <w:t xml:space="preserve">4) </w:t>
      </w:r>
      <w:r w:rsidRPr="007E6597">
        <w:rPr>
          <w:rFonts w:eastAsia="Arial Unicode MS"/>
          <w:color w:val="000000"/>
          <w:sz w:val="20"/>
          <w:szCs w:val="20"/>
          <w:lang w:bidi="ru-RU"/>
        </w:rPr>
        <w:tab/>
        <w:t>выдача дубликата документа, выданного по результатам предоставления муниципальной услуги; отказ в выдаче дубликата.</w:t>
      </w:r>
    </w:p>
    <w:p w:rsidR="007E6597" w:rsidRPr="007E6597" w:rsidRDefault="007E6597" w:rsidP="007E6597">
      <w:pPr>
        <w:widowControl w:val="0"/>
        <w:shd w:val="clear" w:color="auto" w:fill="FFFFFF"/>
        <w:ind w:left="38" w:firstLine="709"/>
        <w:jc w:val="both"/>
        <w:rPr>
          <w:rFonts w:ascii="Arial Unicode MS" w:eastAsia="Arial Unicode MS" w:hAnsi="Arial Unicode MS" w:cs="Arial Unicode MS"/>
          <w:color w:val="000000"/>
          <w:sz w:val="20"/>
          <w:szCs w:val="20"/>
          <w:lang w:bidi="ru-RU"/>
        </w:rPr>
      </w:pPr>
      <w:r w:rsidRPr="007E6597">
        <w:rPr>
          <w:bCs/>
          <w:sz w:val="20"/>
          <w:szCs w:val="20"/>
          <w:lang w:eastAsia="en-US"/>
        </w:rPr>
        <w:t xml:space="preserve">Предоставление муниципальной услуги в </w:t>
      </w:r>
      <w:proofErr w:type="spellStart"/>
      <w:r w:rsidRPr="007E6597">
        <w:rPr>
          <w:bCs/>
          <w:sz w:val="20"/>
          <w:szCs w:val="20"/>
          <w:lang w:eastAsia="en-US"/>
        </w:rPr>
        <w:t>проактивном</w:t>
      </w:r>
      <w:proofErr w:type="spellEnd"/>
      <w:r w:rsidRPr="007E6597">
        <w:rPr>
          <w:bCs/>
          <w:sz w:val="20"/>
          <w:szCs w:val="20"/>
          <w:lang w:eastAsia="en-US"/>
        </w:rPr>
        <w:t xml:space="preserve"> режиме не предусмотрено. </w:t>
      </w:r>
      <w:r w:rsidRPr="007E6597">
        <w:rPr>
          <w:b/>
          <w:bCs/>
          <w:sz w:val="20"/>
          <w:szCs w:val="20"/>
          <w:lang w:eastAsia="en-US"/>
        </w:rPr>
        <w:t xml:space="preserve"> </w:t>
      </w:r>
    </w:p>
    <w:p w:rsidR="007E6597" w:rsidRPr="007E6597" w:rsidRDefault="007E6597" w:rsidP="007E6597">
      <w:pPr>
        <w:widowControl w:val="0"/>
        <w:shd w:val="clear" w:color="auto" w:fill="FFFFFF"/>
        <w:ind w:left="38" w:firstLine="709"/>
        <w:jc w:val="both"/>
        <w:rPr>
          <w:rFonts w:ascii="Arial Unicode MS" w:eastAsia="Arial Unicode MS" w:hAnsi="Arial Unicode MS" w:cs="Arial Unicode MS"/>
          <w:color w:val="000000"/>
          <w:sz w:val="20"/>
          <w:szCs w:val="20"/>
          <w:lang w:bidi="ru-RU"/>
        </w:rPr>
      </w:pPr>
    </w:p>
    <w:p w:rsidR="007E6597" w:rsidRPr="007E6597" w:rsidRDefault="007E6597" w:rsidP="007E6597">
      <w:pPr>
        <w:widowControl w:val="0"/>
        <w:shd w:val="clear" w:color="auto" w:fill="FFFFFF"/>
        <w:ind w:left="38" w:firstLine="709"/>
        <w:jc w:val="center"/>
        <w:rPr>
          <w:b/>
          <w:bCs/>
          <w:sz w:val="20"/>
          <w:szCs w:val="20"/>
          <w:lang w:eastAsia="en-US"/>
        </w:rPr>
      </w:pPr>
      <w:r w:rsidRPr="007E6597">
        <w:rPr>
          <w:b/>
          <w:bCs/>
          <w:sz w:val="20"/>
          <w:szCs w:val="20"/>
          <w:lang w:eastAsia="en-US"/>
        </w:rPr>
        <w:t>Административные процедуры</w:t>
      </w:r>
    </w:p>
    <w:p w:rsidR="007E6597" w:rsidRPr="007E6597" w:rsidRDefault="007E6597" w:rsidP="007E6597">
      <w:pPr>
        <w:widowControl w:val="0"/>
        <w:shd w:val="clear" w:color="auto" w:fill="FFFFFF"/>
        <w:ind w:left="38" w:firstLine="709"/>
        <w:jc w:val="center"/>
        <w:rPr>
          <w:bCs/>
          <w:sz w:val="20"/>
          <w:szCs w:val="20"/>
          <w:lang w:eastAsia="en-US"/>
        </w:rPr>
      </w:pPr>
    </w:p>
    <w:p w:rsidR="007E6597" w:rsidRPr="007E6597" w:rsidRDefault="007E6597" w:rsidP="007E6597">
      <w:pPr>
        <w:widowControl w:val="0"/>
        <w:shd w:val="clear" w:color="auto" w:fill="FFFFFF"/>
        <w:ind w:left="38" w:firstLine="709"/>
        <w:jc w:val="center"/>
        <w:rPr>
          <w:bCs/>
          <w:sz w:val="20"/>
          <w:szCs w:val="20"/>
          <w:lang w:eastAsia="en-US"/>
        </w:rPr>
      </w:pPr>
      <w:r w:rsidRPr="007E6597">
        <w:rPr>
          <w:bCs/>
          <w:sz w:val="20"/>
          <w:szCs w:val="20"/>
          <w:lang w:eastAsia="en-US"/>
        </w:rPr>
        <w:t>Профилирование заявителя</w:t>
      </w:r>
    </w:p>
    <w:p w:rsidR="007E6597" w:rsidRPr="007E6597" w:rsidRDefault="007E6597" w:rsidP="007E6597">
      <w:pPr>
        <w:widowControl w:val="0"/>
        <w:shd w:val="clear" w:color="auto" w:fill="FFFFFF"/>
        <w:ind w:left="38" w:firstLine="709"/>
        <w:jc w:val="center"/>
        <w:rPr>
          <w:bCs/>
          <w:sz w:val="20"/>
          <w:szCs w:val="20"/>
          <w:lang w:eastAsia="en-US"/>
        </w:rPr>
      </w:pPr>
    </w:p>
    <w:p w:rsidR="007E6597" w:rsidRPr="007E6597" w:rsidRDefault="007E6597" w:rsidP="007E6597">
      <w:pPr>
        <w:widowControl w:val="0"/>
        <w:shd w:val="clear" w:color="auto" w:fill="FFFFFF"/>
        <w:ind w:left="38" w:firstLine="709"/>
        <w:jc w:val="both"/>
        <w:rPr>
          <w:bCs/>
          <w:sz w:val="20"/>
          <w:szCs w:val="20"/>
          <w:lang w:eastAsia="en-US"/>
        </w:rPr>
      </w:pPr>
      <w:r w:rsidRPr="007E6597">
        <w:rPr>
          <w:bCs/>
          <w:sz w:val="20"/>
          <w:szCs w:val="20"/>
          <w:lang w:eastAsia="en-US"/>
        </w:rPr>
        <w:t>3.2.</w:t>
      </w:r>
      <w:r w:rsidRPr="007E6597">
        <w:rPr>
          <w:bCs/>
          <w:sz w:val="20"/>
          <w:szCs w:val="20"/>
          <w:lang w:eastAsia="en-US"/>
        </w:rPr>
        <w:tab/>
        <w:t>Вариант предоставления муниципальной услуги определяется на основании ответов на вопросы анкетирования Заявителя посредством ГИС СО «ПГУ», при личном обращении в Уполномоченный орган, через МФЦ.</w:t>
      </w:r>
    </w:p>
    <w:p w:rsidR="007E6597" w:rsidRPr="007E6597" w:rsidRDefault="007E6597" w:rsidP="007E6597">
      <w:pPr>
        <w:widowControl w:val="0"/>
        <w:ind w:left="38" w:firstLine="709"/>
        <w:jc w:val="both"/>
        <w:rPr>
          <w:bCs/>
          <w:sz w:val="20"/>
          <w:szCs w:val="20"/>
          <w:lang w:eastAsia="en-US"/>
        </w:rPr>
      </w:pPr>
      <w:r w:rsidRPr="007E6597">
        <w:rPr>
          <w:bCs/>
          <w:sz w:val="20"/>
          <w:szCs w:val="20"/>
          <w:lang w:eastAsia="en-US"/>
        </w:rPr>
        <w:t xml:space="preserve">Перечень признаков Заявителей (принадлежащих им объектов), а также комбинации значений признаков, каждая из которых </w:t>
      </w:r>
      <w:proofErr w:type="gramStart"/>
      <w:r w:rsidRPr="007E6597">
        <w:rPr>
          <w:bCs/>
          <w:sz w:val="20"/>
          <w:szCs w:val="20"/>
          <w:lang w:eastAsia="en-US"/>
        </w:rPr>
        <w:t>соответствует одному варианту предоставления муниципальной услуги приведены</w:t>
      </w:r>
      <w:proofErr w:type="gramEnd"/>
      <w:r w:rsidRPr="007E6597">
        <w:rPr>
          <w:bCs/>
          <w:sz w:val="20"/>
          <w:szCs w:val="20"/>
          <w:lang w:eastAsia="en-US"/>
        </w:rPr>
        <w:t xml:space="preserve"> в приложении № 1 к настоящему Административному регламенту.</w:t>
      </w:r>
    </w:p>
    <w:p w:rsidR="007E6597" w:rsidRPr="007E6597" w:rsidRDefault="007E6597" w:rsidP="007E6597">
      <w:pPr>
        <w:widowControl w:val="0"/>
        <w:tabs>
          <w:tab w:val="left" w:pos="1358"/>
        </w:tabs>
        <w:ind w:left="38" w:firstLine="709"/>
        <w:jc w:val="both"/>
        <w:rPr>
          <w:bCs/>
          <w:sz w:val="20"/>
          <w:szCs w:val="20"/>
          <w:highlight w:val="yellow"/>
          <w:lang w:bidi="ru-RU"/>
        </w:rPr>
      </w:pPr>
    </w:p>
    <w:p w:rsidR="007E6597" w:rsidRPr="007E6597" w:rsidRDefault="007E6597" w:rsidP="007E6597">
      <w:pPr>
        <w:widowControl w:val="0"/>
        <w:tabs>
          <w:tab w:val="left" w:pos="1358"/>
        </w:tabs>
        <w:ind w:left="38" w:firstLine="709"/>
        <w:jc w:val="center"/>
        <w:rPr>
          <w:b/>
          <w:bCs/>
          <w:sz w:val="20"/>
          <w:szCs w:val="20"/>
          <w:lang w:eastAsia="en-US"/>
        </w:rPr>
      </w:pPr>
      <w:r w:rsidRPr="007E6597">
        <w:rPr>
          <w:b/>
          <w:bCs/>
          <w:sz w:val="20"/>
          <w:szCs w:val="20"/>
          <w:lang w:eastAsia="en-US"/>
        </w:rPr>
        <w:t>Выдача заявителю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предусмотренных законодательством Российской Федерации)</w:t>
      </w:r>
    </w:p>
    <w:p w:rsidR="007E6597" w:rsidRPr="007E6597" w:rsidRDefault="007E6597" w:rsidP="007E6597">
      <w:pPr>
        <w:widowControl w:val="0"/>
        <w:tabs>
          <w:tab w:val="left" w:pos="1358"/>
        </w:tabs>
        <w:ind w:left="38" w:firstLine="709"/>
        <w:jc w:val="center"/>
        <w:rPr>
          <w:rFonts w:eastAsia="Arial Unicode MS"/>
          <w:b/>
          <w:color w:val="000000"/>
          <w:sz w:val="20"/>
          <w:szCs w:val="20"/>
          <w:highlight w:val="yellow"/>
          <w:lang w:bidi="ru-RU"/>
        </w:rPr>
      </w:pPr>
    </w:p>
    <w:p w:rsidR="007E6597" w:rsidRPr="007E6597" w:rsidRDefault="007E6597" w:rsidP="007E6597">
      <w:pPr>
        <w:widowControl w:val="0"/>
        <w:tabs>
          <w:tab w:val="left" w:pos="1358"/>
        </w:tabs>
        <w:ind w:left="38" w:firstLine="709"/>
        <w:jc w:val="both"/>
        <w:rPr>
          <w:rFonts w:eastAsia="Arial Unicode MS"/>
          <w:color w:val="000000"/>
          <w:sz w:val="20"/>
          <w:szCs w:val="20"/>
          <w:lang w:bidi="ru-RU"/>
        </w:rPr>
      </w:pPr>
      <w:r w:rsidRPr="007E6597">
        <w:rPr>
          <w:rFonts w:eastAsia="Arial Unicode MS"/>
          <w:color w:val="000000"/>
          <w:sz w:val="20"/>
          <w:szCs w:val="20"/>
          <w:lang w:bidi="ru-RU"/>
        </w:rPr>
        <w:t>3.3. Указанный вариант предоставления включает в себя следующие административные процедуры:</w:t>
      </w:r>
    </w:p>
    <w:p w:rsidR="007E6597" w:rsidRPr="007E6597" w:rsidRDefault="007E6597" w:rsidP="007E6597">
      <w:pPr>
        <w:widowControl w:val="0"/>
        <w:numPr>
          <w:ilvl w:val="0"/>
          <w:numId w:val="18"/>
        </w:numPr>
        <w:tabs>
          <w:tab w:val="left" w:pos="1105"/>
        </w:tabs>
        <w:ind w:left="38" w:firstLine="709"/>
        <w:jc w:val="both"/>
        <w:rPr>
          <w:rFonts w:eastAsia="Arial Unicode MS"/>
          <w:color w:val="000000"/>
          <w:sz w:val="20"/>
          <w:szCs w:val="20"/>
          <w:lang w:bidi="ru-RU"/>
        </w:rPr>
      </w:pPr>
      <w:r w:rsidRPr="007E6597">
        <w:rPr>
          <w:rFonts w:eastAsia="Arial Unicode MS"/>
          <w:color w:val="000000"/>
          <w:sz w:val="20"/>
          <w:szCs w:val="20"/>
          <w:lang w:bidi="ru-RU"/>
        </w:rPr>
        <w:t>прием и проверка комплектности документов на наличие/отсутствие оснований для отказа в приеме документов:</w:t>
      </w:r>
    </w:p>
    <w:p w:rsidR="007E6597" w:rsidRPr="007E6597" w:rsidRDefault="007E6597" w:rsidP="007E6597">
      <w:pPr>
        <w:widowControl w:val="0"/>
        <w:tabs>
          <w:tab w:val="left" w:pos="1095"/>
        </w:tabs>
        <w:ind w:left="38" w:firstLine="709"/>
        <w:jc w:val="both"/>
        <w:rPr>
          <w:rFonts w:eastAsia="Arial Unicode MS"/>
          <w:color w:val="000000"/>
          <w:sz w:val="20"/>
          <w:szCs w:val="20"/>
          <w:lang w:bidi="ru-RU"/>
        </w:rPr>
      </w:pPr>
      <w:r w:rsidRPr="007E6597">
        <w:rPr>
          <w:rFonts w:eastAsia="Arial Unicode MS"/>
          <w:color w:val="000000"/>
          <w:sz w:val="20"/>
          <w:szCs w:val="20"/>
          <w:lang w:bidi="ru-RU"/>
        </w:rPr>
        <w:t>а)</w:t>
      </w:r>
      <w:r w:rsidRPr="007E6597">
        <w:rPr>
          <w:rFonts w:eastAsia="Arial Unicode MS"/>
          <w:color w:val="000000"/>
          <w:sz w:val="20"/>
          <w:szCs w:val="20"/>
          <w:lang w:bidi="ru-RU"/>
        </w:rPr>
        <w:tab/>
        <w:t>проверка направленного Заявителем Заявления и документов, представленных для получения муниципальной услуги;</w:t>
      </w:r>
    </w:p>
    <w:p w:rsidR="007E6597" w:rsidRPr="007E6597" w:rsidRDefault="007E6597" w:rsidP="007E6597">
      <w:pPr>
        <w:widowControl w:val="0"/>
        <w:tabs>
          <w:tab w:val="left" w:pos="1129"/>
        </w:tabs>
        <w:ind w:left="38" w:firstLine="709"/>
        <w:jc w:val="both"/>
        <w:rPr>
          <w:rFonts w:eastAsia="Arial Unicode MS"/>
          <w:color w:val="000000"/>
          <w:sz w:val="20"/>
          <w:szCs w:val="20"/>
          <w:lang w:bidi="ru-RU"/>
        </w:rPr>
      </w:pPr>
      <w:r w:rsidRPr="007E6597">
        <w:rPr>
          <w:rFonts w:eastAsia="Arial Unicode MS"/>
          <w:color w:val="000000"/>
          <w:sz w:val="20"/>
          <w:szCs w:val="20"/>
          <w:lang w:bidi="ru-RU"/>
        </w:rPr>
        <w:t>б)</w:t>
      </w:r>
      <w:r w:rsidRPr="007E6597">
        <w:rPr>
          <w:rFonts w:eastAsia="Arial Unicode MS"/>
          <w:color w:val="000000"/>
          <w:sz w:val="20"/>
          <w:szCs w:val="20"/>
          <w:lang w:bidi="ru-RU"/>
        </w:rPr>
        <w:tab/>
        <w:t>направление Заявителю уведомления о приеме заявления к рассмотрению либо отказа в приеме заявления к рассмотрению с обоснованием отказа;</w:t>
      </w:r>
    </w:p>
    <w:p w:rsidR="007E6597" w:rsidRPr="007E6597" w:rsidRDefault="007E6597" w:rsidP="007E6597">
      <w:pPr>
        <w:widowControl w:val="0"/>
        <w:tabs>
          <w:tab w:val="left" w:pos="1129"/>
        </w:tabs>
        <w:ind w:left="38" w:firstLine="709"/>
        <w:jc w:val="both"/>
        <w:rPr>
          <w:rFonts w:eastAsia="Arial Unicode MS"/>
          <w:color w:val="000000"/>
          <w:sz w:val="20"/>
          <w:szCs w:val="20"/>
          <w:lang w:bidi="ru-RU"/>
        </w:rPr>
      </w:pPr>
      <w:r w:rsidRPr="007E6597">
        <w:rPr>
          <w:rFonts w:eastAsia="Arial Unicode MS"/>
          <w:color w:val="000000"/>
          <w:sz w:val="20"/>
          <w:szCs w:val="20"/>
          <w:lang w:bidi="ru-RU"/>
        </w:rPr>
        <w:t>2) получение сведений посредством межведомственного информационного взаимодействия, в том числе с использованием СМЭВ:</w:t>
      </w:r>
    </w:p>
    <w:p w:rsidR="007E6597" w:rsidRPr="007E6597" w:rsidRDefault="007E6597" w:rsidP="007E6597">
      <w:pPr>
        <w:widowControl w:val="0"/>
        <w:tabs>
          <w:tab w:val="left" w:pos="1188"/>
        </w:tabs>
        <w:ind w:left="38" w:firstLine="709"/>
        <w:jc w:val="both"/>
        <w:rPr>
          <w:rFonts w:eastAsia="Arial Unicode MS"/>
          <w:color w:val="000000"/>
          <w:sz w:val="20"/>
          <w:szCs w:val="20"/>
          <w:lang w:bidi="ru-RU"/>
        </w:rPr>
      </w:pPr>
      <w:r w:rsidRPr="007E6597">
        <w:rPr>
          <w:rFonts w:eastAsia="Arial Unicode MS"/>
          <w:color w:val="000000"/>
          <w:sz w:val="20"/>
          <w:szCs w:val="20"/>
          <w:lang w:bidi="ru-RU"/>
        </w:rPr>
        <w:t>а)</w:t>
      </w:r>
      <w:r w:rsidRPr="007E6597">
        <w:rPr>
          <w:rFonts w:eastAsia="Arial Unicode MS"/>
          <w:color w:val="000000"/>
          <w:sz w:val="20"/>
          <w:szCs w:val="20"/>
          <w:lang w:bidi="ru-RU"/>
        </w:rPr>
        <w:tab/>
        <w:t>направление межведомственных запросов в органы и организации;</w:t>
      </w:r>
    </w:p>
    <w:p w:rsidR="007E6597" w:rsidRPr="007E6597" w:rsidRDefault="007E6597" w:rsidP="007E6597">
      <w:pPr>
        <w:widowControl w:val="0"/>
        <w:tabs>
          <w:tab w:val="left" w:pos="1123"/>
        </w:tabs>
        <w:ind w:left="38" w:firstLine="709"/>
        <w:jc w:val="both"/>
        <w:rPr>
          <w:rFonts w:eastAsia="Arial Unicode MS"/>
          <w:color w:val="000000"/>
          <w:sz w:val="20"/>
          <w:szCs w:val="20"/>
          <w:lang w:bidi="ru-RU"/>
        </w:rPr>
      </w:pPr>
      <w:r w:rsidRPr="007E6597">
        <w:rPr>
          <w:rFonts w:eastAsia="Arial Unicode MS"/>
          <w:color w:val="000000"/>
          <w:sz w:val="20"/>
          <w:szCs w:val="20"/>
          <w:lang w:bidi="ru-RU"/>
        </w:rPr>
        <w:t>б)</w:t>
      </w:r>
      <w:r w:rsidRPr="007E6597">
        <w:rPr>
          <w:rFonts w:eastAsia="Arial Unicode MS"/>
          <w:color w:val="000000"/>
          <w:sz w:val="20"/>
          <w:szCs w:val="20"/>
          <w:lang w:bidi="ru-RU"/>
        </w:rPr>
        <w:tab/>
        <w:t>получение ответов на межведомственные запросы, формирование полного комплекта документов;</w:t>
      </w:r>
    </w:p>
    <w:p w:rsidR="007E6597" w:rsidRPr="007E6597" w:rsidRDefault="007E6597" w:rsidP="007E6597">
      <w:pPr>
        <w:widowControl w:val="0"/>
        <w:numPr>
          <w:ilvl w:val="0"/>
          <w:numId w:val="30"/>
        </w:numPr>
        <w:tabs>
          <w:tab w:val="left" w:pos="1203"/>
        </w:tabs>
        <w:contextualSpacing/>
        <w:jc w:val="both"/>
        <w:rPr>
          <w:rFonts w:eastAsia="Arial Unicode MS"/>
          <w:color w:val="000000"/>
          <w:sz w:val="20"/>
          <w:szCs w:val="20"/>
          <w:lang w:bidi="ru-RU"/>
        </w:rPr>
      </w:pPr>
      <w:r w:rsidRPr="007E6597">
        <w:rPr>
          <w:rFonts w:eastAsia="Arial Unicode MS"/>
          <w:color w:val="000000"/>
          <w:sz w:val="20"/>
          <w:szCs w:val="20"/>
          <w:lang w:bidi="ru-RU"/>
        </w:rPr>
        <w:lastRenderedPageBreak/>
        <w:t>рассмотрение документов и сведений:</w:t>
      </w:r>
    </w:p>
    <w:p w:rsidR="007E6597" w:rsidRPr="007E6597" w:rsidRDefault="007E6597" w:rsidP="007E6597">
      <w:pPr>
        <w:widowControl w:val="0"/>
        <w:ind w:left="38" w:firstLine="709"/>
        <w:jc w:val="both"/>
        <w:rPr>
          <w:rFonts w:eastAsia="Arial Unicode MS"/>
          <w:color w:val="000000"/>
          <w:sz w:val="20"/>
          <w:szCs w:val="20"/>
          <w:lang w:bidi="ru-RU"/>
        </w:rPr>
      </w:pPr>
      <w:r w:rsidRPr="007E6597">
        <w:rPr>
          <w:rFonts w:eastAsia="Arial Unicode MS"/>
          <w:color w:val="000000"/>
          <w:sz w:val="20"/>
          <w:szCs w:val="20"/>
          <w:lang w:bidi="ru-RU"/>
        </w:rPr>
        <w:t>а) проверка соответствия документов и сведений требованиям нормативных правовых актов предоставления муниципальной услуги;</w:t>
      </w:r>
    </w:p>
    <w:p w:rsidR="007E6597" w:rsidRPr="007E6597" w:rsidRDefault="007E6597" w:rsidP="007E6597">
      <w:pPr>
        <w:widowControl w:val="0"/>
        <w:numPr>
          <w:ilvl w:val="0"/>
          <w:numId w:val="30"/>
        </w:numPr>
        <w:tabs>
          <w:tab w:val="left" w:pos="1123"/>
        </w:tabs>
        <w:ind w:left="38" w:firstLine="709"/>
        <w:jc w:val="both"/>
        <w:rPr>
          <w:rFonts w:eastAsia="Arial Unicode MS"/>
          <w:color w:val="000000"/>
          <w:sz w:val="20"/>
          <w:szCs w:val="20"/>
          <w:lang w:bidi="ru-RU"/>
        </w:rPr>
      </w:pPr>
      <w:r w:rsidRPr="007E6597">
        <w:rPr>
          <w:rFonts w:eastAsia="Arial Unicode MS"/>
          <w:color w:val="000000"/>
          <w:sz w:val="20"/>
          <w:szCs w:val="20"/>
          <w:lang w:bidi="ru-RU"/>
        </w:rPr>
        <w:t>принятие решения о предоставлении муниципальной услуги:</w:t>
      </w:r>
    </w:p>
    <w:p w:rsidR="007E6597" w:rsidRPr="007E6597" w:rsidRDefault="007E6597" w:rsidP="007E6597">
      <w:pPr>
        <w:widowControl w:val="0"/>
        <w:tabs>
          <w:tab w:val="left" w:pos="1104"/>
        </w:tabs>
        <w:ind w:left="38" w:firstLine="709"/>
        <w:jc w:val="both"/>
        <w:rPr>
          <w:rFonts w:eastAsia="Arial Unicode MS"/>
          <w:color w:val="000000"/>
          <w:sz w:val="20"/>
          <w:szCs w:val="20"/>
          <w:lang w:bidi="ru-RU"/>
        </w:rPr>
      </w:pPr>
      <w:r w:rsidRPr="007E6597">
        <w:rPr>
          <w:rFonts w:eastAsia="Arial Unicode MS"/>
          <w:color w:val="000000"/>
          <w:sz w:val="20"/>
          <w:szCs w:val="20"/>
          <w:lang w:bidi="ru-RU"/>
        </w:rPr>
        <w:t>а)</w:t>
      </w:r>
      <w:r w:rsidRPr="007E6597">
        <w:rPr>
          <w:rFonts w:eastAsia="Arial Unicode MS"/>
          <w:color w:val="000000"/>
          <w:sz w:val="20"/>
          <w:szCs w:val="20"/>
          <w:lang w:bidi="ru-RU"/>
        </w:rPr>
        <w:tab/>
        <w:t xml:space="preserve">принятие решения о предоставление или </w:t>
      </w:r>
      <w:proofErr w:type="gramStart"/>
      <w:r w:rsidRPr="007E6597">
        <w:rPr>
          <w:rFonts w:eastAsia="Arial Unicode MS"/>
          <w:color w:val="000000"/>
          <w:sz w:val="20"/>
          <w:szCs w:val="20"/>
          <w:lang w:bidi="ru-RU"/>
        </w:rPr>
        <w:t>отказе</w:t>
      </w:r>
      <w:proofErr w:type="gramEnd"/>
      <w:r w:rsidRPr="007E6597">
        <w:rPr>
          <w:rFonts w:eastAsia="Arial Unicode MS"/>
          <w:color w:val="000000"/>
          <w:sz w:val="20"/>
          <w:szCs w:val="20"/>
          <w:lang w:bidi="ru-RU"/>
        </w:rPr>
        <w:t xml:space="preserve"> в предоставлении муниципальной услуги с направлением Заявителю соответствующего уведомления;</w:t>
      </w:r>
    </w:p>
    <w:p w:rsidR="007E6597" w:rsidRPr="007E6597" w:rsidRDefault="007E6597" w:rsidP="007E6597">
      <w:pPr>
        <w:widowControl w:val="0"/>
        <w:tabs>
          <w:tab w:val="left" w:pos="1128"/>
        </w:tabs>
        <w:ind w:left="38" w:firstLine="709"/>
        <w:jc w:val="both"/>
        <w:rPr>
          <w:rFonts w:eastAsia="Arial Unicode MS"/>
          <w:color w:val="000000"/>
          <w:sz w:val="20"/>
          <w:szCs w:val="20"/>
          <w:lang w:bidi="ru-RU"/>
        </w:rPr>
      </w:pPr>
      <w:r w:rsidRPr="007E6597">
        <w:rPr>
          <w:rFonts w:eastAsia="Arial Unicode MS"/>
          <w:color w:val="000000"/>
          <w:sz w:val="20"/>
          <w:szCs w:val="20"/>
          <w:lang w:bidi="ru-RU"/>
        </w:rPr>
        <w:t>б)</w:t>
      </w:r>
      <w:r w:rsidRPr="007E6597">
        <w:rPr>
          <w:rFonts w:eastAsia="Arial Unicode MS"/>
          <w:color w:val="000000"/>
          <w:sz w:val="20"/>
          <w:szCs w:val="20"/>
          <w:lang w:bidi="ru-RU"/>
        </w:rPr>
        <w:tab/>
        <w:t>направление Заявителю результата муниципальной услуги, подписанного уполномоченным должностным лицом Уполномоченного органа;</w:t>
      </w:r>
    </w:p>
    <w:p w:rsidR="007E6597" w:rsidRPr="007E6597" w:rsidRDefault="007E6597" w:rsidP="007E6597">
      <w:pPr>
        <w:widowControl w:val="0"/>
        <w:numPr>
          <w:ilvl w:val="0"/>
          <w:numId w:val="30"/>
        </w:numPr>
        <w:tabs>
          <w:tab w:val="left" w:pos="1208"/>
        </w:tabs>
        <w:ind w:left="38" w:firstLine="709"/>
        <w:jc w:val="both"/>
        <w:rPr>
          <w:rFonts w:eastAsia="Arial Unicode MS"/>
          <w:color w:val="000000"/>
          <w:sz w:val="20"/>
          <w:szCs w:val="20"/>
          <w:lang w:bidi="ru-RU"/>
        </w:rPr>
      </w:pPr>
      <w:r w:rsidRPr="007E6597">
        <w:rPr>
          <w:rFonts w:eastAsia="Arial Unicode MS"/>
          <w:color w:val="000000"/>
          <w:sz w:val="20"/>
          <w:szCs w:val="20"/>
          <w:lang w:bidi="ru-RU"/>
        </w:rPr>
        <w:t>выдача результата (независимо от выбора Заявителю):</w:t>
      </w:r>
    </w:p>
    <w:p w:rsidR="007E6597" w:rsidRPr="007E6597" w:rsidRDefault="007E6597" w:rsidP="007E6597">
      <w:pPr>
        <w:widowControl w:val="0"/>
        <w:ind w:left="38" w:firstLine="709"/>
        <w:jc w:val="both"/>
        <w:rPr>
          <w:rFonts w:eastAsia="Arial Unicode MS"/>
          <w:color w:val="000000"/>
          <w:sz w:val="20"/>
          <w:szCs w:val="20"/>
          <w:lang w:bidi="ru-RU"/>
        </w:rPr>
      </w:pPr>
      <w:r w:rsidRPr="007E6597">
        <w:rPr>
          <w:rFonts w:eastAsia="Arial Unicode MS"/>
          <w:color w:val="000000"/>
          <w:sz w:val="20"/>
          <w:szCs w:val="20"/>
          <w:lang w:bidi="ru-RU"/>
        </w:rPr>
        <w:t>а) регистрация результата предоставления муниципальной услуги.</w:t>
      </w:r>
    </w:p>
    <w:p w:rsidR="007E6597" w:rsidRPr="007E6597" w:rsidRDefault="007E6597" w:rsidP="007E6597">
      <w:pPr>
        <w:widowControl w:val="0"/>
        <w:tabs>
          <w:tab w:val="left" w:pos="851"/>
          <w:tab w:val="left" w:pos="1276"/>
        </w:tabs>
        <w:spacing w:after="240"/>
        <w:ind w:left="38" w:firstLine="709"/>
        <w:jc w:val="both"/>
        <w:rPr>
          <w:rFonts w:eastAsia="Arial Unicode MS"/>
          <w:color w:val="000000"/>
          <w:sz w:val="20"/>
          <w:szCs w:val="20"/>
          <w:lang w:bidi="ru-RU"/>
        </w:rPr>
      </w:pPr>
      <w:r w:rsidRPr="007E6597">
        <w:rPr>
          <w:rFonts w:eastAsia="Arial Unicode MS"/>
          <w:color w:val="000000"/>
          <w:sz w:val="20"/>
          <w:szCs w:val="20"/>
          <w:lang w:bidi="ru-RU"/>
        </w:rPr>
        <w:tab/>
        <w:t>3.4. Описание административных процедур предоставления муниципальной услуги представлено в приложении № 5 к настоящему Административному регламенту.</w:t>
      </w:r>
      <w:bookmarkStart w:id="2" w:name="bookmark15"/>
    </w:p>
    <w:p w:rsidR="007E6597" w:rsidRPr="007E6597" w:rsidRDefault="007E6597" w:rsidP="007E6597">
      <w:pPr>
        <w:widowControl w:val="0"/>
        <w:tabs>
          <w:tab w:val="left" w:pos="851"/>
          <w:tab w:val="left" w:pos="1276"/>
        </w:tabs>
        <w:spacing w:after="240"/>
        <w:ind w:left="38" w:firstLine="709"/>
        <w:jc w:val="both"/>
        <w:rPr>
          <w:b/>
          <w:bCs/>
          <w:sz w:val="20"/>
          <w:szCs w:val="20"/>
          <w:lang w:bidi="ru-RU"/>
        </w:rPr>
      </w:pPr>
      <w:r w:rsidRPr="007E6597">
        <w:rPr>
          <w:b/>
          <w:bCs/>
          <w:sz w:val="20"/>
          <w:szCs w:val="20"/>
          <w:lang w:bidi="ru-RU"/>
        </w:rPr>
        <w:t>Перечень административных процедур (действий) при предоставлении муниципальной услуги в электронной форм</w:t>
      </w:r>
      <w:bookmarkEnd w:id="2"/>
      <w:r w:rsidRPr="007E6597">
        <w:rPr>
          <w:b/>
          <w:bCs/>
          <w:sz w:val="20"/>
          <w:szCs w:val="20"/>
          <w:lang w:bidi="ru-RU"/>
        </w:rPr>
        <w:t>е</w:t>
      </w:r>
    </w:p>
    <w:p w:rsidR="007E6597" w:rsidRPr="007E6597" w:rsidRDefault="007E6597" w:rsidP="007E6597">
      <w:pPr>
        <w:keepNext/>
        <w:keepLines/>
        <w:widowControl w:val="0"/>
        <w:ind w:right="50" w:firstLine="709"/>
        <w:jc w:val="both"/>
        <w:outlineLvl w:val="2"/>
        <w:rPr>
          <w:bCs/>
          <w:sz w:val="20"/>
          <w:szCs w:val="20"/>
          <w:lang w:bidi="ru-RU"/>
        </w:rPr>
      </w:pPr>
      <w:r w:rsidRPr="007E6597">
        <w:rPr>
          <w:bCs/>
          <w:sz w:val="20"/>
          <w:szCs w:val="20"/>
          <w:lang w:bidi="ru-RU"/>
        </w:rPr>
        <w:t xml:space="preserve">3.5. </w:t>
      </w:r>
      <w:r w:rsidRPr="007E6597">
        <w:rPr>
          <w:rFonts w:eastAsia="Arial Unicode MS"/>
          <w:color w:val="000000"/>
          <w:sz w:val="20"/>
          <w:szCs w:val="20"/>
          <w:lang w:bidi="ru-RU"/>
        </w:rPr>
        <w:t>При предоставлении муниципальной услуги в электронной форме заявителю обеспечиваются:</w:t>
      </w:r>
    </w:p>
    <w:p w:rsidR="007E6597" w:rsidRPr="007E6597" w:rsidRDefault="007E6597" w:rsidP="007E6597">
      <w:pPr>
        <w:widowControl w:val="0"/>
        <w:ind w:right="50" w:firstLine="709"/>
        <w:jc w:val="both"/>
        <w:rPr>
          <w:rFonts w:eastAsia="Arial Unicode MS"/>
          <w:color w:val="000000"/>
          <w:sz w:val="20"/>
          <w:szCs w:val="20"/>
          <w:lang w:bidi="ru-RU"/>
        </w:rPr>
      </w:pPr>
      <w:r w:rsidRPr="007E6597">
        <w:rPr>
          <w:rFonts w:eastAsia="Arial Unicode MS"/>
          <w:color w:val="000000"/>
          <w:sz w:val="20"/>
          <w:szCs w:val="20"/>
          <w:lang w:bidi="ru-RU"/>
        </w:rPr>
        <w:t>получение информации о порядке и сроках предоставления муниципальной услуги;</w:t>
      </w:r>
    </w:p>
    <w:p w:rsidR="007E6597" w:rsidRPr="007E6597" w:rsidRDefault="007E6597" w:rsidP="007E6597">
      <w:pPr>
        <w:widowControl w:val="0"/>
        <w:ind w:right="50" w:firstLine="709"/>
        <w:jc w:val="both"/>
        <w:rPr>
          <w:rFonts w:eastAsia="Arial Unicode MS"/>
          <w:color w:val="000000"/>
          <w:sz w:val="20"/>
          <w:szCs w:val="20"/>
          <w:lang w:bidi="ru-RU"/>
        </w:rPr>
      </w:pPr>
      <w:r w:rsidRPr="007E6597">
        <w:rPr>
          <w:rFonts w:eastAsia="Arial Unicode MS"/>
          <w:color w:val="000000"/>
          <w:sz w:val="20"/>
          <w:szCs w:val="20"/>
          <w:lang w:bidi="ru-RU"/>
        </w:rPr>
        <w:t>формирование заявления;</w:t>
      </w:r>
    </w:p>
    <w:p w:rsidR="007E6597" w:rsidRPr="007E6597" w:rsidRDefault="007E6597" w:rsidP="007E6597">
      <w:pPr>
        <w:widowControl w:val="0"/>
        <w:ind w:right="50" w:firstLine="709"/>
        <w:jc w:val="both"/>
        <w:rPr>
          <w:rFonts w:eastAsia="Arial Unicode MS"/>
          <w:color w:val="000000"/>
          <w:sz w:val="20"/>
          <w:szCs w:val="20"/>
          <w:lang w:bidi="ru-RU"/>
        </w:rPr>
      </w:pPr>
      <w:r w:rsidRPr="007E6597">
        <w:rPr>
          <w:rFonts w:eastAsia="Arial Unicode MS"/>
          <w:color w:val="000000"/>
          <w:sz w:val="20"/>
          <w:szCs w:val="20"/>
          <w:lang w:bidi="ru-RU"/>
        </w:rPr>
        <w:t>прием и регистрация Уполномоченным органом заявления и иных документов, необходимых для предоставления муниципальной услуги;</w:t>
      </w:r>
    </w:p>
    <w:p w:rsidR="007E6597" w:rsidRPr="007E6597" w:rsidRDefault="007E6597" w:rsidP="007E6597">
      <w:pPr>
        <w:widowControl w:val="0"/>
        <w:ind w:right="50" w:firstLine="709"/>
        <w:jc w:val="both"/>
        <w:rPr>
          <w:rFonts w:eastAsia="Arial Unicode MS"/>
          <w:color w:val="000000"/>
          <w:sz w:val="20"/>
          <w:szCs w:val="20"/>
          <w:lang w:bidi="ru-RU"/>
        </w:rPr>
      </w:pPr>
      <w:r w:rsidRPr="007E6597">
        <w:rPr>
          <w:rFonts w:eastAsia="Arial Unicode MS"/>
          <w:color w:val="000000"/>
          <w:sz w:val="20"/>
          <w:szCs w:val="20"/>
          <w:lang w:bidi="ru-RU"/>
        </w:rPr>
        <w:t>получение результата предоставления муниципальной услуги;</w:t>
      </w:r>
    </w:p>
    <w:p w:rsidR="007E6597" w:rsidRPr="007E6597" w:rsidRDefault="007E6597" w:rsidP="007E6597">
      <w:pPr>
        <w:widowControl w:val="0"/>
        <w:ind w:right="50" w:firstLine="709"/>
        <w:jc w:val="both"/>
        <w:rPr>
          <w:rFonts w:eastAsia="Arial Unicode MS"/>
          <w:color w:val="000000"/>
          <w:sz w:val="20"/>
          <w:szCs w:val="20"/>
          <w:lang w:bidi="ru-RU"/>
        </w:rPr>
      </w:pPr>
      <w:r w:rsidRPr="007E6597">
        <w:rPr>
          <w:rFonts w:eastAsia="Arial Unicode MS"/>
          <w:color w:val="000000"/>
          <w:sz w:val="20"/>
          <w:szCs w:val="20"/>
          <w:lang w:bidi="ru-RU"/>
        </w:rPr>
        <w:t>получение сведений о ходе рассмотрения заявления;</w:t>
      </w:r>
    </w:p>
    <w:p w:rsidR="007E6597" w:rsidRPr="007E6597" w:rsidRDefault="007E6597" w:rsidP="007E6597">
      <w:pPr>
        <w:widowControl w:val="0"/>
        <w:ind w:right="50" w:firstLine="709"/>
        <w:jc w:val="both"/>
        <w:rPr>
          <w:rFonts w:eastAsia="Arial Unicode MS"/>
          <w:color w:val="000000"/>
          <w:sz w:val="20"/>
          <w:szCs w:val="20"/>
          <w:lang w:bidi="ru-RU"/>
        </w:rPr>
      </w:pPr>
      <w:r w:rsidRPr="007E6597">
        <w:rPr>
          <w:rFonts w:eastAsia="Arial Unicode MS"/>
          <w:color w:val="000000"/>
          <w:sz w:val="20"/>
          <w:szCs w:val="20"/>
          <w:lang w:bidi="ru-RU"/>
        </w:rPr>
        <w:t>осуществление оценки качества предоставления муниципальной услуги;</w:t>
      </w:r>
    </w:p>
    <w:p w:rsidR="007E6597" w:rsidRPr="007E6597" w:rsidRDefault="007E6597" w:rsidP="007E6597">
      <w:pPr>
        <w:widowControl w:val="0"/>
        <w:ind w:right="50" w:firstLine="709"/>
        <w:jc w:val="both"/>
        <w:rPr>
          <w:rFonts w:eastAsia="Arial Unicode MS"/>
          <w:color w:val="000000"/>
          <w:sz w:val="20"/>
          <w:szCs w:val="20"/>
          <w:lang w:bidi="ru-RU"/>
        </w:rPr>
      </w:pPr>
      <w:r w:rsidRPr="007E6597">
        <w:rPr>
          <w:rFonts w:eastAsia="Arial Unicode MS"/>
          <w:color w:val="000000"/>
          <w:sz w:val="20"/>
          <w:szCs w:val="20"/>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E6597" w:rsidRPr="007E6597" w:rsidRDefault="007E6597" w:rsidP="007E6597">
      <w:pPr>
        <w:keepNext/>
        <w:keepLines/>
        <w:widowControl w:val="0"/>
        <w:ind w:right="50" w:firstLine="709"/>
        <w:jc w:val="center"/>
        <w:outlineLvl w:val="2"/>
        <w:rPr>
          <w:b/>
          <w:bCs/>
          <w:sz w:val="20"/>
          <w:szCs w:val="20"/>
          <w:lang w:bidi="ru-RU"/>
        </w:rPr>
      </w:pPr>
      <w:bookmarkStart w:id="3" w:name="bookmark16"/>
      <w:r w:rsidRPr="007E6597">
        <w:rPr>
          <w:b/>
          <w:bCs/>
          <w:sz w:val="20"/>
          <w:szCs w:val="20"/>
          <w:lang w:bidi="ru-RU"/>
        </w:rPr>
        <w:t>Порядок осуществления административных процедур (действий)</w:t>
      </w:r>
      <w:bookmarkEnd w:id="3"/>
    </w:p>
    <w:p w:rsidR="007E6597" w:rsidRPr="007E6597" w:rsidRDefault="007E6597" w:rsidP="007E6597">
      <w:pPr>
        <w:widowControl w:val="0"/>
        <w:spacing w:after="239"/>
        <w:ind w:right="50" w:firstLine="709"/>
        <w:jc w:val="center"/>
        <w:rPr>
          <w:b/>
          <w:bCs/>
          <w:sz w:val="20"/>
          <w:szCs w:val="20"/>
          <w:lang w:bidi="ru-RU"/>
        </w:rPr>
      </w:pPr>
      <w:r w:rsidRPr="007E6597">
        <w:rPr>
          <w:b/>
          <w:bCs/>
          <w:sz w:val="20"/>
          <w:szCs w:val="20"/>
          <w:lang w:bidi="ru-RU"/>
        </w:rPr>
        <w:t>в электронной форме</w:t>
      </w:r>
    </w:p>
    <w:p w:rsidR="007E6597" w:rsidRPr="007E6597" w:rsidRDefault="007E6597" w:rsidP="007E6597">
      <w:pPr>
        <w:widowControl w:val="0"/>
        <w:numPr>
          <w:ilvl w:val="1"/>
          <w:numId w:val="22"/>
        </w:numPr>
        <w:tabs>
          <w:tab w:val="left" w:pos="1437"/>
        </w:tabs>
        <w:ind w:right="50" w:firstLine="709"/>
        <w:jc w:val="both"/>
        <w:rPr>
          <w:rFonts w:eastAsia="Arial Unicode MS"/>
          <w:color w:val="000000"/>
          <w:sz w:val="20"/>
          <w:szCs w:val="20"/>
          <w:lang w:bidi="ru-RU"/>
        </w:rPr>
      </w:pPr>
      <w:r w:rsidRPr="007E6597">
        <w:rPr>
          <w:rFonts w:eastAsia="Arial Unicode MS"/>
          <w:color w:val="000000"/>
          <w:sz w:val="20"/>
          <w:szCs w:val="20"/>
          <w:lang w:bidi="ru-RU"/>
        </w:rPr>
        <w:t>Исчерпывающий порядок осуществления административных процедур (действий) в электронной форме.</w:t>
      </w:r>
    </w:p>
    <w:p w:rsidR="007E6597" w:rsidRPr="007E6597" w:rsidRDefault="007E6597" w:rsidP="007E6597">
      <w:pPr>
        <w:widowControl w:val="0"/>
        <w:tabs>
          <w:tab w:val="left" w:pos="1548"/>
        </w:tabs>
        <w:ind w:right="50" w:firstLine="709"/>
        <w:jc w:val="both"/>
        <w:rPr>
          <w:rFonts w:eastAsia="Arial Unicode MS"/>
          <w:color w:val="000000"/>
          <w:sz w:val="20"/>
          <w:szCs w:val="20"/>
          <w:lang w:bidi="ru-RU"/>
        </w:rPr>
      </w:pPr>
      <w:r w:rsidRPr="007E6597">
        <w:rPr>
          <w:rFonts w:eastAsia="Arial Unicode MS"/>
          <w:color w:val="000000"/>
          <w:sz w:val="20"/>
          <w:szCs w:val="20"/>
          <w:lang w:bidi="ru-RU"/>
        </w:rPr>
        <w:t>3.6.1. Формирование заявления.</w:t>
      </w:r>
    </w:p>
    <w:p w:rsidR="007E6597" w:rsidRPr="007E6597" w:rsidRDefault="007E6597" w:rsidP="007E6597">
      <w:pPr>
        <w:widowControl w:val="0"/>
        <w:ind w:right="50" w:firstLine="709"/>
        <w:jc w:val="both"/>
        <w:rPr>
          <w:rFonts w:eastAsia="Arial Unicode MS"/>
          <w:color w:val="000000"/>
          <w:sz w:val="20"/>
          <w:szCs w:val="20"/>
          <w:lang w:bidi="ru-RU"/>
        </w:rPr>
      </w:pPr>
      <w:r w:rsidRPr="007E6597">
        <w:rPr>
          <w:rFonts w:eastAsia="Arial Unicode MS"/>
          <w:color w:val="000000"/>
          <w:sz w:val="20"/>
          <w:szCs w:val="20"/>
          <w:lang w:bidi="ru-RU"/>
        </w:rPr>
        <w:t>Формирование заявления осуществляется посредством заполнения электронной формы заявления на ГИС СО «ПГУ» без необходимости дополнительной подачи заявления в какой-либо иной форме.</w:t>
      </w:r>
    </w:p>
    <w:p w:rsidR="007E6597" w:rsidRPr="007E6597" w:rsidRDefault="007E6597" w:rsidP="007E6597">
      <w:pPr>
        <w:widowControl w:val="0"/>
        <w:ind w:right="50" w:firstLine="709"/>
        <w:jc w:val="both"/>
        <w:rPr>
          <w:rFonts w:eastAsia="Arial Unicode MS"/>
          <w:color w:val="000000"/>
          <w:sz w:val="20"/>
          <w:szCs w:val="20"/>
          <w:lang w:bidi="ru-RU"/>
        </w:rPr>
      </w:pPr>
      <w:r w:rsidRPr="007E6597">
        <w:rPr>
          <w:rFonts w:eastAsia="Arial Unicode MS"/>
          <w:color w:val="000000"/>
          <w:sz w:val="20"/>
          <w:szCs w:val="20"/>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E6597" w:rsidRPr="007E6597" w:rsidRDefault="007E6597" w:rsidP="007E6597">
      <w:pPr>
        <w:widowControl w:val="0"/>
        <w:ind w:right="50" w:firstLine="709"/>
        <w:jc w:val="both"/>
        <w:rPr>
          <w:rFonts w:eastAsia="Arial Unicode MS"/>
          <w:color w:val="000000"/>
          <w:sz w:val="20"/>
          <w:szCs w:val="20"/>
          <w:lang w:bidi="ru-RU"/>
        </w:rPr>
      </w:pPr>
      <w:r w:rsidRPr="007E6597">
        <w:rPr>
          <w:rFonts w:eastAsia="Arial Unicode MS"/>
          <w:color w:val="000000"/>
          <w:sz w:val="20"/>
          <w:szCs w:val="20"/>
          <w:lang w:bidi="ru-RU"/>
        </w:rPr>
        <w:t>При формировании заявления заявителю обеспечивается:</w:t>
      </w:r>
    </w:p>
    <w:p w:rsidR="007E6597" w:rsidRPr="007E6597" w:rsidRDefault="007E6597" w:rsidP="007E6597">
      <w:pPr>
        <w:widowControl w:val="0"/>
        <w:tabs>
          <w:tab w:val="left" w:pos="1091"/>
        </w:tabs>
        <w:ind w:right="50" w:firstLine="709"/>
        <w:jc w:val="both"/>
        <w:rPr>
          <w:rFonts w:eastAsia="Arial Unicode MS"/>
          <w:color w:val="000000"/>
          <w:sz w:val="20"/>
          <w:szCs w:val="20"/>
          <w:lang w:bidi="ru-RU"/>
        </w:rPr>
      </w:pPr>
      <w:r w:rsidRPr="007E6597">
        <w:rPr>
          <w:rFonts w:eastAsia="Arial Unicode MS"/>
          <w:sz w:val="20"/>
          <w:szCs w:val="20"/>
          <w:lang w:bidi="ru-RU"/>
        </w:rPr>
        <w:t>а)</w:t>
      </w:r>
      <w:r w:rsidRPr="007E6597">
        <w:rPr>
          <w:rFonts w:eastAsia="Arial Unicode MS"/>
          <w:sz w:val="20"/>
          <w:szCs w:val="20"/>
          <w:lang w:bidi="ru-RU"/>
        </w:rPr>
        <w:tab/>
        <w:t xml:space="preserve">возможность копирования и сохранения заявления и иных документов, указанных в пункте 2.11. настоящего </w:t>
      </w:r>
      <w:r w:rsidRPr="007E6597">
        <w:rPr>
          <w:rFonts w:eastAsia="Arial Unicode MS"/>
          <w:color w:val="000000"/>
          <w:sz w:val="20"/>
          <w:szCs w:val="20"/>
          <w:lang w:bidi="ru-RU"/>
        </w:rPr>
        <w:t>Административного регламента, необходимых для предоставления муниципальной услуги;</w:t>
      </w:r>
    </w:p>
    <w:p w:rsidR="007E6597" w:rsidRPr="007E6597" w:rsidRDefault="007E6597" w:rsidP="007E6597">
      <w:pPr>
        <w:widowControl w:val="0"/>
        <w:tabs>
          <w:tab w:val="left" w:pos="1098"/>
        </w:tabs>
        <w:ind w:right="50" w:firstLine="709"/>
        <w:jc w:val="both"/>
        <w:rPr>
          <w:rFonts w:eastAsia="Arial Unicode MS"/>
          <w:color w:val="000000"/>
          <w:sz w:val="20"/>
          <w:szCs w:val="20"/>
          <w:lang w:bidi="ru-RU"/>
        </w:rPr>
      </w:pPr>
      <w:r w:rsidRPr="007E6597">
        <w:rPr>
          <w:rFonts w:eastAsia="Arial Unicode MS"/>
          <w:color w:val="000000"/>
          <w:sz w:val="20"/>
          <w:szCs w:val="20"/>
          <w:lang w:bidi="ru-RU"/>
        </w:rPr>
        <w:t>б)</w:t>
      </w:r>
      <w:r w:rsidRPr="007E6597">
        <w:rPr>
          <w:rFonts w:eastAsia="Arial Unicode MS"/>
          <w:color w:val="000000"/>
          <w:sz w:val="20"/>
          <w:szCs w:val="20"/>
          <w:lang w:bidi="ru-RU"/>
        </w:rPr>
        <w:tab/>
        <w:t>возможность печати на бумажном носителе копии электронной формы заявления;</w:t>
      </w:r>
    </w:p>
    <w:p w:rsidR="007E6597" w:rsidRPr="007E6597" w:rsidRDefault="007E6597" w:rsidP="007E6597">
      <w:pPr>
        <w:widowControl w:val="0"/>
        <w:tabs>
          <w:tab w:val="left" w:pos="1091"/>
        </w:tabs>
        <w:ind w:right="50" w:firstLine="709"/>
        <w:jc w:val="both"/>
        <w:rPr>
          <w:rFonts w:eastAsia="Arial Unicode MS"/>
          <w:color w:val="000000"/>
          <w:sz w:val="20"/>
          <w:szCs w:val="20"/>
          <w:lang w:bidi="ru-RU"/>
        </w:rPr>
      </w:pPr>
      <w:r w:rsidRPr="007E6597">
        <w:rPr>
          <w:rFonts w:eastAsia="Arial Unicode MS"/>
          <w:color w:val="000000"/>
          <w:sz w:val="20"/>
          <w:szCs w:val="20"/>
          <w:lang w:bidi="ru-RU"/>
        </w:rPr>
        <w:t>в)</w:t>
      </w:r>
      <w:r w:rsidRPr="007E6597">
        <w:rPr>
          <w:rFonts w:eastAsia="Arial Unicode MS"/>
          <w:color w:val="000000"/>
          <w:sz w:val="20"/>
          <w:szCs w:val="20"/>
          <w:lang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E6597" w:rsidRPr="007E6597" w:rsidRDefault="007E6597" w:rsidP="007E6597">
      <w:pPr>
        <w:widowControl w:val="0"/>
        <w:tabs>
          <w:tab w:val="left" w:pos="1094"/>
        </w:tabs>
        <w:ind w:right="50" w:firstLine="709"/>
        <w:jc w:val="both"/>
        <w:rPr>
          <w:rFonts w:eastAsia="Arial Unicode MS"/>
          <w:color w:val="000000"/>
          <w:sz w:val="20"/>
          <w:szCs w:val="20"/>
          <w:lang w:bidi="ru-RU"/>
        </w:rPr>
      </w:pPr>
      <w:r w:rsidRPr="007E6597">
        <w:rPr>
          <w:rFonts w:eastAsia="Arial Unicode MS"/>
          <w:color w:val="000000"/>
          <w:sz w:val="20"/>
          <w:szCs w:val="20"/>
          <w:lang w:bidi="ru-RU"/>
        </w:rPr>
        <w:t>г)</w:t>
      </w:r>
      <w:r w:rsidRPr="007E6597">
        <w:rPr>
          <w:rFonts w:eastAsia="Arial Unicode MS"/>
          <w:color w:val="000000"/>
          <w:sz w:val="20"/>
          <w:szCs w:val="20"/>
          <w:lang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ГИС СО «ПГУ», в части, касающейся сведений, отсутствующих в ЕСИА;</w:t>
      </w:r>
    </w:p>
    <w:p w:rsidR="007E6597" w:rsidRPr="007E6597" w:rsidRDefault="007E6597" w:rsidP="007E6597">
      <w:pPr>
        <w:widowControl w:val="0"/>
        <w:tabs>
          <w:tab w:val="left" w:pos="1091"/>
        </w:tabs>
        <w:ind w:right="50" w:firstLine="709"/>
        <w:jc w:val="both"/>
        <w:rPr>
          <w:rFonts w:eastAsia="Arial Unicode MS"/>
          <w:color w:val="000000"/>
          <w:sz w:val="20"/>
          <w:szCs w:val="20"/>
          <w:lang w:bidi="ru-RU"/>
        </w:rPr>
      </w:pPr>
      <w:r w:rsidRPr="007E6597">
        <w:rPr>
          <w:rFonts w:eastAsia="Arial Unicode MS"/>
          <w:color w:val="000000"/>
          <w:sz w:val="20"/>
          <w:szCs w:val="20"/>
          <w:lang w:bidi="ru-RU"/>
        </w:rPr>
        <w:t>д)</w:t>
      </w:r>
      <w:r w:rsidRPr="007E6597">
        <w:rPr>
          <w:rFonts w:eastAsia="Arial Unicode MS"/>
          <w:color w:val="000000"/>
          <w:sz w:val="20"/>
          <w:szCs w:val="20"/>
          <w:lang w:bidi="ru-RU"/>
        </w:rPr>
        <w:tab/>
        <w:t xml:space="preserve">возможность вернуться на любой из этапов заполнения электронной формы заявления без </w:t>
      </w:r>
      <w:proofErr w:type="gramStart"/>
      <w:r w:rsidRPr="007E6597">
        <w:rPr>
          <w:rFonts w:eastAsia="Arial Unicode MS"/>
          <w:color w:val="000000"/>
          <w:sz w:val="20"/>
          <w:szCs w:val="20"/>
          <w:lang w:bidi="ru-RU"/>
        </w:rPr>
        <w:t>потери</w:t>
      </w:r>
      <w:proofErr w:type="gramEnd"/>
      <w:r w:rsidRPr="007E6597">
        <w:rPr>
          <w:rFonts w:eastAsia="Arial Unicode MS"/>
          <w:color w:val="000000"/>
          <w:sz w:val="20"/>
          <w:szCs w:val="20"/>
          <w:lang w:bidi="ru-RU"/>
        </w:rPr>
        <w:t xml:space="preserve"> ранее введенной информации;</w:t>
      </w:r>
    </w:p>
    <w:p w:rsidR="007E6597" w:rsidRPr="007E6597" w:rsidRDefault="007E6597" w:rsidP="007E6597">
      <w:pPr>
        <w:widowControl w:val="0"/>
        <w:tabs>
          <w:tab w:val="left" w:pos="1103"/>
        </w:tabs>
        <w:ind w:right="50" w:firstLine="709"/>
        <w:jc w:val="both"/>
        <w:rPr>
          <w:rFonts w:eastAsia="Arial Unicode MS"/>
          <w:color w:val="000000"/>
          <w:sz w:val="20"/>
          <w:szCs w:val="20"/>
          <w:lang w:bidi="ru-RU"/>
        </w:rPr>
      </w:pPr>
      <w:r w:rsidRPr="007E6597">
        <w:rPr>
          <w:rFonts w:eastAsia="Arial Unicode MS"/>
          <w:color w:val="000000"/>
          <w:sz w:val="20"/>
          <w:szCs w:val="20"/>
          <w:lang w:bidi="ru-RU"/>
        </w:rPr>
        <w:t>е)</w:t>
      </w:r>
      <w:r w:rsidRPr="007E6597">
        <w:rPr>
          <w:rFonts w:eastAsia="Arial Unicode MS"/>
          <w:color w:val="000000"/>
          <w:sz w:val="20"/>
          <w:szCs w:val="20"/>
          <w:lang w:bidi="ru-RU"/>
        </w:rPr>
        <w:tab/>
        <w:t>возможность доступа заявителя на ГИС СО «ПГУ» к ранее поданным им заявлениям в течение не менее одного года, а также частично сформированных заявлений - в течение не менее 3 месяцев.</w:t>
      </w:r>
    </w:p>
    <w:p w:rsidR="007E6597" w:rsidRPr="007E6597" w:rsidRDefault="007E6597" w:rsidP="007E6597">
      <w:pPr>
        <w:widowControl w:val="0"/>
        <w:ind w:right="50" w:firstLine="709"/>
        <w:jc w:val="both"/>
        <w:rPr>
          <w:rFonts w:eastAsia="Arial Unicode MS"/>
          <w:color w:val="000000"/>
          <w:sz w:val="20"/>
          <w:szCs w:val="20"/>
          <w:lang w:bidi="ru-RU"/>
        </w:rPr>
      </w:pPr>
      <w:r w:rsidRPr="007E6597">
        <w:rPr>
          <w:rFonts w:eastAsia="Arial Unicode MS"/>
          <w:color w:val="000000"/>
          <w:sz w:val="20"/>
          <w:szCs w:val="20"/>
          <w:lang w:bidi="ru-RU"/>
        </w:rPr>
        <w:t xml:space="preserve">Сформированное и подписанное </w:t>
      </w:r>
      <w:proofErr w:type="gramStart"/>
      <w:r w:rsidRPr="007E6597">
        <w:rPr>
          <w:rFonts w:eastAsia="Arial Unicode MS"/>
          <w:color w:val="000000"/>
          <w:sz w:val="20"/>
          <w:szCs w:val="20"/>
          <w:lang w:bidi="ru-RU"/>
        </w:rPr>
        <w:t>заявление</w:t>
      </w:r>
      <w:proofErr w:type="gramEnd"/>
      <w:r w:rsidRPr="007E6597">
        <w:rPr>
          <w:rFonts w:eastAsia="Arial Unicode MS"/>
          <w:color w:val="000000"/>
          <w:sz w:val="20"/>
          <w:szCs w:val="20"/>
          <w:lang w:bidi="ru-RU"/>
        </w:rPr>
        <w:t xml:space="preserve"> и иные документы, необходимые для предоставления муниципальной услуги, направляются в Уполномоченный орган посредством ГИС СО «ПГУ».</w:t>
      </w:r>
    </w:p>
    <w:p w:rsidR="007E6597" w:rsidRPr="007E6597" w:rsidRDefault="007E6597" w:rsidP="007E6597">
      <w:pPr>
        <w:widowControl w:val="0"/>
        <w:tabs>
          <w:tab w:val="left" w:pos="1463"/>
        </w:tabs>
        <w:ind w:right="50" w:firstLine="709"/>
        <w:jc w:val="both"/>
        <w:rPr>
          <w:rFonts w:eastAsia="Arial Unicode MS"/>
          <w:sz w:val="20"/>
          <w:szCs w:val="20"/>
          <w:lang w:bidi="ru-RU"/>
        </w:rPr>
      </w:pPr>
      <w:r w:rsidRPr="007E6597">
        <w:rPr>
          <w:rFonts w:eastAsia="Arial Unicode MS"/>
          <w:sz w:val="20"/>
          <w:szCs w:val="20"/>
          <w:lang w:bidi="ru-RU"/>
        </w:rPr>
        <w:t>3.6.2. Уполномоченный орган обеспечивает в сроки, указанные в пунктах 2.20 и 2.21 настоящего Административного регламента:</w:t>
      </w:r>
    </w:p>
    <w:p w:rsidR="007E6597" w:rsidRPr="007E6597" w:rsidRDefault="007E6597" w:rsidP="007E6597">
      <w:pPr>
        <w:widowControl w:val="0"/>
        <w:tabs>
          <w:tab w:val="left" w:pos="1091"/>
        </w:tabs>
        <w:ind w:right="50" w:firstLine="709"/>
        <w:jc w:val="both"/>
        <w:rPr>
          <w:rFonts w:eastAsia="Arial Unicode MS"/>
          <w:color w:val="000000"/>
          <w:sz w:val="20"/>
          <w:szCs w:val="20"/>
          <w:lang w:bidi="ru-RU"/>
        </w:rPr>
      </w:pPr>
      <w:r w:rsidRPr="007E6597">
        <w:rPr>
          <w:rFonts w:eastAsia="Arial Unicode MS"/>
          <w:color w:val="000000"/>
          <w:sz w:val="20"/>
          <w:szCs w:val="20"/>
          <w:lang w:bidi="ru-RU"/>
        </w:rPr>
        <w:t>а)</w:t>
      </w:r>
      <w:r w:rsidRPr="007E6597">
        <w:rPr>
          <w:rFonts w:eastAsia="Arial Unicode MS"/>
          <w:color w:val="000000"/>
          <w:sz w:val="20"/>
          <w:szCs w:val="20"/>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E6597" w:rsidRPr="007E6597" w:rsidRDefault="007E6597" w:rsidP="007E6597">
      <w:pPr>
        <w:widowControl w:val="0"/>
        <w:tabs>
          <w:tab w:val="left" w:pos="1094"/>
        </w:tabs>
        <w:ind w:right="50" w:firstLine="709"/>
        <w:jc w:val="both"/>
        <w:rPr>
          <w:rFonts w:eastAsia="Arial Unicode MS"/>
          <w:color w:val="000000"/>
          <w:sz w:val="20"/>
          <w:szCs w:val="20"/>
          <w:lang w:bidi="ru-RU"/>
        </w:rPr>
      </w:pPr>
      <w:r w:rsidRPr="007E6597">
        <w:rPr>
          <w:rFonts w:eastAsia="Arial Unicode MS"/>
          <w:color w:val="000000"/>
          <w:sz w:val="20"/>
          <w:szCs w:val="20"/>
          <w:lang w:bidi="ru-RU"/>
        </w:rPr>
        <w:t>б)</w:t>
      </w:r>
      <w:r w:rsidRPr="007E6597">
        <w:rPr>
          <w:rFonts w:eastAsia="Arial Unicode MS"/>
          <w:color w:val="000000"/>
          <w:sz w:val="20"/>
          <w:szCs w:val="20"/>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E6597" w:rsidRPr="007E6597" w:rsidRDefault="007E6597" w:rsidP="007E6597">
      <w:pPr>
        <w:widowControl w:val="0"/>
        <w:tabs>
          <w:tab w:val="left" w:pos="1463"/>
        </w:tabs>
        <w:ind w:right="50" w:firstLine="709"/>
        <w:jc w:val="both"/>
        <w:rPr>
          <w:rFonts w:eastAsia="Arial Unicode MS"/>
          <w:color w:val="000000"/>
          <w:sz w:val="20"/>
          <w:szCs w:val="20"/>
          <w:lang w:bidi="ru-RU"/>
        </w:rPr>
      </w:pPr>
      <w:r w:rsidRPr="007E6597">
        <w:rPr>
          <w:rFonts w:eastAsia="Arial Unicode MS"/>
          <w:color w:val="000000"/>
          <w:sz w:val="20"/>
          <w:szCs w:val="20"/>
          <w:lang w:bidi="ru-RU"/>
        </w:rPr>
        <w:t xml:space="preserve">3.6.3.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w:t>
      </w:r>
      <w:r w:rsidRPr="007E6597">
        <w:rPr>
          <w:rFonts w:eastAsia="Arial Unicode MS"/>
          <w:color w:val="000000"/>
          <w:sz w:val="20"/>
          <w:szCs w:val="20"/>
          <w:lang w:bidi="ru-RU"/>
        </w:rPr>
        <w:lastRenderedPageBreak/>
        <w:t>государственной информационной системе, используемой Уполномоченным органом для предоставления муниципальной услуги (далее - ГИС).</w:t>
      </w:r>
    </w:p>
    <w:p w:rsidR="007E6597" w:rsidRPr="007E6597" w:rsidRDefault="007E6597" w:rsidP="007E6597">
      <w:pPr>
        <w:widowControl w:val="0"/>
        <w:ind w:right="50" w:firstLine="709"/>
        <w:jc w:val="both"/>
        <w:rPr>
          <w:rFonts w:eastAsia="Arial Unicode MS"/>
          <w:color w:val="000000"/>
          <w:sz w:val="20"/>
          <w:szCs w:val="20"/>
          <w:lang w:bidi="ru-RU"/>
        </w:rPr>
      </w:pPr>
      <w:r w:rsidRPr="007E6597">
        <w:rPr>
          <w:rFonts w:eastAsia="Arial Unicode MS"/>
          <w:color w:val="000000"/>
          <w:sz w:val="20"/>
          <w:szCs w:val="20"/>
          <w:lang w:bidi="ru-RU"/>
        </w:rPr>
        <w:t>Ответственное должностное лицо:</w:t>
      </w:r>
    </w:p>
    <w:p w:rsidR="007E6597" w:rsidRPr="007E6597" w:rsidRDefault="007E6597" w:rsidP="007E6597">
      <w:pPr>
        <w:widowControl w:val="0"/>
        <w:ind w:right="50" w:firstLine="709"/>
        <w:jc w:val="both"/>
        <w:rPr>
          <w:rFonts w:eastAsia="Arial Unicode MS"/>
          <w:color w:val="000000"/>
          <w:sz w:val="20"/>
          <w:szCs w:val="20"/>
          <w:lang w:bidi="ru-RU"/>
        </w:rPr>
      </w:pPr>
      <w:r w:rsidRPr="007E6597">
        <w:rPr>
          <w:rFonts w:eastAsia="Arial Unicode MS"/>
          <w:color w:val="000000"/>
          <w:sz w:val="20"/>
          <w:szCs w:val="20"/>
          <w:lang w:bidi="ru-RU"/>
        </w:rPr>
        <w:t>проверяет наличие электронных заявлений, поступивших с ГИС СО «ПГУ», с периодом не реже 2 (двух) раз в день;</w:t>
      </w:r>
    </w:p>
    <w:p w:rsidR="007E6597" w:rsidRPr="007E6597" w:rsidRDefault="007E6597" w:rsidP="007E6597">
      <w:pPr>
        <w:widowControl w:val="0"/>
        <w:ind w:right="50" w:firstLine="709"/>
        <w:jc w:val="both"/>
        <w:rPr>
          <w:rFonts w:eastAsia="Arial Unicode MS"/>
          <w:color w:val="000000"/>
          <w:sz w:val="20"/>
          <w:szCs w:val="20"/>
          <w:lang w:bidi="ru-RU"/>
        </w:rPr>
      </w:pPr>
      <w:r w:rsidRPr="007E6597">
        <w:rPr>
          <w:rFonts w:eastAsia="Arial Unicode MS"/>
          <w:color w:val="000000"/>
          <w:sz w:val="20"/>
          <w:szCs w:val="20"/>
          <w:lang w:bidi="ru-RU"/>
        </w:rPr>
        <w:t>рассматривает поступившие заявления и приложенные образы документов (документы);</w:t>
      </w:r>
    </w:p>
    <w:p w:rsidR="007E6597" w:rsidRPr="007E6597" w:rsidRDefault="007E6597" w:rsidP="007E6597">
      <w:pPr>
        <w:widowControl w:val="0"/>
        <w:ind w:right="50" w:firstLine="709"/>
        <w:jc w:val="both"/>
        <w:rPr>
          <w:rFonts w:eastAsia="Arial Unicode MS"/>
          <w:color w:val="000000"/>
          <w:sz w:val="20"/>
          <w:szCs w:val="20"/>
          <w:lang w:bidi="ru-RU"/>
        </w:rPr>
      </w:pPr>
      <w:r w:rsidRPr="007E6597">
        <w:rPr>
          <w:rFonts w:eastAsia="Arial Unicode MS"/>
          <w:color w:val="000000"/>
          <w:sz w:val="20"/>
          <w:szCs w:val="20"/>
          <w:lang w:bidi="ru-RU"/>
        </w:rPr>
        <w:t>производит действия в соответствии с пунктом 3.1 настоящего Административного регламента.</w:t>
      </w:r>
    </w:p>
    <w:p w:rsidR="007E6597" w:rsidRPr="007E6597" w:rsidRDefault="007E6597" w:rsidP="007E6597">
      <w:pPr>
        <w:widowControl w:val="0"/>
        <w:tabs>
          <w:tab w:val="left" w:pos="1441"/>
        </w:tabs>
        <w:ind w:right="50" w:firstLine="709"/>
        <w:jc w:val="both"/>
        <w:rPr>
          <w:rFonts w:eastAsia="Arial Unicode MS"/>
          <w:color w:val="000000"/>
          <w:sz w:val="20"/>
          <w:szCs w:val="20"/>
          <w:lang w:bidi="ru-RU"/>
        </w:rPr>
      </w:pPr>
      <w:r w:rsidRPr="007E6597">
        <w:rPr>
          <w:rFonts w:eastAsia="Arial Unicode MS"/>
          <w:color w:val="000000"/>
          <w:sz w:val="20"/>
          <w:szCs w:val="20"/>
          <w:lang w:bidi="ru-RU"/>
        </w:rPr>
        <w:t>3.6.4. Заявителю в качестве результата предоставления муниципальной услуги обеспечивается возможность получения документа:</w:t>
      </w:r>
    </w:p>
    <w:p w:rsidR="007E6597" w:rsidRPr="007E6597" w:rsidRDefault="007E6597" w:rsidP="007E6597">
      <w:pPr>
        <w:widowControl w:val="0"/>
        <w:ind w:right="50" w:firstLine="709"/>
        <w:jc w:val="both"/>
        <w:rPr>
          <w:rFonts w:eastAsia="Arial Unicode MS"/>
          <w:color w:val="000000"/>
          <w:sz w:val="20"/>
          <w:szCs w:val="20"/>
          <w:lang w:bidi="ru-RU"/>
        </w:rPr>
      </w:pPr>
      <w:r w:rsidRPr="007E6597">
        <w:rPr>
          <w:rFonts w:eastAsia="Arial Unicode MS"/>
          <w:color w:val="000000"/>
          <w:sz w:val="20"/>
          <w:szCs w:val="20"/>
          <w:lang w:bidi="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ГИС СО «ПГУ»;</w:t>
      </w:r>
    </w:p>
    <w:p w:rsidR="007E6597" w:rsidRPr="007E6597" w:rsidRDefault="007E6597" w:rsidP="007E6597">
      <w:pPr>
        <w:widowControl w:val="0"/>
        <w:ind w:right="50" w:firstLine="709"/>
        <w:jc w:val="both"/>
        <w:rPr>
          <w:rFonts w:eastAsia="Arial Unicode MS"/>
          <w:color w:val="000000"/>
          <w:sz w:val="20"/>
          <w:szCs w:val="20"/>
          <w:lang w:bidi="ru-RU"/>
        </w:rPr>
      </w:pPr>
      <w:r w:rsidRPr="007E6597">
        <w:rPr>
          <w:rFonts w:eastAsia="Arial Unicode MS"/>
          <w:color w:val="000000"/>
          <w:sz w:val="20"/>
          <w:szCs w:val="20"/>
          <w:lang w:bidi="ru-RU"/>
        </w:rPr>
        <w:t>в виде бумажного документа, подтверждающего содержание электронного документа, который заявитель получает при личном обращении в МФЦ.</w:t>
      </w:r>
    </w:p>
    <w:p w:rsidR="007E6597" w:rsidRPr="007E6597" w:rsidRDefault="007E6597" w:rsidP="007E6597">
      <w:pPr>
        <w:widowControl w:val="0"/>
        <w:tabs>
          <w:tab w:val="left" w:pos="1446"/>
        </w:tabs>
        <w:ind w:right="50" w:firstLine="709"/>
        <w:jc w:val="both"/>
        <w:rPr>
          <w:rFonts w:eastAsia="Arial Unicode MS"/>
          <w:color w:val="000000"/>
          <w:sz w:val="20"/>
          <w:szCs w:val="20"/>
          <w:lang w:bidi="ru-RU"/>
        </w:rPr>
      </w:pPr>
      <w:r w:rsidRPr="007E6597">
        <w:rPr>
          <w:rFonts w:eastAsia="Arial Unicode MS"/>
          <w:color w:val="000000"/>
          <w:sz w:val="20"/>
          <w:szCs w:val="20"/>
          <w:lang w:bidi="ru-RU"/>
        </w:rPr>
        <w:t>3.6.5. Получение информации о ходе рассмотрения заявления и о результате предоставления муниципальной услуги производится в личном кабинете на ГИС СО «ПГУ»,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E6597" w:rsidRPr="007E6597" w:rsidRDefault="007E6597" w:rsidP="007E6597">
      <w:pPr>
        <w:widowControl w:val="0"/>
        <w:ind w:right="50" w:firstLine="709"/>
        <w:jc w:val="both"/>
        <w:rPr>
          <w:rFonts w:eastAsia="Arial Unicode MS"/>
          <w:color w:val="000000"/>
          <w:sz w:val="20"/>
          <w:szCs w:val="20"/>
          <w:lang w:bidi="ru-RU"/>
        </w:rPr>
      </w:pPr>
      <w:r w:rsidRPr="007E6597">
        <w:rPr>
          <w:rFonts w:eastAsia="Arial Unicode MS"/>
          <w:color w:val="000000"/>
          <w:sz w:val="20"/>
          <w:szCs w:val="20"/>
          <w:lang w:bidi="ru-RU"/>
        </w:rPr>
        <w:t>При предоставлении муниципальной услуги в электронной форме заявителю направляется:</w:t>
      </w:r>
    </w:p>
    <w:p w:rsidR="007E6597" w:rsidRPr="007E6597" w:rsidRDefault="007E6597" w:rsidP="007E6597">
      <w:pPr>
        <w:widowControl w:val="0"/>
        <w:tabs>
          <w:tab w:val="left" w:pos="1080"/>
        </w:tabs>
        <w:ind w:right="50" w:firstLine="709"/>
        <w:jc w:val="both"/>
        <w:rPr>
          <w:rFonts w:eastAsia="Arial Unicode MS"/>
          <w:color w:val="000000"/>
          <w:sz w:val="20"/>
          <w:szCs w:val="20"/>
          <w:lang w:bidi="ru-RU"/>
        </w:rPr>
      </w:pPr>
      <w:proofErr w:type="gramStart"/>
      <w:r w:rsidRPr="007E6597">
        <w:rPr>
          <w:rFonts w:eastAsia="Arial Unicode MS"/>
          <w:color w:val="000000"/>
          <w:sz w:val="20"/>
          <w:szCs w:val="20"/>
          <w:lang w:bidi="ru-RU"/>
        </w:rPr>
        <w:t>а)</w:t>
      </w:r>
      <w:r w:rsidRPr="007E6597">
        <w:rPr>
          <w:rFonts w:eastAsia="Arial Unicode MS"/>
          <w:color w:val="000000"/>
          <w:sz w:val="20"/>
          <w:szCs w:val="20"/>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E6597" w:rsidRPr="007E6597" w:rsidRDefault="007E6597" w:rsidP="007E6597">
      <w:pPr>
        <w:widowControl w:val="0"/>
        <w:tabs>
          <w:tab w:val="left" w:pos="1080"/>
        </w:tabs>
        <w:ind w:right="50" w:firstLine="709"/>
        <w:jc w:val="both"/>
        <w:rPr>
          <w:rFonts w:eastAsia="Arial Unicode MS"/>
          <w:color w:val="000000"/>
          <w:sz w:val="20"/>
          <w:szCs w:val="20"/>
          <w:lang w:bidi="ru-RU"/>
        </w:rPr>
      </w:pPr>
      <w:r w:rsidRPr="007E6597">
        <w:rPr>
          <w:rFonts w:eastAsia="Arial Unicode MS"/>
          <w:color w:val="000000"/>
          <w:sz w:val="20"/>
          <w:szCs w:val="20"/>
          <w:lang w:bidi="ru-RU"/>
        </w:rPr>
        <w:t>б)</w:t>
      </w:r>
      <w:r w:rsidRPr="007E6597">
        <w:rPr>
          <w:rFonts w:eastAsia="Arial Unicode MS"/>
          <w:color w:val="000000"/>
          <w:sz w:val="20"/>
          <w:szCs w:val="20"/>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E6597" w:rsidRPr="007E6597" w:rsidRDefault="007E6597" w:rsidP="007E6597">
      <w:pPr>
        <w:widowControl w:val="0"/>
        <w:numPr>
          <w:ilvl w:val="1"/>
          <w:numId w:val="22"/>
        </w:numPr>
        <w:tabs>
          <w:tab w:val="left" w:pos="1450"/>
        </w:tabs>
        <w:ind w:right="50" w:firstLine="709"/>
        <w:jc w:val="both"/>
        <w:rPr>
          <w:rFonts w:eastAsia="Arial Unicode MS"/>
          <w:color w:val="000000"/>
          <w:sz w:val="20"/>
          <w:szCs w:val="20"/>
          <w:lang w:bidi="ru-RU"/>
        </w:rPr>
      </w:pPr>
      <w:r w:rsidRPr="007E6597">
        <w:rPr>
          <w:rFonts w:eastAsia="Arial Unicode MS"/>
          <w:color w:val="000000"/>
          <w:sz w:val="20"/>
          <w:szCs w:val="20"/>
          <w:lang w:bidi="ru-RU"/>
        </w:rPr>
        <w:t>Оценка качества предоставления муниципальной услуги.</w:t>
      </w:r>
    </w:p>
    <w:p w:rsidR="007E6597" w:rsidRPr="007E6597" w:rsidRDefault="007E6597" w:rsidP="00293C9C">
      <w:pPr>
        <w:widowControl w:val="0"/>
        <w:ind w:right="50" w:firstLine="567"/>
        <w:jc w:val="both"/>
        <w:rPr>
          <w:rFonts w:eastAsia="Arial Unicode MS"/>
          <w:color w:val="000000"/>
          <w:sz w:val="20"/>
          <w:szCs w:val="20"/>
          <w:lang w:bidi="ru-RU"/>
        </w:rPr>
      </w:pPr>
      <w:proofErr w:type="gramStart"/>
      <w:r w:rsidRPr="007E6597">
        <w:rPr>
          <w:rFonts w:eastAsia="Arial Unicode MS"/>
          <w:color w:val="000000"/>
          <w:sz w:val="20"/>
          <w:szCs w:val="20"/>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7E6597">
        <w:rPr>
          <w:rFonts w:eastAsia="Arial Unicode MS"/>
          <w:color w:val="000000"/>
          <w:sz w:val="20"/>
          <w:szCs w:val="20"/>
          <w:lang w:bidi="ru-RU"/>
        </w:rPr>
        <w:t xml:space="preserve"> </w:t>
      </w:r>
      <w:proofErr w:type="gramStart"/>
      <w:r w:rsidRPr="007E6597">
        <w:rPr>
          <w:rFonts w:eastAsia="Arial Unicode MS"/>
          <w:color w:val="000000"/>
          <w:sz w:val="20"/>
          <w:szCs w:val="20"/>
          <w:lang w:bidi="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7E6597">
        <w:rPr>
          <w:rFonts w:eastAsia="Arial Unicode MS"/>
          <w:color w:val="000000"/>
          <w:sz w:val="20"/>
          <w:szCs w:val="20"/>
          <w:lang w:bidi="ru-RU"/>
        </w:rPr>
        <w:t xml:space="preserve"> решений о досрочном прекращении исполнения соответствующими руководителями своих должностных обязанностей».</w:t>
      </w:r>
    </w:p>
    <w:p w:rsidR="007E6597" w:rsidRPr="007E6597" w:rsidRDefault="007E6597" w:rsidP="00293C9C">
      <w:pPr>
        <w:widowControl w:val="0"/>
        <w:numPr>
          <w:ilvl w:val="1"/>
          <w:numId w:val="22"/>
        </w:numPr>
        <w:ind w:left="0" w:right="50" w:firstLine="426"/>
        <w:jc w:val="both"/>
        <w:rPr>
          <w:rFonts w:eastAsia="Arial Unicode MS"/>
          <w:color w:val="000000"/>
          <w:sz w:val="20"/>
          <w:szCs w:val="20"/>
          <w:lang w:bidi="ru-RU"/>
        </w:rPr>
      </w:pPr>
      <w:proofErr w:type="gramStart"/>
      <w:r w:rsidRPr="007E6597">
        <w:rPr>
          <w:rFonts w:eastAsia="Arial Unicode MS"/>
          <w:color w:val="000000"/>
          <w:sz w:val="20"/>
          <w:szCs w:val="20"/>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7E6597">
        <w:rPr>
          <w:rFonts w:eastAsia="Arial Unicode MS"/>
          <w:color w:val="000000"/>
          <w:sz w:val="20"/>
          <w:szCs w:val="20"/>
          <w:lang w:bidi="ru-RU"/>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7E6597" w:rsidRPr="007E6597" w:rsidRDefault="007E6597" w:rsidP="007E6597">
      <w:pPr>
        <w:widowControl w:val="0"/>
        <w:tabs>
          <w:tab w:val="left" w:pos="1456"/>
        </w:tabs>
        <w:ind w:right="50" w:firstLine="709"/>
        <w:jc w:val="both"/>
        <w:rPr>
          <w:rFonts w:eastAsia="Arial Unicode MS"/>
          <w:color w:val="000000"/>
          <w:sz w:val="20"/>
          <w:szCs w:val="20"/>
          <w:lang w:bidi="ru-RU"/>
        </w:rPr>
      </w:pPr>
    </w:p>
    <w:p w:rsidR="007E6597" w:rsidRPr="007E6597" w:rsidRDefault="007E6597" w:rsidP="007E6597">
      <w:pPr>
        <w:keepNext/>
        <w:keepLines/>
        <w:widowControl w:val="0"/>
        <w:ind w:right="50" w:firstLine="709"/>
        <w:jc w:val="center"/>
        <w:outlineLvl w:val="2"/>
        <w:rPr>
          <w:b/>
          <w:bCs/>
          <w:sz w:val="20"/>
          <w:szCs w:val="20"/>
          <w:lang w:bidi="ru-RU"/>
        </w:rPr>
      </w:pPr>
      <w:bookmarkStart w:id="4" w:name="bookmark26"/>
      <w:r w:rsidRPr="007E6597">
        <w:rPr>
          <w:b/>
          <w:bCs/>
          <w:sz w:val="20"/>
          <w:szCs w:val="20"/>
          <w:lang w:bidi="ru-RU"/>
        </w:rPr>
        <w:t>Исчерпывающий перечень административных процедур (действий) при предоставлении муниципальной услуги, выполняемых</w:t>
      </w:r>
      <w:bookmarkStart w:id="5" w:name="bookmark27"/>
      <w:bookmarkEnd w:id="4"/>
      <w:r w:rsidRPr="007E6597">
        <w:rPr>
          <w:b/>
          <w:bCs/>
          <w:sz w:val="20"/>
          <w:szCs w:val="20"/>
          <w:lang w:bidi="ru-RU"/>
        </w:rPr>
        <w:t xml:space="preserve"> МФЦ</w:t>
      </w:r>
      <w:bookmarkEnd w:id="5"/>
    </w:p>
    <w:p w:rsidR="007E6597" w:rsidRPr="007E6597" w:rsidRDefault="007E6597" w:rsidP="007E6597">
      <w:pPr>
        <w:keepNext/>
        <w:keepLines/>
        <w:widowControl w:val="0"/>
        <w:ind w:right="50" w:firstLine="709"/>
        <w:jc w:val="center"/>
        <w:outlineLvl w:val="2"/>
        <w:rPr>
          <w:b/>
          <w:bCs/>
          <w:sz w:val="20"/>
          <w:szCs w:val="20"/>
          <w:lang w:bidi="ru-RU"/>
        </w:rPr>
      </w:pPr>
    </w:p>
    <w:p w:rsidR="007E6597" w:rsidRPr="007E6597" w:rsidRDefault="007E6597" w:rsidP="007E6597">
      <w:pPr>
        <w:widowControl w:val="0"/>
        <w:ind w:right="50" w:firstLine="709"/>
        <w:jc w:val="both"/>
        <w:rPr>
          <w:rFonts w:eastAsia="Arial Unicode MS"/>
          <w:color w:val="000000"/>
          <w:sz w:val="20"/>
          <w:szCs w:val="20"/>
          <w:lang w:bidi="ru-RU"/>
        </w:rPr>
      </w:pPr>
      <w:r w:rsidRPr="007E6597">
        <w:rPr>
          <w:rFonts w:eastAsia="Arial Unicode MS"/>
          <w:color w:val="000000"/>
          <w:sz w:val="20"/>
          <w:szCs w:val="20"/>
          <w:lang w:bidi="ru-RU"/>
        </w:rPr>
        <w:t>3.9. МФЦ осуществляет:</w:t>
      </w:r>
    </w:p>
    <w:p w:rsidR="007E6597" w:rsidRPr="007E6597" w:rsidRDefault="007E6597" w:rsidP="007E6597">
      <w:pPr>
        <w:widowControl w:val="0"/>
        <w:ind w:right="50" w:firstLine="709"/>
        <w:jc w:val="both"/>
        <w:rPr>
          <w:rFonts w:eastAsia="Arial Unicode MS"/>
          <w:color w:val="000000"/>
          <w:sz w:val="20"/>
          <w:szCs w:val="20"/>
          <w:lang w:bidi="ru-RU"/>
        </w:rPr>
      </w:pPr>
      <w:r w:rsidRPr="007E6597">
        <w:rPr>
          <w:rFonts w:eastAsia="Arial Unicode MS"/>
          <w:color w:val="000000"/>
          <w:sz w:val="20"/>
          <w:szCs w:val="20"/>
          <w:lang w:bidi="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E6597" w:rsidRPr="007E6597" w:rsidRDefault="007E6597" w:rsidP="007E6597">
      <w:pPr>
        <w:widowControl w:val="0"/>
        <w:ind w:right="50" w:firstLine="709"/>
        <w:jc w:val="both"/>
        <w:rPr>
          <w:rFonts w:eastAsia="Arial Unicode MS"/>
          <w:color w:val="000000"/>
          <w:sz w:val="20"/>
          <w:szCs w:val="20"/>
          <w:lang w:bidi="ru-RU"/>
        </w:rPr>
      </w:pPr>
      <w:r w:rsidRPr="007E6597">
        <w:rPr>
          <w:rFonts w:eastAsia="Arial Unicode MS"/>
          <w:color w:val="000000"/>
          <w:sz w:val="20"/>
          <w:szCs w:val="20"/>
          <w:lang w:bidi="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7E6597">
        <w:rPr>
          <w:rFonts w:eastAsia="Arial Unicode MS"/>
          <w:color w:val="000000"/>
          <w:sz w:val="20"/>
          <w:szCs w:val="20"/>
          <w:lang w:bidi="ru-RU"/>
        </w:rPr>
        <w:t>заверение выписок</w:t>
      </w:r>
      <w:proofErr w:type="gramEnd"/>
      <w:r w:rsidRPr="007E6597">
        <w:rPr>
          <w:rFonts w:eastAsia="Arial Unicode MS"/>
          <w:color w:val="000000"/>
          <w:sz w:val="20"/>
          <w:szCs w:val="20"/>
          <w:lang w:bidi="ru-RU"/>
        </w:rPr>
        <w:t xml:space="preserve"> из информационных систем органов, предоставляющих муниципальных услуг;</w:t>
      </w:r>
    </w:p>
    <w:p w:rsidR="007E6597" w:rsidRPr="007E6597" w:rsidRDefault="007E6597" w:rsidP="007E6597">
      <w:pPr>
        <w:widowControl w:val="0"/>
        <w:ind w:right="50" w:firstLine="709"/>
        <w:jc w:val="both"/>
        <w:rPr>
          <w:rFonts w:eastAsia="Arial Unicode MS"/>
          <w:color w:val="000000"/>
          <w:sz w:val="20"/>
          <w:szCs w:val="20"/>
          <w:lang w:bidi="ru-RU"/>
        </w:rPr>
      </w:pPr>
      <w:r w:rsidRPr="007E6597">
        <w:rPr>
          <w:rFonts w:eastAsia="Arial Unicode MS"/>
          <w:color w:val="000000"/>
          <w:sz w:val="20"/>
          <w:szCs w:val="20"/>
          <w:lang w:bidi="ru-RU"/>
        </w:rPr>
        <w:t>иные процедуры и действия, предусмотренные Федеральным законом № 210-ФЗ.</w:t>
      </w:r>
    </w:p>
    <w:p w:rsidR="007E6597" w:rsidRPr="007E6597" w:rsidRDefault="007E6597" w:rsidP="007E6597">
      <w:pPr>
        <w:widowControl w:val="0"/>
        <w:spacing w:after="273"/>
        <w:ind w:right="50" w:firstLine="709"/>
        <w:jc w:val="both"/>
        <w:rPr>
          <w:rFonts w:eastAsia="Arial Unicode MS"/>
          <w:color w:val="000000"/>
          <w:sz w:val="20"/>
          <w:szCs w:val="20"/>
          <w:lang w:bidi="ru-RU"/>
        </w:rPr>
      </w:pPr>
      <w:r w:rsidRPr="007E6597">
        <w:rPr>
          <w:rFonts w:eastAsia="Arial Unicode MS"/>
          <w:color w:val="000000"/>
          <w:sz w:val="20"/>
          <w:szCs w:val="20"/>
          <w:lang w:bidi="ru-RU"/>
        </w:rPr>
        <w:lastRenderedPageBreak/>
        <w:t>В соответствии с частью 1.1 статьи 16 Федерального закона № 210-ФЗ для реализации своих функций МФЦ вправе привлекать иные организации.</w:t>
      </w:r>
    </w:p>
    <w:p w:rsidR="007E6597" w:rsidRPr="007E6597" w:rsidRDefault="007E6597" w:rsidP="007E6597">
      <w:pPr>
        <w:keepNext/>
        <w:keepLines/>
        <w:widowControl w:val="0"/>
        <w:spacing w:after="244"/>
        <w:ind w:right="50" w:firstLine="709"/>
        <w:jc w:val="center"/>
        <w:outlineLvl w:val="2"/>
        <w:rPr>
          <w:b/>
          <w:bCs/>
          <w:sz w:val="20"/>
          <w:szCs w:val="20"/>
          <w:lang w:bidi="ru-RU"/>
        </w:rPr>
      </w:pPr>
      <w:bookmarkStart w:id="6" w:name="bookmark28"/>
      <w:r w:rsidRPr="007E6597">
        <w:rPr>
          <w:b/>
          <w:bCs/>
          <w:sz w:val="20"/>
          <w:szCs w:val="20"/>
          <w:lang w:bidi="ru-RU"/>
        </w:rPr>
        <w:t>Информирование заявителей</w:t>
      </w:r>
      <w:bookmarkEnd w:id="6"/>
    </w:p>
    <w:p w:rsidR="007E6597" w:rsidRPr="007E6597" w:rsidRDefault="007E6597" w:rsidP="007E6597">
      <w:pPr>
        <w:widowControl w:val="0"/>
        <w:tabs>
          <w:tab w:val="left" w:pos="1507"/>
        </w:tabs>
        <w:ind w:right="50" w:firstLine="709"/>
        <w:jc w:val="both"/>
        <w:rPr>
          <w:rFonts w:eastAsia="Arial Unicode MS"/>
          <w:color w:val="000000"/>
          <w:sz w:val="20"/>
          <w:szCs w:val="20"/>
          <w:lang w:bidi="ru-RU"/>
        </w:rPr>
      </w:pPr>
      <w:r w:rsidRPr="007E6597">
        <w:rPr>
          <w:rFonts w:eastAsia="Arial Unicode MS"/>
          <w:color w:val="000000"/>
          <w:sz w:val="20"/>
          <w:szCs w:val="20"/>
          <w:lang w:bidi="ru-RU"/>
        </w:rPr>
        <w:t>3.10. Информирование заявителя МФЦ осуществляется следующими способами:</w:t>
      </w:r>
    </w:p>
    <w:p w:rsidR="007E6597" w:rsidRPr="007E6597" w:rsidRDefault="007E6597" w:rsidP="007E6597">
      <w:pPr>
        <w:widowControl w:val="0"/>
        <w:tabs>
          <w:tab w:val="left" w:pos="1097"/>
        </w:tabs>
        <w:ind w:right="50" w:firstLine="709"/>
        <w:jc w:val="both"/>
        <w:rPr>
          <w:rFonts w:eastAsia="Arial Unicode MS"/>
          <w:color w:val="000000"/>
          <w:sz w:val="20"/>
          <w:szCs w:val="20"/>
          <w:lang w:bidi="ru-RU"/>
        </w:rPr>
      </w:pPr>
      <w:r w:rsidRPr="007E6597">
        <w:rPr>
          <w:rFonts w:eastAsia="Arial Unicode MS"/>
          <w:color w:val="000000"/>
          <w:sz w:val="20"/>
          <w:szCs w:val="20"/>
          <w:lang w:bidi="ru-RU"/>
        </w:rPr>
        <w:t>а)</w:t>
      </w:r>
      <w:r w:rsidRPr="007E6597">
        <w:rPr>
          <w:rFonts w:eastAsia="Arial Unicode MS"/>
          <w:color w:val="000000"/>
          <w:sz w:val="20"/>
          <w:szCs w:val="20"/>
          <w:lang w:bidi="ru-RU"/>
        </w:rPr>
        <w:tab/>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7E6597" w:rsidRPr="007E6597" w:rsidRDefault="007E6597" w:rsidP="007E6597">
      <w:pPr>
        <w:widowControl w:val="0"/>
        <w:tabs>
          <w:tab w:val="left" w:pos="1235"/>
        </w:tabs>
        <w:ind w:right="50" w:firstLine="709"/>
        <w:jc w:val="both"/>
        <w:rPr>
          <w:rFonts w:eastAsia="Arial Unicode MS"/>
          <w:color w:val="000000"/>
          <w:sz w:val="20"/>
          <w:szCs w:val="20"/>
          <w:lang w:bidi="ru-RU"/>
        </w:rPr>
      </w:pPr>
      <w:r w:rsidRPr="007E6597">
        <w:rPr>
          <w:rFonts w:eastAsia="Arial Unicode MS"/>
          <w:color w:val="000000"/>
          <w:sz w:val="20"/>
          <w:szCs w:val="20"/>
          <w:lang w:bidi="ru-RU"/>
        </w:rPr>
        <w:t>б)</w:t>
      </w:r>
      <w:r w:rsidRPr="007E6597">
        <w:rPr>
          <w:rFonts w:eastAsia="Arial Unicode MS"/>
          <w:color w:val="000000"/>
          <w:sz w:val="20"/>
          <w:szCs w:val="20"/>
          <w:lang w:bidi="ru-RU"/>
        </w:rPr>
        <w:tab/>
        <w:t>при обращении заявителя в МФЦ лично, по телефону, посредством почтовых отправлений, либо по электронной почте.</w:t>
      </w:r>
    </w:p>
    <w:p w:rsidR="007E6597" w:rsidRPr="007E6597" w:rsidRDefault="007E6597" w:rsidP="007E6597">
      <w:pPr>
        <w:widowControl w:val="0"/>
        <w:ind w:right="50" w:firstLine="709"/>
        <w:jc w:val="both"/>
        <w:rPr>
          <w:rFonts w:eastAsia="Arial Unicode MS"/>
          <w:color w:val="000000"/>
          <w:sz w:val="20"/>
          <w:szCs w:val="20"/>
          <w:lang w:bidi="ru-RU"/>
        </w:rPr>
      </w:pPr>
      <w:r w:rsidRPr="007E6597">
        <w:rPr>
          <w:rFonts w:eastAsia="Arial Unicode MS"/>
          <w:color w:val="000000"/>
          <w:sz w:val="20"/>
          <w:szCs w:val="20"/>
          <w:lang w:bidi="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E6597" w:rsidRPr="007E6597" w:rsidRDefault="007E6597" w:rsidP="007E6597">
      <w:pPr>
        <w:widowControl w:val="0"/>
        <w:ind w:right="50" w:firstLine="709"/>
        <w:jc w:val="both"/>
        <w:rPr>
          <w:rFonts w:eastAsia="Arial Unicode MS"/>
          <w:color w:val="000000"/>
          <w:sz w:val="20"/>
          <w:szCs w:val="20"/>
          <w:lang w:bidi="ru-RU"/>
        </w:rPr>
      </w:pPr>
      <w:r w:rsidRPr="007E6597">
        <w:rPr>
          <w:rFonts w:eastAsia="Arial Unicode MS"/>
          <w:color w:val="000000"/>
          <w:sz w:val="20"/>
          <w:szCs w:val="20"/>
          <w:lang w:bidi="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7E6597" w:rsidRPr="007E6597" w:rsidRDefault="007E6597" w:rsidP="007E6597">
      <w:pPr>
        <w:widowControl w:val="0"/>
        <w:ind w:right="50" w:firstLine="709"/>
        <w:jc w:val="both"/>
        <w:rPr>
          <w:rFonts w:eastAsia="Arial Unicode MS"/>
          <w:color w:val="000000"/>
          <w:sz w:val="20"/>
          <w:szCs w:val="20"/>
          <w:lang w:bidi="ru-RU"/>
        </w:rPr>
      </w:pPr>
      <w:r w:rsidRPr="007E6597">
        <w:rPr>
          <w:rFonts w:eastAsia="Arial Unicode MS"/>
          <w:color w:val="000000"/>
          <w:sz w:val="20"/>
          <w:szCs w:val="20"/>
          <w:lang w:bidi="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7E6597" w:rsidRPr="007E6597" w:rsidRDefault="007E6597" w:rsidP="007E6597">
      <w:pPr>
        <w:widowControl w:val="0"/>
        <w:ind w:right="50" w:firstLine="709"/>
        <w:rPr>
          <w:rFonts w:eastAsia="Arial Unicode MS"/>
          <w:color w:val="000000"/>
          <w:sz w:val="20"/>
          <w:szCs w:val="20"/>
          <w:lang w:bidi="ru-RU"/>
        </w:rPr>
      </w:pPr>
      <w:r w:rsidRPr="007E6597">
        <w:rPr>
          <w:rFonts w:eastAsia="Arial Unicode MS"/>
          <w:color w:val="000000"/>
          <w:sz w:val="20"/>
          <w:szCs w:val="20"/>
          <w:lang w:bidi="ru-RU"/>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7E6597" w:rsidRPr="007E6597" w:rsidRDefault="007E6597" w:rsidP="007E6597">
      <w:pPr>
        <w:widowControl w:val="0"/>
        <w:spacing w:after="333"/>
        <w:ind w:right="50" w:firstLine="709"/>
        <w:jc w:val="both"/>
        <w:rPr>
          <w:rFonts w:eastAsia="Arial Unicode MS"/>
          <w:color w:val="000000"/>
          <w:sz w:val="20"/>
          <w:szCs w:val="20"/>
          <w:lang w:bidi="ru-RU"/>
        </w:rPr>
      </w:pPr>
      <w:proofErr w:type="gramStart"/>
      <w:r w:rsidRPr="007E6597">
        <w:rPr>
          <w:rFonts w:eastAsia="Arial Unicode MS"/>
          <w:color w:val="000000"/>
          <w:sz w:val="20"/>
          <w:szCs w:val="20"/>
          <w:lang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7E6597" w:rsidRPr="007E6597" w:rsidRDefault="007E6597" w:rsidP="007E6597">
      <w:pPr>
        <w:keepNext/>
        <w:keepLines/>
        <w:widowControl w:val="0"/>
        <w:ind w:right="50" w:firstLine="709"/>
        <w:jc w:val="center"/>
        <w:outlineLvl w:val="2"/>
        <w:rPr>
          <w:b/>
          <w:bCs/>
          <w:sz w:val="20"/>
          <w:szCs w:val="20"/>
          <w:lang w:bidi="ru-RU"/>
        </w:rPr>
      </w:pPr>
      <w:bookmarkStart w:id="7" w:name="bookmark29"/>
      <w:r w:rsidRPr="007E6597">
        <w:rPr>
          <w:b/>
          <w:bCs/>
          <w:sz w:val="20"/>
          <w:szCs w:val="20"/>
          <w:lang w:bidi="ru-RU"/>
        </w:rPr>
        <w:t xml:space="preserve">Выдача заявителю результата предоставления </w:t>
      </w:r>
      <w:bookmarkEnd w:id="7"/>
      <w:r w:rsidRPr="007E6597">
        <w:rPr>
          <w:b/>
          <w:bCs/>
          <w:sz w:val="20"/>
          <w:szCs w:val="20"/>
          <w:lang w:bidi="ru-RU"/>
        </w:rPr>
        <w:t xml:space="preserve"> муниципальной услуги</w:t>
      </w:r>
    </w:p>
    <w:p w:rsidR="007E6597" w:rsidRPr="007E6597" w:rsidRDefault="007E6597" w:rsidP="007E6597">
      <w:pPr>
        <w:keepNext/>
        <w:keepLines/>
        <w:widowControl w:val="0"/>
        <w:ind w:right="50" w:firstLine="709"/>
        <w:jc w:val="center"/>
        <w:outlineLvl w:val="2"/>
        <w:rPr>
          <w:b/>
          <w:bCs/>
          <w:sz w:val="20"/>
          <w:szCs w:val="20"/>
          <w:lang w:bidi="ru-RU"/>
        </w:rPr>
      </w:pPr>
    </w:p>
    <w:p w:rsidR="007E6597" w:rsidRPr="007E6597" w:rsidRDefault="007E6597" w:rsidP="007E6597">
      <w:pPr>
        <w:widowControl w:val="0"/>
        <w:tabs>
          <w:tab w:val="left" w:pos="1351"/>
        </w:tabs>
        <w:ind w:right="50" w:firstLine="709"/>
        <w:jc w:val="both"/>
        <w:rPr>
          <w:rFonts w:eastAsia="Arial Unicode MS"/>
          <w:color w:val="000000"/>
          <w:sz w:val="20"/>
          <w:szCs w:val="20"/>
          <w:lang w:bidi="ru-RU"/>
        </w:rPr>
      </w:pPr>
      <w:r w:rsidRPr="007E6597">
        <w:rPr>
          <w:rFonts w:eastAsia="Arial Unicode MS"/>
          <w:color w:val="000000"/>
          <w:sz w:val="20"/>
          <w:szCs w:val="20"/>
          <w:lang w:bidi="ru-RU"/>
        </w:rPr>
        <w:t xml:space="preserve">3.11. </w:t>
      </w:r>
      <w:proofErr w:type="gramStart"/>
      <w:r w:rsidRPr="007E6597">
        <w:rPr>
          <w:rFonts w:eastAsia="Arial Unicode MS"/>
          <w:color w:val="000000"/>
          <w:sz w:val="20"/>
          <w:szCs w:val="20"/>
          <w:lang w:bidi="ru-RU"/>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7E6597">
        <w:rPr>
          <w:rFonts w:eastAsia="Arial Unicode MS"/>
          <w:color w:val="000000"/>
          <w:sz w:val="20"/>
          <w:szCs w:val="20"/>
          <w:lang w:bidi="ru-RU"/>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7E6597" w:rsidRPr="007E6597" w:rsidRDefault="007E6597" w:rsidP="007E6597">
      <w:pPr>
        <w:widowControl w:val="0"/>
        <w:ind w:right="50" w:firstLine="709"/>
        <w:jc w:val="both"/>
        <w:rPr>
          <w:rFonts w:eastAsia="Arial Unicode MS"/>
          <w:color w:val="000000"/>
          <w:sz w:val="20"/>
          <w:szCs w:val="20"/>
          <w:lang w:bidi="ru-RU"/>
        </w:rPr>
      </w:pPr>
      <w:r w:rsidRPr="007E6597">
        <w:rPr>
          <w:rFonts w:eastAsia="Arial Unicode MS"/>
          <w:color w:val="000000"/>
          <w:sz w:val="20"/>
          <w:szCs w:val="20"/>
          <w:lang w:bidi="ru-RU"/>
        </w:rPr>
        <w:t>Порядок и сроки передачи Уполномоченным органом таких документов в МФЦ определяются Соглашением о взаимодействии.</w:t>
      </w:r>
    </w:p>
    <w:p w:rsidR="007E6597" w:rsidRPr="007E6597" w:rsidRDefault="007E6597" w:rsidP="007E6597">
      <w:pPr>
        <w:widowControl w:val="0"/>
        <w:tabs>
          <w:tab w:val="left" w:pos="1351"/>
        </w:tabs>
        <w:ind w:right="50" w:firstLine="709"/>
        <w:jc w:val="both"/>
        <w:rPr>
          <w:rFonts w:eastAsia="Arial Unicode MS"/>
          <w:color w:val="000000"/>
          <w:sz w:val="20"/>
          <w:szCs w:val="20"/>
          <w:lang w:bidi="ru-RU"/>
        </w:rPr>
      </w:pPr>
      <w:r w:rsidRPr="007E6597">
        <w:rPr>
          <w:rFonts w:eastAsia="Arial Unicode MS"/>
          <w:color w:val="000000"/>
          <w:sz w:val="20"/>
          <w:szCs w:val="20"/>
          <w:lang w:bidi="ru-RU"/>
        </w:rPr>
        <w:t>3.12.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E6597" w:rsidRPr="007E6597" w:rsidRDefault="007E6597" w:rsidP="007E6597">
      <w:pPr>
        <w:widowControl w:val="0"/>
        <w:ind w:right="50" w:firstLine="709"/>
        <w:jc w:val="both"/>
        <w:rPr>
          <w:rFonts w:eastAsia="Arial Unicode MS"/>
          <w:color w:val="000000"/>
          <w:sz w:val="20"/>
          <w:szCs w:val="20"/>
          <w:lang w:bidi="ru-RU"/>
        </w:rPr>
      </w:pPr>
      <w:r w:rsidRPr="007E6597">
        <w:rPr>
          <w:rFonts w:eastAsia="Arial Unicode MS"/>
          <w:color w:val="000000"/>
          <w:sz w:val="20"/>
          <w:szCs w:val="20"/>
          <w:lang w:bidi="ru-RU"/>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E6597" w:rsidRPr="007E6597" w:rsidRDefault="007E6597" w:rsidP="007E6597">
      <w:pPr>
        <w:widowControl w:val="0"/>
        <w:ind w:right="50" w:firstLine="709"/>
        <w:jc w:val="both"/>
        <w:rPr>
          <w:rFonts w:eastAsia="Arial Unicode MS"/>
          <w:color w:val="000000"/>
          <w:sz w:val="20"/>
          <w:szCs w:val="20"/>
          <w:lang w:bidi="ru-RU"/>
        </w:rPr>
      </w:pPr>
      <w:r w:rsidRPr="007E6597">
        <w:rPr>
          <w:rFonts w:eastAsia="Arial Unicode MS"/>
          <w:color w:val="000000"/>
          <w:sz w:val="20"/>
          <w:szCs w:val="20"/>
          <w:lang w:bidi="ru-RU"/>
        </w:rPr>
        <w:t>проверяет полномочия представителя заявителя (в случае обращения представителя заявителя);</w:t>
      </w:r>
    </w:p>
    <w:p w:rsidR="007E6597" w:rsidRPr="007E6597" w:rsidRDefault="007E6597" w:rsidP="007E6597">
      <w:pPr>
        <w:widowControl w:val="0"/>
        <w:ind w:right="50" w:firstLine="709"/>
        <w:jc w:val="both"/>
        <w:rPr>
          <w:rFonts w:eastAsia="Arial Unicode MS"/>
          <w:color w:val="000000"/>
          <w:sz w:val="20"/>
          <w:szCs w:val="20"/>
          <w:lang w:bidi="ru-RU"/>
        </w:rPr>
      </w:pPr>
      <w:r w:rsidRPr="007E6597">
        <w:rPr>
          <w:rFonts w:eastAsia="Arial Unicode MS"/>
          <w:color w:val="000000"/>
          <w:sz w:val="20"/>
          <w:szCs w:val="20"/>
          <w:lang w:bidi="ru-RU"/>
        </w:rPr>
        <w:t>определяет статус исполнения заявления заявителя в ГИС;</w:t>
      </w:r>
    </w:p>
    <w:p w:rsidR="007E6597" w:rsidRPr="007E6597" w:rsidRDefault="007E6597" w:rsidP="007E6597">
      <w:pPr>
        <w:widowControl w:val="0"/>
        <w:ind w:right="50" w:firstLine="709"/>
        <w:jc w:val="both"/>
        <w:rPr>
          <w:rFonts w:eastAsia="Arial Unicode MS"/>
          <w:color w:val="000000"/>
          <w:sz w:val="20"/>
          <w:szCs w:val="20"/>
          <w:lang w:bidi="ru-RU"/>
        </w:rPr>
      </w:pPr>
      <w:proofErr w:type="gramStart"/>
      <w:r w:rsidRPr="007E6597">
        <w:rPr>
          <w:rFonts w:eastAsia="Arial Unicode MS"/>
          <w:color w:val="000000"/>
          <w:sz w:val="20"/>
          <w:szCs w:val="20"/>
          <w:lang w:bidi="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E6597" w:rsidRPr="007E6597" w:rsidRDefault="007E6597" w:rsidP="007E6597">
      <w:pPr>
        <w:widowControl w:val="0"/>
        <w:ind w:right="50" w:firstLine="709"/>
        <w:jc w:val="both"/>
        <w:rPr>
          <w:rFonts w:eastAsia="Arial Unicode MS"/>
          <w:color w:val="000000"/>
          <w:sz w:val="20"/>
          <w:szCs w:val="20"/>
          <w:lang w:bidi="ru-RU"/>
        </w:rPr>
      </w:pPr>
      <w:r w:rsidRPr="007E6597">
        <w:rPr>
          <w:rFonts w:eastAsia="Arial Unicode MS"/>
          <w:color w:val="000000"/>
          <w:sz w:val="20"/>
          <w:szCs w:val="20"/>
          <w:lang w:bidi="ru-RU"/>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E6597" w:rsidRPr="007E6597" w:rsidRDefault="007E6597" w:rsidP="007E6597">
      <w:pPr>
        <w:widowControl w:val="0"/>
        <w:ind w:right="50" w:firstLine="709"/>
        <w:jc w:val="both"/>
        <w:rPr>
          <w:rFonts w:eastAsia="Arial Unicode MS"/>
          <w:color w:val="000000"/>
          <w:sz w:val="20"/>
          <w:szCs w:val="20"/>
          <w:lang w:bidi="ru-RU"/>
        </w:rPr>
      </w:pPr>
      <w:r w:rsidRPr="007E6597">
        <w:rPr>
          <w:rFonts w:eastAsia="Arial Unicode MS"/>
          <w:color w:val="000000"/>
          <w:sz w:val="20"/>
          <w:szCs w:val="20"/>
          <w:lang w:bidi="ru-RU"/>
        </w:rPr>
        <w:t>выдает документы заявителю, при необходимости запрашивает у заявителя подписи за каждый выданный документ;</w:t>
      </w:r>
    </w:p>
    <w:p w:rsidR="007E6597" w:rsidRPr="007E6597" w:rsidRDefault="007E6597" w:rsidP="007E6597">
      <w:pPr>
        <w:widowControl w:val="0"/>
        <w:ind w:right="50" w:firstLine="709"/>
        <w:jc w:val="both"/>
        <w:rPr>
          <w:rFonts w:eastAsia="Arial Unicode MS"/>
          <w:color w:val="000000"/>
          <w:sz w:val="20"/>
          <w:szCs w:val="20"/>
          <w:lang w:bidi="ru-RU"/>
        </w:rPr>
      </w:pPr>
      <w:r w:rsidRPr="007E6597">
        <w:rPr>
          <w:rFonts w:eastAsia="Arial Unicode MS"/>
          <w:color w:val="000000"/>
          <w:sz w:val="20"/>
          <w:szCs w:val="20"/>
          <w:lang w:bidi="ru-RU"/>
        </w:rPr>
        <w:t xml:space="preserve">запрашивает согласие заявителя на участие в смс-опросе для оценки качества предоставленных услуг МФЦ. </w:t>
      </w:r>
    </w:p>
    <w:p w:rsidR="007E6597" w:rsidRPr="007E6597" w:rsidRDefault="007E6597" w:rsidP="007E6597">
      <w:pPr>
        <w:widowControl w:val="0"/>
        <w:tabs>
          <w:tab w:val="left" w:pos="1456"/>
        </w:tabs>
        <w:ind w:right="50"/>
        <w:jc w:val="both"/>
        <w:rPr>
          <w:rFonts w:eastAsia="Arial Unicode MS"/>
          <w:color w:val="000000"/>
          <w:sz w:val="20"/>
          <w:szCs w:val="20"/>
          <w:highlight w:val="green"/>
          <w:lang w:bidi="ru-RU"/>
        </w:rPr>
      </w:pPr>
    </w:p>
    <w:p w:rsidR="007E6597" w:rsidRPr="007E6597" w:rsidRDefault="007E6597" w:rsidP="007E6597">
      <w:pPr>
        <w:keepNext/>
        <w:keepLines/>
        <w:widowControl w:val="0"/>
        <w:ind w:right="50" w:firstLine="709"/>
        <w:jc w:val="center"/>
        <w:outlineLvl w:val="2"/>
        <w:rPr>
          <w:b/>
          <w:bCs/>
          <w:sz w:val="20"/>
          <w:szCs w:val="20"/>
          <w:lang w:bidi="ru-RU"/>
        </w:rPr>
      </w:pPr>
      <w:bookmarkStart w:id="8" w:name="bookmark19"/>
      <w:r w:rsidRPr="007E6597">
        <w:rPr>
          <w:b/>
          <w:bCs/>
          <w:sz w:val="20"/>
          <w:szCs w:val="20"/>
          <w:lang w:bidi="ru-RU"/>
        </w:rPr>
        <w:t>Порядок исправления допущенных опечаток и ошибок в</w:t>
      </w:r>
      <w:r w:rsidRPr="007E6597">
        <w:rPr>
          <w:b/>
          <w:bCs/>
          <w:sz w:val="20"/>
          <w:szCs w:val="20"/>
          <w:lang w:bidi="ru-RU"/>
        </w:rPr>
        <w:br/>
        <w:t>выданных в результате предоставления муниципальной</w:t>
      </w:r>
      <w:bookmarkEnd w:id="8"/>
      <w:r w:rsidRPr="007E6597">
        <w:rPr>
          <w:b/>
          <w:bCs/>
          <w:sz w:val="20"/>
          <w:szCs w:val="20"/>
          <w:lang w:bidi="ru-RU"/>
        </w:rPr>
        <w:t xml:space="preserve"> услуги документах</w:t>
      </w:r>
    </w:p>
    <w:p w:rsidR="007E6597" w:rsidRPr="007E6597" w:rsidRDefault="007E6597" w:rsidP="007E6597">
      <w:pPr>
        <w:keepNext/>
        <w:keepLines/>
        <w:widowControl w:val="0"/>
        <w:ind w:right="50" w:firstLine="709"/>
        <w:jc w:val="center"/>
        <w:outlineLvl w:val="2"/>
        <w:rPr>
          <w:b/>
          <w:bCs/>
          <w:sz w:val="20"/>
          <w:szCs w:val="20"/>
          <w:lang w:bidi="ru-RU"/>
        </w:rPr>
      </w:pPr>
    </w:p>
    <w:p w:rsidR="007E6597" w:rsidRPr="007E6597" w:rsidRDefault="007E6597" w:rsidP="007E6597">
      <w:pPr>
        <w:widowControl w:val="0"/>
        <w:tabs>
          <w:tab w:val="left" w:pos="1414"/>
        </w:tabs>
        <w:ind w:right="50" w:firstLine="709"/>
        <w:jc w:val="both"/>
        <w:rPr>
          <w:rFonts w:eastAsia="Arial Unicode MS"/>
          <w:color w:val="000000"/>
          <w:sz w:val="20"/>
          <w:szCs w:val="20"/>
          <w:lang w:bidi="ru-RU"/>
        </w:rPr>
      </w:pPr>
      <w:r w:rsidRPr="007E6597">
        <w:rPr>
          <w:rFonts w:eastAsia="Arial Unicode MS"/>
          <w:color w:val="000000"/>
          <w:sz w:val="20"/>
          <w:szCs w:val="20"/>
          <w:lang w:bidi="ru-RU"/>
        </w:rPr>
        <w:t xml:space="preserve">3.13. </w:t>
      </w:r>
      <w:proofErr w:type="gramStart"/>
      <w:r w:rsidRPr="007E6597">
        <w:rPr>
          <w:rFonts w:eastAsia="Arial Unicode MS"/>
          <w:color w:val="000000"/>
          <w:sz w:val="20"/>
          <w:szCs w:val="20"/>
          <w:lang w:bidi="ru-RU"/>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6 настоящего Административного регламента (далее - заявление по форме приложения № 6 и приложением документов, указанных в пункте 2.11. настоящего Административного регламента.</w:t>
      </w:r>
      <w:proofErr w:type="gramEnd"/>
    </w:p>
    <w:p w:rsidR="007E6597" w:rsidRPr="007E6597" w:rsidRDefault="007E6597" w:rsidP="007E6597">
      <w:pPr>
        <w:widowControl w:val="0"/>
        <w:tabs>
          <w:tab w:val="left" w:pos="1414"/>
        </w:tabs>
        <w:ind w:right="50" w:firstLine="709"/>
        <w:jc w:val="both"/>
        <w:rPr>
          <w:rFonts w:eastAsia="Arial Unicode MS"/>
          <w:color w:val="000000"/>
          <w:sz w:val="20"/>
          <w:szCs w:val="20"/>
          <w:lang w:bidi="ru-RU"/>
        </w:rPr>
      </w:pPr>
      <w:r w:rsidRPr="007E6597">
        <w:rPr>
          <w:rFonts w:eastAsia="Arial Unicode MS"/>
          <w:color w:val="000000"/>
          <w:sz w:val="20"/>
          <w:szCs w:val="20"/>
          <w:lang w:bidi="ru-RU"/>
        </w:rPr>
        <w:lastRenderedPageBreak/>
        <w:t>3.14.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E6597" w:rsidRPr="007E6597" w:rsidRDefault="007E6597" w:rsidP="007E6597">
      <w:pPr>
        <w:widowControl w:val="0"/>
        <w:numPr>
          <w:ilvl w:val="0"/>
          <w:numId w:val="19"/>
        </w:numPr>
        <w:tabs>
          <w:tab w:val="left" w:pos="1076"/>
        </w:tabs>
        <w:ind w:right="50" w:firstLine="709"/>
        <w:jc w:val="both"/>
        <w:rPr>
          <w:rFonts w:eastAsia="Arial Unicode MS"/>
          <w:color w:val="000000"/>
          <w:sz w:val="20"/>
          <w:szCs w:val="20"/>
          <w:lang w:bidi="ru-RU"/>
        </w:rPr>
      </w:pPr>
      <w:r w:rsidRPr="007E6597">
        <w:rPr>
          <w:rFonts w:eastAsia="Arial Unicode MS"/>
          <w:color w:val="000000"/>
          <w:sz w:val="20"/>
          <w:szCs w:val="20"/>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6;</w:t>
      </w:r>
    </w:p>
    <w:p w:rsidR="007E6597" w:rsidRPr="007E6597" w:rsidRDefault="007E6597" w:rsidP="007E6597">
      <w:pPr>
        <w:widowControl w:val="0"/>
        <w:numPr>
          <w:ilvl w:val="0"/>
          <w:numId w:val="19"/>
        </w:numPr>
        <w:tabs>
          <w:tab w:val="left" w:pos="1076"/>
        </w:tabs>
        <w:ind w:right="50" w:firstLine="709"/>
        <w:jc w:val="both"/>
        <w:rPr>
          <w:rFonts w:eastAsia="Arial Unicode MS"/>
          <w:color w:val="000000"/>
          <w:sz w:val="20"/>
          <w:szCs w:val="20"/>
          <w:lang w:bidi="ru-RU"/>
        </w:rPr>
      </w:pPr>
      <w:r w:rsidRPr="007E6597">
        <w:rPr>
          <w:rFonts w:eastAsia="Arial Unicode MS"/>
          <w:color w:val="000000"/>
          <w:sz w:val="20"/>
          <w:szCs w:val="20"/>
          <w:lang w:bidi="ru-RU"/>
        </w:rPr>
        <w:t>Уполномоченный орган при получении заявления по форме приложения № 6, рассматривает необходимость внесения соответствующих изменений в документы, являющиеся результатом предоставления муниципальной услуги;</w:t>
      </w:r>
    </w:p>
    <w:p w:rsidR="007E6597" w:rsidRPr="007E6597" w:rsidRDefault="007E6597" w:rsidP="007E6597">
      <w:pPr>
        <w:widowControl w:val="0"/>
        <w:numPr>
          <w:ilvl w:val="0"/>
          <w:numId w:val="19"/>
        </w:numPr>
        <w:tabs>
          <w:tab w:val="left" w:pos="1076"/>
        </w:tabs>
        <w:ind w:right="50" w:firstLine="709"/>
        <w:jc w:val="both"/>
        <w:rPr>
          <w:rFonts w:eastAsia="Arial Unicode MS"/>
          <w:color w:val="000000"/>
          <w:sz w:val="20"/>
          <w:szCs w:val="20"/>
          <w:lang w:bidi="ru-RU"/>
        </w:rPr>
      </w:pPr>
      <w:r w:rsidRPr="007E6597">
        <w:rPr>
          <w:rFonts w:eastAsia="Arial Unicode MS"/>
          <w:color w:val="000000"/>
          <w:sz w:val="20"/>
          <w:szCs w:val="20"/>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7E6597" w:rsidRPr="007E6597" w:rsidRDefault="007E6597" w:rsidP="007E6597">
      <w:pPr>
        <w:widowControl w:val="0"/>
        <w:spacing w:after="273"/>
        <w:ind w:right="50" w:firstLine="709"/>
        <w:jc w:val="both"/>
        <w:rPr>
          <w:rFonts w:eastAsia="Arial Unicode MS"/>
          <w:color w:val="000000"/>
          <w:sz w:val="20"/>
          <w:szCs w:val="20"/>
          <w:lang w:bidi="ru-RU"/>
        </w:rPr>
      </w:pPr>
      <w:r w:rsidRPr="007E6597">
        <w:rPr>
          <w:rFonts w:eastAsia="Arial Unicode MS"/>
          <w:color w:val="000000"/>
          <w:sz w:val="20"/>
          <w:szCs w:val="20"/>
          <w:lang w:bidi="ru-RU"/>
        </w:rPr>
        <w:t xml:space="preserve">Срок устранения опечаток и ошибок не должен превышать 3 (трех) рабочих дней </w:t>
      </w:r>
      <w:proofErr w:type="gramStart"/>
      <w:r w:rsidRPr="007E6597">
        <w:rPr>
          <w:rFonts w:eastAsia="Arial Unicode MS"/>
          <w:color w:val="000000"/>
          <w:sz w:val="20"/>
          <w:szCs w:val="20"/>
          <w:lang w:bidi="ru-RU"/>
        </w:rPr>
        <w:t>с даты регистрации</w:t>
      </w:r>
      <w:proofErr w:type="gramEnd"/>
      <w:r w:rsidRPr="007E6597">
        <w:rPr>
          <w:rFonts w:eastAsia="Arial Unicode MS"/>
          <w:color w:val="000000"/>
          <w:sz w:val="20"/>
          <w:szCs w:val="20"/>
          <w:lang w:bidi="ru-RU"/>
        </w:rPr>
        <w:t xml:space="preserve"> заявления по форме приложения № 6.</w:t>
      </w:r>
    </w:p>
    <w:p w:rsidR="007E6597" w:rsidRPr="007E6597" w:rsidRDefault="007E6597" w:rsidP="007E6597">
      <w:pPr>
        <w:widowControl w:val="0"/>
        <w:tabs>
          <w:tab w:val="left" w:pos="284"/>
          <w:tab w:val="left" w:pos="851"/>
        </w:tabs>
        <w:ind w:right="46" w:firstLine="709"/>
        <w:jc w:val="both"/>
        <w:rPr>
          <w:rFonts w:eastAsia="Arial Unicode MS"/>
          <w:b/>
          <w:bCs/>
          <w:sz w:val="20"/>
          <w:szCs w:val="20"/>
          <w:highlight w:val="green"/>
          <w:lang w:bidi="ru-RU"/>
        </w:rPr>
      </w:pPr>
      <w:r w:rsidRPr="007E6597">
        <w:rPr>
          <w:rFonts w:eastAsia="Arial Unicode MS"/>
          <w:b/>
          <w:bCs/>
          <w:sz w:val="20"/>
          <w:szCs w:val="20"/>
          <w:lang w:bidi="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r w:rsidRPr="007E6597">
        <w:rPr>
          <w:rFonts w:eastAsia="Arial Unicode MS"/>
          <w:sz w:val="20"/>
          <w:szCs w:val="20"/>
          <w:highlight w:val="green"/>
          <w:lang w:bidi="ru-RU"/>
        </w:rPr>
        <w:br/>
      </w:r>
    </w:p>
    <w:p w:rsidR="007E6597" w:rsidRPr="007E6597" w:rsidRDefault="007E6597" w:rsidP="007E6597">
      <w:pPr>
        <w:widowControl w:val="0"/>
        <w:tabs>
          <w:tab w:val="left" w:pos="284"/>
          <w:tab w:val="left" w:pos="851"/>
        </w:tabs>
        <w:ind w:right="46" w:firstLine="709"/>
        <w:jc w:val="both"/>
        <w:rPr>
          <w:rFonts w:eastAsia="Arial Unicode MS"/>
          <w:sz w:val="20"/>
          <w:szCs w:val="20"/>
          <w:lang w:bidi="ru-RU"/>
        </w:rPr>
      </w:pPr>
      <w:r w:rsidRPr="007E6597">
        <w:rPr>
          <w:rFonts w:eastAsia="Arial Unicode MS"/>
          <w:sz w:val="20"/>
          <w:szCs w:val="20"/>
          <w:lang w:bidi="ru-RU"/>
        </w:rPr>
        <w:t>3.15.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соответствии с приложением № 7 настоящего Административного регламента в адрес Уполномоченного органа.</w:t>
      </w:r>
    </w:p>
    <w:p w:rsidR="007E6597" w:rsidRPr="007E6597" w:rsidRDefault="007E6597" w:rsidP="007E6597">
      <w:pPr>
        <w:widowControl w:val="0"/>
        <w:tabs>
          <w:tab w:val="left" w:pos="284"/>
          <w:tab w:val="left" w:pos="851"/>
        </w:tabs>
        <w:ind w:right="46" w:firstLine="709"/>
        <w:jc w:val="both"/>
        <w:rPr>
          <w:rFonts w:eastAsia="Arial Unicode MS"/>
          <w:sz w:val="20"/>
          <w:szCs w:val="20"/>
          <w:lang w:bidi="ru-RU"/>
        </w:rPr>
      </w:pPr>
      <w:r w:rsidRPr="007E6597">
        <w:rPr>
          <w:rFonts w:eastAsia="Arial Unicode MS"/>
          <w:sz w:val="20"/>
          <w:szCs w:val="20"/>
          <w:lang w:bidi="ru-RU"/>
        </w:rPr>
        <w:t>Заявление о выдаче дубликата документа может быть подано заявителем в Уполномоченный орган одним из следующих способов: лично, почтой, по электронной почте.</w:t>
      </w:r>
    </w:p>
    <w:p w:rsidR="007E6597" w:rsidRPr="007E6597" w:rsidRDefault="007E6597" w:rsidP="007E6597">
      <w:pPr>
        <w:widowControl w:val="0"/>
        <w:tabs>
          <w:tab w:val="left" w:pos="284"/>
          <w:tab w:val="left" w:pos="851"/>
        </w:tabs>
        <w:ind w:right="46" w:firstLine="709"/>
        <w:jc w:val="both"/>
        <w:rPr>
          <w:rFonts w:eastAsia="Arial Unicode MS"/>
          <w:sz w:val="20"/>
          <w:szCs w:val="20"/>
          <w:lang w:bidi="ru-RU"/>
        </w:rPr>
      </w:pPr>
      <w:r w:rsidRPr="007E6597">
        <w:rPr>
          <w:rFonts w:eastAsia="Arial Unicode MS"/>
          <w:sz w:val="20"/>
          <w:szCs w:val="20"/>
          <w:lang w:bidi="ru-RU"/>
        </w:rPr>
        <w:t>3.16. Основаниями для отказа в выдаче заявителю дубликата документа, являются:</w:t>
      </w:r>
    </w:p>
    <w:p w:rsidR="007E6597" w:rsidRPr="007E6597" w:rsidRDefault="007E6597" w:rsidP="007E6597">
      <w:pPr>
        <w:widowControl w:val="0"/>
        <w:tabs>
          <w:tab w:val="left" w:pos="284"/>
          <w:tab w:val="left" w:pos="851"/>
        </w:tabs>
        <w:ind w:right="46" w:firstLine="709"/>
        <w:jc w:val="both"/>
        <w:rPr>
          <w:rFonts w:eastAsia="Arial Unicode MS"/>
          <w:sz w:val="20"/>
          <w:szCs w:val="20"/>
          <w:lang w:bidi="ru-RU"/>
        </w:rPr>
      </w:pPr>
      <w:r w:rsidRPr="007E6597">
        <w:rPr>
          <w:rFonts w:eastAsia="Arial Unicode MS"/>
          <w:sz w:val="20"/>
          <w:szCs w:val="20"/>
          <w:lang w:bidi="ru-RU"/>
        </w:rPr>
        <w:t>1) отсутствие в заявлении о выдаче дубликата документа информации, позволяющей идентифицировать ранее выданную информацию;</w:t>
      </w:r>
    </w:p>
    <w:p w:rsidR="007E6597" w:rsidRPr="007E6597" w:rsidRDefault="007E6597" w:rsidP="007E6597">
      <w:pPr>
        <w:widowControl w:val="0"/>
        <w:tabs>
          <w:tab w:val="left" w:pos="284"/>
          <w:tab w:val="left" w:pos="851"/>
        </w:tabs>
        <w:ind w:right="46" w:firstLine="709"/>
        <w:jc w:val="both"/>
        <w:rPr>
          <w:rFonts w:eastAsia="Arial Unicode MS"/>
          <w:sz w:val="20"/>
          <w:szCs w:val="20"/>
          <w:lang w:bidi="ru-RU"/>
        </w:rPr>
      </w:pPr>
      <w:r w:rsidRPr="007E6597">
        <w:rPr>
          <w:rFonts w:eastAsia="Arial Unicode MS"/>
          <w:sz w:val="20"/>
          <w:szCs w:val="20"/>
          <w:lang w:bidi="ru-RU"/>
        </w:rPr>
        <w:t>2) представление заявления о выдаче дубликата документа неуполномоченным лицом.</w:t>
      </w:r>
    </w:p>
    <w:p w:rsidR="007E6597" w:rsidRPr="007E6597" w:rsidRDefault="007E6597" w:rsidP="007E6597">
      <w:pPr>
        <w:widowControl w:val="0"/>
        <w:tabs>
          <w:tab w:val="left" w:pos="284"/>
          <w:tab w:val="left" w:pos="851"/>
        </w:tabs>
        <w:ind w:right="46" w:firstLine="709"/>
        <w:jc w:val="both"/>
        <w:rPr>
          <w:rFonts w:eastAsia="Arial Unicode MS"/>
          <w:sz w:val="20"/>
          <w:szCs w:val="20"/>
          <w:lang w:bidi="ru-RU"/>
        </w:rPr>
      </w:pPr>
      <w:r w:rsidRPr="007E6597">
        <w:rPr>
          <w:rFonts w:eastAsia="Arial Unicode MS"/>
          <w:sz w:val="20"/>
          <w:szCs w:val="20"/>
          <w:lang w:bidi="ru-RU"/>
        </w:rPr>
        <w:t xml:space="preserve">3.17. Уполномоченное лицо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w:t>
      </w:r>
      <w:proofErr w:type="gramStart"/>
      <w:r w:rsidRPr="007E6597">
        <w:rPr>
          <w:rFonts w:eastAsia="Arial Unicode MS"/>
          <w:sz w:val="20"/>
          <w:szCs w:val="20"/>
          <w:lang w:bidi="ru-RU"/>
        </w:rPr>
        <w:t>с даты регистрации</w:t>
      </w:r>
      <w:proofErr w:type="gramEnd"/>
      <w:r w:rsidRPr="007E6597">
        <w:rPr>
          <w:rFonts w:eastAsia="Arial Unicode MS"/>
          <w:sz w:val="20"/>
          <w:szCs w:val="20"/>
          <w:lang w:bidi="ru-RU"/>
        </w:rPr>
        <w:t xml:space="preserve"> соответствующего заявления.</w:t>
      </w:r>
    </w:p>
    <w:p w:rsidR="007E6597" w:rsidRPr="007E6597" w:rsidRDefault="007E6597" w:rsidP="007E6597">
      <w:pPr>
        <w:widowControl w:val="0"/>
        <w:tabs>
          <w:tab w:val="left" w:pos="284"/>
          <w:tab w:val="left" w:pos="851"/>
        </w:tabs>
        <w:ind w:right="46" w:firstLine="709"/>
        <w:jc w:val="both"/>
        <w:rPr>
          <w:rFonts w:eastAsia="Arial Unicode MS"/>
          <w:sz w:val="20"/>
          <w:szCs w:val="20"/>
          <w:lang w:bidi="ru-RU"/>
        </w:rPr>
      </w:pPr>
    </w:p>
    <w:p w:rsidR="007E6597" w:rsidRPr="007E6597" w:rsidRDefault="007E6597" w:rsidP="007E6597">
      <w:pPr>
        <w:keepNext/>
        <w:keepLines/>
        <w:widowControl w:val="0"/>
        <w:ind w:right="50"/>
        <w:jc w:val="center"/>
        <w:outlineLvl w:val="2"/>
        <w:rPr>
          <w:b/>
          <w:bCs/>
          <w:sz w:val="20"/>
          <w:szCs w:val="20"/>
          <w:lang w:bidi="ru-RU"/>
        </w:rPr>
      </w:pPr>
      <w:bookmarkStart w:id="9" w:name="bookmark20"/>
      <w:r w:rsidRPr="007E6597">
        <w:rPr>
          <w:b/>
          <w:bCs/>
          <w:sz w:val="20"/>
          <w:szCs w:val="20"/>
          <w:lang w:bidi="ru-RU"/>
        </w:rPr>
        <w:t xml:space="preserve">IV. Формы </w:t>
      </w:r>
      <w:proofErr w:type="gramStart"/>
      <w:r w:rsidRPr="007E6597">
        <w:rPr>
          <w:b/>
          <w:bCs/>
          <w:sz w:val="20"/>
          <w:szCs w:val="20"/>
          <w:lang w:bidi="ru-RU"/>
        </w:rPr>
        <w:t>контроля за</w:t>
      </w:r>
      <w:proofErr w:type="gramEnd"/>
      <w:r w:rsidRPr="007E6597">
        <w:rPr>
          <w:b/>
          <w:bCs/>
          <w:sz w:val="20"/>
          <w:szCs w:val="20"/>
          <w:lang w:bidi="ru-RU"/>
        </w:rPr>
        <w:t xml:space="preserve"> исполнением административного регламента</w:t>
      </w:r>
      <w:bookmarkEnd w:id="9"/>
    </w:p>
    <w:p w:rsidR="007E6597" w:rsidRPr="007E6597" w:rsidRDefault="007E6597" w:rsidP="007E6597">
      <w:pPr>
        <w:widowControl w:val="0"/>
        <w:spacing w:after="240"/>
        <w:ind w:right="50" w:firstLine="709"/>
        <w:jc w:val="center"/>
        <w:rPr>
          <w:b/>
          <w:bCs/>
          <w:sz w:val="20"/>
          <w:szCs w:val="20"/>
          <w:lang w:bidi="ru-RU"/>
        </w:rPr>
      </w:pPr>
      <w:r w:rsidRPr="007E6597">
        <w:rPr>
          <w:b/>
          <w:bCs/>
          <w:sz w:val="20"/>
          <w:szCs w:val="20"/>
          <w:lang w:bidi="ru-RU"/>
        </w:rPr>
        <w:t xml:space="preserve">Порядок осуществления текущего </w:t>
      </w:r>
      <w:proofErr w:type="gramStart"/>
      <w:r w:rsidRPr="007E6597">
        <w:rPr>
          <w:b/>
          <w:bCs/>
          <w:sz w:val="20"/>
          <w:szCs w:val="20"/>
          <w:lang w:bidi="ru-RU"/>
        </w:rPr>
        <w:t>контроля за</w:t>
      </w:r>
      <w:proofErr w:type="gramEnd"/>
      <w:r w:rsidRPr="007E6597">
        <w:rPr>
          <w:b/>
          <w:bCs/>
          <w:sz w:val="20"/>
          <w:szCs w:val="20"/>
          <w:lang w:bidi="ru-RU"/>
        </w:rPr>
        <w:t xml:space="preserve"> соблюдением</w:t>
      </w:r>
      <w:r w:rsidRPr="007E6597">
        <w:rPr>
          <w:b/>
          <w:bCs/>
          <w:sz w:val="20"/>
          <w:szCs w:val="20"/>
          <w:lang w:bidi="ru-RU"/>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E6597" w:rsidRPr="007E6597" w:rsidRDefault="007E6597" w:rsidP="007E6597">
      <w:pPr>
        <w:widowControl w:val="0"/>
        <w:numPr>
          <w:ilvl w:val="0"/>
          <w:numId w:val="20"/>
        </w:numPr>
        <w:tabs>
          <w:tab w:val="left" w:pos="1190"/>
        </w:tabs>
        <w:ind w:right="50"/>
        <w:jc w:val="both"/>
        <w:rPr>
          <w:rFonts w:eastAsia="Arial Unicode MS"/>
          <w:color w:val="000000"/>
          <w:sz w:val="20"/>
          <w:szCs w:val="20"/>
          <w:lang w:bidi="ru-RU"/>
        </w:rPr>
      </w:pPr>
      <w:r w:rsidRPr="007E6597">
        <w:rPr>
          <w:rFonts w:eastAsia="Arial Unicode MS"/>
          <w:color w:val="000000"/>
          <w:sz w:val="20"/>
          <w:szCs w:val="20"/>
          <w:lang w:bidi="ru-RU"/>
        </w:rPr>
        <w:t xml:space="preserve">Текущий </w:t>
      </w:r>
      <w:proofErr w:type="gramStart"/>
      <w:r w:rsidRPr="007E6597">
        <w:rPr>
          <w:rFonts w:eastAsia="Arial Unicode MS"/>
          <w:color w:val="000000"/>
          <w:sz w:val="20"/>
          <w:szCs w:val="20"/>
          <w:lang w:bidi="ru-RU"/>
        </w:rPr>
        <w:t>контроль за</w:t>
      </w:r>
      <w:proofErr w:type="gramEnd"/>
      <w:r w:rsidRPr="007E6597">
        <w:rPr>
          <w:rFonts w:eastAsia="Arial Unicode MS"/>
          <w:color w:val="000000"/>
          <w:sz w:val="20"/>
          <w:szCs w:val="20"/>
          <w:lang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7E6597" w:rsidRPr="007E6597" w:rsidRDefault="007E6597" w:rsidP="007E6597">
      <w:pPr>
        <w:widowControl w:val="0"/>
        <w:ind w:right="50" w:firstLine="709"/>
        <w:jc w:val="both"/>
        <w:rPr>
          <w:rFonts w:eastAsia="Arial Unicode MS"/>
          <w:color w:val="000000"/>
          <w:sz w:val="20"/>
          <w:szCs w:val="20"/>
          <w:lang w:bidi="ru-RU"/>
        </w:rPr>
      </w:pPr>
      <w:r w:rsidRPr="007E6597">
        <w:rPr>
          <w:rFonts w:eastAsia="Arial Unicode MS"/>
          <w:color w:val="000000"/>
          <w:sz w:val="20"/>
          <w:szCs w:val="20"/>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E6597" w:rsidRPr="007E6597" w:rsidRDefault="007E6597" w:rsidP="007E6597">
      <w:pPr>
        <w:widowControl w:val="0"/>
        <w:ind w:right="50" w:firstLine="709"/>
        <w:jc w:val="both"/>
        <w:rPr>
          <w:rFonts w:eastAsia="Arial Unicode MS"/>
          <w:color w:val="000000"/>
          <w:sz w:val="20"/>
          <w:szCs w:val="20"/>
          <w:lang w:bidi="ru-RU"/>
        </w:rPr>
      </w:pPr>
      <w:r w:rsidRPr="007E6597">
        <w:rPr>
          <w:rFonts w:eastAsia="Arial Unicode MS"/>
          <w:color w:val="000000"/>
          <w:sz w:val="20"/>
          <w:szCs w:val="20"/>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7E6597" w:rsidRPr="007E6597" w:rsidRDefault="007E6597" w:rsidP="007E6597">
      <w:pPr>
        <w:widowControl w:val="0"/>
        <w:ind w:right="50" w:firstLine="709"/>
        <w:jc w:val="both"/>
        <w:rPr>
          <w:rFonts w:eastAsia="Arial Unicode MS"/>
          <w:color w:val="000000"/>
          <w:sz w:val="20"/>
          <w:szCs w:val="20"/>
          <w:lang w:bidi="ru-RU"/>
        </w:rPr>
      </w:pPr>
      <w:r w:rsidRPr="007E6597">
        <w:rPr>
          <w:rFonts w:eastAsia="Arial Unicode MS"/>
          <w:color w:val="000000"/>
          <w:sz w:val="20"/>
          <w:szCs w:val="20"/>
          <w:lang w:bidi="ru-RU"/>
        </w:rPr>
        <w:t>выявления и устранения нарушений прав граждан;</w:t>
      </w:r>
    </w:p>
    <w:p w:rsidR="007E6597" w:rsidRPr="007E6597" w:rsidRDefault="007E6597" w:rsidP="007E6597">
      <w:pPr>
        <w:widowControl w:val="0"/>
        <w:spacing w:after="244"/>
        <w:ind w:right="50" w:firstLine="709"/>
        <w:jc w:val="both"/>
        <w:rPr>
          <w:rFonts w:eastAsia="Arial Unicode MS"/>
          <w:color w:val="000000"/>
          <w:sz w:val="20"/>
          <w:szCs w:val="20"/>
          <w:lang w:bidi="ru-RU"/>
        </w:rPr>
      </w:pPr>
      <w:r w:rsidRPr="007E6597">
        <w:rPr>
          <w:rFonts w:eastAsia="Arial Unicode MS"/>
          <w:color w:val="000000"/>
          <w:sz w:val="20"/>
          <w:szCs w:val="20"/>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E6597" w:rsidRPr="007E6597" w:rsidRDefault="007E6597" w:rsidP="007E6597">
      <w:pPr>
        <w:widowControl w:val="0"/>
        <w:spacing w:after="240"/>
        <w:ind w:right="50" w:firstLine="709"/>
        <w:jc w:val="center"/>
        <w:rPr>
          <w:b/>
          <w:bCs/>
          <w:sz w:val="20"/>
          <w:szCs w:val="20"/>
          <w:lang w:bidi="ru-RU"/>
        </w:rPr>
      </w:pPr>
      <w:r w:rsidRPr="007E6597">
        <w:rPr>
          <w:b/>
          <w:bCs/>
          <w:sz w:val="20"/>
          <w:szCs w:val="20"/>
          <w:lang w:bidi="ru-RU"/>
        </w:rPr>
        <w:t>Порядок и периодичность осуществления плановых и внеплановых</w:t>
      </w:r>
      <w:r w:rsidRPr="007E6597">
        <w:rPr>
          <w:b/>
          <w:bCs/>
          <w:sz w:val="20"/>
          <w:szCs w:val="20"/>
          <w:lang w:bidi="ru-RU"/>
        </w:rPr>
        <w:br/>
        <w:t xml:space="preserve">проверок полноты и качества предоставления муниципальной услуги, в том числе порядок и формы </w:t>
      </w:r>
      <w:proofErr w:type="gramStart"/>
      <w:r w:rsidRPr="007E6597">
        <w:rPr>
          <w:b/>
          <w:bCs/>
          <w:sz w:val="20"/>
          <w:szCs w:val="20"/>
          <w:lang w:bidi="ru-RU"/>
        </w:rPr>
        <w:t>контроля за</w:t>
      </w:r>
      <w:proofErr w:type="gramEnd"/>
      <w:r w:rsidRPr="007E6597">
        <w:rPr>
          <w:b/>
          <w:bCs/>
          <w:sz w:val="20"/>
          <w:szCs w:val="20"/>
          <w:lang w:bidi="ru-RU"/>
        </w:rPr>
        <w:t xml:space="preserve"> полнотой и качеством предоставления муниципальной услуги</w:t>
      </w:r>
    </w:p>
    <w:p w:rsidR="007E6597" w:rsidRPr="007E6597" w:rsidRDefault="007E6597" w:rsidP="007E6597">
      <w:pPr>
        <w:widowControl w:val="0"/>
        <w:numPr>
          <w:ilvl w:val="0"/>
          <w:numId w:val="20"/>
        </w:numPr>
        <w:tabs>
          <w:tab w:val="left" w:pos="1142"/>
        </w:tabs>
        <w:ind w:right="50"/>
        <w:jc w:val="both"/>
        <w:rPr>
          <w:rFonts w:eastAsia="Arial Unicode MS"/>
          <w:color w:val="000000"/>
          <w:sz w:val="20"/>
          <w:szCs w:val="20"/>
          <w:lang w:bidi="ru-RU"/>
        </w:rPr>
      </w:pPr>
      <w:proofErr w:type="gramStart"/>
      <w:r w:rsidRPr="007E6597">
        <w:rPr>
          <w:rFonts w:eastAsia="Arial Unicode MS"/>
          <w:color w:val="000000"/>
          <w:sz w:val="20"/>
          <w:szCs w:val="20"/>
          <w:lang w:bidi="ru-RU"/>
        </w:rPr>
        <w:t>Контроль за</w:t>
      </w:r>
      <w:proofErr w:type="gramEnd"/>
      <w:r w:rsidRPr="007E6597">
        <w:rPr>
          <w:rFonts w:eastAsia="Arial Unicode MS"/>
          <w:color w:val="000000"/>
          <w:sz w:val="20"/>
          <w:szCs w:val="20"/>
          <w:lang w:bidi="ru-RU"/>
        </w:rPr>
        <w:t xml:space="preserve"> полнотой и качеством предоставления муниципальной услуги включает в себя проведение плановых и внеплановых проверок.</w:t>
      </w:r>
    </w:p>
    <w:p w:rsidR="007E6597" w:rsidRPr="007E6597" w:rsidRDefault="007E6597" w:rsidP="007E6597">
      <w:pPr>
        <w:widowControl w:val="0"/>
        <w:numPr>
          <w:ilvl w:val="0"/>
          <w:numId w:val="20"/>
        </w:numPr>
        <w:tabs>
          <w:tab w:val="left" w:pos="1142"/>
        </w:tabs>
        <w:ind w:right="50"/>
        <w:jc w:val="both"/>
        <w:rPr>
          <w:rFonts w:eastAsia="Arial Unicode MS"/>
          <w:color w:val="000000"/>
          <w:sz w:val="20"/>
          <w:szCs w:val="20"/>
          <w:lang w:bidi="ru-RU"/>
        </w:rPr>
      </w:pPr>
      <w:r w:rsidRPr="007E6597">
        <w:rPr>
          <w:rFonts w:eastAsia="Arial Unicode MS"/>
          <w:color w:val="000000"/>
          <w:sz w:val="20"/>
          <w:szCs w:val="20"/>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E6597" w:rsidRPr="007E6597" w:rsidRDefault="007E6597" w:rsidP="007E6597">
      <w:pPr>
        <w:widowControl w:val="0"/>
        <w:ind w:right="50" w:firstLine="709"/>
        <w:rPr>
          <w:rFonts w:eastAsia="Arial Unicode MS"/>
          <w:color w:val="000000"/>
          <w:sz w:val="20"/>
          <w:szCs w:val="20"/>
          <w:lang w:bidi="ru-RU"/>
        </w:rPr>
      </w:pPr>
      <w:r w:rsidRPr="007E6597">
        <w:rPr>
          <w:rFonts w:eastAsia="Arial Unicode MS"/>
          <w:color w:val="000000"/>
          <w:sz w:val="20"/>
          <w:szCs w:val="20"/>
          <w:lang w:bidi="ru-RU"/>
        </w:rPr>
        <w:t xml:space="preserve">соблюдение сроков предоставления муниципальной услуги; </w:t>
      </w:r>
    </w:p>
    <w:p w:rsidR="007E6597" w:rsidRPr="007E6597" w:rsidRDefault="007E6597" w:rsidP="007E6597">
      <w:pPr>
        <w:widowControl w:val="0"/>
        <w:ind w:right="50" w:firstLine="709"/>
        <w:rPr>
          <w:rFonts w:eastAsia="Arial Unicode MS"/>
          <w:color w:val="000000"/>
          <w:sz w:val="20"/>
          <w:szCs w:val="20"/>
          <w:lang w:bidi="ru-RU"/>
        </w:rPr>
      </w:pPr>
      <w:r w:rsidRPr="007E6597">
        <w:rPr>
          <w:rFonts w:eastAsia="Arial Unicode MS"/>
          <w:color w:val="000000"/>
          <w:sz w:val="20"/>
          <w:szCs w:val="20"/>
          <w:lang w:bidi="ru-RU"/>
        </w:rPr>
        <w:t>соблюдение положений настоящего Административного регламента;</w:t>
      </w:r>
    </w:p>
    <w:p w:rsidR="007E6597" w:rsidRPr="007E6597" w:rsidRDefault="007E6597" w:rsidP="007E6597">
      <w:pPr>
        <w:widowControl w:val="0"/>
        <w:ind w:right="50" w:firstLine="709"/>
        <w:jc w:val="both"/>
        <w:rPr>
          <w:rFonts w:eastAsia="Arial Unicode MS"/>
          <w:color w:val="000000"/>
          <w:sz w:val="20"/>
          <w:szCs w:val="20"/>
          <w:lang w:bidi="ru-RU"/>
        </w:rPr>
      </w:pPr>
      <w:r w:rsidRPr="007E6597">
        <w:rPr>
          <w:rFonts w:eastAsia="Arial Unicode MS"/>
          <w:color w:val="000000"/>
          <w:sz w:val="20"/>
          <w:szCs w:val="20"/>
          <w:lang w:bidi="ru-RU"/>
        </w:rPr>
        <w:t>правильность и обоснованность принятого решения об отказе в предоставлении муниципальной услуги.</w:t>
      </w:r>
    </w:p>
    <w:p w:rsidR="007E6597" w:rsidRPr="007E6597" w:rsidRDefault="007E6597" w:rsidP="007E6597">
      <w:pPr>
        <w:widowControl w:val="0"/>
        <w:shd w:val="clear" w:color="auto" w:fill="FFFFFF"/>
        <w:ind w:right="50" w:firstLine="709"/>
        <w:jc w:val="both"/>
        <w:rPr>
          <w:rFonts w:eastAsia="Arial Unicode MS"/>
          <w:color w:val="000000"/>
          <w:sz w:val="20"/>
          <w:szCs w:val="20"/>
          <w:lang w:bidi="ru-RU"/>
        </w:rPr>
      </w:pPr>
      <w:proofErr w:type="gramStart"/>
      <w:r w:rsidRPr="007E6597">
        <w:rPr>
          <w:rFonts w:eastAsia="Arial Unicode MS"/>
          <w:color w:val="000000"/>
          <w:sz w:val="20"/>
          <w:szCs w:val="20"/>
          <w:lang w:bidi="ru-RU"/>
        </w:rPr>
        <w:lastRenderedPageBreak/>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Самарской области, органов местного самоуправления сельского поселения станция Клявлино муниципального района Клявлинский Самарской области; обращения граждан и юридических лиц на нарушения законодательства, в том числе на качество предоставления муниципальной услуги.</w:t>
      </w:r>
      <w:proofErr w:type="gramEnd"/>
    </w:p>
    <w:p w:rsidR="007E6597" w:rsidRPr="007E6597" w:rsidRDefault="007E6597" w:rsidP="007E6597">
      <w:pPr>
        <w:widowControl w:val="0"/>
        <w:shd w:val="clear" w:color="auto" w:fill="FFFFFF"/>
        <w:ind w:right="50" w:firstLine="709"/>
        <w:jc w:val="both"/>
        <w:rPr>
          <w:i/>
          <w:iCs/>
          <w:sz w:val="20"/>
          <w:szCs w:val="20"/>
          <w:lang w:bidi="ru-RU"/>
        </w:rPr>
      </w:pPr>
    </w:p>
    <w:p w:rsidR="007E6597" w:rsidRPr="007E6597" w:rsidRDefault="007E6597" w:rsidP="007E6597">
      <w:pPr>
        <w:keepNext/>
        <w:keepLines/>
        <w:widowControl w:val="0"/>
        <w:ind w:right="50" w:firstLine="709"/>
        <w:jc w:val="center"/>
        <w:outlineLvl w:val="2"/>
        <w:rPr>
          <w:b/>
          <w:bCs/>
          <w:sz w:val="20"/>
          <w:szCs w:val="20"/>
          <w:lang w:bidi="ru-RU"/>
        </w:rPr>
      </w:pPr>
      <w:bookmarkStart w:id="10" w:name="bookmark21"/>
      <w:r w:rsidRPr="007E6597">
        <w:rPr>
          <w:b/>
          <w:bCs/>
          <w:sz w:val="20"/>
          <w:szCs w:val="20"/>
          <w:lang w:bidi="ru-RU"/>
        </w:rPr>
        <w:t>Ответственность должностных лиц органа, предоставляющего муниципальную услугу, за решения и действия</w:t>
      </w:r>
      <w:bookmarkStart w:id="11" w:name="bookmark22"/>
      <w:bookmarkEnd w:id="10"/>
      <w:r w:rsidRPr="007E6597">
        <w:rPr>
          <w:b/>
          <w:bCs/>
          <w:sz w:val="20"/>
          <w:szCs w:val="20"/>
          <w:lang w:bidi="ru-RU"/>
        </w:rPr>
        <w:t xml:space="preserve"> (бездействие), принимаемые (осуществляемые) ими в ходе предоставления</w:t>
      </w:r>
      <w:r w:rsidRPr="007E6597">
        <w:rPr>
          <w:b/>
          <w:bCs/>
          <w:sz w:val="20"/>
          <w:szCs w:val="20"/>
          <w:lang w:bidi="ru-RU"/>
        </w:rPr>
        <w:br/>
        <w:t>муниципальной услуги</w:t>
      </w:r>
      <w:bookmarkEnd w:id="11"/>
    </w:p>
    <w:p w:rsidR="007E6597" w:rsidRPr="007E6597" w:rsidRDefault="007E6597" w:rsidP="007E6597">
      <w:pPr>
        <w:keepNext/>
        <w:keepLines/>
        <w:widowControl w:val="0"/>
        <w:ind w:right="50" w:firstLine="709"/>
        <w:jc w:val="center"/>
        <w:outlineLvl w:val="2"/>
        <w:rPr>
          <w:b/>
          <w:bCs/>
          <w:sz w:val="20"/>
          <w:szCs w:val="20"/>
          <w:lang w:bidi="ru-RU"/>
        </w:rPr>
      </w:pPr>
    </w:p>
    <w:p w:rsidR="007E6597" w:rsidRPr="007E6597" w:rsidRDefault="007E6597" w:rsidP="007E6597">
      <w:pPr>
        <w:widowControl w:val="0"/>
        <w:numPr>
          <w:ilvl w:val="0"/>
          <w:numId w:val="20"/>
        </w:numPr>
        <w:tabs>
          <w:tab w:val="left" w:pos="1155"/>
        </w:tabs>
        <w:ind w:right="50"/>
        <w:jc w:val="both"/>
        <w:rPr>
          <w:rFonts w:eastAsia="Arial Unicode MS"/>
          <w:color w:val="000000"/>
          <w:sz w:val="20"/>
          <w:szCs w:val="20"/>
          <w:lang w:bidi="ru-RU"/>
        </w:rPr>
      </w:pPr>
      <w:r w:rsidRPr="007E6597">
        <w:rPr>
          <w:rFonts w:eastAsia="Arial Unicode MS"/>
          <w:color w:val="000000"/>
          <w:sz w:val="20"/>
          <w:szCs w:val="20"/>
          <w:lang w:bidi="ru-RU"/>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сельского поселения станция Клявлино </w:t>
      </w:r>
      <w:r w:rsidRPr="007E6597">
        <w:rPr>
          <w:rFonts w:eastAsia="Arial Unicode MS"/>
          <w:iCs/>
          <w:color w:val="000000"/>
          <w:sz w:val="20"/>
          <w:szCs w:val="20"/>
          <w:lang w:bidi="ru-RU"/>
        </w:rPr>
        <w:t>муниципального района Клявлинский Самарской области</w:t>
      </w:r>
      <w:r w:rsidRPr="007E6597">
        <w:rPr>
          <w:rFonts w:eastAsia="Arial Unicode MS"/>
          <w:color w:val="000000"/>
          <w:sz w:val="20"/>
          <w:szCs w:val="20"/>
          <w:lang w:bidi="ru-RU"/>
        </w:rPr>
        <w:t xml:space="preserve"> осуществляется привлечение виновных лиц к ответственности в соответствии с законодательством Российской Федерации.</w:t>
      </w:r>
    </w:p>
    <w:p w:rsidR="007E6597" w:rsidRPr="007E6597" w:rsidRDefault="007E6597" w:rsidP="007E6597">
      <w:pPr>
        <w:widowControl w:val="0"/>
        <w:spacing w:after="240"/>
        <w:ind w:right="50" w:firstLine="709"/>
        <w:jc w:val="both"/>
        <w:rPr>
          <w:rFonts w:eastAsia="Arial Unicode MS"/>
          <w:color w:val="000000"/>
          <w:sz w:val="20"/>
          <w:szCs w:val="20"/>
          <w:lang w:bidi="ru-RU"/>
        </w:rPr>
      </w:pPr>
      <w:r w:rsidRPr="007E6597">
        <w:rPr>
          <w:rFonts w:eastAsia="Arial Unicode MS"/>
          <w:color w:val="000000"/>
          <w:sz w:val="20"/>
          <w:szCs w:val="20"/>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E6597" w:rsidRPr="007E6597" w:rsidRDefault="007E6597" w:rsidP="007E6597">
      <w:pPr>
        <w:keepNext/>
        <w:keepLines/>
        <w:widowControl w:val="0"/>
        <w:ind w:right="50" w:firstLine="709"/>
        <w:jc w:val="center"/>
        <w:outlineLvl w:val="2"/>
        <w:rPr>
          <w:b/>
          <w:bCs/>
          <w:sz w:val="20"/>
          <w:szCs w:val="20"/>
          <w:lang w:bidi="ru-RU"/>
        </w:rPr>
      </w:pPr>
      <w:bookmarkStart w:id="12" w:name="bookmark23"/>
      <w:r w:rsidRPr="007E6597">
        <w:rPr>
          <w:b/>
          <w:bCs/>
          <w:sz w:val="20"/>
          <w:szCs w:val="20"/>
          <w:lang w:bidi="ru-RU"/>
        </w:rPr>
        <w:t xml:space="preserve">Требования к порядку и формам </w:t>
      </w:r>
      <w:proofErr w:type="gramStart"/>
      <w:r w:rsidRPr="007E6597">
        <w:rPr>
          <w:b/>
          <w:bCs/>
          <w:sz w:val="20"/>
          <w:szCs w:val="20"/>
          <w:lang w:bidi="ru-RU"/>
        </w:rPr>
        <w:t>контроля за</w:t>
      </w:r>
      <w:proofErr w:type="gramEnd"/>
      <w:r w:rsidRPr="007E6597">
        <w:rPr>
          <w:b/>
          <w:bCs/>
          <w:sz w:val="20"/>
          <w:szCs w:val="20"/>
          <w:lang w:bidi="ru-RU"/>
        </w:rPr>
        <w:t xml:space="preserve"> предоставлением</w:t>
      </w:r>
      <w:r w:rsidRPr="007E6597">
        <w:rPr>
          <w:b/>
          <w:bCs/>
          <w:sz w:val="20"/>
          <w:szCs w:val="20"/>
          <w:lang w:bidi="ru-RU"/>
        </w:rPr>
        <w:br/>
        <w:t>муниципальной услуги, в том числе со стороны граждан,</w:t>
      </w:r>
      <w:bookmarkEnd w:id="12"/>
    </w:p>
    <w:p w:rsidR="007E6597" w:rsidRPr="007E6597" w:rsidRDefault="007E6597" w:rsidP="007E6597">
      <w:pPr>
        <w:widowControl w:val="0"/>
        <w:spacing w:after="304"/>
        <w:ind w:right="50" w:firstLine="709"/>
        <w:jc w:val="center"/>
        <w:rPr>
          <w:b/>
          <w:bCs/>
          <w:sz w:val="20"/>
          <w:szCs w:val="20"/>
          <w:lang w:bidi="ru-RU"/>
        </w:rPr>
      </w:pPr>
      <w:r w:rsidRPr="007E6597">
        <w:rPr>
          <w:b/>
          <w:bCs/>
          <w:sz w:val="20"/>
          <w:szCs w:val="20"/>
          <w:lang w:bidi="ru-RU"/>
        </w:rPr>
        <w:t>их объединений и организаций</w:t>
      </w:r>
    </w:p>
    <w:p w:rsidR="007E6597" w:rsidRPr="007E6597" w:rsidRDefault="007E6597" w:rsidP="007E6597">
      <w:pPr>
        <w:widowControl w:val="0"/>
        <w:numPr>
          <w:ilvl w:val="0"/>
          <w:numId w:val="20"/>
        </w:numPr>
        <w:tabs>
          <w:tab w:val="left" w:pos="1155"/>
        </w:tabs>
        <w:ind w:right="50"/>
        <w:jc w:val="both"/>
        <w:rPr>
          <w:rFonts w:eastAsia="Arial Unicode MS"/>
          <w:color w:val="000000"/>
          <w:sz w:val="20"/>
          <w:szCs w:val="20"/>
          <w:lang w:bidi="ru-RU"/>
        </w:rPr>
      </w:pPr>
      <w:r w:rsidRPr="007E6597">
        <w:rPr>
          <w:rFonts w:eastAsia="Arial Unicode MS"/>
          <w:color w:val="000000"/>
          <w:sz w:val="20"/>
          <w:szCs w:val="20"/>
          <w:lang w:bidi="ru-RU"/>
        </w:rPr>
        <w:t xml:space="preserve">Граждане, их объединения и организации имеют право осуществлять </w:t>
      </w:r>
      <w:proofErr w:type="gramStart"/>
      <w:r w:rsidRPr="007E6597">
        <w:rPr>
          <w:rFonts w:eastAsia="Arial Unicode MS"/>
          <w:color w:val="000000"/>
          <w:sz w:val="20"/>
          <w:szCs w:val="20"/>
          <w:lang w:bidi="ru-RU"/>
        </w:rPr>
        <w:t>контроль за</w:t>
      </w:r>
      <w:proofErr w:type="gramEnd"/>
      <w:r w:rsidRPr="007E6597">
        <w:rPr>
          <w:rFonts w:eastAsia="Arial Unicode MS"/>
          <w:color w:val="000000"/>
          <w:sz w:val="20"/>
          <w:szCs w:val="20"/>
          <w:lang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E6597" w:rsidRPr="007E6597" w:rsidRDefault="007E6597" w:rsidP="007E6597">
      <w:pPr>
        <w:widowControl w:val="0"/>
        <w:ind w:right="50" w:firstLine="709"/>
        <w:jc w:val="both"/>
        <w:rPr>
          <w:rFonts w:eastAsia="Arial Unicode MS"/>
          <w:color w:val="000000"/>
          <w:sz w:val="20"/>
          <w:szCs w:val="20"/>
          <w:lang w:bidi="ru-RU"/>
        </w:rPr>
      </w:pPr>
      <w:r w:rsidRPr="007E6597">
        <w:rPr>
          <w:rFonts w:eastAsia="Arial Unicode MS"/>
          <w:color w:val="000000"/>
          <w:sz w:val="20"/>
          <w:szCs w:val="20"/>
          <w:lang w:bidi="ru-RU"/>
        </w:rPr>
        <w:t>Граждане, их объединения и организации также имеют право:</w:t>
      </w:r>
    </w:p>
    <w:p w:rsidR="007E6597" w:rsidRPr="007E6597" w:rsidRDefault="007E6597" w:rsidP="007E6597">
      <w:pPr>
        <w:widowControl w:val="0"/>
        <w:ind w:right="50" w:firstLine="709"/>
        <w:jc w:val="both"/>
        <w:rPr>
          <w:rFonts w:eastAsia="Arial Unicode MS"/>
          <w:color w:val="000000"/>
          <w:sz w:val="20"/>
          <w:szCs w:val="20"/>
          <w:lang w:bidi="ru-RU"/>
        </w:rPr>
      </w:pPr>
      <w:r w:rsidRPr="007E6597">
        <w:rPr>
          <w:rFonts w:eastAsia="Arial Unicode MS"/>
          <w:color w:val="000000"/>
          <w:sz w:val="20"/>
          <w:szCs w:val="20"/>
          <w:lang w:bidi="ru-RU"/>
        </w:rPr>
        <w:t>направлять замечания и предложения по улучшению доступности и качества предоставления муниципальной услуги;</w:t>
      </w:r>
    </w:p>
    <w:p w:rsidR="007E6597" w:rsidRPr="007E6597" w:rsidRDefault="007E6597" w:rsidP="007E6597">
      <w:pPr>
        <w:widowControl w:val="0"/>
        <w:ind w:right="50" w:firstLine="709"/>
        <w:jc w:val="both"/>
        <w:rPr>
          <w:rFonts w:eastAsia="Arial Unicode MS"/>
          <w:color w:val="000000"/>
          <w:sz w:val="20"/>
          <w:szCs w:val="20"/>
          <w:lang w:bidi="ru-RU"/>
        </w:rPr>
      </w:pPr>
      <w:r w:rsidRPr="007E6597">
        <w:rPr>
          <w:rFonts w:eastAsia="Arial Unicode MS"/>
          <w:color w:val="000000"/>
          <w:sz w:val="20"/>
          <w:szCs w:val="20"/>
          <w:lang w:bidi="ru-RU"/>
        </w:rPr>
        <w:t>вносить предложения о мерах по устранению нарушений настоящего Административного регламента.</w:t>
      </w:r>
    </w:p>
    <w:p w:rsidR="007E6597" w:rsidRPr="007E6597" w:rsidRDefault="007E6597" w:rsidP="007E6597">
      <w:pPr>
        <w:widowControl w:val="0"/>
        <w:numPr>
          <w:ilvl w:val="0"/>
          <w:numId w:val="20"/>
        </w:numPr>
        <w:tabs>
          <w:tab w:val="left" w:pos="1155"/>
        </w:tabs>
        <w:ind w:right="50"/>
        <w:jc w:val="both"/>
        <w:rPr>
          <w:rFonts w:eastAsia="Arial Unicode MS"/>
          <w:color w:val="000000"/>
          <w:sz w:val="20"/>
          <w:szCs w:val="20"/>
          <w:lang w:bidi="ru-RU"/>
        </w:rPr>
      </w:pPr>
      <w:r w:rsidRPr="007E6597">
        <w:rPr>
          <w:rFonts w:eastAsia="Arial Unicode MS"/>
          <w:color w:val="000000"/>
          <w:sz w:val="20"/>
          <w:szCs w:val="20"/>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E6597" w:rsidRPr="007E6597" w:rsidRDefault="007E6597" w:rsidP="007E6597">
      <w:pPr>
        <w:widowControl w:val="0"/>
        <w:spacing w:after="240"/>
        <w:ind w:right="50" w:firstLine="709"/>
        <w:jc w:val="both"/>
        <w:rPr>
          <w:rFonts w:eastAsia="Arial Unicode MS"/>
          <w:color w:val="000000"/>
          <w:sz w:val="20"/>
          <w:szCs w:val="20"/>
          <w:lang w:bidi="ru-RU"/>
        </w:rPr>
      </w:pPr>
      <w:r w:rsidRPr="007E6597">
        <w:rPr>
          <w:rFonts w:eastAsia="Arial Unicode MS"/>
          <w:color w:val="000000"/>
          <w:sz w:val="20"/>
          <w:szCs w:val="20"/>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E6597" w:rsidRPr="007E6597" w:rsidRDefault="007E6597" w:rsidP="007E6597">
      <w:pPr>
        <w:widowControl w:val="0"/>
        <w:ind w:right="50" w:firstLine="709"/>
        <w:jc w:val="center"/>
        <w:rPr>
          <w:b/>
          <w:bCs/>
          <w:sz w:val="20"/>
          <w:szCs w:val="20"/>
          <w:lang w:bidi="ru-RU"/>
        </w:rPr>
      </w:pPr>
      <w:r w:rsidRPr="007E6597">
        <w:rPr>
          <w:b/>
          <w:bCs/>
          <w:sz w:val="20"/>
          <w:szCs w:val="20"/>
          <w:lang w:bidi="ru-RU"/>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w:t>
      </w:r>
      <w:r w:rsidRPr="007E6597">
        <w:rPr>
          <w:b/>
          <w:bCs/>
          <w:sz w:val="20"/>
          <w:szCs w:val="20"/>
          <w:lang w:bidi="ru-RU"/>
        </w:rPr>
        <w:br/>
        <w:t>муниципальных служащих, работников</w:t>
      </w:r>
    </w:p>
    <w:p w:rsidR="007E6597" w:rsidRPr="007E6597" w:rsidRDefault="007E6597" w:rsidP="007E6597">
      <w:pPr>
        <w:widowControl w:val="0"/>
        <w:numPr>
          <w:ilvl w:val="0"/>
          <w:numId w:val="21"/>
        </w:numPr>
        <w:tabs>
          <w:tab w:val="left" w:pos="1315"/>
        </w:tabs>
        <w:spacing w:after="240"/>
        <w:ind w:right="50"/>
        <w:jc w:val="both"/>
        <w:rPr>
          <w:rFonts w:eastAsia="Arial Unicode MS"/>
          <w:color w:val="000000"/>
          <w:sz w:val="20"/>
          <w:szCs w:val="20"/>
          <w:lang w:bidi="ru-RU"/>
        </w:rPr>
      </w:pPr>
      <w:r w:rsidRPr="007E6597">
        <w:rPr>
          <w:rFonts w:eastAsia="Arial Unicode MS"/>
          <w:color w:val="000000"/>
          <w:sz w:val="20"/>
          <w:szCs w:val="20"/>
          <w:lang w:bidi="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7E6597" w:rsidRPr="007E6597" w:rsidRDefault="007E6597" w:rsidP="007E6597">
      <w:pPr>
        <w:widowControl w:val="0"/>
        <w:spacing w:after="240"/>
        <w:ind w:right="50" w:firstLine="709"/>
        <w:jc w:val="center"/>
        <w:rPr>
          <w:b/>
          <w:bCs/>
          <w:sz w:val="20"/>
          <w:szCs w:val="20"/>
          <w:lang w:bidi="ru-RU"/>
        </w:rPr>
      </w:pPr>
      <w:r w:rsidRPr="007E6597">
        <w:rPr>
          <w:b/>
          <w:bCs/>
          <w:sz w:val="20"/>
          <w:szCs w:val="20"/>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E6597" w:rsidRPr="007E6597" w:rsidRDefault="007E6597" w:rsidP="007E6597">
      <w:pPr>
        <w:widowControl w:val="0"/>
        <w:numPr>
          <w:ilvl w:val="0"/>
          <w:numId w:val="21"/>
        </w:numPr>
        <w:tabs>
          <w:tab w:val="left" w:pos="1255"/>
        </w:tabs>
        <w:ind w:right="50"/>
        <w:jc w:val="both"/>
        <w:rPr>
          <w:rFonts w:eastAsia="Arial Unicode MS"/>
          <w:color w:val="000000"/>
          <w:sz w:val="20"/>
          <w:szCs w:val="20"/>
          <w:lang w:bidi="ru-RU"/>
        </w:rPr>
      </w:pPr>
      <w:r w:rsidRPr="007E6597">
        <w:rPr>
          <w:rFonts w:eastAsia="Arial Unicode MS"/>
          <w:color w:val="000000"/>
          <w:sz w:val="20"/>
          <w:szCs w:val="20"/>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E6597" w:rsidRPr="007E6597" w:rsidRDefault="007E6597" w:rsidP="007E6597">
      <w:pPr>
        <w:widowControl w:val="0"/>
        <w:ind w:right="50" w:firstLine="709"/>
        <w:jc w:val="both"/>
        <w:rPr>
          <w:rFonts w:eastAsia="Arial Unicode MS"/>
          <w:color w:val="000000"/>
          <w:sz w:val="20"/>
          <w:szCs w:val="20"/>
          <w:lang w:bidi="ru-RU"/>
        </w:rPr>
      </w:pPr>
      <w:proofErr w:type="gramStart"/>
      <w:r w:rsidRPr="007E6597">
        <w:rPr>
          <w:rFonts w:eastAsia="Arial Unicode MS"/>
          <w:color w:val="000000"/>
          <w:sz w:val="20"/>
          <w:szCs w:val="20"/>
          <w:lang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7E6597" w:rsidRPr="007E6597" w:rsidRDefault="007E6597" w:rsidP="007E6597">
      <w:pPr>
        <w:widowControl w:val="0"/>
        <w:ind w:right="50" w:firstLine="709"/>
        <w:jc w:val="both"/>
        <w:rPr>
          <w:rFonts w:eastAsia="Arial Unicode MS"/>
          <w:color w:val="000000"/>
          <w:sz w:val="20"/>
          <w:szCs w:val="20"/>
          <w:lang w:bidi="ru-RU"/>
        </w:rPr>
      </w:pPr>
      <w:r w:rsidRPr="007E6597">
        <w:rPr>
          <w:rFonts w:eastAsia="Arial Unicode MS"/>
          <w:color w:val="000000"/>
          <w:sz w:val="20"/>
          <w:szCs w:val="20"/>
          <w:lang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E6597" w:rsidRPr="007E6597" w:rsidRDefault="007E6597" w:rsidP="007E6597">
      <w:pPr>
        <w:widowControl w:val="0"/>
        <w:ind w:right="50" w:firstLine="709"/>
        <w:jc w:val="both"/>
        <w:rPr>
          <w:rFonts w:eastAsia="Arial Unicode MS"/>
          <w:color w:val="000000"/>
          <w:sz w:val="20"/>
          <w:szCs w:val="20"/>
          <w:lang w:bidi="ru-RU"/>
        </w:rPr>
      </w:pPr>
      <w:r w:rsidRPr="007E6597">
        <w:rPr>
          <w:rFonts w:eastAsia="Arial Unicode MS"/>
          <w:color w:val="000000"/>
          <w:sz w:val="20"/>
          <w:szCs w:val="20"/>
          <w:lang w:bidi="ru-RU"/>
        </w:rP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w:t>
      </w:r>
      <w:r w:rsidRPr="007E6597">
        <w:rPr>
          <w:rFonts w:eastAsia="Arial Unicode MS"/>
          <w:color w:val="000000"/>
          <w:spacing w:val="-30"/>
          <w:sz w:val="20"/>
          <w:szCs w:val="20"/>
          <w:lang w:bidi="ru-RU"/>
        </w:rPr>
        <w:t>№</w:t>
      </w:r>
      <w:r w:rsidRPr="007E6597">
        <w:rPr>
          <w:rFonts w:eastAsia="Arial Unicode MS"/>
          <w:color w:val="000000"/>
          <w:sz w:val="20"/>
          <w:szCs w:val="20"/>
          <w:lang w:bidi="ru-RU"/>
        </w:rPr>
        <w:t xml:space="preserve"> 210-ФЗ;</w:t>
      </w:r>
    </w:p>
    <w:p w:rsidR="007E6597" w:rsidRPr="007E6597" w:rsidRDefault="007E6597" w:rsidP="007E6597">
      <w:pPr>
        <w:widowControl w:val="0"/>
        <w:ind w:right="50" w:firstLine="709"/>
        <w:jc w:val="both"/>
        <w:rPr>
          <w:rFonts w:eastAsia="Arial Unicode MS"/>
          <w:color w:val="000000"/>
          <w:sz w:val="20"/>
          <w:szCs w:val="20"/>
          <w:lang w:bidi="ru-RU"/>
        </w:rPr>
      </w:pPr>
      <w:r w:rsidRPr="007E6597">
        <w:rPr>
          <w:rFonts w:eastAsia="Arial Unicode MS"/>
          <w:color w:val="000000"/>
          <w:sz w:val="20"/>
          <w:szCs w:val="20"/>
          <w:lang w:bidi="ru-RU"/>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7E6597" w:rsidRPr="007E6597" w:rsidRDefault="007E6597" w:rsidP="007E6597">
      <w:pPr>
        <w:widowControl w:val="0"/>
        <w:spacing w:after="240"/>
        <w:ind w:right="50" w:firstLine="709"/>
        <w:jc w:val="both"/>
        <w:rPr>
          <w:rFonts w:eastAsia="Arial Unicode MS"/>
          <w:color w:val="000000"/>
          <w:sz w:val="20"/>
          <w:szCs w:val="20"/>
          <w:lang w:bidi="ru-RU"/>
        </w:rPr>
      </w:pPr>
      <w:r w:rsidRPr="007E6597">
        <w:rPr>
          <w:rFonts w:eastAsia="Arial Unicode MS"/>
          <w:color w:val="000000"/>
          <w:sz w:val="20"/>
          <w:szCs w:val="20"/>
          <w:lang w:bidi="ru-RU"/>
        </w:rPr>
        <w:t xml:space="preserve">В Уполномоченном органе, МФЦ, организации, указанной в части 1.1 статьи 16 Федерального закона </w:t>
      </w:r>
      <w:r w:rsidRPr="007E6597">
        <w:rPr>
          <w:rFonts w:eastAsia="Arial Unicode MS"/>
          <w:color w:val="000000"/>
          <w:sz w:val="20"/>
          <w:szCs w:val="20"/>
          <w:lang w:bidi="ru-RU"/>
        </w:rPr>
        <w:lastRenderedPageBreak/>
        <w:t>№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7E6597" w:rsidRPr="007E6597" w:rsidRDefault="007E6597" w:rsidP="007E6597">
      <w:pPr>
        <w:keepNext/>
        <w:keepLines/>
        <w:widowControl w:val="0"/>
        <w:ind w:right="50" w:firstLine="709"/>
        <w:jc w:val="center"/>
        <w:outlineLvl w:val="2"/>
        <w:rPr>
          <w:b/>
          <w:bCs/>
          <w:sz w:val="20"/>
          <w:szCs w:val="20"/>
          <w:lang w:bidi="ru-RU"/>
        </w:rPr>
      </w:pPr>
      <w:bookmarkStart w:id="13" w:name="bookmark24"/>
      <w:r w:rsidRPr="007E6597">
        <w:rPr>
          <w:b/>
          <w:bCs/>
          <w:sz w:val="20"/>
          <w:szCs w:val="20"/>
          <w:lang w:bidi="ru-RU"/>
        </w:rPr>
        <w:t>Способы информирования заявителей о порядке подачи и рассмотрения жалобы, в том числе с использованием Единого портала государственных</w:t>
      </w:r>
      <w:bookmarkEnd w:id="13"/>
      <w:r w:rsidRPr="007E6597">
        <w:rPr>
          <w:b/>
          <w:bCs/>
          <w:sz w:val="20"/>
          <w:szCs w:val="20"/>
          <w:lang w:bidi="ru-RU"/>
        </w:rPr>
        <w:t xml:space="preserve"> и муниципальных услуг (функций)</w:t>
      </w:r>
    </w:p>
    <w:p w:rsidR="007E6597" w:rsidRPr="007E6597" w:rsidRDefault="007E6597" w:rsidP="007E6597">
      <w:pPr>
        <w:keepNext/>
        <w:keepLines/>
        <w:widowControl w:val="0"/>
        <w:ind w:right="50" w:firstLine="709"/>
        <w:jc w:val="center"/>
        <w:outlineLvl w:val="2"/>
        <w:rPr>
          <w:b/>
          <w:bCs/>
          <w:sz w:val="20"/>
          <w:szCs w:val="20"/>
          <w:lang w:bidi="ru-RU"/>
        </w:rPr>
      </w:pPr>
    </w:p>
    <w:p w:rsidR="007E6597" w:rsidRPr="007E6597" w:rsidRDefault="007E6597" w:rsidP="007E6597">
      <w:pPr>
        <w:widowControl w:val="0"/>
        <w:numPr>
          <w:ilvl w:val="0"/>
          <w:numId w:val="21"/>
        </w:numPr>
        <w:tabs>
          <w:tab w:val="left" w:pos="1255"/>
        </w:tabs>
        <w:spacing w:after="240"/>
        <w:ind w:right="50"/>
        <w:jc w:val="both"/>
        <w:rPr>
          <w:rFonts w:eastAsia="Arial Unicode MS"/>
          <w:color w:val="000000"/>
          <w:sz w:val="20"/>
          <w:szCs w:val="20"/>
          <w:lang w:bidi="ru-RU"/>
        </w:rPr>
      </w:pPr>
      <w:r w:rsidRPr="007E6597">
        <w:rPr>
          <w:rFonts w:eastAsia="Arial Unicode MS"/>
          <w:color w:val="000000"/>
          <w:sz w:val="20"/>
          <w:szCs w:val="20"/>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ГИС СО «ПГУ»,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E6597" w:rsidRPr="007E6597" w:rsidRDefault="007E6597" w:rsidP="007E6597">
      <w:pPr>
        <w:widowControl w:val="0"/>
        <w:ind w:right="50" w:firstLine="709"/>
        <w:jc w:val="center"/>
        <w:rPr>
          <w:b/>
          <w:bCs/>
          <w:sz w:val="20"/>
          <w:szCs w:val="20"/>
          <w:lang w:bidi="ru-RU"/>
        </w:rPr>
      </w:pPr>
      <w:proofErr w:type="gramStart"/>
      <w:r w:rsidRPr="007E6597">
        <w:rPr>
          <w:b/>
          <w:bCs/>
          <w:sz w:val="20"/>
          <w:szCs w:val="20"/>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proofErr w:type="gramEnd"/>
    </w:p>
    <w:p w:rsidR="007E6597" w:rsidRPr="007E6597" w:rsidRDefault="007E6597" w:rsidP="007E6597">
      <w:pPr>
        <w:widowControl w:val="0"/>
        <w:ind w:right="50" w:firstLine="709"/>
        <w:jc w:val="center"/>
        <w:rPr>
          <w:b/>
          <w:bCs/>
          <w:sz w:val="20"/>
          <w:szCs w:val="20"/>
          <w:lang w:bidi="ru-RU"/>
        </w:rPr>
      </w:pPr>
      <w:r w:rsidRPr="007E6597">
        <w:rPr>
          <w:b/>
          <w:bCs/>
          <w:sz w:val="20"/>
          <w:szCs w:val="20"/>
          <w:lang w:bidi="ru-RU"/>
        </w:rPr>
        <w:t>муниципальной услуги</w:t>
      </w:r>
    </w:p>
    <w:p w:rsidR="007E6597" w:rsidRPr="007E6597" w:rsidRDefault="007E6597" w:rsidP="007E6597">
      <w:pPr>
        <w:widowControl w:val="0"/>
        <w:ind w:right="50" w:firstLine="709"/>
        <w:jc w:val="center"/>
        <w:rPr>
          <w:b/>
          <w:bCs/>
          <w:sz w:val="20"/>
          <w:szCs w:val="20"/>
          <w:lang w:bidi="ru-RU"/>
        </w:rPr>
      </w:pPr>
    </w:p>
    <w:p w:rsidR="007E6597" w:rsidRPr="007E6597" w:rsidRDefault="007E6597" w:rsidP="007E6597">
      <w:pPr>
        <w:widowControl w:val="0"/>
        <w:numPr>
          <w:ilvl w:val="0"/>
          <w:numId w:val="21"/>
        </w:numPr>
        <w:tabs>
          <w:tab w:val="left" w:pos="1275"/>
        </w:tabs>
        <w:ind w:right="50"/>
        <w:jc w:val="both"/>
        <w:rPr>
          <w:rFonts w:eastAsia="Arial Unicode MS"/>
          <w:color w:val="000000"/>
          <w:sz w:val="20"/>
          <w:szCs w:val="20"/>
          <w:lang w:bidi="ru-RU"/>
        </w:rPr>
      </w:pPr>
      <w:r w:rsidRPr="007E6597">
        <w:rPr>
          <w:rFonts w:eastAsia="Arial Unicode MS"/>
          <w:color w:val="000000"/>
          <w:sz w:val="20"/>
          <w:szCs w:val="20"/>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E6597" w:rsidRPr="007E6597" w:rsidRDefault="007E6597" w:rsidP="007E6597">
      <w:pPr>
        <w:widowControl w:val="0"/>
        <w:ind w:right="50" w:firstLine="709"/>
        <w:jc w:val="both"/>
        <w:rPr>
          <w:rFonts w:eastAsia="Arial Unicode MS"/>
          <w:color w:val="000000"/>
          <w:sz w:val="20"/>
          <w:szCs w:val="20"/>
          <w:lang w:bidi="ru-RU"/>
        </w:rPr>
      </w:pPr>
      <w:r w:rsidRPr="007E6597">
        <w:rPr>
          <w:rFonts w:eastAsia="Arial Unicode MS"/>
          <w:color w:val="000000"/>
          <w:sz w:val="20"/>
          <w:szCs w:val="20"/>
          <w:lang w:bidi="ru-RU"/>
        </w:rPr>
        <w:t>Федеральным законом № 210-ФЗ;</w:t>
      </w:r>
    </w:p>
    <w:p w:rsidR="007E6597" w:rsidRPr="007E6597" w:rsidRDefault="007E6597" w:rsidP="007E6597">
      <w:pPr>
        <w:widowControl w:val="0"/>
        <w:tabs>
          <w:tab w:val="left" w:pos="667"/>
        </w:tabs>
        <w:ind w:right="50" w:firstLine="709"/>
        <w:jc w:val="both"/>
        <w:rPr>
          <w:rFonts w:eastAsia="Arial Unicode MS"/>
          <w:color w:val="000000"/>
          <w:sz w:val="20"/>
          <w:szCs w:val="20"/>
          <w:lang w:bidi="ru-RU"/>
        </w:rPr>
      </w:pPr>
      <w:r w:rsidRPr="007E6597">
        <w:rPr>
          <w:rFonts w:eastAsia="Arial Unicode MS"/>
          <w:color w:val="000000"/>
          <w:sz w:val="20"/>
          <w:szCs w:val="20"/>
          <w:lang w:bidi="ru-RU"/>
        </w:rPr>
        <w:t>постановлением Правительства Российской Федерации от 20 ноября 2012 г. № 1198 «О федеральной государственной информационной системе,</w:t>
      </w:r>
    </w:p>
    <w:p w:rsidR="007E6597" w:rsidRPr="007E6597" w:rsidRDefault="007E6597" w:rsidP="007E6597">
      <w:pPr>
        <w:widowControl w:val="0"/>
        <w:ind w:right="50"/>
        <w:jc w:val="both"/>
        <w:rPr>
          <w:rFonts w:eastAsia="Arial Unicode MS"/>
          <w:color w:val="000000"/>
          <w:sz w:val="20"/>
          <w:szCs w:val="20"/>
          <w:lang w:bidi="ru-RU"/>
        </w:rPr>
      </w:pPr>
      <w:proofErr w:type="gramStart"/>
      <w:r w:rsidRPr="007E6597">
        <w:rPr>
          <w:rFonts w:eastAsia="Arial Unicode MS"/>
          <w:color w:val="000000"/>
          <w:sz w:val="20"/>
          <w:szCs w:val="20"/>
          <w:lang w:bidi="ru-RU"/>
        </w:rPr>
        <w:t>обеспечивающей</w:t>
      </w:r>
      <w:proofErr w:type="gramEnd"/>
      <w:r w:rsidRPr="007E6597">
        <w:rPr>
          <w:rFonts w:eastAsia="Arial Unicode MS"/>
          <w:color w:val="000000"/>
          <w:sz w:val="20"/>
          <w:szCs w:val="20"/>
          <w:lang w:bidi="ru-RU"/>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E6597" w:rsidRPr="007E6597" w:rsidRDefault="007E6597" w:rsidP="007E6597">
      <w:pPr>
        <w:tabs>
          <w:tab w:val="left" w:pos="5812"/>
        </w:tabs>
        <w:jc w:val="both"/>
        <w:rPr>
          <w:rFonts w:eastAsia="Calibri"/>
          <w:sz w:val="20"/>
          <w:szCs w:val="20"/>
          <w:lang w:eastAsia="en-US"/>
        </w:rPr>
      </w:pPr>
      <w:r w:rsidRPr="007E6597">
        <w:rPr>
          <w:rFonts w:eastAsia="Calibri"/>
          <w:sz w:val="20"/>
          <w:szCs w:val="20"/>
          <w:lang w:eastAsia="en-US"/>
        </w:rPr>
        <w:t xml:space="preserve">          </w:t>
      </w:r>
      <w:proofErr w:type="gramStart"/>
      <w:r w:rsidRPr="007E6597">
        <w:rPr>
          <w:rFonts w:eastAsia="Calibri"/>
          <w:sz w:val="20"/>
          <w:szCs w:val="20"/>
          <w:lang w:eastAsia="en-US"/>
        </w:rPr>
        <w:t>постановлением администрации сельского поселения станция Клявлино муниципального района Клявлинский Самарской области от 18.05.2018 г.  № 41 «О внесении изменений в Порядок работы с обращениями граждан в Администрации сельского поселения станция Клявлино муниципального района Клявлинский Самарской области, утвержденные постановлением Администрации сельского поселения станция Клявлино муниципального района Клявлинский Самарской области от 14.07.2016 г. № 50.</w:t>
      </w:r>
      <w:proofErr w:type="gramEnd"/>
    </w:p>
    <w:p w:rsidR="007E6597" w:rsidRPr="007E6597" w:rsidRDefault="007E6597" w:rsidP="007E6597">
      <w:pPr>
        <w:widowControl w:val="0"/>
        <w:autoSpaceDE w:val="0"/>
        <w:autoSpaceDN w:val="0"/>
        <w:ind w:left="8" w:right="-8"/>
        <w:jc w:val="right"/>
        <w:outlineLvl w:val="0"/>
        <w:rPr>
          <w:bCs/>
          <w:sz w:val="20"/>
          <w:szCs w:val="20"/>
          <w:lang w:eastAsia="en-US"/>
        </w:rPr>
      </w:pPr>
      <w:r w:rsidRPr="007E6597">
        <w:rPr>
          <w:bCs/>
          <w:sz w:val="20"/>
          <w:szCs w:val="20"/>
          <w:lang w:eastAsia="en-US"/>
        </w:rPr>
        <w:t>Приложение № 1</w:t>
      </w:r>
    </w:p>
    <w:p w:rsidR="007E6597" w:rsidRPr="007E6597" w:rsidRDefault="007E6597" w:rsidP="007E6597">
      <w:pPr>
        <w:widowControl w:val="0"/>
        <w:autoSpaceDE w:val="0"/>
        <w:autoSpaceDN w:val="0"/>
        <w:ind w:right="-8"/>
        <w:jc w:val="right"/>
        <w:outlineLvl w:val="0"/>
        <w:rPr>
          <w:bCs/>
          <w:sz w:val="20"/>
          <w:szCs w:val="20"/>
          <w:lang w:eastAsia="en-US"/>
        </w:rPr>
      </w:pPr>
      <w:r w:rsidRPr="007E6597">
        <w:rPr>
          <w:bCs/>
          <w:sz w:val="20"/>
          <w:szCs w:val="20"/>
          <w:lang w:eastAsia="en-US"/>
        </w:rPr>
        <w:t xml:space="preserve">к административному  регламенту предоставления </w:t>
      </w:r>
    </w:p>
    <w:p w:rsidR="007E6597" w:rsidRPr="007E6597" w:rsidRDefault="007E6597" w:rsidP="007E6597">
      <w:pPr>
        <w:widowControl w:val="0"/>
        <w:autoSpaceDE w:val="0"/>
        <w:autoSpaceDN w:val="0"/>
        <w:ind w:right="-8"/>
        <w:jc w:val="right"/>
        <w:outlineLvl w:val="0"/>
        <w:rPr>
          <w:bCs/>
          <w:sz w:val="20"/>
          <w:szCs w:val="20"/>
          <w:lang w:eastAsia="en-US"/>
        </w:rPr>
      </w:pPr>
      <w:r w:rsidRPr="007E6597">
        <w:rPr>
          <w:bCs/>
          <w:sz w:val="20"/>
          <w:szCs w:val="20"/>
          <w:lang w:eastAsia="en-US"/>
        </w:rPr>
        <w:t xml:space="preserve"> </w:t>
      </w:r>
      <w:proofErr w:type="gramStart"/>
      <w:r w:rsidRPr="007E6597">
        <w:rPr>
          <w:bCs/>
          <w:sz w:val="20"/>
          <w:szCs w:val="20"/>
          <w:lang w:eastAsia="en-US"/>
        </w:rPr>
        <w:t xml:space="preserve">муниципальной услуги «Выдача документов (единого жилищного </w:t>
      </w:r>
      <w:proofErr w:type="gramEnd"/>
    </w:p>
    <w:p w:rsidR="007E6597" w:rsidRPr="007E6597" w:rsidRDefault="007E6597" w:rsidP="007E6597">
      <w:pPr>
        <w:widowControl w:val="0"/>
        <w:autoSpaceDE w:val="0"/>
        <w:autoSpaceDN w:val="0"/>
        <w:ind w:right="-8"/>
        <w:jc w:val="right"/>
        <w:outlineLvl w:val="0"/>
        <w:rPr>
          <w:bCs/>
          <w:sz w:val="20"/>
          <w:szCs w:val="20"/>
          <w:lang w:eastAsia="en-US"/>
        </w:rPr>
      </w:pPr>
      <w:r w:rsidRPr="007E6597">
        <w:rPr>
          <w:bCs/>
          <w:sz w:val="20"/>
          <w:szCs w:val="20"/>
          <w:lang w:eastAsia="en-US"/>
        </w:rPr>
        <w:t xml:space="preserve">документа, копии финансового лицевого счета, </w:t>
      </w:r>
    </w:p>
    <w:p w:rsidR="007E6597" w:rsidRPr="007E6597" w:rsidRDefault="007E6597" w:rsidP="007E6597">
      <w:pPr>
        <w:widowControl w:val="0"/>
        <w:autoSpaceDE w:val="0"/>
        <w:autoSpaceDN w:val="0"/>
        <w:ind w:right="-8"/>
        <w:jc w:val="right"/>
        <w:outlineLvl w:val="0"/>
        <w:rPr>
          <w:bCs/>
          <w:sz w:val="20"/>
          <w:szCs w:val="20"/>
          <w:lang w:eastAsia="en-US"/>
        </w:rPr>
      </w:pPr>
      <w:r w:rsidRPr="007E6597">
        <w:rPr>
          <w:bCs/>
          <w:sz w:val="20"/>
          <w:szCs w:val="20"/>
          <w:lang w:eastAsia="en-US"/>
        </w:rPr>
        <w:t xml:space="preserve">выписки из домовой книги, карточки учета собственника </w:t>
      </w:r>
    </w:p>
    <w:p w:rsidR="007E6597" w:rsidRPr="007E6597" w:rsidRDefault="007E6597" w:rsidP="007E6597">
      <w:pPr>
        <w:widowControl w:val="0"/>
        <w:autoSpaceDE w:val="0"/>
        <w:autoSpaceDN w:val="0"/>
        <w:ind w:right="-8"/>
        <w:jc w:val="right"/>
        <w:outlineLvl w:val="0"/>
        <w:rPr>
          <w:bCs/>
          <w:sz w:val="20"/>
          <w:szCs w:val="20"/>
          <w:lang w:eastAsia="en-US"/>
        </w:rPr>
      </w:pPr>
      <w:r w:rsidRPr="007E6597">
        <w:rPr>
          <w:bCs/>
          <w:sz w:val="20"/>
          <w:szCs w:val="20"/>
          <w:lang w:eastAsia="en-US"/>
        </w:rPr>
        <w:t xml:space="preserve">жилого помещения, выписки из </w:t>
      </w:r>
      <w:proofErr w:type="spellStart"/>
      <w:r w:rsidRPr="007E6597">
        <w:rPr>
          <w:bCs/>
          <w:sz w:val="20"/>
          <w:szCs w:val="20"/>
          <w:lang w:eastAsia="en-US"/>
        </w:rPr>
        <w:t>похозяйственной</w:t>
      </w:r>
      <w:proofErr w:type="spellEnd"/>
      <w:r w:rsidRPr="007E6597">
        <w:rPr>
          <w:bCs/>
          <w:sz w:val="20"/>
          <w:szCs w:val="20"/>
          <w:lang w:eastAsia="en-US"/>
        </w:rPr>
        <w:t xml:space="preserve"> книги </w:t>
      </w:r>
    </w:p>
    <w:p w:rsidR="007E6597" w:rsidRPr="007E6597" w:rsidRDefault="007E6597" w:rsidP="007E6597">
      <w:pPr>
        <w:widowControl w:val="0"/>
        <w:autoSpaceDE w:val="0"/>
        <w:autoSpaceDN w:val="0"/>
        <w:ind w:right="-8"/>
        <w:jc w:val="right"/>
        <w:outlineLvl w:val="0"/>
        <w:rPr>
          <w:bCs/>
          <w:sz w:val="20"/>
          <w:szCs w:val="20"/>
          <w:lang w:eastAsia="en-US"/>
        </w:rPr>
      </w:pPr>
      <w:r w:rsidRPr="007E6597">
        <w:rPr>
          <w:bCs/>
          <w:sz w:val="20"/>
          <w:szCs w:val="20"/>
          <w:lang w:eastAsia="en-US"/>
        </w:rPr>
        <w:t xml:space="preserve">и иных документов, содержащих аналогичные сведения, </w:t>
      </w:r>
    </w:p>
    <w:p w:rsidR="007E6597" w:rsidRPr="007E6597" w:rsidRDefault="007E6597" w:rsidP="007E6597">
      <w:pPr>
        <w:widowControl w:val="0"/>
        <w:autoSpaceDE w:val="0"/>
        <w:autoSpaceDN w:val="0"/>
        <w:ind w:right="-8"/>
        <w:jc w:val="right"/>
        <w:outlineLvl w:val="0"/>
        <w:rPr>
          <w:bCs/>
          <w:sz w:val="20"/>
          <w:szCs w:val="20"/>
          <w:lang w:eastAsia="en-US"/>
        </w:rPr>
      </w:pPr>
      <w:proofErr w:type="gramStart"/>
      <w:r w:rsidRPr="007E6597">
        <w:rPr>
          <w:bCs/>
          <w:sz w:val="20"/>
          <w:szCs w:val="20"/>
          <w:lang w:eastAsia="en-US"/>
        </w:rPr>
        <w:t>предусмотренных</w:t>
      </w:r>
      <w:proofErr w:type="gramEnd"/>
      <w:r w:rsidRPr="007E6597">
        <w:rPr>
          <w:bCs/>
          <w:sz w:val="20"/>
          <w:szCs w:val="20"/>
          <w:lang w:eastAsia="en-US"/>
        </w:rPr>
        <w:t xml:space="preserve"> законодательством Российской Федерации)»</w:t>
      </w:r>
    </w:p>
    <w:p w:rsidR="007E6597" w:rsidRPr="007E6597" w:rsidRDefault="007E6597" w:rsidP="007E6597">
      <w:pPr>
        <w:widowControl w:val="0"/>
        <w:autoSpaceDE w:val="0"/>
        <w:autoSpaceDN w:val="0"/>
        <w:ind w:left="-567" w:right="-8"/>
        <w:jc w:val="right"/>
        <w:outlineLvl w:val="0"/>
        <w:rPr>
          <w:bCs/>
          <w:sz w:val="20"/>
          <w:szCs w:val="20"/>
          <w:lang w:eastAsia="en-US"/>
        </w:rPr>
      </w:pPr>
    </w:p>
    <w:p w:rsidR="007E6597" w:rsidRPr="007E6597" w:rsidRDefault="007E6597" w:rsidP="007E6597">
      <w:pPr>
        <w:widowControl w:val="0"/>
        <w:autoSpaceDE w:val="0"/>
        <w:autoSpaceDN w:val="0"/>
        <w:ind w:left="-567" w:right="-8"/>
        <w:jc w:val="right"/>
        <w:outlineLvl w:val="0"/>
        <w:rPr>
          <w:bCs/>
          <w:sz w:val="20"/>
          <w:szCs w:val="20"/>
          <w:lang w:eastAsia="en-US"/>
        </w:rPr>
      </w:pPr>
    </w:p>
    <w:p w:rsidR="007E6597" w:rsidRPr="007E6597" w:rsidRDefault="007E6597" w:rsidP="007E6597">
      <w:pPr>
        <w:widowControl w:val="0"/>
        <w:autoSpaceDE w:val="0"/>
        <w:autoSpaceDN w:val="0"/>
        <w:ind w:right="-8"/>
        <w:jc w:val="right"/>
        <w:outlineLvl w:val="0"/>
        <w:rPr>
          <w:bCs/>
          <w:sz w:val="20"/>
          <w:szCs w:val="20"/>
          <w:lang w:eastAsia="en-US"/>
        </w:rPr>
      </w:pPr>
      <w:r w:rsidRPr="007E6597">
        <w:rPr>
          <w:bCs/>
          <w:sz w:val="20"/>
          <w:szCs w:val="20"/>
          <w:lang w:eastAsia="en-US"/>
        </w:rPr>
        <w:t xml:space="preserve">                                                                                                                                 </w:t>
      </w:r>
    </w:p>
    <w:p w:rsidR="007E6597" w:rsidRPr="007E6597" w:rsidRDefault="007E6597" w:rsidP="007E6597">
      <w:pPr>
        <w:tabs>
          <w:tab w:val="left" w:pos="10348"/>
        </w:tabs>
        <w:spacing w:after="160" w:line="259" w:lineRule="auto"/>
        <w:ind w:right="27" w:firstLine="284"/>
        <w:jc w:val="center"/>
        <w:rPr>
          <w:b/>
          <w:bCs/>
          <w:sz w:val="20"/>
          <w:szCs w:val="20"/>
          <w:lang w:eastAsia="en-US"/>
        </w:rPr>
      </w:pPr>
      <w:r w:rsidRPr="007E6597">
        <w:rPr>
          <w:b/>
          <w:bCs/>
          <w:sz w:val="20"/>
          <w:szCs w:val="20"/>
          <w:lang w:eastAsia="en-US"/>
        </w:rPr>
        <w:t>Признаки, определяющие вариант предоставления муниципальной услуги</w:t>
      </w:r>
    </w:p>
    <w:p w:rsidR="007E6597" w:rsidRPr="007E6597" w:rsidRDefault="007E6597" w:rsidP="007E6597">
      <w:pPr>
        <w:spacing w:after="160" w:line="259" w:lineRule="auto"/>
        <w:rPr>
          <w:rFonts w:ascii="Calibri" w:eastAsia="Calibri" w:hAnsi="Calibri" w:cs="Calibri"/>
          <w:color w:val="000000"/>
          <w:sz w:val="20"/>
          <w:szCs w:val="20"/>
          <w:lang w:eastAsia="en-US"/>
        </w:rPr>
      </w:pPr>
    </w:p>
    <w:p w:rsidR="007E6597" w:rsidRPr="007E6597" w:rsidRDefault="007E6597" w:rsidP="007E6597">
      <w:pPr>
        <w:spacing w:after="160" w:line="259" w:lineRule="auto"/>
        <w:rPr>
          <w:rFonts w:ascii="Calibri" w:eastAsia="Calibri" w:hAnsi="Calibri" w:cs="Calibri"/>
          <w:color w:val="000000"/>
          <w:sz w:val="20"/>
          <w:szCs w:val="20"/>
          <w:lang w:eastAsia="en-US"/>
        </w:rPr>
      </w:pPr>
    </w:p>
    <w:p w:rsidR="007E6597" w:rsidRPr="007E6597" w:rsidRDefault="007E6597" w:rsidP="007E6597">
      <w:pPr>
        <w:spacing w:after="160" w:line="259" w:lineRule="auto"/>
        <w:rPr>
          <w:rFonts w:ascii="Calibri" w:eastAsia="Calibri" w:hAnsi="Calibri" w:cs="Calibri"/>
          <w:color w:val="000000"/>
          <w:sz w:val="20"/>
          <w:szCs w:val="20"/>
          <w:lang w:eastAsia="en-US"/>
        </w:rPr>
      </w:pPr>
    </w:p>
    <w:tbl>
      <w:tblPr>
        <w:tblW w:w="916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60"/>
        <w:gridCol w:w="4016"/>
        <w:gridCol w:w="4787"/>
      </w:tblGrid>
      <w:tr w:rsidR="007E6597" w:rsidRPr="007E6597" w:rsidTr="007E6597">
        <w:trPr>
          <w:trHeight w:hRule="exact" w:val="581"/>
        </w:trPr>
        <w:tc>
          <w:tcPr>
            <w:tcW w:w="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597" w:rsidRPr="007E6597" w:rsidRDefault="007E6597" w:rsidP="007E6597">
            <w:pPr>
              <w:spacing w:after="160" w:line="220" w:lineRule="exact"/>
              <w:jc w:val="center"/>
              <w:rPr>
                <w:sz w:val="20"/>
                <w:szCs w:val="20"/>
                <w:lang w:val="en-US" w:eastAsia="en-US"/>
              </w:rPr>
            </w:pPr>
            <w:r w:rsidRPr="007E6597">
              <w:rPr>
                <w:b/>
                <w:bCs/>
                <w:color w:val="000000"/>
                <w:sz w:val="20"/>
                <w:szCs w:val="20"/>
                <w:shd w:val="clear" w:color="auto" w:fill="FFFFFF"/>
                <w:lang w:val="en-US" w:eastAsia="en-US"/>
              </w:rPr>
              <w:t>п/п</w:t>
            </w:r>
          </w:p>
        </w:tc>
        <w:tc>
          <w:tcPr>
            <w:tcW w:w="40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597" w:rsidRPr="007E6597" w:rsidRDefault="007E6597" w:rsidP="007E6597">
            <w:pPr>
              <w:spacing w:after="160" w:line="220" w:lineRule="exact"/>
              <w:jc w:val="center"/>
              <w:rPr>
                <w:sz w:val="20"/>
                <w:szCs w:val="20"/>
                <w:lang w:val="en-US" w:eastAsia="en-US"/>
              </w:rPr>
            </w:pPr>
            <w:proofErr w:type="spellStart"/>
            <w:r w:rsidRPr="007E6597">
              <w:rPr>
                <w:b/>
                <w:bCs/>
                <w:color w:val="000000"/>
                <w:sz w:val="20"/>
                <w:szCs w:val="20"/>
                <w:shd w:val="clear" w:color="auto" w:fill="FFFFFF"/>
                <w:lang w:val="en-US" w:eastAsia="en-US"/>
              </w:rPr>
              <w:t>Наименование</w:t>
            </w:r>
            <w:proofErr w:type="spellEnd"/>
            <w:r w:rsidRPr="007E6597">
              <w:rPr>
                <w:b/>
                <w:bCs/>
                <w:color w:val="000000"/>
                <w:sz w:val="20"/>
                <w:szCs w:val="20"/>
                <w:shd w:val="clear" w:color="auto" w:fill="FFFFFF"/>
                <w:lang w:val="en-US" w:eastAsia="en-US"/>
              </w:rPr>
              <w:t xml:space="preserve"> </w:t>
            </w:r>
            <w:proofErr w:type="spellStart"/>
            <w:r w:rsidRPr="007E6597">
              <w:rPr>
                <w:b/>
                <w:bCs/>
                <w:color w:val="000000"/>
                <w:sz w:val="20"/>
                <w:szCs w:val="20"/>
                <w:shd w:val="clear" w:color="auto" w:fill="FFFFFF"/>
                <w:lang w:val="en-US" w:eastAsia="en-US"/>
              </w:rPr>
              <w:t>показателя</w:t>
            </w:r>
            <w:proofErr w:type="spellEnd"/>
          </w:p>
        </w:tc>
        <w:tc>
          <w:tcPr>
            <w:tcW w:w="4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597" w:rsidRPr="007E6597" w:rsidRDefault="007E6597" w:rsidP="007E6597">
            <w:pPr>
              <w:spacing w:after="160" w:line="220" w:lineRule="exact"/>
              <w:jc w:val="center"/>
              <w:rPr>
                <w:sz w:val="20"/>
                <w:szCs w:val="20"/>
                <w:lang w:val="en-US" w:eastAsia="en-US"/>
              </w:rPr>
            </w:pPr>
            <w:proofErr w:type="spellStart"/>
            <w:r w:rsidRPr="007E6597">
              <w:rPr>
                <w:b/>
                <w:bCs/>
                <w:color w:val="000000"/>
                <w:sz w:val="20"/>
                <w:szCs w:val="20"/>
                <w:shd w:val="clear" w:color="auto" w:fill="FFFFFF"/>
                <w:lang w:val="en-US" w:eastAsia="en-US"/>
              </w:rPr>
              <w:t>Значения</w:t>
            </w:r>
            <w:proofErr w:type="spellEnd"/>
            <w:r w:rsidRPr="007E6597">
              <w:rPr>
                <w:b/>
                <w:bCs/>
                <w:color w:val="000000"/>
                <w:sz w:val="20"/>
                <w:szCs w:val="20"/>
                <w:shd w:val="clear" w:color="auto" w:fill="FFFFFF"/>
                <w:lang w:val="en-US" w:eastAsia="en-US"/>
              </w:rPr>
              <w:t xml:space="preserve"> </w:t>
            </w:r>
            <w:proofErr w:type="spellStart"/>
            <w:r w:rsidRPr="007E6597">
              <w:rPr>
                <w:b/>
                <w:bCs/>
                <w:color w:val="000000"/>
                <w:sz w:val="20"/>
                <w:szCs w:val="20"/>
                <w:shd w:val="clear" w:color="auto" w:fill="FFFFFF"/>
                <w:lang w:val="en-US" w:eastAsia="en-US"/>
              </w:rPr>
              <w:t>критерия</w:t>
            </w:r>
            <w:proofErr w:type="spellEnd"/>
          </w:p>
        </w:tc>
      </w:tr>
      <w:tr w:rsidR="007E6597" w:rsidRPr="007E6597" w:rsidTr="007E6597">
        <w:trPr>
          <w:trHeight w:hRule="exact" w:val="288"/>
        </w:trPr>
        <w:tc>
          <w:tcPr>
            <w:tcW w:w="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597" w:rsidRPr="007E6597" w:rsidRDefault="007E6597" w:rsidP="007E6597">
            <w:pPr>
              <w:spacing w:after="160" w:line="220" w:lineRule="exact"/>
              <w:jc w:val="center"/>
              <w:rPr>
                <w:sz w:val="20"/>
                <w:szCs w:val="20"/>
                <w:lang w:val="en-US" w:eastAsia="en-US"/>
              </w:rPr>
            </w:pPr>
            <w:r w:rsidRPr="007E6597">
              <w:rPr>
                <w:b/>
                <w:bCs/>
                <w:color w:val="000000"/>
                <w:sz w:val="20"/>
                <w:szCs w:val="20"/>
                <w:shd w:val="clear" w:color="auto" w:fill="FFFFFF"/>
                <w:lang w:val="en-US" w:eastAsia="en-US"/>
              </w:rPr>
              <w:t>1</w:t>
            </w:r>
          </w:p>
        </w:tc>
        <w:tc>
          <w:tcPr>
            <w:tcW w:w="40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597" w:rsidRPr="007E6597" w:rsidRDefault="007E6597" w:rsidP="007E6597">
            <w:pPr>
              <w:spacing w:after="160" w:line="220" w:lineRule="exact"/>
              <w:jc w:val="center"/>
              <w:rPr>
                <w:sz w:val="20"/>
                <w:szCs w:val="20"/>
                <w:lang w:val="en-US" w:eastAsia="en-US"/>
              </w:rPr>
            </w:pPr>
            <w:r w:rsidRPr="007E6597">
              <w:rPr>
                <w:b/>
                <w:bCs/>
                <w:color w:val="000000"/>
                <w:sz w:val="20"/>
                <w:szCs w:val="20"/>
                <w:shd w:val="clear" w:color="auto" w:fill="FFFFFF"/>
                <w:lang w:val="en-US" w:eastAsia="en-US"/>
              </w:rPr>
              <w:t>2</w:t>
            </w:r>
          </w:p>
        </w:tc>
        <w:tc>
          <w:tcPr>
            <w:tcW w:w="4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597" w:rsidRPr="007E6597" w:rsidRDefault="007E6597" w:rsidP="007E6597">
            <w:pPr>
              <w:spacing w:after="160" w:line="220" w:lineRule="exact"/>
              <w:jc w:val="center"/>
              <w:rPr>
                <w:sz w:val="20"/>
                <w:szCs w:val="20"/>
                <w:lang w:val="en-US" w:eastAsia="en-US"/>
              </w:rPr>
            </w:pPr>
            <w:r w:rsidRPr="007E6597">
              <w:rPr>
                <w:b/>
                <w:bCs/>
                <w:color w:val="000000"/>
                <w:sz w:val="20"/>
                <w:szCs w:val="20"/>
                <w:shd w:val="clear" w:color="auto" w:fill="FFFFFF"/>
                <w:lang w:val="en-US" w:eastAsia="en-US"/>
              </w:rPr>
              <w:t>3</w:t>
            </w:r>
          </w:p>
        </w:tc>
      </w:tr>
      <w:tr w:rsidR="007E6597" w:rsidRPr="007E6597" w:rsidTr="007E6597">
        <w:trPr>
          <w:trHeight w:hRule="exact" w:val="998"/>
        </w:trPr>
        <w:tc>
          <w:tcPr>
            <w:tcW w:w="360" w:type="dxa"/>
            <w:tcBorders>
              <w:top w:val="single" w:sz="4" w:space="0" w:color="auto"/>
              <w:left w:val="single" w:sz="4" w:space="0" w:color="auto"/>
              <w:bottom w:val="single" w:sz="4" w:space="0" w:color="auto"/>
              <w:right w:val="single" w:sz="4" w:space="0" w:color="auto"/>
            </w:tcBorders>
            <w:shd w:val="clear" w:color="auto" w:fill="FFFFFF"/>
          </w:tcPr>
          <w:p w:rsidR="007E6597" w:rsidRPr="007E6597" w:rsidRDefault="007E6597" w:rsidP="007E6597">
            <w:pPr>
              <w:spacing w:after="160" w:line="220" w:lineRule="exact"/>
              <w:rPr>
                <w:color w:val="000000"/>
                <w:sz w:val="20"/>
                <w:szCs w:val="20"/>
                <w:shd w:val="clear" w:color="auto" w:fill="FFFFFF"/>
                <w:lang w:eastAsia="en-US"/>
              </w:rPr>
            </w:pPr>
            <w:r w:rsidRPr="007E6597">
              <w:rPr>
                <w:color w:val="000000"/>
                <w:sz w:val="20"/>
                <w:szCs w:val="20"/>
                <w:shd w:val="clear" w:color="auto" w:fill="FFFFFF"/>
                <w:lang w:eastAsia="en-US"/>
              </w:rPr>
              <w:t>1.</w:t>
            </w:r>
          </w:p>
        </w:tc>
        <w:tc>
          <w:tcPr>
            <w:tcW w:w="4016" w:type="dxa"/>
            <w:tcBorders>
              <w:top w:val="single" w:sz="4" w:space="0" w:color="auto"/>
              <w:left w:val="single" w:sz="4" w:space="0" w:color="auto"/>
              <w:bottom w:val="single" w:sz="4" w:space="0" w:color="auto"/>
              <w:right w:val="single" w:sz="4" w:space="0" w:color="auto"/>
            </w:tcBorders>
            <w:shd w:val="clear" w:color="auto" w:fill="FFFFFF"/>
          </w:tcPr>
          <w:p w:rsidR="007E6597" w:rsidRPr="007E6597" w:rsidRDefault="007E6597" w:rsidP="007E6597">
            <w:pPr>
              <w:spacing w:after="160" w:line="220" w:lineRule="exact"/>
              <w:rPr>
                <w:color w:val="000000"/>
                <w:sz w:val="20"/>
                <w:szCs w:val="20"/>
                <w:shd w:val="clear" w:color="auto" w:fill="FFFFFF"/>
                <w:lang w:val="en-US" w:eastAsia="en-US"/>
              </w:rPr>
            </w:pPr>
            <w:proofErr w:type="spellStart"/>
            <w:r w:rsidRPr="007E6597">
              <w:rPr>
                <w:color w:val="000000"/>
                <w:sz w:val="20"/>
                <w:szCs w:val="20"/>
                <w:shd w:val="clear" w:color="auto" w:fill="FFFFFF"/>
                <w:lang w:val="en-US" w:eastAsia="en-US"/>
              </w:rPr>
              <w:t>Кто</w:t>
            </w:r>
            <w:proofErr w:type="spellEnd"/>
            <w:r w:rsidRPr="007E6597">
              <w:rPr>
                <w:color w:val="000000"/>
                <w:sz w:val="20"/>
                <w:szCs w:val="20"/>
                <w:shd w:val="clear" w:color="auto" w:fill="FFFFFF"/>
                <w:lang w:val="en-US" w:eastAsia="en-US"/>
              </w:rPr>
              <w:t xml:space="preserve"> </w:t>
            </w:r>
            <w:proofErr w:type="spellStart"/>
            <w:proofErr w:type="gramStart"/>
            <w:r w:rsidRPr="007E6597">
              <w:rPr>
                <w:color w:val="000000"/>
                <w:sz w:val="20"/>
                <w:szCs w:val="20"/>
                <w:shd w:val="clear" w:color="auto" w:fill="FFFFFF"/>
                <w:lang w:val="en-US" w:eastAsia="en-US"/>
              </w:rPr>
              <w:t>обращается</w:t>
            </w:r>
            <w:proofErr w:type="spellEnd"/>
            <w:r w:rsidRPr="007E6597">
              <w:rPr>
                <w:color w:val="000000"/>
                <w:sz w:val="20"/>
                <w:szCs w:val="20"/>
                <w:shd w:val="clear" w:color="auto" w:fill="FFFFFF"/>
                <w:lang w:val="en-US" w:eastAsia="en-US"/>
              </w:rPr>
              <w:t xml:space="preserve"> </w:t>
            </w:r>
            <w:r w:rsidRPr="007E6597">
              <w:rPr>
                <w:color w:val="000000"/>
                <w:sz w:val="20"/>
                <w:szCs w:val="20"/>
                <w:shd w:val="clear" w:color="auto" w:fill="FFFFFF"/>
                <w:lang w:eastAsia="en-US"/>
              </w:rPr>
              <w:t xml:space="preserve"> </w:t>
            </w:r>
            <w:proofErr w:type="spellStart"/>
            <w:r w:rsidRPr="007E6597">
              <w:rPr>
                <w:color w:val="000000"/>
                <w:sz w:val="20"/>
                <w:szCs w:val="20"/>
                <w:shd w:val="clear" w:color="auto" w:fill="FFFFFF"/>
                <w:lang w:val="en-US" w:eastAsia="en-US"/>
              </w:rPr>
              <w:t>за</w:t>
            </w:r>
            <w:proofErr w:type="spellEnd"/>
            <w:proofErr w:type="gramEnd"/>
            <w:r w:rsidRPr="007E6597">
              <w:rPr>
                <w:color w:val="000000"/>
                <w:sz w:val="20"/>
                <w:szCs w:val="20"/>
                <w:shd w:val="clear" w:color="auto" w:fill="FFFFFF"/>
                <w:lang w:val="en-US" w:eastAsia="en-US"/>
              </w:rPr>
              <w:t xml:space="preserve"> </w:t>
            </w:r>
            <w:proofErr w:type="spellStart"/>
            <w:r w:rsidRPr="007E6597">
              <w:rPr>
                <w:color w:val="000000"/>
                <w:sz w:val="20"/>
                <w:szCs w:val="20"/>
                <w:shd w:val="clear" w:color="auto" w:fill="FFFFFF"/>
                <w:lang w:val="en-US" w:eastAsia="en-US"/>
              </w:rPr>
              <w:t>услугой</w:t>
            </w:r>
            <w:proofErr w:type="spellEnd"/>
            <w:r w:rsidRPr="007E6597">
              <w:rPr>
                <w:color w:val="000000"/>
                <w:sz w:val="20"/>
                <w:szCs w:val="20"/>
                <w:shd w:val="clear" w:color="auto" w:fill="FFFFFF"/>
                <w:lang w:val="en-US" w:eastAsia="en-US"/>
              </w:rPr>
              <w:t>?</w:t>
            </w:r>
          </w:p>
        </w:tc>
        <w:tc>
          <w:tcPr>
            <w:tcW w:w="4787" w:type="dxa"/>
            <w:tcBorders>
              <w:top w:val="single" w:sz="4" w:space="0" w:color="auto"/>
              <w:left w:val="single" w:sz="4" w:space="0" w:color="auto"/>
              <w:bottom w:val="single" w:sz="4" w:space="0" w:color="auto"/>
              <w:right w:val="single" w:sz="4" w:space="0" w:color="auto"/>
            </w:tcBorders>
            <w:shd w:val="clear" w:color="auto" w:fill="FFFFFF"/>
          </w:tcPr>
          <w:p w:rsidR="007E6597" w:rsidRPr="007E6597" w:rsidRDefault="007E6597" w:rsidP="007E6597">
            <w:pPr>
              <w:spacing w:line="278" w:lineRule="exact"/>
              <w:rPr>
                <w:color w:val="000000"/>
                <w:sz w:val="20"/>
                <w:szCs w:val="20"/>
                <w:shd w:val="clear" w:color="auto" w:fill="FFFFFF"/>
                <w:lang w:eastAsia="en-US"/>
              </w:rPr>
            </w:pPr>
            <w:r w:rsidRPr="007E6597">
              <w:rPr>
                <w:color w:val="000000"/>
                <w:sz w:val="20"/>
                <w:szCs w:val="20"/>
                <w:shd w:val="clear" w:color="auto" w:fill="FFFFFF"/>
                <w:lang w:eastAsia="en-US"/>
              </w:rPr>
              <w:t>1. Заявитель</w:t>
            </w:r>
          </w:p>
          <w:p w:rsidR="007E6597" w:rsidRPr="007E6597" w:rsidRDefault="007E6597" w:rsidP="007E6597">
            <w:pPr>
              <w:spacing w:line="278" w:lineRule="exact"/>
              <w:rPr>
                <w:color w:val="000000"/>
                <w:sz w:val="20"/>
                <w:szCs w:val="20"/>
                <w:shd w:val="clear" w:color="auto" w:fill="FFFFFF"/>
                <w:lang w:eastAsia="en-US"/>
              </w:rPr>
            </w:pPr>
            <w:r w:rsidRPr="007E6597">
              <w:rPr>
                <w:color w:val="000000"/>
                <w:sz w:val="20"/>
                <w:szCs w:val="20"/>
                <w:shd w:val="clear" w:color="auto" w:fill="FFFFFF"/>
                <w:lang w:eastAsia="en-US"/>
              </w:rPr>
              <w:t>2. Представитель</w:t>
            </w:r>
          </w:p>
        </w:tc>
      </w:tr>
      <w:tr w:rsidR="007E6597" w:rsidRPr="007E6597" w:rsidTr="007E6597">
        <w:trPr>
          <w:trHeight w:hRule="exact" w:val="3328"/>
        </w:trPr>
        <w:tc>
          <w:tcPr>
            <w:tcW w:w="360" w:type="dxa"/>
            <w:tcBorders>
              <w:top w:val="single" w:sz="4" w:space="0" w:color="auto"/>
              <w:left w:val="single" w:sz="4" w:space="0" w:color="auto"/>
              <w:bottom w:val="single" w:sz="4" w:space="0" w:color="auto"/>
              <w:right w:val="single" w:sz="4" w:space="0" w:color="auto"/>
            </w:tcBorders>
            <w:shd w:val="clear" w:color="auto" w:fill="FFFFFF"/>
            <w:hideMark/>
          </w:tcPr>
          <w:p w:rsidR="007E6597" w:rsidRPr="007E6597" w:rsidRDefault="007E6597" w:rsidP="007E6597">
            <w:pPr>
              <w:spacing w:after="160" w:line="220" w:lineRule="exact"/>
              <w:rPr>
                <w:sz w:val="20"/>
                <w:szCs w:val="20"/>
                <w:lang w:eastAsia="en-US"/>
              </w:rPr>
            </w:pPr>
            <w:r w:rsidRPr="007E6597">
              <w:rPr>
                <w:color w:val="000000"/>
                <w:sz w:val="20"/>
                <w:szCs w:val="20"/>
                <w:shd w:val="clear" w:color="auto" w:fill="FFFFFF"/>
                <w:lang w:eastAsia="en-US"/>
              </w:rPr>
              <w:lastRenderedPageBreak/>
              <w:t>2.</w:t>
            </w:r>
          </w:p>
        </w:tc>
        <w:tc>
          <w:tcPr>
            <w:tcW w:w="4016" w:type="dxa"/>
            <w:tcBorders>
              <w:top w:val="single" w:sz="4" w:space="0" w:color="auto"/>
              <w:left w:val="single" w:sz="4" w:space="0" w:color="auto"/>
              <w:bottom w:val="single" w:sz="4" w:space="0" w:color="auto"/>
              <w:right w:val="single" w:sz="4" w:space="0" w:color="auto"/>
            </w:tcBorders>
            <w:shd w:val="clear" w:color="auto" w:fill="FFFFFF"/>
            <w:hideMark/>
          </w:tcPr>
          <w:p w:rsidR="007E6597" w:rsidRPr="007E6597" w:rsidRDefault="007E6597" w:rsidP="007E6597">
            <w:pPr>
              <w:spacing w:after="160" w:line="220" w:lineRule="exact"/>
              <w:rPr>
                <w:color w:val="000000"/>
                <w:sz w:val="20"/>
                <w:szCs w:val="20"/>
                <w:shd w:val="clear" w:color="auto" w:fill="FFFFFF"/>
                <w:lang w:eastAsia="en-US"/>
              </w:rPr>
            </w:pPr>
            <w:r w:rsidRPr="007E6597">
              <w:rPr>
                <w:color w:val="000000"/>
                <w:sz w:val="20"/>
                <w:szCs w:val="20"/>
                <w:shd w:val="clear" w:color="auto" w:fill="FFFFFF"/>
                <w:lang w:eastAsia="en-US"/>
              </w:rPr>
              <w:t>Цель обращения</w:t>
            </w:r>
          </w:p>
        </w:tc>
        <w:tc>
          <w:tcPr>
            <w:tcW w:w="4787" w:type="dxa"/>
            <w:tcBorders>
              <w:top w:val="single" w:sz="4" w:space="0" w:color="auto"/>
              <w:left w:val="single" w:sz="4" w:space="0" w:color="auto"/>
              <w:bottom w:val="single" w:sz="4" w:space="0" w:color="auto"/>
              <w:right w:val="single" w:sz="4" w:space="0" w:color="auto"/>
            </w:tcBorders>
            <w:shd w:val="clear" w:color="auto" w:fill="FFFFFF"/>
            <w:hideMark/>
          </w:tcPr>
          <w:p w:rsidR="007E6597" w:rsidRPr="007E6597" w:rsidRDefault="007E6597" w:rsidP="007E6597">
            <w:pPr>
              <w:spacing w:line="278" w:lineRule="exact"/>
              <w:rPr>
                <w:color w:val="000000"/>
                <w:sz w:val="20"/>
                <w:szCs w:val="20"/>
                <w:shd w:val="clear" w:color="auto" w:fill="FFFFFF"/>
                <w:lang w:eastAsia="en-US"/>
              </w:rPr>
            </w:pPr>
            <w:r w:rsidRPr="007E6597">
              <w:rPr>
                <w:color w:val="000000"/>
                <w:sz w:val="20"/>
                <w:szCs w:val="20"/>
                <w:shd w:val="clear" w:color="auto" w:fill="FFFFFF"/>
                <w:lang w:eastAsia="en-US"/>
              </w:rPr>
              <w:t>1.</w:t>
            </w:r>
            <w:r w:rsidRPr="007E6597">
              <w:rPr>
                <w:rFonts w:ascii="Arial Unicode MS" w:eastAsia="Arial Unicode MS" w:hAnsi="Arial Unicode MS" w:cs="Arial Unicode MS"/>
                <w:color w:val="000000"/>
                <w:sz w:val="20"/>
                <w:szCs w:val="20"/>
                <w:lang w:bidi="ru-RU"/>
              </w:rPr>
              <w:t xml:space="preserve"> </w:t>
            </w:r>
            <w:r w:rsidRPr="007E6597">
              <w:rPr>
                <w:rFonts w:eastAsia="Arial Unicode MS"/>
                <w:color w:val="000000"/>
                <w:sz w:val="20"/>
                <w:szCs w:val="20"/>
                <w:lang w:bidi="ru-RU"/>
              </w:rPr>
              <w:t>Выдача</w:t>
            </w:r>
            <w:r w:rsidRPr="007E6597">
              <w:rPr>
                <w:rFonts w:ascii="Arial Unicode MS" w:eastAsia="Arial Unicode MS" w:hAnsi="Arial Unicode MS" w:cs="Arial Unicode MS"/>
                <w:color w:val="000000"/>
                <w:sz w:val="20"/>
                <w:szCs w:val="20"/>
                <w:lang w:bidi="ru-RU"/>
              </w:rPr>
              <w:t xml:space="preserve"> </w:t>
            </w:r>
            <w:r w:rsidRPr="007E6597">
              <w:rPr>
                <w:color w:val="000000"/>
                <w:sz w:val="20"/>
                <w:szCs w:val="20"/>
                <w:shd w:val="clear" w:color="auto" w:fill="FFFFFF"/>
                <w:lang w:eastAsia="en-US"/>
              </w:rPr>
              <w:t>единого жилищного документа;</w:t>
            </w:r>
          </w:p>
          <w:p w:rsidR="007E6597" w:rsidRPr="007E6597" w:rsidRDefault="007E6597" w:rsidP="007E6597">
            <w:pPr>
              <w:spacing w:line="278" w:lineRule="exact"/>
              <w:rPr>
                <w:color w:val="000000"/>
                <w:sz w:val="20"/>
                <w:szCs w:val="20"/>
                <w:shd w:val="clear" w:color="auto" w:fill="FFFFFF"/>
                <w:lang w:eastAsia="en-US"/>
              </w:rPr>
            </w:pPr>
            <w:r w:rsidRPr="007E6597">
              <w:rPr>
                <w:color w:val="000000"/>
                <w:sz w:val="20"/>
                <w:szCs w:val="20"/>
                <w:shd w:val="clear" w:color="auto" w:fill="FFFFFF"/>
                <w:lang w:eastAsia="en-US"/>
              </w:rPr>
              <w:t>2.</w:t>
            </w:r>
            <w:r w:rsidRPr="007E6597">
              <w:rPr>
                <w:rFonts w:ascii="Arial Unicode MS" w:eastAsia="Arial Unicode MS" w:hAnsi="Arial Unicode MS" w:cs="Arial Unicode MS"/>
                <w:color w:val="000000"/>
                <w:sz w:val="20"/>
                <w:szCs w:val="20"/>
                <w:lang w:bidi="ru-RU"/>
              </w:rPr>
              <w:t xml:space="preserve"> </w:t>
            </w:r>
            <w:r w:rsidRPr="007E6597">
              <w:rPr>
                <w:rFonts w:eastAsia="Arial Unicode MS"/>
                <w:color w:val="000000"/>
                <w:sz w:val="20"/>
                <w:szCs w:val="20"/>
                <w:lang w:bidi="ru-RU"/>
              </w:rPr>
              <w:t>Выдача</w:t>
            </w:r>
            <w:r w:rsidRPr="007E6597">
              <w:rPr>
                <w:rFonts w:ascii="Arial Unicode MS" w:eastAsia="Arial Unicode MS" w:hAnsi="Arial Unicode MS" w:cs="Arial Unicode MS"/>
                <w:color w:val="000000"/>
                <w:sz w:val="20"/>
                <w:szCs w:val="20"/>
                <w:lang w:bidi="ru-RU"/>
              </w:rPr>
              <w:t xml:space="preserve"> </w:t>
            </w:r>
            <w:r w:rsidRPr="007E6597">
              <w:rPr>
                <w:color w:val="000000"/>
                <w:sz w:val="20"/>
                <w:szCs w:val="20"/>
                <w:shd w:val="clear" w:color="auto" w:fill="FFFFFF"/>
                <w:lang w:eastAsia="en-US"/>
              </w:rPr>
              <w:t>копии финансового лицевого счета;</w:t>
            </w:r>
          </w:p>
          <w:p w:rsidR="007E6597" w:rsidRPr="007E6597" w:rsidRDefault="007E6597" w:rsidP="007E6597">
            <w:pPr>
              <w:spacing w:line="278" w:lineRule="exact"/>
              <w:rPr>
                <w:rFonts w:eastAsia="Arial Unicode MS"/>
                <w:color w:val="000000"/>
                <w:sz w:val="20"/>
                <w:szCs w:val="20"/>
                <w:lang w:bidi="ru-RU"/>
              </w:rPr>
            </w:pPr>
            <w:r w:rsidRPr="007E6597">
              <w:rPr>
                <w:color w:val="000000"/>
                <w:sz w:val="20"/>
                <w:szCs w:val="20"/>
                <w:shd w:val="clear" w:color="auto" w:fill="FFFFFF"/>
                <w:lang w:eastAsia="en-US"/>
              </w:rPr>
              <w:t xml:space="preserve">3. </w:t>
            </w:r>
            <w:r w:rsidRPr="007E6597">
              <w:rPr>
                <w:rFonts w:eastAsia="Arial Unicode MS"/>
                <w:color w:val="000000"/>
                <w:sz w:val="20"/>
                <w:szCs w:val="20"/>
                <w:lang w:bidi="ru-RU"/>
              </w:rPr>
              <w:t>Выдача выписки из домовой книги</w:t>
            </w:r>
            <w:r w:rsidRPr="007E6597">
              <w:rPr>
                <w:color w:val="000000"/>
                <w:sz w:val="20"/>
                <w:szCs w:val="20"/>
                <w:shd w:val="clear" w:color="auto" w:fill="FFFFFF"/>
                <w:lang w:eastAsia="en-US"/>
              </w:rPr>
              <w:t>;</w:t>
            </w:r>
            <w:r w:rsidRPr="007E6597">
              <w:rPr>
                <w:rFonts w:eastAsia="Arial Unicode MS"/>
                <w:color w:val="000000"/>
                <w:sz w:val="20"/>
                <w:szCs w:val="20"/>
                <w:lang w:bidi="ru-RU"/>
              </w:rPr>
              <w:t xml:space="preserve"> </w:t>
            </w:r>
          </w:p>
          <w:p w:rsidR="007E6597" w:rsidRPr="007E6597" w:rsidRDefault="007E6597" w:rsidP="007E6597">
            <w:pPr>
              <w:spacing w:line="278" w:lineRule="exact"/>
              <w:rPr>
                <w:rFonts w:eastAsia="Arial Unicode MS"/>
                <w:color w:val="000000"/>
                <w:sz w:val="20"/>
                <w:szCs w:val="20"/>
                <w:lang w:bidi="ru-RU"/>
              </w:rPr>
            </w:pPr>
            <w:r w:rsidRPr="007E6597">
              <w:rPr>
                <w:rFonts w:eastAsia="Arial Unicode MS"/>
                <w:color w:val="000000"/>
                <w:sz w:val="20"/>
                <w:szCs w:val="20"/>
                <w:lang w:bidi="ru-RU"/>
              </w:rPr>
              <w:t>4. Выдача карточки учета собственника  жилого помещения</w:t>
            </w:r>
            <w:r w:rsidRPr="007E6597">
              <w:rPr>
                <w:color w:val="000000"/>
                <w:sz w:val="20"/>
                <w:szCs w:val="20"/>
                <w:shd w:val="clear" w:color="auto" w:fill="FFFFFF"/>
                <w:lang w:eastAsia="en-US"/>
              </w:rPr>
              <w:t>;</w:t>
            </w:r>
          </w:p>
          <w:p w:rsidR="007E6597" w:rsidRPr="007E6597" w:rsidRDefault="007E6597" w:rsidP="007E6597">
            <w:pPr>
              <w:spacing w:line="278" w:lineRule="exact"/>
              <w:rPr>
                <w:color w:val="000000"/>
                <w:sz w:val="20"/>
                <w:szCs w:val="20"/>
                <w:shd w:val="clear" w:color="auto" w:fill="FFFFFF"/>
                <w:lang w:eastAsia="en-US"/>
              </w:rPr>
            </w:pPr>
            <w:r w:rsidRPr="007E6597">
              <w:rPr>
                <w:rFonts w:eastAsia="Arial Unicode MS"/>
                <w:color w:val="000000"/>
                <w:sz w:val="20"/>
                <w:szCs w:val="20"/>
                <w:lang w:bidi="ru-RU"/>
              </w:rPr>
              <w:t xml:space="preserve">5. Выдача выписки из </w:t>
            </w:r>
            <w:proofErr w:type="spellStart"/>
            <w:r w:rsidRPr="007E6597">
              <w:rPr>
                <w:rFonts w:eastAsia="Arial Unicode MS"/>
                <w:color w:val="000000"/>
                <w:sz w:val="20"/>
                <w:szCs w:val="20"/>
                <w:lang w:bidi="ru-RU"/>
              </w:rPr>
              <w:t>похозяйственной</w:t>
            </w:r>
            <w:proofErr w:type="spellEnd"/>
            <w:r w:rsidRPr="007E6597">
              <w:rPr>
                <w:rFonts w:eastAsia="Arial Unicode MS"/>
                <w:color w:val="000000"/>
                <w:sz w:val="20"/>
                <w:szCs w:val="20"/>
                <w:lang w:bidi="ru-RU"/>
              </w:rPr>
              <w:t xml:space="preserve"> книги</w:t>
            </w:r>
            <w:r w:rsidRPr="007E6597">
              <w:rPr>
                <w:color w:val="000000"/>
                <w:sz w:val="20"/>
                <w:szCs w:val="20"/>
                <w:shd w:val="clear" w:color="auto" w:fill="FFFFFF"/>
                <w:lang w:eastAsia="en-US"/>
              </w:rPr>
              <w:t>;</w:t>
            </w:r>
            <w:r w:rsidRPr="007E6597">
              <w:rPr>
                <w:rFonts w:eastAsia="Arial Unicode MS"/>
                <w:color w:val="000000"/>
                <w:sz w:val="20"/>
                <w:szCs w:val="20"/>
                <w:lang w:bidi="ru-RU"/>
              </w:rPr>
              <w:t xml:space="preserve"> </w:t>
            </w:r>
          </w:p>
          <w:p w:rsidR="007E6597" w:rsidRPr="007E6597" w:rsidRDefault="007E6597" w:rsidP="007E6597">
            <w:pPr>
              <w:widowControl w:val="0"/>
              <w:autoSpaceDE w:val="0"/>
              <w:autoSpaceDN w:val="0"/>
              <w:ind w:right="-8"/>
              <w:outlineLvl w:val="0"/>
              <w:rPr>
                <w:bCs/>
                <w:sz w:val="20"/>
                <w:szCs w:val="20"/>
                <w:lang w:eastAsia="en-US"/>
              </w:rPr>
            </w:pPr>
            <w:r w:rsidRPr="007E6597">
              <w:rPr>
                <w:bCs/>
                <w:sz w:val="20"/>
                <w:szCs w:val="20"/>
                <w:lang w:eastAsia="en-US"/>
              </w:rPr>
              <w:t>6. Выдача справки о зарегистрированных лицах;</w:t>
            </w:r>
          </w:p>
          <w:p w:rsidR="007E6597" w:rsidRPr="007E6597" w:rsidRDefault="007E6597" w:rsidP="007E6597">
            <w:pPr>
              <w:widowControl w:val="0"/>
              <w:autoSpaceDE w:val="0"/>
              <w:autoSpaceDN w:val="0"/>
              <w:ind w:right="-8"/>
              <w:outlineLvl w:val="0"/>
              <w:rPr>
                <w:bCs/>
                <w:sz w:val="20"/>
                <w:szCs w:val="20"/>
                <w:lang w:eastAsia="en-US"/>
              </w:rPr>
            </w:pPr>
            <w:r w:rsidRPr="007E6597">
              <w:rPr>
                <w:bCs/>
                <w:sz w:val="20"/>
                <w:szCs w:val="20"/>
                <w:lang w:eastAsia="en-US"/>
              </w:rPr>
              <w:t>7. Выдача справки о месте регистрации на день смерти;</w:t>
            </w:r>
          </w:p>
          <w:p w:rsidR="007E6597" w:rsidRPr="007E6597" w:rsidRDefault="007E6597" w:rsidP="007E6597">
            <w:pPr>
              <w:widowControl w:val="0"/>
              <w:autoSpaceDE w:val="0"/>
              <w:autoSpaceDN w:val="0"/>
              <w:ind w:right="-8"/>
              <w:outlineLvl w:val="0"/>
              <w:rPr>
                <w:bCs/>
                <w:sz w:val="20"/>
                <w:szCs w:val="20"/>
                <w:lang w:eastAsia="en-US"/>
              </w:rPr>
            </w:pPr>
            <w:r w:rsidRPr="007E6597">
              <w:rPr>
                <w:bCs/>
                <w:sz w:val="20"/>
                <w:szCs w:val="20"/>
                <w:lang w:eastAsia="en-US"/>
              </w:rPr>
              <w:t>8. Выдача иных документов, содержащих аналогичные сведения, предусмотренных законодательством Российской Федерации.</w:t>
            </w:r>
          </w:p>
          <w:p w:rsidR="007E6597" w:rsidRPr="007E6597" w:rsidRDefault="007E6597" w:rsidP="007E6597">
            <w:pPr>
              <w:spacing w:after="160" w:line="278" w:lineRule="exact"/>
              <w:rPr>
                <w:color w:val="000000"/>
                <w:sz w:val="20"/>
                <w:szCs w:val="20"/>
                <w:shd w:val="clear" w:color="auto" w:fill="FFFFFF"/>
                <w:lang w:eastAsia="en-US"/>
              </w:rPr>
            </w:pPr>
          </w:p>
          <w:p w:rsidR="007E6597" w:rsidRPr="007E6597" w:rsidRDefault="007E6597" w:rsidP="007E6597">
            <w:pPr>
              <w:spacing w:after="160" w:line="278" w:lineRule="exact"/>
              <w:rPr>
                <w:sz w:val="20"/>
                <w:szCs w:val="20"/>
                <w:lang w:eastAsia="en-US"/>
              </w:rPr>
            </w:pPr>
          </w:p>
        </w:tc>
      </w:tr>
      <w:tr w:rsidR="007E6597" w:rsidRPr="007E6597" w:rsidTr="007E6597">
        <w:trPr>
          <w:trHeight w:hRule="exact" w:val="998"/>
        </w:trPr>
        <w:tc>
          <w:tcPr>
            <w:tcW w:w="360" w:type="dxa"/>
            <w:tcBorders>
              <w:top w:val="single" w:sz="4" w:space="0" w:color="auto"/>
              <w:left w:val="single" w:sz="4" w:space="0" w:color="auto"/>
              <w:bottom w:val="single" w:sz="4" w:space="0" w:color="auto"/>
              <w:right w:val="single" w:sz="4" w:space="0" w:color="auto"/>
            </w:tcBorders>
            <w:shd w:val="clear" w:color="auto" w:fill="FFFFFF"/>
          </w:tcPr>
          <w:p w:rsidR="007E6597" w:rsidRPr="007E6597" w:rsidRDefault="007E6597" w:rsidP="007E6597">
            <w:pPr>
              <w:spacing w:after="160" w:line="220" w:lineRule="exact"/>
              <w:rPr>
                <w:color w:val="000000"/>
                <w:sz w:val="20"/>
                <w:szCs w:val="20"/>
                <w:shd w:val="clear" w:color="auto" w:fill="FFFFFF"/>
                <w:lang w:eastAsia="en-US"/>
              </w:rPr>
            </w:pPr>
            <w:r w:rsidRPr="007E6597">
              <w:rPr>
                <w:color w:val="000000"/>
                <w:sz w:val="20"/>
                <w:szCs w:val="20"/>
                <w:shd w:val="clear" w:color="auto" w:fill="FFFFFF"/>
                <w:lang w:eastAsia="en-US"/>
              </w:rPr>
              <w:t xml:space="preserve">3. </w:t>
            </w:r>
          </w:p>
        </w:tc>
        <w:tc>
          <w:tcPr>
            <w:tcW w:w="4016" w:type="dxa"/>
            <w:tcBorders>
              <w:top w:val="single" w:sz="4" w:space="0" w:color="auto"/>
              <w:left w:val="single" w:sz="4" w:space="0" w:color="auto"/>
              <w:bottom w:val="single" w:sz="4" w:space="0" w:color="auto"/>
              <w:right w:val="single" w:sz="4" w:space="0" w:color="auto"/>
            </w:tcBorders>
            <w:shd w:val="clear" w:color="auto" w:fill="FFFFFF"/>
          </w:tcPr>
          <w:p w:rsidR="007E6597" w:rsidRPr="007E6597" w:rsidRDefault="007E6597" w:rsidP="007E6597">
            <w:pPr>
              <w:spacing w:after="160" w:line="220" w:lineRule="exact"/>
              <w:rPr>
                <w:color w:val="000000"/>
                <w:sz w:val="20"/>
                <w:szCs w:val="20"/>
                <w:shd w:val="clear" w:color="auto" w:fill="FFFFFF"/>
                <w:lang w:eastAsia="en-US"/>
              </w:rPr>
            </w:pPr>
            <w:r w:rsidRPr="007E6597">
              <w:rPr>
                <w:color w:val="000000"/>
                <w:sz w:val="20"/>
                <w:szCs w:val="20"/>
                <w:shd w:val="clear" w:color="auto" w:fill="FFFFFF"/>
                <w:lang w:eastAsia="en-US"/>
              </w:rPr>
              <w:t>Право заявителя на жилое помещение зарегистрированного в ЕГРН</w:t>
            </w:r>
          </w:p>
        </w:tc>
        <w:tc>
          <w:tcPr>
            <w:tcW w:w="4787" w:type="dxa"/>
            <w:tcBorders>
              <w:top w:val="single" w:sz="4" w:space="0" w:color="auto"/>
              <w:left w:val="single" w:sz="4" w:space="0" w:color="auto"/>
              <w:bottom w:val="single" w:sz="4" w:space="0" w:color="auto"/>
              <w:right w:val="single" w:sz="4" w:space="0" w:color="auto"/>
            </w:tcBorders>
            <w:shd w:val="clear" w:color="auto" w:fill="FFFFFF"/>
          </w:tcPr>
          <w:p w:rsidR="007E6597" w:rsidRPr="007E6597" w:rsidRDefault="007E6597" w:rsidP="007E6597">
            <w:pPr>
              <w:spacing w:line="278" w:lineRule="exact"/>
              <w:rPr>
                <w:color w:val="000000"/>
                <w:sz w:val="20"/>
                <w:szCs w:val="20"/>
                <w:shd w:val="clear" w:color="auto" w:fill="FFFFFF"/>
                <w:lang w:eastAsia="en-US"/>
              </w:rPr>
            </w:pPr>
            <w:r w:rsidRPr="007E6597">
              <w:rPr>
                <w:color w:val="000000"/>
                <w:sz w:val="20"/>
                <w:szCs w:val="20"/>
                <w:shd w:val="clear" w:color="auto" w:fill="FFFFFF"/>
                <w:lang w:eastAsia="en-US"/>
              </w:rPr>
              <w:t>1.</w:t>
            </w:r>
            <w:r w:rsidRPr="007E6597">
              <w:rPr>
                <w:rFonts w:ascii="Arial Unicode MS" w:eastAsia="Arial Unicode MS" w:hAnsi="Arial Unicode MS" w:cs="Arial Unicode MS"/>
                <w:color w:val="000000"/>
                <w:sz w:val="20"/>
                <w:szCs w:val="20"/>
                <w:lang w:bidi="ru-RU"/>
              </w:rPr>
              <w:t xml:space="preserve"> </w:t>
            </w:r>
            <w:r w:rsidRPr="007E6597">
              <w:rPr>
                <w:color w:val="000000"/>
                <w:sz w:val="20"/>
                <w:szCs w:val="20"/>
                <w:shd w:val="clear" w:color="auto" w:fill="FFFFFF"/>
                <w:lang w:eastAsia="en-US"/>
              </w:rPr>
              <w:t>Право зарегистрировано  ЕГРН</w:t>
            </w:r>
          </w:p>
          <w:p w:rsidR="007E6597" w:rsidRPr="007E6597" w:rsidRDefault="007E6597" w:rsidP="007E6597">
            <w:pPr>
              <w:spacing w:line="278" w:lineRule="exact"/>
              <w:rPr>
                <w:color w:val="000000"/>
                <w:sz w:val="20"/>
                <w:szCs w:val="20"/>
                <w:shd w:val="clear" w:color="auto" w:fill="FFFFFF"/>
                <w:lang w:eastAsia="en-US"/>
              </w:rPr>
            </w:pPr>
            <w:r w:rsidRPr="007E6597">
              <w:rPr>
                <w:color w:val="000000"/>
                <w:sz w:val="20"/>
                <w:szCs w:val="20"/>
                <w:shd w:val="clear" w:color="auto" w:fill="FFFFFF"/>
                <w:lang w:eastAsia="en-US"/>
              </w:rPr>
              <w:t>2. Право не зарегистрировано в ЕГРН</w:t>
            </w:r>
          </w:p>
        </w:tc>
      </w:tr>
    </w:tbl>
    <w:p w:rsidR="007E6597" w:rsidRPr="007E6597" w:rsidRDefault="007E6597" w:rsidP="007E6597">
      <w:pPr>
        <w:widowControl w:val="0"/>
        <w:autoSpaceDE w:val="0"/>
        <w:autoSpaceDN w:val="0"/>
        <w:spacing w:before="89"/>
        <w:ind w:left="5670"/>
        <w:jc w:val="right"/>
        <w:outlineLvl w:val="1"/>
        <w:rPr>
          <w:sz w:val="20"/>
          <w:szCs w:val="20"/>
          <w:lang w:eastAsia="en-US"/>
        </w:rPr>
      </w:pPr>
    </w:p>
    <w:p w:rsidR="007E6597" w:rsidRPr="007E6597" w:rsidRDefault="007E6597" w:rsidP="007E6597">
      <w:pPr>
        <w:widowControl w:val="0"/>
        <w:autoSpaceDE w:val="0"/>
        <w:autoSpaceDN w:val="0"/>
        <w:spacing w:before="89"/>
        <w:ind w:left="5670"/>
        <w:jc w:val="right"/>
        <w:outlineLvl w:val="1"/>
        <w:rPr>
          <w:sz w:val="20"/>
          <w:szCs w:val="20"/>
          <w:lang w:eastAsia="en-US"/>
        </w:rPr>
      </w:pPr>
      <w:r w:rsidRPr="007E6597">
        <w:rPr>
          <w:sz w:val="20"/>
          <w:szCs w:val="20"/>
          <w:lang w:eastAsia="en-US"/>
        </w:rPr>
        <w:t>Приложение</w:t>
      </w:r>
      <w:r w:rsidRPr="007E6597">
        <w:rPr>
          <w:spacing w:val="-3"/>
          <w:sz w:val="20"/>
          <w:szCs w:val="20"/>
          <w:lang w:eastAsia="en-US"/>
        </w:rPr>
        <w:t xml:space="preserve"> </w:t>
      </w:r>
      <w:r w:rsidRPr="007E6597">
        <w:rPr>
          <w:sz w:val="20"/>
          <w:szCs w:val="20"/>
          <w:lang w:eastAsia="en-US"/>
        </w:rPr>
        <w:t>№</w:t>
      </w:r>
      <w:r w:rsidRPr="007E6597">
        <w:rPr>
          <w:spacing w:val="-1"/>
          <w:sz w:val="20"/>
          <w:szCs w:val="20"/>
          <w:lang w:eastAsia="en-US"/>
        </w:rPr>
        <w:t xml:space="preserve"> </w:t>
      </w:r>
      <w:r w:rsidRPr="007E6597">
        <w:rPr>
          <w:sz w:val="20"/>
          <w:szCs w:val="20"/>
          <w:lang w:eastAsia="en-US"/>
        </w:rPr>
        <w:t>2</w:t>
      </w:r>
    </w:p>
    <w:p w:rsidR="007E6597" w:rsidRPr="007E6597" w:rsidRDefault="007E6597" w:rsidP="007E6597">
      <w:pPr>
        <w:widowControl w:val="0"/>
        <w:autoSpaceDE w:val="0"/>
        <w:autoSpaceDN w:val="0"/>
        <w:ind w:right="-8"/>
        <w:jc w:val="right"/>
        <w:outlineLvl w:val="0"/>
        <w:rPr>
          <w:bCs/>
          <w:sz w:val="20"/>
          <w:szCs w:val="20"/>
          <w:lang w:eastAsia="en-US"/>
        </w:rPr>
      </w:pPr>
      <w:r w:rsidRPr="007E6597">
        <w:rPr>
          <w:bCs/>
          <w:sz w:val="20"/>
          <w:szCs w:val="20"/>
          <w:lang w:eastAsia="en-US"/>
        </w:rPr>
        <w:t xml:space="preserve">к административному  регламенту предоставления </w:t>
      </w:r>
    </w:p>
    <w:p w:rsidR="007E6597" w:rsidRPr="007E6597" w:rsidRDefault="007E6597" w:rsidP="007E6597">
      <w:pPr>
        <w:widowControl w:val="0"/>
        <w:autoSpaceDE w:val="0"/>
        <w:autoSpaceDN w:val="0"/>
        <w:ind w:right="-8"/>
        <w:jc w:val="right"/>
        <w:outlineLvl w:val="0"/>
        <w:rPr>
          <w:bCs/>
          <w:sz w:val="20"/>
          <w:szCs w:val="20"/>
          <w:lang w:eastAsia="en-US"/>
        </w:rPr>
      </w:pPr>
      <w:r w:rsidRPr="007E6597">
        <w:rPr>
          <w:bCs/>
          <w:sz w:val="20"/>
          <w:szCs w:val="20"/>
          <w:lang w:eastAsia="en-US"/>
        </w:rPr>
        <w:t xml:space="preserve"> </w:t>
      </w:r>
      <w:proofErr w:type="gramStart"/>
      <w:r w:rsidRPr="007E6597">
        <w:rPr>
          <w:bCs/>
          <w:sz w:val="20"/>
          <w:szCs w:val="20"/>
          <w:lang w:eastAsia="en-US"/>
        </w:rPr>
        <w:t xml:space="preserve">муниципальной услуги «Выдача документов (единого жилищного </w:t>
      </w:r>
      <w:proofErr w:type="gramEnd"/>
    </w:p>
    <w:p w:rsidR="007E6597" w:rsidRPr="007E6597" w:rsidRDefault="007E6597" w:rsidP="007E6597">
      <w:pPr>
        <w:widowControl w:val="0"/>
        <w:autoSpaceDE w:val="0"/>
        <w:autoSpaceDN w:val="0"/>
        <w:ind w:right="-8"/>
        <w:jc w:val="right"/>
        <w:outlineLvl w:val="0"/>
        <w:rPr>
          <w:bCs/>
          <w:sz w:val="20"/>
          <w:szCs w:val="20"/>
          <w:lang w:eastAsia="en-US"/>
        </w:rPr>
      </w:pPr>
      <w:r w:rsidRPr="007E6597">
        <w:rPr>
          <w:bCs/>
          <w:sz w:val="20"/>
          <w:szCs w:val="20"/>
          <w:lang w:eastAsia="en-US"/>
        </w:rPr>
        <w:t xml:space="preserve">документа, копии финансового лицевого счета, </w:t>
      </w:r>
    </w:p>
    <w:p w:rsidR="007E6597" w:rsidRPr="007E6597" w:rsidRDefault="007E6597" w:rsidP="007E6597">
      <w:pPr>
        <w:widowControl w:val="0"/>
        <w:autoSpaceDE w:val="0"/>
        <w:autoSpaceDN w:val="0"/>
        <w:ind w:right="-8"/>
        <w:jc w:val="right"/>
        <w:outlineLvl w:val="0"/>
        <w:rPr>
          <w:bCs/>
          <w:sz w:val="20"/>
          <w:szCs w:val="20"/>
          <w:lang w:eastAsia="en-US"/>
        </w:rPr>
      </w:pPr>
      <w:r w:rsidRPr="007E6597">
        <w:rPr>
          <w:bCs/>
          <w:sz w:val="20"/>
          <w:szCs w:val="20"/>
          <w:lang w:eastAsia="en-US"/>
        </w:rPr>
        <w:t xml:space="preserve">выписки из домовой книги, карточки учета собственника </w:t>
      </w:r>
    </w:p>
    <w:p w:rsidR="007E6597" w:rsidRPr="007E6597" w:rsidRDefault="007E6597" w:rsidP="007E6597">
      <w:pPr>
        <w:widowControl w:val="0"/>
        <w:autoSpaceDE w:val="0"/>
        <w:autoSpaceDN w:val="0"/>
        <w:ind w:right="-8"/>
        <w:jc w:val="right"/>
        <w:outlineLvl w:val="0"/>
        <w:rPr>
          <w:bCs/>
          <w:sz w:val="20"/>
          <w:szCs w:val="20"/>
          <w:lang w:eastAsia="en-US"/>
        </w:rPr>
      </w:pPr>
      <w:r w:rsidRPr="007E6597">
        <w:rPr>
          <w:bCs/>
          <w:sz w:val="20"/>
          <w:szCs w:val="20"/>
          <w:lang w:eastAsia="en-US"/>
        </w:rPr>
        <w:t xml:space="preserve">жилого помещения, выписки из </w:t>
      </w:r>
      <w:proofErr w:type="spellStart"/>
      <w:r w:rsidRPr="007E6597">
        <w:rPr>
          <w:bCs/>
          <w:sz w:val="20"/>
          <w:szCs w:val="20"/>
          <w:lang w:eastAsia="en-US"/>
        </w:rPr>
        <w:t>похозяйственной</w:t>
      </w:r>
      <w:proofErr w:type="spellEnd"/>
      <w:r w:rsidRPr="007E6597">
        <w:rPr>
          <w:bCs/>
          <w:sz w:val="20"/>
          <w:szCs w:val="20"/>
          <w:lang w:eastAsia="en-US"/>
        </w:rPr>
        <w:t xml:space="preserve"> книги </w:t>
      </w:r>
    </w:p>
    <w:p w:rsidR="007E6597" w:rsidRPr="007E6597" w:rsidRDefault="007E6597" w:rsidP="007E6597">
      <w:pPr>
        <w:widowControl w:val="0"/>
        <w:autoSpaceDE w:val="0"/>
        <w:autoSpaceDN w:val="0"/>
        <w:ind w:right="-8"/>
        <w:jc w:val="right"/>
        <w:outlineLvl w:val="0"/>
        <w:rPr>
          <w:bCs/>
          <w:sz w:val="20"/>
          <w:szCs w:val="20"/>
          <w:lang w:eastAsia="en-US"/>
        </w:rPr>
      </w:pPr>
      <w:r w:rsidRPr="007E6597">
        <w:rPr>
          <w:bCs/>
          <w:sz w:val="20"/>
          <w:szCs w:val="20"/>
          <w:lang w:eastAsia="en-US"/>
        </w:rPr>
        <w:t xml:space="preserve">и иных документов, содержащих аналогичные сведения, </w:t>
      </w:r>
    </w:p>
    <w:p w:rsidR="007E6597" w:rsidRPr="007E6597" w:rsidRDefault="007E6597" w:rsidP="007E6597">
      <w:pPr>
        <w:widowControl w:val="0"/>
        <w:autoSpaceDE w:val="0"/>
        <w:autoSpaceDN w:val="0"/>
        <w:ind w:right="-8"/>
        <w:jc w:val="right"/>
        <w:outlineLvl w:val="0"/>
        <w:rPr>
          <w:bCs/>
          <w:sz w:val="20"/>
          <w:szCs w:val="20"/>
          <w:lang w:eastAsia="en-US"/>
        </w:rPr>
      </w:pPr>
      <w:proofErr w:type="gramStart"/>
      <w:r w:rsidRPr="007E6597">
        <w:rPr>
          <w:bCs/>
          <w:sz w:val="20"/>
          <w:szCs w:val="20"/>
          <w:lang w:eastAsia="en-US"/>
        </w:rPr>
        <w:t>предусмотренных</w:t>
      </w:r>
      <w:proofErr w:type="gramEnd"/>
      <w:r w:rsidRPr="007E6597">
        <w:rPr>
          <w:bCs/>
          <w:sz w:val="20"/>
          <w:szCs w:val="20"/>
          <w:lang w:eastAsia="en-US"/>
        </w:rPr>
        <w:t xml:space="preserve"> законодательством Российской Федерации)»</w:t>
      </w:r>
    </w:p>
    <w:p w:rsidR="007E6597" w:rsidRPr="007E6597" w:rsidRDefault="007E6597" w:rsidP="007E6597">
      <w:pPr>
        <w:widowControl w:val="0"/>
        <w:autoSpaceDE w:val="0"/>
        <w:autoSpaceDN w:val="0"/>
        <w:ind w:left="5670"/>
        <w:jc w:val="right"/>
        <w:outlineLvl w:val="1"/>
        <w:rPr>
          <w:color w:val="FF0000"/>
          <w:sz w:val="20"/>
          <w:szCs w:val="20"/>
          <w:lang w:eastAsia="en-US"/>
        </w:rPr>
      </w:pPr>
    </w:p>
    <w:p w:rsidR="007E6597" w:rsidRPr="007E6597" w:rsidRDefault="007E6597" w:rsidP="007E6597">
      <w:pPr>
        <w:widowControl w:val="0"/>
        <w:spacing w:line="230" w:lineRule="exact"/>
        <w:ind w:left="5245"/>
        <w:rPr>
          <w:rFonts w:eastAsia="Arial Unicode MS"/>
          <w:color w:val="000000"/>
          <w:sz w:val="20"/>
          <w:szCs w:val="20"/>
          <w:lang w:val="ru" w:bidi="ru-RU"/>
        </w:rPr>
      </w:pPr>
      <w:r w:rsidRPr="007E6597">
        <w:rPr>
          <w:rFonts w:eastAsia="Arial Unicode MS"/>
          <w:color w:val="000000"/>
          <w:sz w:val="20"/>
          <w:szCs w:val="20"/>
          <w:lang w:val="ru" w:bidi="ru-RU"/>
        </w:rPr>
        <w:t>Главе  сельского поселения станция  Клявлино</w:t>
      </w:r>
      <w:r w:rsidRPr="007E6597">
        <w:rPr>
          <w:rFonts w:eastAsia="Arial Unicode MS"/>
          <w:color w:val="000000"/>
          <w:sz w:val="20"/>
          <w:szCs w:val="20"/>
          <w:u w:val="single"/>
          <w:lang w:val="ru" w:bidi="ru-RU"/>
        </w:rPr>
        <w:t xml:space="preserve"> </w:t>
      </w:r>
      <w:r w:rsidRPr="007E6597">
        <w:rPr>
          <w:rFonts w:eastAsia="Arial Unicode MS"/>
          <w:color w:val="000000"/>
          <w:sz w:val="20"/>
          <w:szCs w:val="20"/>
          <w:lang w:val="ru" w:bidi="ru-RU"/>
        </w:rPr>
        <w:t>муниципального района Клявлинский Самарской области</w:t>
      </w:r>
    </w:p>
    <w:p w:rsidR="007E6597" w:rsidRPr="007E6597" w:rsidRDefault="007E6597" w:rsidP="007E6597">
      <w:pPr>
        <w:widowControl w:val="0"/>
        <w:ind w:left="5245"/>
        <w:rPr>
          <w:rFonts w:eastAsia="Arial Unicode MS"/>
          <w:color w:val="000000"/>
          <w:sz w:val="20"/>
          <w:szCs w:val="20"/>
          <w:lang w:val="ru" w:bidi="ru-RU"/>
        </w:rPr>
      </w:pPr>
      <w:r w:rsidRPr="007E6597">
        <w:rPr>
          <w:rFonts w:eastAsia="Arial Unicode MS"/>
          <w:color w:val="000000"/>
          <w:sz w:val="20"/>
          <w:szCs w:val="20"/>
          <w:lang w:val="ru" w:bidi="ru-RU"/>
        </w:rPr>
        <w:t>___________________________________</w:t>
      </w:r>
    </w:p>
    <w:p w:rsidR="007E6597" w:rsidRPr="007E6597" w:rsidRDefault="007E6597" w:rsidP="007E6597">
      <w:pPr>
        <w:widowControl w:val="0"/>
        <w:ind w:left="5245"/>
        <w:rPr>
          <w:rFonts w:eastAsia="Arial Unicode MS"/>
          <w:color w:val="000000"/>
          <w:sz w:val="20"/>
          <w:szCs w:val="20"/>
          <w:lang w:val="ru" w:bidi="ru-RU"/>
        </w:rPr>
      </w:pPr>
      <w:r w:rsidRPr="007E6597">
        <w:rPr>
          <w:rFonts w:eastAsia="Arial Unicode MS"/>
          <w:color w:val="000000"/>
          <w:sz w:val="20"/>
          <w:szCs w:val="20"/>
          <w:lang w:val="ru" w:bidi="ru-RU"/>
        </w:rPr>
        <w:t>___________________________________</w:t>
      </w:r>
    </w:p>
    <w:p w:rsidR="007E6597" w:rsidRPr="007E6597" w:rsidRDefault="007E6597" w:rsidP="007E6597">
      <w:pPr>
        <w:widowControl w:val="0"/>
        <w:ind w:left="5245"/>
        <w:rPr>
          <w:rFonts w:eastAsia="Arial Unicode MS"/>
          <w:color w:val="000000"/>
          <w:sz w:val="20"/>
          <w:szCs w:val="20"/>
          <w:lang w:val="ru" w:bidi="ru-RU"/>
        </w:rPr>
      </w:pPr>
      <w:r w:rsidRPr="007E6597">
        <w:rPr>
          <w:rFonts w:eastAsia="Arial Unicode MS"/>
          <w:color w:val="000000"/>
          <w:sz w:val="20"/>
          <w:szCs w:val="20"/>
          <w:lang w:val="ru" w:bidi="ru-RU"/>
        </w:rPr>
        <w:t>___________________________________</w:t>
      </w:r>
    </w:p>
    <w:p w:rsidR="007E6597" w:rsidRPr="007E6597" w:rsidRDefault="007E6597" w:rsidP="007E6597">
      <w:pPr>
        <w:widowControl w:val="0"/>
        <w:spacing w:line="270" w:lineRule="exact"/>
        <w:ind w:left="5245"/>
        <w:rPr>
          <w:rFonts w:eastAsia="Arial Unicode MS"/>
          <w:color w:val="000000"/>
          <w:sz w:val="20"/>
          <w:szCs w:val="20"/>
          <w:lang w:val="ru" w:bidi="ru-RU"/>
        </w:rPr>
      </w:pPr>
      <w:r w:rsidRPr="007E6597">
        <w:rPr>
          <w:rFonts w:eastAsia="Arial Unicode MS"/>
          <w:color w:val="000000"/>
          <w:sz w:val="20"/>
          <w:szCs w:val="20"/>
          <w:lang w:val="ru" w:bidi="ru-RU"/>
        </w:rPr>
        <w:t xml:space="preserve">                   от физического лица (ФИО)</w:t>
      </w:r>
    </w:p>
    <w:p w:rsidR="007E6597" w:rsidRPr="007E6597" w:rsidRDefault="007E6597" w:rsidP="007E6597">
      <w:pPr>
        <w:widowControl w:val="0"/>
        <w:spacing w:line="270" w:lineRule="exact"/>
        <w:ind w:left="5245"/>
        <w:rPr>
          <w:rFonts w:eastAsia="Arial Unicode MS"/>
          <w:color w:val="000000"/>
          <w:sz w:val="20"/>
          <w:szCs w:val="20"/>
          <w:lang w:val="ru" w:bidi="ru-RU"/>
        </w:rPr>
      </w:pPr>
      <w:r w:rsidRPr="007E6597">
        <w:rPr>
          <w:rFonts w:eastAsia="Arial Unicode MS"/>
          <w:color w:val="000000"/>
          <w:sz w:val="20"/>
          <w:szCs w:val="20"/>
          <w:lang w:val="ru" w:bidi="ru-RU"/>
        </w:rPr>
        <w:t>__________________________________________</w:t>
      </w:r>
    </w:p>
    <w:p w:rsidR="007E6597" w:rsidRPr="007E6597" w:rsidRDefault="007E6597" w:rsidP="007E6597">
      <w:pPr>
        <w:widowControl w:val="0"/>
        <w:spacing w:line="270" w:lineRule="exact"/>
        <w:ind w:left="5245"/>
        <w:rPr>
          <w:rFonts w:eastAsia="Arial Unicode MS"/>
          <w:color w:val="000000"/>
          <w:sz w:val="20"/>
          <w:szCs w:val="20"/>
          <w:lang w:val="ru" w:bidi="ru-RU"/>
        </w:rPr>
      </w:pPr>
      <w:r w:rsidRPr="007E6597">
        <w:rPr>
          <w:rFonts w:eastAsia="Arial Unicode MS"/>
          <w:color w:val="000000"/>
          <w:sz w:val="20"/>
          <w:szCs w:val="20"/>
          <w:lang w:val="ru" w:bidi="ru-RU"/>
        </w:rPr>
        <w:t xml:space="preserve">                   (фактически проживающи</w:t>
      </w:r>
      <w:proofErr w:type="gramStart"/>
      <w:r w:rsidRPr="007E6597">
        <w:rPr>
          <w:rFonts w:eastAsia="Arial Unicode MS"/>
          <w:color w:val="000000"/>
          <w:sz w:val="20"/>
          <w:szCs w:val="20"/>
          <w:lang w:val="ru" w:bidi="ru-RU"/>
        </w:rPr>
        <w:t>й(</w:t>
      </w:r>
      <w:proofErr w:type="spellStart"/>
      <w:proofErr w:type="gramEnd"/>
      <w:r w:rsidRPr="007E6597">
        <w:rPr>
          <w:rFonts w:eastAsia="Arial Unicode MS"/>
          <w:color w:val="000000"/>
          <w:sz w:val="20"/>
          <w:szCs w:val="20"/>
          <w:lang w:val="ru" w:bidi="ru-RU"/>
        </w:rPr>
        <w:t>ая</w:t>
      </w:r>
      <w:proofErr w:type="spellEnd"/>
      <w:r w:rsidRPr="007E6597">
        <w:rPr>
          <w:rFonts w:eastAsia="Arial Unicode MS"/>
          <w:color w:val="000000"/>
          <w:sz w:val="20"/>
          <w:szCs w:val="20"/>
          <w:lang w:val="ru" w:bidi="ru-RU"/>
        </w:rPr>
        <w:t>))</w:t>
      </w:r>
    </w:p>
    <w:p w:rsidR="007E6597" w:rsidRPr="007E6597" w:rsidRDefault="007E6597" w:rsidP="007E6597">
      <w:pPr>
        <w:widowControl w:val="0"/>
        <w:spacing w:line="270" w:lineRule="exact"/>
        <w:ind w:left="5245"/>
        <w:rPr>
          <w:rFonts w:eastAsia="Arial Unicode MS"/>
          <w:color w:val="000000"/>
          <w:sz w:val="20"/>
          <w:szCs w:val="20"/>
          <w:lang w:val="ru" w:bidi="ru-RU"/>
        </w:rPr>
      </w:pPr>
      <w:r w:rsidRPr="007E6597">
        <w:rPr>
          <w:rFonts w:eastAsia="Arial Unicode MS"/>
          <w:color w:val="000000"/>
          <w:sz w:val="20"/>
          <w:szCs w:val="20"/>
          <w:lang w:val="ru" w:bidi="ru-RU"/>
        </w:rPr>
        <w:t>__________________________________________</w:t>
      </w:r>
    </w:p>
    <w:p w:rsidR="007E6597" w:rsidRPr="007E6597" w:rsidRDefault="007E6597" w:rsidP="007E6597">
      <w:pPr>
        <w:widowControl w:val="0"/>
        <w:spacing w:line="270" w:lineRule="exact"/>
        <w:ind w:left="5245"/>
        <w:rPr>
          <w:rFonts w:eastAsia="Arial Unicode MS"/>
          <w:color w:val="000000"/>
          <w:sz w:val="20"/>
          <w:szCs w:val="20"/>
          <w:lang w:val="ru" w:bidi="ru-RU"/>
        </w:rPr>
      </w:pPr>
      <w:r w:rsidRPr="007E6597">
        <w:rPr>
          <w:rFonts w:eastAsia="Arial Unicode MS"/>
          <w:color w:val="000000"/>
          <w:sz w:val="20"/>
          <w:szCs w:val="20"/>
          <w:lang w:val="ru" w:bidi="ru-RU"/>
        </w:rPr>
        <w:t xml:space="preserve">              (контактный телефон, адрес эл. почты)</w:t>
      </w:r>
    </w:p>
    <w:p w:rsidR="007E6597" w:rsidRPr="007E6597" w:rsidRDefault="007E6597" w:rsidP="007E6597">
      <w:pPr>
        <w:widowControl w:val="0"/>
        <w:spacing w:line="270" w:lineRule="exact"/>
        <w:jc w:val="center"/>
        <w:rPr>
          <w:rFonts w:eastAsia="Arial Unicode MS"/>
          <w:b/>
          <w:color w:val="000000"/>
          <w:sz w:val="20"/>
          <w:szCs w:val="20"/>
          <w:lang w:val="ru" w:bidi="ru-RU"/>
        </w:rPr>
      </w:pPr>
      <w:r w:rsidRPr="007E6597">
        <w:rPr>
          <w:rFonts w:eastAsia="Arial Unicode MS"/>
          <w:b/>
          <w:color w:val="000000"/>
          <w:sz w:val="20"/>
          <w:szCs w:val="20"/>
          <w:lang w:val="ru" w:bidi="ru-RU"/>
        </w:rPr>
        <w:t>Заявление</w:t>
      </w:r>
    </w:p>
    <w:p w:rsidR="007E6597" w:rsidRPr="007E6597" w:rsidRDefault="007E6597" w:rsidP="007E6597">
      <w:pPr>
        <w:widowControl w:val="0"/>
        <w:tabs>
          <w:tab w:val="left" w:leader="underscore" w:pos="5833"/>
        </w:tabs>
        <w:spacing w:line="270" w:lineRule="exact"/>
        <w:rPr>
          <w:rFonts w:eastAsia="Arial Unicode MS"/>
          <w:color w:val="000000"/>
          <w:sz w:val="20"/>
          <w:szCs w:val="20"/>
          <w:lang w:val="ru" w:bidi="ru-RU"/>
        </w:rPr>
      </w:pPr>
      <w:r w:rsidRPr="007E6597">
        <w:rPr>
          <w:rFonts w:eastAsia="Arial Unicode MS"/>
          <w:color w:val="000000"/>
          <w:sz w:val="20"/>
          <w:szCs w:val="20"/>
          <w:lang w:val="ru" w:bidi="ru-RU"/>
        </w:rPr>
        <w:t>Прошу предоставить справку________________________________________________________________________</w:t>
      </w:r>
    </w:p>
    <w:p w:rsidR="007E6597" w:rsidRPr="007E6597" w:rsidRDefault="007E6597" w:rsidP="007E6597">
      <w:pPr>
        <w:widowControl w:val="0"/>
        <w:tabs>
          <w:tab w:val="left" w:leader="underscore" w:pos="5833"/>
        </w:tabs>
        <w:spacing w:line="270" w:lineRule="exact"/>
        <w:rPr>
          <w:rFonts w:eastAsia="Arial Unicode MS"/>
          <w:color w:val="000000"/>
          <w:sz w:val="20"/>
          <w:szCs w:val="20"/>
          <w:lang w:val="ru" w:bidi="ru-RU"/>
        </w:rPr>
      </w:pPr>
      <w:r w:rsidRPr="007E6597">
        <w:rPr>
          <w:rFonts w:eastAsia="Arial Unicode MS"/>
          <w:color w:val="000000"/>
          <w:sz w:val="20"/>
          <w:szCs w:val="20"/>
          <w:lang w:val="ru" w:bidi="ru-RU"/>
        </w:rPr>
        <w:t>_______________________________________________________________________________</w:t>
      </w:r>
    </w:p>
    <w:p w:rsidR="007E6597" w:rsidRPr="007E6597" w:rsidRDefault="007E6597" w:rsidP="007E6597">
      <w:pPr>
        <w:widowControl w:val="0"/>
        <w:spacing w:line="180" w:lineRule="exact"/>
        <w:jc w:val="center"/>
        <w:rPr>
          <w:rFonts w:eastAsia="Arial Unicode MS"/>
          <w:color w:val="000000"/>
          <w:sz w:val="20"/>
          <w:szCs w:val="20"/>
          <w:lang w:val="ru" w:bidi="ru-RU"/>
        </w:rPr>
      </w:pPr>
      <w:r w:rsidRPr="007E6597">
        <w:rPr>
          <w:rFonts w:eastAsia="Arial Unicode MS"/>
          <w:color w:val="000000"/>
          <w:sz w:val="20"/>
          <w:szCs w:val="20"/>
          <w:lang w:val="ru" w:bidi="ru-RU"/>
        </w:rPr>
        <w:t>(наименование справки)</w:t>
      </w:r>
    </w:p>
    <w:p w:rsidR="007E6597" w:rsidRPr="007E6597" w:rsidRDefault="007E6597" w:rsidP="007E6597">
      <w:pPr>
        <w:widowControl w:val="0"/>
        <w:spacing w:line="360" w:lineRule="auto"/>
        <w:rPr>
          <w:rFonts w:eastAsia="Arial Unicode MS"/>
          <w:color w:val="000000"/>
          <w:sz w:val="20"/>
          <w:szCs w:val="20"/>
          <w:lang w:val="ru" w:bidi="ru-RU"/>
        </w:rPr>
      </w:pPr>
      <w:r w:rsidRPr="007E6597">
        <w:rPr>
          <w:rFonts w:eastAsia="Arial Unicode MS"/>
          <w:color w:val="000000"/>
          <w:sz w:val="20"/>
          <w:szCs w:val="20"/>
          <w:lang w:val="ru" w:bidi="ru-RU"/>
        </w:rPr>
        <w:t>Для предоставления_____________________________________________________________</w:t>
      </w:r>
    </w:p>
    <w:p w:rsidR="007E6597" w:rsidRPr="007E6597" w:rsidRDefault="007E6597" w:rsidP="007E6597">
      <w:pPr>
        <w:widowControl w:val="0"/>
        <w:spacing w:line="270" w:lineRule="exact"/>
        <w:rPr>
          <w:rFonts w:eastAsia="Arial Unicode MS"/>
          <w:color w:val="000000"/>
          <w:sz w:val="20"/>
          <w:szCs w:val="20"/>
          <w:lang w:val="ru" w:bidi="ru-RU"/>
        </w:rPr>
      </w:pPr>
      <w:r w:rsidRPr="007E6597">
        <w:rPr>
          <w:rFonts w:eastAsia="Arial Unicode MS"/>
          <w:color w:val="000000"/>
          <w:sz w:val="20"/>
          <w:szCs w:val="20"/>
          <w:lang w:val="ru" w:bidi="ru-RU"/>
        </w:rPr>
        <w:t>Прилагаю следующие документы:_________________________________________________</w:t>
      </w:r>
    </w:p>
    <w:p w:rsidR="007E6597" w:rsidRPr="007E6597" w:rsidRDefault="007E6597" w:rsidP="007E6597">
      <w:pPr>
        <w:widowControl w:val="0"/>
        <w:spacing w:line="270" w:lineRule="exact"/>
        <w:rPr>
          <w:rFonts w:eastAsia="Arial Unicode MS"/>
          <w:color w:val="000000"/>
          <w:sz w:val="20"/>
          <w:szCs w:val="20"/>
          <w:lang w:val="ru" w:bidi="ru-RU"/>
        </w:rPr>
      </w:pPr>
      <w:r w:rsidRPr="007E6597">
        <w:rPr>
          <w:rFonts w:eastAsia="Arial Unicode MS"/>
          <w:color w:val="000000"/>
          <w:sz w:val="20"/>
          <w:szCs w:val="20"/>
          <w:lang w:val="ru" w:bidi="ru-RU"/>
        </w:rPr>
        <w:t>_______________________________________________________________________________</w:t>
      </w:r>
    </w:p>
    <w:p w:rsidR="007E6597" w:rsidRPr="007E6597" w:rsidRDefault="007E6597" w:rsidP="007E6597">
      <w:pPr>
        <w:widowControl w:val="0"/>
        <w:spacing w:line="270" w:lineRule="exact"/>
        <w:rPr>
          <w:rFonts w:eastAsia="Arial Unicode MS"/>
          <w:color w:val="000000"/>
          <w:sz w:val="20"/>
          <w:szCs w:val="20"/>
          <w:lang w:val="ru" w:bidi="ru-RU"/>
        </w:rPr>
      </w:pPr>
      <w:r w:rsidRPr="007E6597">
        <w:rPr>
          <w:rFonts w:eastAsia="Arial Unicode MS"/>
          <w:color w:val="000000"/>
          <w:sz w:val="20"/>
          <w:szCs w:val="20"/>
          <w:lang w:val="ru" w:bidi="ru-RU"/>
        </w:rPr>
        <w:t>____________/__________________</w:t>
      </w:r>
    </w:p>
    <w:p w:rsidR="007E6597" w:rsidRPr="007E6597" w:rsidRDefault="007E6597" w:rsidP="007E6597">
      <w:pPr>
        <w:widowControl w:val="0"/>
        <w:rPr>
          <w:rFonts w:eastAsia="Arial Unicode MS"/>
          <w:color w:val="000000"/>
          <w:sz w:val="20"/>
          <w:szCs w:val="20"/>
          <w:lang w:val="ru" w:bidi="ru-RU"/>
        </w:rPr>
      </w:pPr>
      <w:r w:rsidRPr="007E6597">
        <w:rPr>
          <w:rFonts w:eastAsia="Arial Unicode MS"/>
          <w:color w:val="000000"/>
          <w:sz w:val="20"/>
          <w:szCs w:val="20"/>
          <w:lang w:val="ru" w:bidi="ru-RU"/>
        </w:rPr>
        <w:t xml:space="preserve"> (дата)             (подпись заявителя)</w:t>
      </w:r>
    </w:p>
    <w:p w:rsidR="007E6597" w:rsidRPr="007E6597" w:rsidRDefault="007E6597" w:rsidP="007E6597">
      <w:pPr>
        <w:jc w:val="both"/>
        <w:rPr>
          <w:rFonts w:eastAsiaTheme="minorHAnsi"/>
          <w:sz w:val="20"/>
          <w:szCs w:val="20"/>
          <w:lang w:eastAsia="en-US"/>
        </w:rPr>
      </w:pPr>
      <w:r w:rsidRPr="007E6597">
        <w:rPr>
          <w:rFonts w:eastAsiaTheme="minorHAnsi"/>
          <w:sz w:val="20"/>
          <w:szCs w:val="20"/>
          <w:lang w:eastAsia="en-US"/>
        </w:rPr>
        <w:t>Я,________________________________________________________________________________,</w:t>
      </w:r>
    </w:p>
    <w:p w:rsidR="007E6597" w:rsidRPr="007E6597" w:rsidRDefault="007E6597" w:rsidP="007E6597">
      <w:pPr>
        <w:jc w:val="both"/>
        <w:rPr>
          <w:rFonts w:eastAsiaTheme="minorHAnsi"/>
          <w:sz w:val="20"/>
          <w:szCs w:val="20"/>
          <w:lang w:eastAsia="en-US"/>
        </w:rPr>
      </w:pPr>
      <w:r w:rsidRPr="007E6597">
        <w:rPr>
          <w:rFonts w:eastAsiaTheme="minorHAnsi"/>
          <w:sz w:val="20"/>
          <w:szCs w:val="20"/>
          <w:lang w:eastAsia="en-US"/>
        </w:rPr>
        <w:t xml:space="preserve">                                                                           (Ф.И.О)</w:t>
      </w:r>
    </w:p>
    <w:p w:rsidR="007E6597" w:rsidRPr="007E6597" w:rsidRDefault="007E6597" w:rsidP="007E6597">
      <w:pPr>
        <w:jc w:val="both"/>
        <w:rPr>
          <w:rFonts w:eastAsiaTheme="minorHAnsi"/>
          <w:sz w:val="20"/>
          <w:szCs w:val="20"/>
          <w:lang w:eastAsia="en-US"/>
        </w:rPr>
      </w:pPr>
      <w:r w:rsidRPr="007E6597">
        <w:rPr>
          <w:rFonts w:eastAsiaTheme="minorHAnsi"/>
          <w:sz w:val="20"/>
          <w:szCs w:val="20"/>
          <w:lang w:eastAsia="en-US"/>
        </w:rPr>
        <w:t xml:space="preserve">________________________ серия _______ № __________ </w:t>
      </w:r>
      <w:proofErr w:type="gramStart"/>
      <w:r w:rsidRPr="007E6597">
        <w:rPr>
          <w:rFonts w:eastAsiaTheme="minorHAnsi"/>
          <w:sz w:val="20"/>
          <w:szCs w:val="20"/>
          <w:lang w:eastAsia="en-US"/>
        </w:rPr>
        <w:t>выдан</w:t>
      </w:r>
      <w:proofErr w:type="gramEnd"/>
      <w:r w:rsidRPr="007E6597">
        <w:rPr>
          <w:rFonts w:eastAsiaTheme="minorHAnsi"/>
          <w:sz w:val="20"/>
          <w:szCs w:val="20"/>
          <w:lang w:eastAsia="en-US"/>
        </w:rPr>
        <w:t xml:space="preserve"> __________________________________________________________________________________</w:t>
      </w:r>
    </w:p>
    <w:p w:rsidR="007E6597" w:rsidRPr="007E6597" w:rsidRDefault="007E6597" w:rsidP="007E6597">
      <w:pPr>
        <w:jc w:val="center"/>
        <w:rPr>
          <w:rFonts w:eastAsiaTheme="minorHAnsi"/>
          <w:sz w:val="20"/>
          <w:szCs w:val="20"/>
          <w:lang w:eastAsia="en-US"/>
        </w:rPr>
      </w:pPr>
      <w:r w:rsidRPr="007E6597">
        <w:rPr>
          <w:rFonts w:eastAsiaTheme="minorHAnsi"/>
          <w:sz w:val="20"/>
          <w:szCs w:val="20"/>
          <w:lang w:eastAsia="en-US"/>
        </w:rPr>
        <w:t>(вид документа, удостоверяющего личность)</w:t>
      </w:r>
    </w:p>
    <w:p w:rsidR="007E6597" w:rsidRPr="007E6597" w:rsidRDefault="007E6597" w:rsidP="007E6597">
      <w:pPr>
        <w:jc w:val="both"/>
        <w:rPr>
          <w:rFonts w:eastAsiaTheme="minorHAnsi"/>
          <w:sz w:val="20"/>
          <w:szCs w:val="20"/>
          <w:lang w:eastAsia="en-US"/>
        </w:rPr>
      </w:pPr>
      <w:r w:rsidRPr="007E6597">
        <w:rPr>
          <w:rFonts w:eastAsiaTheme="minorHAnsi"/>
          <w:sz w:val="20"/>
          <w:szCs w:val="20"/>
          <w:lang w:eastAsia="en-US"/>
        </w:rPr>
        <w:t>__________________________________________________________________________________</w:t>
      </w:r>
    </w:p>
    <w:p w:rsidR="007E6597" w:rsidRPr="007E6597" w:rsidRDefault="007E6597" w:rsidP="007E6597">
      <w:pPr>
        <w:jc w:val="center"/>
        <w:rPr>
          <w:rFonts w:eastAsiaTheme="minorHAnsi"/>
          <w:sz w:val="20"/>
          <w:szCs w:val="20"/>
          <w:lang w:eastAsia="en-US"/>
        </w:rPr>
      </w:pPr>
      <w:r w:rsidRPr="007E6597">
        <w:rPr>
          <w:rFonts w:eastAsiaTheme="minorHAnsi"/>
          <w:sz w:val="20"/>
          <w:szCs w:val="20"/>
          <w:lang w:eastAsia="en-US"/>
        </w:rPr>
        <w:t>(когда и кем)</w:t>
      </w:r>
    </w:p>
    <w:p w:rsidR="007E6597" w:rsidRPr="007E6597" w:rsidRDefault="007E6597" w:rsidP="007E6597">
      <w:pPr>
        <w:jc w:val="both"/>
        <w:rPr>
          <w:rFonts w:eastAsiaTheme="minorHAnsi"/>
          <w:sz w:val="20"/>
          <w:szCs w:val="20"/>
          <w:lang w:eastAsia="en-US"/>
        </w:rPr>
      </w:pPr>
      <w:r w:rsidRPr="007E6597">
        <w:rPr>
          <w:rFonts w:eastAsiaTheme="minorHAnsi"/>
          <w:sz w:val="20"/>
          <w:szCs w:val="20"/>
          <w:lang w:eastAsia="en-US"/>
        </w:rPr>
        <w:t>Зарегистрирова</w:t>
      </w:r>
      <w:proofErr w:type="gramStart"/>
      <w:r w:rsidRPr="007E6597">
        <w:rPr>
          <w:rFonts w:eastAsiaTheme="minorHAnsi"/>
          <w:sz w:val="20"/>
          <w:szCs w:val="20"/>
          <w:lang w:eastAsia="en-US"/>
        </w:rPr>
        <w:t>н(</w:t>
      </w:r>
      <w:proofErr w:type="spellStart"/>
      <w:proofErr w:type="gramEnd"/>
      <w:r w:rsidRPr="007E6597">
        <w:rPr>
          <w:rFonts w:eastAsiaTheme="minorHAnsi"/>
          <w:sz w:val="20"/>
          <w:szCs w:val="20"/>
          <w:lang w:eastAsia="en-US"/>
        </w:rPr>
        <w:t>ая</w:t>
      </w:r>
      <w:proofErr w:type="spellEnd"/>
      <w:r w:rsidRPr="007E6597">
        <w:rPr>
          <w:rFonts w:eastAsiaTheme="minorHAnsi"/>
          <w:sz w:val="20"/>
          <w:szCs w:val="20"/>
          <w:lang w:eastAsia="en-US"/>
        </w:rPr>
        <w:t>) по адресу:_______________________________________________________</w:t>
      </w:r>
    </w:p>
    <w:p w:rsidR="007E6597" w:rsidRPr="007E6597" w:rsidRDefault="007E6597" w:rsidP="007E6597">
      <w:pPr>
        <w:jc w:val="both"/>
        <w:rPr>
          <w:rFonts w:eastAsiaTheme="minorHAnsi"/>
          <w:sz w:val="20"/>
          <w:szCs w:val="20"/>
          <w:lang w:eastAsia="en-US"/>
        </w:rPr>
      </w:pPr>
      <w:r w:rsidRPr="007E6597">
        <w:rPr>
          <w:rFonts w:eastAsiaTheme="minorHAnsi"/>
          <w:sz w:val="20"/>
          <w:szCs w:val="20"/>
          <w:lang w:eastAsia="en-US"/>
        </w:rPr>
        <w:t>__________________________________________________________________________________</w:t>
      </w:r>
    </w:p>
    <w:p w:rsidR="007E6597" w:rsidRPr="007E6597" w:rsidRDefault="007E6597" w:rsidP="007E6597">
      <w:pPr>
        <w:jc w:val="both"/>
        <w:rPr>
          <w:rFonts w:eastAsiaTheme="minorHAnsi"/>
          <w:sz w:val="20"/>
          <w:szCs w:val="20"/>
          <w:lang w:eastAsia="en-US"/>
        </w:rPr>
      </w:pPr>
      <w:r w:rsidRPr="007E6597">
        <w:rPr>
          <w:rFonts w:eastAsiaTheme="minorHAnsi"/>
          <w:sz w:val="20"/>
          <w:szCs w:val="20"/>
          <w:lang w:eastAsia="en-US"/>
        </w:rPr>
        <w:lastRenderedPageBreak/>
        <w:t>настоящим даю свое согласие на обработку администрацией сельского поселения станция Клявлино муниципального района Клявлинский Самарской области моих персональных данных и подтверждаю, что, давая такое согласие, я действую своей волей и в своих интересах.</w:t>
      </w:r>
    </w:p>
    <w:p w:rsidR="007E6597" w:rsidRPr="007E6597" w:rsidRDefault="007E6597" w:rsidP="007E6597">
      <w:pPr>
        <w:jc w:val="both"/>
        <w:rPr>
          <w:rFonts w:eastAsiaTheme="minorHAnsi"/>
          <w:sz w:val="20"/>
          <w:szCs w:val="20"/>
          <w:lang w:eastAsia="en-US"/>
        </w:rPr>
      </w:pPr>
      <w:r w:rsidRPr="007E6597">
        <w:rPr>
          <w:rFonts w:eastAsiaTheme="minorHAnsi"/>
          <w:sz w:val="20"/>
          <w:szCs w:val="20"/>
          <w:lang w:eastAsia="en-US"/>
        </w:rPr>
        <w:t xml:space="preserve">Я проинформирован (а),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 152-ФЗ «О персональных данных», конфиденциальность персональных данных соблюдается в рамках исполнения администрацией сельского поселения </w:t>
      </w:r>
      <w:r w:rsidRPr="007E6597">
        <w:rPr>
          <w:rFonts w:eastAsiaTheme="minorHAnsi"/>
          <w:color w:val="000000"/>
          <w:sz w:val="20"/>
          <w:szCs w:val="20"/>
          <w:lang w:eastAsia="en-US"/>
        </w:rPr>
        <w:t xml:space="preserve">станция Клявлино </w:t>
      </w:r>
      <w:r w:rsidRPr="007E6597">
        <w:rPr>
          <w:rFonts w:eastAsiaTheme="minorHAnsi"/>
          <w:sz w:val="20"/>
          <w:szCs w:val="20"/>
          <w:lang w:eastAsia="en-US"/>
        </w:rPr>
        <w:t>действующего законодательства Российской Федерации.</w:t>
      </w:r>
    </w:p>
    <w:p w:rsidR="007E6597" w:rsidRPr="007E6597" w:rsidRDefault="007E6597" w:rsidP="007E6597">
      <w:pPr>
        <w:jc w:val="both"/>
        <w:rPr>
          <w:rFonts w:eastAsiaTheme="minorHAnsi"/>
          <w:sz w:val="20"/>
          <w:szCs w:val="20"/>
          <w:lang w:eastAsia="en-US"/>
        </w:rPr>
      </w:pPr>
      <w:r w:rsidRPr="007E6597">
        <w:rPr>
          <w:rFonts w:eastAsiaTheme="minorHAnsi"/>
          <w:sz w:val="20"/>
          <w:szCs w:val="20"/>
          <w:lang w:eastAsia="en-US"/>
        </w:rPr>
        <w:t xml:space="preserve">Согласие дается мною </w:t>
      </w:r>
      <w:proofErr w:type="gramStart"/>
      <w:r w:rsidRPr="007E6597">
        <w:rPr>
          <w:rFonts w:eastAsiaTheme="minorHAnsi"/>
          <w:sz w:val="20"/>
          <w:szCs w:val="20"/>
          <w:lang w:eastAsia="en-US"/>
        </w:rPr>
        <w:t>для</w:t>
      </w:r>
      <w:proofErr w:type="gramEnd"/>
      <w:r w:rsidRPr="007E6597">
        <w:rPr>
          <w:rFonts w:eastAsiaTheme="minorHAnsi"/>
          <w:sz w:val="20"/>
          <w:szCs w:val="20"/>
          <w:lang w:eastAsia="en-US"/>
        </w:rPr>
        <w:t>:</w:t>
      </w:r>
    </w:p>
    <w:p w:rsidR="007E6597" w:rsidRPr="007E6597" w:rsidRDefault="007E6597" w:rsidP="007E6597">
      <w:pPr>
        <w:jc w:val="both"/>
        <w:rPr>
          <w:rFonts w:eastAsiaTheme="minorHAnsi"/>
          <w:sz w:val="20"/>
          <w:szCs w:val="20"/>
          <w:lang w:eastAsia="en-US"/>
        </w:rPr>
      </w:pPr>
      <w:proofErr w:type="gramStart"/>
      <w:r w:rsidRPr="007E6597">
        <w:rPr>
          <w:rFonts w:eastAsiaTheme="minorHAnsi"/>
          <w:sz w:val="20"/>
          <w:szCs w:val="20"/>
          <w:lang w:eastAsia="en-US"/>
        </w:rPr>
        <w:t>- сбора, систематизации, накопления, автоматизированной обработки, хранения, уточнения (обновления, изменения), использования, обезличивания, блокирования, уничтожения персональных данных;</w:t>
      </w:r>
      <w:proofErr w:type="gramEnd"/>
    </w:p>
    <w:p w:rsidR="007E6597" w:rsidRPr="007E6597" w:rsidRDefault="007E6597" w:rsidP="007E6597">
      <w:pPr>
        <w:jc w:val="both"/>
        <w:rPr>
          <w:rFonts w:eastAsiaTheme="minorHAnsi"/>
          <w:sz w:val="20"/>
          <w:szCs w:val="20"/>
          <w:lang w:eastAsia="en-US"/>
        </w:rPr>
      </w:pPr>
      <w:r w:rsidRPr="007E6597">
        <w:rPr>
          <w:rFonts w:eastAsiaTheme="minorHAnsi"/>
          <w:sz w:val="20"/>
          <w:szCs w:val="20"/>
          <w:lang w:eastAsia="en-US"/>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w:t>
      </w:r>
    </w:p>
    <w:p w:rsidR="007E6597" w:rsidRPr="007E6597" w:rsidRDefault="007E6597" w:rsidP="007E6597">
      <w:pPr>
        <w:jc w:val="both"/>
        <w:rPr>
          <w:rFonts w:eastAsiaTheme="minorHAnsi"/>
          <w:sz w:val="20"/>
          <w:szCs w:val="20"/>
          <w:lang w:eastAsia="en-US"/>
        </w:rPr>
      </w:pPr>
      <w:r w:rsidRPr="007E6597">
        <w:rPr>
          <w:rFonts w:eastAsiaTheme="minorHAnsi"/>
          <w:sz w:val="20"/>
          <w:szCs w:val="20"/>
          <w:lang w:eastAsia="en-US"/>
        </w:rPr>
        <w:t>В случае неправомерного использования предоставленных мною персональных данных согласие отзывается моим письменным заявлением.</w:t>
      </w:r>
    </w:p>
    <w:p w:rsidR="007E6597" w:rsidRPr="007E6597" w:rsidRDefault="007E6597" w:rsidP="007E6597">
      <w:pPr>
        <w:jc w:val="both"/>
        <w:rPr>
          <w:rFonts w:eastAsiaTheme="minorHAnsi"/>
          <w:sz w:val="20"/>
          <w:szCs w:val="20"/>
          <w:lang w:eastAsia="en-US"/>
        </w:rPr>
      </w:pPr>
      <w:r w:rsidRPr="007E6597">
        <w:rPr>
          <w:rFonts w:eastAsiaTheme="minorHAnsi"/>
          <w:sz w:val="20"/>
          <w:szCs w:val="20"/>
          <w:lang w:eastAsia="en-US"/>
        </w:rPr>
        <w:t>«____» _______________ 20___ года</w:t>
      </w:r>
    </w:p>
    <w:p w:rsidR="007E6597" w:rsidRPr="007E6597" w:rsidRDefault="007E6597" w:rsidP="007E6597">
      <w:pPr>
        <w:jc w:val="both"/>
        <w:rPr>
          <w:rFonts w:eastAsiaTheme="minorHAnsi"/>
          <w:sz w:val="20"/>
          <w:szCs w:val="20"/>
          <w:lang w:eastAsia="en-US"/>
        </w:rPr>
      </w:pPr>
      <w:r w:rsidRPr="007E6597">
        <w:rPr>
          <w:rFonts w:eastAsiaTheme="minorHAnsi"/>
          <w:sz w:val="20"/>
          <w:szCs w:val="20"/>
          <w:lang w:eastAsia="en-US"/>
        </w:rPr>
        <w:t>__________________________________________________________________________________</w:t>
      </w:r>
    </w:p>
    <w:p w:rsidR="007E6597" w:rsidRPr="007E6597" w:rsidRDefault="007E6597" w:rsidP="007E6597">
      <w:pPr>
        <w:jc w:val="center"/>
        <w:rPr>
          <w:rFonts w:eastAsiaTheme="minorHAnsi"/>
          <w:sz w:val="20"/>
          <w:szCs w:val="20"/>
          <w:lang w:eastAsia="en-US"/>
        </w:rPr>
      </w:pPr>
      <w:r w:rsidRPr="007E6597">
        <w:rPr>
          <w:rFonts w:eastAsiaTheme="minorHAnsi"/>
          <w:sz w:val="20"/>
          <w:szCs w:val="20"/>
          <w:lang w:eastAsia="en-US"/>
        </w:rPr>
        <w:t>(Ф.И.О., подпись лица, давшего согласие)</w:t>
      </w:r>
    </w:p>
    <w:p w:rsidR="007E6597" w:rsidRPr="007E6597" w:rsidRDefault="007E6597" w:rsidP="007E6597">
      <w:pPr>
        <w:widowControl w:val="0"/>
        <w:autoSpaceDE w:val="0"/>
        <w:autoSpaceDN w:val="0"/>
        <w:ind w:left="5670" w:right="-8"/>
        <w:jc w:val="right"/>
        <w:outlineLvl w:val="0"/>
        <w:rPr>
          <w:bCs/>
          <w:sz w:val="20"/>
          <w:szCs w:val="20"/>
          <w:lang w:eastAsia="en-US"/>
        </w:rPr>
      </w:pPr>
      <w:r w:rsidRPr="007E6597">
        <w:rPr>
          <w:bCs/>
          <w:sz w:val="20"/>
          <w:szCs w:val="20"/>
          <w:lang w:eastAsia="en-US"/>
        </w:rPr>
        <w:t>Приложение № 3</w:t>
      </w:r>
    </w:p>
    <w:p w:rsidR="007E6597" w:rsidRPr="007E6597" w:rsidRDefault="007E6597" w:rsidP="007E6597">
      <w:pPr>
        <w:widowControl w:val="0"/>
        <w:autoSpaceDE w:val="0"/>
        <w:autoSpaceDN w:val="0"/>
        <w:ind w:right="-8"/>
        <w:jc w:val="right"/>
        <w:outlineLvl w:val="0"/>
        <w:rPr>
          <w:bCs/>
          <w:sz w:val="20"/>
          <w:szCs w:val="20"/>
          <w:lang w:eastAsia="en-US"/>
        </w:rPr>
      </w:pPr>
      <w:r w:rsidRPr="007E6597">
        <w:rPr>
          <w:bCs/>
          <w:sz w:val="20"/>
          <w:szCs w:val="20"/>
          <w:lang w:eastAsia="en-US"/>
        </w:rPr>
        <w:t xml:space="preserve">к административному  регламенту предоставления </w:t>
      </w:r>
    </w:p>
    <w:p w:rsidR="007E6597" w:rsidRPr="007E6597" w:rsidRDefault="007E6597" w:rsidP="007E6597">
      <w:pPr>
        <w:widowControl w:val="0"/>
        <w:autoSpaceDE w:val="0"/>
        <w:autoSpaceDN w:val="0"/>
        <w:ind w:right="-8"/>
        <w:jc w:val="right"/>
        <w:outlineLvl w:val="0"/>
        <w:rPr>
          <w:bCs/>
          <w:sz w:val="20"/>
          <w:szCs w:val="20"/>
          <w:lang w:eastAsia="en-US"/>
        </w:rPr>
      </w:pPr>
      <w:r w:rsidRPr="007E6597">
        <w:rPr>
          <w:bCs/>
          <w:sz w:val="20"/>
          <w:szCs w:val="20"/>
          <w:lang w:eastAsia="en-US"/>
        </w:rPr>
        <w:t xml:space="preserve"> </w:t>
      </w:r>
      <w:proofErr w:type="gramStart"/>
      <w:r w:rsidRPr="007E6597">
        <w:rPr>
          <w:bCs/>
          <w:sz w:val="20"/>
          <w:szCs w:val="20"/>
          <w:lang w:eastAsia="en-US"/>
        </w:rPr>
        <w:t xml:space="preserve">муниципальной услуги «Выдача документов (единого жилищного </w:t>
      </w:r>
      <w:proofErr w:type="gramEnd"/>
    </w:p>
    <w:p w:rsidR="007E6597" w:rsidRPr="007E6597" w:rsidRDefault="007E6597" w:rsidP="007E6597">
      <w:pPr>
        <w:widowControl w:val="0"/>
        <w:autoSpaceDE w:val="0"/>
        <w:autoSpaceDN w:val="0"/>
        <w:ind w:right="-8"/>
        <w:jc w:val="right"/>
        <w:outlineLvl w:val="0"/>
        <w:rPr>
          <w:bCs/>
          <w:sz w:val="20"/>
          <w:szCs w:val="20"/>
          <w:lang w:eastAsia="en-US"/>
        </w:rPr>
      </w:pPr>
      <w:r w:rsidRPr="007E6597">
        <w:rPr>
          <w:bCs/>
          <w:sz w:val="20"/>
          <w:szCs w:val="20"/>
          <w:lang w:eastAsia="en-US"/>
        </w:rPr>
        <w:t xml:space="preserve">документа, копии финансового лицевого счета, </w:t>
      </w:r>
    </w:p>
    <w:p w:rsidR="007E6597" w:rsidRPr="007E6597" w:rsidRDefault="007E6597" w:rsidP="007E6597">
      <w:pPr>
        <w:widowControl w:val="0"/>
        <w:autoSpaceDE w:val="0"/>
        <w:autoSpaceDN w:val="0"/>
        <w:ind w:right="-8"/>
        <w:jc w:val="right"/>
        <w:outlineLvl w:val="0"/>
        <w:rPr>
          <w:bCs/>
          <w:sz w:val="20"/>
          <w:szCs w:val="20"/>
          <w:lang w:eastAsia="en-US"/>
        </w:rPr>
      </w:pPr>
      <w:r w:rsidRPr="007E6597">
        <w:rPr>
          <w:bCs/>
          <w:sz w:val="20"/>
          <w:szCs w:val="20"/>
          <w:lang w:eastAsia="en-US"/>
        </w:rPr>
        <w:t xml:space="preserve">выписки из домовой книги, карточки учета собственника </w:t>
      </w:r>
    </w:p>
    <w:p w:rsidR="007E6597" w:rsidRPr="007E6597" w:rsidRDefault="007E6597" w:rsidP="007E6597">
      <w:pPr>
        <w:widowControl w:val="0"/>
        <w:autoSpaceDE w:val="0"/>
        <w:autoSpaceDN w:val="0"/>
        <w:ind w:right="-8"/>
        <w:jc w:val="right"/>
        <w:outlineLvl w:val="0"/>
        <w:rPr>
          <w:bCs/>
          <w:sz w:val="20"/>
          <w:szCs w:val="20"/>
          <w:lang w:eastAsia="en-US"/>
        </w:rPr>
      </w:pPr>
      <w:r w:rsidRPr="007E6597">
        <w:rPr>
          <w:bCs/>
          <w:sz w:val="20"/>
          <w:szCs w:val="20"/>
          <w:lang w:eastAsia="en-US"/>
        </w:rPr>
        <w:t xml:space="preserve">жилого помещения, выписки из </w:t>
      </w:r>
      <w:proofErr w:type="spellStart"/>
      <w:r w:rsidRPr="007E6597">
        <w:rPr>
          <w:bCs/>
          <w:sz w:val="20"/>
          <w:szCs w:val="20"/>
          <w:lang w:eastAsia="en-US"/>
        </w:rPr>
        <w:t>похозяйственной</w:t>
      </w:r>
      <w:proofErr w:type="spellEnd"/>
      <w:r w:rsidRPr="007E6597">
        <w:rPr>
          <w:bCs/>
          <w:sz w:val="20"/>
          <w:szCs w:val="20"/>
          <w:lang w:eastAsia="en-US"/>
        </w:rPr>
        <w:t xml:space="preserve"> книги </w:t>
      </w:r>
    </w:p>
    <w:p w:rsidR="007E6597" w:rsidRPr="007E6597" w:rsidRDefault="007E6597" w:rsidP="007E6597">
      <w:pPr>
        <w:widowControl w:val="0"/>
        <w:autoSpaceDE w:val="0"/>
        <w:autoSpaceDN w:val="0"/>
        <w:ind w:right="-8"/>
        <w:jc w:val="right"/>
        <w:outlineLvl w:val="0"/>
        <w:rPr>
          <w:bCs/>
          <w:sz w:val="20"/>
          <w:szCs w:val="20"/>
          <w:lang w:eastAsia="en-US"/>
        </w:rPr>
      </w:pPr>
      <w:r w:rsidRPr="007E6597">
        <w:rPr>
          <w:bCs/>
          <w:sz w:val="20"/>
          <w:szCs w:val="20"/>
          <w:lang w:eastAsia="en-US"/>
        </w:rPr>
        <w:t xml:space="preserve">и иных документов, содержащих аналогичные сведения, </w:t>
      </w:r>
    </w:p>
    <w:p w:rsidR="007E6597" w:rsidRPr="007E6597" w:rsidRDefault="007E6597" w:rsidP="007E6597">
      <w:pPr>
        <w:widowControl w:val="0"/>
        <w:autoSpaceDE w:val="0"/>
        <w:autoSpaceDN w:val="0"/>
        <w:ind w:right="-8"/>
        <w:jc w:val="right"/>
        <w:outlineLvl w:val="0"/>
        <w:rPr>
          <w:bCs/>
          <w:sz w:val="20"/>
          <w:szCs w:val="20"/>
          <w:lang w:eastAsia="en-US"/>
        </w:rPr>
      </w:pPr>
      <w:proofErr w:type="gramStart"/>
      <w:r w:rsidRPr="007E6597">
        <w:rPr>
          <w:bCs/>
          <w:sz w:val="20"/>
          <w:szCs w:val="20"/>
          <w:lang w:eastAsia="en-US"/>
        </w:rPr>
        <w:t>предусмотренных</w:t>
      </w:r>
      <w:proofErr w:type="gramEnd"/>
      <w:r w:rsidRPr="007E6597">
        <w:rPr>
          <w:bCs/>
          <w:sz w:val="20"/>
          <w:szCs w:val="20"/>
          <w:lang w:eastAsia="en-US"/>
        </w:rPr>
        <w:t xml:space="preserve"> законодательством Российской Федерации)»</w:t>
      </w:r>
    </w:p>
    <w:p w:rsidR="007E6597" w:rsidRPr="007E6597" w:rsidRDefault="007E6597" w:rsidP="007E6597">
      <w:pPr>
        <w:widowControl w:val="0"/>
        <w:autoSpaceDE w:val="0"/>
        <w:autoSpaceDN w:val="0"/>
        <w:ind w:left="5670" w:right="-8"/>
        <w:jc w:val="right"/>
        <w:outlineLvl w:val="0"/>
        <w:rPr>
          <w:bCs/>
          <w:sz w:val="20"/>
          <w:szCs w:val="20"/>
          <w:lang w:eastAsia="en-US"/>
        </w:rPr>
      </w:pPr>
    </w:p>
    <w:p w:rsidR="007E6597" w:rsidRPr="007E6597" w:rsidRDefault="007E6597" w:rsidP="007E6597">
      <w:pPr>
        <w:widowControl w:val="0"/>
        <w:autoSpaceDE w:val="0"/>
        <w:autoSpaceDN w:val="0"/>
        <w:ind w:right="-8"/>
        <w:outlineLvl w:val="0"/>
        <w:rPr>
          <w:bCs/>
          <w:i/>
          <w:sz w:val="20"/>
          <w:szCs w:val="20"/>
          <w:lang w:eastAsia="en-US"/>
        </w:rPr>
      </w:pPr>
      <w:r w:rsidRPr="007E6597">
        <w:rPr>
          <w:bCs/>
          <w:i/>
          <w:sz w:val="20"/>
          <w:szCs w:val="20"/>
          <w:lang w:eastAsia="en-US"/>
        </w:rPr>
        <w:t xml:space="preserve">                            </w:t>
      </w:r>
    </w:p>
    <w:p w:rsidR="007E6597" w:rsidRPr="007E6597" w:rsidRDefault="007E6597" w:rsidP="007E6597">
      <w:pPr>
        <w:autoSpaceDE w:val="0"/>
        <w:autoSpaceDN w:val="0"/>
        <w:ind w:left="5670"/>
        <w:rPr>
          <w:rFonts w:eastAsia="SimSun"/>
          <w:sz w:val="20"/>
          <w:szCs w:val="20"/>
        </w:rPr>
      </w:pPr>
      <w:r w:rsidRPr="007E6597">
        <w:rPr>
          <w:rFonts w:eastAsia="SimSun"/>
          <w:sz w:val="20"/>
          <w:szCs w:val="20"/>
        </w:rPr>
        <w:t xml:space="preserve">Кому </w:t>
      </w:r>
    </w:p>
    <w:p w:rsidR="007E6597" w:rsidRPr="007E6597" w:rsidRDefault="007E6597" w:rsidP="007E6597">
      <w:pPr>
        <w:pBdr>
          <w:top w:val="single" w:sz="4" w:space="1" w:color="auto"/>
        </w:pBdr>
        <w:autoSpaceDE w:val="0"/>
        <w:autoSpaceDN w:val="0"/>
        <w:ind w:left="6577"/>
        <w:jc w:val="center"/>
        <w:rPr>
          <w:rFonts w:eastAsia="SimSun"/>
          <w:sz w:val="20"/>
          <w:szCs w:val="20"/>
        </w:rPr>
      </w:pPr>
      <w:proofErr w:type="gramStart"/>
      <w:r w:rsidRPr="007E6597">
        <w:rPr>
          <w:rFonts w:eastAsia="SimSun"/>
          <w:sz w:val="20"/>
          <w:szCs w:val="20"/>
        </w:rPr>
        <w:t>(наименование заявителя</w:t>
      </w:r>
      <w:proofErr w:type="gramEnd"/>
    </w:p>
    <w:p w:rsidR="007E6597" w:rsidRPr="007E6597" w:rsidRDefault="007E6597" w:rsidP="007E6597">
      <w:pPr>
        <w:autoSpaceDE w:val="0"/>
        <w:autoSpaceDN w:val="0"/>
        <w:ind w:left="5670"/>
        <w:rPr>
          <w:sz w:val="20"/>
          <w:szCs w:val="20"/>
        </w:rPr>
      </w:pPr>
    </w:p>
    <w:p w:rsidR="007E6597" w:rsidRPr="007E6597" w:rsidRDefault="007E6597" w:rsidP="007E6597">
      <w:pPr>
        <w:pBdr>
          <w:top w:val="single" w:sz="4" w:space="1" w:color="auto"/>
        </w:pBdr>
        <w:autoSpaceDE w:val="0"/>
        <w:autoSpaceDN w:val="0"/>
        <w:ind w:left="5670"/>
        <w:jc w:val="center"/>
        <w:rPr>
          <w:rFonts w:eastAsia="SimSun"/>
          <w:sz w:val="20"/>
          <w:szCs w:val="20"/>
        </w:rPr>
      </w:pPr>
      <w:proofErr w:type="gramStart"/>
      <w:r w:rsidRPr="007E6597">
        <w:rPr>
          <w:rFonts w:eastAsia="SimSun"/>
          <w:sz w:val="20"/>
          <w:szCs w:val="20"/>
        </w:rPr>
        <w:t>«(фамилия, имя, отчество</w:t>
      </w:r>
      <w:r w:rsidRPr="007E6597">
        <w:rPr>
          <w:sz w:val="20"/>
          <w:szCs w:val="20"/>
        </w:rPr>
        <w:t xml:space="preserve"> (последнее -</w:t>
      </w:r>
      <w:r w:rsidRPr="007E6597">
        <w:rPr>
          <w:sz w:val="20"/>
          <w:szCs w:val="20"/>
        </w:rPr>
        <w:br/>
        <w:t>при наличии)» – для физических лиц,</w:t>
      </w:r>
      <w:proofErr w:type="gramEnd"/>
    </w:p>
    <w:p w:rsidR="007E6597" w:rsidRPr="007E6597" w:rsidRDefault="007E6597" w:rsidP="007E6597">
      <w:pPr>
        <w:autoSpaceDE w:val="0"/>
        <w:autoSpaceDN w:val="0"/>
        <w:ind w:left="5670"/>
        <w:rPr>
          <w:sz w:val="20"/>
          <w:szCs w:val="20"/>
        </w:rPr>
      </w:pPr>
    </w:p>
    <w:p w:rsidR="007E6597" w:rsidRPr="007E6597" w:rsidRDefault="007E6597" w:rsidP="007E6597">
      <w:pPr>
        <w:pBdr>
          <w:top w:val="single" w:sz="4" w:space="1" w:color="auto"/>
        </w:pBdr>
        <w:autoSpaceDE w:val="0"/>
        <w:autoSpaceDN w:val="0"/>
        <w:ind w:left="5670"/>
        <w:jc w:val="center"/>
        <w:rPr>
          <w:rFonts w:eastAsia="SimSun"/>
          <w:sz w:val="20"/>
          <w:szCs w:val="20"/>
        </w:rPr>
      </w:pPr>
      <w:r w:rsidRPr="007E6597">
        <w:rPr>
          <w:rFonts w:eastAsia="SimSun"/>
          <w:sz w:val="20"/>
          <w:szCs w:val="20"/>
        </w:rPr>
        <w:t xml:space="preserve">полное наименование организации </w:t>
      </w:r>
      <w:r w:rsidRPr="007E6597">
        <w:rPr>
          <w:sz w:val="20"/>
          <w:szCs w:val="20"/>
        </w:rPr>
        <w:sym w:font="Symbol" w:char="F02D"/>
      </w:r>
      <w:r w:rsidRPr="007E6597">
        <w:rPr>
          <w:rFonts w:eastAsia="SimSun"/>
          <w:sz w:val="20"/>
          <w:szCs w:val="20"/>
        </w:rPr>
        <w:t xml:space="preserve"> </w:t>
      </w:r>
      <w:proofErr w:type="gramStart"/>
      <w:r w:rsidRPr="007E6597">
        <w:rPr>
          <w:rFonts w:eastAsia="SimSun"/>
          <w:sz w:val="20"/>
          <w:szCs w:val="20"/>
        </w:rPr>
        <w:t>для</w:t>
      </w:r>
      <w:proofErr w:type="gramEnd"/>
    </w:p>
    <w:p w:rsidR="007E6597" w:rsidRPr="007E6597" w:rsidRDefault="007E6597" w:rsidP="007E6597">
      <w:pPr>
        <w:autoSpaceDE w:val="0"/>
        <w:autoSpaceDN w:val="0"/>
        <w:ind w:left="5670"/>
        <w:rPr>
          <w:sz w:val="20"/>
          <w:szCs w:val="20"/>
        </w:rPr>
      </w:pPr>
    </w:p>
    <w:p w:rsidR="007E6597" w:rsidRPr="007E6597" w:rsidRDefault="007E6597" w:rsidP="007E6597">
      <w:pPr>
        <w:pBdr>
          <w:top w:val="single" w:sz="4" w:space="1" w:color="auto"/>
        </w:pBdr>
        <w:autoSpaceDE w:val="0"/>
        <w:autoSpaceDN w:val="0"/>
        <w:ind w:left="5670"/>
        <w:jc w:val="center"/>
        <w:rPr>
          <w:rFonts w:eastAsia="SimSun"/>
          <w:sz w:val="20"/>
          <w:szCs w:val="20"/>
        </w:rPr>
      </w:pPr>
      <w:proofErr w:type="gramStart"/>
      <w:r w:rsidRPr="007E6597">
        <w:rPr>
          <w:rFonts w:eastAsia="SimSun"/>
          <w:sz w:val="20"/>
          <w:szCs w:val="20"/>
        </w:rPr>
        <w:t>юридических лиц), его почтовый индекс и адрес)</w:t>
      </w:r>
      <w:proofErr w:type="gramEnd"/>
    </w:p>
    <w:p w:rsidR="007E6597" w:rsidRPr="007E6597" w:rsidRDefault="007E6597" w:rsidP="007E6597">
      <w:pPr>
        <w:suppressAutoHyphens/>
        <w:autoSpaceDE w:val="0"/>
        <w:rPr>
          <w:rFonts w:eastAsia="Courier New"/>
          <w:sz w:val="20"/>
          <w:szCs w:val="20"/>
          <w:lang w:eastAsia="zh-CN"/>
        </w:rPr>
      </w:pPr>
    </w:p>
    <w:p w:rsidR="007E6597" w:rsidRPr="007E6597" w:rsidRDefault="007E6597" w:rsidP="007E6597">
      <w:pPr>
        <w:widowControl w:val="0"/>
        <w:autoSpaceDE w:val="0"/>
        <w:autoSpaceDN w:val="0"/>
        <w:ind w:right="-8"/>
        <w:jc w:val="both"/>
        <w:outlineLvl w:val="0"/>
        <w:rPr>
          <w:bCs/>
          <w:sz w:val="20"/>
          <w:szCs w:val="20"/>
          <w:lang w:eastAsia="en-US"/>
        </w:rPr>
      </w:pPr>
    </w:p>
    <w:p w:rsidR="007E6597" w:rsidRPr="007E6597" w:rsidRDefault="007E6597" w:rsidP="007E6597">
      <w:pPr>
        <w:ind w:firstLine="567"/>
        <w:jc w:val="center"/>
        <w:rPr>
          <w:rFonts w:cs="Arial"/>
          <w:sz w:val="20"/>
          <w:szCs w:val="20"/>
        </w:rPr>
      </w:pPr>
    </w:p>
    <w:p w:rsidR="007E6597" w:rsidRPr="007E6597" w:rsidRDefault="007E6597" w:rsidP="007E6597">
      <w:pPr>
        <w:ind w:firstLine="567"/>
        <w:jc w:val="center"/>
        <w:rPr>
          <w:rFonts w:cs="Arial"/>
          <w:sz w:val="20"/>
          <w:szCs w:val="20"/>
        </w:rPr>
      </w:pPr>
      <w:r w:rsidRPr="007E6597">
        <w:rPr>
          <w:rFonts w:cs="Arial"/>
          <w:sz w:val="20"/>
          <w:szCs w:val="20"/>
        </w:rPr>
        <w:t>РЕШЕНИЕ</w:t>
      </w:r>
    </w:p>
    <w:p w:rsidR="007E6597" w:rsidRPr="007E6597" w:rsidRDefault="007E6597" w:rsidP="007E6597">
      <w:pPr>
        <w:ind w:firstLine="567"/>
        <w:jc w:val="center"/>
        <w:rPr>
          <w:rFonts w:cs="Arial"/>
          <w:sz w:val="20"/>
          <w:szCs w:val="20"/>
        </w:rPr>
      </w:pPr>
      <w:r w:rsidRPr="007E6597">
        <w:rPr>
          <w:rFonts w:cs="Arial"/>
          <w:sz w:val="20"/>
          <w:szCs w:val="20"/>
        </w:rPr>
        <w:t xml:space="preserve">об отказе в приеме документов, необходимых для предоставления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7E6597">
        <w:rPr>
          <w:rFonts w:cs="Arial"/>
          <w:sz w:val="20"/>
          <w:szCs w:val="20"/>
        </w:rPr>
        <w:t>похозяйственной</w:t>
      </w:r>
      <w:proofErr w:type="spellEnd"/>
      <w:r w:rsidRPr="007E6597">
        <w:rPr>
          <w:rFonts w:cs="Arial"/>
          <w:sz w:val="20"/>
          <w:szCs w:val="20"/>
        </w:rPr>
        <w:t xml:space="preserve"> книги и иных документов, содержащих аналогичные сведения, предусмотренных законодательством Российской Федерации)»</w:t>
      </w:r>
    </w:p>
    <w:p w:rsidR="007E6597" w:rsidRPr="007E6597" w:rsidRDefault="007E6597" w:rsidP="007E6597">
      <w:pPr>
        <w:ind w:firstLine="567"/>
        <w:jc w:val="center"/>
        <w:rPr>
          <w:rFonts w:cs="Arial"/>
          <w:sz w:val="20"/>
          <w:szCs w:val="20"/>
        </w:rPr>
      </w:pPr>
    </w:p>
    <w:p w:rsidR="007E6597" w:rsidRPr="007E6597" w:rsidRDefault="007E6597" w:rsidP="007E6597">
      <w:pPr>
        <w:widowControl w:val="0"/>
        <w:numPr>
          <w:ilvl w:val="0"/>
          <w:numId w:val="37"/>
        </w:numPr>
        <w:jc w:val="center"/>
        <w:rPr>
          <w:rFonts w:cs="Arial"/>
          <w:sz w:val="20"/>
          <w:szCs w:val="20"/>
        </w:rPr>
      </w:pPr>
      <w:r w:rsidRPr="007E6597">
        <w:rPr>
          <w:rFonts w:cs="Arial"/>
          <w:sz w:val="20"/>
          <w:szCs w:val="20"/>
        </w:rPr>
        <w:t>_____________/ от _______________</w:t>
      </w:r>
    </w:p>
    <w:p w:rsidR="007E6597" w:rsidRPr="007E6597" w:rsidRDefault="007E6597" w:rsidP="007E6597">
      <w:pPr>
        <w:ind w:firstLine="567"/>
        <w:jc w:val="center"/>
        <w:rPr>
          <w:rFonts w:cs="Arial"/>
          <w:i/>
          <w:sz w:val="20"/>
          <w:szCs w:val="20"/>
        </w:rPr>
      </w:pPr>
      <w:r w:rsidRPr="007E6597">
        <w:rPr>
          <w:rFonts w:cs="Arial"/>
          <w:i/>
          <w:sz w:val="20"/>
          <w:szCs w:val="20"/>
        </w:rPr>
        <w:t>(номер и дата решения)</w:t>
      </w:r>
    </w:p>
    <w:p w:rsidR="007E6597" w:rsidRPr="007E6597" w:rsidRDefault="007E6597" w:rsidP="007E6597">
      <w:pPr>
        <w:ind w:firstLine="567"/>
        <w:jc w:val="center"/>
        <w:rPr>
          <w:rFonts w:cs="Arial"/>
          <w:sz w:val="20"/>
          <w:szCs w:val="20"/>
        </w:rPr>
      </w:pPr>
    </w:p>
    <w:p w:rsidR="007E6597" w:rsidRPr="007E6597" w:rsidRDefault="007E6597" w:rsidP="007E6597">
      <w:pPr>
        <w:ind w:firstLine="567"/>
        <w:jc w:val="both"/>
        <w:rPr>
          <w:rFonts w:cs="Arial"/>
          <w:sz w:val="20"/>
          <w:szCs w:val="20"/>
        </w:rPr>
      </w:pPr>
      <w:proofErr w:type="gramStart"/>
      <w:r w:rsidRPr="007E6597">
        <w:rPr>
          <w:rFonts w:cs="Arial"/>
          <w:sz w:val="20"/>
          <w:szCs w:val="20"/>
        </w:rPr>
        <w:t xml:space="preserve">По результатам рассмотрения заявления по услуге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7E6597">
        <w:rPr>
          <w:rFonts w:cs="Arial"/>
          <w:sz w:val="20"/>
          <w:szCs w:val="20"/>
        </w:rPr>
        <w:t>похозяйственной</w:t>
      </w:r>
      <w:proofErr w:type="spellEnd"/>
      <w:r w:rsidRPr="007E6597">
        <w:rPr>
          <w:rFonts w:cs="Arial"/>
          <w:sz w:val="20"/>
          <w:szCs w:val="20"/>
        </w:rPr>
        <w:t xml:space="preserve"> книги и иных документов, содержащих аналогичные сведения, предусмотренных законодательством Российской Федерации)» </w:t>
      </w:r>
      <w:r w:rsidRPr="007E6597">
        <w:rPr>
          <w:rFonts w:cs="Arial"/>
          <w:i/>
          <w:sz w:val="20"/>
          <w:szCs w:val="20"/>
        </w:rPr>
        <w:t>_________</w:t>
      </w:r>
      <w:r w:rsidRPr="007E6597">
        <w:rPr>
          <w:rFonts w:cs="Arial"/>
          <w:sz w:val="20"/>
          <w:szCs w:val="20"/>
        </w:rPr>
        <w:t xml:space="preserve"> от </w:t>
      </w:r>
      <w:r w:rsidRPr="007E6597">
        <w:rPr>
          <w:rFonts w:cs="Arial"/>
          <w:i/>
          <w:sz w:val="20"/>
          <w:szCs w:val="20"/>
        </w:rPr>
        <w:t>___________</w:t>
      </w:r>
      <w:r w:rsidRPr="007E6597">
        <w:rPr>
          <w:rFonts w:cs="Arial"/>
          <w:sz w:val="20"/>
          <w:szCs w:val="20"/>
        </w:rPr>
        <w:t xml:space="preserve"> и приложенных к нему документов, органом,  уполномоченным на предоставление услуги _________, принято решение об отказе в приеме документов по следующим основаниям:</w:t>
      </w:r>
      <w:proofErr w:type="gramEnd"/>
    </w:p>
    <w:p w:rsidR="007E6597" w:rsidRPr="007E6597" w:rsidRDefault="007E6597" w:rsidP="007E6597">
      <w:pPr>
        <w:ind w:firstLine="567"/>
        <w:jc w:val="both"/>
        <w:rPr>
          <w:rFonts w:cs="Arial"/>
          <w:sz w:val="20"/>
          <w:szCs w:val="20"/>
        </w:rPr>
      </w:pPr>
    </w:p>
    <w:p w:rsidR="007E6597" w:rsidRPr="007E6597" w:rsidRDefault="007E6597" w:rsidP="007E6597">
      <w:pPr>
        <w:ind w:firstLine="567"/>
        <w:jc w:val="both"/>
        <w:rPr>
          <w:rFonts w:cs="Arial"/>
          <w:sz w:val="20"/>
          <w:szCs w:val="20"/>
        </w:rPr>
      </w:pPr>
      <w:r w:rsidRPr="007E6597">
        <w:rPr>
          <w:rFonts w:cs="Arial"/>
          <w:sz w:val="20"/>
          <w:szCs w:val="20"/>
        </w:rPr>
        <w:t>_________________________________________________________________________.</w:t>
      </w:r>
    </w:p>
    <w:p w:rsidR="007E6597" w:rsidRPr="007E6597" w:rsidRDefault="007E6597" w:rsidP="007E6597">
      <w:pPr>
        <w:ind w:firstLine="567"/>
        <w:jc w:val="both"/>
        <w:rPr>
          <w:rFonts w:cs="Arial"/>
          <w:sz w:val="20"/>
          <w:szCs w:val="20"/>
        </w:rPr>
      </w:pPr>
    </w:p>
    <w:p w:rsidR="007E6597" w:rsidRPr="007E6597" w:rsidRDefault="007E6597" w:rsidP="007E6597">
      <w:pPr>
        <w:ind w:firstLine="567"/>
        <w:jc w:val="both"/>
        <w:rPr>
          <w:rFonts w:cs="Arial"/>
          <w:sz w:val="20"/>
          <w:szCs w:val="20"/>
        </w:rPr>
      </w:pPr>
      <w:r w:rsidRPr="007E6597">
        <w:rPr>
          <w:rFonts w:cs="Arial"/>
          <w:sz w:val="20"/>
          <w:szCs w:val="2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6597" w:rsidRPr="007E6597" w:rsidRDefault="007E6597" w:rsidP="007E6597">
      <w:pPr>
        <w:ind w:firstLine="567"/>
        <w:jc w:val="both"/>
        <w:rPr>
          <w:rFonts w:cs="Arial"/>
          <w:sz w:val="20"/>
          <w:szCs w:val="20"/>
        </w:rPr>
      </w:pPr>
      <w:r w:rsidRPr="007E6597">
        <w:rPr>
          <w:rFonts w:cs="Arial"/>
          <w:sz w:val="20"/>
          <w:szCs w:val="20"/>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E6597" w:rsidRPr="007E6597" w:rsidRDefault="007E6597" w:rsidP="007E6597">
      <w:pPr>
        <w:ind w:firstLine="567"/>
        <w:jc w:val="both"/>
        <w:rPr>
          <w:rFonts w:cs="Arial"/>
          <w:sz w:val="20"/>
          <w:szCs w:val="20"/>
        </w:rPr>
      </w:pPr>
    </w:p>
    <w:p w:rsidR="007E6597" w:rsidRPr="007E6597" w:rsidRDefault="007E6597" w:rsidP="007E6597">
      <w:pPr>
        <w:ind w:firstLine="567"/>
        <w:jc w:val="center"/>
        <w:rPr>
          <w:rFonts w:cs="Arial"/>
          <w:sz w:val="20"/>
          <w:szCs w:val="20"/>
        </w:rPr>
      </w:pPr>
    </w:p>
    <w:p w:rsidR="007E6597" w:rsidRPr="007E6597" w:rsidRDefault="007E6597" w:rsidP="007E6597">
      <w:pPr>
        <w:autoSpaceDE w:val="0"/>
        <w:autoSpaceDN w:val="0"/>
        <w:adjustRightInd w:val="0"/>
        <w:jc w:val="center"/>
        <w:rPr>
          <w:rFonts w:eastAsia="Calibri"/>
          <w:color w:val="000009"/>
          <w:sz w:val="20"/>
          <w:szCs w:val="20"/>
        </w:rPr>
      </w:pPr>
      <w:r w:rsidRPr="007E6597">
        <w:rPr>
          <w:rFonts w:eastAsia="Calibri"/>
          <w:color w:val="000009"/>
          <w:sz w:val="20"/>
          <w:szCs w:val="20"/>
        </w:rPr>
        <w:t>________________________________________________________.</w:t>
      </w:r>
    </w:p>
    <w:p w:rsidR="007E6597" w:rsidRPr="007E6597" w:rsidRDefault="007E6597" w:rsidP="007E6597">
      <w:pPr>
        <w:autoSpaceDE w:val="0"/>
        <w:autoSpaceDN w:val="0"/>
        <w:adjustRightInd w:val="0"/>
        <w:jc w:val="center"/>
        <w:rPr>
          <w:rFonts w:eastAsia="Calibri"/>
          <w:color w:val="000009"/>
          <w:sz w:val="20"/>
          <w:szCs w:val="20"/>
        </w:rPr>
      </w:pPr>
      <w:r w:rsidRPr="007E6597">
        <w:rPr>
          <w:rFonts w:eastAsia="Calibri"/>
          <w:color w:val="000009"/>
          <w:sz w:val="20"/>
          <w:szCs w:val="20"/>
        </w:rPr>
        <w:t>(Ф.И.О. должность уполномоченного сотрудника)</w:t>
      </w:r>
    </w:p>
    <w:p w:rsidR="007E6597" w:rsidRPr="007E6597" w:rsidRDefault="007E6597" w:rsidP="007E6597">
      <w:pPr>
        <w:autoSpaceDE w:val="0"/>
        <w:autoSpaceDN w:val="0"/>
        <w:adjustRightInd w:val="0"/>
        <w:jc w:val="center"/>
        <w:rPr>
          <w:rFonts w:eastAsia="Calibri"/>
          <w:color w:val="000009"/>
          <w:sz w:val="20"/>
          <w:szCs w:val="20"/>
        </w:rPr>
      </w:pPr>
    </w:p>
    <w:p w:rsidR="007E6597" w:rsidRPr="007E6597" w:rsidRDefault="007E6597" w:rsidP="007E6597">
      <w:pPr>
        <w:widowControl w:val="0"/>
        <w:autoSpaceDE w:val="0"/>
        <w:autoSpaceDN w:val="0"/>
        <w:ind w:right="-8"/>
        <w:jc w:val="both"/>
        <w:outlineLvl w:val="0"/>
        <w:rPr>
          <w:bCs/>
          <w:sz w:val="20"/>
          <w:szCs w:val="20"/>
          <w:lang w:eastAsia="en-US"/>
        </w:rPr>
      </w:pPr>
    </w:p>
    <w:p w:rsidR="007E6597" w:rsidRPr="007E6597" w:rsidRDefault="007E6597" w:rsidP="007E6597">
      <w:pPr>
        <w:widowControl w:val="0"/>
        <w:autoSpaceDE w:val="0"/>
        <w:autoSpaceDN w:val="0"/>
        <w:ind w:left="5670" w:right="-8"/>
        <w:jc w:val="right"/>
        <w:outlineLvl w:val="0"/>
        <w:rPr>
          <w:bCs/>
          <w:sz w:val="20"/>
          <w:szCs w:val="20"/>
          <w:lang w:eastAsia="en-US"/>
        </w:rPr>
      </w:pPr>
      <w:r w:rsidRPr="007E6597">
        <w:rPr>
          <w:bCs/>
          <w:sz w:val="20"/>
          <w:szCs w:val="20"/>
          <w:lang w:eastAsia="en-US"/>
        </w:rPr>
        <w:t>Приложение № 4</w:t>
      </w:r>
    </w:p>
    <w:p w:rsidR="007E6597" w:rsidRPr="007E6597" w:rsidRDefault="007E6597" w:rsidP="007E6597">
      <w:pPr>
        <w:widowControl w:val="0"/>
        <w:autoSpaceDE w:val="0"/>
        <w:autoSpaceDN w:val="0"/>
        <w:ind w:right="-8"/>
        <w:jc w:val="right"/>
        <w:outlineLvl w:val="0"/>
        <w:rPr>
          <w:bCs/>
          <w:sz w:val="20"/>
          <w:szCs w:val="20"/>
          <w:lang w:eastAsia="en-US"/>
        </w:rPr>
      </w:pPr>
      <w:r w:rsidRPr="007E6597">
        <w:rPr>
          <w:bCs/>
          <w:sz w:val="20"/>
          <w:szCs w:val="20"/>
          <w:lang w:eastAsia="en-US"/>
        </w:rPr>
        <w:t xml:space="preserve">к административному  регламенту предоставления </w:t>
      </w:r>
    </w:p>
    <w:p w:rsidR="007E6597" w:rsidRPr="007E6597" w:rsidRDefault="007E6597" w:rsidP="007E6597">
      <w:pPr>
        <w:widowControl w:val="0"/>
        <w:autoSpaceDE w:val="0"/>
        <w:autoSpaceDN w:val="0"/>
        <w:ind w:right="-8"/>
        <w:jc w:val="right"/>
        <w:outlineLvl w:val="0"/>
        <w:rPr>
          <w:bCs/>
          <w:sz w:val="20"/>
          <w:szCs w:val="20"/>
          <w:lang w:eastAsia="en-US"/>
        </w:rPr>
      </w:pPr>
      <w:r w:rsidRPr="007E6597">
        <w:rPr>
          <w:bCs/>
          <w:sz w:val="20"/>
          <w:szCs w:val="20"/>
          <w:lang w:eastAsia="en-US"/>
        </w:rPr>
        <w:t xml:space="preserve"> </w:t>
      </w:r>
      <w:proofErr w:type="gramStart"/>
      <w:r w:rsidRPr="007E6597">
        <w:rPr>
          <w:bCs/>
          <w:sz w:val="20"/>
          <w:szCs w:val="20"/>
          <w:lang w:eastAsia="en-US"/>
        </w:rPr>
        <w:t xml:space="preserve">муниципальной услуги «Выдача документов (единого жилищного </w:t>
      </w:r>
      <w:proofErr w:type="gramEnd"/>
    </w:p>
    <w:p w:rsidR="007E6597" w:rsidRPr="007E6597" w:rsidRDefault="007E6597" w:rsidP="007E6597">
      <w:pPr>
        <w:widowControl w:val="0"/>
        <w:autoSpaceDE w:val="0"/>
        <w:autoSpaceDN w:val="0"/>
        <w:ind w:right="-8"/>
        <w:jc w:val="right"/>
        <w:outlineLvl w:val="0"/>
        <w:rPr>
          <w:bCs/>
          <w:sz w:val="20"/>
          <w:szCs w:val="20"/>
          <w:lang w:eastAsia="en-US"/>
        </w:rPr>
      </w:pPr>
      <w:r w:rsidRPr="007E6597">
        <w:rPr>
          <w:bCs/>
          <w:sz w:val="20"/>
          <w:szCs w:val="20"/>
          <w:lang w:eastAsia="en-US"/>
        </w:rPr>
        <w:t xml:space="preserve">документа, копии финансового лицевого счета, </w:t>
      </w:r>
    </w:p>
    <w:p w:rsidR="007E6597" w:rsidRPr="007E6597" w:rsidRDefault="007E6597" w:rsidP="007E6597">
      <w:pPr>
        <w:widowControl w:val="0"/>
        <w:autoSpaceDE w:val="0"/>
        <w:autoSpaceDN w:val="0"/>
        <w:ind w:right="-8"/>
        <w:jc w:val="right"/>
        <w:outlineLvl w:val="0"/>
        <w:rPr>
          <w:bCs/>
          <w:sz w:val="20"/>
          <w:szCs w:val="20"/>
          <w:lang w:eastAsia="en-US"/>
        </w:rPr>
      </w:pPr>
      <w:r w:rsidRPr="007E6597">
        <w:rPr>
          <w:bCs/>
          <w:sz w:val="20"/>
          <w:szCs w:val="20"/>
          <w:lang w:eastAsia="en-US"/>
        </w:rPr>
        <w:t xml:space="preserve">выписки из домовой книги, карточки учета собственника </w:t>
      </w:r>
    </w:p>
    <w:p w:rsidR="007E6597" w:rsidRPr="007E6597" w:rsidRDefault="007E6597" w:rsidP="007E6597">
      <w:pPr>
        <w:widowControl w:val="0"/>
        <w:autoSpaceDE w:val="0"/>
        <w:autoSpaceDN w:val="0"/>
        <w:ind w:right="-8"/>
        <w:jc w:val="right"/>
        <w:outlineLvl w:val="0"/>
        <w:rPr>
          <w:bCs/>
          <w:sz w:val="20"/>
          <w:szCs w:val="20"/>
          <w:lang w:eastAsia="en-US"/>
        </w:rPr>
      </w:pPr>
      <w:r w:rsidRPr="007E6597">
        <w:rPr>
          <w:bCs/>
          <w:sz w:val="20"/>
          <w:szCs w:val="20"/>
          <w:lang w:eastAsia="en-US"/>
        </w:rPr>
        <w:t xml:space="preserve">жилого помещения, выписки из </w:t>
      </w:r>
      <w:proofErr w:type="spellStart"/>
      <w:r w:rsidRPr="007E6597">
        <w:rPr>
          <w:bCs/>
          <w:sz w:val="20"/>
          <w:szCs w:val="20"/>
          <w:lang w:eastAsia="en-US"/>
        </w:rPr>
        <w:t>похозяйственной</w:t>
      </w:r>
      <w:proofErr w:type="spellEnd"/>
      <w:r w:rsidRPr="007E6597">
        <w:rPr>
          <w:bCs/>
          <w:sz w:val="20"/>
          <w:szCs w:val="20"/>
          <w:lang w:eastAsia="en-US"/>
        </w:rPr>
        <w:t xml:space="preserve"> книги </w:t>
      </w:r>
    </w:p>
    <w:p w:rsidR="007E6597" w:rsidRPr="007E6597" w:rsidRDefault="007E6597" w:rsidP="007E6597">
      <w:pPr>
        <w:widowControl w:val="0"/>
        <w:autoSpaceDE w:val="0"/>
        <w:autoSpaceDN w:val="0"/>
        <w:ind w:right="-8"/>
        <w:jc w:val="right"/>
        <w:outlineLvl w:val="0"/>
        <w:rPr>
          <w:bCs/>
          <w:sz w:val="20"/>
          <w:szCs w:val="20"/>
          <w:lang w:eastAsia="en-US"/>
        </w:rPr>
      </w:pPr>
      <w:r w:rsidRPr="007E6597">
        <w:rPr>
          <w:bCs/>
          <w:sz w:val="20"/>
          <w:szCs w:val="20"/>
          <w:lang w:eastAsia="en-US"/>
        </w:rPr>
        <w:t xml:space="preserve">и иных документов, содержащих аналогичные сведения, </w:t>
      </w:r>
    </w:p>
    <w:p w:rsidR="007E6597" w:rsidRPr="007E6597" w:rsidRDefault="007E6597" w:rsidP="007E6597">
      <w:pPr>
        <w:widowControl w:val="0"/>
        <w:autoSpaceDE w:val="0"/>
        <w:autoSpaceDN w:val="0"/>
        <w:ind w:right="-8"/>
        <w:jc w:val="right"/>
        <w:outlineLvl w:val="0"/>
        <w:rPr>
          <w:bCs/>
          <w:sz w:val="20"/>
          <w:szCs w:val="20"/>
          <w:lang w:eastAsia="en-US"/>
        </w:rPr>
      </w:pPr>
      <w:proofErr w:type="gramStart"/>
      <w:r w:rsidRPr="007E6597">
        <w:rPr>
          <w:bCs/>
          <w:sz w:val="20"/>
          <w:szCs w:val="20"/>
          <w:lang w:eastAsia="en-US"/>
        </w:rPr>
        <w:t>предусмотренных</w:t>
      </w:r>
      <w:proofErr w:type="gramEnd"/>
      <w:r w:rsidRPr="007E6597">
        <w:rPr>
          <w:bCs/>
          <w:sz w:val="20"/>
          <w:szCs w:val="20"/>
          <w:lang w:eastAsia="en-US"/>
        </w:rPr>
        <w:t xml:space="preserve"> законодательством Российской Федерации)»</w:t>
      </w:r>
    </w:p>
    <w:p w:rsidR="007E6597" w:rsidRPr="007E6597" w:rsidRDefault="007E6597" w:rsidP="007E6597">
      <w:pPr>
        <w:widowControl w:val="0"/>
        <w:autoSpaceDE w:val="0"/>
        <w:autoSpaceDN w:val="0"/>
        <w:ind w:left="5670" w:right="-8"/>
        <w:jc w:val="right"/>
        <w:outlineLvl w:val="0"/>
        <w:rPr>
          <w:bCs/>
          <w:sz w:val="20"/>
          <w:szCs w:val="20"/>
          <w:lang w:eastAsia="en-US"/>
        </w:rPr>
      </w:pPr>
    </w:p>
    <w:p w:rsidR="007E6597" w:rsidRPr="007E6597" w:rsidRDefault="007E6597" w:rsidP="007E6597">
      <w:pPr>
        <w:widowControl w:val="0"/>
        <w:autoSpaceDE w:val="0"/>
        <w:autoSpaceDN w:val="0"/>
        <w:ind w:left="5670" w:right="-8"/>
        <w:jc w:val="right"/>
        <w:outlineLvl w:val="0"/>
        <w:rPr>
          <w:bCs/>
          <w:sz w:val="20"/>
          <w:szCs w:val="20"/>
          <w:lang w:eastAsia="en-US"/>
        </w:rPr>
      </w:pPr>
    </w:p>
    <w:p w:rsidR="007E6597" w:rsidRPr="007E6597" w:rsidRDefault="007E6597" w:rsidP="007E6597">
      <w:pPr>
        <w:widowControl w:val="0"/>
        <w:autoSpaceDE w:val="0"/>
        <w:autoSpaceDN w:val="0"/>
        <w:ind w:left="5670" w:right="-8"/>
        <w:jc w:val="right"/>
        <w:outlineLvl w:val="0"/>
        <w:rPr>
          <w:bCs/>
          <w:sz w:val="20"/>
          <w:szCs w:val="20"/>
          <w:lang w:eastAsia="en-US"/>
        </w:rPr>
      </w:pPr>
    </w:p>
    <w:p w:rsidR="007E6597" w:rsidRPr="007E6597" w:rsidRDefault="007E6597" w:rsidP="007E6597">
      <w:pPr>
        <w:widowControl w:val="0"/>
        <w:jc w:val="center"/>
        <w:rPr>
          <w:b/>
          <w:bCs/>
          <w:sz w:val="20"/>
          <w:szCs w:val="20"/>
          <w:lang w:eastAsia="en-US"/>
        </w:rPr>
      </w:pPr>
      <w:r w:rsidRPr="007E6597">
        <w:rPr>
          <w:b/>
          <w:bCs/>
          <w:sz w:val="20"/>
          <w:szCs w:val="20"/>
          <w:lang w:eastAsia="en-US"/>
        </w:rPr>
        <w:t xml:space="preserve">Уведомление </w:t>
      </w:r>
    </w:p>
    <w:p w:rsidR="007E6597" w:rsidRPr="007E6597" w:rsidRDefault="007E6597" w:rsidP="007E6597">
      <w:pPr>
        <w:widowControl w:val="0"/>
        <w:jc w:val="center"/>
        <w:rPr>
          <w:b/>
          <w:bCs/>
          <w:sz w:val="20"/>
          <w:szCs w:val="20"/>
          <w:lang w:eastAsia="en-US"/>
        </w:rPr>
      </w:pPr>
      <w:r w:rsidRPr="007E6597">
        <w:rPr>
          <w:b/>
          <w:bCs/>
          <w:sz w:val="20"/>
          <w:szCs w:val="20"/>
          <w:lang w:eastAsia="en-US"/>
        </w:rPr>
        <w:t xml:space="preserve">об отказе в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7E6597">
        <w:rPr>
          <w:b/>
          <w:bCs/>
          <w:sz w:val="20"/>
          <w:szCs w:val="20"/>
          <w:lang w:eastAsia="en-US"/>
        </w:rPr>
        <w:t>похозяйственной</w:t>
      </w:r>
      <w:proofErr w:type="spellEnd"/>
      <w:r w:rsidRPr="007E6597">
        <w:rPr>
          <w:b/>
          <w:bCs/>
          <w:sz w:val="20"/>
          <w:szCs w:val="20"/>
          <w:lang w:eastAsia="en-US"/>
        </w:rPr>
        <w:t xml:space="preserve"> книги  и иных документов, содержащих аналогичные сведения,  предусмотренных законодательством Российской Федерации)</w:t>
      </w:r>
    </w:p>
    <w:p w:rsidR="007E6597" w:rsidRPr="007E6597" w:rsidRDefault="007E6597" w:rsidP="007E6597">
      <w:pPr>
        <w:widowControl w:val="0"/>
        <w:jc w:val="center"/>
        <w:rPr>
          <w:b/>
          <w:bCs/>
          <w:sz w:val="20"/>
          <w:szCs w:val="20"/>
          <w:lang w:eastAsia="en-US"/>
        </w:rPr>
      </w:pPr>
    </w:p>
    <w:p w:rsidR="007E6597" w:rsidRPr="007E6597" w:rsidRDefault="007E6597" w:rsidP="007E6597">
      <w:pPr>
        <w:widowControl w:val="0"/>
        <w:jc w:val="both"/>
        <w:rPr>
          <w:bCs/>
          <w:sz w:val="20"/>
          <w:szCs w:val="20"/>
          <w:lang w:eastAsia="en-US"/>
        </w:rPr>
      </w:pPr>
      <w:r w:rsidRPr="007E6597">
        <w:rPr>
          <w:bCs/>
          <w:sz w:val="20"/>
          <w:szCs w:val="20"/>
          <w:lang w:eastAsia="en-US"/>
        </w:rPr>
        <w:t xml:space="preserve">                     от______________________</w:t>
      </w:r>
      <w:r w:rsidRPr="007E6597">
        <w:rPr>
          <w:bCs/>
          <w:sz w:val="20"/>
          <w:szCs w:val="20"/>
          <w:lang w:eastAsia="en-US"/>
        </w:rPr>
        <w:tab/>
        <w:t>№____________________________</w:t>
      </w:r>
      <w:r w:rsidRPr="007E6597">
        <w:rPr>
          <w:bCs/>
          <w:sz w:val="20"/>
          <w:szCs w:val="20"/>
          <w:lang w:eastAsia="en-US"/>
        </w:rPr>
        <w:tab/>
      </w:r>
    </w:p>
    <w:p w:rsidR="007E6597" w:rsidRPr="007E6597" w:rsidRDefault="007E6597" w:rsidP="007E6597">
      <w:pPr>
        <w:widowControl w:val="0"/>
        <w:jc w:val="both"/>
        <w:rPr>
          <w:bCs/>
          <w:sz w:val="20"/>
          <w:szCs w:val="20"/>
          <w:lang w:eastAsia="en-US"/>
        </w:rPr>
      </w:pPr>
    </w:p>
    <w:p w:rsidR="007E6597" w:rsidRPr="007E6597" w:rsidRDefault="007E6597" w:rsidP="007E6597">
      <w:pPr>
        <w:widowControl w:val="0"/>
        <w:ind w:firstLine="709"/>
        <w:jc w:val="both"/>
        <w:rPr>
          <w:bCs/>
          <w:sz w:val="20"/>
          <w:szCs w:val="20"/>
          <w:lang w:eastAsia="en-US"/>
        </w:rPr>
      </w:pPr>
      <w:r w:rsidRPr="007E6597">
        <w:rPr>
          <w:bCs/>
          <w:sz w:val="20"/>
          <w:szCs w:val="20"/>
          <w:lang w:eastAsia="en-US"/>
        </w:rPr>
        <w:t>По результатам рассмотрения заявления о выдаче документа _________________</w:t>
      </w:r>
    </w:p>
    <w:p w:rsidR="007E6597" w:rsidRPr="007E6597" w:rsidRDefault="007E6597" w:rsidP="007E6597">
      <w:pPr>
        <w:widowControl w:val="0"/>
        <w:jc w:val="both"/>
        <w:rPr>
          <w:bCs/>
          <w:sz w:val="20"/>
          <w:szCs w:val="20"/>
          <w:lang w:eastAsia="en-US"/>
        </w:rPr>
      </w:pPr>
      <w:r w:rsidRPr="007E6597">
        <w:rPr>
          <w:bCs/>
          <w:sz w:val="20"/>
          <w:szCs w:val="20"/>
          <w:lang w:eastAsia="en-US"/>
        </w:rPr>
        <w:t>____________________________________________________________________________</w:t>
      </w:r>
      <w:r w:rsidRPr="007E6597">
        <w:rPr>
          <w:bCs/>
          <w:sz w:val="20"/>
          <w:szCs w:val="20"/>
          <w:lang w:eastAsia="en-US"/>
        </w:rPr>
        <w:tab/>
      </w:r>
    </w:p>
    <w:p w:rsidR="007E6597" w:rsidRPr="007E6597" w:rsidRDefault="007E6597" w:rsidP="007E6597">
      <w:pPr>
        <w:widowControl w:val="0"/>
        <w:jc w:val="both"/>
        <w:rPr>
          <w:bCs/>
          <w:sz w:val="20"/>
          <w:szCs w:val="20"/>
          <w:lang w:eastAsia="en-US"/>
        </w:rPr>
      </w:pPr>
      <w:r w:rsidRPr="007E6597">
        <w:rPr>
          <w:bCs/>
          <w:sz w:val="20"/>
          <w:szCs w:val="20"/>
          <w:lang w:eastAsia="en-US"/>
        </w:rPr>
        <w:t>(Ф.И.О. физического лица, наименование юридического лиц</w:t>
      </w:r>
      <w:proofErr w:type="gramStart"/>
      <w:r w:rsidRPr="007E6597">
        <w:rPr>
          <w:bCs/>
          <w:sz w:val="20"/>
          <w:szCs w:val="20"/>
          <w:lang w:eastAsia="en-US"/>
        </w:rPr>
        <w:t>а-</w:t>
      </w:r>
      <w:proofErr w:type="gramEnd"/>
      <w:r w:rsidRPr="007E6597">
        <w:rPr>
          <w:bCs/>
          <w:sz w:val="20"/>
          <w:szCs w:val="20"/>
          <w:lang w:eastAsia="en-US"/>
        </w:rPr>
        <w:t xml:space="preserve"> заявителя, дата направления заявления)</w:t>
      </w:r>
    </w:p>
    <w:p w:rsidR="007E6597" w:rsidRPr="007E6597" w:rsidRDefault="007E6597" w:rsidP="007E6597">
      <w:pPr>
        <w:widowControl w:val="0"/>
        <w:jc w:val="both"/>
        <w:rPr>
          <w:bCs/>
          <w:sz w:val="20"/>
          <w:szCs w:val="20"/>
          <w:lang w:eastAsia="en-US"/>
        </w:rPr>
      </w:pPr>
    </w:p>
    <w:p w:rsidR="007E6597" w:rsidRPr="007E6597" w:rsidRDefault="007E6597" w:rsidP="007E6597">
      <w:pPr>
        <w:widowControl w:val="0"/>
        <w:jc w:val="both"/>
        <w:rPr>
          <w:bCs/>
          <w:sz w:val="20"/>
          <w:szCs w:val="20"/>
          <w:lang w:eastAsia="en-US"/>
        </w:rPr>
      </w:pPr>
      <w:r w:rsidRPr="007E6597">
        <w:rPr>
          <w:bCs/>
          <w:sz w:val="20"/>
          <w:szCs w:val="20"/>
          <w:lang w:eastAsia="en-US"/>
        </w:rPr>
        <w:t>на основании___________________________________________________________________</w:t>
      </w:r>
    </w:p>
    <w:p w:rsidR="007E6597" w:rsidRPr="007E6597" w:rsidRDefault="007E6597" w:rsidP="007E6597">
      <w:pPr>
        <w:widowControl w:val="0"/>
        <w:jc w:val="both"/>
        <w:rPr>
          <w:bCs/>
          <w:sz w:val="20"/>
          <w:szCs w:val="20"/>
          <w:lang w:eastAsia="en-US"/>
        </w:rPr>
      </w:pPr>
      <w:r w:rsidRPr="007E6597">
        <w:rPr>
          <w:bCs/>
          <w:sz w:val="20"/>
          <w:szCs w:val="20"/>
          <w:lang w:eastAsia="en-US"/>
        </w:rPr>
        <w:t>_______________________________________________________________________________</w:t>
      </w:r>
    </w:p>
    <w:p w:rsidR="007E6597" w:rsidRPr="007E6597" w:rsidRDefault="007E6597" w:rsidP="007E6597">
      <w:pPr>
        <w:widowControl w:val="0"/>
        <w:jc w:val="both"/>
        <w:rPr>
          <w:bCs/>
          <w:sz w:val="20"/>
          <w:szCs w:val="20"/>
          <w:lang w:eastAsia="en-US"/>
        </w:rPr>
      </w:pPr>
    </w:p>
    <w:p w:rsidR="007E6597" w:rsidRPr="007E6597" w:rsidRDefault="007E6597" w:rsidP="007E6597">
      <w:pPr>
        <w:widowControl w:val="0"/>
        <w:jc w:val="both"/>
        <w:rPr>
          <w:bCs/>
          <w:sz w:val="20"/>
          <w:szCs w:val="20"/>
          <w:lang w:eastAsia="en-US"/>
        </w:rPr>
      </w:pPr>
      <w:r w:rsidRPr="007E6597">
        <w:rPr>
          <w:bCs/>
          <w:sz w:val="20"/>
          <w:szCs w:val="20"/>
          <w:lang w:eastAsia="en-US"/>
        </w:rPr>
        <w:t xml:space="preserve">принято решение об отказе в выдаче документа в связи </w:t>
      </w:r>
      <w:proofErr w:type="gramStart"/>
      <w:r w:rsidRPr="007E6597">
        <w:rPr>
          <w:bCs/>
          <w:sz w:val="20"/>
          <w:szCs w:val="20"/>
          <w:lang w:eastAsia="en-US"/>
        </w:rPr>
        <w:t>с</w:t>
      </w:r>
      <w:proofErr w:type="gramEnd"/>
      <w:r w:rsidRPr="007E6597">
        <w:rPr>
          <w:bCs/>
          <w:sz w:val="20"/>
          <w:szCs w:val="20"/>
          <w:lang w:eastAsia="en-US"/>
        </w:rPr>
        <w:t>:_____________________________</w:t>
      </w:r>
    </w:p>
    <w:p w:rsidR="007E6597" w:rsidRPr="007E6597" w:rsidRDefault="007E6597" w:rsidP="007E6597">
      <w:pPr>
        <w:widowControl w:val="0"/>
        <w:jc w:val="both"/>
        <w:rPr>
          <w:bCs/>
          <w:sz w:val="20"/>
          <w:szCs w:val="20"/>
          <w:lang w:eastAsia="en-US"/>
        </w:rPr>
      </w:pPr>
      <w:r w:rsidRPr="007E6597">
        <w:rPr>
          <w:bCs/>
          <w:sz w:val="20"/>
          <w:szCs w:val="20"/>
          <w:lang w:eastAsia="en-US"/>
        </w:rPr>
        <w:t>_______________________________________________________________________________</w:t>
      </w:r>
    </w:p>
    <w:p w:rsidR="007E6597" w:rsidRPr="007E6597" w:rsidRDefault="007E6597" w:rsidP="007E6597">
      <w:pPr>
        <w:widowControl w:val="0"/>
        <w:jc w:val="both"/>
        <w:rPr>
          <w:bCs/>
          <w:sz w:val="20"/>
          <w:szCs w:val="20"/>
          <w:lang w:eastAsia="en-US"/>
        </w:rPr>
      </w:pPr>
      <w:r w:rsidRPr="007E6597">
        <w:rPr>
          <w:bCs/>
          <w:sz w:val="20"/>
          <w:szCs w:val="20"/>
          <w:lang w:eastAsia="en-US"/>
        </w:rPr>
        <w:t xml:space="preserve">                                         (указывается основание отказа в предоставлении разрешения)</w:t>
      </w:r>
    </w:p>
    <w:p w:rsidR="007E6597" w:rsidRPr="007E6597" w:rsidRDefault="007E6597" w:rsidP="007E6597">
      <w:pPr>
        <w:widowControl w:val="0"/>
        <w:jc w:val="both"/>
        <w:rPr>
          <w:bCs/>
          <w:sz w:val="20"/>
          <w:szCs w:val="20"/>
          <w:lang w:eastAsia="en-US"/>
        </w:rPr>
      </w:pPr>
    </w:p>
    <w:p w:rsidR="007E6597" w:rsidRPr="007E6597" w:rsidRDefault="007E6597" w:rsidP="007E6597">
      <w:pPr>
        <w:widowControl w:val="0"/>
        <w:jc w:val="both"/>
        <w:rPr>
          <w:bCs/>
          <w:sz w:val="20"/>
          <w:szCs w:val="20"/>
          <w:lang w:eastAsia="en-US"/>
        </w:rPr>
      </w:pPr>
    </w:p>
    <w:p w:rsidR="007E6597" w:rsidRPr="007E6597" w:rsidRDefault="007E6597" w:rsidP="007E6597">
      <w:pPr>
        <w:widowControl w:val="0"/>
        <w:jc w:val="both"/>
        <w:rPr>
          <w:bCs/>
          <w:sz w:val="20"/>
          <w:szCs w:val="20"/>
          <w:lang w:eastAsia="en-US"/>
        </w:rPr>
      </w:pPr>
    </w:p>
    <w:p w:rsidR="007E6597" w:rsidRPr="007E6597" w:rsidRDefault="007E6597" w:rsidP="007E6597">
      <w:pPr>
        <w:widowControl w:val="0"/>
        <w:autoSpaceDE w:val="0"/>
        <w:autoSpaceDN w:val="0"/>
        <w:ind w:left="8" w:right="-8"/>
        <w:jc w:val="both"/>
        <w:outlineLvl w:val="0"/>
        <w:rPr>
          <w:bCs/>
          <w:sz w:val="20"/>
          <w:szCs w:val="20"/>
          <w:lang w:eastAsia="en-US"/>
        </w:rPr>
      </w:pPr>
      <w:r w:rsidRPr="007E6597">
        <w:rPr>
          <w:bCs/>
          <w:sz w:val="20"/>
          <w:szCs w:val="20"/>
          <w:lang w:eastAsia="en-US"/>
        </w:rPr>
        <w:t xml:space="preserve">Должность сотрудника, </w:t>
      </w:r>
    </w:p>
    <w:p w:rsidR="007E6597" w:rsidRPr="007E6597" w:rsidRDefault="007E6597" w:rsidP="007E6597">
      <w:pPr>
        <w:widowControl w:val="0"/>
        <w:autoSpaceDE w:val="0"/>
        <w:autoSpaceDN w:val="0"/>
        <w:ind w:right="-8"/>
        <w:jc w:val="both"/>
        <w:outlineLvl w:val="0"/>
        <w:rPr>
          <w:bCs/>
          <w:sz w:val="20"/>
          <w:szCs w:val="20"/>
          <w:lang w:eastAsia="en-US"/>
        </w:rPr>
      </w:pPr>
      <w:proofErr w:type="gramStart"/>
      <w:r w:rsidRPr="007E6597">
        <w:rPr>
          <w:bCs/>
          <w:sz w:val="20"/>
          <w:szCs w:val="20"/>
          <w:lang w:eastAsia="en-US"/>
        </w:rPr>
        <w:t>принявшего</w:t>
      </w:r>
      <w:proofErr w:type="gramEnd"/>
      <w:r w:rsidRPr="007E6597">
        <w:rPr>
          <w:bCs/>
          <w:sz w:val="20"/>
          <w:szCs w:val="20"/>
          <w:lang w:eastAsia="en-US"/>
        </w:rPr>
        <w:t xml:space="preserve"> решение                                                                                                И.О. Фамилия</w:t>
      </w:r>
    </w:p>
    <w:p w:rsidR="007E6597" w:rsidRPr="007E6597" w:rsidRDefault="007E6597" w:rsidP="007E6597">
      <w:pPr>
        <w:widowControl w:val="0"/>
        <w:autoSpaceDE w:val="0"/>
        <w:autoSpaceDN w:val="0"/>
        <w:ind w:right="-8"/>
        <w:jc w:val="both"/>
        <w:outlineLvl w:val="0"/>
        <w:rPr>
          <w:bCs/>
          <w:sz w:val="20"/>
          <w:szCs w:val="20"/>
          <w:lang w:eastAsia="en-US"/>
        </w:rPr>
      </w:pPr>
    </w:p>
    <w:p w:rsidR="007E6597" w:rsidRPr="007E6597" w:rsidRDefault="007E6597" w:rsidP="007E6597">
      <w:pPr>
        <w:widowControl w:val="0"/>
        <w:autoSpaceDE w:val="0"/>
        <w:autoSpaceDN w:val="0"/>
        <w:ind w:right="-8"/>
        <w:jc w:val="both"/>
        <w:outlineLvl w:val="0"/>
        <w:rPr>
          <w:bCs/>
          <w:sz w:val="20"/>
          <w:szCs w:val="20"/>
          <w:lang w:eastAsia="en-US"/>
        </w:rPr>
      </w:pPr>
    </w:p>
    <w:p w:rsidR="007E6597" w:rsidRPr="007E6597" w:rsidRDefault="007E6597" w:rsidP="007E6597">
      <w:pPr>
        <w:widowControl w:val="0"/>
        <w:autoSpaceDE w:val="0"/>
        <w:autoSpaceDN w:val="0"/>
        <w:ind w:left="5670" w:right="-8"/>
        <w:jc w:val="center"/>
        <w:outlineLvl w:val="0"/>
        <w:rPr>
          <w:bCs/>
          <w:sz w:val="20"/>
          <w:szCs w:val="20"/>
          <w:lang w:eastAsia="en-US"/>
        </w:rPr>
        <w:sectPr w:rsidR="007E6597" w:rsidRPr="007E6597" w:rsidSect="007E6597">
          <w:headerReference w:type="default" r:id="rId14"/>
          <w:pgSz w:w="11900" w:h="16840"/>
          <w:pgMar w:top="1134" w:right="985" w:bottom="993" w:left="1418" w:header="431" w:footer="0" w:gutter="0"/>
          <w:pgNumType w:start="1"/>
          <w:cols w:space="720"/>
          <w:titlePg/>
          <w:docGrid w:linePitch="326"/>
        </w:sectPr>
      </w:pPr>
    </w:p>
    <w:p w:rsidR="007E6597" w:rsidRPr="007E6597" w:rsidRDefault="007E6597" w:rsidP="007E6597">
      <w:pPr>
        <w:widowControl w:val="0"/>
        <w:autoSpaceDE w:val="0"/>
        <w:autoSpaceDN w:val="0"/>
        <w:ind w:left="5670" w:right="-8"/>
        <w:jc w:val="right"/>
        <w:outlineLvl w:val="0"/>
        <w:rPr>
          <w:bCs/>
          <w:sz w:val="20"/>
          <w:szCs w:val="20"/>
          <w:lang w:eastAsia="en-US"/>
        </w:rPr>
      </w:pPr>
      <w:r w:rsidRPr="007E6597">
        <w:rPr>
          <w:bCs/>
          <w:sz w:val="20"/>
          <w:szCs w:val="20"/>
          <w:lang w:eastAsia="en-US"/>
        </w:rPr>
        <w:lastRenderedPageBreak/>
        <w:t>Приложение № 5</w:t>
      </w:r>
    </w:p>
    <w:p w:rsidR="007E6597" w:rsidRPr="007E6597" w:rsidRDefault="007E6597" w:rsidP="007E6597">
      <w:pPr>
        <w:widowControl w:val="0"/>
        <w:autoSpaceDE w:val="0"/>
        <w:autoSpaceDN w:val="0"/>
        <w:ind w:left="8505" w:right="-8"/>
        <w:jc w:val="right"/>
        <w:outlineLvl w:val="0"/>
        <w:rPr>
          <w:bCs/>
          <w:sz w:val="20"/>
          <w:szCs w:val="20"/>
          <w:lang w:eastAsia="en-US"/>
        </w:rPr>
      </w:pPr>
      <w:r w:rsidRPr="007E6597">
        <w:rPr>
          <w:bCs/>
          <w:sz w:val="20"/>
          <w:szCs w:val="20"/>
          <w:lang w:eastAsia="en-US"/>
        </w:rPr>
        <w:t>к административному  регламенту предоставления  муниципальной услуги «Присвоение адреса объекту адресации, изменение  и аннулирование такого адреса»  на территории сельского поселения  станция Клявлино муниципального района  Клявлинский Самарской области</w:t>
      </w:r>
    </w:p>
    <w:p w:rsidR="007E6597" w:rsidRPr="007E6597" w:rsidRDefault="007E6597" w:rsidP="007E6597">
      <w:pPr>
        <w:widowControl w:val="0"/>
        <w:autoSpaceDE w:val="0"/>
        <w:autoSpaceDN w:val="0"/>
        <w:ind w:right="-8"/>
        <w:jc w:val="both"/>
        <w:outlineLvl w:val="0"/>
        <w:rPr>
          <w:bCs/>
          <w:sz w:val="20"/>
          <w:szCs w:val="20"/>
          <w:lang w:eastAsia="en-US"/>
        </w:rPr>
      </w:pPr>
    </w:p>
    <w:p w:rsidR="007E6597" w:rsidRPr="007E6597" w:rsidRDefault="007E6597" w:rsidP="007E6597">
      <w:pPr>
        <w:widowControl w:val="0"/>
        <w:autoSpaceDE w:val="0"/>
        <w:autoSpaceDN w:val="0"/>
        <w:ind w:left="8" w:right="-8"/>
        <w:jc w:val="center"/>
        <w:outlineLvl w:val="0"/>
        <w:rPr>
          <w:b/>
          <w:bCs/>
          <w:sz w:val="20"/>
          <w:szCs w:val="20"/>
          <w:lang w:eastAsia="en-US"/>
        </w:rPr>
      </w:pPr>
      <w:r w:rsidRPr="007E6597">
        <w:rPr>
          <w:b/>
          <w:bCs/>
          <w:sz w:val="20"/>
          <w:szCs w:val="20"/>
          <w:lang w:eastAsia="en-US"/>
        </w:rPr>
        <w:t>Состав, последовательность и сроки выполнения административных процедур (действий) при предоставлении муниципальной услуги</w:t>
      </w:r>
    </w:p>
    <w:tbl>
      <w:tblPr>
        <w:tblW w:w="15178" w:type="dxa"/>
        <w:tblLayout w:type="fixed"/>
        <w:tblCellMar>
          <w:left w:w="10" w:type="dxa"/>
          <w:right w:w="10" w:type="dxa"/>
        </w:tblCellMar>
        <w:tblLook w:val="0000" w:firstRow="0" w:lastRow="0" w:firstColumn="0" w:lastColumn="0" w:noHBand="0" w:noVBand="0"/>
      </w:tblPr>
      <w:tblGrid>
        <w:gridCol w:w="7"/>
        <w:gridCol w:w="2258"/>
        <w:gridCol w:w="6"/>
        <w:gridCol w:w="16"/>
        <w:gridCol w:w="2521"/>
        <w:gridCol w:w="429"/>
        <w:gridCol w:w="6"/>
        <w:gridCol w:w="304"/>
        <w:gridCol w:w="1674"/>
        <w:gridCol w:w="20"/>
        <w:gridCol w:w="2118"/>
        <w:gridCol w:w="13"/>
        <w:gridCol w:w="124"/>
        <w:gridCol w:w="1710"/>
        <w:gridCol w:w="129"/>
        <w:gridCol w:w="70"/>
        <w:gridCol w:w="63"/>
        <w:gridCol w:w="1442"/>
        <w:gridCol w:w="2268"/>
      </w:tblGrid>
      <w:tr w:rsidR="007E6597" w:rsidRPr="007E6597" w:rsidTr="007E6597">
        <w:trPr>
          <w:trHeight w:hRule="exact" w:val="1640"/>
        </w:trPr>
        <w:tc>
          <w:tcPr>
            <w:tcW w:w="2273" w:type="dxa"/>
            <w:gridSpan w:val="3"/>
            <w:tcBorders>
              <w:top w:val="single" w:sz="4" w:space="0" w:color="auto"/>
              <w:left w:val="single" w:sz="4" w:space="0" w:color="auto"/>
            </w:tcBorders>
            <w:shd w:val="clear" w:color="auto" w:fill="FFFFFF"/>
            <w:vAlign w:val="center"/>
          </w:tcPr>
          <w:p w:rsidR="007E6597" w:rsidRPr="007E6597" w:rsidRDefault="007E6597" w:rsidP="007E6597">
            <w:pPr>
              <w:widowControl w:val="0"/>
              <w:jc w:val="center"/>
              <w:rPr>
                <w:rFonts w:ascii="Arial Unicode MS" w:eastAsia="Arial Unicode MS" w:hAnsi="Arial Unicode MS" w:cs="Arial Unicode MS"/>
                <w:color w:val="000000"/>
                <w:sz w:val="20"/>
                <w:szCs w:val="20"/>
                <w:lang w:bidi="ru-RU"/>
              </w:rPr>
            </w:pPr>
            <w:r w:rsidRPr="007E6597">
              <w:rPr>
                <w:rFonts w:eastAsia="Arial Unicode MS"/>
                <w:color w:val="000000"/>
                <w:sz w:val="20"/>
                <w:szCs w:val="20"/>
                <w:shd w:val="clear" w:color="auto" w:fill="FFFFFF"/>
                <w:lang w:bidi="ru-RU"/>
              </w:rPr>
              <w:t>Основание для начала административной процедуры</w:t>
            </w:r>
          </w:p>
        </w:tc>
        <w:tc>
          <w:tcPr>
            <w:tcW w:w="2538" w:type="dxa"/>
            <w:gridSpan w:val="2"/>
            <w:tcBorders>
              <w:top w:val="single" w:sz="4" w:space="0" w:color="auto"/>
              <w:left w:val="single" w:sz="4" w:space="0" w:color="auto"/>
            </w:tcBorders>
            <w:shd w:val="clear" w:color="auto" w:fill="FFFFFF"/>
            <w:vAlign w:val="center"/>
          </w:tcPr>
          <w:p w:rsidR="007E6597" w:rsidRPr="007E6597" w:rsidRDefault="007E6597" w:rsidP="007E6597">
            <w:pPr>
              <w:widowControl w:val="0"/>
              <w:spacing w:after="60"/>
              <w:jc w:val="center"/>
              <w:rPr>
                <w:rFonts w:ascii="Arial Unicode MS" w:eastAsia="Arial Unicode MS" w:hAnsi="Arial Unicode MS" w:cs="Arial Unicode MS"/>
                <w:color w:val="000000"/>
                <w:sz w:val="20"/>
                <w:szCs w:val="20"/>
                <w:lang w:bidi="ru-RU"/>
              </w:rPr>
            </w:pPr>
            <w:r w:rsidRPr="007E6597">
              <w:rPr>
                <w:rFonts w:eastAsia="Arial Unicode MS"/>
                <w:color w:val="000000"/>
                <w:sz w:val="20"/>
                <w:szCs w:val="20"/>
                <w:shd w:val="clear" w:color="auto" w:fill="FFFFFF"/>
                <w:lang w:bidi="ru-RU"/>
              </w:rPr>
              <w:t>Содержание административных действий</w:t>
            </w:r>
          </w:p>
        </w:tc>
        <w:tc>
          <w:tcPr>
            <w:tcW w:w="2413" w:type="dxa"/>
            <w:gridSpan w:val="4"/>
            <w:tcBorders>
              <w:top w:val="single" w:sz="4" w:space="0" w:color="auto"/>
              <w:left w:val="single" w:sz="4" w:space="0" w:color="auto"/>
            </w:tcBorders>
            <w:shd w:val="clear" w:color="auto" w:fill="FFFFFF"/>
            <w:vAlign w:val="center"/>
          </w:tcPr>
          <w:p w:rsidR="007E6597" w:rsidRPr="007E6597" w:rsidRDefault="007E6597" w:rsidP="007E6597">
            <w:pPr>
              <w:widowControl w:val="0"/>
              <w:jc w:val="center"/>
              <w:rPr>
                <w:rFonts w:ascii="Arial Unicode MS" w:eastAsia="Arial Unicode MS" w:hAnsi="Arial Unicode MS" w:cs="Arial Unicode MS"/>
                <w:color w:val="000000"/>
                <w:sz w:val="20"/>
                <w:szCs w:val="20"/>
                <w:lang w:bidi="ru-RU"/>
              </w:rPr>
            </w:pPr>
            <w:r w:rsidRPr="007E6597">
              <w:rPr>
                <w:rFonts w:eastAsia="Arial Unicode MS"/>
                <w:color w:val="000000"/>
                <w:sz w:val="20"/>
                <w:szCs w:val="20"/>
                <w:shd w:val="clear" w:color="auto" w:fill="FFFFFF"/>
                <w:lang w:bidi="ru-RU"/>
              </w:rPr>
              <w:t>Срок выполнения административных действий</w:t>
            </w:r>
          </w:p>
        </w:tc>
        <w:tc>
          <w:tcPr>
            <w:tcW w:w="2138" w:type="dxa"/>
            <w:gridSpan w:val="2"/>
            <w:tcBorders>
              <w:top w:val="single" w:sz="4" w:space="0" w:color="auto"/>
              <w:left w:val="single" w:sz="4" w:space="0" w:color="auto"/>
            </w:tcBorders>
            <w:shd w:val="clear" w:color="auto" w:fill="FFFFFF"/>
            <w:vAlign w:val="center"/>
          </w:tcPr>
          <w:p w:rsidR="007E6597" w:rsidRPr="007E6597" w:rsidRDefault="007E6597" w:rsidP="007E6597">
            <w:pPr>
              <w:widowControl w:val="0"/>
              <w:jc w:val="center"/>
              <w:rPr>
                <w:rFonts w:ascii="Arial Unicode MS" w:eastAsia="Arial Unicode MS" w:hAnsi="Arial Unicode MS" w:cs="Arial Unicode MS"/>
                <w:color w:val="000000"/>
                <w:sz w:val="20"/>
                <w:szCs w:val="20"/>
                <w:lang w:bidi="ru-RU"/>
              </w:rPr>
            </w:pPr>
            <w:r w:rsidRPr="007E6597">
              <w:rPr>
                <w:rFonts w:eastAsia="Arial Unicode MS"/>
                <w:color w:val="000000"/>
                <w:sz w:val="20"/>
                <w:szCs w:val="20"/>
                <w:shd w:val="clear" w:color="auto" w:fill="FFFFFF"/>
                <w:lang w:bidi="ru-RU"/>
              </w:rPr>
              <w:t>Должностное лицо, ответственное за выполнение административного действия</w:t>
            </w:r>
          </w:p>
        </w:tc>
        <w:tc>
          <w:tcPr>
            <w:tcW w:w="2109" w:type="dxa"/>
            <w:gridSpan w:val="6"/>
            <w:tcBorders>
              <w:top w:val="single" w:sz="4" w:space="0" w:color="auto"/>
              <w:left w:val="single" w:sz="4" w:space="0" w:color="auto"/>
            </w:tcBorders>
            <w:shd w:val="clear" w:color="auto" w:fill="FFFFFF"/>
          </w:tcPr>
          <w:p w:rsidR="007E6597" w:rsidRPr="007E6597" w:rsidRDefault="007E6597" w:rsidP="007E6597">
            <w:pPr>
              <w:widowControl w:val="0"/>
              <w:jc w:val="center"/>
              <w:rPr>
                <w:rFonts w:ascii="Arial Unicode MS" w:eastAsia="Arial Unicode MS" w:hAnsi="Arial Unicode MS" w:cs="Arial Unicode MS"/>
                <w:color w:val="000000"/>
                <w:sz w:val="20"/>
                <w:szCs w:val="20"/>
                <w:lang w:bidi="ru-RU"/>
              </w:rPr>
            </w:pPr>
            <w:r w:rsidRPr="007E6597">
              <w:rPr>
                <w:rFonts w:eastAsia="Arial Unicode MS"/>
                <w:color w:val="000000"/>
                <w:sz w:val="20"/>
                <w:szCs w:val="20"/>
                <w:shd w:val="clear" w:color="auto" w:fill="FFFFFF"/>
                <w:lang w:bidi="ru-RU"/>
              </w:rPr>
              <w:t>Место выполнения административного действия/ используемая информационная система</w:t>
            </w:r>
          </w:p>
        </w:tc>
        <w:tc>
          <w:tcPr>
            <w:tcW w:w="1439" w:type="dxa"/>
            <w:tcBorders>
              <w:top w:val="single" w:sz="4" w:space="0" w:color="auto"/>
              <w:left w:val="single" w:sz="4" w:space="0" w:color="auto"/>
            </w:tcBorders>
            <w:shd w:val="clear" w:color="auto" w:fill="FFFFFF"/>
            <w:vAlign w:val="center"/>
          </w:tcPr>
          <w:p w:rsidR="007E6597" w:rsidRPr="007E6597" w:rsidRDefault="007E6597" w:rsidP="007E6597">
            <w:pPr>
              <w:widowControl w:val="0"/>
              <w:jc w:val="center"/>
              <w:rPr>
                <w:rFonts w:ascii="Arial Unicode MS" w:eastAsia="Arial Unicode MS" w:hAnsi="Arial Unicode MS" w:cs="Arial Unicode MS"/>
                <w:color w:val="000000"/>
                <w:sz w:val="20"/>
                <w:szCs w:val="20"/>
                <w:lang w:bidi="ru-RU"/>
              </w:rPr>
            </w:pPr>
            <w:r w:rsidRPr="007E6597">
              <w:rPr>
                <w:rFonts w:eastAsia="Arial Unicode MS"/>
                <w:color w:val="000000"/>
                <w:sz w:val="20"/>
                <w:szCs w:val="20"/>
                <w:shd w:val="clear" w:color="auto" w:fill="FFFFFF"/>
                <w:lang w:bidi="ru-RU"/>
              </w:rPr>
              <w:t>Критерии принятия решения</w:t>
            </w:r>
          </w:p>
        </w:tc>
        <w:tc>
          <w:tcPr>
            <w:tcW w:w="2268" w:type="dxa"/>
            <w:tcBorders>
              <w:top w:val="single" w:sz="4" w:space="0" w:color="auto"/>
              <w:left w:val="single" w:sz="4" w:space="0" w:color="auto"/>
              <w:right w:val="single" w:sz="4" w:space="0" w:color="auto"/>
            </w:tcBorders>
            <w:shd w:val="clear" w:color="auto" w:fill="FFFFFF"/>
            <w:vAlign w:val="center"/>
          </w:tcPr>
          <w:p w:rsidR="007E6597" w:rsidRPr="007E6597" w:rsidRDefault="007E6597" w:rsidP="007E6597">
            <w:pPr>
              <w:widowControl w:val="0"/>
              <w:jc w:val="center"/>
              <w:rPr>
                <w:rFonts w:ascii="Arial Unicode MS" w:eastAsia="Arial Unicode MS" w:hAnsi="Arial Unicode MS" w:cs="Arial Unicode MS"/>
                <w:color w:val="000000"/>
                <w:sz w:val="20"/>
                <w:szCs w:val="20"/>
                <w:lang w:bidi="ru-RU"/>
              </w:rPr>
            </w:pPr>
            <w:r w:rsidRPr="007E6597">
              <w:rPr>
                <w:rFonts w:eastAsia="Arial Unicode MS"/>
                <w:color w:val="000000"/>
                <w:sz w:val="20"/>
                <w:szCs w:val="20"/>
                <w:shd w:val="clear" w:color="auto" w:fill="FFFFFF"/>
                <w:lang w:bidi="ru-RU"/>
              </w:rPr>
              <w:t>Результат административного действия, способ фиксации</w:t>
            </w:r>
          </w:p>
        </w:tc>
      </w:tr>
      <w:tr w:rsidR="007E6597" w:rsidRPr="007E6597" w:rsidTr="007E6597">
        <w:trPr>
          <w:trHeight w:hRule="exact" w:val="296"/>
        </w:trPr>
        <w:tc>
          <w:tcPr>
            <w:tcW w:w="2273" w:type="dxa"/>
            <w:gridSpan w:val="3"/>
            <w:tcBorders>
              <w:top w:val="single" w:sz="4" w:space="0" w:color="auto"/>
              <w:left w:val="single" w:sz="4" w:space="0" w:color="auto"/>
            </w:tcBorders>
            <w:shd w:val="clear" w:color="auto" w:fill="FFFFFF"/>
            <w:vAlign w:val="center"/>
          </w:tcPr>
          <w:p w:rsidR="007E6597" w:rsidRPr="007E6597" w:rsidRDefault="007E6597" w:rsidP="007E6597">
            <w:pPr>
              <w:widowControl w:val="0"/>
              <w:spacing w:line="274" w:lineRule="exact"/>
              <w:jc w:val="center"/>
              <w:rPr>
                <w:rFonts w:ascii="Arial Unicode MS" w:eastAsia="Arial Unicode MS" w:hAnsi="Arial Unicode MS" w:cs="Arial Unicode MS"/>
                <w:color w:val="000000"/>
                <w:sz w:val="20"/>
                <w:szCs w:val="20"/>
                <w:lang w:bidi="ru-RU"/>
              </w:rPr>
            </w:pPr>
            <w:r w:rsidRPr="007E6597">
              <w:rPr>
                <w:rFonts w:eastAsia="Arial Unicode MS"/>
                <w:color w:val="000000"/>
                <w:sz w:val="20"/>
                <w:szCs w:val="20"/>
                <w:shd w:val="clear" w:color="auto" w:fill="FFFFFF"/>
                <w:lang w:bidi="ru-RU"/>
              </w:rPr>
              <w:t>1</w:t>
            </w:r>
          </w:p>
        </w:tc>
        <w:tc>
          <w:tcPr>
            <w:tcW w:w="2538" w:type="dxa"/>
            <w:gridSpan w:val="2"/>
            <w:tcBorders>
              <w:top w:val="single" w:sz="4" w:space="0" w:color="auto"/>
              <w:left w:val="single" w:sz="4" w:space="0" w:color="auto"/>
            </w:tcBorders>
            <w:shd w:val="clear" w:color="auto" w:fill="FFFFFF"/>
            <w:vAlign w:val="center"/>
          </w:tcPr>
          <w:p w:rsidR="007E6597" w:rsidRPr="007E6597" w:rsidRDefault="007E6597" w:rsidP="007E6597">
            <w:pPr>
              <w:widowControl w:val="0"/>
              <w:spacing w:after="60" w:line="220" w:lineRule="exact"/>
              <w:jc w:val="center"/>
              <w:rPr>
                <w:rFonts w:ascii="Arial Unicode MS" w:eastAsia="Arial Unicode MS" w:hAnsi="Arial Unicode MS" w:cs="Arial Unicode MS"/>
                <w:color w:val="000000"/>
                <w:sz w:val="20"/>
                <w:szCs w:val="20"/>
                <w:lang w:bidi="ru-RU"/>
              </w:rPr>
            </w:pPr>
            <w:r w:rsidRPr="007E6597">
              <w:rPr>
                <w:rFonts w:eastAsia="Arial Unicode MS"/>
                <w:color w:val="000000"/>
                <w:sz w:val="20"/>
                <w:szCs w:val="20"/>
                <w:shd w:val="clear" w:color="auto" w:fill="FFFFFF"/>
                <w:lang w:bidi="ru-RU"/>
              </w:rPr>
              <w:t>2</w:t>
            </w:r>
          </w:p>
        </w:tc>
        <w:tc>
          <w:tcPr>
            <w:tcW w:w="2413" w:type="dxa"/>
            <w:gridSpan w:val="4"/>
            <w:tcBorders>
              <w:top w:val="single" w:sz="4" w:space="0" w:color="auto"/>
              <w:left w:val="single" w:sz="4" w:space="0" w:color="auto"/>
            </w:tcBorders>
            <w:shd w:val="clear" w:color="auto" w:fill="FFFFFF"/>
            <w:vAlign w:val="center"/>
          </w:tcPr>
          <w:p w:rsidR="007E6597" w:rsidRPr="007E6597" w:rsidRDefault="007E6597" w:rsidP="007E6597">
            <w:pPr>
              <w:widowControl w:val="0"/>
              <w:spacing w:line="274" w:lineRule="exact"/>
              <w:jc w:val="center"/>
              <w:rPr>
                <w:rFonts w:ascii="Arial Unicode MS" w:eastAsia="Arial Unicode MS" w:hAnsi="Arial Unicode MS" w:cs="Arial Unicode MS"/>
                <w:color w:val="000000"/>
                <w:sz w:val="20"/>
                <w:szCs w:val="20"/>
                <w:lang w:bidi="ru-RU"/>
              </w:rPr>
            </w:pPr>
            <w:r w:rsidRPr="007E6597">
              <w:rPr>
                <w:rFonts w:eastAsia="Arial Unicode MS"/>
                <w:color w:val="000000"/>
                <w:sz w:val="20"/>
                <w:szCs w:val="20"/>
                <w:shd w:val="clear" w:color="auto" w:fill="FFFFFF"/>
                <w:lang w:bidi="ru-RU"/>
              </w:rPr>
              <w:t>3</w:t>
            </w:r>
          </w:p>
        </w:tc>
        <w:tc>
          <w:tcPr>
            <w:tcW w:w="2138" w:type="dxa"/>
            <w:gridSpan w:val="2"/>
            <w:tcBorders>
              <w:top w:val="single" w:sz="4" w:space="0" w:color="auto"/>
              <w:left w:val="single" w:sz="4" w:space="0" w:color="auto"/>
            </w:tcBorders>
            <w:shd w:val="clear" w:color="auto" w:fill="FFFFFF"/>
            <w:vAlign w:val="center"/>
          </w:tcPr>
          <w:p w:rsidR="007E6597" w:rsidRPr="007E6597" w:rsidRDefault="007E6597" w:rsidP="007E6597">
            <w:pPr>
              <w:widowControl w:val="0"/>
              <w:spacing w:line="274" w:lineRule="exact"/>
              <w:jc w:val="center"/>
              <w:rPr>
                <w:rFonts w:ascii="Arial Unicode MS" w:eastAsia="Arial Unicode MS" w:hAnsi="Arial Unicode MS" w:cs="Arial Unicode MS"/>
                <w:color w:val="000000"/>
                <w:sz w:val="20"/>
                <w:szCs w:val="20"/>
                <w:lang w:bidi="ru-RU"/>
              </w:rPr>
            </w:pPr>
            <w:r w:rsidRPr="007E6597">
              <w:rPr>
                <w:rFonts w:eastAsia="Arial Unicode MS"/>
                <w:color w:val="000000"/>
                <w:sz w:val="20"/>
                <w:szCs w:val="20"/>
                <w:shd w:val="clear" w:color="auto" w:fill="FFFFFF"/>
                <w:lang w:bidi="ru-RU"/>
              </w:rPr>
              <w:t>4</w:t>
            </w:r>
          </w:p>
        </w:tc>
        <w:tc>
          <w:tcPr>
            <w:tcW w:w="2109" w:type="dxa"/>
            <w:gridSpan w:val="6"/>
            <w:tcBorders>
              <w:top w:val="single" w:sz="4" w:space="0" w:color="auto"/>
              <w:left w:val="single" w:sz="4" w:space="0" w:color="auto"/>
            </w:tcBorders>
            <w:shd w:val="clear" w:color="auto" w:fill="FFFFFF"/>
          </w:tcPr>
          <w:p w:rsidR="007E6597" w:rsidRPr="007E6597" w:rsidRDefault="007E6597" w:rsidP="007E6597">
            <w:pPr>
              <w:widowControl w:val="0"/>
              <w:spacing w:line="274" w:lineRule="exact"/>
              <w:jc w:val="center"/>
              <w:rPr>
                <w:rFonts w:ascii="Arial Unicode MS" w:eastAsia="Arial Unicode MS" w:hAnsi="Arial Unicode MS" w:cs="Arial Unicode MS"/>
                <w:color w:val="000000"/>
                <w:sz w:val="20"/>
                <w:szCs w:val="20"/>
                <w:lang w:bidi="ru-RU"/>
              </w:rPr>
            </w:pPr>
            <w:r w:rsidRPr="007E6597">
              <w:rPr>
                <w:rFonts w:eastAsia="Arial Unicode MS"/>
                <w:color w:val="000000"/>
                <w:sz w:val="20"/>
                <w:szCs w:val="20"/>
                <w:shd w:val="clear" w:color="auto" w:fill="FFFFFF"/>
                <w:lang w:bidi="ru-RU"/>
              </w:rPr>
              <w:t>5</w:t>
            </w:r>
          </w:p>
        </w:tc>
        <w:tc>
          <w:tcPr>
            <w:tcW w:w="1439" w:type="dxa"/>
            <w:tcBorders>
              <w:top w:val="single" w:sz="4" w:space="0" w:color="auto"/>
              <w:left w:val="single" w:sz="4" w:space="0" w:color="auto"/>
            </w:tcBorders>
            <w:shd w:val="clear" w:color="auto" w:fill="FFFFFF"/>
            <w:vAlign w:val="center"/>
          </w:tcPr>
          <w:p w:rsidR="007E6597" w:rsidRPr="007E6597" w:rsidRDefault="007E6597" w:rsidP="007E6597">
            <w:pPr>
              <w:widowControl w:val="0"/>
              <w:spacing w:line="274" w:lineRule="exact"/>
              <w:jc w:val="center"/>
              <w:rPr>
                <w:rFonts w:ascii="Arial Unicode MS" w:eastAsia="Arial Unicode MS" w:hAnsi="Arial Unicode MS" w:cs="Arial Unicode MS"/>
                <w:color w:val="000000"/>
                <w:sz w:val="20"/>
                <w:szCs w:val="20"/>
                <w:lang w:bidi="ru-RU"/>
              </w:rPr>
            </w:pPr>
            <w:r w:rsidRPr="007E6597">
              <w:rPr>
                <w:rFonts w:eastAsia="Arial Unicode MS"/>
                <w:color w:val="000000"/>
                <w:sz w:val="20"/>
                <w:szCs w:val="20"/>
                <w:shd w:val="clear" w:color="auto" w:fill="FFFFFF"/>
                <w:lang w:bidi="ru-RU"/>
              </w:rPr>
              <w:t>6</w:t>
            </w:r>
          </w:p>
        </w:tc>
        <w:tc>
          <w:tcPr>
            <w:tcW w:w="2268" w:type="dxa"/>
            <w:tcBorders>
              <w:top w:val="single" w:sz="4" w:space="0" w:color="auto"/>
              <w:left w:val="single" w:sz="4" w:space="0" w:color="auto"/>
              <w:right w:val="single" w:sz="4" w:space="0" w:color="auto"/>
            </w:tcBorders>
            <w:shd w:val="clear" w:color="auto" w:fill="FFFFFF"/>
            <w:vAlign w:val="center"/>
          </w:tcPr>
          <w:p w:rsidR="007E6597" w:rsidRPr="007E6597" w:rsidRDefault="007E6597" w:rsidP="007E6597">
            <w:pPr>
              <w:widowControl w:val="0"/>
              <w:spacing w:line="274" w:lineRule="exact"/>
              <w:jc w:val="center"/>
              <w:rPr>
                <w:rFonts w:ascii="Arial Unicode MS" w:eastAsia="Arial Unicode MS" w:hAnsi="Arial Unicode MS" w:cs="Arial Unicode MS"/>
                <w:color w:val="000000"/>
                <w:sz w:val="20"/>
                <w:szCs w:val="20"/>
                <w:lang w:bidi="ru-RU"/>
              </w:rPr>
            </w:pPr>
            <w:r w:rsidRPr="007E6597">
              <w:rPr>
                <w:rFonts w:eastAsia="Arial Unicode MS"/>
                <w:color w:val="000000"/>
                <w:sz w:val="20"/>
                <w:szCs w:val="20"/>
                <w:shd w:val="clear" w:color="auto" w:fill="FFFFFF"/>
                <w:lang w:bidi="ru-RU"/>
              </w:rPr>
              <w:t>7</w:t>
            </w:r>
          </w:p>
        </w:tc>
      </w:tr>
      <w:tr w:rsidR="007E6597" w:rsidRPr="007E6597" w:rsidTr="007E6597">
        <w:trPr>
          <w:trHeight w:hRule="exact" w:val="288"/>
        </w:trPr>
        <w:tc>
          <w:tcPr>
            <w:tcW w:w="15178" w:type="dxa"/>
            <w:gridSpan w:val="19"/>
            <w:tcBorders>
              <w:top w:val="single" w:sz="4" w:space="0" w:color="auto"/>
              <w:left w:val="single" w:sz="4" w:space="0" w:color="auto"/>
              <w:right w:val="single" w:sz="4" w:space="0" w:color="auto"/>
            </w:tcBorders>
            <w:shd w:val="clear" w:color="auto" w:fill="FFFFFF"/>
          </w:tcPr>
          <w:p w:rsidR="007E6597" w:rsidRPr="007E6597" w:rsidRDefault="007E6597" w:rsidP="007E6597">
            <w:pPr>
              <w:widowControl w:val="0"/>
              <w:spacing w:line="220" w:lineRule="exact"/>
              <w:jc w:val="center"/>
              <w:rPr>
                <w:rFonts w:ascii="Arial Unicode MS" w:eastAsia="Arial Unicode MS" w:hAnsi="Arial Unicode MS" w:cs="Arial Unicode MS"/>
                <w:color w:val="000000"/>
                <w:sz w:val="20"/>
                <w:szCs w:val="20"/>
                <w:lang w:bidi="ru-RU"/>
              </w:rPr>
            </w:pPr>
            <w:r w:rsidRPr="007E6597">
              <w:rPr>
                <w:rFonts w:eastAsia="Arial Unicode MS"/>
                <w:color w:val="000000"/>
                <w:sz w:val="20"/>
                <w:szCs w:val="20"/>
                <w:shd w:val="clear" w:color="auto" w:fill="FFFFFF"/>
                <w:lang w:bidi="ru-RU"/>
              </w:rPr>
              <w:t>1. Проверка документов и регистрация заявления</w:t>
            </w:r>
          </w:p>
        </w:tc>
      </w:tr>
      <w:tr w:rsidR="007E6597" w:rsidRPr="007E6597" w:rsidTr="007E6597">
        <w:trPr>
          <w:trHeight w:hRule="exact" w:val="3042"/>
        </w:trPr>
        <w:tc>
          <w:tcPr>
            <w:tcW w:w="2273" w:type="dxa"/>
            <w:gridSpan w:val="3"/>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r w:rsidRPr="007E6597">
              <w:rPr>
                <w:rFonts w:eastAsia="Arial Unicode MS"/>
                <w:color w:val="000000"/>
                <w:sz w:val="20"/>
                <w:szCs w:val="20"/>
                <w:shd w:val="clear" w:color="auto" w:fill="FFFFFF"/>
                <w:lang w:bidi="ru-RU"/>
              </w:rPr>
              <w:t>поступление заявления и документов для предоставления муниципальной услуги в Уполномоченный орган</w:t>
            </w:r>
          </w:p>
        </w:tc>
        <w:tc>
          <w:tcPr>
            <w:tcW w:w="2538" w:type="dxa"/>
            <w:gridSpan w:val="2"/>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r w:rsidRPr="007E6597">
              <w:rPr>
                <w:rFonts w:eastAsia="Arial Unicode MS"/>
                <w:color w:val="000000"/>
                <w:sz w:val="20"/>
                <w:szCs w:val="20"/>
                <w:shd w:val="clear" w:color="auto" w:fill="FFFFFF"/>
                <w:lang w:bidi="ru-RU"/>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7E6597" w:rsidRPr="007E6597" w:rsidRDefault="007E6597" w:rsidP="007E6597">
            <w:pPr>
              <w:widowControl w:val="0"/>
              <w:rPr>
                <w:rFonts w:eastAsia="Arial Unicode MS"/>
                <w:color w:val="000000"/>
                <w:sz w:val="20"/>
                <w:szCs w:val="20"/>
                <w:lang w:bidi="ru-RU"/>
              </w:rPr>
            </w:pPr>
          </w:p>
          <w:p w:rsidR="007E6597" w:rsidRPr="007E6597" w:rsidRDefault="007E6597" w:rsidP="007E6597">
            <w:pPr>
              <w:widowControl w:val="0"/>
              <w:rPr>
                <w:rFonts w:eastAsia="Arial Unicode MS"/>
                <w:color w:val="000000"/>
                <w:sz w:val="20"/>
                <w:szCs w:val="20"/>
                <w:lang w:bidi="ru-RU"/>
              </w:rPr>
            </w:pPr>
          </w:p>
          <w:p w:rsidR="007E6597" w:rsidRPr="007E6597" w:rsidRDefault="007E6597" w:rsidP="007E6597">
            <w:pPr>
              <w:widowControl w:val="0"/>
              <w:rPr>
                <w:rFonts w:eastAsia="Arial Unicode MS"/>
                <w:color w:val="000000"/>
                <w:sz w:val="20"/>
                <w:szCs w:val="20"/>
                <w:lang w:bidi="ru-RU"/>
              </w:rPr>
            </w:pPr>
          </w:p>
        </w:tc>
        <w:tc>
          <w:tcPr>
            <w:tcW w:w="2413" w:type="dxa"/>
            <w:gridSpan w:val="4"/>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r w:rsidRPr="007E6597">
              <w:rPr>
                <w:rFonts w:eastAsia="Arial Unicode MS"/>
                <w:color w:val="000000"/>
                <w:sz w:val="20"/>
                <w:szCs w:val="20"/>
                <w:shd w:val="clear" w:color="auto" w:fill="FFFFFF"/>
                <w:lang w:bidi="ru-RU"/>
              </w:rPr>
              <w:t>до 1 рабочего дня</w:t>
            </w:r>
          </w:p>
        </w:tc>
        <w:tc>
          <w:tcPr>
            <w:tcW w:w="2275" w:type="dxa"/>
            <w:gridSpan w:val="4"/>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r w:rsidRPr="007E6597">
              <w:rPr>
                <w:rFonts w:eastAsia="Arial Unicode MS"/>
                <w:color w:val="000000"/>
                <w:sz w:val="20"/>
                <w:szCs w:val="20"/>
                <w:shd w:val="clear" w:color="auto" w:fill="FFFFFF"/>
                <w:lang w:bidi="ru-RU"/>
              </w:rPr>
              <w:t>должностное лицо Уполномоченного органа, ответственное за предоставление муниципальной услуги</w:t>
            </w:r>
          </w:p>
        </w:tc>
        <w:tc>
          <w:tcPr>
            <w:tcW w:w="1972" w:type="dxa"/>
            <w:gridSpan w:val="4"/>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jc w:val="both"/>
              <w:rPr>
                <w:rFonts w:eastAsia="Arial Unicode MS"/>
                <w:color w:val="000000"/>
                <w:sz w:val="20"/>
                <w:szCs w:val="20"/>
                <w:lang w:bidi="ru-RU"/>
              </w:rPr>
            </w:pPr>
            <w:r w:rsidRPr="007E6597">
              <w:rPr>
                <w:rFonts w:eastAsia="Arial Unicode MS"/>
                <w:color w:val="000000"/>
                <w:sz w:val="20"/>
                <w:szCs w:val="20"/>
                <w:shd w:val="clear" w:color="auto" w:fill="FFFFFF"/>
                <w:lang w:bidi="ru-RU"/>
              </w:rPr>
              <w:t>Уполномоченный орган / ГИС</w:t>
            </w:r>
          </w:p>
        </w:tc>
        <w:tc>
          <w:tcPr>
            <w:tcW w:w="1439" w:type="dxa"/>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r w:rsidRPr="007E6597">
              <w:rPr>
                <w:rFonts w:eastAsia="Arial Unicode MS"/>
                <w:color w:val="000000"/>
                <w:sz w:val="20"/>
                <w:szCs w:val="20"/>
                <w:shd w:val="clear" w:color="auto" w:fill="FFFFFF"/>
                <w:lang w:bidi="ru-RU"/>
              </w:rPr>
              <w:t>наличие/отсутствие оснований для отказа в приеме документов, предусмотренных пунктом 2.15. Административного регламента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r w:rsidRPr="007E6597">
              <w:rPr>
                <w:rFonts w:eastAsia="Arial Unicode MS"/>
                <w:color w:val="000000"/>
                <w:sz w:val="20"/>
                <w:szCs w:val="20"/>
                <w:shd w:val="clear" w:color="auto" w:fill="FFFFFF"/>
                <w:lang w:bidi="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передачи ему документов</w:t>
            </w:r>
          </w:p>
        </w:tc>
      </w:tr>
      <w:tr w:rsidR="007E6597" w:rsidRPr="007E6597" w:rsidTr="007E6597">
        <w:trPr>
          <w:trHeight w:hRule="exact" w:val="1564"/>
        </w:trPr>
        <w:tc>
          <w:tcPr>
            <w:tcW w:w="2266" w:type="dxa"/>
            <w:gridSpan w:val="2"/>
            <w:tcBorders>
              <w:top w:val="single" w:sz="4" w:space="0" w:color="auto"/>
              <w:left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p>
        </w:tc>
        <w:tc>
          <w:tcPr>
            <w:tcW w:w="2545" w:type="dxa"/>
            <w:gridSpan w:val="3"/>
            <w:tcBorders>
              <w:top w:val="single" w:sz="4" w:space="0" w:color="auto"/>
              <w:left w:val="single" w:sz="4" w:space="0" w:color="auto"/>
            </w:tcBorders>
            <w:shd w:val="clear" w:color="auto" w:fill="FFFFFF"/>
          </w:tcPr>
          <w:p w:rsidR="007E6597" w:rsidRPr="007E6597" w:rsidRDefault="007E6597" w:rsidP="007E6597">
            <w:pPr>
              <w:widowControl w:val="0"/>
              <w:rPr>
                <w:rFonts w:eastAsia="Arial Unicode MS"/>
                <w:color w:val="000000"/>
                <w:sz w:val="20"/>
                <w:szCs w:val="20"/>
                <w:shd w:val="clear" w:color="auto" w:fill="FFFFFF"/>
                <w:lang w:bidi="ru-RU"/>
              </w:rPr>
            </w:pPr>
            <w:r w:rsidRPr="007E6597">
              <w:rPr>
                <w:rFonts w:eastAsia="Arial Unicode MS"/>
                <w:color w:val="000000"/>
                <w:sz w:val="20"/>
                <w:szCs w:val="20"/>
                <w:shd w:val="clear" w:color="auto" w:fill="FFFFFF"/>
                <w:lang w:bidi="ru-RU"/>
              </w:rPr>
              <w:t xml:space="preserve">принятие решения </w:t>
            </w:r>
            <w:proofErr w:type="gramStart"/>
            <w:r w:rsidRPr="007E6597">
              <w:rPr>
                <w:rFonts w:eastAsia="Arial Unicode MS"/>
                <w:color w:val="000000"/>
                <w:sz w:val="20"/>
                <w:szCs w:val="20"/>
                <w:shd w:val="clear" w:color="auto" w:fill="FFFFFF"/>
                <w:lang w:bidi="ru-RU"/>
              </w:rPr>
              <w:t>об</w:t>
            </w:r>
            <w:proofErr w:type="gramEnd"/>
          </w:p>
          <w:p w:rsidR="007E6597" w:rsidRPr="007E6597" w:rsidRDefault="007E6597" w:rsidP="007E6597">
            <w:pPr>
              <w:widowControl w:val="0"/>
              <w:rPr>
                <w:rFonts w:eastAsia="Arial Unicode MS"/>
                <w:color w:val="000000"/>
                <w:sz w:val="20"/>
                <w:szCs w:val="20"/>
                <w:shd w:val="clear" w:color="auto" w:fill="FFFFFF"/>
                <w:lang w:bidi="ru-RU"/>
              </w:rPr>
            </w:pPr>
            <w:proofErr w:type="gramStart"/>
            <w:r w:rsidRPr="007E6597">
              <w:rPr>
                <w:rFonts w:eastAsia="Arial Unicode MS"/>
                <w:color w:val="000000"/>
                <w:sz w:val="20"/>
                <w:szCs w:val="20"/>
                <w:shd w:val="clear" w:color="auto" w:fill="FFFFFF"/>
                <w:lang w:bidi="ru-RU"/>
              </w:rPr>
              <w:t>отказе</w:t>
            </w:r>
            <w:proofErr w:type="gramEnd"/>
            <w:r w:rsidRPr="007E6597">
              <w:rPr>
                <w:rFonts w:eastAsia="Arial Unicode MS"/>
                <w:color w:val="000000"/>
                <w:sz w:val="20"/>
                <w:szCs w:val="20"/>
                <w:shd w:val="clear" w:color="auto" w:fill="FFFFFF"/>
                <w:lang w:bidi="ru-RU"/>
              </w:rPr>
              <w:t xml:space="preserve"> в приеме</w:t>
            </w:r>
          </w:p>
          <w:p w:rsidR="007E6597" w:rsidRPr="007E6597" w:rsidRDefault="007E6597" w:rsidP="007E6597">
            <w:pPr>
              <w:widowControl w:val="0"/>
              <w:rPr>
                <w:rFonts w:eastAsia="Arial Unicode MS"/>
                <w:color w:val="000000"/>
                <w:sz w:val="20"/>
                <w:szCs w:val="20"/>
                <w:shd w:val="clear" w:color="auto" w:fill="FFFFFF"/>
                <w:lang w:bidi="ru-RU"/>
              </w:rPr>
            </w:pPr>
            <w:r w:rsidRPr="007E6597">
              <w:rPr>
                <w:rFonts w:eastAsia="Arial Unicode MS"/>
                <w:color w:val="000000"/>
                <w:sz w:val="20"/>
                <w:szCs w:val="20"/>
                <w:shd w:val="clear" w:color="auto" w:fill="FFFFFF"/>
                <w:lang w:bidi="ru-RU"/>
              </w:rPr>
              <w:t>документов, в случае</w:t>
            </w:r>
          </w:p>
          <w:p w:rsidR="007E6597" w:rsidRPr="007E6597" w:rsidRDefault="007E6597" w:rsidP="007E6597">
            <w:pPr>
              <w:widowControl w:val="0"/>
              <w:rPr>
                <w:rFonts w:eastAsia="Arial Unicode MS"/>
                <w:color w:val="000000"/>
                <w:sz w:val="20"/>
                <w:szCs w:val="20"/>
                <w:shd w:val="clear" w:color="auto" w:fill="FFFFFF"/>
                <w:lang w:bidi="ru-RU"/>
              </w:rPr>
            </w:pPr>
            <w:r w:rsidRPr="007E6597">
              <w:rPr>
                <w:rFonts w:eastAsia="Arial Unicode MS"/>
                <w:color w:val="000000"/>
                <w:sz w:val="20"/>
                <w:szCs w:val="20"/>
                <w:shd w:val="clear" w:color="auto" w:fill="FFFFFF"/>
                <w:lang w:bidi="ru-RU"/>
              </w:rPr>
              <w:t>выявления оснований</w:t>
            </w:r>
          </w:p>
          <w:p w:rsidR="007E6597" w:rsidRPr="007E6597" w:rsidRDefault="007E6597" w:rsidP="007E6597">
            <w:pPr>
              <w:widowControl w:val="0"/>
              <w:rPr>
                <w:rFonts w:eastAsia="Arial Unicode MS"/>
                <w:color w:val="000000"/>
                <w:sz w:val="20"/>
                <w:szCs w:val="20"/>
                <w:shd w:val="clear" w:color="auto" w:fill="FFFFFF"/>
                <w:lang w:bidi="ru-RU"/>
              </w:rPr>
            </w:pPr>
            <w:r w:rsidRPr="007E6597">
              <w:rPr>
                <w:rFonts w:eastAsia="Arial Unicode MS"/>
                <w:color w:val="000000"/>
                <w:sz w:val="20"/>
                <w:szCs w:val="20"/>
                <w:shd w:val="clear" w:color="auto" w:fill="FFFFFF"/>
                <w:lang w:bidi="ru-RU"/>
              </w:rPr>
              <w:t>для отказа в приеме</w:t>
            </w:r>
          </w:p>
          <w:p w:rsidR="007E6597" w:rsidRPr="007E6597" w:rsidRDefault="007E6597" w:rsidP="007E6597">
            <w:pPr>
              <w:widowControl w:val="0"/>
              <w:rPr>
                <w:rFonts w:eastAsia="Arial Unicode MS"/>
                <w:color w:val="000000"/>
                <w:sz w:val="20"/>
                <w:szCs w:val="20"/>
                <w:lang w:bidi="ru-RU"/>
              </w:rPr>
            </w:pPr>
            <w:r w:rsidRPr="007E6597">
              <w:rPr>
                <w:rFonts w:eastAsia="Arial Unicode MS"/>
                <w:color w:val="000000"/>
                <w:sz w:val="20"/>
                <w:szCs w:val="20"/>
                <w:shd w:val="clear" w:color="auto" w:fill="FFFFFF"/>
                <w:lang w:bidi="ru-RU"/>
              </w:rPr>
              <w:t>документов</w:t>
            </w:r>
          </w:p>
        </w:tc>
        <w:tc>
          <w:tcPr>
            <w:tcW w:w="2413" w:type="dxa"/>
            <w:gridSpan w:val="4"/>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r w:rsidRPr="007E6597">
              <w:rPr>
                <w:rFonts w:eastAsia="Arial Unicode MS"/>
                <w:color w:val="000000"/>
                <w:sz w:val="20"/>
                <w:szCs w:val="20"/>
                <w:shd w:val="clear" w:color="auto" w:fill="FFFFFF"/>
                <w:lang w:bidi="ru-RU"/>
              </w:rPr>
              <w:t xml:space="preserve">до 1 рабочего дня </w:t>
            </w:r>
          </w:p>
        </w:tc>
        <w:tc>
          <w:tcPr>
            <w:tcW w:w="2275" w:type="dxa"/>
            <w:gridSpan w:val="4"/>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p>
        </w:tc>
        <w:tc>
          <w:tcPr>
            <w:tcW w:w="1909" w:type="dxa"/>
            <w:gridSpan w:val="3"/>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p>
        </w:tc>
        <w:tc>
          <w:tcPr>
            <w:tcW w:w="1502" w:type="dxa"/>
            <w:gridSpan w:val="2"/>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r w:rsidRPr="007E6597">
              <w:rPr>
                <w:rFonts w:eastAsia="Arial Unicode MS"/>
                <w:color w:val="000000"/>
                <w:sz w:val="20"/>
                <w:szCs w:val="20"/>
                <w:lang w:bidi="ru-RU"/>
              </w:rPr>
              <w:t>направление заявителю электронное уведомление об отказе в приеме  заявления к рассмотрению</w:t>
            </w:r>
          </w:p>
        </w:tc>
      </w:tr>
      <w:tr w:rsidR="007E6597" w:rsidRPr="007E6597" w:rsidTr="007E6597">
        <w:trPr>
          <w:trHeight w:hRule="exact" w:val="1273"/>
        </w:trPr>
        <w:tc>
          <w:tcPr>
            <w:tcW w:w="2266" w:type="dxa"/>
            <w:gridSpan w:val="2"/>
            <w:tcBorders>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p>
        </w:tc>
        <w:tc>
          <w:tcPr>
            <w:tcW w:w="2545" w:type="dxa"/>
            <w:gridSpan w:val="3"/>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shd w:val="clear" w:color="auto" w:fill="FFFFFF"/>
                <w:lang w:bidi="ru-RU"/>
              </w:rPr>
            </w:pPr>
            <w:r w:rsidRPr="007E6597">
              <w:rPr>
                <w:rFonts w:eastAsia="Arial Unicode MS"/>
                <w:color w:val="000000"/>
                <w:sz w:val="20"/>
                <w:szCs w:val="20"/>
                <w:shd w:val="clear" w:color="auto" w:fill="FFFFFF"/>
                <w:lang w:bidi="ru-RU"/>
              </w:rPr>
              <w:t>регистрация заявления,</w:t>
            </w:r>
          </w:p>
          <w:p w:rsidR="007E6597" w:rsidRPr="007E6597" w:rsidRDefault="007E6597" w:rsidP="007E6597">
            <w:pPr>
              <w:widowControl w:val="0"/>
              <w:rPr>
                <w:rFonts w:eastAsia="Arial Unicode MS"/>
                <w:color w:val="000000"/>
                <w:sz w:val="20"/>
                <w:szCs w:val="20"/>
                <w:shd w:val="clear" w:color="auto" w:fill="FFFFFF"/>
                <w:lang w:bidi="ru-RU"/>
              </w:rPr>
            </w:pPr>
            <w:r w:rsidRPr="007E6597">
              <w:rPr>
                <w:rFonts w:eastAsia="Arial Unicode MS"/>
                <w:color w:val="000000"/>
                <w:sz w:val="20"/>
                <w:szCs w:val="20"/>
                <w:shd w:val="clear" w:color="auto" w:fill="FFFFFF"/>
                <w:lang w:bidi="ru-RU"/>
              </w:rPr>
              <w:t>в случае отсутствия</w:t>
            </w:r>
          </w:p>
          <w:p w:rsidR="007E6597" w:rsidRPr="007E6597" w:rsidRDefault="007E6597" w:rsidP="007E6597">
            <w:pPr>
              <w:widowControl w:val="0"/>
              <w:rPr>
                <w:rFonts w:eastAsia="Arial Unicode MS"/>
                <w:color w:val="000000"/>
                <w:sz w:val="20"/>
                <w:szCs w:val="20"/>
                <w:shd w:val="clear" w:color="auto" w:fill="FFFFFF"/>
                <w:lang w:bidi="ru-RU"/>
              </w:rPr>
            </w:pPr>
            <w:r w:rsidRPr="007E6597">
              <w:rPr>
                <w:rFonts w:eastAsia="Arial Unicode MS"/>
                <w:color w:val="000000"/>
                <w:sz w:val="20"/>
                <w:szCs w:val="20"/>
                <w:shd w:val="clear" w:color="auto" w:fill="FFFFFF"/>
                <w:lang w:bidi="ru-RU"/>
              </w:rPr>
              <w:t xml:space="preserve">оснований для отказа </w:t>
            </w:r>
            <w:proofErr w:type="gramStart"/>
            <w:r w:rsidRPr="007E6597">
              <w:rPr>
                <w:rFonts w:eastAsia="Arial Unicode MS"/>
                <w:color w:val="000000"/>
                <w:sz w:val="20"/>
                <w:szCs w:val="20"/>
                <w:shd w:val="clear" w:color="auto" w:fill="FFFFFF"/>
                <w:lang w:bidi="ru-RU"/>
              </w:rPr>
              <w:t>в</w:t>
            </w:r>
            <w:proofErr w:type="gramEnd"/>
          </w:p>
          <w:p w:rsidR="007E6597" w:rsidRPr="007E6597" w:rsidRDefault="007E6597" w:rsidP="007E6597">
            <w:pPr>
              <w:widowControl w:val="0"/>
              <w:rPr>
                <w:rFonts w:eastAsia="Arial Unicode MS"/>
                <w:color w:val="000000"/>
                <w:sz w:val="20"/>
                <w:szCs w:val="20"/>
                <w:lang w:bidi="ru-RU"/>
              </w:rPr>
            </w:pPr>
            <w:proofErr w:type="gramStart"/>
            <w:r w:rsidRPr="007E6597">
              <w:rPr>
                <w:rFonts w:eastAsia="Arial Unicode MS"/>
                <w:color w:val="000000"/>
                <w:sz w:val="20"/>
                <w:szCs w:val="20"/>
                <w:shd w:val="clear" w:color="auto" w:fill="FFFFFF"/>
                <w:lang w:bidi="ru-RU"/>
              </w:rPr>
              <w:t>приеме</w:t>
            </w:r>
            <w:proofErr w:type="gramEnd"/>
            <w:r w:rsidRPr="007E6597">
              <w:rPr>
                <w:rFonts w:eastAsia="Arial Unicode MS"/>
                <w:color w:val="000000"/>
                <w:sz w:val="20"/>
                <w:szCs w:val="20"/>
                <w:shd w:val="clear" w:color="auto" w:fill="FFFFFF"/>
                <w:lang w:bidi="ru-RU"/>
              </w:rPr>
              <w:t xml:space="preserve"> документов</w:t>
            </w:r>
          </w:p>
        </w:tc>
        <w:tc>
          <w:tcPr>
            <w:tcW w:w="2413" w:type="dxa"/>
            <w:gridSpan w:val="4"/>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p>
        </w:tc>
        <w:tc>
          <w:tcPr>
            <w:tcW w:w="2275" w:type="dxa"/>
            <w:gridSpan w:val="4"/>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r w:rsidRPr="007E6597">
              <w:rPr>
                <w:rFonts w:eastAsia="Arial Unicode MS"/>
                <w:color w:val="000000"/>
                <w:sz w:val="20"/>
                <w:szCs w:val="20"/>
                <w:lang w:bidi="ru-RU"/>
              </w:rPr>
              <w:t>должностное лицо</w:t>
            </w:r>
          </w:p>
          <w:p w:rsidR="007E6597" w:rsidRPr="007E6597" w:rsidRDefault="007E6597" w:rsidP="007E6597">
            <w:pPr>
              <w:widowControl w:val="0"/>
              <w:rPr>
                <w:rFonts w:eastAsia="Arial Unicode MS"/>
                <w:color w:val="000000"/>
                <w:sz w:val="20"/>
                <w:szCs w:val="20"/>
                <w:lang w:bidi="ru-RU"/>
              </w:rPr>
            </w:pPr>
            <w:r w:rsidRPr="007E6597">
              <w:rPr>
                <w:rFonts w:eastAsia="Arial Unicode MS"/>
                <w:color w:val="000000"/>
                <w:sz w:val="20"/>
                <w:szCs w:val="20"/>
                <w:lang w:bidi="ru-RU"/>
              </w:rPr>
              <w:t>Уполномоченного</w:t>
            </w:r>
          </w:p>
          <w:p w:rsidR="007E6597" w:rsidRPr="007E6597" w:rsidRDefault="007E6597" w:rsidP="007E6597">
            <w:pPr>
              <w:widowControl w:val="0"/>
              <w:rPr>
                <w:rFonts w:eastAsia="Arial Unicode MS"/>
                <w:color w:val="000000"/>
                <w:sz w:val="20"/>
                <w:szCs w:val="20"/>
                <w:lang w:bidi="ru-RU"/>
              </w:rPr>
            </w:pPr>
            <w:r w:rsidRPr="007E6597">
              <w:rPr>
                <w:rFonts w:eastAsia="Arial Unicode MS"/>
                <w:color w:val="000000"/>
                <w:sz w:val="20"/>
                <w:szCs w:val="20"/>
                <w:lang w:bidi="ru-RU"/>
              </w:rPr>
              <w:t xml:space="preserve">органа, </w:t>
            </w:r>
            <w:proofErr w:type="gramStart"/>
            <w:r w:rsidRPr="007E6597">
              <w:rPr>
                <w:rFonts w:eastAsia="Arial Unicode MS"/>
                <w:color w:val="000000"/>
                <w:sz w:val="20"/>
                <w:szCs w:val="20"/>
                <w:lang w:bidi="ru-RU"/>
              </w:rPr>
              <w:t>ответственное</w:t>
            </w:r>
            <w:proofErr w:type="gramEnd"/>
            <w:r w:rsidRPr="007E6597">
              <w:rPr>
                <w:rFonts w:eastAsia="Arial Unicode MS"/>
                <w:color w:val="000000"/>
                <w:sz w:val="20"/>
                <w:szCs w:val="20"/>
                <w:lang w:bidi="ru-RU"/>
              </w:rPr>
              <w:t xml:space="preserve"> за регистрацию</w:t>
            </w:r>
          </w:p>
          <w:p w:rsidR="007E6597" w:rsidRPr="007E6597" w:rsidRDefault="007E6597" w:rsidP="007E6597">
            <w:pPr>
              <w:widowControl w:val="0"/>
              <w:rPr>
                <w:rFonts w:eastAsia="Arial Unicode MS"/>
                <w:color w:val="000000"/>
                <w:sz w:val="20"/>
                <w:szCs w:val="20"/>
                <w:lang w:bidi="ru-RU"/>
              </w:rPr>
            </w:pPr>
            <w:r w:rsidRPr="007E6597">
              <w:rPr>
                <w:rFonts w:eastAsia="Arial Unicode MS"/>
                <w:color w:val="000000"/>
                <w:sz w:val="20"/>
                <w:szCs w:val="20"/>
                <w:lang w:bidi="ru-RU"/>
              </w:rPr>
              <w:t>корреспонденции</w:t>
            </w:r>
          </w:p>
        </w:tc>
        <w:tc>
          <w:tcPr>
            <w:tcW w:w="1909" w:type="dxa"/>
            <w:gridSpan w:val="3"/>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r w:rsidRPr="007E6597">
              <w:rPr>
                <w:rFonts w:eastAsia="Arial Unicode MS"/>
                <w:color w:val="000000"/>
                <w:sz w:val="20"/>
                <w:szCs w:val="20"/>
                <w:lang w:bidi="ru-RU"/>
              </w:rPr>
              <w:t>Уполномоченный орган/ГИС</w:t>
            </w:r>
          </w:p>
        </w:tc>
        <w:tc>
          <w:tcPr>
            <w:tcW w:w="1502" w:type="dxa"/>
            <w:gridSpan w:val="2"/>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r w:rsidRPr="007E6597">
              <w:rPr>
                <w:rFonts w:eastAsia="Arial Unicode MS"/>
                <w:color w:val="000000"/>
                <w:sz w:val="20"/>
                <w:szCs w:val="20"/>
                <w:lang w:bidi="ru-RU"/>
              </w:rPr>
              <w:t>направление заявителю электронное уведомление о приеме заявления к рассмотрению</w:t>
            </w:r>
          </w:p>
        </w:tc>
      </w:tr>
      <w:tr w:rsidR="007E6597" w:rsidRPr="007E6597" w:rsidTr="007E6597">
        <w:trPr>
          <w:trHeight w:hRule="exact" w:val="302"/>
        </w:trPr>
        <w:tc>
          <w:tcPr>
            <w:tcW w:w="15178" w:type="dxa"/>
            <w:gridSpan w:val="19"/>
            <w:tcBorders>
              <w:top w:val="single" w:sz="4" w:space="0" w:color="auto"/>
              <w:left w:val="single" w:sz="4" w:space="0" w:color="auto"/>
              <w:right w:val="single" w:sz="4" w:space="0" w:color="auto"/>
            </w:tcBorders>
            <w:shd w:val="clear" w:color="auto" w:fill="FFFFFF"/>
            <w:vAlign w:val="bottom"/>
          </w:tcPr>
          <w:p w:rsidR="007E6597" w:rsidRPr="007E6597" w:rsidRDefault="007E6597" w:rsidP="007E6597">
            <w:pPr>
              <w:widowControl w:val="0"/>
              <w:jc w:val="center"/>
              <w:rPr>
                <w:rFonts w:eastAsia="Arial Unicode MS"/>
                <w:color w:val="000000"/>
                <w:sz w:val="20"/>
                <w:szCs w:val="20"/>
                <w:lang w:bidi="ru-RU"/>
              </w:rPr>
            </w:pPr>
            <w:r w:rsidRPr="007E6597">
              <w:rPr>
                <w:rFonts w:eastAsia="Arial Unicode MS"/>
                <w:color w:val="000000"/>
                <w:sz w:val="20"/>
                <w:szCs w:val="20"/>
                <w:shd w:val="clear" w:color="auto" w:fill="FFFFFF"/>
                <w:lang w:bidi="ru-RU"/>
              </w:rPr>
              <w:lastRenderedPageBreak/>
              <w:t>2. Получение сведений посредством СМЭВ</w:t>
            </w:r>
          </w:p>
        </w:tc>
      </w:tr>
      <w:tr w:rsidR="007E6597" w:rsidRPr="007E6597" w:rsidTr="007E6597">
        <w:trPr>
          <w:trHeight w:hRule="exact" w:val="3088"/>
        </w:trPr>
        <w:tc>
          <w:tcPr>
            <w:tcW w:w="2266" w:type="dxa"/>
            <w:gridSpan w:val="2"/>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r w:rsidRPr="007E6597">
              <w:rPr>
                <w:rFonts w:eastAsia="Arial Unicode MS"/>
                <w:color w:val="000000"/>
                <w:sz w:val="20"/>
                <w:szCs w:val="20"/>
                <w:shd w:val="clear" w:color="auto" w:fill="FFFFFF"/>
                <w:lang w:bidi="ru-RU"/>
              </w:rPr>
              <w:t>пакет зарегистрированных  документов, поступивших должностному лицу, ответственному за предоставление муниципальной услуги</w:t>
            </w:r>
          </w:p>
        </w:tc>
        <w:tc>
          <w:tcPr>
            <w:tcW w:w="2545" w:type="dxa"/>
            <w:gridSpan w:val="3"/>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r w:rsidRPr="007E6597">
              <w:rPr>
                <w:rFonts w:eastAsia="Arial Unicode MS"/>
                <w:color w:val="000000"/>
                <w:sz w:val="20"/>
                <w:szCs w:val="20"/>
                <w:shd w:val="clear" w:color="auto" w:fill="FFFFFF"/>
                <w:lang w:bidi="ru-RU"/>
              </w:rPr>
              <w:t>направление межведомственных запросов в органы и организации, указанные в пункте 2.3 Административного регламента</w:t>
            </w:r>
          </w:p>
        </w:tc>
        <w:tc>
          <w:tcPr>
            <w:tcW w:w="2413" w:type="dxa"/>
            <w:gridSpan w:val="4"/>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r w:rsidRPr="007E6597">
              <w:rPr>
                <w:rFonts w:eastAsia="Arial Unicode MS"/>
                <w:color w:val="000000"/>
                <w:sz w:val="20"/>
                <w:szCs w:val="20"/>
                <w:shd w:val="clear" w:color="auto" w:fill="FFFFFF"/>
                <w:lang w:bidi="ru-RU"/>
              </w:rPr>
              <w:t>в день регистрации заявления и документов</w:t>
            </w:r>
          </w:p>
        </w:tc>
        <w:tc>
          <w:tcPr>
            <w:tcW w:w="2275" w:type="dxa"/>
            <w:gridSpan w:val="4"/>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r w:rsidRPr="007E6597">
              <w:rPr>
                <w:rFonts w:eastAsia="Arial Unicode MS"/>
                <w:color w:val="000000"/>
                <w:sz w:val="20"/>
                <w:szCs w:val="20"/>
                <w:shd w:val="clear" w:color="auto" w:fill="FFFFFF"/>
                <w:lang w:bidi="ru-RU"/>
              </w:rPr>
              <w:t>должностное лицо Уполномоченного органа, ответственное за предоставление муниципальной услуги</w:t>
            </w:r>
          </w:p>
        </w:tc>
        <w:tc>
          <w:tcPr>
            <w:tcW w:w="1839" w:type="dxa"/>
            <w:gridSpan w:val="2"/>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r w:rsidRPr="007E6597">
              <w:rPr>
                <w:rFonts w:eastAsia="Arial Unicode MS"/>
                <w:color w:val="000000"/>
                <w:sz w:val="20"/>
                <w:szCs w:val="20"/>
                <w:shd w:val="clear" w:color="auto" w:fill="FFFFFF"/>
                <w:lang w:bidi="ru-RU"/>
              </w:rPr>
              <w:t>Уполномоченный орган/ГИС/ СМЭВ</w:t>
            </w:r>
          </w:p>
        </w:tc>
        <w:tc>
          <w:tcPr>
            <w:tcW w:w="1572" w:type="dxa"/>
            <w:gridSpan w:val="3"/>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r w:rsidRPr="007E6597">
              <w:rPr>
                <w:rFonts w:eastAsia="Arial Unicode MS"/>
                <w:color w:val="000000"/>
                <w:sz w:val="20"/>
                <w:szCs w:val="20"/>
                <w:shd w:val="clear" w:color="auto" w:fill="FFFFFF"/>
                <w:lang w:bidi="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r w:rsidRPr="007E6597">
              <w:rPr>
                <w:rFonts w:eastAsia="Arial Unicode MS"/>
                <w:color w:val="000000"/>
                <w:sz w:val="20"/>
                <w:szCs w:val="20"/>
                <w:shd w:val="clear" w:color="auto" w:fill="FFFFFF"/>
                <w:lang w:bidi="ru-RU"/>
              </w:rPr>
              <w:t xml:space="preserve">направление межведомственного запроса в органы (организации), предоставляющие документы (сведения), предусмотренные пунктами </w:t>
            </w:r>
            <w:r w:rsidRPr="007E6597">
              <w:rPr>
                <w:rFonts w:eastAsia="Arial Unicode MS"/>
                <w:sz w:val="20"/>
                <w:szCs w:val="20"/>
                <w:shd w:val="clear" w:color="auto" w:fill="FFFFFF"/>
                <w:lang w:bidi="ru-RU"/>
              </w:rPr>
              <w:t xml:space="preserve">2.3. </w:t>
            </w:r>
            <w:r w:rsidRPr="007E6597">
              <w:rPr>
                <w:rFonts w:eastAsia="Arial Unicode MS"/>
                <w:color w:val="000000"/>
                <w:sz w:val="20"/>
                <w:szCs w:val="20"/>
                <w:shd w:val="clear" w:color="auto" w:fill="FFFFFF"/>
                <w:lang w:bidi="ru-RU"/>
              </w:rPr>
              <w:t>Административного регламента, в том числе с использованием СМЭВ</w:t>
            </w:r>
          </w:p>
        </w:tc>
      </w:tr>
      <w:tr w:rsidR="007E6597" w:rsidRPr="007E6597" w:rsidTr="007E6597">
        <w:trPr>
          <w:trHeight w:hRule="exact" w:val="3279"/>
        </w:trPr>
        <w:tc>
          <w:tcPr>
            <w:tcW w:w="2266" w:type="dxa"/>
            <w:gridSpan w:val="2"/>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p>
        </w:tc>
        <w:tc>
          <w:tcPr>
            <w:tcW w:w="2545" w:type="dxa"/>
            <w:gridSpan w:val="3"/>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r w:rsidRPr="007E6597">
              <w:rPr>
                <w:rFonts w:eastAsia="Arial Unicode MS"/>
                <w:color w:val="000000"/>
                <w:sz w:val="20"/>
                <w:szCs w:val="20"/>
                <w:shd w:val="clear" w:color="auto" w:fill="FFFFFF"/>
                <w:lang w:bidi="ru-RU"/>
              </w:rPr>
              <w:t>получение ответов на межведомственные запросы, формирование полного комплекта документов</w:t>
            </w:r>
          </w:p>
        </w:tc>
        <w:tc>
          <w:tcPr>
            <w:tcW w:w="2413" w:type="dxa"/>
            <w:gridSpan w:val="4"/>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shd w:val="clear" w:color="auto" w:fill="FFFFFF"/>
                <w:lang w:bidi="ru-RU"/>
              </w:rPr>
            </w:pPr>
            <w:r w:rsidRPr="007E6597">
              <w:rPr>
                <w:rFonts w:eastAsia="Arial Unicode MS"/>
                <w:color w:val="000000"/>
                <w:sz w:val="20"/>
                <w:szCs w:val="20"/>
                <w:shd w:val="clear" w:color="auto" w:fill="FFFFFF"/>
                <w:lang w:bidi="ru-RU"/>
              </w:rPr>
              <w:t xml:space="preserve">3 рабочих дня </w:t>
            </w:r>
            <w:proofErr w:type="gramStart"/>
            <w:r w:rsidRPr="007E6597">
              <w:rPr>
                <w:rFonts w:eastAsia="Arial Unicode MS"/>
                <w:color w:val="000000"/>
                <w:sz w:val="20"/>
                <w:szCs w:val="20"/>
                <w:shd w:val="clear" w:color="auto" w:fill="FFFFFF"/>
                <w:lang w:bidi="ru-RU"/>
              </w:rPr>
              <w:t>со</w:t>
            </w:r>
            <w:proofErr w:type="gramEnd"/>
          </w:p>
          <w:p w:rsidR="007E6597" w:rsidRPr="007E6597" w:rsidRDefault="007E6597" w:rsidP="007E6597">
            <w:pPr>
              <w:widowControl w:val="0"/>
              <w:rPr>
                <w:rFonts w:eastAsia="Arial Unicode MS"/>
                <w:color w:val="000000"/>
                <w:sz w:val="20"/>
                <w:szCs w:val="20"/>
                <w:shd w:val="clear" w:color="auto" w:fill="FFFFFF"/>
                <w:lang w:bidi="ru-RU"/>
              </w:rPr>
            </w:pPr>
            <w:r w:rsidRPr="007E6597">
              <w:rPr>
                <w:rFonts w:eastAsia="Arial Unicode MS"/>
                <w:color w:val="000000"/>
                <w:sz w:val="20"/>
                <w:szCs w:val="20"/>
                <w:shd w:val="clear" w:color="auto" w:fill="FFFFFF"/>
                <w:lang w:bidi="ru-RU"/>
              </w:rPr>
              <w:t>дня направления</w:t>
            </w:r>
          </w:p>
          <w:p w:rsidR="007E6597" w:rsidRPr="007E6597" w:rsidRDefault="007E6597" w:rsidP="007E6597">
            <w:pPr>
              <w:widowControl w:val="0"/>
              <w:rPr>
                <w:rFonts w:eastAsia="Arial Unicode MS"/>
                <w:color w:val="000000"/>
                <w:sz w:val="20"/>
                <w:szCs w:val="20"/>
                <w:shd w:val="clear" w:color="auto" w:fill="FFFFFF"/>
                <w:lang w:bidi="ru-RU"/>
              </w:rPr>
            </w:pPr>
            <w:r w:rsidRPr="007E6597">
              <w:rPr>
                <w:rFonts w:eastAsia="Arial Unicode MS"/>
                <w:color w:val="000000"/>
                <w:sz w:val="20"/>
                <w:szCs w:val="20"/>
                <w:shd w:val="clear" w:color="auto" w:fill="FFFFFF"/>
                <w:lang w:bidi="ru-RU"/>
              </w:rPr>
              <w:t>межведомственного запроса в орган или организацию,</w:t>
            </w:r>
          </w:p>
          <w:p w:rsidR="007E6597" w:rsidRPr="007E6597" w:rsidRDefault="007E6597" w:rsidP="007E6597">
            <w:pPr>
              <w:widowControl w:val="0"/>
              <w:rPr>
                <w:rFonts w:eastAsia="Arial Unicode MS"/>
                <w:color w:val="000000"/>
                <w:sz w:val="20"/>
                <w:szCs w:val="20"/>
                <w:shd w:val="clear" w:color="auto" w:fill="FFFFFF"/>
                <w:lang w:bidi="ru-RU"/>
              </w:rPr>
            </w:pPr>
            <w:proofErr w:type="gramStart"/>
            <w:r w:rsidRPr="007E6597">
              <w:rPr>
                <w:rFonts w:eastAsia="Arial Unicode MS"/>
                <w:color w:val="000000"/>
                <w:sz w:val="20"/>
                <w:szCs w:val="20"/>
                <w:shd w:val="clear" w:color="auto" w:fill="FFFFFF"/>
                <w:lang w:bidi="ru-RU"/>
              </w:rPr>
              <w:t>предоставляющие</w:t>
            </w:r>
            <w:proofErr w:type="gramEnd"/>
            <w:r w:rsidRPr="007E6597">
              <w:rPr>
                <w:rFonts w:eastAsia="Arial Unicode MS"/>
                <w:color w:val="000000"/>
                <w:sz w:val="20"/>
                <w:szCs w:val="20"/>
                <w:shd w:val="clear" w:color="auto" w:fill="FFFFFF"/>
                <w:lang w:bidi="ru-RU"/>
              </w:rPr>
              <w:t xml:space="preserve"> документ и</w:t>
            </w:r>
          </w:p>
          <w:p w:rsidR="007E6597" w:rsidRPr="007E6597" w:rsidRDefault="007E6597" w:rsidP="007E6597">
            <w:pPr>
              <w:widowControl w:val="0"/>
              <w:rPr>
                <w:rFonts w:eastAsia="Arial Unicode MS"/>
                <w:color w:val="000000"/>
                <w:sz w:val="20"/>
                <w:szCs w:val="20"/>
                <w:shd w:val="clear" w:color="auto" w:fill="FFFFFF"/>
                <w:lang w:bidi="ru-RU"/>
              </w:rPr>
            </w:pPr>
            <w:r w:rsidRPr="007E6597">
              <w:rPr>
                <w:rFonts w:eastAsia="Arial Unicode MS"/>
                <w:color w:val="000000"/>
                <w:sz w:val="20"/>
                <w:szCs w:val="20"/>
                <w:shd w:val="clear" w:color="auto" w:fill="FFFFFF"/>
                <w:lang w:bidi="ru-RU"/>
              </w:rPr>
              <w:t>информацию,</w:t>
            </w:r>
          </w:p>
          <w:p w:rsidR="007E6597" w:rsidRPr="007E6597" w:rsidRDefault="007E6597" w:rsidP="007E6597">
            <w:pPr>
              <w:widowControl w:val="0"/>
              <w:rPr>
                <w:rFonts w:eastAsia="Arial Unicode MS"/>
                <w:color w:val="000000"/>
                <w:sz w:val="20"/>
                <w:szCs w:val="20"/>
                <w:shd w:val="clear" w:color="auto" w:fill="FFFFFF"/>
                <w:lang w:bidi="ru-RU"/>
              </w:rPr>
            </w:pPr>
            <w:r w:rsidRPr="007E6597">
              <w:rPr>
                <w:rFonts w:eastAsia="Arial Unicode MS"/>
                <w:color w:val="000000"/>
                <w:sz w:val="20"/>
                <w:szCs w:val="20"/>
                <w:shd w:val="clear" w:color="auto" w:fill="FFFFFF"/>
                <w:lang w:bidi="ru-RU"/>
              </w:rPr>
              <w:t>если иные сроки</w:t>
            </w:r>
          </w:p>
          <w:p w:rsidR="007E6597" w:rsidRPr="007E6597" w:rsidRDefault="007E6597" w:rsidP="007E6597">
            <w:pPr>
              <w:widowControl w:val="0"/>
              <w:rPr>
                <w:rFonts w:eastAsia="Arial Unicode MS"/>
                <w:color w:val="000000"/>
                <w:sz w:val="20"/>
                <w:szCs w:val="20"/>
                <w:shd w:val="clear" w:color="auto" w:fill="FFFFFF"/>
                <w:lang w:bidi="ru-RU"/>
              </w:rPr>
            </w:pPr>
            <w:r w:rsidRPr="007E6597">
              <w:rPr>
                <w:rFonts w:eastAsia="Arial Unicode MS"/>
                <w:color w:val="000000"/>
                <w:sz w:val="20"/>
                <w:szCs w:val="20"/>
                <w:shd w:val="clear" w:color="auto" w:fill="FFFFFF"/>
                <w:lang w:bidi="ru-RU"/>
              </w:rPr>
              <w:t>не предусмотрены</w:t>
            </w:r>
          </w:p>
          <w:p w:rsidR="007E6597" w:rsidRPr="007E6597" w:rsidRDefault="007E6597" w:rsidP="007E6597">
            <w:pPr>
              <w:widowControl w:val="0"/>
              <w:rPr>
                <w:rFonts w:eastAsia="Arial Unicode MS"/>
                <w:color w:val="000000"/>
                <w:sz w:val="20"/>
                <w:szCs w:val="20"/>
                <w:shd w:val="clear" w:color="auto" w:fill="FFFFFF"/>
                <w:lang w:bidi="ru-RU"/>
              </w:rPr>
            </w:pPr>
            <w:r w:rsidRPr="007E6597">
              <w:rPr>
                <w:rFonts w:eastAsia="Arial Unicode MS"/>
                <w:color w:val="000000"/>
                <w:sz w:val="20"/>
                <w:szCs w:val="20"/>
                <w:shd w:val="clear" w:color="auto" w:fill="FFFFFF"/>
                <w:lang w:bidi="ru-RU"/>
              </w:rPr>
              <w:t>законодательство</w:t>
            </w:r>
          </w:p>
          <w:p w:rsidR="007E6597" w:rsidRPr="007E6597" w:rsidRDefault="007E6597" w:rsidP="007E6597">
            <w:pPr>
              <w:widowControl w:val="0"/>
              <w:rPr>
                <w:rFonts w:eastAsia="Arial Unicode MS"/>
                <w:color w:val="000000"/>
                <w:sz w:val="20"/>
                <w:szCs w:val="20"/>
                <w:shd w:val="clear" w:color="auto" w:fill="FFFFFF"/>
                <w:lang w:bidi="ru-RU"/>
              </w:rPr>
            </w:pPr>
            <w:proofErr w:type="gramStart"/>
            <w:r w:rsidRPr="007E6597">
              <w:rPr>
                <w:rFonts w:eastAsia="Arial Unicode MS"/>
                <w:color w:val="000000"/>
                <w:sz w:val="20"/>
                <w:szCs w:val="20"/>
                <w:shd w:val="clear" w:color="auto" w:fill="FFFFFF"/>
                <w:lang w:bidi="ru-RU"/>
              </w:rPr>
              <w:t>м</w:t>
            </w:r>
            <w:proofErr w:type="gramEnd"/>
            <w:r w:rsidRPr="007E6597">
              <w:rPr>
                <w:rFonts w:eastAsia="Arial Unicode MS"/>
                <w:color w:val="000000"/>
                <w:sz w:val="20"/>
                <w:szCs w:val="20"/>
                <w:shd w:val="clear" w:color="auto" w:fill="FFFFFF"/>
                <w:lang w:bidi="ru-RU"/>
              </w:rPr>
              <w:t xml:space="preserve"> РФ и субъекта</w:t>
            </w:r>
          </w:p>
          <w:p w:rsidR="007E6597" w:rsidRPr="007E6597" w:rsidRDefault="007E6597" w:rsidP="007E6597">
            <w:pPr>
              <w:widowControl w:val="0"/>
              <w:rPr>
                <w:rFonts w:eastAsia="Arial Unicode MS"/>
                <w:color w:val="000000"/>
                <w:sz w:val="20"/>
                <w:szCs w:val="20"/>
                <w:lang w:bidi="ru-RU"/>
              </w:rPr>
            </w:pPr>
            <w:r w:rsidRPr="007E6597">
              <w:rPr>
                <w:rFonts w:eastAsia="Arial Unicode MS"/>
                <w:color w:val="000000"/>
                <w:sz w:val="20"/>
                <w:szCs w:val="20"/>
                <w:shd w:val="clear" w:color="auto" w:fill="FFFFFF"/>
                <w:lang w:bidi="ru-RU"/>
              </w:rPr>
              <w:t>РФ</w:t>
            </w:r>
          </w:p>
        </w:tc>
        <w:tc>
          <w:tcPr>
            <w:tcW w:w="2275" w:type="dxa"/>
            <w:gridSpan w:val="4"/>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r w:rsidRPr="007E6597">
              <w:rPr>
                <w:rFonts w:eastAsia="Arial Unicode MS"/>
                <w:color w:val="000000"/>
                <w:sz w:val="20"/>
                <w:szCs w:val="20"/>
                <w:shd w:val="clear" w:color="auto" w:fill="FFFFFF"/>
                <w:lang w:bidi="ru-RU"/>
              </w:rPr>
              <w:t>должностное лицо Уполномоченного органа, ответственное за предоставление муниципальной услуги</w:t>
            </w:r>
          </w:p>
        </w:tc>
        <w:tc>
          <w:tcPr>
            <w:tcW w:w="1839" w:type="dxa"/>
            <w:gridSpan w:val="2"/>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r w:rsidRPr="007E6597">
              <w:rPr>
                <w:rFonts w:eastAsia="Arial Unicode MS"/>
                <w:color w:val="000000"/>
                <w:sz w:val="20"/>
                <w:szCs w:val="20"/>
                <w:shd w:val="clear" w:color="auto" w:fill="FFFFFF"/>
                <w:lang w:bidi="ru-RU"/>
              </w:rPr>
              <w:t>Уполномоченный орган /ГИС/ СМЭВ</w:t>
            </w:r>
          </w:p>
        </w:tc>
        <w:tc>
          <w:tcPr>
            <w:tcW w:w="1572" w:type="dxa"/>
            <w:gridSpan w:val="3"/>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r w:rsidRPr="007E6597">
              <w:rPr>
                <w:rFonts w:eastAsia="Arial Unicode MS"/>
                <w:color w:val="000000"/>
                <w:sz w:val="20"/>
                <w:szCs w:val="20"/>
                <w:shd w:val="clear" w:color="auto" w:fill="FFFFFF"/>
                <w:lang w:bidi="ru-RU"/>
              </w:rPr>
              <w:t>получение документов (сведений), необходимых для предоставления муниципальной услуги</w:t>
            </w:r>
          </w:p>
        </w:tc>
      </w:tr>
      <w:tr w:rsidR="007E6597" w:rsidRPr="007E6597" w:rsidTr="007E6597">
        <w:trPr>
          <w:trHeight w:hRule="exact" w:val="283"/>
        </w:trPr>
        <w:tc>
          <w:tcPr>
            <w:tcW w:w="15178" w:type="dxa"/>
            <w:gridSpan w:val="19"/>
            <w:tcBorders>
              <w:top w:val="single" w:sz="4" w:space="0" w:color="auto"/>
              <w:left w:val="single" w:sz="4" w:space="0" w:color="auto"/>
              <w:right w:val="single" w:sz="4" w:space="0" w:color="auto"/>
            </w:tcBorders>
            <w:shd w:val="clear" w:color="auto" w:fill="FFFFFF"/>
            <w:vAlign w:val="bottom"/>
          </w:tcPr>
          <w:p w:rsidR="007E6597" w:rsidRPr="007E6597" w:rsidRDefault="007E6597" w:rsidP="007E6597">
            <w:pPr>
              <w:widowControl w:val="0"/>
              <w:jc w:val="center"/>
              <w:rPr>
                <w:rFonts w:eastAsia="Arial Unicode MS"/>
                <w:color w:val="000000"/>
                <w:sz w:val="20"/>
                <w:szCs w:val="20"/>
                <w:lang w:bidi="ru-RU"/>
              </w:rPr>
            </w:pPr>
            <w:r w:rsidRPr="007E6597">
              <w:rPr>
                <w:rFonts w:eastAsia="Arial Unicode MS"/>
                <w:color w:val="000000"/>
                <w:sz w:val="20"/>
                <w:szCs w:val="20"/>
                <w:shd w:val="clear" w:color="auto" w:fill="FFFFFF"/>
                <w:lang w:bidi="ru-RU"/>
              </w:rPr>
              <w:t>3. Рассмотрение документов и сведений</w:t>
            </w:r>
          </w:p>
        </w:tc>
      </w:tr>
      <w:tr w:rsidR="007E6597" w:rsidRPr="007E6597" w:rsidTr="007E6597">
        <w:trPr>
          <w:trHeight w:hRule="exact" w:val="2797"/>
        </w:trPr>
        <w:tc>
          <w:tcPr>
            <w:tcW w:w="2273" w:type="dxa"/>
            <w:gridSpan w:val="3"/>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shd w:val="clear" w:color="auto" w:fill="FFFFFF"/>
                <w:lang w:bidi="ru-RU"/>
              </w:rPr>
            </w:pPr>
            <w:r w:rsidRPr="007E6597">
              <w:rPr>
                <w:rFonts w:eastAsia="Arial Unicode MS"/>
                <w:color w:val="000000"/>
                <w:sz w:val="20"/>
                <w:szCs w:val="20"/>
                <w:shd w:val="clear" w:color="auto" w:fill="FFFFFF"/>
                <w:lang w:bidi="ru-RU"/>
              </w:rPr>
              <w:t>пакет зарегистрированных документов, поступивших должностному лицу, ответственному за предоставление муниципальной услуги</w:t>
            </w:r>
          </w:p>
          <w:p w:rsidR="007E6597" w:rsidRPr="007E6597" w:rsidRDefault="007E6597" w:rsidP="007E6597">
            <w:pPr>
              <w:widowControl w:val="0"/>
              <w:rPr>
                <w:rFonts w:eastAsia="Arial Unicode MS"/>
                <w:color w:val="000000"/>
                <w:sz w:val="20"/>
                <w:szCs w:val="20"/>
                <w:shd w:val="clear" w:color="auto" w:fill="FFFFFF"/>
                <w:lang w:bidi="ru-RU"/>
              </w:rPr>
            </w:pPr>
          </w:p>
          <w:p w:rsidR="007E6597" w:rsidRPr="007E6597" w:rsidRDefault="007E6597" w:rsidP="007E6597">
            <w:pPr>
              <w:widowControl w:val="0"/>
              <w:rPr>
                <w:rFonts w:eastAsia="Arial Unicode MS"/>
                <w:color w:val="000000"/>
                <w:sz w:val="20"/>
                <w:szCs w:val="20"/>
                <w:lang w:bidi="ru-RU"/>
              </w:rPr>
            </w:pPr>
          </w:p>
        </w:tc>
        <w:tc>
          <w:tcPr>
            <w:tcW w:w="2973" w:type="dxa"/>
            <w:gridSpan w:val="4"/>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r w:rsidRPr="007E6597">
              <w:rPr>
                <w:rFonts w:eastAsia="Arial Unicode MS"/>
                <w:color w:val="000000"/>
                <w:sz w:val="20"/>
                <w:szCs w:val="20"/>
                <w:shd w:val="clear" w:color="auto" w:fill="FFFFFF"/>
                <w:lang w:bidi="ru-RU"/>
              </w:rPr>
              <w:t>проведение соответствия документов и сведений требованиям нормативных правовых актов предоставления муниципальной услуги</w:t>
            </w:r>
          </w:p>
        </w:tc>
        <w:tc>
          <w:tcPr>
            <w:tcW w:w="1978" w:type="dxa"/>
            <w:gridSpan w:val="2"/>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r w:rsidRPr="007E6597">
              <w:rPr>
                <w:rFonts w:eastAsia="Arial Unicode MS"/>
                <w:color w:val="000000"/>
                <w:sz w:val="20"/>
                <w:szCs w:val="20"/>
                <w:shd w:val="clear" w:color="auto" w:fill="FFFFFF"/>
                <w:lang w:bidi="ru-RU"/>
              </w:rPr>
              <w:t>1 рабочий день</w:t>
            </w:r>
          </w:p>
        </w:tc>
        <w:tc>
          <w:tcPr>
            <w:tcW w:w="2275" w:type="dxa"/>
            <w:gridSpan w:val="4"/>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r w:rsidRPr="007E6597">
              <w:rPr>
                <w:rFonts w:eastAsia="Arial Unicode MS"/>
                <w:color w:val="000000"/>
                <w:sz w:val="20"/>
                <w:szCs w:val="20"/>
                <w:shd w:val="clear" w:color="auto" w:fill="FFFFFF"/>
                <w:lang w:bidi="ru-RU"/>
              </w:rPr>
              <w:t>должностное лицо Уполномоченного органа, ответственное за предоставление муниципальной услуги</w:t>
            </w:r>
          </w:p>
        </w:tc>
        <w:tc>
          <w:tcPr>
            <w:tcW w:w="1707" w:type="dxa"/>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jc w:val="both"/>
              <w:rPr>
                <w:rFonts w:eastAsia="Arial Unicode MS"/>
                <w:color w:val="000000"/>
                <w:sz w:val="20"/>
                <w:szCs w:val="20"/>
                <w:lang w:bidi="ru-RU"/>
              </w:rPr>
            </w:pPr>
            <w:r w:rsidRPr="007E6597">
              <w:rPr>
                <w:rFonts w:eastAsia="Arial Unicode MS"/>
                <w:color w:val="000000"/>
                <w:sz w:val="20"/>
                <w:szCs w:val="20"/>
                <w:shd w:val="clear" w:color="auto" w:fill="FFFFFF"/>
                <w:lang w:bidi="ru-RU"/>
              </w:rPr>
              <w:t>Уполномоченный орган / ГИС</w:t>
            </w:r>
          </w:p>
        </w:tc>
        <w:tc>
          <w:tcPr>
            <w:tcW w:w="1704" w:type="dxa"/>
            <w:gridSpan w:val="4"/>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proofErr w:type="gramStart"/>
            <w:r w:rsidRPr="007E6597">
              <w:rPr>
                <w:rFonts w:eastAsia="Arial Unicode MS"/>
                <w:color w:val="000000"/>
                <w:sz w:val="20"/>
                <w:szCs w:val="20"/>
                <w:shd w:val="clear" w:color="auto" w:fill="FFFFFF"/>
                <w:lang w:bidi="ru-RU"/>
              </w:rPr>
              <w:t>наличие/отсутствие оснований для отказа в предоставлении муниципальной услуги, предусмотренные пунктом 2.17.</w:t>
            </w:r>
            <w:proofErr w:type="gramEnd"/>
            <w:r w:rsidRPr="007E6597">
              <w:rPr>
                <w:rFonts w:eastAsia="Arial Unicode MS"/>
                <w:color w:val="000000"/>
                <w:sz w:val="20"/>
                <w:szCs w:val="20"/>
                <w:shd w:val="clear" w:color="auto" w:fill="FFFFFF"/>
                <w:lang w:bidi="ru-RU"/>
              </w:rPr>
              <w:t xml:space="preserve"> Административного регламента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r w:rsidRPr="007E6597">
              <w:rPr>
                <w:rFonts w:eastAsia="Arial Unicode MS"/>
                <w:color w:val="000000"/>
                <w:sz w:val="20"/>
                <w:szCs w:val="20"/>
                <w:lang w:bidi="ru-RU"/>
              </w:rPr>
              <w:t xml:space="preserve">проект результата  представления муниципальной услуги </w:t>
            </w:r>
          </w:p>
        </w:tc>
      </w:tr>
      <w:tr w:rsidR="007E6597" w:rsidRPr="007E6597" w:rsidTr="007E6597">
        <w:trPr>
          <w:trHeight w:hRule="exact" w:val="288"/>
        </w:trPr>
        <w:tc>
          <w:tcPr>
            <w:tcW w:w="15178" w:type="dxa"/>
            <w:gridSpan w:val="19"/>
            <w:tcBorders>
              <w:top w:val="single" w:sz="4" w:space="0" w:color="auto"/>
              <w:left w:val="single" w:sz="4" w:space="0" w:color="auto"/>
              <w:right w:val="single" w:sz="4" w:space="0" w:color="auto"/>
            </w:tcBorders>
            <w:shd w:val="clear" w:color="auto" w:fill="FFFFFF"/>
            <w:vAlign w:val="bottom"/>
          </w:tcPr>
          <w:p w:rsidR="007E6597" w:rsidRPr="007E6597" w:rsidRDefault="007E6597" w:rsidP="007E6597">
            <w:pPr>
              <w:widowControl w:val="0"/>
              <w:ind w:left="6920"/>
              <w:rPr>
                <w:rFonts w:eastAsia="Arial Unicode MS"/>
                <w:color w:val="000000"/>
                <w:sz w:val="20"/>
                <w:szCs w:val="20"/>
                <w:lang w:bidi="ru-RU"/>
              </w:rPr>
            </w:pPr>
            <w:r w:rsidRPr="007E6597">
              <w:rPr>
                <w:rFonts w:eastAsia="Arial Unicode MS"/>
                <w:color w:val="000000"/>
                <w:sz w:val="20"/>
                <w:szCs w:val="20"/>
                <w:shd w:val="clear" w:color="auto" w:fill="FFFFFF"/>
                <w:lang w:bidi="ru-RU"/>
              </w:rPr>
              <w:t>4. Принятие решения</w:t>
            </w:r>
          </w:p>
        </w:tc>
      </w:tr>
      <w:tr w:rsidR="007E6597" w:rsidRPr="007E6597" w:rsidTr="007E6597">
        <w:trPr>
          <w:trHeight w:hRule="exact" w:val="2008"/>
        </w:trPr>
        <w:tc>
          <w:tcPr>
            <w:tcW w:w="2273" w:type="dxa"/>
            <w:gridSpan w:val="3"/>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r w:rsidRPr="007E6597">
              <w:rPr>
                <w:rFonts w:eastAsia="Arial Unicode MS"/>
                <w:color w:val="000000"/>
                <w:sz w:val="20"/>
                <w:szCs w:val="20"/>
                <w:shd w:val="clear" w:color="auto" w:fill="FFFFFF"/>
                <w:lang w:bidi="ru-RU"/>
              </w:rPr>
              <w:lastRenderedPageBreak/>
              <w:t xml:space="preserve">проект результата предоставления муниципальной услуги </w:t>
            </w:r>
          </w:p>
        </w:tc>
        <w:tc>
          <w:tcPr>
            <w:tcW w:w="2967" w:type="dxa"/>
            <w:gridSpan w:val="3"/>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r w:rsidRPr="007E6597">
              <w:rPr>
                <w:rFonts w:eastAsia="Arial Unicode MS"/>
                <w:color w:val="000000"/>
                <w:sz w:val="20"/>
                <w:szCs w:val="20"/>
                <w:shd w:val="clear" w:color="auto" w:fill="FFFFFF"/>
                <w:lang w:bidi="ru-RU"/>
              </w:rPr>
              <w:t>принятие решения о предоставления муниципальной услуги или об отказе в предоставлении услуги</w:t>
            </w:r>
          </w:p>
        </w:tc>
        <w:tc>
          <w:tcPr>
            <w:tcW w:w="1984" w:type="dxa"/>
            <w:gridSpan w:val="3"/>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r w:rsidRPr="007E6597">
              <w:rPr>
                <w:rFonts w:eastAsia="Arial Unicode MS"/>
                <w:color w:val="000000"/>
                <w:sz w:val="20"/>
                <w:szCs w:val="20"/>
                <w:shd w:val="clear" w:color="auto" w:fill="FFFFFF"/>
                <w:lang w:bidi="ru-RU"/>
              </w:rPr>
              <w:t>5 рабочих дней</w:t>
            </w:r>
          </w:p>
        </w:tc>
        <w:tc>
          <w:tcPr>
            <w:tcW w:w="2275" w:type="dxa"/>
            <w:gridSpan w:val="4"/>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shd w:val="clear" w:color="auto" w:fill="FFFFFF"/>
                <w:lang w:bidi="ru-RU"/>
              </w:rPr>
            </w:pPr>
            <w:r w:rsidRPr="007E6597">
              <w:rPr>
                <w:rFonts w:eastAsia="Arial Unicode MS"/>
                <w:color w:val="000000"/>
                <w:sz w:val="20"/>
                <w:szCs w:val="20"/>
                <w:shd w:val="clear" w:color="auto" w:fill="FFFFFF"/>
                <w:lang w:bidi="ru-RU"/>
              </w:rPr>
              <w:t>должностное</w:t>
            </w:r>
          </w:p>
          <w:p w:rsidR="007E6597" w:rsidRPr="007E6597" w:rsidRDefault="007E6597" w:rsidP="007E6597">
            <w:pPr>
              <w:widowControl w:val="0"/>
              <w:rPr>
                <w:rFonts w:eastAsia="Arial Unicode MS"/>
                <w:color w:val="000000"/>
                <w:sz w:val="20"/>
                <w:szCs w:val="20"/>
                <w:shd w:val="clear" w:color="auto" w:fill="FFFFFF"/>
                <w:lang w:bidi="ru-RU"/>
              </w:rPr>
            </w:pPr>
            <w:r w:rsidRPr="007E6597">
              <w:rPr>
                <w:rFonts w:eastAsia="Arial Unicode MS"/>
                <w:color w:val="000000"/>
                <w:sz w:val="20"/>
                <w:szCs w:val="20"/>
                <w:shd w:val="clear" w:color="auto" w:fill="FFFFFF"/>
                <w:lang w:bidi="ru-RU"/>
              </w:rPr>
              <w:t xml:space="preserve">лицо Уполномоченного органа ответственное </w:t>
            </w:r>
            <w:proofErr w:type="gramStart"/>
            <w:r w:rsidRPr="007E6597">
              <w:rPr>
                <w:rFonts w:eastAsia="Arial Unicode MS"/>
                <w:color w:val="000000"/>
                <w:sz w:val="20"/>
                <w:szCs w:val="20"/>
                <w:shd w:val="clear" w:color="auto" w:fill="FFFFFF"/>
                <w:lang w:bidi="ru-RU"/>
              </w:rPr>
              <w:t>за</w:t>
            </w:r>
            <w:proofErr w:type="gramEnd"/>
          </w:p>
          <w:p w:rsidR="007E6597" w:rsidRPr="007E6597" w:rsidRDefault="007E6597" w:rsidP="007E6597">
            <w:pPr>
              <w:widowControl w:val="0"/>
              <w:rPr>
                <w:rFonts w:eastAsia="Arial Unicode MS"/>
                <w:color w:val="000000"/>
                <w:sz w:val="20"/>
                <w:szCs w:val="20"/>
                <w:shd w:val="clear" w:color="auto" w:fill="FFFFFF"/>
                <w:lang w:bidi="ru-RU"/>
              </w:rPr>
            </w:pPr>
            <w:r w:rsidRPr="007E6597">
              <w:rPr>
                <w:rFonts w:eastAsia="Arial Unicode MS"/>
                <w:color w:val="000000"/>
                <w:sz w:val="20"/>
                <w:szCs w:val="20"/>
                <w:shd w:val="clear" w:color="auto" w:fill="FFFFFF"/>
                <w:lang w:bidi="ru-RU"/>
              </w:rPr>
              <w:t>предоставление</w:t>
            </w:r>
          </w:p>
          <w:p w:rsidR="007E6597" w:rsidRPr="007E6597" w:rsidRDefault="007E6597" w:rsidP="007E6597">
            <w:pPr>
              <w:widowControl w:val="0"/>
              <w:rPr>
                <w:rFonts w:eastAsia="Arial Unicode MS"/>
                <w:color w:val="000000"/>
                <w:sz w:val="20"/>
                <w:szCs w:val="20"/>
                <w:shd w:val="clear" w:color="auto" w:fill="FFFFFF"/>
                <w:lang w:bidi="ru-RU"/>
              </w:rPr>
            </w:pPr>
            <w:r w:rsidRPr="007E6597">
              <w:rPr>
                <w:rFonts w:eastAsia="Arial Unicode MS"/>
                <w:color w:val="000000"/>
                <w:sz w:val="20"/>
                <w:szCs w:val="20"/>
                <w:shd w:val="clear" w:color="auto" w:fill="FFFFFF"/>
                <w:lang w:bidi="ru-RU"/>
              </w:rPr>
              <w:t>муниципальной услуги;</w:t>
            </w:r>
          </w:p>
        </w:tc>
        <w:tc>
          <w:tcPr>
            <w:tcW w:w="1707" w:type="dxa"/>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r w:rsidRPr="007E6597">
              <w:rPr>
                <w:rFonts w:eastAsia="Arial Unicode MS"/>
                <w:color w:val="000000"/>
                <w:sz w:val="20"/>
                <w:szCs w:val="20"/>
                <w:shd w:val="clear" w:color="auto" w:fill="FFFFFF"/>
                <w:lang w:bidi="ru-RU"/>
              </w:rPr>
              <w:t>Уполномоченный орган / ГИС</w:t>
            </w:r>
          </w:p>
        </w:tc>
        <w:tc>
          <w:tcPr>
            <w:tcW w:w="1704" w:type="dxa"/>
            <w:gridSpan w:val="4"/>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E6597" w:rsidRPr="007E6597" w:rsidRDefault="007E6597" w:rsidP="007E6597">
            <w:pPr>
              <w:widowControl w:val="0"/>
              <w:rPr>
                <w:rFonts w:eastAsia="Arial Unicode MS"/>
                <w:color w:val="000000"/>
                <w:sz w:val="20"/>
                <w:szCs w:val="20"/>
                <w:shd w:val="clear" w:color="auto" w:fill="FFFFFF"/>
                <w:lang w:bidi="ru-RU"/>
              </w:rPr>
            </w:pPr>
            <w:r w:rsidRPr="007E6597">
              <w:rPr>
                <w:rFonts w:eastAsia="Arial Unicode MS"/>
                <w:color w:val="000000"/>
                <w:sz w:val="20"/>
                <w:szCs w:val="20"/>
                <w:shd w:val="clear" w:color="auto" w:fill="FFFFFF"/>
                <w:lang w:bidi="ru-RU"/>
              </w:rPr>
              <w:t xml:space="preserve">результат предоставления муниципальной услуги, </w:t>
            </w:r>
          </w:p>
          <w:p w:rsidR="007E6597" w:rsidRPr="007E6597" w:rsidRDefault="007E6597" w:rsidP="007E6597">
            <w:pPr>
              <w:widowControl w:val="0"/>
              <w:rPr>
                <w:rFonts w:eastAsia="Arial Unicode MS"/>
                <w:color w:val="000000"/>
                <w:sz w:val="20"/>
                <w:szCs w:val="20"/>
                <w:lang w:bidi="ru-RU"/>
              </w:rPr>
            </w:pPr>
            <w:proofErr w:type="gramStart"/>
            <w:r w:rsidRPr="007E6597">
              <w:rPr>
                <w:rFonts w:eastAsia="Arial Unicode MS"/>
                <w:color w:val="000000"/>
                <w:sz w:val="20"/>
                <w:szCs w:val="20"/>
                <w:shd w:val="clear" w:color="auto" w:fill="FFFFFF"/>
                <w:lang w:bidi="ru-RU"/>
              </w:rPr>
              <w:t>подписанный</w:t>
            </w:r>
            <w:proofErr w:type="gramEnd"/>
            <w:r w:rsidRPr="007E6597">
              <w:rPr>
                <w:rFonts w:eastAsia="Arial Unicode MS"/>
                <w:color w:val="000000"/>
                <w:sz w:val="20"/>
                <w:szCs w:val="20"/>
                <w:shd w:val="clear" w:color="auto" w:fill="FFFFFF"/>
                <w:lang w:bidi="ru-RU"/>
              </w:rPr>
              <w:t xml:space="preserve"> усиленной квалифицированной подписью руководителем Уполномоченного лица </w:t>
            </w:r>
          </w:p>
        </w:tc>
      </w:tr>
      <w:tr w:rsidR="007E6597" w:rsidRPr="007E6597" w:rsidTr="007E6597">
        <w:trPr>
          <w:trHeight w:hRule="exact" w:val="1326"/>
        </w:trPr>
        <w:tc>
          <w:tcPr>
            <w:tcW w:w="2273" w:type="dxa"/>
            <w:gridSpan w:val="3"/>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p>
        </w:tc>
        <w:tc>
          <w:tcPr>
            <w:tcW w:w="2967" w:type="dxa"/>
            <w:gridSpan w:val="3"/>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r w:rsidRPr="007E6597">
              <w:rPr>
                <w:rFonts w:eastAsia="Arial Unicode MS"/>
                <w:color w:val="000000"/>
                <w:sz w:val="20"/>
                <w:szCs w:val="20"/>
                <w:shd w:val="clear" w:color="auto" w:fill="FFFFFF"/>
                <w:lang w:bidi="ru-RU"/>
              </w:rPr>
              <w:t>Формирование решения о предоставлении муниципальной услуги или об отказе в предоставлении муниципальной услуги</w:t>
            </w:r>
          </w:p>
        </w:tc>
        <w:tc>
          <w:tcPr>
            <w:tcW w:w="1984" w:type="dxa"/>
            <w:gridSpan w:val="3"/>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r w:rsidRPr="007E6597">
              <w:rPr>
                <w:rFonts w:eastAsia="Arial Unicode MS"/>
                <w:color w:val="000000"/>
                <w:sz w:val="20"/>
                <w:szCs w:val="20"/>
                <w:lang w:bidi="ru-RU"/>
              </w:rPr>
              <w:t>до 1 часа</w:t>
            </w:r>
          </w:p>
        </w:tc>
        <w:tc>
          <w:tcPr>
            <w:tcW w:w="2275" w:type="dxa"/>
            <w:gridSpan w:val="4"/>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r w:rsidRPr="007E6597">
              <w:rPr>
                <w:rFonts w:eastAsia="Arial Unicode MS"/>
                <w:color w:val="000000"/>
                <w:sz w:val="20"/>
                <w:szCs w:val="20"/>
                <w:shd w:val="clear" w:color="auto" w:fill="FFFFFF"/>
                <w:lang w:bidi="ru-RU"/>
              </w:rPr>
              <w:t>руководитель Уполномоченного органа или иное уполномоченное им лицо</w:t>
            </w:r>
          </w:p>
        </w:tc>
        <w:tc>
          <w:tcPr>
            <w:tcW w:w="1707" w:type="dxa"/>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p>
        </w:tc>
        <w:tc>
          <w:tcPr>
            <w:tcW w:w="1704" w:type="dxa"/>
            <w:gridSpan w:val="4"/>
            <w:tcBorders>
              <w:top w:val="single" w:sz="4" w:space="0" w:color="auto"/>
              <w:left w:val="single" w:sz="4" w:space="0" w:color="auto"/>
              <w:bottom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E6597" w:rsidRPr="007E6597" w:rsidRDefault="007E6597" w:rsidP="007E6597">
            <w:pPr>
              <w:widowControl w:val="0"/>
              <w:rPr>
                <w:rFonts w:eastAsia="Arial Unicode MS"/>
                <w:color w:val="000000"/>
                <w:sz w:val="20"/>
                <w:szCs w:val="20"/>
                <w:lang w:bidi="ru-RU"/>
              </w:rPr>
            </w:pPr>
            <w:r w:rsidRPr="007E6597">
              <w:rPr>
                <w:rFonts w:eastAsia="Arial Unicode MS"/>
                <w:color w:val="000000"/>
                <w:sz w:val="20"/>
                <w:szCs w:val="20"/>
                <w:shd w:val="clear" w:color="auto" w:fill="FFFFFF"/>
                <w:lang w:bidi="ru-RU"/>
              </w:rPr>
              <w:t>органа или иного уполномоченного им, или на бумажном носителе.</w:t>
            </w:r>
          </w:p>
        </w:tc>
      </w:tr>
      <w:tr w:rsidR="007E6597" w:rsidRPr="007E6597" w:rsidTr="007E6597">
        <w:trPr>
          <w:trHeight w:hRule="exact" w:val="288"/>
        </w:trPr>
        <w:tc>
          <w:tcPr>
            <w:tcW w:w="15178" w:type="dxa"/>
            <w:gridSpan w:val="19"/>
            <w:tcBorders>
              <w:top w:val="single" w:sz="4" w:space="0" w:color="auto"/>
              <w:left w:val="single" w:sz="4" w:space="0" w:color="auto"/>
              <w:right w:val="single" w:sz="4" w:space="0" w:color="auto"/>
            </w:tcBorders>
            <w:shd w:val="clear" w:color="auto" w:fill="FFFFFF"/>
            <w:vAlign w:val="bottom"/>
          </w:tcPr>
          <w:p w:rsidR="007E6597" w:rsidRPr="007E6597" w:rsidRDefault="007E6597" w:rsidP="007E6597">
            <w:pPr>
              <w:spacing w:after="160"/>
              <w:jc w:val="center"/>
              <w:rPr>
                <w:rFonts w:eastAsia="Calibri"/>
                <w:color w:val="000000"/>
                <w:sz w:val="20"/>
                <w:szCs w:val="20"/>
                <w:lang w:val="en-US" w:eastAsia="en-US"/>
              </w:rPr>
            </w:pPr>
            <w:r w:rsidRPr="007E6597">
              <w:rPr>
                <w:rFonts w:eastAsia="Calibri"/>
                <w:color w:val="000000"/>
                <w:sz w:val="20"/>
                <w:szCs w:val="20"/>
                <w:shd w:val="clear" w:color="auto" w:fill="FFFFFF"/>
              </w:rPr>
              <w:t>5. Выдача результата</w:t>
            </w:r>
          </w:p>
        </w:tc>
      </w:tr>
      <w:tr w:rsidR="007E6597" w:rsidRPr="007E6597" w:rsidTr="007E6597">
        <w:trPr>
          <w:trHeight w:hRule="exact" w:val="2369"/>
        </w:trPr>
        <w:tc>
          <w:tcPr>
            <w:tcW w:w="2273" w:type="dxa"/>
            <w:gridSpan w:val="3"/>
            <w:vMerge w:val="restart"/>
            <w:tcBorders>
              <w:top w:val="single" w:sz="4" w:space="0" w:color="auto"/>
              <w:left w:val="single" w:sz="4" w:space="0" w:color="auto"/>
            </w:tcBorders>
            <w:shd w:val="clear" w:color="auto" w:fill="FFFFFF"/>
          </w:tcPr>
          <w:p w:rsidR="007E6597" w:rsidRPr="007E6597" w:rsidRDefault="007E6597" w:rsidP="007E6597">
            <w:pPr>
              <w:spacing w:after="160"/>
              <w:rPr>
                <w:rFonts w:eastAsia="Calibri"/>
                <w:color w:val="000000"/>
                <w:sz w:val="20"/>
                <w:szCs w:val="20"/>
                <w:lang w:eastAsia="en-US"/>
              </w:rPr>
            </w:pPr>
            <w:r w:rsidRPr="007E6597">
              <w:rPr>
                <w:rFonts w:eastAsia="Calibri"/>
                <w:color w:val="000000"/>
                <w:sz w:val="20"/>
                <w:szCs w:val="20"/>
                <w:shd w:val="clear" w:color="auto" w:fill="FFFFFF"/>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967" w:type="dxa"/>
            <w:gridSpan w:val="3"/>
            <w:tcBorders>
              <w:top w:val="single" w:sz="4" w:space="0" w:color="auto"/>
              <w:left w:val="single" w:sz="4" w:space="0" w:color="auto"/>
            </w:tcBorders>
            <w:shd w:val="clear" w:color="auto" w:fill="FFFFFF"/>
          </w:tcPr>
          <w:p w:rsidR="007E6597" w:rsidRPr="007E6597" w:rsidRDefault="007E6597" w:rsidP="007E6597">
            <w:pPr>
              <w:spacing w:after="160"/>
              <w:rPr>
                <w:rFonts w:eastAsia="Calibri"/>
                <w:color w:val="000000"/>
                <w:sz w:val="20"/>
                <w:szCs w:val="20"/>
                <w:lang w:eastAsia="en-US"/>
              </w:rPr>
            </w:pPr>
            <w:r w:rsidRPr="007E6597">
              <w:rPr>
                <w:rFonts w:eastAsia="Calibri"/>
                <w:color w:val="000000"/>
                <w:sz w:val="20"/>
                <w:szCs w:val="20"/>
                <w:shd w:val="clear" w:color="auto" w:fill="FFFFFF"/>
              </w:rPr>
              <w:t>регистрация результата предоставления муниципальной услуги</w:t>
            </w:r>
          </w:p>
        </w:tc>
        <w:tc>
          <w:tcPr>
            <w:tcW w:w="1984" w:type="dxa"/>
            <w:gridSpan w:val="3"/>
            <w:tcBorders>
              <w:top w:val="single" w:sz="4" w:space="0" w:color="auto"/>
              <w:left w:val="single" w:sz="4" w:space="0" w:color="auto"/>
            </w:tcBorders>
            <w:shd w:val="clear" w:color="auto" w:fill="FFFFFF"/>
          </w:tcPr>
          <w:p w:rsidR="007E6597" w:rsidRPr="007E6597" w:rsidRDefault="007E6597" w:rsidP="007E6597">
            <w:pPr>
              <w:spacing w:after="160"/>
              <w:rPr>
                <w:rFonts w:eastAsia="Calibri"/>
                <w:color w:val="000000"/>
                <w:sz w:val="20"/>
                <w:szCs w:val="20"/>
                <w:lang w:eastAsia="en-US"/>
              </w:rPr>
            </w:pPr>
            <w:r w:rsidRPr="007E6597">
              <w:rPr>
                <w:rFonts w:eastAsia="Calibri"/>
                <w:color w:val="000000"/>
                <w:sz w:val="20"/>
                <w:szCs w:val="20"/>
                <w:shd w:val="clear" w:color="auto" w:fill="FFFFFF"/>
              </w:rPr>
              <w:t>после окончания процедуры принятия решения (в общий срок предоставления муниципальной услуги не включается)</w:t>
            </w:r>
          </w:p>
        </w:tc>
        <w:tc>
          <w:tcPr>
            <w:tcW w:w="2275" w:type="dxa"/>
            <w:gridSpan w:val="4"/>
            <w:tcBorders>
              <w:top w:val="single" w:sz="4" w:space="0" w:color="auto"/>
              <w:left w:val="single" w:sz="4" w:space="0" w:color="auto"/>
            </w:tcBorders>
            <w:shd w:val="clear" w:color="auto" w:fill="FFFFFF"/>
          </w:tcPr>
          <w:p w:rsidR="007E6597" w:rsidRPr="007E6597" w:rsidRDefault="007E6597" w:rsidP="007E6597">
            <w:pPr>
              <w:spacing w:after="160"/>
              <w:rPr>
                <w:rFonts w:eastAsia="Calibri"/>
                <w:color w:val="000000"/>
                <w:sz w:val="20"/>
                <w:szCs w:val="20"/>
                <w:lang w:eastAsia="en-US"/>
              </w:rPr>
            </w:pPr>
            <w:r w:rsidRPr="007E6597">
              <w:rPr>
                <w:rFonts w:eastAsia="Calibri"/>
                <w:color w:val="000000"/>
                <w:sz w:val="20"/>
                <w:szCs w:val="20"/>
                <w:shd w:val="clear" w:color="auto" w:fill="FFFFFF"/>
              </w:rPr>
              <w:t>должностное лицо Уполномоченного органа, ответственное за предоставление муниципальной услуги</w:t>
            </w:r>
          </w:p>
        </w:tc>
        <w:tc>
          <w:tcPr>
            <w:tcW w:w="1707" w:type="dxa"/>
            <w:tcBorders>
              <w:top w:val="single" w:sz="4" w:space="0" w:color="auto"/>
              <w:left w:val="single" w:sz="4" w:space="0" w:color="auto"/>
            </w:tcBorders>
            <w:shd w:val="clear" w:color="auto" w:fill="FFFFFF"/>
          </w:tcPr>
          <w:p w:rsidR="007E6597" w:rsidRPr="007E6597" w:rsidRDefault="007E6597" w:rsidP="007E6597">
            <w:pPr>
              <w:spacing w:after="160"/>
              <w:jc w:val="both"/>
              <w:rPr>
                <w:rFonts w:eastAsia="Calibri"/>
                <w:color w:val="000000"/>
                <w:sz w:val="20"/>
                <w:szCs w:val="20"/>
                <w:lang w:val="en-US" w:eastAsia="en-US"/>
              </w:rPr>
            </w:pPr>
            <w:r w:rsidRPr="007E6597">
              <w:rPr>
                <w:rFonts w:eastAsia="Calibri"/>
                <w:color w:val="000000"/>
                <w:sz w:val="20"/>
                <w:szCs w:val="20"/>
                <w:shd w:val="clear" w:color="auto" w:fill="FFFFFF"/>
              </w:rPr>
              <w:t>Уполномоченный орган / ГИС</w:t>
            </w:r>
          </w:p>
        </w:tc>
        <w:tc>
          <w:tcPr>
            <w:tcW w:w="1704" w:type="dxa"/>
            <w:gridSpan w:val="4"/>
            <w:tcBorders>
              <w:top w:val="single" w:sz="4" w:space="0" w:color="auto"/>
              <w:left w:val="single" w:sz="4" w:space="0" w:color="auto"/>
            </w:tcBorders>
            <w:shd w:val="clear" w:color="auto" w:fill="FFFFFF"/>
          </w:tcPr>
          <w:p w:rsidR="007E6597" w:rsidRPr="007E6597" w:rsidRDefault="007E6597" w:rsidP="007E6597">
            <w:pPr>
              <w:spacing w:after="160"/>
              <w:rPr>
                <w:rFonts w:eastAsia="Calibri"/>
                <w:color w:val="000000"/>
                <w:sz w:val="20"/>
                <w:szCs w:val="20"/>
                <w:lang w:val="en-US" w:eastAsia="en-US"/>
              </w:rPr>
            </w:pPr>
          </w:p>
        </w:tc>
        <w:tc>
          <w:tcPr>
            <w:tcW w:w="2268" w:type="dxa"/>
            <w:tcBorders>
              <w:top w:val="single" w:sz="4" w:space="0" w:color="auto"/>
              <w:left w:val="single" w:sz="4" w:space="0" w:color="auto"/>
              <w:right w:val="single" w:sz="4" w:space="0" w:color="auto"/>
            </w:tcBorders>
            <w:shd w:val="clear" w:color="auto" w:fill="FFFFFF"/>
          </w:tcPr>
          <w:p w:rsidR="007E6597" w:rsidRPr="007E6597" w:rsidRDefault="007E6597" w:rsidP="007E6597">
            <w:pPr>
              <w:spacing w:after="160"/>
              <w:rPr>
                <w:rFonts w:eastAsia="Calibri"/>
                <w:color w:val="000000"/>
                <w:sz w:val="20"/>
                <w:szCs w:val="20"/>
                <w:lang w:eastAsia="en-US"/>
              </w:rPr>
            </w:pPr>
            <w:r w:rsidRPr="007E6597">
              <w:rPr>
                <w:rFonts w:eastAsia="Calibri"/>
                <w:color w:val="000000"/>
                <w:sz w:val="20"/>
                <w:szCs w:val="20"/>
                <w:shd w:val="clear" w:color="auto" w:fill="FFFFFF"/>
              </w:rPr>
              <w:t>внесение сведений о конечном результате предоставления муниципальной услуги</w:t>
            </w:r>
          </w:p>
        </w:tc>
      </w:tr>
      <w:tr w:rsidR="007E6597" w:rsidRPr="007E6597" w:rsidTr="007E6597">
        <w:trPr>
          <w:trHeight w:hRule="exact" w:val="871"/>
        </w:trPr>
        <w:tc>
          <w:tcPr>
            <w:tcW w:w="2273" w:type="dxa"/>
            <w:gridSpan w:val="3"/>
            <w:vMerge/>
            <w:tcBorders>
              <w:left w:val="single" w:sz="4" w:space="0" w:color="auto"/>
              <w:bottom w:val="single" w:sz="4" w:space="0" w:color="auto"/>
            </w:tcBorders>
            <w:shd w:val="clear" w:color="auto" w:fill="FFFFFF"/>
          </w:tcPr>
          <w:p w:rsidR="007E6597" w:rsidRPr="007E6597" w:rsidRDefault="007E6597" w:rsidP="007E6597">
            <w:pPr>
              <w:rPr>
                <w:rFonts w:eastAsia="Calibri"/>
                <w:color w:val="000000"/>
                <w:sz w:val="20"/>
                <w:szCs w:val="20"/>
                <w:lang w:eastAsia="en-US"/>
              </w:rPr>
            </w:pPr>
          </w:p>
        </w:tc>
        <w:tc>
          <w:tcPr>
            <w:tcW w:w="2967" w:type="dxa"/>
            <w:gridSpan w:val="3"/>
            <w:tcBorders>
              <w:top w:val="single" w:sz="4" w:space="0" w:color="auto"/>
              <w:left w:val="single" w:sz="4" w:space="0" w:color="auto"/>
              <w:bottom w:val="single" w:sz="4" w:space="0" w:color="auto"/>
            </w:tcBorders>
            <w:shd w:val="clear" w:color="auto" w:fill="FFFFFF"/>
            <w:vAlign w:val="bottom"/>
          </w:tcPr>
          <w:p w:rsidR="007E6597" w:rsidRPr="007E6597" w:rsidRDefault="007E6597" w:rsidP="007E6597">
            <w:pPr>
              <w:rPr>
                <w:rFonts w:eastAsia="Calibri"/>
                <w:color w:val="000000"/>
                <w:sz w:val="20"/>
                <w:szCs w:val="20"/>
                <w:lang w:val="en-US" w:eastAsia="en-US"/>
              </w:rPr>
            </w:pPr>
            <w:r w:rsidRPr="007E6597">
              <w:rPr>
                <w:rFonts w:eastAsia="Calibri"/>
                <w:color w:val="000000"/>
                <w:sz w:val="20"/>
                <w:szCs w:val="20"/>
                <w:shd w:val="clear" w:color="auto" w:fill="FFFFFF"/>
              </w:rPr>
              <w:t xml:space="preserve">направление </w:t>
            </w:r>
            <w:proofErr w:type="gramStart"/>
            <w:r w:rsidRPr="007E6597">
              <w:rPr>
                <w:rFonts w:eastAsia="Calibri"/>
                <w:color w:val="000000"/>
                <w:sz w:val="20"/>
                <w:szCs w:val="20"/>
                <w:shd w:val="clear" w:color="auto" w:fill="FFFFFF"/>
              </w:rPr>
              <w:t>в</w:t>
            </w:r>
            <w:proofErr w:type="gramEnd"/>
          </w:p>
          <w:p w:rsidR="007E6597" w:rsidRPr="007E6597" w:rsidRDefault="007E6597" w:rsidP="007E6597">
            <w:pPr>
              <w:rPr>
                <w:rFonts w:eastAsia="Calibri"/>
                <w:color w:val="000000"/>
                <w:sz w:val="20"/>
                <w:szCs w:val="20"/>
                <w:lang w:val="en-US" w:eastAsia="en-US"/>
              </w:rPr>
            </w:pPr>
            <w:r w:rsidRPr="007E6597">
              <w:rPr>
                <w:rFonts w:eastAsia="Calibri"/>
                <w:color w:val="000000"/>
                <w:sz w:val="20"/>
                <w:szCs w:val="20"/>
                <w:shd w:val="clear" w:color="auto" w:fill="FFFFFF"/>
              </w:rPr>
              <w:t>многофункциональный центр</w:t>
            </w:r>
          </w:p>
        </w:tc>
        <w:tc>
          <w:tcPr>
            <w:tcW w:w="1984" w:type="dxa"/>
            <w:gridSpan w:val="3"/>
            <w:tcBorders>
              <w:top w:val="single" w:sz="4" w:space="0" w:color="auto"/>
              <w:left w:val="single" w:sz="4" w:space="0" w:color="auto"/>
              <w:bottom w:val="single" w:sz="4" w:space="0" w:color="auto"/>
            </w:tcBorders>
            <w:shd w:val="clear" w:color="auto" w:fill="FFFFFF"/>
            <w:vAlign w:val="bottom"/>
          </w:tcPr>
          <w:p w:rsidR="007E6597" w:rsidRPr="007E6597" w:rsidRDefault="007E6597" w:rsidP="007E6597">
            <w:pPr>
              <w:rPr>
                <w:rFonts w:eastAsia="Calibri"/>
                <w:color w:val="000000"/>
                <w:sz w:val="20"/>
                <w:szCs w:val="20"/>
                <w:lang w:val="en-US" w:eastAsia="en-US"/>
              </w:rPr>
            </w:pPr>
            <w:r w:rsidRPr="007E6597">
              <w:rPr>
                <w:rFonts w:eastAsia="Calibri"/>
                <w:color w:val="000000"/>
                <w:sz w:val="20"/>
                <w:szCs w:val="20"/>
                <w:shd w:val="clear" w:color="auto" w:fill="FFFFFF"/>
              </w:rPr>
              <w:t>в сроки, установленные</w:t>
            </w:r>
          </w:p>
        </w:tc>
        <w:tc>
          <w:tcPr>
            <w:tcW w:w="2275" w:type="dxa"/>
            <w:gridSpan w:val="4"/>
            <w:tcBorders>
              <w:top w:val="single" w:sz="4" w:space="0" w:color="auto"/>
              <w:left w:val="single" w:sz="4" w:space="0" w:color="auto"/>
              <w:bottom w:val="single" w:sz="4" w:space="0" w:color="auto"/>
            </w:tcBorders>
            <w:shd w:val="clear" w:color="auto" w:fill="FFFFFF"/>
            <w:vAlign w:val="bottom"/>
          </w:tcPr>
          <w:p w:rsidR="007E6597" w:rsidRPr="007E6597" w:rsidRDefault="007E6597" w:rsidP="007E6597">
            <w:pPr>
              <w:rPr>
                <w:rFonts w:eastAsia="Calibri"/>
                <w:color w:val="000000"/>
                <w:sz w:val="20"/>
                <w:szCs w:val="20"/>
                <w:lang w:val="en-US" w:eastAsia="en-US"/>
              </w:rPr>
            </w:pPr>
            <w:r w:rsidRPr="007E6597">
              <w:rPr>
                <w:rFonts w:eastAsia="Calibri"/>
                <w:color w:val="000000"/>
                <w:sz w:val="20"/>
                <w:szCs w:val="20"/>
                <w:shd w:val="clear" w:color="auto" w:fill="FFFFFF"/>
              </w:rPr>
              <w:t>должностное лицо Уполномоченного</w:t>
            </w:r>
          </w:p>
        </w:tc>
        <w:tc>
          <w:tcPr>
            <w:tcW w:w="1707" w:type="dxa"/>
            <w:tcBorders>
              <w:top w:val="single" w:sz="4" w:space="0" w:color="auto"/>
              <w:left w:val="single" w:sz="4" w:space="0" w:color="auto"/>
              <w:bottom w:val="single" w:sz="4" w:space="0" w:color="auto"/>
            </w:tcBorders>
            <w:shd w:val="clear" w:color="auto" w:fill="FFFFFF"/>
            <w:vAlign w:val="bottom"/>
          </w:tcPr>
          <w:p w:rsidR="007E6597" w:rsidRPr="007E6597" w:rsidRDefault="007E6597" w:rsidP="007E6597">
            <w:pPr>
              <w:jc w:val="both"/>
              <w:rPr>
                <w:rFonts w:eastAsia="Calibri"/>
                <w:color w:val="000000"/>
                <w:sz w:val="20"/>
                <w:szCs w:val="20"/>
                <w:lang w:val="en-US" w:eastAsia="en-US"/>
              </w:rPr>
            </w:pPr>
            <w:r w:rsidRPr="007E6597">
              <w:rPr>
                <w:rFonts w:eastAsia="Calibri"/>
                <w:color w:val="000000"/>
                <w:sz w:val="20"/>
                <w:szCs w:val="20"/>
                <w:shd w:val="clear" w:color="auto" w:fill="FFFFFF"/>
              </w:rPr>
              <w:t>Уполномоченный орган / АИС</w:t>
            </w:r>
          </w:p>
        </w:tc>
        <w:tc>
          <w:tcPr>
            <w:tcW w:w="1704" w:type="dxa"/>
            <w:gridSpan w:val="4"/>
            <w:tcBorders>
              <w:top w:val="single" w:sz="4" w:space="0" w:color="auto"/>
              <w:left w:val="single" w:sz="4" w:space="0" w:color="auto"/>
              <w:bottom w:val="single" w:sz="4" w:space="0" w:color="auto"/>
            </w:tcBorders>
            <w:shd w:val="clear" w:color="auto" w:fill="FFFFFF"/>
            <w:vAlign w:val="bottom"/>
          </w:tcPr>
          <w:p w:rsidR="007E6597" w:rsidRPr="007E6597" w:rsidRDefault="007E6597" w:rsidP="007E6597">
            <w:pPr>
              <w:rPr>
                <w:rFonts w:eastAsia="Calibri"/>
                <w:color w:val="000000"/>
                <w:sz w:val="20"/>
                <w:szCs w:val="20"/>
                <w:lang w:val="en-US" w:eastAsia="en-US"/>
              </w:rPr>
            </w:pPr>
            <w:r w:rsidRPr="007E6597">
              <w:rPr>
                <w:rFonts w:eastAsia="Calibri"/>
                <w:color w:val="000000"/>
                <w:sz w:val="20"/>
                <w:szCs w:val="20"/>
                <w:shd w:val="clear" w:color="auto" w:fill="FFFFFF"/>
              </w:rPr>
              <w:t xml:space="preserve">указание заявителем </w:t>
            </w:r>
            <w:proofErr w:type="gramStart"/>
            <w:r w:rsidRPr="007E6597">
              <w:rPr>
                <w:rFonts w:eastAsia="Calibri"/>
                <w:color w:val="000000"/>
                <w:sz w:val="20"/>
                <w:szCs w:val="20"/>
                <w:shd w:val="clear" w:color="auto" w:fill="FFFFFF"/>
              </w:rPr>
              <w:t>в</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E6597" w:rsidRPr="007E6597" w:rsidRDefault="007E6597" w:rsidP="007E6597">
            <w:pPr>
              <w:rPr>
                <w:rFonts w:eastAsia="Calibri"/>
                <w:color w:val="000000"/>
                <w:sz w:val="20"/>
                <w:szCs w:val="20"/>
                <w:shd w:val="clear" w:color="auto" w:fill="FFFFFF"/>
              </w:rPr>
            </w:pPr>
            <w:r w:rsidRPr="007E6597">
              <w:rPr>
                <w:rFonts w:eastAsia="Calibri"/>
                <w:color w:val="000000"/>
                <w:sz w:val="20"/>
                <w:szCs w:val="20"/>
                <w:shd w:val="clear" w:color="auto" w:fill="FFFFFF"/>
              </w:rPr>
              <w:t>выдача результата</w:t>
            </w:r>
          </w:p>
          <w:p w:rsidR="007E6597" w:rsidRPr="007E6597" w:rsidRDefault="007E6597" w:rsidP="007E6597">
            <w:pPr>
              <w:rPr>
                <w:rFonts w:eastAsia="Calibri"/>
                <w:color w:val="000000"/>
                <w:sz w:val="20"/>
                <w:szCs w:val="20"/>
                <w:lang w:val="en-US" w:eastAsia="en-US"/>
              </w:rPr>
            </w:pPr>
            <w:r w:rsidRPr="007E6597">
              <w:rPr>
                <w:rFonts w:eastAsia="Calibri"/>
                <w:color w:val="000000"/>
                <w:sz w:val="20"/>
                <w:szCs w:val="20"/>
                <w:shd w:val="clear" w:color="auto" w:fill="FFFFFF"/>
              </w:rPr>
              <w:t xml:space="preserve">муниципальной </w:t>
            </w:r>
          </w:p>
        </w:tc>
      </w:tr>
      <w:tr w:rsidR="007E6597" w:rsidRPr="007E6597" w:rsidTr="007E6597">
        <w:tblPrEx>
          <w:tblCellMar>
            <w:left w:w="0" w:type="dxa"/>
            <w:right w:w="0" w:type="dxa"/>
          </w:tblCellMar>
        </w:tblPrEx>
        <w:trPr>
          <w:gridBefore w:val="1"/>
          <w:wBefore w:w="7" w:type="dxa"/>
          <w:trHeight w:val="3371"/>
        </w:trPr>
        <w:tc>
          <w:tcPr>
            <w:tcW w:w="2282" w:type="dxa"/>
            <w:gridSpan w:val="3"/>
            <w:vMerge w:val="restart"/>
            <w:tcBorders>
              <w:top w:val="single" w:sz="4" w:space="0" w:color="auto"/>
              <w:left w:val="single" w:sz="4" w:space="0" w:color="auto"/>
              <w:bottom w:val="nil"/>
              <w:right w:val="nil"/>
            </w:tcBorders>
            <w:shd w:val="clear" w:color="auto" w:fill="FFFFFF"/>
          </w:tcPr>
          <w:p w:rsidR="007E6597" w:rsidRPr="007E6597" w:rsidRDefault="007E6597" w:rsidP="007E6597">
            <w:pPr>
              <w:spacing w:after="160"/>
              <w:rPr>
                <w:sz w:val="20"/>
                <w:szCs w:val="20"/>
                <w:lang w:val="en-US" w:eastAsia="en-US"/>
              </w:rPr>
            </w:pPr>
          </w:p>
        </w:tc>
        <w:tc>
          <w:tcPr>
            <w:tcW w:w="3261" w:type="dxa"/>
            <w:gridSpan w:val="4"/>
            <w:tcBorders>
              <w:top w:val="single" w:sz="4" w:space="0" w:color="auto"/>
              <w:left w:val="single" w:sz="4" w:space="0" w:color="auto"/>
              <w:bottom w:val="nil"/>
              <w:right w:val="nil"/>
            </w:tcBorders>
            <w:shd w:val="clear" w:color="auto" w:fill="FFFFFF"/>
          </w:tcPr>
          <w:p w:rsidR="007E6597" w:rsidRPr="007E6597" w:rsidRDefault="007E6597" w:rsidP="007E6597">
            <w:pPr>
              <w:spacing w:after="160"/>
              <w:rPr>
                <w:sz w:val="20"/>
                <w:szCs w:val="20"/>
                <w:lang w:eastAsia="en-US"/>
              </w:rPr>
            </w:pPr>
            <w:r w:rsidRPr="007E6597">
              <w:rPr>
                <w:color w:val="000000"/>
                <w:sz w:val="20"/>
                <w:szCs w:val="20"/>
                <w:lang w:eastAsia="en-US"/>
              </w:rPr>
              <w:t>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94" w:type="dxa"/>
            <w:gridSpan w:val="2"/>
            <w:tcBorders>
              <w:top w:val="single" w:sz="4" w:space="0" w:color="auto"/>
              <w:left w:val="single" w:sz="4" w:space="0" w:color="auto"/>
              <w:bottom w:val="nil"/>
              <w:right w:val="nil"/>
            </w:tcBorders>
            <w:shd w:val="clear" w:color="auto" w:fill="FFFFFF"/>
          </w:tcPr>
          <w:p w:rsidR="007E6597" w:rsidRPr="007E6597" w:rsidRDefault="007E6597" w:rsidP="007E6597">
            <w:pPr>
              <w:spacing w:after="160"/>
              <w:rPr>
                <w:sz w:val="20"/>
                <w:szCs w:val="20"/>
                <w:lang w:eastAsia="en-US"/>
              </w:rPr>
            </w:pPr>
            <w:r w:rsidRPr="007E6597">
              <w:rPr>
                <w:color w:val="000000"/>
                <w:sz w:val="20"/>
                <w:szCs w:val="20"/>
                <w:lang w:eastAsia="en-US"/>
              </w:rPr>
              <w:t>соглашением о взаимодействии между Уполномоченным органом и многофункциональным центром</w:t>
            </w:r>
          </w:p>
        </w:tc>
        <w:tc>
          <w:tcPr>
            <w:tcW w:w="2131" w:type="dxa"/>
            <w:gridSpan w:val="2"/>
            <w:tcBorders>
              <w:top w:val="single" w:sz="4" w:space="0" w:color="auto"/>
              <w:left w:val="single" w:sz="4" w:space="0" w:color="auto"/>
              <w:bottom w:val="nil"/>
              <w:right w:val="nil"/>
            </w:tcBorders>
            <w:shd w:val="clear" w:color="auto" w:fill="FFFFFF"/>
          </w:tcPr>
          <w:p w:rsidR="007E6597" w:rsidRPr="007E6597" w:rsidRDefault="007E6597" w:rsidP="007E6597">
            <w:pPr>
              <w:spacing w:after="160"/>
              <w:rPr>
                <w:sz w:val="20"/>
                <w:szCs w:val="20"/>
                <w:lang w:eastAsia="en-US"/>
              </w:rPr>
            </w:pPr>
            <w:proofErr w:type="gramStart"/>
            <w:r w:rsidRPr="007E6597">
              <w:rPr>
                <w:color w:val="000000"/>
                <w:sz w:val="20"/>
                <w:szCs w:val="20"/>
                <w:lang w:eastAsia="en-US"/>
              </w:rPr>
              <w:t>органа, ответственное за предоставление муниципальной услуги</w:t>
            </w:r>
            <w:proofErr w:type="gramEnd"/>
          </w:p>
        </w:tc>
        <w:tc>
          <w:tcPr>
            <w:tcW w:w="1834" w:type="dxa"/>
            <w:gridSpan w:val="2"/>
            <w:tcBorders>
              <w:top w:val="single" w:sz="4" w:space="0" w:color="auto"/>
              <w:left w:val="single" w:sz="4" w:space="0" w:color="auto"/>
              <w:bottom w:val="nil"/>
              <w:right w:val="nil"/>
            </w:tcBorders>
            <w:shd w:val="clear" w:color="auto" w:fill="FFFFFF"/>
          </w:tcPr>
          <w:p w:rsidR="007E6597" w:rsidRPr="007E6597" w:rsidRDefault="007E6597" w:rsidP="007E6597">
            <w:pPr>
              <w:spacing w:after="160"/>
              <w:rPr>
                <w:sz w:val="20"/>
                <w:szCs w:val="20"/>
                <w:lang w:val="en-US" w:eastAsia="en-US"/>
              </w:rPr>
            </w:pPr>
            <w:r w:rsidRPr="007E6597">
              <w:rPr>
                <w:color w:val="000000"/>
                <w:sz w:val="20"/>
                <w:szCs w:val="20"/>
                <w:lang w:val="en-US" w:eastAsia="en-US"/>
              </w:rPr>
              <w:t>МФЦ</w:t>
            </w:r>
          </w:p>
        </w:tc>
        <w:tc>
          <w:tcPr>
            <w:tcW w:w="1701" w:type="dxa"/>
            <w:gridSpan w:val="4"/>
            <w:tcBorders>
              <w:top w:val="single" w:sz="4" w:space="0" w:color="auto"/>
              <w:left w:val="single" w:sz="4" w:space="0" w:color="auto"/>
              <w:bottom w:val="nil"/>
              <w:right w:val="nil"/>
            </w:tcBorders>
            <w:shd w:val="clear" w:color="auto" w:fill="FFFFFF"/>
          </w:tcPr>
          <w:p w:rsidR="007E6597" w:rsidRPr="007E6597" w:rsidRDefault="007E6597" w:rsidP="007E6597">
            <w:pPr>
              <w:spacing w:after="160"/>
              <w:rPr>
                <w:sz w:val="20"/>
                <w:szCs w:val="20"/>
                <w:lang w:eastAsia="en-US"/>
              </w:rPr>
            </w:pPr>
            <w:proofErr w:type="gramStart"/>
            <w:r w:rsidRPr="007E6597">
              <w:rPr>
                <w:color w:val="000000"/>
                <w:sz w:val="20"/>
                <w:szCs w:val="20"/>
                <w:lang w:eastAsia="en-US"/>
              </w:rPr>
              <w:t>запросе</w:t>
            </w:r>
            <w:proofErr w:type="gramEnd"/>
            <w:r w:rsidRPr="007E6597">
              <w:rPr>
                <w:color w:val="000000"/>
                <w:sz w:val="20"/>
                <w:szCs w:val="20"/>
                <w:lang w:eastAsia="en-US"/>
              </w:rPr>
              <w:t xml:space="preserve"> способа выдачи результата  муниципальной услуги в многофункциональном центре, а также подача Запроса через многофункциональный центр </w:t>
            </w:r>
          </w:p>
        </w:tc>
        <w:tc>
          <w:tcPr>
            <w:tcW w:w="2268" w:type="dxa"/>
            <w:tcBorders>
              <w:top w:val="single" w:sz="4" w:space="0" w:color="auto"/>
              <w:left w:val="single" w:sz="4" w:space="0" w:color="auto"/>
              <w:bottom w:val="nil"/>
              <w:right w:val="single" w:sz="4" w:space="0" w:color="auto"/>
            </w:tcBorders>
            <w:shd w:val="clear" w:color="auto" w:fill="FFFFFF"/>
          </w:tcPr>
          <w:p w:rsidR="007E6597" w:rsidRPr="007E6597" w:rsidRDefault="007E6597" w:rsidP="007E6597">
            <w:pPr>
              <w:spacing w:after="160"/>
              <w:rPr>
                <w:sz w:val="20"/>
                <w:szCs w:val="20"/>
                <w:lang w:eastAsia="en-US"/>
              </w:rPr>
            </w:pPr>
            <w:r w:rsidRPr="007E6597">
              <w:rPr>
                <w:color w:val="000000"/>
                <w:sz w:val="20"/>
                <w:szCs w:val="20"/>
                <w:lang w:eastAsia="en-US"/>
              </w:rPr>
              <w:t>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7E6597" w:rsidRPr="007E6597" w:rsidTr="007E6597">
        <w:tblPrEx>
          <w:tblCellMar>
            <w:left w:w="0" w:type="dxa"/>
            <w:right w:w="0" w:type="dxa"/>
          </w:tblCellMar>
        </w:tblPrEx>
        <w:trPr>
          <w:gridBefore w:val="1"/>
          <w:wBefore w:w="7" w:type="dxa"/>
          <w:trHeight w:val="2274"/>
        </w:trPr>
        <w:tc>
          <w:tcPr>
            <w:tcW w:w="2282" w:type="dxa"/>
            <w:gridSpan w:val="3"/>
            <w:vMerge/>
            <w:tcBorders>
              <w:top w:val="nil"/>
              <w:left w:val="single" w:sz="4" w:space="0" w:color="auto"/>
              <w:bottom w:val="single" w:sz="4" w:space="0" w:color="auto"/>
              <w:right w:val="nil"/>
            </w:tcBorders>
            <w:shd w:val="clear" w:color="auto" w:fill="FFFFFF"/>
          </w:tcPr>
          <w:p w:rsidR="007E6597" w:rsidRPr="007E6597" w:rsidRDefault="007E6597" w:rsidP="007E6597">
            <w:pPr>
              <w:spacing w:after="160"/>
              <w:rPr>
                <w:sz w:val="20"/>
                <w:szCs w:val="20"/>
                <w:lang w:eastAsia="en-US"/>
              </w:rPr>
            </w:pPr>
          </w:p>
        </w:tc>
        <w:tc>
          <w:tcPr>
            <w:tcW w:w="3261" w:type="dxa"/>
            <w:gridSpan w:val="4"/>
            <w:tcBorders>
              <w:top w:val="single" w:sz="4" w:space="0" w:color="auto"/>
              <w:left w:val="single" w:sz="4" w:space="0" w:color="auto"/>
              <w:bottom w:val="single" w:sz="4" w:space="0" w:color="auto"/>
              <w:right w:val="nil"/>
            </w:tcBorders>
            <w:shd w:val="clear" w:color="auto" w:fill="FFFFFF"/>
          </w:tcPr>
          <w:p w:rsidR="007E6597" w:rsidRPr="007E6597" w:rsidRDefault="007E6597" w:rsidP="007E6597">
            <w:pPr>
              <w:spacing w:after="160"/>
              <w:rPr>
                <w:sz w:val="20"/>
                <w:szCs w:val="20"/>
                <w:lang w:eastAsia="en-US"/>
              </w:rPr>
            </w:pPr>
            <w:r w:rsidRPr="007E6597">
              <w:rPr>
                <w:color w:val="000000"/>
                <w:sz w:val="20"/>
                <w:szCs w:val="20"/>
                <w:lang w:eastAsia="en-US"/>
              </w:rPr>
              <w:t>направление заявителю результата предоставления муниципальной услуги в личный кабинет на ГИС СО «ПГУ»</w:t>
            </w:r>
          </w:p>
        </w:tc>
        <w:tc>
          <w:tcPr>
            <w:tcW w:w="1694" w:type="dxa"/>
            <w:gridSpan w:val="2"/>
            <w:tcBorders>
              <w:top w:val="single" w:sz="4" w:space="0" w:color="auto"/>
              <w:left w:val="single" w:sz="4" w:space="0" w:color="auto"/>
              <w:bottom w:val="single" w:sz="4" w:space="0" w:color="auto"/>
              <w:right w:val="nil"/>
            </w:tcBorders>
            <w:shd w:val="clear" w:color="auto" w:fill="FFFFFF"/>
          </w:tcPr>
          <w:p w:rsidR="007E6597" w:rsidRPr="007E6597" w:rsidRDefault="007E6597" w:rsidP="007E6597">
            <w:pPr>
              <w:spacing w:after="160"/>
              <w:rPr>
                <w:sz w:val="20"/>
                <w:szCs w:val="20"/>
                <w:lang w:eastAsia="en-US"/>
              </w:rPr>
            </w:pPr>
            <w:r w:rsidRPr="007E6597">
              <w:rPr>
                <w:color w:val="000000"/>
                <w:sz w:val="20"/>
                <w:szCs w:val="20"/>
                <w:lang w:eastAsia="en-US"/>
              </w:rPr>
              <w:t>в день регистрации результата предоставления муниципальной услуги</w:t>
            </w:r>
          </w:p>
        </w:tc>
        <w:tc>
          <w:tcPr>
            <w:tcW w:w="2131" w:type="dxa"/>
            <w:gridSpan w:val="2"/>
            <w:tcBorders>
              <w:top w:val="single" w:sz="4" w:space="0" w:color="auto"/>
              <w:left w:val="single" w:sz="4" w:space="0" w:color="auto"/>
              <w:bottom w:val="single" w:sz="4" w:space="0" w:color="auto"/>
              <w:right w:val="nil"/>
            </w:tcBorders>
            <w:shd w:val="clear" w:color="auto" w:fill="FFFFFF"/>
          </w:tcPr>
          <w:p w:rsidR="007E6597" w:rsidRPr="007E6597" w:rsidRDefault="007E6597" w:rsidP="007E6597">
            <w:pPr>
              <w:spacing w:after="160"/>
              <w:rPr>
                <w:sz w:val="20"/>
                <w:szCs w:val="20"/>
                <w:lang w:eastAsia="en-US"/>
              </w:rPr>
            </w:pPr>
            <w:r w:rsidRPr="007E6597">
              <w:rPr>
                <w:color w:val="000000"/>
                <w:sz w:val="20"/>
                <w:szCs w:val="20"/>
                <w:lang w:eastAsia="en-US"/>
              </w:rPr>
              <w:t>должностное лицо Уполномоченного органа, ответственное за предоставление муниципальной услуги</w:t>
            </w:r>
          </w:p>
        </w:tc>
        <w:tc>
          <w:tcPr>
            <w:tcW w:w="1834" w:type="dxa"/>
            <w:gridSpan w:val="2"/>
            <w:tcBorders>
              <w:top w:val="single" w:sz="4" w:space="0" w:color="auto"/>
              <w:left w:val="single" w:sz="4" w:space="0" w:color="auto"/>
              <w:bottom w:val="single" w:sz="4" w:space="0" w:color="auto"/>
              <w:right w:val="nil"/>
            </w:tcBorders>
            <w:shd w:val="clear" w:color="auto" w:fill="FFFFFF"/>
          </w:tcPr>
          <w:p w:rsidR="007E6597" w:rsidRPr="007E6597" w:rsidRDefault="007E6597" w:rsidP="007E6597">
            <w:pPr>
              <w:spacing w:after="160"/>
              <w:rPr>
                <w:sz w:val="20"/>
                <w:szCs w:val="20"/>
                <w:lang w:eastAsia="en-US"/>
              </w:rPr>
            </w:pPr>
            <w:r w:rsidRPr="007E6597">
              <w:rPr>
                <w:color w:val="000000"/>
                <w:sz w:val="20"/>
                <w:szCs w:val="20"/>
                <w:lang w:eastAsia="en-US"/>
              </w:rPr>
              <w:t>ГИС</w:t>
            </w:r>
          </w:p>
        </w:tc>
        <w:tc>
          <w:tcPr>
            <w:tcW w:w="1701" w:type="dxa"/>
            <w:gridSpan w:val="4"/>
            <w:tcBorders>
              <w:top w:val="single" w:sz="4" w:space="0" w:color="auto"/>
              <w:left w:val="single" w:sz="4" w:space="0" w:color="auto"/>
              <w:bottom w:val="single" w:sz="4" w:space="0" w:color="auto"/>
              <w:right w:val="nil"/>
            </w:tcBorders>
            <w:shd w:val="clear" w:color="auto" w:fill="FFFFFF"/>
          </w:tcPr>
          <w:p w:rsidR="007E6597" w:rsidRPr="007E6597" w:rsidRDefault="007E6597" w:rsidP="007E6597">
            <w:pPr>
              <w:spacing w:after="160"/>
              <w:rPr>
                <w:sz w:val="20"/>
                <w:szCs w:val="20"/>
                <w:lang w:val="en-US"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E6597" w:rsidRPr="007E6597" w:rsidRDefault="007E6597" w:rsidP="007E6597">
            <w:pPr>
              <w:spacing w:after="160"/>
              <w:rPr>
                <w:sz w:val="20"/>
                <w:szCs w:val="20"/>
                <w:lang w:eastAsia="en-US"/>
              </w:rPr>
            </w:pPr>
            <w:r w:rsidRPr="007E6597">
              <w:rPr>
                <w:color w:val="000000"/>
                <w:sz w:val="20"/>
                <w:szCs w:val="20"/>
                <w:lang w:eastAsia="en-US"/>
              </w:rPr>
              <w:t>результат муниципальной услуги, направленный заявителю на личный кабинет на ГИС СО «ПГУ», либо выданный нарочно</w:t>
            </w:r>
          </w:p>
        </w:tc>
      </w:tr>
    </w:tbl>
    <w:p w:rsidR="007E6597" w:rsidRPr="007E6597" w:rsidRDefault="007E6597" w:rsidP="007E6597">
      <w:pPr>
        <w:widowControl w:val="0"/>
        <w:autoSpaceDE w:val="0"/>
        <w:autoSpaceDN w:val="0"/>
        <w:ind w:left="-567" w:right="-8"/>
        <w:jc w:val="both"/>
        <w:outlineLvl w:val="0"/>
        <w:rPr>
          <w:bCs/>
          <w:sz w:val="20"/>
          <w:szCs w:val="20"/>
          <w:lang w:eastAsia="en-US"/>
        </w:rPr>
      </w:pPr>
    </w:p>
    <w:p w:rsidR="007E6597" w:rsidRPr="007E6597" w:rsidRDefault="007E6597" w:rsidP="007E6597">
      <w:pPr>
        <w:widowControl w:val="0"/>
        <w:autoSpaceDE w:val="0"/>
        <w:autoSpaceDN w:val="0"/>
        <w:ind w:left="-567" w:right="-8"/>
        <w:jc w:val="both"/>
        <w:outlineLvl w:val="0"/>
        <w:rPr>
          <w:bCs/>
          <w:sz w:val="20"/>
          <w:szCs w:val="20"/>
          <w:lang w:eastAsia="en-US"/>
        </w:rPr>
      </w:pPr>
    </w:p>
    <w:p w:rsidR="007E6597" w:rsidRPr="007E6597" w:rsidRDefault="007E6597" w:rsidP="007E6597">
      <w:pPr>
        <w:widowControl w:val="0"/>
        <w:autoSpaceDE w:val="0"/>
        <w:autoSpaceDN w:val="0"/>
        <w:ind w:left="-567" w:right="-8"/>
        <w:jc w:val="both"/>
        <w:outlineLvl w:val="0"/>
        <w:rPr>
          <w:bCs/>
          <w:sz w:val="20"/>
          <w:szCs w:val="20"/>
          <w:lang w:eastAsia="en-US"/>
        </w:rPr>
      </w:pPr>
    </w:p>
    <w:p w:rsidR="007E6597" w:rsidRPr="007E6597" w:rsidRDefault="007E6597" w:rsidP="007E6597">
      <w:pPr>
        <w:widowControl w:val="0"/>
        <w:autoSpaceDE w:val="0"/>
        <w:autoSpaceDN w:val="0"/>
        <w:ind w:left="-567" w:right="-8"/>
        <w:jc w:val="both"/>
        <w:outlineLvl w:val="0"/>
        <w:rPr>
          <w:bCs/>
          <w:sz w:val="20"/>
          <w:szCs w:val="20"/>
          <w:lang w:eastAsia="en-US"/>
        </w:rPr>
      </w:pPr>
    </w:p>
    <w:p w:rsidR="007E6597" w:rsidRPr="007E6597" w:rsidRDefault="007E6597" w:rsidP="007E6597">
      <w:pPr>
        <w:widowControl w:val="0"/>
        <w:autoSpaceDE w:val="0"/>
        <w:autoSpaceDN w:val="0"/>
        <w:ind w:left="-567" w:right="-8"/>
        <w:jc w:val="both"/>
        <w:outlineLvl w:val="0"/>
        <w:rPr>
          <w:bCs/>
          <w:sz w:val="20"/>
          <w:szCs w:val="20"/>
          <w:lang w:eastAsia="en-US"/>
        </w:rPr>
      </w:pPr>
    </w:p>
    <w:p w:rsidR="007E6597" w:rsidRPr="007E6597" w:rsidRDefault="007E6597" w:rsidP="007E6597">
      <w:pPr>
        <w:widowControl w:val="0"/>
        <w:autoSpaceDE w:val="0"/>
        <w:autoSpaceDN w:val="0"/>
        <w:ind w:left="-567" w:right="-8"/>
        <w:jc w:val="both"/>
        <w:outlineLvl w:val="0"/>
        <w:rPr>
          <w:bCs/>
          <w:sz w:val="20"/>
          <w:szCs w:val="20"/>
          <w:lang w:eastAsia="en-US"/>
        </w:rPr>
      </w:pPr>
    </w:p>
    <w:p w:rsidR="007E6597" w:rsidRPr="007E6597" w:rsidRDefault="007E6597" w:rsidP="007E6597">
      <w:pPr>
        <w:widowControl w:val="0"/>
        <w:autoSpaceDE w:val="0"/>
        <w:autoSpaceDN w:val="0"/>
        <w:ind w:left="-567" w:right="-8"/>
        <w:jc w:val="both"/>
        <w:outlineLvl w:val="0"/>
        <w:rPr>
          <w:bCs/>
          <w:sz w:val="20"/>
          <w:szCs w:val="20"/>
          <w:lang w:eastAsia="en-US"/>
        </w:rPr>
      </w:pPr>
    </w:p>
    <w:p w:rsidR="007E6597" w:rsidRPr="007E6597" w:rsidRDefault="007E6597" w:rsidP="007E6597">
      <w:pPr>
        <w:widowControl w:val="0"/>
        <w:autoSpaceDE w:val="0"/>
        <w:autoSpaceDN w:val="0"/>
        <w:ind w:left="-567" w:right="-8"/>
        <w:jc w:val="both"/>
        <w:outlineLvl w:val="0"/>
        <w:rPr>
          <w:bCs/>
          <w:sz w:val="20"/>
          <w:szCs w:val="20"/>
          <w:lang w:eastAsia="en-US"/>
        </w:rPr>
      </w:pPr>
    </w:p>
    <w:p w:rsidR="007E6597" w:rsidRPr="007E6597" w:rsidRDefault="007E6597" w:rsidP="007E6597">
      <w:pPr>
        <w:widowControl w:val="0"/>
        <w:autoSpaceDE w:val="0"/>
        <w:autoSpaceDN w:val="0"/>
        <w:ind w:right="-8"/>
        <w:jc w:val="both"/>
        <w:outlineLvl w:val="0"/>
        <w:rPr>
          <w:bCs/>
          <w:sz w:val="20"/>
          <w:szCs w:val="20"/>
          <w:lang w:eastAsia="en-US"/>
        </w:rPr>
        <w:sectPr w:rsidR="007E6597" w:rsidRPr="007E6597" w:rsidSect="007E6597">
          <w:pgSz w:w="16840" w:h="11900" w:orient="landscape"/>
          <w:pgMar w:top="1418" w:right="1134" w:bottom="426" w:left="1134" w:header="431" w:footer="0" w:gutter="0"/>
          <w:pgNumType w:start="1"/>
          <w:cols w:space="720"/>
          <w:titlePg/>
          <w:docGrid w:linePitch="326"/>
        </w:sectPr>
      </w:pPr>
    </w:p>
    <w:p w:rsidR="007E6597" w:rsidRPr="007E6597" w:rsidRDefault="007E6597" w:rsidP="007E6597">
      <w:pPr>
        <w:spacing w:after="1" w:line="226" w:lineRule="auto"/>
        <w:ind w:left="4190" w:right="61" w:hanging="1469"/>
        <w:jc w:val="right"/>
        <w:rPr>
          <w:rFonts w:eastAsia="Calibri"/>
          <w:color w:val="000000"/>
          <w:sz w:val="20"/>
          <w:szCs w:val="20"/>
          <w:lang w:eastAsia="en-US"/>
        </w:rPr>
      </w:pPr>
      <w:r w:rsidRPr="007E6597">
        <w:rPr>
          <w:rFonts w:eastAsia="Calibri"/>
          <w:color w:val="000000"/>
          <w:sz w:val="20"/>
          <w:szCs w:val="20"/>
          <w:lang w:eastAsia="en-US"/>
        </w:rPr>
        <w:lastRenderedPageBreak/>
        <w:t>Приложение № 6</w:t>
      </w:r>
    </w:p>
    <w:p w:rsidR="007E6597" w:rsidRPr="007E6597" w:rsidRDefault="007E6597" w:rsidP="007E6597">
      <w:pPr>
        <w:widowControl w:val="0"/>
        <w:autoSpaceDE w:val="0"/>
        <w:autoSpaceDN w:val="0"/>
        <w:ind w:right="-8"/>
        <w:jc w:val="right"/>
        <w:outlineLvl w:val="0"/>
        <w:rPr>
          <w:bCs/>
          <w:sz w:val="20"/>
          <w:szCs w:val="20"/>
          <w:lang w:eastAsia="en-US"/>
        </w:rPr>
      </w:pPr>
      <w:r w:rsidRPr="007E6597">
        <w:rPr>
          <w:bCs/>
          <w:sz w:val="20"/>
          <w:szCs w:val="20"/>
          <w:lang w:eastAsia="en-US"/>
        </w:rPr>
        <w:t xml:space="preserve">к административному  регламенту предоставления </w:t>
      </w:r>
    </w:p>
    <w:p w:rsidR="007E6597" w:rsidRPr="007E6597" w:rsidRDefault="007E6597" w:rsidP="007E6597">
      <w:pPr>
        <w:widowControl w:val="0"/>
        <w:autoSpaceDE w:val="0"/>
        <w:autoSpaceDN w:val="0"/>
        <w:ind w:right="-8"/>
        <w:jc w:val="right"/>
        <w:outlineLvl w:val="0"/>
        <w:rPr>
          <w:bCs/>
          <w:sz w:val="20"/>
          <w:szCs w:val="20"/>
          <w:lang w:eastAsia="en-US"/>
        </w:rPr>
      </w:pPr>
      <w:r w:rsidRPr="007E6597">
        <w:rPr>
          <w:bCs/>
          <w:sz w:val="20"/>
          <w:szCs w:val="20"/>
          <w:lang w:eastAsia="en-US"/>
        </w:rPr>
        <w:t xml:space="preserve"> </w:t>
      </w:r>
      <w:proofErr w:type="gramStart"/>
      <w:r w:rsidRPr="007E6597">
        <w:rPr>
          <w:bCs/>
          <w:sz w:val="20"/>
          <w:szCs w:val="20"/>
          <w:lang w:eastAsia="en-US"/>
        </w:rPr>
        <w:t xml:space="preserve">муниципальной услуги «Выдача документов (единого жилищного </w:t>
      </w:r>
      <w:proofErr w:type="gramEnd"/>
    </w:p>
    <w:p w:rsidR="007E6597" w:rsidRPr="007E6597" w:rsidRDefault="007E6597" w:rsidP="007E6597">
      <w:pPr>
        <w:widowControl w:val="0"/>
        <w:autoSpaceDE w:val="0"/>
        <w:autoSpaceDN w:val="0"/>
        <w:ind w:right="-8"/>
        <w:jc w:val="right"/>
        <w:outlineLvl w:val="0"/>
        <w:rPr>
          <w:bCs/>
          <w:sz w:val="20"/>
          <w:szCs w:val="20"/>
          <w:lang w:eastAsia="en-US"/>
        </w:rPr>
      </w:pPr>
      <w:r w:rsidRPr="007E6597">
        <w:rPr>
          <w:bCs/>
          <w:sz w:val="20"/>
          <w:szCs w:val="20"/>
          <w:lang w:eastAsia="en-US"/>
        </w:rPr>
        <w:t xml:space="preserve">документа, копии финансового лицевого счета, </w:t>
      </w:r>
    </w:p>
    <w:p w:rsidR="007E6597" w:rsidRPr="007E6597" w:rsidRDefault="007E6597" w:rsidP="007E6597">
      <w:pPr>
        <w:widowControl w:val="0"/>
        <w:autoSpaceDE w:val="0"/>
        <w:autoSpaceDN w:val="0"/>
        <w:ind w:right="-8"/>
        <w:jc w:val="right"/>
        <w:outlineLvl w:val="0"/>
        <w:rPr>
          <w:bCs/>
          <w:sz w:val="20"/>
          <w:szCs w:val="20"/>
          <w:lang w:eastAsia="en-US"/>
        </w:rPr>
      </w:pPr>
      <w:r w:rsidRPr="007E6597">
        <w:rPr>
          <w:bCs/>
          <w:sz w:val="20"/>
          <w:szCs w:val="20"/>
          <w:lang w:eastAsia="en-US"/>
        </w:rPr>
        <w:t xml:space="preserve">выписки из домовой книги, карточки учета собственника </w:t>
      </w:r>
    </w:p>
    <w:p w:rsidR="007E6597" w:rsidRPr="007E6597" w:rsidRDefault="007E6597" w:rsidP="007E6597">
      <w:pPr>
        <w:widowControl w:val="0"/>
        <w:autoSpaceDE w:val="0"/>
        <w:autoSpaceDN w:val="0"/>
        <w:ind w:right="-8"/>
        <w:jc w:val="right"/>
        <w:outlineLvl w:val="0"/>
        <w:rPr>
          <w:bCs/>
          <w:sz w:val="20"/>
          <w:szCs w:val="20"/>
          <w:lang w:eastAsia="en-US"/>
        </w:rPr>
      </w:pPr>
      <w:r w:rsidRPr="007E6597">
        <w:rPr>
          <w:bCs/>
          <w:sz w:val="20"/>
          <w:szCs w:val="20"/>
          <w:lang w:eastAsia="en-US"/>
        </w:rPr>
        <w:t xml:space="preserve">жилого помещения, выписки из </w:t>
      </w:r>
      <w:proofErr w:type="spellStart"/>
      <w:r w:rsidRPr="007E6597">
        <w:rPr>
          <w:bCs/>
          <w:sz w:val="20"/>
          <w:szCs w:val="20"/>
          <w:lang w:eastAsia="en-US"/>
        </w:rPr>
        <w:t>похозяйственной</w:t>
      </w:r>
      <w:proofErr w:type="spellEnd"/>
      <w:r w:rsidRPr="007E6597">
        <w:rPr>
          <w:bCs/>
          <w:sz w:val="20"/>
          <w:szCs w:val="20"/>
          <w:lang w:eastAsia="en-US"/>
        </w:rPr>
        <w:t xml:space="preserve"> книги </w:t>
      </w:r>
    </w:p>
    <w:p w:rsidR="007E6597" w:rsidRPr="007E6597" w:rsidRDefault="007E6597" w:rsidP="007E6597">
      <w:pPr>
        <w:widowControl w:val="0"/>
        <w:autoSpaceDE w:val="0"/>
        <w:autoSpaceDN w:val="0"/>
        <w:ind w:right="-8"/>
        <w:jc w:val="right"/>
        <w:outlineLvl w:val="0"/>
        <w:rPr>
          <w:bCs/>
          <w:sz w:val="20"/>
          <w:szCs w:val="20"/>
          <w:lang w:eastAsia="en-US"/>
        </w:rPr>
      </w:pPr>
      <w:r w:rsidRPr="007E6597">
        <w:rPr>
          <w:bCs/>
          <w:sz w:val="20"/>
          <w:szCs w:val="20"/>
          <w:lang w:eastAsia="en-US"/>
        </w:rPr>
        <w:t xml:space="preserve">и иных документов, содержащих аналогичные сведения, </w:t>
      </w:r>
    </w:p>
    <w:p w:rsidR="007E6597" w:rsidRPr="007E6597" w:rsidRDefault="007E6597" w:rsidP="007E6597">
      <w:pPr>
        <w:widowControl w:val="0"/>
        <w:autoSpaceDE w:val="0"/>
        <w:autoSpaceDN w:val="0"/>
        <w:ind w:right="-8"/>
        <w:jc w:val="right"/>
        <w:outlineLvl w:val="0"/>
        <w:rPr>
          <w:bCs/>
          <w:sz w:val="20"/>
          <w:szCs w:val="20"/>
          <w:lang w:eastAsia="en-US"/>
        </w:rPr>
      </w:pPr>
      <w:proofErr w:type="gramStart"/>
      <w:r w:rsidRPr="007E6597">
        <w:rPr>
          <w:bCs/>
          <w:sz w:val="20"/>
          <w:szCs w:val="20"/>
          <w:lang w:eastAsia="en-US"/>
        </w:rPr>
        <w:t>предусмотренных</w:t>
      </w:r>
      <w:proofErr w:type="gramEnd"/>
      <w:r w:rsidRPr="007E6597">
        <w:rPr>
          <w:bCs/>
          <w:sz w:val="20"/>
          <w:szCs w:val="20"/>
          <w:lang w:eastAsia="en-US"/>
        </w:rPr>
        <w:t xml:space="preserve"> законодательством Российской Федерации)»</w:t>
      </w:r>
    </w:p>
    <w:p w:rsidR="007E6597" w:rsidRPr="007E6597" w:rsidRDefault="007E6597" w:rsidP="007E6597">
      <w:pPr>
        <w:spacing w:after="1" w:line="226" w:lineRule="auto"/>
        <w:ind w:left="4190" w:right="61" w:hanging="1469"/>
        <w:jc w:val="right"/>
        <w:rPr>
          <w:rFonts w:eastAsia="Calibri"/>
          <w:color w:val="000000"/>
          <w:sz w:val="20"/>
          <w:szCs w:val="20"/>
          <w:lang w:eastAsia="en-US"/>
        </w:rPr>
      </w:pPr>
    </w:p>
    <w:p w:rsidR="007E6597" w:rsidRPr="007E6597" w:rsidRDefault="007E6597" w:rsidP="007E6597">
      <w:pPr>
        <w:autoSpaceDE w:val="0"/>
        <w:autoSpaceDN w:val="0"/>
        <w:adjustRightInd w:val="0"/>
        <w:ind w:right="210"/>
        <w:rPr>
          <w:rFonts w:eastAsia="Calibri"/>
          <w:color w:val="000000"/>
          <w:sz w:val="20"/>
          <w:szCs w:val="20"/>
          <w:lang w:eastAsia="en-US"/>
        </w:rPr>
      </w:pPr>
      <w:r w:rsidRPr="007E6597">
        <w:rPr>
          <w:rFonts w:eastAsia="Calibri"/>
          <w:color w:val="000000"/>
          <w:sz w:val="20"/>
          <w:szCs w:val="20"/>
          <w:lang w:eastAsia="en-US"/>
        </w:rPr>
        <w:t xml:space="preserve">                                                                              кому: _______________________________ </w:t>
      </w:r>
    </w:p>
    <w:p w:rsidR="007E6597" w:rsidRPr="007E6597" w:rsidRDefault="007E6597" w:rsidP="007E6597">
      <w:pPr>
        <w:autoSpaceDE w:val="0"/>
        <w:autoSpaceDN w:val="0"/>
        <w:adjustRightInd w:val="0"/>
        <w:ind w:left="4253" w:right="210"/>
        <w:jc w:val="right"/>
        <w:rPr>
          <w:rFonts w:eastAsia="Calibri"/>
          <w:color w:val="000000"/>
          <w:sz w:val="20"/>
          <w:szCs w:val="20"/>
          <w:lang w:eastAsia="en-US"/>
        </w:rPr>
      </w:pPr>
      <w:r w:rsidRPr="007E6597">
        <w:rPr>
          <w:rFonts w:eastAsia="Calibri"/>
          <w:color w:val="000000"/>
          <w:sz w:val="20"/>
          <w:szCs w:val="20"/>
          <w:lang w:eastAsia="en-US"/>
        </w:rPr>
        <w:t xml:space="preserve">(наименование уполномоченного органа) </w:t>
      </w:r>
    </w:p>
    <w:p w:rsidR="007E6597" w:rsidRPr="007E6597" w:rsidRDefault="007E6597" w:rsidP="007E6597">
      <w:pPr>
        <w:autoSpaceDE w:val="0"/>
        <w:autoSpaceDN w:val="0"/>
        <w:adjustRightInd w:val="0"/>
        <w:ind w:left="4253" w:right="210"/>
        <w:rPr>
          <w:rFonts w:eastAsia="Calibri"/>
          <w:color w:val="000000"/>
          <w:sz w:val="20"/>
          <w:szCs w:val="20"/>
          <w:lang w:eastAsia="en-US"/>
        </w:rPr>
      </w:pPr>
      <w:r w:rsidRPr="007E6597">
        <w:rPr>
          <w:rFonts w:eastAsia="Calibri"/>
          <w:color w:val="000000"/>
          <w:sz w:val="20"/>
          <w:szCs w:val="20"/>
          <w:lang w:eastAsia="en-US"/>
        </w:rPr>
        <w:t xml:space="preserve">от кого: _____________________________  </w:t>
      </w:r>
    </w:p>
    <w:p w:rsidR="007E6597" w:rsidRPr="007E6597" w:rsidRDefault="007E6597" w:rsidP="007E6597">
      <w:pPr>
        <w:autoSpaceDE w:val="0"/>
        <w:autoSpaceDN w:val="0"/>
        <w:adjustRightInd w:val="0"/>
        <w:ind w:left="4253" w:right="210"/>
        <w:jc w:val="right"/>
        <w:rPr>
          <w:rFonts w:eastAsia="Calibri"/>
          <w:color w:val="000000"/>
          <w:sz w:val="20"/>
          <w:szCs w:val="20"/>
          <w:lang w:eastAsia="en-US"/>
        </w:rPr>
      </w:pPr>
      <w:r w:rsidRPr="007E6597">
        <w:rPr>
          <w:rFonts w:eastAsia="Calibri"/>
          <w:i/>
          <w:iCs/>
          <w:color w:val="000000"/>
          <w:sz w:val="20"/>
          <w:szCs w:val="20"/>
          <w:lang w:eastAsia="en-US"/>
        </w:rPr>
        <w:t xml:space="preserve">(полное наименование, ИНН, ОГРН юридического лица, ИП) </w:t>
      </w:r>
    </w:p>
    <w:p w:rsidR="007E6597" w:rsidRPr="007E6597" w:rsidRDefault="007E6597" w:rsidP="007E6597">
      <w:pPr>
        <w:autoSpaceDE w:val="0"/>
        <w:autoSpaceDN w:val="0"/>
        <w:adjustRightInd w:val="0"/>
        <w:ind w:left="4253" w:right="210"/>
        <w:jc w:val="right"/>
        <w:rPr>
          <w:rFonts w:eastAsia="Calibri"/>
          <w:color w:val="000000"/>
          <w:sz w:val="20"/>
          <w:szCs w:val="20"/>
          <w:lang w:eastAsia="en-US"/>
        </w:rPr>
      </w:pPr>
      <w:r w:rsidRPr="007E6597">
        <w:rPr>
          <w:rFonts w:eastAsia="Calibri"/>
          <w:color w:val="000000"/>
          <w:sz w:val="20"/>
          <w:szCs w:val="20"/>
          <w:lang w:eastAsia="en-US"/>
        </w:rPr>
        <w:t xml:space="preserve">____________________________________ </w:t>
      </w:r>
    </w:p>
    <w:p w:rsidR="007E6597" w:rsidRPr="007E6597" w:rsidRDefault="007E6597" w:rsidP="007E6597">
      <w:pPr>
        <w:autoSpaceDE w:val="0"/>
        <w:autoSpaceDN w:val="0"/>
        <w:adjustRightInd w:val="0"/>
        <w:ind w:left="4253" w:right="210"/>
        <w:jc w:val="right"/>
        <w:rPr>
          <w:rFonts w:eastAsia="Calibri"/>
          <w:color w:val="000000"/>
          <w:sz w:val="20"/>
          <w:szCs w:val="20"/>
          <w:lang w:eastAsia="en-US"/>
        </w:rPr>
      </w:pPr>
      <w:r w:rsidRPr="007E6597">
        <w:rPr>
          <w:rFonts w:eastAsia="Calibri"/>
          <w:i/>
          <w:iCs/>
          <w:color w:val="000000"/>
          <w:sz w:val="20"/>
          <w:szCs w:val="20"/>
          <w:lang w:eastAsia="en-US"/>
        </w:rPr>
        <w:t xml:space="preserve">(контактный телефон, электронная почта, почтовый адрес) </w:t>
      </w:r>
    </w:p>
    <w:p w:rsidR="007E6597" w:rsidRPr="007E6597" w:rsidRDefault="007E6597" w:rsidP="007E6597">
      <w:pPr>
        <w:autoSpaceDE w:val="0"/>
        <w:autoSpaceDN w:val="0"/>
        <w:adjustRightInd w:val="0"/>
        <w:ind w:left="4253" w:right="210"/>
        <w:jc w:val="right"/>
        <w:rPr>
          <w:rFonts w:eastAsia="Calibri"/>
          <w:color w:val="000000"/>
          <w:sz w:val="20"/>
          <w:szCs w:val="20"/>
          <w:lang w:eastAsia="en-US"/>
        </w:rPr>
      </w:pPr>
      <w:r w:rsidRPr="007E6597">
        <w:rPr>
          <w:rFonts w:eastAsia="Calibri"/>
          <w:color w:val="000000"/>
          <w:sz w:val="20"/>
          <w:szCs w:val="20"/>
          <w:lang w:eastAsia="en-US"/>
        </w:rPr>
        <w:t xml:space="preserve">____________________________________ </w:t>
      </w:r>
    </w:p>
    <w:p w:rsidR="007E6597" w:rsidRPr="007E6597" w:rsidRDefault="007E6597" w:rsidP="007E6597">
      <w:pPr>
        <w:autoSpaceDE w:val="0"/>
        <w:autoSpaceDN w:val="0"/>
        <w:adjustRightInd w:val="0"/>
        <w:ind w:left="4253" w:right="210"/>
        <w:jc w:val="right"/>
        <w:rPr>
          <w:rFonts w:eastAsia="Calibri"/>
          <w:color w:val="000000"/>
          <w:sz w:val="20"/>
          <w:szCs w:val="20"/>
          <w:lang w:eastAsia="en-US"/>
        </w:rPr>
      </w:pPr>
      <w:proofErr w:type="gramStart"/>
      <w:r w:rsidRPr="007E6597">
        <w:rPr>
          <w:rFonts w:eastAsia="Calibri"/>
          <w:i/>
          <w:iCs/>
          <w:color w:val="000000"/>
          <w:sz w:val="20"/>
          <w:szCs w:val="20"/>
          <w:lang w:eastAsia="en-US"/>
        </w:rPr>
        <w:t xml:space="preserve">(фамилия, имя, отчество (последнее </w:t>
      </w:r>
      <w:r w:rsidRPr="007E6597">
        <w:rPr>
          <w:rFonts w:eastAsia="Calibri"/>
          <w:color w:val="000000"/>
          <w:sz w:val="20"/>
          <w:szCs w:val="20"/>
          <w:lang w:eastAsia="en-US"/>
        </w:rPr>
        <w:t xml:space="preserve">- </w:t>
      </w:r>
      <w:r w:rsidRPr="007E6597">
        <w:rPr>
          <w:rFonts w:eastAsia="Calibri"/>
          <w:i/>
          <w:iCs/>
          <w:color w:val="000000"/>
          <w:sz w:val="20"/>
          <w:szCs w:val="20"/>
          <w:lang w:eastAsia="en-US"/>
        </w:rPr>
        <w:t xml:space="preserve">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proofErr w:type="gramEnd"/>
    </w:p>
    <w:p w:rsidR="007E6597" w:rsidRPr="007E6597" w:rsidRDefault="007E6597" w:rsidP="007E6597">
      <w:pPr>
        <w:autoSpaceDE w:val="0"/>
        <w:autoSpaceDN w:val="0"/>
        <w:adjustRightInd w:val="0"/>
        <w:ind w:left="4253" w:right="210"/>
        <w:jc w:val="right"/>
        <w:rPr>
          <w:rFonts w:eastAsia="Calibri"/>
          <w:color w:val="000000"/>
          <w:sz w:val="20"/>
          <w:szCs w:val="20"/>
          <w:lang w:eastAsia="en-US"/>
        </w:rPr>
      </w:pPr>
      <w:r w:rsidRPr="007E6597">
        <w:rPr>
          <w:rFonts w:eastAsia="Calibri"/>
          <w:color w:val="000000"/>
          <w:sz w:val="20"/>
          <w:szCs w:val="20"/>
          <w:lang w:eastAsia="en-US"/>
        </w:rPr>
        <w:t xml:space="preserve">____________________________________________ </w:t>
      </w:r>
    </w:p>
    <w:p w:rsidR="007E6597" w:rsidRPr="007E6597" w:rsidRDefault="007E6597" w:rsidP="007E6597">
      <w:pPr>
        <w:autoSpaceDE w:val="0"/>
        <w:autoSpaceDN w:val="0"/>
        <w:adjustRightInd w:val="0"/>
        <w:spacing w:after="160"/>
        <w:ind w:left="4253" w:right="212"/>
        <w:jc w:val="right"/>
        <w:rPr>
          <w:rFonts w:eastAsia="Calibri"/>
          <w:i/>
          <w:color w:val="000000"/>
          <w:sz w:val="20"/>
          <w:szCs w:val="20"/>
          <w:lang w:eastAsia="en-US"/>
        </w:rPr>
      </w:pPr>
      <w:r w:rsidRPr="007E6597">
        <w:rPr>
          <w:rFonts w:eastAsia="Calibri"/>
          <w:i/>
          <w:color w:val="000000"/>
          <w:sz w:val="20"/>
          <w:szCs w:val="20"/>
          <w:lang w:eastAsia="en-US"/>
        </w:rPr>
        <w:t xml:space="preserve">(данные представителя заявителя) </w:t>
      </w:r>
    </w:p>
    <w:p w:rsidR="007E6597" w:rsidRPr="007E6597" w:rsidRDefault="007E6597" w:rsidP="007E6597">
      <w:pPr>
        <w:autoSpaceDE w:val="0"/>
        <w:autoSpaceDN w:val="0"/>
        <w:adjustRightInd w:val="0"/>
        <w:spacing w:after="160"/>
        <w:ind w:left="4253" w:right="212"/>
        <w:jc w:val="right"/>
        <w:rPr>
          <w:rFonts w:eastAsia="Calibri"/>
          <w:i/>
          <w:color w:val="000000"/>
          <w:sz w:val="20"/>
          <w:szCs w:val="20"/>
          <w:lang w:eastAsia="en-US"/>
        </w:rPr>
      </w:pPr>
    </w:p>
    <w:p w:rsidR="007E6597" w:rsidRPr="007E6597" w:rsidRDefault="007E6597" w:rsidP="007E6597">
      <w:pPr>
        <w:autoSpaceDE w:val="0"/>
        <w:autoSpaceDN w:val="0"/>
        <w:adjustRightInd w:val="0"/>
        <w:spacing w:after="160"/>
        <w:ind w:left="4253" w:right="212"/>
        <w:jc w:val="right"/>
        <w:rPr>
          <w:rFonts w:eastAsia="Calibri"/>
          <w:i/>
          <w:color w:val="000000"/>
          <w:sz w:val="20"/>
          <w:szCs w:val="20"/>
          <w:lang w:eastAsia="en-US"/>
        </w:rPr>
      </w:pPr>
    </w:p>
    <w:p w:rsidR="007E6597" w:rsidRPr="007E6597" w:rsidRDefault="007E6597" w:rsidP="007E6597">
      <w:pPr>
        <w:autoSpaceDE w:val="0"/>
        <w:autoSpaceDN w:val="0"/>
        <w:adjustRightInd w:val="0"/>
        <w:spacing w:after="160"/>
        <w:ind w:right="212"/>
        <w:jc w:val="center"/>
        <w:rPr>
          <w:rFonts w:eastAsia="Calibri"/>
          <w:b/>
          <w:bCs/>
          <w:color w:val="000000"/>
          <w:sz w:val="20"/>
          <w:szCs w:val="20"/>
          <w:lang w:eastAsia="en-US"/>
        </w:rPr>
      </w:pPr>
      <w:r w:rsidRPr="007E6597">
        <w:rPr>
          <w:rFonts w:eastAsia="Calibri"/>
          <w:b/>
          <w:bCs/>
          <w:color w:val="000000"/>
          <w:sz w:val="20"/>
          <w:szCs w:val="20"/>
          <w:lang w:eastAsia="en-US"/>
        </w:rPr>
        <w:t xml:space="preserve">ЗАЯВЛЕНИЕ </w:t>
      </w:r>
    </w:p>
    <w:p w:rsidR="007E6597" w:rsidRPr="007E6597" w:rsidRDefault="007E6597" w:rsidP="007E6597">
      <w:pPr>
        <w:autoSpaceDE w:val="0"/>
        <w:autoSpaceDN w:val="0"/>
        <w:adjustRightInd w:val="0"/>
        <w:spacing w:after="160"/>
        <w:ind w:right="212"/>
        <w:jc w:val="center"/>
        <w:rPr>
          <w:rFonts w:eastAsia="Calibri"/>
          <w:b/>
          <w:bCs/>
          <w:color w:val="000000"/>
          <w:sz w:val="20"/>
          <w:szCs w:val="20"/>
          <w:lang w:eastAsia="en-US"/>
        </w:rPr>
      </w:pPr>
      <w:r w:rsidRPr="007E6597">
        <w:rPr>
          <w:rFonts w:eastAsia="Calibri"/>
          <w:b/>
          <w:bCs/>
          <w:color w:val="000000"/>
          <w:sz w:val="20"/>
          <w:szCs w:val="20"/>
          <w:lang w:eastAsia="en-US"/>
        </w:rPr>
        <w:t>об исправлении допущенных опечаток и (или) ошибок в выданных в результате предоставления муниципальной услуги «Присвоение адреса объекту адресации, изменение и аннулирование такого адреса» документах</w:t>
      </w:r>
    </w:p>
    <w:p w:rsidR="007E6597" w:rsidRPr="007E6597" w:rsidRDefault="007E6597" w:rsidP="007E6597">
      <w:pPr>
        <w:autoSpaceDE w:val="0"/>
        <w:autoSpaceDN w:val="0"/>
        <w:adjustRightInd w:val="0"/>
        <w:spacing w:after="160"/>
        <w:ind w:right="212"/>
        <w:jc w:val="center"/>
        <w:rPr>
          <w:rFonts w:eastAsia="Calibri"/>
          <w:color w:val="000000"/>
          <w:sz w:val="20"/>
          <w:szCs w:val="20"/>
          <w:lang w:eastAsia="en-US"/>
        </w:rPr>
      </w:pPr>
    </w:p>
    <w:p w:rsidR="007E6597" w:rsidRPr="007E6597" w:rsidRDefault="007E6597" w:rsidP="007E6597">
      <w:pPr>
        <w:autoSpaceDE w:val="0"/>
        <w:autoSpaceDN w:val="0"/>
        <w:adjustRightInd w:val="0"/>
        <w:spacing w:after="160"/>
        <w:ind w:right="212" w:firstLine="709"/>
        <w:jc w:val="both"/>
        <w:rPr>
          <w:rFonts w:eastAsia="Calibri"/>
          <w:color w:val="000000"/>
          <w:sz w:val="20"/>
          <w:szCs w:val="20"/>
          <w:lang w:eastAsia="en-US"/>
        </w:rPr>
      </w:pPr>
      <w:r w:rsidRPr="007E6597">
        <w:rPr>
          <w:rFonts w:eastAsia="Calibri"/>
          <w:color w:val="000000"/>
          <w:sz w:val="20"/>
          <w:szCs w:val="20"/>
          <w:lang w:eastAsia="en-US"/>
        </w:rPr>
        <w:t xml:space="preserve">Прошу исправить опечатку и (или) ошибку </w:t>
      </w:r>
      <w:proofErr w:type="gramStart"/>
      <w:r w:rsidRPr="007E6597">
        <w:rPr>
          <w:rFonts w:eastAsia="Calibri"/>
          <w:color w:val="000000"/>
          <w:sz w:val="20"/>
          <w:szCs w:val="20"/>
          <w:lang w:eastAsia="en-US"/>
        </w:rPr>
        <w:t>в</w:t>
      </w:r>
      <w:proofErr w:type="gramEnd"/>
      <w:r w:rsidRPr="007E6597">
        <w:rPr>
          <w:rFonts w:eastAsia="Calibri"/>
          <w:color w:val="000000"/>
          <w:sz w:val="20"/>
          <w:szCs w:val="20"/>
          <w:lang w:eastAsia="en-US"/>
        </w:rPr>
        <w:t xml:space="preserve"> ___________________________</w:t>
      </w:r>
    </w:p>
    <w:p w:rsidR="007E6597" w:rsidRPr="007E6597" w:rsidRDefault="007E6597" w:rsidP="007E6597">
      <w:pPr>
        <w:autoSpaceDE w:val="0"/>
        <w:autoSpaceDN w:val="0"/>
        <w:adjustRightInd w:val="0"/>
        <w:spacing w:after="160"/>
        <w:ind w:left="6096" w:right="212" w:firstLine="709"/>
        <w:jc w:val="center"/>
        <w:rPr>
          <w:rFonts w:eastAsia="Calibri"/>
          <w:color w:val="000000"/>
          <w:sz w:val="20"/>
          <w:szCs w:val="20"/>
          <w:lang w:eastAsia="en-US"/>
        </w:rPr>
      </w:pPr>
      <w:r w:rsidRPr="007E6597">
        <w:rPr>
          <w:rFonts w:eastAsia="Calibri"/>
          <w:color w:val="000000"/>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7E6597" w:rsidRPr="007E6597" w:rsidRDefault="007E6597" w:rsidP="007E6597">
      <w:pPr>
        <w:autoSpaceDE w:val="0"/>
        <w:autoSpaceDN w:val="0"/>
        <w:adjustRightInd w:val="0"/>
        <w:spacing w:after="160"/>
        <w:ind w:right="212" w:firstLine="709"/>
        <w:jc w:val="both"/>
        <w:rPr>
          <w:rFonts w:eastAsia="Calibri"/>
          <w:color w:val="000000"/>
          <w:sz w:val="20"/>
          <w:szCs w:val="20"/>
          <w:lang w:eastAsia="en-US"/>
        </w:rPr>
      </w:pPr>
      <w:r w:rsidRPr="007E6597">
        <w:rPr>
          <w:rFonts w:eastAsia="Calibri"/>
          <w:color w:val="000000"/>
          <w:sz w:val="20"/>
          <w:szCs w:val="20"/>
          <w:lang w:eastAsia="en-US"/>
        </w:rPr>
        <w:t>Приложение (при наличии):_________________________________________</w:t>
      </w:r>
    </w:p>
    <w:p w:rsidR="007E6597" w:rsidRPr="007E6597" w:rsidRDefault="007E6597" w:rsidP="007E6597">
      <w:pPr>
        <w:autoSpaceDE w:val="0"/>
        <w:autoSpaceDN w:val="0"/>
        <w:adjustRightInd w:val="0"/>
        <w:spacing w:after="160"/>
        <w:ind w:left="6237" w:right="212"/>
        <w:jc w:val="center"/>
        <w:rPr>
          <w:rFonts w:eastAsia="Calibri"/>
          <w:color w:val="000000"/>
          <w:sz w:val="20"/>
          <w:szCs w:val="20"/>
          <w:lang w:eastAsia="en-US"/>
        </w:rPr>
      </w:pPr>
      <w:r w:rsidRPr="007E6597">
        <w:rPr>
          <w:rFonts w:eastAsia="Calibri"/>
          <w:color w:val="000000"/>
          <w:sz w:val="20"/>
          <w:szCs w:val="20"/>
          <w:lang w:eastAsia="en-US"/>
        </w:rPr>
        <w:t>прилагаются материалы, обосновывающие наличие опечатки и (или) ошибки</w:t>
      </w:r>
    </w:p>
    <w:p w:rsidR="007E6597" w:rsidRPr="007E6597" w:rsidRDefault="007E6597" w:rsidP="007E6597">
      <w:pPr>
        <w:autoSpaceDE w:val="0"/>
        <w:autoSpaceDN w:val="0"/>
        <w:adjustRightInd w:val="0"/>
        <w:spacing w:after="160"/>
        <w:ind w:left="709" w:right="212"/>
        <w:rPr>
          <w:rFonts w:eastAsia="Calibri"/>
          <w:color w:val="000000"/>
          <w:sz w:val="20"/>
          <w:szCs w:val="20"/>
          <w:lang w:eastAsia="en-US"/>
        </w:rPr>
      </w:pPr>
      <w:r w:rsidRPr="007E6597">
        <w:rPr>
          <w:rFonts w:eastAsia="Calibri"/>
          <w:color w:val="000000"/>
          <w:sz w:val="20"/>
          <w:szCs w:val="20"/>
          <w:lang w:eastAsia="en-US"/>
        </w:rPr>
        <w:t xml:space="preserve">Подпись заявителя ___________________ </w:t>
      </w:r>
    </w:p>
    <w:p w:rsidR="007E6597" w:rsidRPr="007E6597" w:rsidRDefault="007E6597" w:rsidP="007E6597">
      <w:pPr>
        <w:autoSpaceDE w:val="0"/>
        <w:autoSpaceDN w:val="0"/>
        <w:adjustRightInd w:val="0"/>
        <w:spacing w:after="160"/>
        <w:ind w:left="709" w:right="212"/>
        <w:rPr>
          <w:rFonts w:eastAsia="Calibri"/>
          <w:color w:val="000000"/>
          <w:sz w:val="20"/>
          <w:szCs w:val="20"/>
          <w:lang w:eastAsia="en-US"/>
        </w:rPr>
      </w:pPr>
    </w:p>
    <w:p w:rsidR="007E6597" w:rsidRPr="007E6597" w:rsidRDefault="007E6597" w:rsidP="007E6597">
      <w:pPr>
        <w:autoSpaceDE w:val="0"/>
        <w:autoSpaceDN w:val="0"/>
        <w:adjustRightInd w:val="0"/>
        <w:spacing w:after="160"/>
        <w:ind w:left="709" w:right="212"/>
        <w:rPr>
          <w:rFonts w:eastAsia="Calibri"/>
          <w:color w:val="000000"/>
          <w:sz w:val="20"/>
          <w:szCs w:val="20"/>
          <w:lang w:eastAsia="en-US"/>
        </w:rPr>
      </w:pPr>
      <w:r w:rsidRPr="007E6597">
        <w:rPr>
          <w:rFonts w:eastAsia="Calibri"/>
          <w:color w:val="000000"/>
          <w:sz w:val="20"/>
          <w:szCs w:val="20"/>
          <w:lang w:eastAsia="en-US"/>
        </w:rPr>
        <w:t>Дата _____________</w:t>
      </w:r>
    </w:p>
    <w:p w:rsidR="007E6597" w:rsidRPr="007E6597" w:rsidRDefault="007E6597" w:rsidP="007E6597">
      <w:pPr>
        <w:ind w:left="10" w:right="63" w:hanging="10"/>
        <w:jc w:val="right"/>
        <w:rPr>
          <w:rFonts w:eastAsia="Calibri"/>
          <w:color w:val="000000"/>
          <w:sz w:val="20"/>
          <w:szCs w:val="20"/>
          <w:lang w:eastAsia="en-US"/>
        </w:rPr>
      </w:pPr>
      <w:r w:rsidRPr="007E6597">
        <w:rPr>
          <w:rFonts w:eastAsia="Calibri"/>
          <w:color w:val="000000"/>
          <w:sz w:val="20"/>
          <w:szCs w:val="20"/>
          <w:lang w:eastAsia="en-US"/>
        </w:rPr>
        <w:t xml:space="preserve">     Приложение № 7</w:t>
      </w:r>
    </w:p>
    <w:p w:rsidR="007E6597" w:rsidRPr="007E6597" w:rsidRDefault="007E6597" w:rsidP="007E6597">
      <w:pPr>
        <w:widowControl w:val="0"/>
        <w:autoSpaceDE w:val="0"/>
        <w:autoSpaceDN w:val="0"/>
        <w:ind w:right="-8"/>
        <w:jc w:val="right"/>
        <w:outlineLvl w:val="0"/>
        <w:rPr>
          <w:bCs/>
          <w:sz w:val="20"/>
          <w:szCs w:val="20"/>
          <w:lang w:eastAsia="en-US"/>
        </w:rPr>
      </w:pPr>
      <w:r w:rsidRPr="007E6597">
        <w:rPr>
          <w:bCs/>
          <w:sz w:val="20"/>
          <w:szCs w:val="20"/>
          <w:lang w:eastAsia="en-US"/>
        </w:rPr>
        <w:t xml:space="preserve">к административному  регламенту предоставления </w:t>
      </w:r>
    </w:p>
    <w:p w:rsidR="007E6597" w:rsidRPr="007E6597" w:rsidRDefault="007E6597" w:rsidP="007E6597">
      <w:pPr>
        <w:widowControl w:val="0"/>
        <w:autoSpaceDE w:val="0"/>
        <w:autoSpaceDN w:val="0"/>
        <w:ind w:right="-8"/>
        <w:jc w:val="right"/>
        <w:outlineLvl w:val="0"/>
        <w:rPr>
          <w:bCs/>
          <w:sz w:val="20"/>
          <w:szCs w:val="20"/>
          <w:lang w:eastAsia="en-US"/>
        </w:rPr>
      </w:pPr>
      <w:r w:rsidRPr="007E6597">
        <w:rPr>
          <w:bCs/>
          <w:sz w:val="20"/>
          <w:szCs w:val="20"/>
          <w:lang w:eastAsia="en-US"/>
        </w:rPr>
        <w:t xml:space="preserve"> </w:t>
      </w:r>
      <w:proofErr w:type="gramStart"/>
      <w:r w:rsidRPr="007E6597">
        <w:rPr>
          <w:bCs/>
          <w:sz w:val="20"/>
          <w:szCs w:val="20"/>
          <w:lang w:eastAsia="en-US"/>
        </w:rPr>
        <w:t xml:space="preserve">муниципальной услуги «Выдача документов (единого жилищного </w:t>
      </w:r>
      <w:proofErr w:type="gramEnd"/>
    </w:p>
    <w:p w:rsidR="007E6597" w:rsidRPr="007E6597" w:rsidRDefault="007E6597" w:rsidP="007E6597">
      <w:pPr>
        <w:widowControl w:val="0"/>
        <w:autoSpaceDE w:val="0"/>
        <w:autoSpaceDN w:val="0"/>
        <w:ind w:right="-8"/>
        <w:jc w:val="right"/>
        <w:outlineLvl w:val="0"/>
        <w:rPr>
          <w:bCs/>
          <w:sz w:val="20"/>
          <w:szCs w:val="20"/>
          <w:lang w:eastAsia="en-US"/>
        </w:rPr>
      </w:pPr>
      <w:r w:rsidRPr="007E6597">
        <w:rPr>
          <w:bCs/>
          <w:sz w:val="20"/>
          <w:szCs w:val="20"/>
          <w:lang w:eastAsia="en-US"/>
        </w:rPr>
        <w:t xml:space="preserve">документа, копии финансового лицевого счета, </w:t>
      </w:r>
    </w:p>
    <w:p w:rsidR="007E6597" w:rsidRPr="007E6597" w:rsidRDefault="007E6597" w:rsidP="007E6597">
      <w:pPr>
        <w:widowControl w:val="0"/>
        <w:autoSpaceDE w:val="0"/>
        <w:autoSpaceDN w:val="0"/>
        <w:ind w:right="-8"/>
        <w:jc w:val="right"/>
        <w:outlineLvl w:val="0"/>
        <w:rPr>
          <w:bCs/>
          <w:sz w:val="20"/>
          <w:szCs w:val="20"/>
          <w:lang w:eastAsia="en-US"/>
        </w:rPr>
      </w:pPr>
      <w:r w:rsidRPr="007E6597">
        <w:rPr>
          <w:bCs/>
          <w:sz w:val="20"/>
          <w:szCs w:val="20"/>
          <w:lang w:eastAsia="en-US"/>
        </w:rPr>
        <w:t xml:space="preserve">выписки из домовой книги, карточки учета собственника </w:t>
      </w:r>
    </w:p>
    <w:p w:rsidR="007E6597" w:rsidRPr="007E6597" w:rsidRDefault="007E6597" w:rsidP="007E6597">
      <w:pPr>
        <w:widowControl w:val="0"/>
        <w:autoSpaceDE w:val="0"/>
        <w:autoSpaceDN w:val="0"/>
        <w:ind w:right="-8"/>
        <w:jc w:val="right"/>
        <w:outlineLvl w:val="0"/>
        <w:rPr>
          <w:bCs/>
          <w:sz w:val="20"/>
          <w:szCs w:val="20"/>
          <w:lang w:eastAsia="en-US"/>
        </w:rPr>
      </w:pPr>
      <w:r w:rsidRPr="007E6597">
        <w:rPr>
          <w:bCs/>
          <w:sz w:val="20"/>
          <w:szCs w:val="20"/>
          <w:lang w:eastAsia="en-US"/>
        </w:rPr>
        <w:t xml:space="preserve">жилого помещения, выписки из </w:t>
      </w:r>
      <w:proofErr w:type="spellStart"/>
      <w:r w:rsidRPr="007E6597">
        <w:rPr>
          <w:bCs/>
          <w:sz w:val="20"/>
          <w:szCs w:val="20"/>
          <w:lang w:eastAsia="en-US"/>
        </w:rPr>
        <w:t>похозяйственной</w:t>
      </w:r>
      <w:proofErr w:type="spellEnd"/>
      <w:r w:rsidRPr="007E6597">
        <w:rPr>
          <w:bCs/>
          <w:sz w:val="20"/>
          <w:szCs w:val="20"/>
          <w:lang w:eastAsia="en-US"/>
        </w:rPr>
        <w:t xml:space="preserve"> книги </w:t>
      </w:r>
    </w:p>
    <w:p w:rsidR="007E6597" w:rsidRPr="007E6597" w:rsidRDefault="007E6597" w:rsidP="007E6597">
      <w:pPr>
        <w:widowControl w:val="0"/>
        <w:autoSpaceDE w:val="0"/>
        <w:autoSpaceDN w:val="0"/>
        <w:ind w:right="-8"/>
        <w:jc w:val="right"/>
        <w:outlineLvl w:val="0"/>
        <w:rPr>
          <w:bCs/>
          <w:sz w:val="20"/>
          <w:szCs w:val="20"/>
          <w:lang w:eastAsia="en-US"/>
        </w:rPr>
      </w:pPr>
      <w:r w:rsidRPr="007E6597">
        <w:rPr>
          <w:bCs/>
          <w:sz w:val="20"/>
          <w:szCs w:val="20"/>
          <w:lang w:eastAsia="en-US"/>
        </w:rPr>
        <w:t xml:space="preserve">и иных документов, содержащих аналогичные сведения, </w:t>
      </w:r>
    </w:p>
    <w:p w:rsidR="007E6597" w:rsidRPr="007E6597" w:rsidRDefault="007E6597" w:rsidP="007E6597">
      <w:pPr>
        <w:widowControl w:val="0"/>
        <w:autoSpaceDE w:val="0"/>
        <w:autoSpaceDN w:val="0"/>
        <w:ind w:right="-8"/>
        <w:jc w:val="right"/>
        <w:outlineLvl w:val="0"/>
        <w:rPr>
          <w:bCs/>
          <w:sz w:val="20"/>
          <w:szCs w:val="20"/>
          <w:lang w:eastAsia="en-US"/>
        </w:rPr>
      </w:pPr>
      <w:proofErr w:type="gramStart"/>
      <w:r w:rsidRPr="007E6597">
        <w:rPr>
          <w:bCs/>
          <w:sz w:val="20"/>
          <w:szCs w:val="20"/>
          <w:lang w:eastAsia="en-US"/>
        </w:rPr>
        <w:t>предусмотренных</w:t>
      </w:r>
      <w:proofErr w:type="gramEnd"/>
      <w:r w:rsidRPr="007E6597">
        <w:rPr>
          <w:bCs/>
          <w:sz w:val="20"/>
          <w:szCs w:val="20"/>
          <w:lang w:eastAsia="en-US"/>
        </w:rPr>
        <w:t xml:space="preserve"> законодательством Российской Федерации)»</w:t>
      </w:r>
    </w:p>
    <w:p w:rsidR="007E6597" w:rsidRPr="007E6597" w:rsidRDefault="007E6597" w:rsidP="007E6597">
      <w:pPr>
        <w:tabs>
          <w:tab w:val="left" w:pos="2655"/>
        </w:tabs>
        <w:spacing w:after="160" w:line="259" w:lineRule="auto"/>
        <w:ind w:right="63"/>
        <w:rPr>
          <w:rFonts w:eastAsia="Calibri"/>
          <w:color w:val="000000"/>
          <w:sz w:val="20"/>
          <w:szCs w:val="20"/>
          <w:u w:val="single"/>
          <w:lang w:eastAsia="en-US"/>
        </w:rPr>
      </w:pPr>
    </w:p>
    <w:p w:rsidR="007E6597" w:rsidRPr="007E6597" w:rsidRDefault="007E6597" w:rsidP="007E6597">
      <w:pPr>
        <w:keepNext/>
        <w:keepLines/>
        <w:widowControl w:val="0"/>
        <w:autoSpaceDE w:val="0"/>
        <w:autoSpaceDN w:val="0"/>
        <w:ind w:right="63"/>
        <w:outlineLvl w:val="1"/>
        <w:rPr>
          <w:bCs/>
          <w:color w:val="000000"/>
          <w:sz w:val="20"/>
          <w:szCs w:val="20"/>
          <w:lang w:eastAsia="en-US"/>
        </w:rPr>
      </w:pPr>
      <w:r w:rsidRPr="007E6597">
        <w:rPr>
          <w:bCs/>
          <w:color w:val="000000"/>
          <w:spacing w:val="-2"/>
          <w:sz w:val="20"/>
          <w:szCs w:val="20"/>
          <w:lang w:eastAsia="en-US"/>
        </w:rPr>
        <w:t xml:space="preserve">                                                                                 кому:</w:t>
      </w:r>
      <w:r w:rsidRPr="007E6597">
        <w:rPr>
          <w:noProof/>
          <w:sz w:val="20"/>
          <w:szCs w:val="20"/>
        </w:rPr>
        <mc:AlternateContent>
          <mc:Choice Requires="wps">
            <w:drawing>
              <wp:anchor distT="0" distB="0" distL="0" distR="0" simplePos="0" relativeHeight="251659264" behindDoc="1" locked="0" layoutInCell="1" allowOverlap="1" wp14:anchorId="14361CFA" wp14:editId="7B025804">
                <wp:simplePos x="0" y="0"/>
                <wp:positionH relativeFrom="page">
                  <wp:posOffset>3964940</wp:posOffset>
                </wp:positionH>
                <wp:positionV relativeFrom="paragraph">
                  <wp:posOffset>191770</wp:posOffset>
                </wp:positionV>
                <wp:extent cx="3113405" cy="1270"/>
                <wp:effectExtent l="0" t="0" r="10795" b="17780"/>
                <wp:wrapTopAndBottom/>
                <wp:docPr id="140" name="Полилиния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3405" cy="1270"/>
                        </a:xfrm>
                        <a:custGeom>
                          <a:avLst/>
                          <a:gdLst>
                            <a:gd name="T0" fmla="+- 0 6244 6244"/>
                            <a:gd name="T1" fmla="*/ T0 w 4903"/>
                            <a:gd name="T2" fmla="+- 0 11146 6244"/>
                            <a:gd name="T3" fmla="*/ T2 w 4903"/>
                          </a:gdLst>
                          <a:ahLst/>
                          <a:cxnLst>
                            <a:cxn ang="0">
                              <a:pos x="T1" y="0"/>
                            </a:cxn>
                            <a:cxn ang="0">
                              <a:pos x="T3" y="0"/>
                            </a:cxn>
                          </a:cxnLst>
                          <a:rect l="0" t="0" r="r" b="b"/>
                          <a:pathLst>
                            <a:path w="4903">
                              <a:moveTo>
                                <a:pt x="0" y="0"/>
                              </a:moveTo>
                              <a:lnTo>
                                <a:pt x="4902" y="0"/>
                              </a:lnTo>
                            </a:path>
                          </a:pathLst>
                        </a:custGeom>
                        <a:noFill/>
                        <a:ln w="9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0" o:spid="_x0000_s1026" style="position:absolute;margin-left:312.2pt;margin-top:15.1pt;width:245.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" path="m,l4902,e" filled="f" strokeweight=".25358mm">
                <v:path arrowok="t" o:connecttype="custom" o:connectlocs="0,0;3112770,0" o:connectangles="0,0"/>
                <w10:wrap type="topAndBottom" anchorx="page"/>
              </v:shape>
            </w:pict>
          </mc:Fallback>
        </mc:AlternateContent>
      </w:r>
      <w:r w:rsidRPr="007E6597">
        <w:rPr>
          <w:noProof/>
          <w:sz w:val="20"/>
          <w:szCs w:val="20"/>
        </w:rPr>
        <mc:AlternateContent>
          <mc:Choice Requires="wps">
            <w:drawing>
              <wp:anchor distT="0" distB="0" distL="0" distR="0" simplePos="0" relativeHeight="251660288" behindDoc="1" locked="0" layoutInCell="1" allowOverlap="1" wp14:anchorId="23F7904F" wp14:editId="6B67EE1B">
                <wp:simplePos x="0" y="0"/>
                <wp:positionH relativeFrom="page">
                  <wp:posOffset>3964940</wp:posOffset>
                </wp:positionH>
                <wp:positionV relativeFrom="paragraph">
                  <wp:posOffset>395605</wp:posOffset>
                </wp:positionV>
                <wp:extent cx="3113405" cy="1270"/>
                <wp:effectExtent l="0" t="0" r="10795" b="17780"/>
                <wp:wrapTopAndBottom/>
                <wp:docPr id="141" name="Полилиния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3405" cy="1270"/>
                        </a:xfrm>
                        <a:custGeom>
                          <a:avLst/>
                          <a:gdLst>
                            <a:gd name="T0" fmla="+- 0 6244 6244"/>
                            <a:gd name="T1" fmla="*/ T0 w 4903"/>
                            <a:gd name="T2" fmla="+- 0 11146 6244"/>
                            <a:gd name="T3" fmla="*/ T2 w 4903"/>
                          </a:gdLst>
                          <a:ahLst/>
                          <a:cxnLst>
                            <a:cxn ang="0">
                              <a:pos x="T1" y="0"/>
                            </a:cxn>
                            <a:cxn ang="0">
                              <a:pos x="T3" y="0"/>
                            </a:cxn>
                          </a:cxnLst>
                          <a:rect l="0" t="0" r="r" b="b"/>
                          <a:pathLst>
                            <a:path w="4903">
                              <a:moveTo>
                                <a:pt x="0" y="0"/>
                              </a:moveTo>
                              <a:lnTo>
                                <a:pt x="4902" y="0"/>
                              </a:lnTo>
                            </a:path>
                          </a:pathLst>
                        </a:custGeom>
                        <a:noFill/>
                        <a:ln w="9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1" o:spid="_x0000_s1026" style="position:absolute;margin-left:312.2pt;margin-top:31.15pt;width:245.1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" path="m,l4902,e" filled="f" strokeweight=".25358mm">
                <v:path arrowok="t" o:connecttype="custom" o:connectlocs="0,0;3112770,0" o:connectangles="0,0"/>
                <w10:wrap type="topAndBottom" anchorx="page"/>
              </v:shape>
            </w:pict>
          </mc:Fallback>
        </mc:AlternateContent>
      </w:r>
    </w:p>
    <w:p w:rsidR="007E6597" w:rsidRPr="007E6597" w:rsidRDefault="007E6597" w:rsidP="007E6597">
      <w:pPr>
        <w:ind w:left="5038" w:right="63"/>
        <w:jc w:val="center"/>
        <w:rPr>
          <w:rFonts w:eastAsia="Calibri"/>
          <w:i/>
          <w:color w:val="000000"/>
          <w:sz w:val="20"/>
          <w:szCs w:val="20"/>
          <w:lang w:eastAsia="en-US"/>
        </w:rPr>
      </w:pPr>
      <w:r w:rsidRPr="007E6597">
        <w:rPr>
          <w:rFonts w:eastAsia="Calibri"/>
          <w:i/>
          <w:color w:val="000000"/>
          <w:w w:val="95"/>
          <w:sz w:val="20"/>
          <w:szCs w:val="20"/>
          <w:lang w:eastAsia="en-US"/>
        </w:rPr>
        <w:lastRenderedPageBreak/>
        <w:t>(наименование</w:t>
      </w:r>
      <w:r w:rsidRPr="007E6597">
        <w:rPr>
          <w:rFonts w:eastAsia="Calibri"/>
          <w:i/>
          <w:color w:val="000000"/>
          <w:spacing w:val="53"/>
          <w:sz w:val="20"/>
          <w:szCs w:val="20"/>
          <w:lang w:eastAsia="en-US"/>
        </w:rPr>
        <w:t xml:space="preserve"> </w:t>
      </w:r>
      <w:r w:rsidRPr="007E6597">
        <w:rPr>
          <w:rFonts w:eastAsia="Calibri"/>
          <w:i/>
          <w:color w:val="000000"/>
          <w:w w:val="95"/>
          <w:sz w:val="20"/>
          <w:szCs w:val="20"/>
          <w:lang w:eastAsia="en-US"/>
        </w:rPr>
        <w:t>уполномоченного</w:t>
      </w:r>
      <w:r w:rsidRPr="007E6597">
        <w:rPr>
          <w:rFonts w:eastAsia="Calibri"/>
          <w:i/>
          <w:color w:val="000000"/>
          <w:spacing w:val="29"/>
          <w:sz w:val="20"/>
          <w:szCs w:val="20"/>
          <w:lang w:eastAsia="en-US"/>
        </w:rPr>
        <w:t xml:space="preserve"> </w:t>
      </w:r>
      <w:r w:rsidRPr="007E6597">
        <w:rPr>
          <w:rFonts w:eastAsia="Calibri"/>
          <w:i/>
          <w:color w:val="000000"/>
          <w:spacing w:val="-2"/>
          <w:w w:val="95"/>
          <w:sz w:val="20"/>
          <w:szCs w:val="20"/>
          <w:lang w:eastAsia="en-US"/>
        </w:rPr>
        <w:t>органа)</w:t>
      </w:r>
    </w:p>
    <w:p w:rsidR="007E6597" w:rsidRPr="007E6597" w:rsidRDefault="007E6597" w:rsidP="007E6597">
      <w:pPr>
        <w:tabs>
          <w:tab w:val="left" w:pos="10221"/>
        </w:tabs>
        <w:ind w:left="5088" w:right="63"/>
        <w:jc w:val="center"/>
        <w:rPr>
          <w:rFonts w:eastAsia="Calibri"/>
          <w:color w:val="000000"/>
          <w:sz w:val="20"/>
          <w:szCs w:val="20"/>
          <w:lang w:eastAsia="en-US"/>
        </w:rPr>
      </w:pPr>
      <w:r w:rsidRPr="007E6597">
        <w:rPr>
          <w:rFonts w:eastAsia="Calibri"/>
          <w:color w:val="000000"/>
          <w:sz w:val="20"/>
          <w:szCs w:val="20"/>
          <w:lang w:eastAsia="en-US"/>
        </w:rPr>
        <w:t>от</w:t>
      </w:r>
      <w:r w:rsidRPr="007E6597">
        <w:rPr>
          <w:rFonts w:eastAsia="Calibri"/>
          <w:color w:val="000000"/>
          <w:spacing w:val="40"/>
          <w:sz w:val="20"/>
          <w:szCs w:val="20"/>
          <w:lang w:eastAsia="en-US"/>
        </w:rPr>
        <w:t xml:space="preserve"> </w:t>
      </w:r>
      <w:r w:rsidRPr="007E6597">
        <w:rPr>
          <w:rFonts w:eastAsia="Calibri"/>
          <w:color w:val="000000"/>
          <w:sz w:val="20"/>
          <w:szCs w:val="20"/>
          <w:lang w:eastAsia="en-US"/>
        </w:rPr>
        <w:t>кого:</w:t>
      </w:r>
      <w:r w:rsidRPr="007E6597">
        <w:rPr>
          <w:rFonts w:eastAsia="Calibri"/>
          <w:color w:val="000000"/>
          <w:spacing w:val="66"/>
          <w:sz w:val="20"/>
          <w:szCs w:val="20"/>
          <w:lang w:eastAsia="en-US"/>
        </w:rPr>
        <w:t xml:space="preserve"> </w:t>
      </w:r>
      <w:r w:rsidRPr="007E6597">
        <w:rPr>
          <w:rFonts w:eastAsia="Calibri"/>
          <w:color w:val="000000"/>
          <w:sz w:val="20"/>
          <w:szCs w:val="20"/>
          <w:u w:val="single"/>
          <w:lang w:eastAsia="en-US"/>
        </w:rPr>
        <w:tab/>
      </w:r>
    </w:p>
    <w:p w:rsidR="007E6597" w:rsidRPr="007E6597" w:rsidRDefault="007E6597" w:rsidP="007E6597">
      <w:pPr>
        <w:widowControl w:val="0"/>
        <w:autoSpaceDE w:val="0"/>
        <w:autoSpaceDN w:val="0"/>
        <w:ind w:right="63"/>
        <w:rPr>
          <w:sz w:val="20"/>
          <w:szCs w:val="20"/>
          <w:lang w:eastAsia="en-US"/>
        </w:rPr>
      </w:pPr>
      <w:r w:rsidRPr="007E6597">
        <w:rPr>
          <w:noProof/>
          <w:sz w:val="20"/>
          <w:szCs w:val="20"/>
        </w:rPr>
        <mc:AlternateContent>
          <mc:Choice Requires="wps">
            <w:drawing>
              <wp:anchor distT="0" distB="0" distL="0" distR="0" simplePos="0" relativeHeight="251661312" behindDoc="1" locked="0" layoutInCell="1" allowOverlap="1" wp14:anchorId="0D265F9F" wp14:editId="142F1A20">
                <wp:simplePos x="0" y="0"/>
                <wp:positionH relativeFrom="page">
                  <wp:posOffset>3964940</wp:posOffset>
                </wp:positionH>
                <wp:positionV relativeFrom="paragraph">
                  <wp:posOffset>201295</wp:posOffset>
                </wp:positionV>
                <wp:extent cx="3113405" cy="1270"/>
                <wp:effectExtent l="0" t="0" r="10795" b="17780"/>
                <wp:wrapTopAndBottom/>
                <wp:docPr id="142" name="Полилиния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3405" cy="1270"/>
                        </a:xfrm>
                        <a:custGeom>
                          <a:avLst/>
                          <a:gdLst>
                            <a:gd name="T0" fmla="+- 0 6244 6244"/>
                            <a:gd name="T1" fmla="*/ T0 w 4903"/>
                            <a:gd name="T2" fmla="+- 0 11146 6244"/>
                            <a:gd name="T3" fmla="*/ T2 w 4903"/>
                          </a:gdLst>
                          <a:ahLst/>
                          <a:cxnLst>
                            <a:cxn ang="0">
                              <a:pos x="T1" y="0"/>
                            </a:cxn>
                            <a:cxn ang="0">
                              <a:pos x="T3" y="0"/>
                            </a:cxn>
                          </a:cxnLst>
                          <a:rect l="0" t="0" r="r" b="b"/>
                          <a:pathLst>
                            <a:path w="4903">
                              <a:moveTo>
                                <a:pt x="0" y="0"/>
                              </a:moveTo>
                              <a:lnTo>
                                <a:pt x="4902" y="0"/>
                              </a:lnTo>
                            </a:path>
                          </a:pathLst>
                        </a:custGeom>
                        <a:noFill/>
                        <a:ln w="9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2" o:spid="_x0000_s1026" style="position:absolute;margin-left:312.2pt;margin-top:15.85pt;width:245.1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" path="m,l4902,e" filled="f" strokeweight=".25358mm">
                <v:path arrowok="t" o:connecttype="custom" o:connectlocs="0,0;3112770,0" o:connectangles="0,0"/>
                <w10:wrap type="topAndBottom" anchorx="page"/>
              </v:shape>
            </w:pict>
          </mc:Fallback>
        </mc:AlternateContent>
      </w:r>
    </w:p>
    <w:p w:rsidR="007E6597" w:rsidRPr="007E6597" w:rsidRDefault="007E6597" w:rsidP="007E6597">
      <w:pPr>
        <w:ind w:left="5032" w:right="63"/>
        <w:jc w:val="center"/>
        <w:rPr>
          <w:rFonts w:eastAsia="Calibri"/>
          <w:i/>
          <w:color w:val="000000"/>
          <w:sz w:val="20"/>
          <w:szCs w:val="20"/>
          <w:lang w:eastAsia="en-US"/>
        </w:rPr>
      </w:pPr>
      <w:r w:rsidRPr="007E6597">
        <w:rPr>
          <w:rFonts w:eastAsia="Calibri"/>
          <w:i/>
          <w:color w:val="000000"/>
          <w:w w:val="95"/>
          <w:sz w:val="20"/>
          <w:szCs w:val="20"/>
          <w:lang w:eastAsia="en-US"/>
        </w:rPr>
        <w:t xml:space="preserve">    (полное</w:t>
      </w:r>
      <w:r w:rsidRPr="007E6597">
        <w:rPr>
          <w:rFonts w:eastAsia="Calibri"/>
          <w:i/>
          <w:color w:val="000000"/>
          <w:spacing w:val="26"/>
          <w:sz w:val="20"/>
          <w:szCs w:val="20"/>
          <w:lang w:eastAsia="en-US"/>
        </w:rPr>
        <w:t xml:space="preserve"> </w:t>
      </w:r>
      <w:r w:rsidRPr="007E6597">
        <w:rPr>
          <w:rFonts w:eastAsia="Calibri"/>
          <w:i/>
          <w:color w:val="000000"/>
          <w:w w:val="95"/>
          <w:sz w:val="20"/>
          <w:szCs w:val="20"/>
          <w:lang w:eastAsia="en-US"/>
        </w:rPr>
        <w:t>наименование,</w:t>
      </w:r>
      <w:r w:rsidRPr="007E6597">
        <w:rPr>
          <w:rFonts w:eastAsia="Calibri"/>
          <w:i/>
          <w:color w:val="000000"/>
          <w:spacing w:val="26"/>
          <w:sz w:val="20"/>
          <w:szCs w:val="20"/>
          <w:lang w:eastAsia="en-US"/>
        </w:rPr>
        <w:t xml:space="preserve"> </w:t>
      </w:r>
      <w:r w:rsidRPr="007E6597">
        <w:rPr>
          <w:rFonts w:eastAsia="Calibri"/>
          <w:i/>
          <w:color w:val="000000"/>
          <w:w w:val="95"/>
          <w:sz w:val="20"/>
          <w:szCs w:val="20"/>
          <w:lang w:eastAsia="en-US"/>
        </w:rPr>
        <w:t>ИНН,</w:t>
      </w:r>
      <w:r w:rsidRPr="007E6597">
        <w:rPr>
          <w:rFonts w:eastAsia="Calibri"/>
          <w:i/>
          <w:color w:val="000000"/>
          <w:spacing w:val="10"/>
          <w:sz w:val="20"/>
          <w:szCs w:val="20"/>
          <w:lang w:eastAsia="en-US"/>
        </w:rPr>
        <w:t xml:space="preserve"> </w:t>
      </w:r>
      <w:r w:rsidRPr="007E6597">
        <w:rPr>
          <w:rFonts w:eastAsia="Calibri"/>
          <w:i/>
          <w:color w:val="000000"/>
          <w:w w:val="95"/>
          <w:sz w:val="20"/>
          <w:szCs w:val="20"/>
          <w:lang w:eastAsia="en-US"/>
        </w:rPr>
        <w:t>ОГРН</w:t>
      </w:r>
      <w:r w:rsidRPr="007E6597">
        <w:rPr>
          <w:rFonts w:eastAsia="Calibri"/>
          <w:i/>
          <w:color w:val="000000"/>
          <w:spacing w:val="26"/>
          <w:sz w:val="20"/>
          <w:szCs w:val="20"/>
          <w:lang w:eastAsia="en-US"/>
        </w:rPr>
        <w:t xml:space="preserve"> </w:t>
      </w:r>
      <w:r w:rsidRPr="007E6597">
        <w:rPr>
          <w:rFonts w:eastAsia="Calibri"/>
          <w:i/>
          <w:color w:val="000000"/>
          <w:w w:val="95"/>
          <w:sz w:val="20"/>
          <w:szCs w:val="20"/>
          <w:lang w:eastAsia="en-US"/>
        </w:rPr>
        <w:t>юридического</w:t>
      </w:r>
      <w:r w:rsidRPr="007E6597">
        <w:rPr>
          <w:rFonts w:eastAsia="Calibri"/>
          <w:i/>
          <w:color w:val="000000"/>
          <w:spacing w:val="23"/>
          <w:sz w:val="20"/>
          <w:szCs w:val="20"/>
          <w:lang w:eastAsia="en-US"/>
        </w:rPr>
        <w:t xml:space="preserve"> </w:t>
      </w:r>
      <w:r w:rsidRPr="007E6597">
        <w:rPr>
          <w:rFonts w:eastAsia="Calibri"/>
          <w:i/>
          <w:color w:val="000000"/>
          <w:w w:val="95"/>
          <w:sz w:val="20"/>
          <w:szCs w:val="20"/>
          <w:lang w:eastAsia="en-US"/>
        </w:rPr>
        <w:t>лица,</w:t>
      </w:r>
      <w:r w:rsidRPr="007E6597">
        <w:rPr>
          <w:rFonts w:eastAsia="Calibri"/>
          <w:i/>
          <w:color w:val="000000"/>
          <w:spacing w:val="9"/>
          <w:sz w:val="20"/>
          <w:szCs w:val="20"/>
          <w:lang w:eastAsia="en-US"/>
        </w:rPr>
        <w:t xml:space="preserve"> </w:t>
      </w:r>
      <w:r w:rsidRPr="007E6597">
        <w:rPr>
          <w:rFonts w:eastAsia="Calibri"/>
          <w:i/>
          <w:color w:val="000000"/>
          <w:spacing w:val="-5"/>
          <w:w w:val="95"/>
          <w:sz w:val="20"/>
          <w:szCs w:val="20"/>
          <w:lang w:eastAsia="en-US"/>
        </w:rPr>
        <w:t>ИП)</w:t>
      </w:r>
    </w:p>
    <w:p w:rsidR="007E6597" w:rsidRPr="007E6597" w:rsidRDefault="007E6597" w:rsidP="007E6597">
      <w:pPr>
        <w:widowControl w:val="0"/>
        <w:autoSpaceDE w:val="0"/>
        <w:autoSpaceDN w:val="0"/>
        <w:ind w:right="63"/>
        <w:rPr>
          <w:i/>
          <w:sz w:val="20"/>
          <w:szCs w:val="20"/>
          <w:lang w:eastAsia="en-US"/>
        </w:rPr>
      </w:pPr>
      <w:r w:rsidRPr="007E6597">
        <w:rPr>
          <w:noProof/>
          <w:sz w:val="20"/>
          <w:szCs w:val="20"/>
        </w:rPr>
        <mc:AlternateContent>
          <mc:Choice Requires="wps">
            <w:drawing>
              <wp:anchor distT="0" distB="0" distL="0" distR="0" simplePos="0" relativeHeight="251662336" behindDoc="1" locked="0" layoutInCell="1" allowOverlap="1" wp14:anchorId="6E09FC6A" wp14:editId="10255098">
                <wp:simplePos x="0" y="0"/>
                <wp:positionH relativeFrom="page">
                  <wp:posOffset>3964940</wp:posOffset>
                </wp:positionH>
                <wp:positionV relativeFrom="paragraph">
                  <wp:posOffset>189865</wp:posOffset>
                </wp:positionV>
                <wp:extent cx="3201670" cy="1270"/>
                <wp:effectExtent l="0" t="0" r="17780" b="17780"/>
                <wp:wrapTopAndBottom/>
                <wp:docPr id="143" name="Полилиния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244 6244"/>
                            <a:gd name="T1" fmla="*/ T0 w 5042"/>
                            <a:gd name="T2" fmla="+- 0 11285 6244"/>
                            <a:gd name="T3" fmla="*/ T2 w 5042"/>
                          </a:gdLst>
                          <a:ahLst/>
                          <a:cxnLst>
                            <a:cxn ang="0">
                              <a:pos x="T1" y="0"/>
                            </a:cxn>
                            <a:cxn ang="0">
                              <a:pos x="T3" y="0"/>
                            </a:cxn>
                          </a:cxnLst>
                          <a:rect l="0" t="0" r="r" b="b"/>
                          <a:pathLst>
                            <a:path w="5042">
                              <a:moveTo>
                                <a:pt x="0" y="0"/>
                              </a:moveTo>
                              <a:lnTo>
                                <a:pt x="5041" y="0"/>
                              </a:lnTo>
                            </a:path>
                          </a:pathLst>
                        </a:custGeom>
                        <a:noFill/>
                        <a:ln w="9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3" o:spid="_x0000_s1026" style="position:absolute;margin-left:312.2pt;margin-top:14.95pt;width:252.1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" path="m,l5041,e" filled="f" strokeweight=".25358mm">
                <v:path arrowok="t" o:connecttype="custom" o:connectlocs="0,0;3201035,0" o:connectangles="0,0"/>
                <w10:wrap type="topAndBottom" anchorx="page"/>
              </v:shape>
            </w:pict>
          </mc:Fallback>
        </mc:AlternateContent>
      </w:r>
      <w:r w:rsidRPr="007E6597">
        <w:rPr>
          <w:noProof/>
          <w:sz w:val="20"/>
          <w:szCs w:val="20"/>
        </w:rPr>
        <mc:AlternateContent>
          <mc:Choice Requires="wps">
            <w:drawing>
              <wp:anchor distT="0" distB="0" distL="0" distR="0" simplePos="0" relativeHeight="251663360" behindDoc="1" locked="0" layoutInCell="1" allowOverlap="1" wp14:anchorId="029181DB" wp14:editId="232F6F99">
                <wp:simplePos x="0" y="0"/>
                <wp:positionH relativeFrom="page">
                  <wp:posOffset>3964940</wp:posOffset>
                </wp:positionH>
                <wp:positionV relativeFrom="paragraph">
                  <wp:posOffset>393700</wp:posOffset>
                </wp:positionV>
                <wp:extent cx="3025140" cy="1270"/>
                <wp:effectExtent l="0" t="0" r="22860" b="17780"/>
                <wp:wrapTopAndBottom/>
                <wp:docPr id="144" name="Полилиния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5140" cy="1270"/>
                        </a:xfrm>
                        <a:custGeom>
                          <a:avLst/>
                          <a:gdLst>
                            <a:gd name="T0" fmla="+- 0 6244 6244"/>
                            <a:gd name="T1" fmla="*/ T0 w 4764"/>
                            <a:gd name="T2" fmla="+- 0 11007 6244"/>
                            <a:gd name="T3" fmla="*/ T2 w 4764"/>
                          </a:gdLst>
                          <a:ahLst/>
                          <a:cxnLst>
                            <a:cxn ang="0">
                              <a:pos x="T1" y="0"/>
                            </a:cxn>
                            <a:cxn ang="0">
                              <a:pos x="T3" y="0"/>
                            </a:cxn>
                          </a:cxnLst>
                          <a:rect l="0" t="0" r="r" b="b"/>
                          <a:pathLst>
                            <a:path w="4764">
                              <a:moveTo>
                                <a:pt x="0" y="0"/>
                              </a:moveTo>
                              <a:lnTo>
                                <a:pt x="4763" y="0"/>
                              </a:lnTo>
                            </a:path>
                          </a:pathLst>
                        </a:custGeom>
                        <a:noFill/>
                        <a:ln w="9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4" o:spid="_x0000_s1026" style="position:absolute;margin-left:312.2pt;margin-top:31pt;width:238.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" path="m,l4763,e" filled="f" strokeweight=".25358mm">
                <v:path arrowok="t" o:connecttype="custom" o:connectlocs="0,0;3024505,0" o:connectangles="0,0"/>
                <w10:wrap type="topAndBottom" anchorx="page"/>
              </v:shape>
            </w:pict>
          </mc:Fallback>
        </mc:AlternateContent>
      </w:r>
    </w:p>
    <w:p w:rsidR="007E6597" w:rsidRPr="007E6597" w:rsidRDefault="007E6597" w:rsidP="007E6597">
      <w:pPr>
        <w:widowControl w:val="0"/>
        <w:autoSpaceDE w:val="0"/>
        <w:autoSpaceDN w:val="0"/>
        <w:ind w:right="63"/>
        <w:rPr>
          <w:i/>
          <w:sz w:val="20"/>
          <w:szCs w:val="20"/>
          <w:lang w:eastAsia="en-US"/>
        </w:rPr>
      </w:pPr>
    </w:p>
    <w:p w:rsidR="007E6597" w:rsidRPr="007E6597" w:rsidRDefault="007E6597" w:rsidP="007E6597">
      <w:pPr>
        <w:ind w:left="5027" w:right="63"/>
        <w:jc w:val="center"/>
        <w:rPr>
          <w:rFonts w:eastAsia="Calibri"/>
          <w:i/>
          <w:color w:val="000000"/>
          <w:sz w:val="20"/>
          <w:szCs w:val="20"/>
          <w:lang w:eastAsia="en-US"/>
        </w:rPr>
      </w:pPr>
      <w:r w:rsidRPr="007E6597">
        <w:rPr>
          <w:rFonts w:eastAsia="Calibri"/>
          <w:i/>
          <w:color w:val="000000"/>
          <w:w w:val="95"/>
          <w:sz w:val="20"/>
          <w:szCs w:val="20"/>
          <w:lang w:eastAsia="en-US"/>
        </w:rPr>
        <w:t>(контактный</w:t>
      </w:r>
      <w:r w:rsidRPr="007E6597">
        <w:rPr>
          <w:rFonts w:eastAsia="Calibri"/>
          <w:i/>
          <w:color w:val="000000"/>
          <w:spacing w:val="38"/>
          <w:sz w:val="20"/>
          <w:szCs w:val="20"/>
          <w:lang w:eastAsia="en-US"/>
        </w:rPr>
        <w:t xml:space="preserve"> </w:t>
      </w:r>
      <w:r w:rsidRPr="007E6597">
        <w:rPr>
          <w:rFonts w:eastAsia="Calibri"/>
          <w:i/>
          <w:color w:val="000000"/>
          <w:w w:val="95"/>
          <w:sz w:val="20"/>
          <w:szCs w:val="20"/>
          <w:lang w:eastAsia="en-US"/>
        </w:rPr>
        <w:t>телефон,</w:t>
      </w:r>
      <w:r w:rsidRPr="007E6597">
        <w:rPr>
          <w:rFonts w:eastAsia="Calibri"/>
          <w:i/>
          <w:color w:val="000000"/>
          <w:spacing w:val="24"/>
          <w:sz w:val="20"/>
          <w:szCs w:val="20"/>
          <w:lang w:eastAsia="en-US"/>
        </w:rPr>
        <w:t xml:space="preserve"> </w:t>
      </w:r>
      <w:r w:rsidRPr="007E6597">
        <w:rPr>
          <w:rFonts w:eastAsia="Calibri"/>
          <w:i/>
          <w:color w:val="000000"/>
          <w:w w:val="95"/>
          <w:sz w:val="20"/>
          <w:szCs w:val="20"/>
          <w:lang w:eastAsia="en-US"/>
        </w:rPr>
        <w:t>электронная</w:t>
      </w:r>
      <w:r w:rsidRPr="007E6597">
        <w:rPr>
          <w:rFonts w:eastAsia="Calibri"/>
          <w:i/>
          <w:color w:val="000000"/>
          <w:spacing w:val="32"/>
          <w:sz w:val="20"/>
          <w:szCs w:val="20"/>
          <w:lang w:eastAsia="en-US"/>
        </w:rPr>
        <w:t xml:space="preserve"> </w:t>
      </w:r>
      <w:r w:rsidRPr="007E6597">
        <w:rPr>
          <w:rFonts w:eastAsia="Calibri"/>
          <w:i/>
          <w:color w:val="000000"/>
          <w:w w:val="95"/>
          <w:sz w:val="20"/>
          <w:szCs w:val="20"/>
          <w:lang w:eastAsia="en-US"/>
        </w:rPr>
        <w:t>почта,</w:t>
      </w:r>
      <w:r w:rsidRPr="007E6597">
        <w:rPr>
          <w:rFonts w:eastAsia="Calibri"/>
          <w:i/>
          <w:color w:val="000000"/>
          <w:spacing w:val="13"/>
          <w:sz w:val="20"/>
          <w:szCs w:val="20"/>
          <w:lang w:eastAsia="en-US"/>
        </w:rPr>
        <w:t xml:space="preserve"> </w:t>
      </w:r>
      <w:r w:rsidRPr="007E6597">
        <w:rPr>
          <w:rFonts w:eastAsia="Calibri"/>
          <w:i/>
          <w:color w:val="000000"/>
          <w:w w:val="95"/>
          <w:sz w:val="20"/>
          <w:szCs w:val="20"/>
          <w:lang w:eastAsia="en-US"/>
        </w:rPr>
        <w:t>почтовый</w:t>
      </w:r>
      <w:r w:rsidRPr="007E6597">
        <w:rPr>
          <w:rFonts w:eastAsia="Calibri"/>
          <w:i/>
          <w:color w:val="000000"/>
          <w:spacing w:val="24"/>
          <w:sz w:val="20"/>
          <w:szCs w:val="20"/>
          <w:lang w:eastAsia="en-US"/>
        </w:rPr>
        <w:t xml:space="preserve"> </w:t>
      </w:r>
      <w:r w:rsidRPr="007E6597">
        <w:rPr>
          <w:rFonts w:eastAsia="Calibri"/>
          <w:i/>
          <w:color w:val="000000"/>
          <w:spacing w:val="-2"/>
          <w:w w:val="95"/>
          <w:sz w:val="20"/>
          <w:szCs w:val="20"/>
          <w:lang w:eastAsia="en-US"/>
        </w:rPr>
        <w:t>адрес)</w:t>
      </w:r>
    </w:p>
    <w:p w:rsidR="007E6597" w:rsidRPr="007E6597" w:rsidRDefault="007E6597" w:rsidP="007E6597">
      <w:pPr>
        <w:widowControl w:val="0"/>
        <w:autoSpaceDE w:val="0"/>
        <w:autoSpaceDN w:val="0"/>
        <w:ind w:right="63"/>
        <w:rPr>
          <w:i/>
          <w:sz w:val="20"/>
          <w:szCs w:val="20"/>
          <w:lang w:eastAsia="en-US"/>
        </w:rPr>
      </w:pPr>
      <w:r w:rsidRPr="007E6597">
        <w:rPr>
          <w:noProof/>
          <w:sz w:val="20"/>
          <w:szCs w:val="20"/>
        </w:rPr>
        <mc:AlternateContent>
          <mc:Choice Requires="wps">
            <w:drawing>
              <wp:anchor distT="0" distB="0" distL="0" distR="0" simplePos="0" relativeHeight="251664384" behindDoc="1" locked="0" layoutInCell="1" allowOverlap="1" wp14:anchorId="6DD90D89" wp14:editId="3AE92027">
                <wp:simplePos x="0" y="0"/>
                <wp:positionH relativeFrom="page">
                  <wp:posOffset>3964940</wp:posOffset>
                </wp:positionH>
                <wp:positionV relativeFrom="paragraph">
                  <wp:posOffset>189865</wp:posOffset>
                </wp:positionV>
                <wp:extent cx="3201670" cy="1270"/>
                <wp:effectExtent l="0" t="0" r="17780" b="17780"/>
                <wp:wrapTopAndBottom/>
                <wp:docPr id="145" name="Полилиния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244 6244"/>
                            <a:gd name="T1" fmla="*/ T0 w 5042"/>
                            <a:gd name="T2" fmla="+- 0 11285 6244"/>
                            <a:gd name="T3" fmla="*/ T2 w 5042"/>
                          </a:gdLst>
                          <a:ahLst/>
                          <a:cxnLst>
                            <a:cxn ang="0">
                              <a:pos x="T1" y="0"/>
                            </a:cxn>
                            <a:cxn ang="0">
                              <a:pos x="T3" y="0"/>
                            </a:cxn>
                          </a:cxnLst>
                          <a:rect l="0" t="0" r="r" b="b"/>
                          <a:pathLst>
                            <a:path w="5042">
                              <a:moveTo>
                                <a:pt x="0" y="0"/>
                              </a:moveTo>
                              <a:lnTo>
                                <a:pt x="5041" y="0"/>
                              </a:lnTo>
                            </a:path>
                          </a:pathLst>
                        </a:custGeom>
                        <a:noFill/>
                        <a:ln w="9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5" o:spid="_x0000_s1026" style="position:absolute;margin-left:312.2pt;margin-top:14.95pt;width:252.1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" path="m,l5041,e" filled="f" strokeweight=".25358mm">
                <v:path arrowok="t" o:connecttype="custom" o:connectlocs="0,0;3201035,0" o:connectangles="0,0"/>
                <w10:wrap type="topAndBottom" anchorx="page"/>
              </v:shape>
            </w:pict>
          </mc:Fallback>
        </mc:AlternateContent>
      </w:r>
      <w:r w:rsidRPr="007E6597">
        <w:rPr>
          <w:noProof/>
          <w:sz w:val="20"/>
          <w:szCs w:val="20"/>
        </w:rPr>
        <mc:AlternateContent>
          <mc:Choice Requires="wps">
            <w:drawing>
              <wp:anchor distT="0" distB="0" distL="0" distR="0" simplePos="0" relativeHeight="251665408" behindDoc="1" locked="0" layoutInCell="1" allowOverlap="1" wp14:anchorId="1C835ADA" wp14:editId="76411923">
                <wp:simplePos x="0" y="0"/>
                <wp:positionH relativeFrom="page">
                  <wp:posOffset>3964940</wp:posOffset>
                </wp:positionH>
                <wp:positionV relativeFrom="paragraph">
                  <wp:posOffset>393700</wp:posOffset>
                </wp:positionV>
                <wp:extent cx="3025140" cy="1270"/>
                <wp:effectExtent l="0" t="0" r="22860" b="17780"/>
                <wp:wrapTopAndBottom/>
                <wp:docPr id="146" name="Полилиния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5140" cy="1270"/>
                        </a:xfrm>
                        <a:custGeom>
                          <a:avLst/>
                          <a:gdLst>
                            <a:gd name="T0" fmla="+- 0 6244 6244"/>
                            <a:gd name="T1" fmla="*/ T0 w 4764"/>
                            <a:gd name="T2" fmla="+- 0 11007 6244"/>
                            <a:gd name="T3" fmla="*/ T2 w 4764"/>
                          </a:gdLst>
                          <a:ahLst/>
                          <a:cxnLst>
                            <a:cxn ang="0">
                              <a:pos x="T1" y="0"/>
                            </a:cxn>
                            <a:cxn ang="0">
                              <a:pos x="T3" y="0"/>
                            </a:cxn>
                          </a:cxnLst>
                          <a:rect l="0" t="0" r="r" b="b"/>
                          <a:pathLst>
                            <a:path w="4764">
                              <a:moveTo>
                                <a:pt x="0" y="0"/>
                              </a:moveTo>
                              <a:lnTo>
                                <a:pt x="4763" y="0"/>
                              </a:lnTo>
                            </a:path>
                          </a:pathLst>
                        </a:custGeom>
                        <a:noFill/>
                        <a:ln w="9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6" o:spid="_x0000_s1026" style="position:absolute;margin-left:312.2pt;margin-top:31pt;width:238.2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" path="m,l4763,e" filled="f" strokeweight=".25358mm">
                <v:path arrowok="t" o:connecttype="custom" o:connectlocs="0,0;3024505,0" o:connectangles="0,0"/>
                <w10:wrap type="topAndBottom" anchorx="page"/>
              </v:shape>
            </w:pict>
          </mc:Fallback>
        </mc:AlternateContent>
      </w:r>
    </w:p>
    <w:p w:rsidR="007E6597" w:rsidRPr="007E6597" w:rsidRDefault="007E6597" w:rsidP="007E6597">
      <w:pPr>
        <w:ind w:left="5276" w:right="63" w:firstLine="1"/>
        <w:jc w:val="center"/>
        <w:rPr>
          <w:rFonts w:eastAsia="Calibri"/>
          <w:i/>
          <w:color w:val="000000"/>
          <w:sz w:val="20"/>
          <w:szCs w:val="20"/>
          <w:lang w:eastAsia="en-US"/>
        </w:rPr>
      </w:pPr>
      <w:proofErr w:type="gramStart"/>
      <w:r w:rsidRPr="007E6597">
        <w:rPr>
          <w:rFonts w:eastAsia="Calibri"/>
          <w:i/>
          <w:color w:val="000000"/>
          <w:sz w:val="20"/>
          <w:szCs w:val="20"/>
          <w:lang w:eastAsia="en-US"/>
        </w:rPr>
        <w:t>(фамилия, имя, отчество (последнее</w:t>
      </w:r>
      <w:r w:rsidRPr="007E6597">
        <w:rPr>
          <w:rFonts w:eastAsia="Calibri"/>
          <w:i/>
          <w:color w:val="000000"/>
          <w:spacing w:val="30"/>
          <w:sz w:val="20"/>
          <w:szCs w:val="20"/>
          <w:lang w:eastAsia="en-US"/>
        </w:rPr>
        <w:t xml:space="preserve"> </w:t>
      </w:r>
      <w:r w:rsidRPr="007E6597">
        <w:rPr>
          <w:rFonts w:eastAsia="Calibri"/>
          <w:i/>
          <w:color w:val="000000"/>
          <w:sz w:val="20"/>
          <w:szCs w:val="20"/>
          <w:lang w:eastAsia="en-US"/>
        </w:rPr>
        <w:t>-</w:t>
      </w:r>
      <w:r w:rsidRPr="007E6597">
        <w:rPr>
          <w:rFonts w:eastAsia="Calibri"/>
          <w:i/>
          <w:color w:val="000000"/>
          <w:spacing w:val="-3"/>
          <w:sz w:val="20"/>
          <w:szCs w:val="20"/>
          <w:lang w:eastAsia="en-US"/>
        </w:rPr>
        <w:t xml:space="preserve"> </w:t>
      </w:r>
      <w:r w:rsidRPr="007E6597">
        <w:rPr>
          <w:rFonts w:eastAsia="Calibri"/>
          <w:i/>
          <w:color w:val="000000"/>
          <w:sz w:val="20"/>
          <w:szCs w:val="20"/>
          <w:lang w:eastAsia="en-US"/>
        </w:rPr>
        <w:t>при наличии),</w:t>
      </w:r>
      <w:proofErr w:type="gramEnd"/>
    </w:p>
    <w:p w:rsidR="007E6597" w:rsidRPr="007E6597" w:rsidRDefault="007E6597" w:rsidP="007E6597">
      <w:pPr>
        <w:ind w:left="5276" w:right="63" w:firstLine="1"/>
        <w:jc w:val="center"/>
        <w:rPr>
          <w:rFonts w:eastAsia="Calibri"/>
          <w:i/>
          <w:color w:val="000000"/>
          <w:sz w:val="20"/>
          <w:szCs w:val="20"/>
          <w:lang w:eastAsia="en-US"/>
        </w:rPr>
      </w:pPr>
    </w:p>
    <w:p w:rsidR="007E6597" w:rsidRPr="007E6597" w:rsidRDefault="007E6597" w:rsidP="007E6597">
      <w:pPr>
        <w:ind w:left="5276" w:right="63" w:firstLine="1"/>
        <w:jc w:val="center"/>
        <w:rPr>
          <w:rFonts w:eastAsia="Calibri"/>
          <w:i/>
          <w:color w:val="000000"/>
          <w:sz w:val="20"/>
          <w:szCs w:val="20"/>
          <w:lang w:eastAsia="en-US"/>
        </w:rPr>
      </w:pPr>
      <w:r w:rsidRPr="007E6597">
        <w:rPr>
          <w:rFonts w:eastAsia="Calibri"/>
          <w:i/>
          <w:color w:val="000000"/>
          <w:sz w:val="20"/>
          <w:szCs w:val="20"/>
          <w:lang w:eastAsia="en-US"/>
        </w:rPr>
        <w:t xml:space="preserve">данные </w:t>
      </w:r>
      <w:r w:rsidRPr="007E6597">
        <w:rPr>
          <w:rFonts w:eastAsia="Calibri"/>
          <w:i/>
          <w:color w:val="000000"/>
          <w:spacing w:val="-2"/>
          <w:sz w:val="20"/>
          <w:szCs w:val="20"/>
          <w:lang w:eastAsia="en-US"/>
        </w:rPr>
        <w:t>документа, удостоверяющего</w:t>
      </w:r>
      <w:r w:rsidRPr="007E6597">
        <w:rPr>
          <w:rFonts w:eastAsia="Calibri"/>
          <w:i/>
          <w:color w:val="000000"/>
          <w:spacing w:val="-4"/>
          <w:sz w:val="20"/>
          <w:szCs w:val="20"/>
          <w:lang w:eastAsia="en-US"/>
        </w:rPr>
        <w:t xml:space="preserve"> </w:t>
      </w:r>
      <w:r w:rsidRPr="007E6597">
        <w:rPr>
          <w:rFonts w:eastAsia="Calibri"/>
          <w:i/>
          <w:color w:val="000000"/>
          <w:spacing w:val="-2"/>
          <w:sz w:val="20"/>
          <w:szCs w:val="20"/>
          <w:lang w:eastAsia="en-US"/>
        </w:rPr>
        <w:t>личность, контактный</w:t>
      </w:r>
      <w:r w:rsidRPr="007E6597">
        <w:rPr>
          <w:rFonts w:eastAsia="Calibri"/>
          <w:i/>
          <w:color w:val="000000"/>
          <w:spacing w:val="19"/>
          <w:sz w:val="20"/>
          <w:szCs w:val="20"/>
          <w:lang w:eastAsia="en-US"/>
        </w:rPr>
        <w:t xml:space="preserve"> </w:t>
      </w:r>
      <w:r w:rsidRPr="007E6597">
        <w:rPr>
          <w:rFonts w:eastAsia="Calibri"/>
          <w:i/>
          <w:color w:val="000000"/>
          <w:spacing w:val="-2"/>
          <w:sz w:val="20"/>
          <w:szCs w:val="20"/>
          <w:lang w:eastAsia="en-US"/>
        </w:rPr>
        <w:t xml:space="preserve">телефон, </w:t>
      </w:r>
      <w:r w:rsidRPr="007E6597">
        <w:rPr>
          <w:rFonts w:eastAsia="Calibri"/>
          <w:i/>
          <w:color w:val="000000"/>
          <w:sz w:val="20"/>
          <w:szCs w:val="20"/>
          <w:lang w:eastAsia="en-US"/>
        </w:rPr>
        <w:t>адрес электронной</w:t>
      </w:r>
      <w:r w:rsidRPr="007E6597">
        <w:rPr>
          <w:rFonts w:eastAsia="Calibri"/>
          <w:i/>
          <w:color w:val="000000"/>
          <w:spacing w:val="40"/>
          <w:sz w:val="20"/>
          <w:szCs w:val="20"/>
          <w:lang w:eastAsia="en-US"/>
        </w:rPr>
        <w:t xml:space="preserve"> </w:t>
      </w:r>
      <w:r w:rsidRPr="007E6597">
        <w:rPr>
          <w:rFonts w:eastAsia="Calibri"/>
          <w:i/>
          <w:color w:val="000000"/>
          <w:sz w:val="20"/>
          <w:szCs w:val="20"/>
          <w:lang w:eastAsia="en-US"/>
        </w:rPr>
        <w:t>почты, адрес регистрации, адрес фактического</w:t>
      </w:r>
      <w:r w:rsidRPr="007E6597">
        <w:rPr>
          <w:rFonts w:eastAsia="Calibri"/>
          <w:i/>
          <w:color w:val="000000"/>
          <w:spacing w:val="40"/>
          <w:sz w:val="20"/>
          <w:szCs w:val="20"/>
          <w:lang w:eastAsia="en-US"/>
        </w:rPr>
        <w:t xml:space="preserve"> </w:t>
      </w:r>
      <w:r w:rsidRPr="007E6597">
        <w:rPr>
          <w:rFonts w:eastAsia="Calibri"/>
          <w:i/>
          <w:color w:val="000000"/>
          <w:sz w:val="20"/>
          <w:szCs w:val="20"/>
          <w:lang w:eastAsia="en-US"/>
        </w:rPr>
        <w:t>проживания уполномоченного лица)</w:t>
      </w:r>
    </w:p>
    <w:p w:rsidR="007E6597" w:rsidRPr="007E6597" w:rsidRDefault="007E6597" w:rsidP="007E6597">
      <w:pPr>
        <w:widowControl w:val="0"/>
        <w:autoSpaceDE w:val="0"/>
        <w:autoSpaceDN w:val="0"/>
        <w:ind w:right="63"/>
        <w:rPr>
          <w:i/>
          <w:sz w:val="20"/>
          <w:szCs w:val="20"/>
          <w:lang w:eastAsia="en-US"/>
        </w:rPr>
      </w:pPr>
      <w:r w:rsidRPr="007E6597">
        <w:rPr>
          <w:noProof/>
          <w:sz w:val="20"/>
          <w:szCs w:val="20"/>
        </w:rPr>
        <mc:AlternateContent>
          <mc:Choice Requires="wps">
            <w:drawing>
              <wp:anchor distT="0" distB="0" distL="0" distR="0" simplePos="0" relativeHeight="251666432" behindDoc="1" locked="0" layoutInCell="1" allowOverlap="1" wp14:anchorId="3A6E398B" wp14:editId="31A25DA4">
                <wp:simplePos x="0" y="0"/>
                <wp:positionH relativeFrom="page">
                  <wp:posOffset>3964940</wp:posOffset>
                </wp:positionH>
                <wp:positionV relativeFrom="paragraph">
                  <wp:posOffset>160655</wp:posOffset>
                </wp:positionV>
                <wp:extent cx="3198495" cy="1270"/>
                <wp:effectExtent l="0" t="0" r="20955" b="17780"/>
                <wp:wrapTopAndBottom/>
                <wp:docPr id="147" name="Полилиния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8495" cy="1270"/>
                        </a:xfrm>
                        <a:custGeom>
                          <a:avLst/>
                          <a:gdLst>
                            <a:gd name="T0" fmla="+- 0 6244 6244"/>
                            <a:gd name="T1" fmla="*/ T0 w 5037"/>
                            <a:gd name="T2" fmla="+- 0 11280 6244"/>
                            <a:gd name="T3" fmla="*/ T2 w 5037"/>
                          </a:gdLst>
                          <a:ahLst/>
                          <a:cxnLst>
                            <a:cxn ang="0">
                              <a:pos x="T1" y="0"/>
                            </a:cxn>
                            <a:cxn ang="0">
                              <a:pos x="T3" y="0"/>
                            </a:cxn>
                          </a:cxnLst>
                          <a:rect l="0" t="0" r="r" b="b"/>
                          <a:pathLst>
                            <a:path w="5037">
                              <a:moveTo>
                                <a:pt x="0" y="0"/>
                              </a:moveTo>
                              <a:lnTo>
                                <a:pt x="5036" y="0"/>
                              </a:lnTo>
                            </a:path>
                          </a:pathLst>
                        </a:custGeom>
                        <a:noFill/>
                        <a:ln w="9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7" o:spid="_x0000_s1026" style="position:absolute;margin-left:312.2pt;margin-top:12.65pt;width:251.8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" path="m,l5036,e" filled="f" strokeweight=".25358mm">
                <v:path arrowok="t" o:connecttype="custom" o:connectlocs="0,0;3197860,0" o:connectangles="0,0"/>
                <w10:wrap type="topAndBottom" anchorx="page"/>
              </v:shape>
            </w:pict>
          </mc:Fallback>
        </mc:AlternateContent>
      </w:r>
      <w:r w:rsidRPr="007E6597">
        <w:rPr>
          <w:noProof/>
          <w:sz w:val="20"/>
          <w:szCs w:val="20"/>
        </w:rPr>
        <mc:AlternateContent>
          <mc:Choice Requires="wps">
            <w:drawing>
              <wp:anchor distT="0" distB="0" distL="0" distR="0" simplePos="0" relativeHeight="251667456" behindDoc="1" locked="0" layoutInCell="1" allowOverlap="1" wp14:anchorId="3CEF35BE" wp14:editId="3FED99B5">
                <wp:simplePos x="0" y="0"/>
                <wp:positionH relativeFrom="page">
                  <wp:posOffset>3964940</wp:posOffset>
                </wp:positionH>
                <wp:positionV relativeFrom="paragraph">
                  <wp:posOffset>334010</wp:posOffset>
                </wp:positionV>
                <wp:extent cx="3046095" cy="1270"/>
                <wp:effectExtent l="0" t="0" r="20955" b="17780"/>
                <wp:wrapTopAndBottom/>
                <wp:docPr id="148" name="Полилиния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6095" cy="1270"/>
                        </a:xfrm>
                        <a:custGeom>
                          <a:avLst/>
                          <a:gdLst>
                            <a:gd name="T0" fmla="+- 0 6244 6244"/>
                            <a:gd name="T1" fmla="*/ T0 w 4797"/>
                            <a:gd name="T2" fmla="+- 0 11041 6244"/>
                            <a:gd name="T3" fmla="*/ T2 w 4797"/>
                          </a:gdLst>
                          <a:ahLst/>
                          <a:cxnLst>
                            <a:cxn ang="0">
                              <a:pos x="T1" y="0"/>
                            </a:cxn>
                            <a:cxn ang="0">
                              <a:pos x="T3" y="0"/>
                            </a:cxn>
                          </a:cxnLst>
                          <a:rect l="0" t="0" r="r" b="b"/>
                          <a:pathLst>
                            <a:path w="4797">
                              <a:moveTo>
                                <a:pt x="0" y="0"/>
                              </a:moveTo>
                              <a:lnTo>
                                <a:pt x="4797" y="0"/>
                              </a:lnTo>
                            </a:path>
                          </a:pathLst>
                        </a:custGeom>
                        <a:noFill/>
                        <a:ln w="9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8" o:spid="_x0000_s1026" style="position:absolute;margin-left:312.2pt;margin-top:26.3pt;width:239.8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" path="m,l4797,e" filled="f" strokeweight=".25358mm">
                <v:path arrowok="t" o:connecttype="custom" o:connectlocs="0,0;3046095,0" o:connectangles="0,0"/>
                <w10:wrap type="topAndBottom" anchorx="page"/>
              </v:shape>
            </w:pict>
          </mc:Fallback>
        </mc:AlternateContent>
      </w:r>
    </w:p>
    <w:p w:rsidR="007E6597" w:rsidRPr="007E6597" w:rsidRDefault="007E6597" w:rsidP="007E6597">
      <w:pPr>
        <w:widowControl w:val="0"/>
        <w:autoSpaceDE w:val="0"/>
        <w:autoSpaceDN w:val="0"/>
        <w:ind w:right="63"/>
        <w:rPr>
          <w:i/>
          <w:sz w:val="20"/>
          <w:szCs w:val="20"/>
          <w:lang w:eastAsia="en-US"/>
        </w:rPr>
      </w:pPr>
    </w:p>
    <w:p w:rsidR="007E6597" w:rsidRPr="007E6597" w:rsidRDefault="007E6597" w:rsidP="007E6597">
      <w:pPr>
        <w:spacing w:before="14" w:after="160" w:line="259" w:lineRule="auto"/>
        <w:ind w:left="4926" w:right="63"/>
        <w:jc w:val="center"/>
        <w:rPr>
          <w:rFonts w:eastAsia="Calibri"/>
          <w:i/>
          <w:color w:val="000000"/>
          <w:sz w:val="20"/>
          <w:szCs w:val="20"/>
          <w:lang w:eastAsia="en-US"/>
        </w:rPr>
      </w:pPr>
      <w:r w:rsidRPr="007E6597">
        <w:rPr>
          <w:rFonts w:eastAsia="Calibri"/>
          <w:i/>
          <w:color w:val="000000"/>
          <w:w w:val="95"/>
          <w:sz w:val="20"/>
          <w:szCs w:val="20"/>
          <w:lang w:eastAsia="en-US"/>
        </w:rPr>
        <w:t>(данные</w:t>
      </w:r>
      <w:r w:rsidRPr="007E6597">
        <w:rPr>
          <w:rFonts w:eastAsia="Calibri"/>
          <w:i/>
          <w:color w:val="000000"/>
          <w:spacing w:val="25"/>
          <w:sz w:val="20"/>
          <w:szCs w:val="20"/>
          <w:lang w:eastAsia="en-US"/>
        </w:rPr>
        <w:t xml:space="preserve"> </w:t>
      </w:r>
      <w:r w:rsidRPr="007E6597">
        <w:rPr>
          <w:rFonts w:eastAsia="Calibri"/>
          <w:i/>
          <w:color w:val="000000"/>
          <w:w w:val="95"/>
          <w:sz w:val="20"/>
          <w:szCs w:val="20"/>
          <w:lang w:eastAsia="en-US"/>
        </w:rPr>
        <w:t>представителя</w:t>
      </w:r>
      <w:r w:rsidRPr="007E6597">
        <w:rPr>
          <w:rFonts w:eastAsia="Calibri"/>
          <w:i/>
          <w:color w:val="000000"/>
          <w:spacing w:val="38"/>
          <w:sz w:val="20"/>
          <w:szCs w:val="20"/>
          <w:lang w:eastAsia="en-US"/>
        </w:rPr>
        <w:t xml:space="preserve"> </w:t>
      </w:r>
      <w:r w:rsidRPr="007E6597">
        <w:rPr>
          <w:rFonts w:eastAsia="Calibri"/>
          <w:i/>
          <w:color w:val="000000"/>
          <w:spacing w:val="-2"/>
          <w:w w:val="95"/>
          <w:sz w:val="20"/>
          <w:szCs w:val="20"/>
          <w:lang w:eastAsia="en-US"/>
        </w:rPr>
        <w:t>заявителя)</w:t>
      </w:r>
    </w:p>
    <w:p w:rsidR="007E6597" w:rsidRPr="007E6597" w:rsidRDefault="007E6597" w:rsidP="007E6597">
      <w:pPr>
        <w:spacing w:after="160" w:line="330" w:lineRule="exact"/>
        <w:ind w:left="885" w:right="63"/>
        <w:jc w:val="center"/>
        <w:rPr>
          <w:rFonts w:eastAsia="Calibri"/>
          <w:b/>
          <w:color w:val="000000"/>
          <w:sz w:val="20"/>
          <w:szCs w:val="20"/>
          <w:lang w:eastAsia="en-US"/>
        </w:rPr>
      </w:pPr>
      <w:r w:rsidRPr="007E6597">
        <w:rPr>
          <w:rFonts w:eastAsia="Calibri"/>
          <w:b/>
          <w:color w:val="000000"/>
          <w:spacing w:val="-2"/>
          <w:sz w:val="20"/>
          <w:szCs w:val="20"/>
          <w:lang w:eastAsia="en-US"/>
        </w:rPr>
        <w:t xml:space="preserve">                    ЗАЯВЛЕНИЕ</w:t>
      </w:r>
    </w:p>
    <w:p w:rsidR="007E6597" w:rsidRPr="007E6597" w:rsidRDefault="007E6597" w:rsidP="007E6597">
      <w:pPr>
        <w:spacing w:before="7" w:after="160" w:line="230" w:lineRule="auto"/>
        <w:ind w:left="916" w:right="63"/>
        <w:jc w:val="center"/>
        <w:rPr>
          <w:rFonts w:eastAsia="Calibri"/>
          <w:b/>
          <w:color w:val="000000"/>
          <w:sz w:val="20"/>
          <w:szCs w:val="20"/>
          <w:lang w:eastAsia="en-US"/>
        </w:rPr>
      </w:pPr>
      <w:r w:rsidRPr="007E6597">
        <w:rPr>
          <w:rFonts w:eastAsia="Calibri"/>
          <w:b/>
          <w:color w:val="000000"/>
          <w:sz w:val="20"/>
          <w:szCs w:val="20"/>
          <w:lang w:eastAsia="en-US"/>
        </w:rPr>
        <w:t>о выдаче дубликата документа, выданного по результатам предоставления муниципальной услуги «Присвоение адреса объекту адресации, изменение и аннулирование такого адреса»</w:t>
      </w:r>
    </w:p>
    <w:p w:rsidR="007E6597" w:rsidRPr="007E6597" w:rsidRDefault="007E6597" w:rsidP="007E6597">
      <w:pPr>
        <w:keepNext/>
        <w:keepLines/>
        <w:widowControl w:val="0"/>
        <w:tabs>
          <w:tab w:val="left" w:pos="10128"/>
        </w:tabs>
        <w:autoSpaceDE w:val="0"/>
        <w:autoSpaceDN w:val="0"/>
        <w:spacing w:before="265"/>
        <w:ind w:left="426" w:right="63"/>
        <w:outlineLvl w:val="1"/>
        <w:rPr>
          <w:bCs/>
          <w:color w:val="000000"/>
          <w:sz w:val="20"/>
          <w:szCs w:val="20"/>
          <w:lang w:eastAsia="en-US"/>
        </w:rPr>
      </w:pPr>
      <w:r w:rsidRPr="007E6597">
        <w:rPr>
          <w:bCs/>
          <w:color w:val="000000"/>
          <w:sz w:val="20"/>
          <w:szCs w:val="20"/>
          <w:lang w:eastAsia="en-US"/>
        </w:rPr>
        <w:t>Прошу</w:t>
      </w:r>
      <w:r w:rsidRPr="007E6597">
        <w:rPr>
          <w:bCs/>
          <w:color w:val="000000"/>
          <w:spacing w:val="-3"/>
          <w:sz w:val="20"/>
          <w:szCs w:val="20"/>
          <w:lang w:eastAsia="en-US"/>
        </w:rPr>
        <w:t xml:space="preserve"> </w:t>
      </w:r>
      <w:r w:rsidRPr="007E6597">
        <w:rPr>
          <w:bCs/>
          <w:color w:val="000000"/>
          <w:sz w:val="20"/>
          <w:szCs w:val="20"/>
          <w:lang w:eastAsia="en-US"/>
        </w:rPr>
        <w:t xml:space="preserve">выдать дубликат документа </w:t>
      </w:r>
      <w:r w:rsidRPr="007E6597">
        <w:rPr>
          <w:bCs/>
          <w:color w:val="000000"/>
          <w:sz w:val="20"/>
          <w:szCs w:val="20"/>
          <w:u w:val="single"/>
          <w:lang w:eastAsia="en-US"/>
        </w:rPr>
        <w:tab/>
      </w:r>
    </w:p>
    <w:p w:rsidR="007E6597" w:rsidRPr="007E6597" w:rsidRDefault="007E6597" w:rsidP="007E6597">
      <w:pPr>
        <w:spacing w:before="11" w:after="160" w:line="256" w:lineRule="auto"/>
        <w:ind w:left="426" w:right="63" w:firstLine="300"/>
        <w:jc w:val="center"/>
        <w:rPr>
          <w:rFonts w:eastAsia="Calibri"/>
          <w:color w:val="000000"/>
          <w:sz w:val="20"/>
          <w:szCs w:val="20"/>
          <w:lang w:eastAsia="en-US"/>
        </w:rPr>
      </w:pPr>
      <w:r w:rsidRPr="007E6597">
        <w:rPr>
          <w:rFonts w:eastAsia="Calibri"/>
          <w:color w:val="000000"/>
          <w:w w:val="105"/>
          <w:sz w:val="20"/>
          <w:szCs w:val="20"/>
          <w:lang w:eastAsia="en-US"/>
        </w:rPr>
        <w:t>указываются</w:t>
      </w:r>
      <w:r w:rsidRPr="007E6597">
        <w:rPr>
          <w:rFonts w:eastAsia="Calibri"/>
          <w:color w:val="000000"/>
          <w:spacing w:val="-7"/>
          <w:w w:val="105"/>
          <w:sz w:val="20"/>
          <w:szCs w:val="20"/>
          <w:lang w:eastAsia="en-US"/>
        </w:rPr>
        <w:t xml:space="preserve"> </w:t>
      </w:r>
      <w:r w:rsidRPr="007E6597">
        <w:rPr>
          <w:rFonts w:eastAsia="Calibri"/>
          <w:color w:val="000000"/>
          <w:w w:val="105"/>
          <w:sz w:val="20"/>
          <w:szCs w:val="20"/>
          <w:lang w:eastAsia="en-US"/>
        </w:rPr>
        <w:t>реквизиты</w:t>
      </w:r>
      <w:r w:rsidRPr="007E6597">
        <w:rPr>
          <w:rFonts w:eastAsia="Calibri"/>
          <w:color w:val="000000"/>
          <w:spacing w:val="-5"/>
          <w:w w:val="105"/>
          <w:sz w:val="20"/>
          <w:szCs w:val="20"/>
          <w:lang w:eastAsia="en-US"/>
        </w:rPr>
        <w:t xml:space="preserve"> </w:t>
      </w:r>
      <w:r w:rsidRPr="007E6597">
        <w:rPr>
          <w:rFonts w:eastAsia="Calibri"/>
          <w:color w:val="000000"/>
          <w:w w:val="105"/>
          <w:sz w:val="20"/>
          <w:szCs w:val="20"/>
          <w:lang w:eastAsia="en-US"/>
        </w:rPr>
        <w:t>и</w:t>
      </w:r>
      <w:r w:rsidRPr="007E6597">
        <w:rPr>
          <w:rFonts w:eastAsia="Calibri"/>
          <w:color w:val="000000"/>
          <w:spacing w:val="-13"/>
          <w:w w:val="105"/>
          <w:sz w:val="20"/>
          <w:szCs w:val="20"/>
          <w:lang w:eastAsia="en-US"/>
        </w:rPr>
        <w:t xml:space="preserve"> </w:t>
      </w:r>
      <w:r w:rsidRPr="007E6597">
        <w:rPr>
          <w:rFonts w:eastAsia="Calibri"/>
          <w:color w:val="000000"/>
          <w:w w:val="105"/>
          <w:sz w:val="20"/>
          <w:szCs w:val="20"/>
          <w:lang w:eastAsia="en-US"/>
        </w:rPr>
        <w:t>название</w:t>
      </w:r>
      <w:r w:rsidRPr="007E6597">
        <w:rPr>
          <w:rFonts w:eastAsia="Calibri"/>
          <w:color w:val="000000"/>
          <w:spacing w:val="-4"/>
          <w:w w:val="105"/>
          <w:sz w:val="20"/>
          <w:szCs w:val="20"/>
          <w:lang w:eastAsia="en-US"/>
        </w:rPr>
        <w:t xml:space="preserve"> </w:t>
      </w:r>
      <w:r w:rsidRPr="007E6597">
        <w:rPr>
          <w:rFonts w:eastAsia="Calibri"/>
          <w:color w:val="000000"/>
          <w:w w:val="105"/>
          <w:sz w:val="20"/>
          <w:szCs w:val="20"/>
          <w:lang w:eastAsia="en-US"/>
        </w:rPr>
        <w:t xml:space="preserve">документа, </w:t>
      </w:r>
      <w:r w:rsidRPr="007E6597">
        <w:rPr>
          <w:rFonts w:eastAsia="Calibri"/>
          <w:color w:val="000000"/>
          <w:spacing w:val="-2"/>
          <w:w w:val="105"/>
          <w:sz w:val="20"/>
          <w:szCs w:val="20"/>
          <w:lang w:eastAsia="en-US"/>
        </w:rPr>
        <w:t>выданного</w:t>
      </w:r>
      <w:r w:rsidRPr="007E6597">
        <w:rPr>
          <w:rFonts w:eastAsia="Calibri"/>
          <w:color w:val="000000"/>
          <w:spacing w:val="14"/>
          <w:w w:val="105"/>
          <w:sz w:val="20"/>
          <w:szCs w:val="20"/>
          <w:lang w:eastAsia="en-US"/>
        </w:rPr>
        <w:t xml:space="preserve"> </w:t>
      </w:r>
      <w:r w:rsidRPr="007E6597">
        <w:rPr>
          <w:rFonts w:eastAsia="Calibri"/>
          <w:color w:val="000000"/>
          <w:spacing w:val="-2"/>
          <w:w w:val="105"/>
          <w:sz w:val="20"/>
          <w:szCs w:val="20"/>
          <w:lang w:eastAsia="en-US"/>
        </w:rPr>
        <w:t>уполномоченным</w:t>
      </w:r>
      <w:r w:rsidRPr="007E6597">
        <w:rPr>
          <w:rFonts w:eastAsia="Calibri"/>
          <w:color w:val="000000"/>
          <w:spacing w:val="-10"/>
          <w:w w:val="105"/>
          <w:sz w:val="20"/>
          <w:szCs w:val="20"/>
          <w:lang w:eastAsia="en-US"/>
        </w:rPr>
        <w:t xml:space="preserve"> </w:t>
      </w:r>
      <w:r w:rsidRPr="007E6597">
        <w:rPr>
          <w:rFonts w:eastAsia="Calibri"/>
          <w:color w:val="000000"/>
          <w:spacing w:val="-2"/>
          <w:w w:val="105"/>
          <w:sz w:val="20"/>
          <w:szCs w:val="20"/>
          <w:lang w:eastAsia="en-US"/>
        </w:rPr>
        <w:t>органом</w:t>
      </w:r>
      <w:r w:rsidRPr="007E6597">
        <w:rPr>
          <w:rFonts w:eastAsia="Calibri"/>
          <w:color w:val="000000"/>
          <w:spacing w:val="12"/>
          <w:w w:val="105"/>
          <w:sz w:val="20"/>
          <w:szCs w:val="20"/>
          <w:lang w:eastAsia="en-US"/>
        </w:rPr>
        <w:t xml:space="preserve"> </w:t>
      </w:r>
      <w:r w:rsidRPr="007E6597">
        <w:rPr>
          <w:rFonts w:eastAsia="Calibri"/>
          <w:color w:val="000000"/>
          <w:spacing w:val="-2"/>
          <w:w w:val="105"/>
          <w:sz w:val="20"/>
          <w:szCs w:val="20"/>
          <w:lang w:eastAsia="en-US"/>
        </w:rPr>
        <w:t>в</w:t>
      </w:r>
      <w:r w:rsidRPr="007E6597">
        <w:rPr>
          <w:rFonts w:eastAsia="Calibri"/>
          <w:color w:val="000000"/>
          <w:spacing w:val="-1"/>
          <w:w w:val="105"/>
          <w:sz w:val="20"/>
          <w:szCs w:val="20"/>
          <w:lang w:eastAsia="en-US"/>
        </w:rPr>
        <w:t xml:space="preserve"> </w:t>
      </w:r>
      <w:r w:rsidRPr="007E6597">
        <w:rPr>
          <w:rFonts w:eastAsia="Calibri"/>
          <w:color w:val="000000"/>
          <w:spacing w:val="-2"/>
          <w:w w:val="105"/>
          <w:sz w:val="20"/>
          <w:szCs w:val="20"/>
          <w:lang w:eastAsia="en-US"/>
        </w:rPr>
        <w:t>результате</w:t>
      </w:r>
      <w:r w:rsidRPr="007E6597">
        <w:rPr>
          <w:rFonts w:eastAsia="Calibri"/>
          <w:color w:val="000000"/>
          <w:sz w:val="20"/>
          <w:szCs w:val="20"/>
          <w:lang w:eastAsia="en-US"/>
        </w:rPr>
        <w:t xml:space="preserve"> предоставления</w:t>
      </w:r>
      <w:r w:rsidRPr="007E6597">
        <w:rPr>
          <w:rFonts w:eastAsia="Calibri"/>
          <w:color w:val="000000"/>
          <w:spacing w:val="42"/>
          <w:sz w:val="20"/>
          <w:szCs w:val="20"/>
          <w:lang w:eastAsia="en-US"/>
        </w:rPr>
        <w:t xml:space="preserve"> </w:t>
      </w:r>
      <w:r w:rsidRPr="007E6597">
        <w:rPr>
          <w:rFonts w:eastAsia="Calibri"/>
          <w:color w:val="000000"/>
          <w:sz w:val="20"/>
          <w:szCs w:val="20"/>
          <w:lang w:eastAsia="en-US"/>
        </w:rPr>
        <w:t>муниципальной</w:t>
      </w:r>
      <w:r w:rsidRPr="007E6597">
        <w:rPr>
          <w:rFonts w:eastAsia="Calibri"/>
          <w:color w:val="000000"/>
          <w:spacing w:val="38"/>
          <w:sz w:val="20"/>
          <w:szCs w:val="20"/>
          <w:lang w:eastAsia="en-US"/>
        </w:rPr>
        <w:t xml:space="preserve"> </w:t>
      </w:r>
      <w:r w:rsidRPr="007E6597">
        <w:rPr>
          <w:rFonts w:eastAsia="Calibri"/>
          <w:color w:val="000000"/>
          <w:spacing w:val="-2"/>
          <w:sz w:val="20"/>
          <w:szCs w:val="20"/>
          <w:lang w:eastAsia="en-US"/>
        </w:rPr>
        <w:t>услуги</w:t>
      </w:r>
    </w:p>
    <w:p w:rsidR="007E6597" w:rsidRPr="007E6597" w:rsidRDefault="007E6597" w:rsidP="007E6597">
      <w:pPr>
        <w:keepNext/>
        <w:keepLines/>
        <w:widowControl w:val="0"/>
        <w:tabs>
          <w:tab w:val="left" w:pos="10205"/>
        </w:tabs>
        <w:autoSpaceDE w:val="0"/>
        <w:autoSpaceDN w:val="0"/>
        <w:spacing w:before="134"/>
        <w:ind w:left="426" w:right="63"/>
        <w:outlineLvl w:val="1"/>
        <w:rPr>
          <w:bCs/>
          <w:color w:val="000000"/>
          <w:sz w:val="20"/>
          <w:szCs w:val="20"/>
          <w:u w:val="single"/>
          <w:lang w:eastAsia="en-US"/>
        </w:rPr>
      </w:pPr>
      <w:r w:rsidRPr="007E6597">
        <w:rPr>
          <w:bCs/>
          <w:color w:val="000000"/>
          <w:spacing w:val="-2"/>
          <w:sz w:val="20"/>
          <w:szCs w:val="20"/>
          <w:lang w:eastAsia="en-US"/>
        </w:rPr>
        <w:t>Приложение</w:t>
      </w:r>
      <w:r w:rsidRPr="007E6597">
        <w:rPr>
          <w:bCs/>
          <w:color w:val="000000"/>
          <w:spacing w:val="40"/>
          <w:sz w:val="20"/>
          <w:szCs w:val="20"/>
          <w:lang w:eastAsia="en-US"/>
        </w:rPr>
        <w:t xml:space="preserve"> </w:t>
      </w:r>
      <w:r w:rsidRPr="007E6597">
        <w:rPr>
          <w:bCs/>
          <w:color w:val="000000"/>
          <w:spacing w:val="-2"/>
          <w:sz w:val="20"/>
          <w:szCs w:val="20"/>
          <w:lang w:eastAsia="en-US"/>
        </w:rPr>
        <w:t>(при наличии):</w:t>
      </w:r>
      <w:r w:rsidRPr="007E6597">
        <w:rPr>
          <w:bCs/>
          <w:color w:val="000000"/>
          <w:spacing w:val="46"/>
          <w:sz w:val="20"/>
          <w:szCs w:val="20"/>
          <w:lang w:eastAsia="en-US"/>
        </w:rPr>
        <w:t xml:space="preserve"> </w:t>
      </w:r>
      <w:r w:rsidRPr="007E6597">
        <w:rPr>
          <w:bCs/>
          <w:color w:val="000000"/>
          <w:sz w:val="20"/>
          <w:szCs w:val="20"/>
          <w:u w:val="single"/>
          <w:lang w:eastAsia="en-US"/>
        </w:rPr>
        <w:tab/>
      </w:r>
    </w:p>
    <w:p w:rsidR="007E6597" w:rsidRPr="007E6597" w:rsidRDefault="007E6597" w:rsidP="007E6597">
      <w:pPr>
        <w:keepNext/>
        <w:keepLines/>
        <w:widowControl w:val="0"/>
        <w:tabs>
          <w:tab w:val="left" w:pos="10205"/>
        </w:tabs>
        <w:autoSpaceDE w:val="0"/>
        <w:autoSpaceDN w:val="0"/>
        <w:spacing w:before="134"/>
        <w:ind w:left="426" w:right="63"/>
        <w:outlineLvl w:val="1"/>
        <w:rPr>
          <w:b/>
          <w:bCs/>
          <w:color w:val="000000"/>
          <w:sz w:val="20"/>
          <w:szCs w:val="20"/>
          <w:lang w:eastAsia="en-US"/>
        </w:rPr>
      </w:pPr>
    </w:p>
    <w:p w:rsidR="007E6597" w:rsidRPr="007E6597" w:rsidRDefault="007E6597" w:rsidP="007E6597">
      <w:pPr>
        <w:tabs>
          <w:tab w:val="left" w:pos="5192"/>
        </w:tabs>
        <w:spacing w:before="88" w:after="160"/>
        <w:ind w:left="426" w:right="63"/>
        <w:rPr>
          <w:rFonts w:ascii="Calibri" w:eastAsia="Calibri" w:hAnsi="Calibri" w:cs="Calibri"/>
          <w:color w:val="000000"/>
          <w:sz w:val="20"/>
          <w:szCs w:val="20"/>
          <w:lang w:eastAsia="en-US"/>
        </w:rPr>
      </w:pPr>
      <w:r w:rsidRPr="007E6597">
        <w:rPr>
          <w:rFonts w:eastAsia="Calibri"/>
          <w:color w:val="000000"/>
          <w:sz w:val="20"/>
          <w:szCs w:val="20"/>
          <w:lang w:eastAsia="en-US"/>
        </w:rPr>
        <w:t>Подпись заявителя _______________________________________________________________________</w:t>
      </w:r>
    </w:p>
    <w:p w:rsidR="007E6597" w:rsidRPr="007E6597" w:rsidRDefault="007E6597" w:rsidP="007E6597">
      <w:pPr>
        <w:tabs>
          <w:tab w:val="left" w:pos="2655"/>
        </w:tabs>
        <w:spacing w:after="160" w:line="259" w:lineRule="auto"/>
        <w:ind w:left="426" w:right="63"/>
        <w:rPr>
          <w:rFonts w:eastAsia="Calibri"/>
          <w:color w:val="000000"/>
          <w:sz w:val="20"/>
          <w:szCs w:val="20"/>
          <w:u w:val="single"/>
          <w:lang w:eastAsia="en-US"/>
        </w:rPr>
      </w:pPr>
      <w:r w:rsidRPr="00D90602">
        <w:rPr>
          <w:rFonts w:eastAsia="Calibri"/>
          <w:color w:val="000000"/>
          <w:sz w:val="20"/>
          <w:szCs w:val="20"/>
          <w:lang w:eastAsia="en-US"/>
        </w:rPr>
        <w:t xml:space="preserve">Дата </w:t>
      </w:r>
      <w:r w:rsidRPr="00D90602">
        <w:rPr>
          <w:rFonts w:eastAsia="Calibri"/>
          <w:color w:val="000000"/>
          <w:sz w:val="20"/>
          <w:szCs w:val="20"/>
          <w:u w:val="single"/>
          <w:lang w:eastAsia="en-US"/>
        </w:rPr>
        <w:tab/>
      </w:r>
    </w:p>
    <w:p w:rsidR="00E52BD1" w:rsidRDefault="00E52BD1" w:rsidP="007E6597">
      <w:pPr>
        <w:spacing w:line="259" w:lineRule="auto"/>
        <w:ind w:left="708" w:right="63"/>
        <w:jc w:val="both"/>
        <w:rPr>
          <w:b/>
          <w:i/>
          <w:color w:val="000000"/>
          <w:sz w:val="20"/>
          <w:szCs w:val="20"/>
          <w:lang w:bidi="en-US"/>
        </w:rPr>
      </w:pPr>
      <w:r>
        <w:rPr>
          <w:b/>
          <w:i/>
          <w:color w:val="000000"/>
          <w:sz w:val="20"/>
          <w:szCs w:val="20"/>
          <w:lang w:bidi="en-US"/>
        </w:rPr>
        <w:t>_________________________________________________________________________________________</w:t>
      </w:r>
    </w:p>
    <w:p w:rsidR="00E52BD1" w:rsidRPr="00E52BD1" w:rsidRDefault="00E52BD1" w:rsidP="00E52BD1">
      <w:pPr>
        <w:spacing w:line="259" w:lineRule="auto"/>
        <w:ind w:left="142" w:right="63"/>
        <w:jc w:val="both"/>
        <w:rPr>
          <w:b/>
          <w:i/>
          <w:sz w:val="20"/>
          <w:szCs w:val="20"/>
        </w:rPr>
      </w:pPr>
      <w:proofErr w:type="gramStart"/>
      <w:r w:rsidRPr="00E52BD1">
        <w:rPr>
          <w:b/>
          <w:i/>
          <w:color w:val="000000"/>
          <w:sz w:val="20"/>
          <w:szCs w:val="20"/>
          <w:lang w:bidi="en-US"/>
        </w:rPr>
        <w:t>Постановление Администрации сельского поселения станция Клявлино муниципального района Клявлинский Самарской области от 28.05.2024 № 22</w:t>
      </w:r>
      <w:r w:rsidRPr="00E52BD1">
        <w:rPr>
          <w:b/>
          <w:i/>
          <w:sz w:val="20"/>
          <w:szCs w:val="20"/>
        </w:rPr>
        <w:t xml:space="preserve"> « О внесении изменений в постановление Администрации сельского поселения станция Клявлино муниципального района Клявлинский Самарской области от </w:t>
      </w:r>
      <w:r w:rsidRPr="00E52BD1">
        <w:rPr>
          <w:rFonts w:eastAsia="Calibri"/>
          <w:b/>
          <w:i/>
          <w:sz w:val="20"/>
          <w:szCs w:val="20"/>
          <w:lang w:eastAsia="en-US"/>
        </w:rPr>
        <w:t xml:space="preserve">09.01.2018 г. № 1 </w:t>
      </w:r>
      <w:r w:rsidRPr="00E52BD1">
        <w:rPr>
          <w:b/>
          <w:i/>
          <w:sz w:val="20"/>
          <w:szCs w:val="20"/>
        </w:rPr>
        <w:t>«Об утверждении муниципальной программы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2018 - 2027 годы»»</w:t>
      </w:r>
      <w:proofErr w:type="gramEnd"/>
    </w:p>
    <w:p w:rsidR="00E52BD1" w:rsidRPr="00E52BD1" w:rsidRDefault="00E52BD1" w:rsidP="00E52BD1">
      <w:pPr>
        <w:ind w:firstLine="567"/>
        <w:jc w:val="both"/>
        <w:rPr>
          <w:sz w:val="20"/>
          <w:szCs w:val="20"/>
        </w:rPr>
      </w:pPr>
    </w:p>
    <w:p w:rsidR="00E52BD1" w:rsidRPr="00E52BD1" w:rsidRDefault="00E52BD1" w:rsidP="00E52BD1">
      <w:pPr>
        <w:ind w:firstLine="567"/>
        <w:jc w:val="both"/>
        <w:rPr>
          <w:rFonts w:eastAsia="Calibri"/>
          <w:sz w:val="20"/>
          <w:szCs w:val="20"/>
          <w:lang w:eastAsia="en-US"/>
        </w:rPr>
      </w:pPr>
      <w:proofErr w:type="gramStart"/>
      <w:r w:rsidRPr="00E52BD1">
        <w:rPr>
          <w:rFonts w:eastAsia="Calibri"/>
          <w:sz w:val="20"/>
          <w:szCs w:val="20"/>
          <w:shd w:val="clear" w:color="auto" w:fill="FFFFFF"/>
          <w:lang w:eastAsia="en-US"/>
        </w:rPr>
        <w:t>В соответствии с</w:t>
      </w:r>
      <w:r w:rsidRPr="00E52BD1">
        <w:rPr>
          <w:rFonts w:eastAsia="Calibri"/>
          <w:spacing w:val="2"/>
          <w:sz w:val="20"/>
          <w:szCs w:val="20"/>
          <w:shd w:val="clear" w:color="auto" w:fill="FFFFFF"/>
          <w:lang w:eastAsia="en-US"/>
        </w:rPr>
        <w:t> </w:t>
      </w:r>
      <w:hyperlink r:id="rId15" w:history="1">
        <w:r w:rsidRPr="00E52BD1">
          <w:rPr>
            <w:rFonts w:eastAsia="Calibri"/>
            <w:spacing w:val="2"/>
            <w:sz w:val="20"/>
            <w:szCs w:val="20"/>
            <w:shd w:val="clear" w:color="auto" w:fill="FFFFFF"/>
            <w:lang w:eastAsia="en-US"/>
          </w:rPr>
          <w:t>Федеральным законом от 06.10.2003 N 131-ФЗ "Об общих принципах организации местного самоуправления в Российской Федерации"</w:t>
        </w:r>
      </w:hyperlink>
      <w:r w:rsidRPr="00E52BD1">
        <w:rPr>
          <w:rFonts w:eastAsia="Calibri"/>
          <w:sz w:val="20"/>
          <w:szCs w:val="20"/>
          <w:shd w:val="clear" w:color="auto" w:fill="FFFFFF"/>
          <w:lang w:eastAsia="en-US"/>
        </w:rPr>
        <w:t>, Уставом</w:t>
      </w:r>
      <w:r w:rsidRPr="00E52BD1">
        <w:rPr>
          <w:rFonts w:eastAsia="Calibri"/>
          <w:sz w:val="20"/>
          <w:szCs w:val="20"/>
          <w:lang w:eastAsia="en-US"/>
        </w:rPr>
        <w:t xml:space="preserve"> сельского поселения станция Клявлино муниципального района Клявлинский, </w:t>
      </w:r>
      <w:hyperlink r:id="rId16" w:history="1">
        <w:r w:rsidRPr="00E52BD1">
          <w:rPr>
            <w:rFonts w:eastAsia="Calibri"/>
            <w:sz w:val="20"/>
            <w:szCs w:val="20"/>
            <w:lang w:eastAsia="en-US"/>
          </w:rPr>
          <w:t>постановлением</w:t>
        </w:r>
      </w:hyperlink>
      <w:r w:rsidRPr="00E52BD1">
        <w:rPr>
          <w:rFonts w:eastAsia="Calibri"/>
          <w:sz w:val="20"/>
          <w:szCs w:val="20"/>
          <w:lang w:eastAsia="en-US"/>
        </w:rPr>
        <w:t xml:space="preserve"> Администрации сельского поселения станция Клявлино муниципального района Клявлинский Самарской области от </w:t>
      </w:r>
      <w:r w:rsidRPr="00E52BD1">
        <w:rPr>
          <w:rFonts w:eastAsia="Calibri"/>
          <w:bCs/>
          <w:spacing w:val="-1"/>
          <w:sz w:val="20"/>
          <w:szCs w:val="20"/>
          <w:lang w:eastAsia="en-US"/>
        </w:rPr>
        <w:t>29.05.2015 г. № 28  «</w:t>
      </w:r>
      <w:r w:rsidRPr="00E52BD1">
        <w:rPr>
          <w:rFonts w:eastAsia="Calibri"/>
          <w:sz w:val="20"/>
          <w:szCs w:val="20"/>
          <w:lang w:eastAsia="en-US"/>
        </w:rPr>
        <w:t>Об утверждении порядка принятия решений  о разработке, формирования и реализации, оценки эффективности муниципальных программ сельского поселения станция Клявлино муниципального</w:t>
      </w:r>
      <w:proofErr w:type="gramEnd"/>
      <w:r w:rsidRPr="00E52BD1">
        <w:rPr>
          <w:rFonts w:eastAsia="Calibri"/>
          <w:sz w:val="20"/>
          <w:szCs w:val="20"/>
          <w:lang w:eastAsia="en-US"/>
        </w:rPr>
        <w:t xml:space="preserve"> </w:t>
      </w:r>
      <w:proofErr w:type="gramStart"/>
      <w:r w:rsidRPr="00E52BD1">
        <w:rPr>
          <w:rFonts w:eastAsia="Calibri"/>
          <w:sz w:val="20"/>
          <w:szCs w:val="20"/>
          <w:lang w:eastAsia="en-US"/>
        </w:rPr>
        <w:t xml:space="preserve">района Клявлинский», в целях уточнения объемов финансирования мероприятий муниципальной программы </w:t>
      </w:r>
      <w:r w:rsidRPr="00E52BD1">
        <w:rPr>
          <w:sz w:val="20"/>
          <w:szCs w:val="20"/>
        </w:rPr>
        <w:t>«Развитие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2018 - 2027 годы»</w:t>
      </w:r>
      <w:r w:rsidRPr="00E52BD1">
        <w:rPr>
          <w:rFonts w:eastAsia="Calibri"/>
          <w:spacing w:val="-2"/>
          <w:sz w:val="20"/>
          <w:szCs w:val="20"/>
          <w:lang w:eastAsia="en-US"/>
        </w:rPr>
        <w:t xml:space="preserve">, утвержденной постановлением </w:t>
      </w:r>
      <w:r w:rsidRPr="00E52BD1">
        <w:rPr>
          <w:rFonts w:eastAsia="Calibri"/>
          <w:sz w:val="20"/>
          <w:szCs w:val="20"/>
          <w:lang w:eastAsia="en-US"/>
        </w:rPr>
        <w:t xml:space="preserve">Администрации </w:t>
      </w:r>
      <w:r w:rsidRPr="00E52BD1">
        <w:rPr>
          <w:sz w:val="20"/>
          <w:szCs w:val="20"/>
        </w:rPr>
        <w:t>сельского поселения станция Клявлино муниципального района  Клявлинский Самарской области</w:t>
      </w:r>
      <w:r w:rsidRPr="00E52BD1">
        <w:rPr>
          <w:rFonts w:eastAsia="Calibri"/>
          <w:sz w:val="20"/>
          <w:szCs w:val="20"/>
          <w:lang w:eastAsia="en-US"/>
        </w:rPr>
        <w:t xml:space="preserve"> от 09.01.2018г. № 1, </w:t>
      </w:r>
      <w:r w:rsidRPr="00E52BD1">
        <w:rPr>
          <w:rFonts w:eastAsia="Calibri"/>
          <w:color w:val="000000"/>
          <w:sz w:val="20"/>
          <w:szCs w:val="20"/>
          <w:lang w:eastAsia="en-US"/>
        </w:rPr>
        <w:t xml:space="preserve">Администрация </w:t>
      </w:r>
      <w:r w:rsidRPr="00E52BD1">
        <w:rPr>
          <w:sz w:val="20"/>
          <w:szCs w:val="20"/>
        </w:rPr>
        <w:t>сельского поселения станция Клявлино муниципального района  Клявлинский Самарской области,</w:t>
      </w:r>
      <w:r w:rsidRPr="00E52BD1">
        <w:rPr>
          <w:rFonts w:eastAsia="Calibri"/>
          <w:sz w:val="20"/>
          <w:szCs w:val="20"/>
          <w:lang w:eastAsia="en-US"/>
        </w:rPr>
        <w:t xml:space="preserve"> ПОСТАНОВЛЯЮ:</w:t>
      </w:r>
      <w:proofErr w:type="gramEnd"/>
    </w:p>
    <w:p w:rsidR="00E52BD1" w:rsidRPr="00E52BD1" w:rsidRDefault="00E52BD1" w:rsidP="00E52BD1">
      <w:pPr>
        <w:ind w:firstLine="567"/>
        <w:jc w:val="both"/>
        <w:rPr>
          <w:rFonts w:eastAsia="Calibri"/>
          <w:sz w:val="20"/>
          <w:szCs w:val="20"/>
          <w:lang w:eastAsia="en-US"/>
        </w:rPr>
      </w:pPr>
      <w:r w:rsidRPr="00E52BD1">
        <w:rPr>
          <w:rFonts w:eastAsia="Calibri"/>
          <w:sz w:val="20"/>
          <w:szCs w:val="20"/>
          <w:lang w:eastAsia="en-US"/>
        </w:rPr>
        <w:t xml:space="preserve">1. Внести в постановление </w:t>
      </w:r>
      <w:r w:rsidRPr="00E52BD1">
        <w:rPr>
          <w:sz w:val="20"/>
          <w:szCs w:val="20"/>
        </w:rPr>
        <w:t xml:space="preserve">Администрации сельского поселения станция Клявлино муниципального района Клявлинский Самарской области от </w:t>
      </w:r>
      <w:r w:rsidRPr="00E52BD1">
        <w:rPr>
          <w:rFonts w:eastAsia="Calibri"/>
          <w:sz w:val="20"/>
          <w:szCs w:val="20"/>
          <w:lang w:eastAsia="en-US"/>
        </w:rPr>
        <w:t xml:space="preserve">09.01.2018 г. № 1 </w:t>
      </w:r>
      <w:r w:rsidRPr="00E52BD1">
        <w:rPr>
          <w:sz w:val="20"/>
          <w:szCs w:val="20"/>
        </w:rPr>
        <w:t xml:space="preserve">«Об утверждении муниципальной программы «Развитие органов местного самоуправления и решение вопросов местного значения сельского поселения </w:t>
      </w:r>
      <w:r w:rsidRPr="00E52BD1">
        <w:rPr>
          <w:sz w:val="20"/>
          <w:szCs w:val="20"/>
        </w:rPr>
        <w:lastRenderedPageBreak/>
        <w:t xml:space="preserve">станция Клявлино муниципального района Клявлинский Самарской области на 2018 - 2027 годы»» </w:t>
      </w:r>
      <w:r w:rsidRPr="00E52BD1">
        <w:rPr>
          <w:rFonts w:eastAsia="Calibri"/>
          <w:sz w:val="20"/>
          <w:szCs w:val="20"/>
          <w:lang w:eastAsia="en-US"/>
        </w:rPr>
        <w:t>(далее - постановление) следующие изменения:</w:t>
      </w:r>
    </w:p>
    <w:p w:rsidR="00E52BD1" w:rsidRPr="00E52BD1" w:rsidRDefault="00E52BD1" w:rsidP="00E52BD1">
      <w:pPr>
        <w:ind w:firstLine="567"/>
        <w:jc w:val="both"/>
        <w:rPr>
          <w:rFonts w:eastAsia="Calibri"/>
          <w:color w:val="272727"/>
          <w:spacing w:val="6"/>
          <w:sz w:val="20"/>
          <w:szCs w:val="20"/>
          <w:lang w:eastAsia="en-US"/>
        </w:rPr>
      </w:pPr>
      <w:r w:rsidRPr="00E52BD1">
        <w:rPr>
          <w:rFonts w:eastAsia="Calibri"/>
          <w:spacing w:val="6"/>
          <w:sz w:val="20"/>
          <w:szCs w:val="20"/>
          <w:lang w:eastAsia="en-US"/>
        </w:rPr>
        <w:t xml:space="preserve">1.1. </w:t>
      </w:r>
      <w:r w:rsidRPr="00E52BD1">
        <w:rPr>
          <w:rFonts w:eastAsia="Calibri"/>
          <w:sz w:val="20"/>
          <w:szCs w:val="20"/>
          <w:lang w:eastAsia="en-US"/>
        </w:rPr>
        <w:t>Пункт 6 Паспорта муниципальной программы «Объемы и источники финансового обеспечения реализации программы» изменить и изложить в следующей редакции:</w:t>
      </w:r>
    </w:p>
    <w:p w:rsidR="00E52BD1" w:rsidRPr="00E52BD1" w:rsidRDefault="00E52BD1" w:rsidP="00E52BD1">
      <w:pPr>
        <w:ind w:firstLine="567"/>
        <w:jc w:val="both"/>
        <w:rPr>
          <w:rFonts w:eastAsia="Calibri"/>
          <w:color w:val="000000"/>
          <w:sz w:val="20"/>
          <w:szCs w:val="20"/>
          <w:lang w:eastAsia="en-US"/>
        </w:rPr>
      </w:pPr>
      <w:proofErr w:type="gramStart"/>
      <w:r w:rsidRPr="00E52BD1">
        <w:rPr>
          <w:rFonts w:eastAsia="Calibri"/>
          <w:sz w:val="20"/>
          <w:szCs w:val="20"/>
          <w:lang w:eastAsia="en-US"/>
        </w:rPr>
        <w:t xml:space="preserve">«Объемы и источники финансового обеспечения реализации программы» – Реализация муниципальной программы осуществляется за счет средств бюджета сельского поселения станция Клявлино муниципального района Клявлинский Самарской области, в том числе с учетом поступающих в соответствии с действующим законодательством в бюджет сельского поселения станция </w:t>
      </w:r>
      <w:r w:rsidRPr="00E52BD1">
        <w:rPr>
          <w:rFonts w:eastAsia="Calibri"/>
          <w:color w:val="000000"/>
          <w:sz w:val="20"/>
          <w:szCs w:val="20"/>
          <w:lang w:eastAsia="en-US"/>
        </w:rPr>
        <w:t>Клявлино муниципального района Клявлинский Самарской области средств вышестоящих бюджетов, а также за счет внебюджетных источников.</w:t>
      </w:r>
      <w:proofErr w:type="gramEnd"/>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Общий объем финансового обеспечения муниципальной программы за счет всех источников составляет  </w:t>
      </w:r>
      <w:r w:rsidRPr="00E52BD1">
        <w:rPr>
          <w:rFonts w:eastAsia="Calibri"/>
          <w:color w:val="000000"/>
          <w:sz w:val="20"/>
          <w:szCs w:val="20"/>
          <w:lang w:eastAsia="en-US"/>
        </w:rPr>
        <w:tab/>
        <w:t>407 568 959,36руб;</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в том числе по годам:</w:t>
      </w:r>
      <w:r w:rsidRPr="00E52BD1">
        <w:rPr>
          <w:rFonts w:eastAsia="Calibri"/>
          <w:color w:val="000000"/>
          <w:sz w:val="20"/>
          <w:szCs w:val="20"/>
          <w:lang w:eastAsia="en-US"/>
        </w:rPr>
        <w:tab/>
      </w:r>
      <w:r w:rsidRPr="00E52BD1">
        <w:rPr>
          <w:rFonts w:eastAsia="Calibri"/>
          <w:color w:val="000000"/>
          <w:sz w:val="20"/>
          <w:szCs w:val="20"/>
          <w:lang w:eastAsia="en-US"/>
        </w:rPr>
        <w:tab/>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2018 г. – </w:t>
      </w:r>
      <w:r w:rsidRPr="00E52BD1">
        <w:rPr>
          <w:rFonts w:eastAsia="Calibri"/>
          <w:color w:val="000000"/>
          <w:sz w:val="20"/>
          <w:szCs w:val="20"/>
          <w:lang w:eastAsia="en-US"/>
        </w:rPr>
        <w:tab/>
        <w:t>33 219 063,92</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2019 г. – </w:t>
      </w:r>
      <w:r w:rsidRPr="00E52BD1">
        <w:rPr>
          <w:rFonts w:eastAsia="Calibri"/>
          <w:color w:val="000000"/>
          <w:sz w:val="20"/>
          <w:szCs w:val="20"/>
          <w:lang w:eastAsia="en-US"/>
        </w:rPr>
        <w:tab/>
        <w:t>35 369 725,99</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2020 г. – </w:t>
      </w:r>
      <w:r w:rsidRPr="00E52BD1">
        <w:rPr>
          <w:rFonts w:eastAsia="Calibri"/>
          <w:color w:val="000000"/>
          <w:sz w:val="20"/>
          <w:szCs w:val="20"/>
          <w:lang w:eastAsia="en-US"/>
        </w:rPr>
        <w:tab/>
        <w:t>53 964 307,04</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2021 г. – </w:t>
      </w:r>
      <w:r w:rsidRPr="00E52BD1">
        <w:rPr>
          <w:rFonts w:eastAsia="Calibri"/>
          <w:color w:val="000000"/>
          <w:sz w:val="20"/>
          <w:szCs w:val="20"/>
          <w:lang w:eastAsia="en-US"/>
        </w:rPr>
        <w:tab/>
        <w:t>41 407 916,31</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2022 г. – </w:t>
      </w:r>
      <w:r w:rsidRPr="00E52BD1">
        <w:rPr>
          <w:rFonts w:eastAsia="Calibri"/>
          <w:color w:val="000000"/>
          <w:sz w:val="20"/>
          <w:szCs w:val="20"/>
          <w:lang w:eastAsia="en-US"/>
        </w:rPr>
        <w:tab/>
        <w:t>46 538 634,21</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2023 г. – </w:t>
      </w:r>
      <w:r w:rsidRPr="00E52BD1">
        <w:rPr>
          <w:rFonts w:eastAsia="Calibri"/>
          <w:color w:val="000000"/>
          <w:sz w:val="20"/>
          <w:szCs w:val="20"/>
          <w:lang w:eastAsia="en-US"/>
        </w:rPr>
        <w:tab/>
        <w:t>39 696 371,31</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2024 г. – </w:t>
      </w:r>
      <w:r w:rsidRPr="00E52BD1">
        <w:rPr>
          <w:rFonts w:eastAsia="Calibri"/>
          <w:color w:val="000000"/>
          <w:sz w:val="20"/>
          <w:szCs w:val="20"/>
          <w:lang w:eastAsia="en-US"/>
        </w:rPr>
        <w:tab/>
        <w:t>41 174 384,58</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2025 г. – </w:t>
      </w:r>
      <w:r w:rsidRPr="00E52BD1">
        <w:rPr>
          <w:rFonts w:eastAsia="Calibri"/>
          <w:color w:val="000000"/>
          <w:sz w:val="20"/>
          <w:szCs w:val="20"/>
          <w:lang w:eastAsia="en-US"/>
        </w:rPr>
        <w:tab/>
        <w:t>39 265 588,00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2026 г. – </w:t>
      </w:r>
      <w:r w:rsidRPr="00E52BD1">
        <w:rPr>
          <w:rFonts w:eastAsia="Calibri"/>
          <w:color w:val="000000"/>
          <w:sz w:val="20"/>
          <w:szCs w:val="20"/>
          <w:lang w:eastAsia="en-US"/>
        </w:rPr>
        <w:tab/>
        <w:t>38 880 544,00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2027 г. – </w:t>
      </w:r>
      <w:r w:rsidRPr="00E52BD1">
        <w:rPr>
          <w:rFonts w:eastAsia="Calibri"/>
          <w:color w:val="000000"/>
          <w:sz w:val="20"/>
          <w:szCs w:val="20"/>
          <w:lang w:eastAsia="en-US"/>
        </w:rPr>
        <w:tab/>
        <w:t>38 052 424,00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По источникам финансового обеспечения:</w:t>
      </w:r>
      <w:r w:rsidRPr="00E52BD1">
        <w:rPr>
          <w:rFonts w:eastAsia="Calibri"/>
          <w:color w:val="000000"/>
          <w:sz w:val="20"/>
          <w:szCs w:val="20"/>
          <w:lang w:eastAsia="en-US"/>
        </w:rPr>
        <w:tab/>
      </w:r>
      <w:r w:rsidRPr="00E52BD1">
        <w:rPr>
          <w:rFonts w:eastAsia="Calibri"/>
          <w:color w:val="000000"/>
          <w:sz w:val="20"/>
          <w:szCs w:val="20"/>
          <w:lang w:eastAsia="en-US"/>
        </w:rPr>
        <w:tab/>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1) средства бюджета сельского поселения станция Клявлино муниципального района Клявлинский Самарской области </w:t>
      </w:r>
      <w:r w:rsidRPr="00E52BD1">
        <w:rPr>
          <w:rFonts w:eastAsia="Calibri"/>
          <w:color w:val="000000"/>
          <w:sz w:val="20"/>
          <w:szCs w:val="20"/>
          <w:lang w:eastAsia="en-US"/>
        </w:rPr>
        <w:tab/>
        <w:t>382 182 184,16руб;</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в том числе по годам:</w:t>
      </w:r>
      <w:r w:rsidRPr="00E52BD1">
        <w:rPr>
          <w:rFonts w:eastAsia="Calibri"/>
          <w:color w:val="000000"/>
          <w:sz w:val="20"/>
          <w:szCs w:val="20"/>
          <w:lang w:eastAsia="en-US"/>
        </w:rPr>
        <w:tab/>
      </w:r>
      <w:r w:rsidRPr="00E52BD1">
        <w:rPr>
          <w:rFonts w:eastAsia="Calibri"/>
          <w:color w:val="000000"/>
          <w:sz w:val="20"/>
          <w:szCs w:val="20"/>
          <w:lang w:eastAsia="en-US"/>
        </w:rPr>
        <w:tab/>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2018 г. – </w:t>
      </w:r>
      <w:r w:rsidRPr="00E52BD1">
        <w:rPr>
          <w:rFonts w:eastAsia="Calibri"/>
          <w:color w:val="000000"/>
          <w:sz w:val="20"/>
          <w:szCs w:val="20"/>
          <w:lang w:eastAsia="en-US"/>
        </w:rPr>
        <w:tab/>
        <w:t>30 225 863,92</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2019 г. – </w:t>
      </w:r>
      <w:r w:rsidRPr="00E52BD1">
        <w:rPr>
          <w:rFonts w:eastAsia="Calibri"/>
          <w:color w:val="000000"/>
          <w:sz w:val="20"/>
          <w:szCs w:val="20"/>
          <w:lang w:eastAsia="en-US"/>
        </w:rPr>
        <w:tab/>
        <w:t>31 010 212,94</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2020 г. – </w:t>
      </w:r>
      <w:r w:rsidRPr="00E52BD1">
        <w:rPr>
          <w:rFonts w:eastAsia="Calibri"/>
          <w:color w:val="000000"/>
          <w:sz w:val="20"/>
          <w:szCs w:val="20"/>
          <w:lang w:eastAsia="en-US"/>
        </w:rPr>
        <w:tab/>
        <w:t>42 694 644,89</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2021 г. – </w:t>
      </w:r>
      <w:r w:rsidRPr="00E52BD1">
        <w:rPr>
          <w:rFonts w:eastAsia="Calibri"/>
          <w:color w:val="000000"/>
          <w:sz w:val="20"/>
          <w:szCs w:val="20"/>
          <w:lang w:eastAsia="en-US"/>
        </w:rPr>
        <w:tab/>
        <w:t>40 363 176,31</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2022 г. – </w:t>
      </w:r>
      <w:r w:rsidRPr="00E52BD1">
        <w:rPr>
          <w:rFonts w:eastAsia="Calibri"/>
          <w:color w:val="000000"/>
          <w:sz w:val="20"/>
          <w:szCs w:val="20"/>
          <w:lang w:eastAsia="en-US"/>
        </w:rPr>
        <w:tab/>
        <w:t>44 833 174,21</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2023 г. – </w:t>
      </w:r>
      <w:r w:rsidRPr="00E52BD1">
        <w:rPr>
          <w:rFonts w:eastAsia="Calibri"/>
          <w:color w:val="000000"/>
          <w:sz w:val="20"/>
          <w:szCs w:val="20"/>
          <w:lang w:eastAsia="en-US"/>
        </w:rPr>
        <w:tab/>
        <w:t>39 121 011,31</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2024 г. – </w:t>
      </w:r>
      <w:r w:rsidRPr="00E52BD1">
        <w:rPr>
          <w:rFonts w:eastAsia="Calibri"/>
          <w:color w:val="000000"/>
          <w:sz w:val="20"/>
          <w:szCs w:val="20"/>
          <w:lang w:eastAsia="en-US"/>
        </w:rPr>
        <w:tab/>
        <w:t>39 321 544,58</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2025 г. – </w:t>
      </w:r>
      <w:r w:rsidRPr="00E52BD1">
        <w:rPr>
          <w:rFonts w:eastAsia="Calibri"/>
          <w:color w:val="000000"/>
          <w:sz w:val="20"/>
          <w:szCs w:val="20"/>
          <w:lang w:eastAsia="en-US"/>
        </w:rPr>
        <w:tab/>
        <w:t>38 507 708,00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2026 г. – </w:t>
      </w:r>
      <w:r w:rsidRPr="00E52BD1">
        <w:rPr>
          <w:rFonts w:eastAsia="Calibri"/>
          <w:color w:val="000000"/>
          <w:sz w:val="20"/>
          <w:szCs w:val="20"/>
          <w:lang w:eastAsia="en-US"/>
        </w:rPr>
        <w:tab/>
        <w:t>38 052 424,00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2027 г. – </w:t>
      </w:r>
      <w:r w:rsidRPr="00E52BD1">
        <w:rPr>
          <w:rFonts w:eastAsia="Calibri"/>
          <w:color w:val="000000"/>
          <w:sz w:val="20"/>
          <w:szCs w:val="20"/>
          <w:lang w:eastAsia="en-US"/>
        </w:rPr>
        <w:tab/>
        <w:t>38 052 424,00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ab/>
      </w:r>
      <w:r w:rsidRPr="00E52BD1">
        <w:rPr>
          <w:rFonts w:eastAsia="Calibri"/>
          <w:color w:val="000000"/>
          <w:sz w:val="20"/>
          <w:szCs w:val="20"/>
          <w:lang w:eastAsia="en-US"/>
        </w:rPr>
        <w:tab/>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2) средства областного бюджета </w:t>
      </w:r>
      <w:r w:rsidRPr="00E52BD1">
        <w:rPr>
          <w:rFonts w:eastAsia="Calibri"/>
          <w:color w:val="000000"/>
          <w:sz w:val="20"/>
          <w:szCs w:val="20"/>
          <w:lang w:eastAsia="en-US"/>
        </w:rPr>
        <w:tab/>
        <w:t>20 222 935,20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в том числе по годам:</w:t>
      </w:r>
      <w:r w:rsidRPr="00E52BD1">
        <w:rPr>
          <w:rFonts w:eastAsia="Calibri"/>
          <w:color w:val="000000"/>
          <w:sz w:val="20"/>
          <w:szCs w:val="20"/>
          <w:lang w:eastAsia="en-US"/>
        </w:rPr>
        <w:tab/>
      </w:r>
      <w:r w:rsidRPr="00E52BD1">
        <w:rPr>
          <w:rFonts w:eastAsia="Calibri"/>
          <w:color w:val="000000"/>
          <w:sz w:val="20"/>
          <w:szCs w:val="20"/>
          <w:lang w:eastAsia="en-US"/>
        </w:rPr>
        <w:tab/>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2018 г. – </w:t>
      </w:r>
      <w:r w:rsidRPr="00E52BD1">
        <w:rPr>
          <w:rFonts w:eastAsia="Calibri"/>
          <w:color w:val="000000"/>
          <w:sz w:val="20"/>
          <w:szCs w:val="20"/>
          <w:lang w:eastAsia="en-US"/>
        </w:rPr>
        <w:tab/>
        <w:t>2 577 400,00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2019 г. – </w:t>
      </w:r>
      <w:r w:rsidRPr="00E52BD1">
        <w:rPr>
          <w:rFonts w:eastAsia="Calibri"/>
          <w:color w:val="000000"/>
          <w:sz w:val="20"/>
          <w:szCs w:val="20"/>
          <w:lang w:eastAsia="en-US"/>
        </w:rPr>
        <w:tab/>
        <w:t>3 911 313,05</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2020 г. – </w:t>
      </w:r>
      <w:r w:rsidRPr="00E52BD1">
        <w:rPr>
          <w:rFonts w:eastAsia="Calibri"/>
          <w:color w:val="000000"/>
          <w:sz w:val="20"/>
          <w:szCs w:val="20"/>
          <w:lang w:eastAsia="en-US"/>
        </w:rPr>
        <w:tab/>
        <w:t>10 797 322,15</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2021 г. – </w:t>
      </w:r>
      <w:r w:rsidRPr="00E52BD1">
        <w:rPr>
          <w:rFonts w:eastAsia="Calibri"/>
          <w:color w:val="000000"/>
          <w:sz w:val="20"/>
          <w:szCs w:val="20"/>
          <w:lang w:eastAsia="en-US"/>
        </w:rPr>
        <w:tab/>
        <w:t>570 900,00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2022 г. – </w:t>
      </w:r>
      <w:r w:rsidRPr="00E52BD1">
        <w:rPr>
          <w:rFonts w:eastAsia="Calibri"/>
          <w:color w:val="000000"/>
          <w:sz w:val="20"/>
          <w:szCs w:val="20"/>
          <w:lang w:eastAsia="en-US"/>
        </w:rPr>
        <w:tab/>
        <w:t>1 202 000,00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2023 г. – </w:t>
      </w:r>
      <w:r w:rsidRPr="00E52BD1">
        <w:rPr>
          <w:rFonts w:eastAsia="Calibri"/>
          <w:color w:val="000000"/>
          <w:sz w:val="20"/>
          <w:szCs w:val="20"/>
          <w:lang w:eastAsia="en-US"/>
        </w:rPr>
        <w:tab/>
        <w:t>0,00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2024 г. – </w:t>
      </w:r>
      <w:r w:rsidRPr="00E52BD1">
        <w:rPr>
          <w:rFonts w:eastAsia="Calibri"/>
          <w:color w:val="000000"/>
          <w:sz w:val="20"/>
          <w:szCs w:val="20"/>
          <w:lang w:eastAsia="en-US"/>
        </w:rPr>
        <w:tab/>
        <w:t>1 164 000,00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2025 г. – </w:t>
      </w:r>
      <w:r w:rsidRPr="00E52BD1">
        <w:rPr>
          <w:rFonts w:eastAsia="Calibri"/>
          <w:color w:val="000000"/>
          <w:sz w:val="20"/>
          <w:szCs w:val="20"/>
          <w:lang w:eastAsia="en-US"/>
        </w:rPr>
        <w:tab/>
        <w:t>0,00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2026 г. – </w:t>
      </w:r>
      <w:r w:rsidRPr="00E52BD1">
        <w:rPr>
          <w:rFonts w:eastAsia="Calibri"/>
          <w:color w:val="000000"/>
          <w:sz w:val="20"/>
          <w:szCs w:val="20"/>
          <w:lang w:eastAsia="en-US"/>
        </w:rPr>
        <w:tab/>
        <w:t>0,00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2027 г. – </w:t>
      </w:r>
      <w:r w:rsidRPr="00E52BD1">
        <w:rPr>
          <w:rFonts w:eastAsia="Calibri"/>
          <w:color w:val="000000"/>
          <w:sz w:val="20"/>
          <w:szCs w:val="20"/>
          <w:lang w:eastAsia="en-US"/>
        </w:rPr>
        <w:tab/>
        <w:t>0,00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ab/>
      </w:r>
      <w:r w:rsidRPr="00E52BD1">
        <w:rPr>
          <w:rFonts w:eastAsia="Calibri"/>
          <w:color w:val="000000"/>
          <w:sz w:val="20"/>
          <w:szCs w:val="20"/>
          <w:lang w:eastAsia="en-US"/>
        </w:rPr>
        <w:tab/>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3) средства федерального бюджета </w:t>
      </w:r>
      <w:r w:rsidRPr="00E52BD1">
        <w:rPr>
          <w:rFonts w:eastAsia="Calibri"/>
          <w:color w:val="000000"/>
          <w:sz w:val="20"/>
          <w:szCs w:val="20"/>
          <w:lang w:eastAsia="en-US"/>
        </w:rPr>
        <w:tab/>
        <w:t>5 163 840,00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в том числе по годам:</w:t>
      </w:r>
      <w:r w:rsidRPr="00E52BD1">
        <w:rPr>
          <w:rFonts w:eastAsia="Calibri"/>
          <w:color w:val="000000"/>
          <w:sz w:val="20"/>
          <w:szCs w:val="20"/>
          <w:lang w:eastAsia="en-US"/>
        </w:rPr>
        <w:tab/>
      </w:r>
      <w:r w:rsidRPr="00E52BD1">
        <w:rPr>
          <w:rFonts w:eastAsia="Calibri"/>
          <w:color w:val="000000"/>
          <w:sz w:val="20"/>
          <w:szCs w:val="20"/>
          <w:lang w:eastAsia="en-US"/>
        </w:rPr>
        <w:tab/>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2018 г. – </w:t>
      </w:r>
      <w:r w:rsidRPr="00E52BD1">
        <w:rPr>
          <w:rFonts w:eastAsia="Calibri"/>
          <w:color w:val="000000"/>
          <w:sz w:val="20"/>
          <w:szCs w:val="20"/>
          <w:lang w:eastAsia="en-US"/>
        </w:rPr>
        <w:tab/>
        <w:t>415 800,00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2019 г. – </w:t>
      </w:r>
      <w:r w:rsidRPr="00E52BD1">
        <w:rPr>
          <w:rFonts w:eastAsia="Calibri"/>
          <w:color w:val="000000"/>
          <w:sz w:val="20"/>
          <w:szCs w:val="20"/>
          <w:lang w:eastAsia="en-US"/>
        </w:rPr>
        <w:tab/>
        <w:t>448 200,00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2020 г. – </w:t>
      </w:r>
      <w:r w:rsidRPr="00E52BD1">
        <w:rPr>
          <w:rFonts w:eastAsia="Calibri"/>
          <w:color w:val="000000"/>
          <w:sz w:val="20"/>
          <w:szCs w:val="20"/>
          <w:lang w:eastAsia="en-US"/>
        </w:rPr>
        <w:tab/>
        <w:t>472 340,00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2021 г. – </w:t>
      </w:r>
      <w:r w:rsidRPr="00E52BD1">
        <w:rPr>
          <w:rFonts w:eastAsia="Calibri"/>
          <w:color w:val="000000"/>
          <w:sz w:val="20"/>
          <w:szCs w:val="20"/>
          <w:lang w:eastAsia="en-US"/>
        </w:rPr>
        <w:tab/>
        <w:t>473 840,00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2022 г. – </w:t>
      </w:r>
      <w:r w:rsidRPr="00E52BD1">
        <w:rPr>
          <w:rFonts w:eastAsia="Calibri"/>
          <w:color w:val="000000"/>
          <w:sz w:val="20"/>
          <w:szCs w:val="20"/>
          <w:lang w:eastAsia="en-US"/>
        </w:rPr>
        <w:tab/>
        <w:t>503 460,00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2023 г. – </w:t>
      </w:r>
      <w:r w:rsidRPr="00E52BD1">
        <w:rPr>
          <w:rFonts w:eastAsia="Calibri"/>
          <w:color w:val="000000"/>
          <w:sz w:val="20"/>
          <w:szCs w:val="20"/>
          <w:lang w:eastAsia="en-US"/>
        </w:rPr>
        <w:tab/>
        <w:t>575 360,00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2024 г. – </w:t>
      </w:r>
      <w:r w:rsidRPr="00E52BD1">
        <w:rPr>
          <w:rFonts w:eastAsia="Calibri"/>
          <w:color w:val="000000"/>
          <w:sz w:val="20"/>
          <w:szCs w:val="20"/>
          <w:lang w:eastAsia="en-US"/>
        </w:rPr>
        <w:tab/>
        <w:t>688 840,00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2025 г. – </w:t>
      </w:r>
      <w:r w:rsidRPr="00E52BD1">
        <w:rPr>
          <w:rFonts w:eastAsia="Calibri"/>
          <w:color w:val="000000"/>
          <w:sz w:val="20"/>
          <w:szCs w:val="20"/>
          <w:lang w:eastAsia="en-US"/>
        </w:rPr>
        <w:tab/>
        <w:t>757 880,00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2026 г. – </w:t>
      </w:r>
      <w:r w:rsidRPr="00E52BD1">
        <w:rPr>
          <w:rFonts w:eastAsia="Calibri"/>
          <w:color w:val="000000"/>
          <w:sz w:val="20"/>
          <w:szCs w:val="20"/>
          <w:lang w:eastAsia="en-US"/>
        </w:rPr>
        <w:tab/>
        <w:t>828 120,00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2027 г. – </w:t>
      </w:r>
      <w:r w:rsidRPr="00E52BD1">
        <w:rPr>
          <w:rFonts w:eastAsia="Calibri"/>
          <w:color w:val="000000"/>
          <w:sz w:val="20"/>
          <w:szCs w:val="20"/>
          <w:lang w:eastAsia="en-US"/>
        </w:rPr>
        <w:tab/>
        <w:t>0,00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proofErr w:type="gramStart"/>
      <w:r w:rsidRPr="00E52BD1">
        <w:rPr>
          <w:rFonts w:eastAsia="Calibri"/>
          <w:color w:val="000000"/>
          <w:sz w:val="20"/>
          <w:szCs w:val="20"/>
          <w:lang w:eastAsia="en-US"/>
        </w:rPr>
        <w:t>;;</w:t>
      </w:r>
      <w:proofErr w:type="gramEnd"/>
    </w:p>
    <w:p w:rsidR="00E52BD1" w:rsidRPr="00E52BD1" w:rsidRDefault="00E52BD1" w:rsidP="00E52BD1">
      <w:pPr>
        <w:ind w:firstLine="567"/>
        <w:jc w:val="both"/>
        <w:rPr>
          <w:rFonts w:eastAsia="Calibri"/>
          <w:sz w:val="20"/>
          <w:szCs w:val="20"/>
          <w:lang w:eastAsia="en-US"/>
        </w:rPr>
      </w:pPr>
    </w:p>
    <w:p w:rsidR="00E52BD1" w:rsidRPr="00E52BD1" w:rsidRDefault="00E52BD1" w:rsidP="00E52BD1">
      <w:pPr>
        <w:ind w:firstLine="567"/>
        <w:jc w:val="both"/>
        <w:rPr>
          <w:rFonts w:eastAsia="Calibri"/>
          <w:sz w:val="20"/>
          <w:szCs w:val="20"/>
          <w:lang w:eastAsia="en-US"/>
        </w:rPr>
      </w:pPr>
      <w:proofErr w:type="gramStart"/>
      <w:r w:rsidRPr="00E52BD1">
        <w:rPr>
          <w:rFonts w:eastAsia="Calibri"/>
          <w:sz w:val="20"/>
          <w:szCs w:val="20"/>
          <w:lang w:eastAsia="en-US"/>
        </w:rPr>
        <w:t>Для осуществления проведений мероприятий по созданию оптимальных, безопасных и благоприятных условий нахождения граждан в государственных (муниципальных) учреждениях культуры в рамках регионального проекта «Обеспечение качественно нового уровня развития инфраструктуры культуры («Культурная среда») (Самарская область)», государственной программы Самарской области «Развитие культуры в Самарской области на период до 2024 года», объем финансового обеспечения муниципальной программы на 2020 год составляет 10 806 140,34 руб.</w:t>
      </w:r>
      <w:proofErr w:type="gramEnd"/>
    </w:p>
    <w:p w:rsidR="00E52BD1" w:rsidRPr="00E52BD1" w:rsidRDefault="00E52BD1" w:rsidP="00E52BD1">
      <w:pPr>
        <w:ind w:firstLine="567"/>
        <w:jc w:val="both"/>
        <w:rPr>
          <w:rFonts w:eastAsia="Calibri"/>
          <w:color w:val="000000"/>
          <w:sz w:val="20"/>
          <w:szCs w:val="20"/>
          <w:lang w:eastAsia="en-US"/>
        </w:rPr>
      </w:pPr>
      <w:proofErr w:type="gramStart"/>
      <w:r w:rsidRPr="00E52BD1">
        <w:rPr>
          <w:rFonts w:eastAsia="Calibri"/>
          <w:color w:val="000000"/>
          <w:sz w:val="20"/>
          <w:szCs w:val="20"/>
          <w:lang w:eastAsia="en-US"/>
        </w:rPr>
        <w:t>Объемы финансовых средств, направляемых на реализацию Программы из бюджета сельского поселения станция Клявлино муниципального района Клявлинский Самарской области, ежегодно уточняются после принятия решения собранием представителей сельского поселения станция Клявлино муниципального района Клявлинский Самарской области о бюджете сельского поселения станция Клявлино муниципального района Клявлинский Самарской области на очередной финансовый год и плановый период.».</w:t>
      </w:r>
      <w:proofErr w:type="gramEnd"/>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   </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 1.2. Абзац 2 Раздела </w:t>
      </w:r>
      <w:r w:rsidRPr="00E52BD1">
        <w:rPr>
          <w:rFonts w:eastAsia="Calibri"/>
          <w:color w:val="000000"/>
          <w:sz w:val="20"/>
          <w:szCs w:val="20"/>
          <w:lang w:val="en-US" w:eastAsia="en-US"/>
        </w:rPr>
        <w:t>I</w:t>
      </w:r>
      <w:r w:rsidRPr="00E52BD1">
        <w:rPr>
          <w:rFonts w:eastAsia="Calibri"/>
          <w:color w:val="000000"/>
          <w:sz w:val="20"/>
          <w:szCs w:val="20"/>
          <w:lang w:eastAsia="en-US"/>
        </w:rPr>
        <w:t>V. Обоснование ресурсного обеспечения муниципальной программы изменить и изложить в следующей редакции:</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«Общий объем финансового обеспечения муниципальной программы за счет всех источников составляет  </w:t>
      </w:r>
      <w:r w:rsidRPr="00E52BD1">
        <w:rPr>
          <w:rFonts w:eastAsia="Calibri"/>
          <w:color w:val="000000"/>
          <w:sz w:val="20"/>
          <w:szCs w:val="20"/>
          <w:lang w:eastAsia="en-US"/>
        </w:rPr>
        <w:tab/>
        <w:t xml:space="preserve">407 568 959,36 </w:t>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в том числе по годам:</w:t>
      </w:r>
      <w:r w:rsidRPr="00E52BD1">
        <w:rPr>
          <w:rFonts w:eastAsia="Calibri"/>
          <w:color w:val="000000"/>
          <w:sz w:val="20"/>
          <w:szCs w:val="20"/>
          <w:lang w:eastAsia="en-US"/>
        </w:rPr>
        <w:tab/>
      </w:r>
      <w:r w:rsidRPr="00E52BD1">
        <w:rPr>
          <w:rFonts w:eastAsia="Calibri"/>
          <w:color w:val="000000"/>
          <w:sz w:val="20"/>
          <w:szCs w:val="20"/>
          <w:lang w:eastAsia="en-US"/>
        </w:rPr>
        <w:tab/>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2018 г. – </w:t>
      </w:r>
      <w:r w:rsidRPr="00E52BD1">
        <w:rPr>
          <w:rFonts w:eastAsia="Calibri"/>
          <w:color w:val="000000"/>
          <w:sz w:val="20"/>
          <w:szCs w:val="20"/>
          <w:lang w:eastAsia="en-US"/>
        </w:rPr>
        <w:tab/>
        <w:t>33 219 063,92</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2019 г. – </w:t>
      </w:r>
      <w:r w:rsidRPr="00E52BD1">
        <w:rPr>
          <w:rFonts w:eastAsia="Calibri"/>
          <w:color w:val="000000"/>
          <w:sz w:val="20"/>
          <w:szCs w:val="20"/>
          <w:lang w:eastAsia="en-US"/>
        </w:rPr>
        <w:tab/>
        <w:t>35 369 725,99</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2020 г. – </w:t>
      </w:r>
      <w:r w:rsidRPr="00E52BD1">
        <w:rPr>
          <w:rFonts w:eastAsia="Calibri"/>
          <w:color w:val="000000"/>
          <w:sz w:val="20"/>
          <w:szCs w:val="20"/>
          <w:lang w:eastAsia="en-US"/>
        </w:rPr>
        <w:tab/>
        <w:t>53 964 307,04</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2021 г. – </w:t>
      </w:r>
      <w:r w:rsidRPr="00E52BD1">
        <w:rPr>
          <w:rFonts w:eastAsia="Calibri"/>
          <w:color w:val="000000"/>
          <w:sz w:val="20"/>
          <w:szCs w:val="20"/>
          <w:lang w:eastAsia="en-US"/>
        </w:rPr>
        <w:tab/>
        <w:t>41 407 916,31</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2022 г. – </w:t>
      </w:r>
      <w:r w:rsidRPr="00E52BD1">
        <w:rPr>
          <w:rFonts w:eastAsia="Calibri"/>
          <w:color w:val="000000"/>
          <w:sz w:val="20"/>
          <w:szCs w:val="20"/>
          <w:lang w:eastAsia="en-US"/>
        </w:rPr>
        <w:tab/>
        <w:t>46 538 634,21</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2023 г. – </w:t>
      </w:r>
      <w:r w:rsidRPr="00E52BD1">
        <w:rPr>
          <w:rFonts w:eastAsia="Calibri"/>
          <w:color w:val="000000"/>
          <w:sz w:val="20"/>
          <w:szCs w:val="20"/>
          <w:lang w:eastAsia="en-US"/>
        </w:rPr>
        <w:tab/>
        <w:t>39 696 371,31</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2024 г. – </w:t>
      </w:r>
      <w:r w:rsidRPr="00E52BD1">
        <w:rPr>
          <w:rFonts w:eastAsia="Calibri"/>
          <w:color w:val="000000"/>
          <w:sz w:val="20"/>
          <w:szCs w:val="20"/>
          <w:lang w:eastAsia="en-US"/>
        </w:rPr>
        <w:tab/>
        <w:t>41 174 384,58</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2025 г. – </w:t>
      </w:r>
      <w:r w:rsidRPr="00E52BD1">
        <w:rPr>
          <w:rFonts w:eastAsia="Calibri"/>
          <w:color w:val="000000"/>
          <w:sz w:val="20"/>
          <w:szCs w:val="20"/>
          <w:lang w:eastAsia="en-US"/>
        </w:rPr>
        <w:tab/>
        <w:t>39 265 588,00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2026 г. – </w:t>
      </w:r>
      <w:r w:rsidRPr="00E52BD1">
        <w:rPr>
          <w:rFonts w:eastAsia="Calibri"/>
          <w:color w:val="000000"/>
          <w:sz w:val="20"/>
          <w:szCs w:val="20"/>
          <w:lang w:eastAsia="en-US"/>
        </w:rPr>
        <w:tab/>
        <w:t>38 880 544,00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2027 г. – </w:t>
      </w:r>
      <w:r w:rsidRPr="00E52BD1">
        <w:rPr>
          <w:rFonts w:eastAsia="Calibri"/>
          <w:color w:val="000000"/>
          <w:sz w:val="20"/>
          <w:szCs w:val="20"/>
          <w:lang w:eastAsia="en-US"/>
        </w:rPr>
        <w:tab/>
        <w:t>38 052 424,00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По источникам финансового обеспечения:</w:t>
      </w:r>
      <w:r w:rsidRPr="00E52BD1">
        <w:rPr>
          <w:rFonts w:eastAsia="Calibri"/>
          <w:color w:val="000000"/>
          <w:sz w:val="20"/>
          <w:szCs w:val="20"/>
          <w:lang w:eastAsia="en-US"/>
        </w:rPr>
        <w:tab/>
      </w:r>
      <w:r w:rsidRPr="00E52BD1">
        <w:rPr>
          <w:rFonts w:eastAsia="Calibri"/>
          <w:color w:val="000000"/>
          <w:sz w:val="20"/>
          <w:szCs w:val="20"/>
          <w:lang w:eastAsia="en-US"/>
        </w:rPr>
        <w:tab/>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1) средства бюджета сельского поселения станция Клявлино муниципального района Клявлинский Самарской области </w:t>
      </w:r>
      <w:r w:rsidRPr="00E52BD1">
        <w:rPr>
          <w:rFonts w:eastAsia="Calibri"/>
          <w:color w:val="000000"/>
          <w:sz w:val="20"/>
          <w:szCs w:val="20"/>
          <w:lang w:eastAsia="en-US"/>
        </w:rPr>
        <w:tab/>
        <w:t xml:space="preserve">382 182 184,16 </w:t>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в том числе по годам:</w:t>
      </w:r>
      <w:r w:rsidRPr="00E52BD1">
        <w:rPr>
          <w:rFonts w:eastAsia="Calibri"/>
          <w:color w:val="000000"/>
          <w:sz w:val="20"/>
          <w:szCs w:val="20"/>
          <w:lang w:eastAsia="en-US"/>
        </w:rPr>
        <w:tab/>
      </w:r>
      <w:r w:rsidRPr="00E52BD1">
        <w:rPr>
          <w:rFonts w:eastAsia="Calibri"/>
          <w:color w:val="000000"/>
          <w:sz w:val="20"/>
          <w:szCs w:val="20"/>
          <w:lang w:eastAsia="en-US"/>
        </w:rPr>
        <w:tab/>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2018 г. – </w:t>
      </w:r>
      <w:r w:rsidRPr="00E52BD1">
        <w:rPr>
          <w:rFonts w:eastAsia="Calibri"/>
          <w:color w:val="000000"/>
          <w:sz w:val="20"/>
          <w:szCs w:val="20"/>
          <w:lang w:eastAsia="en-US"/>
        </w:rPr>
        <w:tab/>
        <w:t>30 225 863,92</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2019 г. – </w:t>
      </w:r>
      <w:r w:rsidRPr="00E52BD1">
        <w:rPr>
          <w:rFonts w:eastAsia="Calibri"/>
          <w:color w:val="000000"/>
          <w:sz w:val="20"/>
          <w:szCs w:val="20"/>
          <w:lang w:eastAsia="en-US"/>
        </w:rPr>
        <w:tab/>
        <w:t>31 010 212,94</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2020 г. – </w:t>
      </w:r>
      <w:r w:rsidRPr="00E52BD1">
        <w:rPr>
          <w:rFonts w:eastAsia="Calibri"/>
          <w:color w:val="000000"/>
          <w:sz w:val="20"/>
          <w:szCs w:val="20"/>
          <w:lang w:eastAsia="en-US"/>
        </w:rPr>
        <w:tab/>
        <w:t>42 694 644,89</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2021 г. – </w:t>
      </w:r>
      <w:r w:rsidRPr="00E52BD1">
        <w:rPr>
          <w:rFonts w:eastAsia="Calibri"/>
          <w:color w:val="000000"/>
          <w:sz w:val="20"/>
          <w:szCs w:val="20"/>
          <w:lang w:eastAsia="en-US"/>
        </w:rPr>
        <w:tab/>
        <w:t>40 363 176,31</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2022 г. – </w:t>
      </w:r>
      <w:r w:rsidRPr="00E52BD1">
        <w:rPr>
          <w:rFonts w:eastAsia="Calibri"/>
          <w:color w:val="000000"/>
          <w:sz w:val="20"/>
          <w:szCs w:val="20"/>
          <w:lang w:eastAsia="en-US"/>
        </w:rPr>
        <w:tab/>
        <w:t>44 833 174,21</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2023 г. – </w:t>
      </w:r>
      <w:r w:rsidRPr="00E52BD1">
        <w:rPr>
          <w:rFonts w:eastAsia="Calibri"/>
          <w:color w:val="000000"/>
          <w:sz w:val="20"/>
          <w:szCs w:val="20"/>
          <w:lang w:eastAsia="en-US"/>
        </w:rPr>
        <w:tab/>
        <w:t>39 121 011,31</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2024 г. – </w:t>
      </w:r>
      <w:r w:rsidRPr="00E52BD1">
        <w:rPr>
          <w:rFonts w:eastAsia="Calibri"/>
          <w:color w:val="000000"/>
          <w:sz w:val="20"/>
          <w:szCs w:val="20"/>
          <w:lang w:eastAsia="en-US"/>
        </w:rPr>
        <w:tab/>
        <w:t xml:space="preserve">39 321 544,58 </w:t>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2025 г. – </w:t>
      </w:r>
      <w:r w:rsidRPr="00E52BD1">
        <w:rPr>
          <w:rFonts w:eastAsia="Calibri"/>
          <w:color w:val="000000"/>
          <w:sz w:val="20"/>
          <w:szCs w:val="20"/>
          <w:lang w:eastAsia="en-US"/>
        </w:rPr>
        <w:tab/>
        <w:t>38 507 708,00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2026 г. – </w:t>
      </w:r>
      <w:r w:rsidRPr="00E52BD1">
        <w:rPr>
          <w:rFonts w:eastAsia="Calibri"/>
          <w:color w:val="000000"/>
          <w:sz w:val="20"/>
          <w:szCs w:val="20"/>
          <w:lang w:eastAsia="en-US"/>
        </w:rPr>
        <w:tab/>
        <w:t>38 052 424,00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2027 г. – </w:t>
      </w:r>
      <w:r w:rsidRPr="00E52BD1">
        <w:rPr>
          <w:rFonts w:eastAsia="Calibri"/>
          <w:color w:val="000000"/>
          <w:sz w:val="20"/>
          <w:szCs w:val="20"/>
          <w:lang w:eastAsia="en-US"/>
        </w:rPr>
        <w:tab/>
        <w:t>38 052 424,00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ab/>
      </w:r>
      <w:r w:rsidRPr="00E52BD1">
        <w:rPr>
          <w:rFonts w:eastAsia="Calibri"/>
          <w:color w:val="000000"/>
          <w:sz w:val="20"/>
          <w:szCs w:val="20"/>
          <w:lang w:eastAsia="en-US"/>
        </w:rPr>
        <w:tab/>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2) средства областного бюджета </w:t>
      </w:r>
      <w:r w:rsidRPr="00E52BD1">
        <w:rPr>
          <w:rFonts w:eastAsia="Calibri"/>
          <w:color w:val="000000"/>
          <w:sz w:val="20"/>
          <w:szCs w:val="20"/>
          <w:lang w:eastAsia="en-US"/>
        </w:rPr>
        <w:tab/>
        <w:t>20 222 935,20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в том числе по годам:</w:t>
      </w:r>
      <w:r w:rsidRPr="00E52BD1">
        <w:rPr>
          <w:rFonts w:eastAsia="Calibri"/>
          <w:color w:val="000000"/>
          <w:sz w:val="20"/>
          <w:szCs w:val="20"/>
          <w:lang w:eastAsia="en-US"/>
        </w:rPr>
        <w:tab/>
      </w:r>
      <w:r w:rsidRPr="00E52BD1">
        <w:rPr>
          <w:rFonts w:eastAsia="Calibri"/>
          <w:color w:val="000000"/>
          <w:sz w:val="20"/>
          <w:szCs w:val="20"/>
          <w:lang w:eastAsia="en-US"/>
        </w:rPr>
        <w:tab/>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2018 г. – </w:t>
      </w:r>
      <w:r w:rsidRPr="00E52BD1">
        <w:rPr>
          <w:rFonts w:eastAsia="Calibri"/>
          <w:color w:val="000000"/>
          <w:sz w:val="20"/>
          <w:szCs w:val="20"/>
          <w:lang w:eastAsia="en-US"/>
        </w:rPr>
        <w:tab/>
        <w:t>2 577 400,00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2019 г. – </w:t>
      </w:r>
      <w:r w:rsidRPr="00E52BD1">
        <w:rPr>
          <w:rFonts w:eastAsia="Calibri"/>
          <w:color w:val="000000"/>
          <w:sz w:val="20"/>
          <w:szCs w:val="20"/>
          <w:lang w:eastAsia="en-US"/>
        </w:rPr>
        <w:tab/>
        <w:t>3 911 313,05</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2020 г. – </w:t>
      </w:r>
      <w:r w:rsidRPr="00E52BD1">
        <w:rPr>
          <w:rFonts w:eastAsia="Calibri"/>
          <w:color w:val="000000"/>
          <w:sz w:val="20"/>
          <w:szCs w:val="20"/>
          <w:lang w:eastAsia="en-US"/>
        </w:rPr>
        <w:tab/>
        <w:t>10 797 322,15</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2021 г. – </w:t>
      </w:r>
      <w:r w:rsidRPr="00E52BD1">
        <w:rPr>
          <w:rFonts w:eastAsia="Calibri"/>
          <w:color w:val="000000"/>
          <w:sz w:val="20"/>
          <w:szCs w:val="20"/>
          <w:lang w:eastAsia="en-US"/>
        </w:rPr>
        <w:tab/>
        <w:t>570 900,00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2022 г. – </w:t>
      </w:r>
      <w:r w:rsidRPr="00E52BD1">
        <w:rPr>
          <w:rFonts w:eastAsia="Calibri"/>
          <w:color w:val="000000"/>
          <w:sz w:val="20"/>
          <w:szCs w:val="20"/>
          <w:lang w:eastAsia="en-US"/>
        </w:rPr>
        <w:tab/>
        <w:t>1 202 000,00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2023 г. – </w:t>
      </w:r>
      <w:r w:rsidRPr="00E52BD1">
        <w:rPr>
          <w:rFonts w:eastAsia="Calibri"/>
          <w:color w:val="000000"/>
          <w:sz w:val="20"/>
          <w:szCs w:val="20"/>
          <w:lang w:eastAsia="en-US"/>
        </w:rPr>
        <w:tab/>
        <w:t>0,00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2024 г. – </w:t>
      </w:r>
      <w:r w:rsidRPr="00E52BD1">
        <w:rPr>
          <w:rFonts w:eastAsia="Calibri"/>
          <w:color w:val="000000"/>
          <w:sz w:val="20"/>
          <w:szCs w:val="20"/>
          <w:lang w:eastAsia="en-US"/>
        </w:rPr>
        <w:tab/>
        <w:t>1 164 000,00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2025 г. – </w:t>
      </w:r>
      <w:r w:rsidRPr="00E52BD1">
        <w:rPr>
          <w:rFonts w:eastAsia="Calibri"/>
          <w:color w:val="000000"/>
          <w:sz w:val="20"/>
          <w:szCs w:val="20"/>
          <w:lang w:eastAsia="en-US"/>
        </w:rPr>
        <w:tab/>
        <w:t>0,00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2026 г. – </w:t>
      </w:r>
      <w:r w:rsidRPr="00E52BD1">
        <w:rPr>
          <w:rFonts w:eastAsia="Calibri"/>
          <w:color w:val="000000"/>
          <w:sz w:val="20"/>
          <w:szCs w:val="20"/>
          <w:lang w:eastAsia="en-US"/>
        </w:rPr>
        <w:tab/>
        <w:t>0,00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2027 г. – </w:t>
      </w:r>
      <w:r w:rsidRPr="00E52BD1">
        <w:rPr>
          <w:rFonts w:eastAsia="Calibri"/>
          <w:color w:val="000000"/>
          <w:sz w:val="20"/>
          <w:szCs w:val="20"/>
          <w:lang w:eastAsia="en-US"/>
        </w:rPr>
        <w:tab/>
        <w:t>0,00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ab/>
      </w:r>
      <w:r w:rsidRPr="00E52BD1">
        <w:rPr>
          <w:rFonts w:eastAsia="Calibri"/>
          <w:color w:val="000000"/>
          <w:sz w:val="20"/>
          <w:szCs w:val="20"/>
          <w:lang w:eastAsia="en-US"/>
        </w:rPr>
        <w:tab/>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3) средства федерального бюджета </w:t>
      </w:r>
      <w:r w:rsidRPr="00E52BD1">
        <w:rPr>
          <w:rFonts w:eastAsia="Calibri"/>
          <w:color w:val="000000"/>
          <w:sz w:val="20"/>
          <w:szCs w:val="20"/>
          <w:lang w:eastAsia="en-US"/>
        </w:rPr>
        <w:tab/>
        <w:t>5 163 840,00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в том числе по годам:</w:t>
      </w:r>
      <w:r w:rsidRPr="00E52BD1">
        <w:rPr>
          <w:rFonts w:eastAsia="Calibri"/>
          <w:color w:val="000000"/>
          <w:sz w:val="20"/>
          <w:szCs w:val="20"/>
          <w:lang w:eastAsia="en-US"/>
        </w:rPr>
        <w:tab/>
      </w:r>
      <w:r w:rsidRPr="00E52BD1">
        <w:rPr>
          <w:rFonts w:eastAsia="Calibri"/>
          <w:color w:val="000000"/>
          <w:sz w:val="20"/>
          <w:szCs w:val="20"/>
          <w:lang w:eastAsia="en-US"/>
        </w:rPr>
        <w:tab/>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2018 г. – </w:t>
      </w:r>
      <w:r w:rsidRPr="00E52BD1">
        <w:rPr>
          <w:rFonts w:eastAsia="Calibri"/>
          <w:color w:val="000000"/>
          <w:sz w:val="20"/>
          <w:szCs w:val="20"/>
          <w:lang w:eastAsia="en-US"/>
        </w:rPr>
        <w:tab/>
        <w:t>415 800,00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2019 г. – </w:t>
      </w:r>
      <w:r w:rsidRPr="00E52BD1">
        <w:rPr>
          <w:rFonts w:eastAsia="Calibri"/>
          <w:color w:val="000000"/>
          <w:sz w:val="20"/>
          <w:szCs w:val="20"/>
          <w:lang w:eastAsia="en-US"/>
        </w:rPr>
        <w:tab/>
        <w:t>448 200,00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2020 г. – </w:t>
      </w:r>
      <w:r w:rsidRPr="00E52BD1">
        <w:rPr>
          <w:rFonts w:eastAsia="Calibri"/>
          <w:color w:val="000000"/>
          <w:sz w:val="20"/>
          <w:szCs w:val="20"/>
          <w:lang w:eastAsia="en-US"/>
        </w:rPr>
        <w:tab/>
        <w:t>472 340,00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2021 г. – </w:t>
      </w:r>
      <w:r w:rsidRPr="00E52BD1">
        <w:rPr>
          <w:rFonts w:eastAsia="Calibri"/>
          <w:color w:val="000000"/>
          <w:sz w:val="20"/>
          <w:szCs w:val="20"/>
          <w:lang w:eastAsia="en-US"/>
        </w:rPr>
        <w:tab/>
        <w:t>473 840,00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lastRenderedPageBreak/>
        <w:t xml:space="preserve">в 2022 г. – </w:t>
      </w:r>
      <w:r w:rsidRPr="00E52BD1">
        <w:rPr>
          <w:rFonts w:eastAsia="Calibri"/>
          <w:color w:val="000000"/>
          <w:sz w:val="20"/>
          <w:szCs w:val="20"/>
          <w:lang w:eastAsia="en-US"/>
        </w:rPr>
        <w:tab/>
        <w:t>503 460,00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2023 г. – </w:t>
      </w:r>
      <w:r w:rsidRPr="00E52BD1">
        <w:rPr>
          <w:rFonts w:eastAsia="Calibri"/>
          <w:color w:val="000000"/>
          <w:sz w:val="20"/>
          <w:szCs w:val="20"/>
          <w:lang w:eastAsia="en-US"/>
        </w:rPr>
        <w:tab/>
        <w:t>575 360,00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2024 г. – </w:t>
      </w:r>
      <w:r w:rsidRPr="00E52BD1">
        <w:rPr>
          <w:rFonts w:eastAsia="Calibri"/>
          <w:color w:val="000000"/>
          <w:sz w:val="20"/>
          <w:szCs w:val="20"/>
          <w:lang w:eastAsia="en-US"/>
        </w:rPr>
        <w:tab/>
        <w:t>688 840,00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2025 г. – </w:t>
      </w:r>
      <w:r w:rsidRPr="00E52BD1">
        <w:rPr>
          <w:rFonts w:eastAsia="Calibri"/>
          <w:color w:val="000000"/>
          <w:sz w:val="20"/>
          <w:szCs w:val="20"/>
          <w:lang w:eastAsia="en-US"/>
        </w:rPr>
        <w:tab/>
        <w:t>757 880,00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2026 г. – </w:t>
      </w:r>
      <w:r w:rsidRPr="00E52BD1">
        <w:rPr>
          <w:rFonts w:eastAsia="Calibri"/>
          <w:color w:val="000000"/>
          <w:sz w:val="20"/>
          <w:szCs w:val="20"/>
          <w:lang w:eastAsia="en-US"/>
        </w:rPr>
        <w:tab/>
        <w:t>828 120,00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 xml:space="preserve">в 2027 г. – </w:t>
      </w:r>
      <w:r w:rsidRPr="00E52BD1">
        <w:rPr>
          <w:rFonts w:eastAsia="Calibri"/>
          <w:color w:val="000000"/>
          <w:sz w:val="20"/>
          <w:szCs w:val="20"/>
          <w:lang w:eastAsia="en-US"/>
        </w:rPr>
        <w:tab/>
        <w:t>0,00</w:t>
      </w:r>
      <w:r w:rsidRPr="00E52BD1">
        <w:rPr>
          <w:rFonts w:eastAsia="Calibri"/>
          <w:color w:val="000000"/>
          <w:sz w:val="20"/>
          <w:szCs w:val="20"/>
          <w:lang w:eastAsia="en-US"/>
        </w:rPr>
        <w:tab/>
      </w:r>
      <w:proofErr w:type="spellStart"/>
      <w:r w:rsidRPr="00E52BD1">
        <w:rPr>
          <w:rFonts w:eastAsia="Calibri"/>
          <w:color w:val="000000"/>
          <w:sz w:val="20"/>
          <w:szCs w:val="20"/>
          <w:lang w:eastAsia="en-US"/>
        </w:rPr>
        <w:t>руб</w:t>
      </w:r>
      <w:proofErr w:type="spellEnd"/>
      <w:r w:rsidRPr="00E52BD1">
        <w:rPr>
          <w:rFonts w:eastAsia="Calibri"/>
          <w:color w:val="000000"/>
          <w:sz w:val="20"/>
          <w:szCs w:val="20"/>
          <w:lang w:eastAsia="en-US"/>
        </w:rPr>
        <w:t>;</w:t>
      </w:r>
    </w:p>
    <w:p w:rsidR="00E52BD1" w:rsidRPr="00E52BD1" w:rsidRDefault="00E52BD1" w:rsidP="00E52BD1">
      <w:pPr>
        <w:ind w:firstLine="567"/>
        <w:jc w:val="both"/>
        <w:rPr>
          <w:rFonts w:eastAsia="Calibri"/>
          <w:sz w:val="20"/>
          <w:szCs w:val="20"/>
          <w:lang w:eastAsia="en-US"/>
        </w:rPr>
      </w:pPr>
      <w:proofErr w:type="gramStart"/>
      <w:r w:rsidRPr="00E52BD1">
        <w:rPr>
          <w:rFonts w:eastAsia="Calibri"/>
          <w:sz w:val="20"/>
          <w:szCs w:val="20"/>
          <w:lang w:eastAsia="en-US"/>
        </w:rPr>
        <w:t>Для осуществления проведений мероприятий по созданию оптимальных, безопасных и благоприятных условий нахождения граждан в государственных (муниципальных) учреждениях культуры в рамках регионального проекта «Обеспечение качественно нового уровня развития инфраструктуры культуры («Культурная среда») (Самарская область)», государственной программы Самарской области «Развитие культуры в Самарской области на период до 2024 года», объем финансового обеспечения муниципальной программы на 2020 год составляет 10 806 140,34 руб.»</w:t>
      </w:r>
      <w:proofErr w:type="gramEnd"/>
    </w:p>
    <w:p w:rsidR="00E52BD1" w:rsidRPr="00E52BD1" w:rsidRDefault="00E52BD1" w:rsidP="00E52BD1">
      <w:pPr>
        <w:ind w:firstLine="567"/>
        <w:jc w:val="both"/>
        <w:rPr>
          <w:rFonts w:eastAsia="Calibri"/>
          <w:color w:val="000000"/>
          <w:spacing w:val="6"/>
          <w:sz w:val="20"/>
          <w:szCs w:val="20"/>
          <w:lang w:eastAsia="en-US"/>
        </w:rPr>
      </w:pPr>
      <w:r w:rsidRPr="00E52BD1">
        <w:rPr>
          <w:rFonts w:eastAsia="Calibri"/>
          <w:color w:val="000000"/>
          <w:spacing w:val="6"/>
          <w:sz w:val="20"/>
          <w:szCs w:val="20"/>
          <w:lang w:eastAsia="en-US"/>
        </w:rPr>
        <w:t>2. Опубликовать настоящее постановление в газете «Вести сельского поселения станция Клявлино».</w:t>
      </w:r>
    </w:p>
    <w:p w:rsidR="00E52BD1" w:rsidRPr="00E52BD1" w:rsidRDefault="00E52BD1" w:rsidP="00E52BD1">
      <w:pPr>
        <w:ind w:firstLine="567"/>
        <w:jc w:val="both"/>
        <w:rPr>
          <w:rFonts w:eastAsia="Calibri"/>
          <w:color w:val="000000"/>
          <w:sz w:val="20"/>
          <w:szCs w:val="20"/>
          <w:lang w:eastAsia="en-US"/>
        </w:rPr>
      </w:pPr>
      <w:r w:rsidRPr="00E52BD1">
        <w:rPr>
          <w:rFonts w:eastAsia="Calibri"/>
          <w:color w:val="000000"/>
          <w:sz w:val="20"/>
          <w:szCs w:val="20"/>
          <w:lang w:eastAsia="en-US"/>
        </w:rPr>
        <w:t>3. Настоящее постановление вступает в силу со дня его официального опубликования и распространяется на правоотношения, возникшие с 01.04</w:t>
      </w:r>
      <w:r w:rsidRPr="00E52BD1">
        <w:rPr>
          <w:rFonts w:eastAsia="Calibri"/>
          <w:sz w:val="20"/>
          <w:szCs w:val="20"/>
          <w:lang w:eastAsia="en-US"/>
        </w:rPr>
        <w:t>.2024</w:t>
      </w:r>
      <w:r w:rsidRPr="00E52BD1">
        <w:rPr>
          <w:rFonts w:eastAsia="Calibri"/>
          <w:color w:val="000000"/>
          <w:sz w:val="20"/>
          <w:szCs w:val="20"/>
          <w:lang w:eastAsia="en-US"/>
        </w:rPr>
        <w:t xml:space="preserve"> г.</w:t>
      </w:r>
    </w:p>
    <w:p w:rsidR="00E52BD1" w:rsidRPr="00E52BD1" w:rsidRDefault="00E52BD1" w:rsidP="00E52BD1">
      <w:pPr>
        <w:ind w:firstLine="567"/>
        <w:jc w:val="both"/>
        <w:rPr>
          <w:rFonts w:eastAsia="Calibri"/>
          <w:color w:val="000000"/>
          <w:spacing w:val="6"/>
          <w:sz w:val="20"/>
          <w:szCs w:val="20"/>
          <w:lang w:eastAsia="en-US"/>
        </w:rPr>
      </w:pPr>
      <w:r w:rsidRPr="00E52BD1">
        <w:rPr>
          <w:color w:val="000000"/>
          <w:sz w:val="20"/>
          <w:szCs w:val="20"/>
        </w:rPr>
        <w:t xml:space="preserve">4. </w:t>
      </w:r>
      <w:proofErr w:type="gramStart"/>
      <w:r w:rsidRPr="00E52BD1">
        <w:rPr>
          <w:rFonts w:eastAsia="Calibri"/>
          <w:color w:val="000000"/>
          <w:sz w:val="20"/>
          <w:szCs w:val="20"/>
          <w:lang w:eastAsia="en-US"/>
        </w:rPr>
        <w:t>Контроль за</w:t>
      </w:r>
      <w:proofErr w:type="gramEnd"/>
      <w:r w:rsidRPr="00E52BD1">
        <w:rPr>
          <w:rFonts w:eastAsia="Calibri"/>
          <w:color w:val="000000"/>
          <w:sz w:val="20"/>
          <w:szCs w:val="20"/>
          <w:lang w:eastAsia="en-US"/>
        </w:rPr>
        <w:t xml:space="preserve"> выполнением настоящего постановления оставляю за собой.</w:t>
      </w:r>
    </w:p>
    <w:p w:rsidR="00E52BD1" w:rsidRPr="00E52BD1" w:rsidRDefault="00E52BD1" w:rsidP="00E52BD1">
      <w:pPr>
        <w:ind w:firstLine="567"/>
        <w:jc w:val="both"/>
        <w:rPr>
          <w:color w:val="000000"/>
          <w:sz w:val="20"/>
          <w:szCs w:val="20"/>
        </w:rPr>
      </w:pPr>
    </w:p>
    <w:p w:rsidR="00E52BD1" w:rsidRPr="00E52BD1" w:rsidRDefault="00E52BD1" w:rsidP="00E52BD1">
      <w:pPr>
        <w:ind w:firstLine="567"/>
        <w:jc w:val="both"/>
        <w:rPr>
          <w:sz w:val="20"/>
          <w:szCs w:val="20"/>
        </w:rPr>
      </w:pPr>
      <w:r w:rsidRPr="00E52BD1">
        <w:rPr>
          <w:sz w:val="20"/>
          <w:szCs w:val="20"/>
        </w:rPr>
        <w:t xml:space="preserve">Глава сельского поселения  </w:t>
      </w:r>
    </w:p>
    <w:p w:rsidR="00E52BD1" w:rsidRPr="00E52BD1" w:rsidRDefault="00E52BD1" w:rsidP="00E52BD1">
      <w:pPr>
        <w:ind w:firstLine="567"/>
        <w:jc w:val="both"/>
        <w:rPr>
          <w:sz w:val="20"/>
          <w:szCs w:val="20"/>
        </w:rPr>
      </w:pPr>
      <w:r w:rsidRPr="00E52BD1">
        <w:rPr>
          <w:sz w:val="20"/>
          <w:szCs w:val="20"/>
        </w:rPr>
        <w:t xml:space="preserve">станция Клявлино муниципального района </w:t>
      </w:r>
    </w:p>
    <w:p w:rsidR="00E52BD1" w:rsidRPr="00E52BD1" w:rsidRDefault="00E52BD1" w:rsidP="00E52BD1">
      <w:pPr>
        <w:ind w:firstLine="567"/>
        <w:jc w:val="both"/>
        <w:rPr>
          <w:sz w:val="20"/>
          <w:szCs w:val="20"/>
        </w:rPr>
      </w:pPr>
      <w:r w:rsidRPr="00E52BD1">
        <w:rPr>
          <w:sz w:val="20"/>
          <w:szCs w:val="20"/>
        </w:rPr>
        <w:t>Клявлинский Самарской области                                                                  Ю.Д. Иванов</w:t>
      </w:r>
    </w:p>
    <w:p w:rsidR="00E52BD1" w:rsidRPr="00E52BD1" w:rsidRDefault="00293C9C" w:rsidP="00E52BD1">
      <w:pPr>
        <w:ind w:firstLine="567"/>
        <w:jc w:val="both"/>
      </w:pPr>
      <w:r>
        <w:t>____________________________________________________________________________</w:t>
      </w:r>
    </w:p>
    <w:p w:rsidR="007D3C2C" w:rsidRDefault="007D3C2C" w:rsidP="007D3C2C">
      <w:pPr>
        <w:jc w:val="both"/>
        <w:rPr>
          <w:rFonts w:eastAsia="Calibri"/>
          <w:b/>
          <w:i/>
          <w:sz w:val="20"/>
          <w:szCs w:val="20"/>
          <w:lang w:eastAsia="en-US"/>
        </w:rPr>
      </w:pPr>
      <w:proofErr w:type="gramStart"/>
      <w:r w:rsidRPr="007D3C2C">
        <w:rPr>
          <w:rFonts w:eastAsia="Calibri"/>
          <w:b/>
          <w:i/>
          <w:sz w:val="20"/>
          <w:szCs w:val="20"/>
          <w:lang w:eastAsia="en-US" w:bidi="en-US"/>
        </w:rPr>
        <w:t xml:space="preserve">Решение Собрания представителей </w:t>
      </w:r>
      <w:r w:rsidRPr="007D3C2C">
        <w:rPr>
          <w:rFonts w:eastAsia="Calibri"/>
          <w:b/>
          <w:i/>
          <w:sz w:val="20"/>
          <w:szCs w:val="20"/>
          <w:lang w:eastAsia="en-US"/>
        </w:rPr>
        <w:t>сельского поселения станция Клявлино муниципального района Клявлинский Самарской области от 31.0</w:t>
      </w:r>
      <w:r>
        <w:rPr>
          <w:rFonts w:eastAsia="Calibri"/>
          <w:b/>
          <w:i/>
          <w:sz w:val="20"/>
          <w:szCs w:val="20"/>
          <w:lang w:eastAsia="en-US"/>
        </w:rPr>
        <w:t>5</w:t>
      </w:r>
      <w:r w:rsidRPr="007D3C2C">
        <w:rPr>
          <w:rFonts w:eastAsia="Calibri"/>
          <w:b/>
          <w:i/>
          <w:sz w:val="20"/>
          <w:szCs w:val="20"/>
          <w:lang w:eastAsia="en-US"/>
        </w:rPr>
        <w:t>.2024 г. № 2</w:t>
      </w:r>
      <w:r>
        <w:rPr>
          <w:rFonts w:eastAsia="Calibri"/>
          <w:b/>
          <w:i/>
          <w:sz w:val="20"/>
          <w:szCs w:val="20"/>
          <w:lang w:eastAsia="en-US"/>
        </w:rPr>
        <w:t>3</w:t>
      </w:r>
      <w:r w:rsidRPr="007D3C2C">
        <w:rPr>
          <w:rFonts w:eastAsia="Calibri"/>
          <w:b/>
          <w:i/>
          <w:sz w:val="20"/>
          <w:szCs w:val="20"/>
          <w:lang w:eastAsia="en-US"/>
        </w:rPr>
        <w:t xml:space="preserve"> «О внесении изменений в решение Собрания представителей сельского поселения станция Клявлино муниципального района Клявлинский Самарской области № 42 от 25.12.2023 г. «О бюджете сельского поселения станция Клявлино муниципального района Клявлинский Самарской области на 2024 год и плановый период 2025 и 2026 годов»</w:t>
      </w:r>
      <w:proofErr w:type="gramEnd"/>
    </w:p>
    <w:p w:rsidR="00293C9C" w:rsidRPr="00293C9C" w:rsidRDefault="00293C9C" w:rsidP="00293C9C">
      <w:pPr>
        <w:spacing w:line="276" w:lineRule="auto"/>
        <w:ind w:right="-1" w:firstLine="567"/>
        <w:jc w:val="both"/>
        <w:rPr>
          <w:bCs/>
          <w:sz w:val="20"/>
          <w:szCs w:val="20"/>
        </w:rPr>
      </w:pPr>
      <w:proofErr w:type="gramStart"/>
      <w:r w:rsidRPr="00293C9C">
        <w:rPr>
          <w:bCs/>
          <w:sz w:val="20"/>
          <w:szCs w:val="20"/>
        </w:rPr>
        <w:t>Рассмотрев бюджет сельского поселения станция Клявлино муниципального</w:t>
      </w:r>
      <w:proofErr w:type="gramEnd"/>
      <w:r w:rsidRPr="00293C9C">
        <w:rPr>
          <w:bCs/>
          <w:sz w:val="20"/>
          <w:szCs w:val="20"/>
        </w:rPr>
        <w:t xml:space="preserve"> района Клявлинский Самарской области на 2024 год и плановый период 2025 и 2026 годов, Собрание представителей сельского поселения станция Клявлино муниципального района Клявлинский Самарской области РЕШИЛО:</w:t>
      </w:r>
    </w:p>
    <w:p w:rsidR="00293C9C" w:rsidRPr="00293C9C" w:rsidRDefault="00293C9C" w:rsidP="00293C9C">
      <w:pPr>
        <w:spacing w:line="276" w:lineRule="auto"/>
        <w:ind w:right="-1" w:firstLine="567"/>
        <w:jc w:val="both"/>
        <w:rPr>
          <w:sz w:val="20"/>
          <w:szCs w:val="20"/>
        </w:rPr>
      </w:pPr>
      <w:r w:rsidRPr="00293C9C">
        <w:rPr>
          <w:sz w:val="20"/>
          <w:szCs w:val="20"/>
        </w:rPr>
        <w:t xml:space="preserve">1. </w:t>
      </w:r>
      <w:proofErr w:type="gramStart"/>
      <w:r w:rsidRPr="00293C9C">
        <w:rPr>
          <w:sz w:val="20"/>
          <w:szCs w:val="20"/>
        </w:rPr>
        <w:t>Внести в Решение Собрания представителей сельского поселения станция Клявлино муниципального района Клявлинский Самарской области № 42 от 25.12.2023 г. «О бюджете сельского поселения станция Клявлино муниципального района Клявлинский Самарской области на 2024 год и плановый период 2025 и 2026 годов» («Вести сельского поселения станция Клявлино», 29.12.2023, №17 (278) (в редакции Решения № 2 от 31.01.2024г., Решения №7 от 29.02.2024, Решения №10</w:t>
      </w:r>
      <w:proofErr w:type="gramEnd"/>
      <w:r w:rsidRPr="00293C9C">
        <w:rPr>
          <w:sz w:val="20"/>
          <w:szCs w:val="20"/>
        </w:rPr>
        <w:t xml:space="preserve"> от 29.03.2024, Решения №20 от 26.04.2024),  (далее по тексту - Решение) следующие изменения:</w:t>
      </w:r>
    </w:p>
    <w:tbl>
      <w:tblPr>
        <w:tblW w:w="23027" w:type="dxa"/>
        <w:tblInd w:w="93" w:type="dxa"/>
        <w:tblLook w:val="04A0" w:firstRow="1" w:lastRow="0" w:firstColumn="1" w:lastColumn="0" w:noHBand="0" w:noVBand="1"/>
      </w:tblPr>
      <w:tblGrid>
        <w:gridCol w:w="13888"/>
        <w:gridCol w:w="284"/>
        <w:gridCol w:w="649"/>
        <w:gridCol w:w="8206"/>
      </w:tblGrid>
      <w:tr w:rsidR="00293C9C" w:rsidRPr="00293C9C" w:rsidTr="0086049D">
        <w:trPr>
          <w:gridAfter w:val="1"/>
          <w:wAfter w:w="8206" w:type="dxa"/>
          <w:trHeight w:val="330"/>
        </w:trPr>
        <w:tc>
          <w:tcPr>
            <w:tcW w:w="14821" w:type="dxa"/>
            <w:gridSpan w:val="3"/>
            <w:shd w:val="clear" w:color="auto" w:fill="auto"/>
            <w:noWrap/>
            <w:hideMark/>
          </w:tcPr>
          <w:p w:rsidR="00293C9C" w:rsidRPr="00293C9C" w:rsidRDefault="00293C9C" w:rsidP="00293C9C">
            <w:pPr>
              <w:numPr>
                <w:ilvl w:val="1"/>
                <w:numId w:val="6"/>
              </w:numPr>
              <w:spacing w:after="200" w:line="276" w:lineRule="auto"/>
              <w:contextualSpacing/>
              <w:jc w:val="both"/>
              <w:rPr>
                <w:color w:val="000000"/>
                <w:sz w:val="20"/>
                <w:szCs w:val="20"/>
              </w:rPr>
            </w:pPr>
            <w:r w:rsidRPr="00293C9C">
              <w:rPr>
                <w:color w:val="000000"/>
                <w:sz w:val="20"/>
                <w:szCs w:val="20"/>
              </w:rPr>
              <w:t>Часть 1 Статьи 1 Решения изменить и изложить в следующей редакции:</w:t>
            </w:r>
          </w:p>
          <w:tbl>
            <w:tblPr>
              <w:tblW w:w="9676" w:type="dxa"/>
              <w:tblLook w:val="04A0" w:firstRow="1" w:lastRow="0" w:firstColumn="1" w:lastColumn="0" w:noHBand="0" w:noVBand="1"/>
            </w:tblPr>
            <w:tblGrid>
              <w:gridCol w:w="9892"/>
              <w:gridCol w:w="2054"/>
              <w:gridCol w:w="2394"/>
            </w:tblGrid>
            <w:tr w:rsidR="00293C9C" w:rsidRPr="00293C9C" w:rsidTr="0086049D">
              <w:trPr>
                <w:trHeight w:val="348"/>
              </w:trPr>
              <w:tc>
                <w:tcPr>
                  <w:tcW w:w="9676" w:type="dxa"/>
                  <w:gridSpan w:val="3"/>
                  <w:tcBorders>
                    <w:top w:val="nil"/>
                    <w:left w:val="nil"/>
                    <w:bottom w:val="nil"/>
                    <w:right w:val="nil"/>
                  </w:tcBorders>
                  <w:shd w:val="clear" w:color="auto" w:fill="auto"/>
                  <w:noWrap/>
                </w:tcPr>
                <w:p w:rsidR="00293C9C" w:rsidRPr="00293C9C" w:rsidRDefault="00293C9C" w:rsidP="00293C9C">
                  <w:pPr>
                    <w:jc w:val="both"/>
                    <w:rPr>
                      <w:color w:val="000000"/>
                      <w:sz w:val="20"/>
                      <w:szCs w:val="20"/>
                    </w:rPr>
                  </w:pPr>
                </w:p>
              </w:tc>
            </w:tr>
            <w:tr w:rsidR="00293C9C" w:rsidRPr="00293C9C" w:rsidTr="0086049D">
              <w:trPr>
                <w:trHeight w:val="312"/>
              </w:trPr>
              <w:tc>
                <w:tcPr>
                  <w:tcW w:w="5228" w:type="dxa"/>
                  <w:tcBorders>
                    <w:top w:val="nil"/>
                    <w:left w:val="nil"/>
                    <w:bottom w:val="nil"/>
                    <w:right w:val="nil"/>
                  </w:tcBorders>
                  <w:shd w:val="clear" w:color="auto" w:fill="auto"/>
                  <w:noWrap/>
                </w:tcPr>
                <w:tbl>
                  <w:tblPr>
                    <w:tblW w:w="9676" w:type="dxa"/>
                    <w:tblLook w:val="04A0" w:firstRow="1" w:lastRow="0" w:firstColumn="1" w:lastColumn="0" w:noHBand="0" w:noVBand="1"/>
                  </w:tblPr>
                  <w:tblGrid>
                    <w:gridCol w:w="5228"/>
                    <w:gridCol w:w="2054"/>
                    <w:gridCol w:w="2394"/>
                  </w:tblGrid>
                  <w:tr w:rsidR="00293C9C" w:rsidRPr="00293C9C" w:rsidTr="0086049D">
                    <w:trPr>
                      <w:trHeight w:val="348"/>
                    </w:trPr>
                    <w:tc>
                      <w:tcPr>
                        <w:tcW w:w="9676" w:type="dxa"/>
                        <w:gridSpan w:val="3"/>
                        <w:tcBorders>
                          <w:top w:val="nil"/>
                          <w:left w:val="nil"/>
                          <w:bottom w:val="nil"/>
                          <w:right w:val="nil"/>
                        </w:tcBorders>
                        <w:shd w:val="clear" w:color="auto" w:fill="auto"/>
                        <w:noWrap/>
                        <w:hideMark/>
                      </w:tcPr>
                      <w:p w:rsidR="00293C9C" w:rsidRPr="00293C9C" w:rsidRDefault="00293C9C" w:rsidP="00293C9C">
                        <w:pPr>
                          <w:jc w:val="both"/>
                          <w:rPr>
                            <w:color w:val="000000"/>
                            <w:sz w:val="20"/>
                            <w:szCs w:val="20"/>
                          </w:rPr>
                        </w:pPr>
                        <w:r w:rsidRPr="00293C9C">
                          <w:rPr>
                            <w:color w:val="000000"/>
                            <w:sz w:val="20"/>
                            <w:szCs w:val="20"/>
                          </w:rPr>
                          <w:t>«1. Утвердить основные характеристики  бюджета сельского поселения на 2024 год:</w:t>
                        </w:r>
                      </w:p>
                    </w:tc>
                  </w:tr>
                  <w:tr w:rsidR="00293C9C" w:rsidRPr="00293C9C" w:rsidTr="0086049D">
                    <w:trPr>
                      <w:trHeight w:val="312"/>
                    </w:trPr>
                    <w:tc>
                      <w:tcPr>
                        <w:tcW w:w="5228" w:type="dxa"/>
                        <w:tcBorders>
                          <w:top w:val="nil"/>
                          <w:left w:val="nil"/>
                          <w:bottom w:val="nil"/>
                          <w:right w:val="nil"/>
                        </w:tcBorders>
                        <w:shd w:val="clear" w:color="auto" w:fill="auto"/>
                        <w:noWrap/>
                        <w:hideMark/>
                      </w:tcPr>
                      <w:p w:rsidR="00293C9C" w:rsidRPr="00293C9C" w:rsidRDefault="00293C9C" w:rsidP="00293C9C">
                        <w:pPr>
                          <w:rPr>
                            <w:color w:val="000000"/>
                            <w:sz w:val="20"/>
                            <w:szCs w:val="20"/>
                          </w:rPr>
                        </w:pPr>
                        <w:r w:rsidRPr="00293C9C">
                          <w:rPr>
                            <w:color w:val="000000"/>
                            <w:sz w:val="20"/>
                            <w:szCs w:val="20"/>
                          </w:rPr>
                          <w:t xml:space="preserve">общий объем доходов  –  </w:t>
                        </w:r>
                      </w:p>
                    </w:tc>
                    <w:tc>
                      <w:tcPr>
                        <w:tcW w:w="2054" w:type="dxa"/>
                        <w:tcBorders>
                          <w:top w:val="nil"/>
                          <w:left w:val="nil"/>
                          <w:bottom w:val="nil"/>
                          <w:right w:val="nil"/>
                        </w:tcBorders>
                        <w:shd w:val="clear" w:color="auto" w:fill="auto"/>
                        <w:noWrap/>
                        <w:hideMark/>
                      </w:tcPr>
                      <w:p w:rsidR="00293C9C" w:rsidRPr="00293C9C" w:rsidRDefault="00293C9C" w:rsidP="00293C9C">
                        <w:pPr>
                          <w:jc w:val="right"/>
                          <w:rPr>
                            <w:color w:val="000000"/>
                            <w:sz w:val="20"/>
                            <w:szCs w:val="20"/>
                          </w:rPr>
                        </w:pPr>
                        <w:r w:rsidRPr="00293C9C">
                          <w:rPr>
                            <w:color w:val="000000"/>
                            <w:sz w:val="20"/>
                            <w:szCs w:val="20"/>
                          </w:rPr>
                          <w:t>50 722,165</w:t>
                        </w:r>
                      </w:p>
                    </w:tc>
                    <w:tc>
                      <w:tcPr>
                        <w:tcW w:w="2394" w:type="dxa"/>
                        <w:tcBorders>
                          <w:top w:val="nil"/>
                          <w:left w:val="nil"/>
                          <w:bottom w:val="nil"/>
                          <w:right w:val="nil"/>
                        </w:tcBorders>
                        <w:shd w:val="clear" w:color="auto" w:fill="auto"/>
                        <w:noWrap/>
                        <w:hideMark/>
                      </w:tcPr>
                      <w:p w:rsidR="00293C9C" w:rsidRPr="00293C9C" w:rsidRDefault="00293C9C" w:rsidP="00293C9C">
                        <w:pPr>
                          <w:rPr>
                            <w:color w:val="000000"/>
                            <w:sz w:val="20"/>
                            <w:szCs w:val="20"/>
                          </w:rPr>
                        </w:pPr>
                        <w:r w:rsidRPr="00293C9C">
                          <w:rPr>
                            <w:color w:val="000000"/>
                            <w:sz w:val="20"/>
                            <w:szCs w:val="20"/>
                          </w:rPr>
                          <w:t>тыс. рублей;</w:t>
                        </w:r>
                      </w:p>
                    </w:tc>
                  </w:tr>
                  <w:tr w:rsidR="00293C9C" w:rsidRPr="00293C9C" w:rsidTr="0086049D">
                    <w:trPr>
                      <w:trHeight w:val="312"/>
                    </w:trPr>
                    <w:tc>
                      <w:tcPr>
                        <w:tcW w:w="5228" w:type="dxa"/>
                        <w:tcBorders>
                          <w:top w:val="nil"/>
                          <w:left w:val="nil"/>
                          <w:bottom w:val="nil"/>
                          <w:right w:val="nil"/>
                        </w:tcBorders>
                        <w:shd w:val="clear" w:color="auto" w:fill="auto"/>
                        <w:noWrap/>
                        <w:hideMark/>
                      </w:tcPr>
                      <w:p w:rsidR="00293C9C" w:rsidRPr="00293C9C" w:rsidRDefault="00293C9C" w:rsidP="00293C9C">
                        <w:pPr>
                          <w:rPr>
                            <w:color w:val="000000"/>
                            <w:sz w:val="20"/>
                            <w:szCs w:val="20"/>
                          </w:rPr>
                        </w:pPr>
                        <w:r w:rsidRPr="00293C9C">
                          <w:rPr>
                            <w:color w:val="000000"/>
                            <w:sz w:val="20"/>
                            <w:szCs w:val="20"/>
                          </w:rPr>
                          <w:t xml:space="preserve">общий объем расходов –   </w:t>
                        </w:r>
                      </w:p>
                    </w:tc>
                    <w:tc>
                      <w:tcPr>
                        <w:tcW w:w="2054" w:type="dxa"/>
                        <w:tcBorders>
                          <w:top w:val="nil"/>
                          <w:left w:val="nil"/>
                          <w:bottom w:val="nil"/>
                          <w:right w:val="nil"/>
                        </w:tcBorders>
                        <w:shd w:val="clear" w:color="auto" w:fill="auto"/>
                        <w:noWrap/>
                        <w:hideMark/>
                      </w:tcPr>
                      <w:p w:rsidR="00293C9C" w:rsidRPr="00293C9C" w:rsidRDefault="00293C9C" w:rsidP="00293C9C">
                        <w:pPr>
                          <w:jc w:val="right"/>
                          <w:rPr>
                            <w:color w:val="000000"/>
                            <w:sz w:val="20"/>
                            <w:szCs w:val="20"/>
                          </w:rPr>
                        </w:pPr>
                        <w:r w:rsidRPr="00293C9C">
                          <w:rPr>
                            <w:color w:val="000000"/>
                            <w:sz w:val="20"/>
                            <w:szCs w:val="20"/>
                          </w:rPr>
                          <w:t>51 654,802</w:t>
                        </w:r>
                      </w:p>
                    </w:tc>
                    <w:tc>
                      <w:tcPr>
                        <w:tcW w:w="2394" w:type="dxa"/>
                        <w:tcBorders>
                          <w:top w:val="nil"/>
                          <w:left w:val="nil"/>
                          <w:bottom w:val="nil"/>
                          <w:right w:val="nil"/>
                        </w:tcBorders>
                        <w:shd w:val="clear" w:color="auto" w:fill="auto"/>
                        <w:noWrap/>
                        <w:hideMark/>
                      </w:tcPr>
                      <w:p w:rsidR="00293C9C" w:rsidRPr="00293C9C" w:rsidRDefault="00293C9C" w:rsidP="00293C9C">
                        <w:pPr>
                          <w:rPr>
                            <w:color w:val="000000"/>
                            <w:sz w:val="20"/>
                            <w:szCs w:val="20"/>
                          </w:rPr>
                        </w:pPr>
                        <w:r w:rsidRPr="00293C9C">
                          <w:rPr>
                            <w:color w:val="000000"/>
                            <w:sz w:val="20"/>
                            <w:szCs w:val="20"/>
                          </w:rPr>
                          <w:t>тыс. рублей;</w:t>
                        </w:r>
                      </w:p>
                    </w:tc>
                  </w:tr>
                  <w:tr w:rsidR="00293C9C" w:rsidRPr="00293C9C" w:rsidTr="0086049D">
                    <w:trPr>
                      <w:trHeight w:val="312"/>
                    </w:trPr>
                    <w:tc>
                      <w:tcPr>
                        <w:tcW w:w="5228" w:type="dxa"/>
                        <w:tcBorders>
                          <w:top w:val="nil"/>
                          <w:left w:val="nil"/>
                          <w:bottom w:val="nil"/>
                          <w:right w:val="nil"/>
                        </w:tcBorders>
                        <w:shd w:val="clear" w:color="auto" w:fill="auto"/>
                        <w:noWrap/>
                        <w:hideMark/>
                      </w:tcPr>
                      <w:p w:rsidR="00293C9C" w:rsidRPr="00293C9C" w:rsidRDefault="00293C9C" w:rsidP="00293C9C">
                        <w:pPr>
                          <w:rPr>
                            <w:color w:val="000000"/>
                            <w:sz w:val="20"/>
                            <w:szCs w:val="20"/>
                          </w:rPr>
                        </w:pPr>
                        <w:r w:rsidRPr="00293C9C">
                          <w:rPr>
                            <w:color w:val="000000"/>
                            <w:sz w:val="20"/>
                            <w:szCs w:val="20"/>
                          </w:rPr>
                          <w:t>дефицит –</w:t>
                        </w:r>
                      </w:p>
                    </w:tc>
                    <w:tc>
                      <w:tcPr>
                        <w:tcW w:w="2054" w:type="dxa"/>
                        <w:tcBorders>
                          <w:top w:val="nil"/>
                          <w:left w:val="nil"/>
                          <w:bottom w:val="nil"/>
                          <w:right w:val="nil"/>
                        </w:tcBorders>
                        <w:shd w:val="clear" w:color="auto" w:fill="auto"/>
                        <w:noWrap/>
                        <w:hideMark/>
                      </w:tcPr>
                      <w:p w:rsidR="00293C9C" w:rsidRPr="00293C9C" w:rsidRDefault="00293C9C" w:rsidP="00293C9C">
                        <w:pPr>
                          <w:jc w:val="right"/>
                          <w:rPr>
                            <w:color w:val="000000"/>
                            <w:sz w:val="20"/>
                            <w:szCs w:val="20"/>
                          </w:rPr>
                        </w:pPr>
                        <w:r w:rsidRPr="00293C9C">
                          <w:rPr>
                            <w:color w:val="000000"/>
                            <w:sz w:val="20"/>
                            <w:szCs w:val="20"/>
                          </w:rPr>
                          <w:t>932,637</w:t>
                        </w:r>
                      </w:p>
                    </w:tc>
                    <w:tc>
                      <w:tcPr>
                        <w:tcW w:w="2394" w:type="dxa"/>
                        <w:tcBorders>
                          <w:top w:val="nil"/>
                          <w:left w:val="nil"/>
                          <w:bottom w:val="nil"/>
                          <w:right w:val="nil"/>
                        </w:tcBorders>
                        <w:shd w:val="clear" w:color="auto" w:fill="auto"/>
                        <w:noWrap/>
                        <w:hideMark/>
                      </w:tcPr>
                      <w:p w:rsidR="00293C9C" w:rsidRPr="00293C9C" w:rsidRDefault="00293C9C" w:rsidP="00293C9C">
                        <w:pPr>
                          <w:rPr>
                            <w:color w:val="000000"/>
                            <w:sz w:val="20"/>
                            <w:szCs w:val="20"/>
                          </w:rPr>
                        </w:pPr>
                        <w:r w:rsidRPr="00293C9C">
                          <w:rPr>
                            <w:color w:val="000000"/>
                            <w:sz w:val="20"/>
                            <w:szCs w:val="20"/>
                          </w:rPr>
                          <w:t>тыс. рублей</w:t>
                        </w:r>
                        <w:proofErr w:type="gramStart"/>
                        <w:r w:rsidRPr="00293C9C">
                          <w:rPr>
                            <w:color w:val="000000"/>
                            <w:sz w:val="20"/>
                            <w:szCs w:val="20"/>
                          </w:rPr>
                          <w:t>;»</w:t>
                        </w:r>
                        <w:proofErr w:type="gramEnd"/>
                      </w:p>
                    </w:tc>
                  </w:tr>
                  <w:tr w:rsidR="00293C9C" w:rsidRPr="00293C9C" w:rsidTr="0086049D">
                    <w:trPr>
                      <w:trHeight w:val="348"/>
                    </w:trPr>
                    <w:tc>
                      <w:tcPr>
                        <w:tcW w:w="9676" w:type="dxa"/>
                        <w:gridSpan w:val="3"/>
                        <w:tcBorders>
                          <w:top w:val="nil"/>
                          <w:left w:val="nil"/>
                          <w:bottom w:val="nil"/>
                          <w:right w:val="nil"/>
                        </w:tcBorders>
                        <w:shd w:val="clear" w:color="auto" w:fill="auto"/>
                        <w:noWrap/>
                      </w:tcPr>
                      <w:p w:rsidR="00293C9C" w:rsidRPr="00293C9C" w:rsidRDefault="00293C9C" w:rsidP="00293C9C">
                        <w:pPr>
                          <w:jc w:val="both"/>
                          <w:rPr>
                            <w:color w:val="000000"/>
                            <w:sz w:val="20"/>
                            <w:szCs w:val="20"/>
                          </w:rPr>
                        </w:pPr>
                      </w:p>
                    </w:tc>
                  </w:tr>
                  <w:tr w:rsidR="00293C9C" w:rsidRPr="00293C9C" w:rsidTr="0086049D">
                    <w:trPr>
                      <w:trHeight w:val="288"/>
                    </w:trPr>
                    <w:tc>
                      <w:tcPr>
                        <w:tcW w:w="5228" w:type="dxa"/>
                        <w:tcBorders>
                          <w:top w:val="nil"/>
                          <w:left w:val="nil"/>
                          <w:bottom w:val="nil"/>
                          <w:right w:val="nil"/>
                        </w:tcBorders>
                        <w:shd w:val="clear" w:color="auto" w:fill="auto"/>
                        <w:noWrap/>
                      </w:tcPr>
                      <w:p w:rsidR="00293C9C" w:rsidRPr="00293C9C" w:rsidRDefault="00293C9C" w:rsidP="00293C9C">
                        <w:pPr>
                          <w:jc w:val="both"/>
                          <w:rPr>
                            <w:color w:val="000000"/>
                            <w:sz w:val="20"/>
                            <w:szCs w:val="20"/>
                          </w:rPr>
                        </w:pPr>
                      </w:p>
                    </w:tc>
                    <w:tc>
                      <w:tcPr>
                        <w:tcW w:w="2054" w:type="dxa"/>
                        <w:tcBorders>
                          <w:top w:val="nil"/>
                          <w:left w:val="nil"/>
                          <w:bottom w:val="nil"/>
                          <w:right w:val="nil"/>
                        </w:tcBorders>
                        <w:shd w:val="clear" w:color="auto" w:fill="auto"/>
                        <w:noWrap/>
                      </w:tcPr>
                      <w:p w:rsidR="00293C9C" w:rsidRPr="00293C9C" w:rsidRDefault="00293C9C" w:rsidP="00293C9C">
                        <w:pPr>
                          <w:jc w:val="right"/>
                          <w:rPr>
                            <w:rFonts w:ascii="Calibri" w:hAnsi="Calibri" w:cs="Arial"/>
                            <w:color w:val="000000"/>
                            <w:sz w:val="20"/>
                            <w:szCs w:val="20"/>
                          </w:rPr>
                        </w:pPr>
                      </w:p>
                    </w:tc>
                    <w:tc>
                      <w:tcPr>
                        <w:tcW w:w="2394" w:type="dxa"/>
                        <w:tcBorders>
                          <w:top w:val="nil"/>
                          <w:left w:val="nil"/>
                          <w:bottom w:val="nil"/>
                          <w:right w:val="nil"/>
                        </w:tcBorders>
                        <w:shd w:val="clear" w:color="auto" w:fill="auto"/>
                        <w:noWrap/>
                      </w:tcPr>
                      <w:p w:rsidR="00293C9C" w:rsidRPr="00293C9C" w:rsidRDefault="00293C9C" w:rsidP="00293C9C">
                        <w:pPr>
                          <w:rPr>
                            <w:rFonts w:ascii="Calibri" w:hAnsi="Calibri" w:cs="Arial"/>
                            <w:color w:val="000000"/>
                            <w:sz w:val="20"/>
                            <w:szCs w:val="20"/>
                          </w:rPr>
                        </w:pPr>
                      </w:p>
                    </w:tc>
                  </w:tr>
                  <w:tr w:rsidR="00293C9C" w:rsidRPr="00293C9C" w:rsidTr="0086049D">
                    <w:trPr>
                      <w:trHeight w:val="288"/>
                    </w:trPr>
                    <w:tc>
                      <w:tcPr>
                        <w:tcW w:w="5228" w:type="dxa"/>
                        <w:tcBorders>
                          <w:top w:val="nil"/>
                          <w:left w:val="nil"/>
                          <w:bottom w:val="nil"/>
                          <w:right w:val="nil"/>
                        </w:tcBorders>
                        <w:shd w:val="clear" w:color="auto" w:fill="auto"/>
                        <w:noWrap/>
                      </w:tcPr>
                      <w:p w:rsidR="00293C9C" w:rsidRPr="00293C9C" w:rsidRDefault="00293C9C" w:rsidP="00293C9C">
                        <w:pPr>
                          <w:jc w:val="both"/>
                          <w:rPr>
                            <w:color w:val="000000"/>
                            <w:sz w:val="20"/>
                            <w:szCs w:val="20"/>
                          </w:rPr>
                        </w:pPr>
                      </w:p>
                    </w:tc>
                    <w:tc>
                      <w:tcPr>
                        <w:tcW w:w="2054" w:type="dxa"/>
                        <w:tcBorders>
                          <w:top w:val="nil"/>
                          <w:left w:val="nil"/>
                          <w:bottom w:val="nil"/>
                          <w:right w:val="nil"/>
                        </w:tcBorders>
                        <w:shd w:val="clear" w:color="auto" w:fill="auto"/>
                        <w:noWrap/>
                      </w:tcPr>
                      <w:p w:rsidR="00293C9C" w:rsidRPr="00293C9C" w:rsidRDefault="00293C9C" w:rsidP="00293C9C">
                        <w:pPr>
                          <w:jc w:val="right"/>
                          <w:rPr>
                            <w:rFonts w:ascii="Calibri" w:hAnsi="Calibri" w:cs="Arial"/>
                            <w:color w:val="000000"/>
                            <w:sz w:val="20"/>
                            <w:szCs w:val="20"/>
                          </w:rPr>
                        </w:pPr>
                      </w:p>
                    </w:tc>
                    <w:tc>
                      <w:tcPr>
                        <w:tcW w:w="2394" w:type="dxa"/>
                        <w:tcBorders>
                          <w:top w:val="nil"/>
                          <w:left w:val="nil"/>
                          <w:bottom w:val="nil"/>
                          <w:right w:val="nil"/>
                        </w:tcBorders>
                        <w:shd w:val="clear" w:color="auto" w:fill="auto"/>
                        <w:noWrap/>
                      </w:tcPr>
                      <w:p w:rsidR="00293C9C" w:rsidRPr="00293C9C" w:rsidRDefault="00293C9C" w:rsidP="00293C9C">
                        <w:pPr>
                          <w:rPr>
                            <w:rFonts w:ascii="Calibri" w:hAnsi="Calibri" w:cs="Arial"/>
                            <w:color w:val="000000"/>
                            <w:sz w:val="20"/>
                            <w:szCs w:val="20"/>
                          </w:rPr>
                        </w:pPr>
                      </w:p>
                    </w:tc>
                  </w:tr>
                </w:tbl>
                <w:p w:rsidR="00293C9C" w:rsidRPr="00293C9C" w:rsidRDefault="00293C9C" w:rsidP="00293C9C">
                  <w:pPr>
                    <w:rPr>
                      <w:color w:val="000000"/>
                      <w:sz w:val="20"/>
                      <w:szCs w:val="20"/>
                    </w:rPr>
                  </w:pPr>
                </w:p>
              </w:tc>
              <w:tc>
                <w:tcPr>
                  <w:tcW w:w="2054" w:type="dxa"/>
                  <w:tcBorders>
                    <w:top w:val="nil"/>
                    <w:left w:val="nil"/>
                    <w:bottom w:val="nil"/>
                    <w:right w:val="nil"/>
                  </w:tcBorders>
                  <w:shd w:val="clear" w:color="auto" w:fill="auto"/>
                  <w:noWrap/>
                </w:tcPr>
                <w:p w:rsidR="00293C9C" w:rsidRPr="00293C9C" w:rsidRDefault="00293C9C" w:rsidP="00293C9C">
                  <w:pPr>
                    <w:jc w:val="right"/>
                    <w:rPr>
                      <w:color w:val="000000"/>
                      <w:sz w:val="20"/>
                      <w:szCs w:val="20"/>
                    </w:rPr>
                  </w:pPr>
                </w:p>
              </w:tc>
              <w:tc>
                <w:tcPr>
                  <w:tcW w:w="2394" w:type="dxa"/>
                  <w:tcBorders>
                    <w:top w:val="nil"/>
                    <w:left w:val="nil"/>
                    <w:bottom w:val="nil"/>
                    <w:right w:val="nil"/>
                  </w:tcBorders>
                  <w:shd w:val="clear" w:color="auto" w:fill="auto"/>
                  <w:noWrap/>
                </w:tcPr>
                <w:p w:rsidR="00293C9C" w:rsidRPr="00293C9C" w:rsidRDefault="00293C9C" w:rsidP="00293C9C">
                  <w:pPr>
                    <w:rPr>
                      <w:color w:val="000000"/>
                      <w:sz w:val="20"/>
                      <w:szCs w:val="20"/>
                    </w:rPr>
                  </w:pPr>
                </w:p>
              </w:tc>
            </w:tr>
            <w:tr w:rsidR="00293C9C" w:rsidRPr="00293C9C" w:rsidTr="0086049D">
              <w:trPr>
                <w:trHeight w:val="312"/>
              </w:trPr>
              <w:tc>
                <w:tcPr>
                  <w:tcW w:w="5228" w:type="dxa"/>
                  <w:tcBorders>
                    <w:top w:val="nil"/>
                    <w:left w:val="nil"/>
                    <w:bottom w:val="nil"/>
                    <w:right w:val="nil"/>
                  </w:tcBorders>
                  <w:shd w:val="clear" w:color="auto" w:fill="auto"/>
                  <w:noWrap/>
                </w:tcPr>
                <w:p w:rsidR="00293C9C" w:rsidRPr="00293C9C" w:rsidRDefault="00293C9C" w:rsidP="00293C9C">
                  <w:pPr>
                    <w:rPr>
                      <w:color w:val="000000"/>
                      <w:sz w:val="20"/>
                      <w:szCs w:val="20"/>
                    </w:rPr>
                  </w:pPr>
                  <w:r w:rsidRPr="00293C9C">
                    <w:rPr>
                      <w:color w:val="000000"/>
                      <w:sz w:val="20"/>
                      <w:szCs w:val="20"/>
                    </w:rPr>
                    <w:t>1.2.</w:t>
                  </w:r>
                  <w:r w:rsidRPr="00293C9C">
                    <w:rPr>
                      <w:color w:val="000000"/>
                      <w:sz w:val="20"/>
                      <w:szCs w:val="20"/>
                    </w:rPr>
                    <w:tab/>
                    <w:t>Статью 4 Решения изменить и изложить в следующей редакции:</w:t>
                  </w:r>
                </w:p>
              </w:tc>
              <w:tc>
                <w:tcPr>
                  <w:tcW w:w="2054" w:type="dxa"/>
                  <w:tcBorders>
                    <w:top w:val="nil"/>
                    <w:left w:val="nil"/>
                    <w:bottom w:val="nil"/>
                    <w:right w:val="nil"/>
                  </w:tcBorders>
                  <w:shd w:val="clear" w:color="auto" w:fill="auto"/>
                  <w:noWrap/>
                </w:tcPr>
                <w:p w:rsidR="00293C9C" w:rsidRPr="00293C9C" w:rsidRDefault="00293C9C" w:rsidP="00293C9C">
                  <w:pPr>
                    <w:jc w:val="right"/>
                    <w:rPr>
                      <w:color w:val="000000"/>
                      <w:sz w:val="20"/>
                      <w:szCs w:val="20"/>
                    </w:rPr>
                  </w:pPr>
                </w:p>
              </w:tc>
              <w:tc>
                <w:tcPr>
                  <w:tcW w:w="2394" w:type="dxa"/>
                  <w:tcBorders>
                    <w:top w:val="nil"/>
                    <w:left w:val="nil"/>
                    <w:bottom w:val="nil"/>
                    <w:right w:val="nil"/>
                  </w:tcBorders>
                  <w:shd w:val="clear" w:color="auto" w:fill="auto"/>
                  <w:noWrap/>
                </w:tcPr>
                <w:p w:rsidR="00293C9C" w:rsidRPr="00293C9C" w:rsidRDefault="00293C9C" w:rsidP="00293C9C">
                  <w:pPr>
                    <w:rPr>
                      <w:color w:val="000000"/>
                      <w:sz w:val="20"/>
                      <w:szCs w:val="20"/>
                    </w:rPr>
                  </w:pPr>
                </w:p>
              </w:tc>
            </w:tr>
            <w:tr w:rsidR="00293C9C" w:rsidRPr="00293C9C" w:rsidTr="0086049D">
              <w:trPr>
                <w:trHeight w:val="312"/>
              </w:trPr>
              <w:tc>
                <w:tcPr>
                  <w:tcW w:w="5228" w:type="dxa"/>
                  <w:tcBorders>
                    <w:top w:val="nil"/>
                    <w:left w:val="nil"/>
                    <w:bottom w:val="nil"/>
                    <w:right w:val="nil"/>
                  </w:tcBorders>
                  <w:shd w:val="clear" w:color="auto" w:fill="auto"/>
                  <w:noWrap/>
                </w:tcPr>
                <w:p w:rsidR="00293C9C" w:rsidRPr="00293C9C" w:rsidRDefault="00293C9C" w:rsidP="00293C9C">
                  <w:pPr>
                    <w:rPr>
                      <w:color w:val="000000"/>
                      <w:sz w:val="20"/>
                      <w:szCs w:val="20"/>
                    </w:rPr>
                  </w:pPr>
                </w:p>
              </w:tc>
              <w:tc>
                <w:tcPr>
                  <w:tcW w:w="2054" w:type="dxa"/>
                  <w:tcBorders>
                    <w:top w:val="nil"/>
                    <w:left w:val="nil"/>
                    <w:bottom w:val="nil"/>
                    <w:right w:val="nil"/>
                  </w:tcBorders>
                  <w:shd w:val="clear" w:color="auto" w:fill="auto"/>
                  <w:noWrap/>
                </w:tcPr>
                <w:p w:rsidR="00293C9C" w:rsidRPr="00293C9C" w:rsidRDefault="00293C9C" w:rsidP="00293C9C">
                  <w:pPr>
                    <w:jc w:val="right"/>
                    <w:rPr>
                      <w:color w:val="000000"/>
                      <w:sz w:val="20"/>
                      <w:szCs w:val="20"/>
                    </w:rPr>
                  </w:pPr>
                </w:p>
              </w:tc>
              <w:tc>
                <w:tcPr>
                  <w:tcW w:w="2394" w:type="dxa"/>
                  <w:tcBorders>
                    <w:top w:val="nil"/>
                    <w:left w:val="nil"/>
                    <w:bottom w:val="nil"/>
                    <w:right w:val="nil"/>
                  </w:tcBorders>
                  <w:shd w:val="clear" w:color="auto" w:fill="auto"/>
                  <w:noWrap/>
                </w:tcPr>
                <w:p w:rsidR="00293C9C" w:rsidRPr="00293C9C" w:rsidRDefault="00293C9C" w:rsidP="00293C9C">
                  <w:pPr>
                    <w:rPr>
                      <w:color w:val="000000"/>
                      <w:sz w:val="20"/>
                      <w:szCs w:val="20"/>
                    </w:rPr>
                  </w:pPr>
                </w:p>
              </w:tc>
            </w:tr>
          </w:tbl>
          <w:p w:rsidR="00293C9C" w:rsidRPr="00293C9C" w:rsidRDefault="00293C9C" w:rsidP="00293C9C">
            <w:pPr>
              <w:spacing w:line="276" w:lineRule="auto"/>
              <w:jc w:val="both"/>
              <w:rPr>
                <w:color w:val="000000"/>
                <w:sz w:val="20"/>
                <w:szCs w:val="20"/>
              </w:rPr>
            </w:pPr>
          </w:p>
        </w:tc>
      </w:tr>
      <w:tr w:rsidR="00293C9C" w:rsidRPr="00293C9C" w:rsidTr="0086049D">
        <w:trPr>
          <w:gridAfter w:val="2"/>
          <w:wAfter w:w="8855" w:type="dxa"/>
          <w:trHeight w:val="1560"/>
        </w:trPr>
        <w:tc>
          <w:tcPr>
            <w:tcW w:w="14172" w:type="dxa"/>
            <w:gridSpan w:val="2"/>
            <w:shd w:val="clear" w:color="auto" w:fill="auto"/>
            <w:noWrap/>
            <w:hideMark/>
          </w:tcPr>
          <w:p w:rsidR="00293C9C" w:rsidRPr="00293C9C" w:rsidRDefault="00293C9C" w:rsidP="00293C9C">
            <w:pPr>
              <w:spacing w:line="276" w:lineRule="auto"/>
              <w:jc w:val="both"/>
              <w:rPr>
                <w:color w:val="000000"/>
                <w:sz w:val="20"/>
                <w:szCs w:val="20"/>
              </w:rPr>
            </w:pPr>
            <w:r w:rsidRPr="00293C9C">
              <w:rPr>
                <w:color w:val="000000"/>
                <w:sz w:val="20"/>
                <w:szCs w:val="20"/>
              </w:rPr>
              <w:t xml:space="preserve">     «1. Утвердить объем межбюджетных трансфертов, получаемых из областного бюджета:</w:t>
            </w:r>
            <w:r w:rsidRPr="00293C9C">
              <w:rPr>
                <w:color w:val="000000"/>
                <w:sz w:val="20"/>
                <w:szCs w:val="20"/>
              </w:rPr>
              <w:tab/>
            </w:r>
            <w:r w:rsidRPr="00293C9C">
              <w:rPr>
                <w:color w:val="000000"/>
                <w:sz w:val="20"/>
                <w:szCs w:val="20"/>
              </w:rPr>
              <w:tab/>
            </w:r>
            <w:r w:rsidRPr="00293C9C">
              <w:rPr>
                <w:color w:val="000000"/>
                <w:sz w:val="20"/>
                <w:szCs w:val="20"/>
              </w:rPr>
              <w:tab/>
            </w:r>
          </w:p>
          <w:p w:rsidR="00293C9C" w:rsidRPr="00293C9C" w:rsidRDefault="00293C9C" w:rsidP="00293C9C">
            <w:pPr>
              <w:spacing w:line="276" w:lineRule="auto"/>
              <w:jc w:val="both"/>
              <w:rPr>
                <w:color w:val="000000"/>
                <w:sz w:val="20"/>
                <w:szCs w:val="20"/>
              </w:rPr>
            </w:pPr>
            <w:r w:rsidRPr="00293C9C">
              <w:rPr>
                <w:color w:val="000000"/>
                <w:sz w:val="20"/>
                <w:szCs w:val="20"/>
              </w:rPr>
              <w:t xml:space="preserve">на 2024 год – </w:t>
            </w:r>
            <w:r w:rsidRPr="00293C9C">
              <w:rPr>
                <w:color w:val="000000"/>
                <w:sz w:val="20"/>
                <w:szCs w:val="20"/>
              </w:rPr>
              <w:tab/>
            </w:r>
            <w:r w:rsidRPr="00293C9C">
              <w:rPr>
                <w:color w:val="000000"/>
                <w:sz w:val="20"/>
                <w:szCs w:val="20"/>
              </w:rPr>
              <w:tab/>
              <w:t>13 210,258</w:t>
            </w:r>
            <w:r w:rsidRPr="00293C9C">
              <w:rPr>
                <w:color w:val="000000"/>
                <w:sz w:val="20"/>
                <w:szCs w:val="20"/>
              </w:rPr>
              <w:tab/>
              <w:t>тыс. рублей;</w:t>
            </w:r>
          </w:p>
          <w:p w:rsidR="00293C9C" w:rsidRPr="00293C9C" w:rsidRDefault="00293C9C" w:rsidP="00293C9C">
            <w:pPr>
              <w:spacing w:line="276" w:lineRule="auto"/>
              <w:jc w:val="both"/>
              <w:rPr>
                <w:color w:val="000000"/>
                <w:sz w:val="20"/>
                <w:szCs w:val="20"/>
              </w:rPr>
            </w:pPr>
            <w:r w:rsidRPr="00293C9C">
              <w:rPr>
                <w:color w:val="000000"/>
                <w:sz w:val="20"/>
                <w:szCs w:val="20"/>
              </w:rPr>
              <w:t xml:space="preserve">на 2025 год – </w:t>
            </w:r>
            <w:r w:rsidRPr="00293C9C">
              <w:rPr>
                <w:color w:val="000000"/>
                <w:sz w:val="20"/>
                <w:szCs w:val="20"/>
              </w:rPr>
              <w:tab/>
            </w:r>
            <w:r w:rsidRPr="00293C9C">
              <w:rPr>
                <w:color w:val="000000"/>
                <w:sz w:val="20"/>
                <w:szCs w:val="20"/>
              </w:rPr>
              <w:tab/>
              <w:t>757,880</w:t>
            </w:r>
            <w:r w:rsidRPr="00293C9C">
              <w:rPr>
                <w:color w:val="000000"/>
                <w:sz w:val="20"/>
                <w:szCs w:val="20"/>
              </w:rPr>
              <w:tab/>
              <w:t>тыс. рублей;</w:t>
            </w:r>
          </w:p>
          <w:p w:rsidR="00293C9C" w:rsidRPr="00293C9C" w:rsidRDefault="00293C9C" w:rsidP="00293C9C">
            <w:pPr>
              <w:spacing w:line="276" w:lineRule="auto"/>
              <w:jc w:val="both"/>
              <w:rPr>
                <w:color w:val="000000"/>
                <w:sz w:val="20"/>
                <w:szCs w:val="20"/>
              </w:rPr>
            </w:pPr>
            <w:r w:rsidRPr="00293C9C">
              <w:rPr>
                <w:color w:val="000000"/>
                <w:sz w:val="20"/>
                <w:szCs w:val="20"/>
              </w:rPr>
              <w:t xml:space="preserve">на 2026 год – </w:t>
            </w:r>
            <w:r w:rsidRPr="00293C9C">
              <w:rPr>
                <w:color w:val="000000"/>
                <w:sz w:val="20"/>
                <w:szCs w:val="20"/>
              </w:rPr>
              <w:tab/>
            </w:r>
            <w:r w:rsidRPr="00293C9C">
              <w:rPr>
                <w:color w:val="000000"/>
                <w:sz w:val="20"/>
                <w:szCs w:val="20"/>
              </w:rPr>
              <w:tab/>
              <w:t>828,120</w:t>
            </w:r>
            <w:r w:rsidRPr="00293C9C">
              <w:rPr>
                <w:color w:val="000000"/>
                <w:sz w:val="20"/>
                <w:szCs w:val="20"/>
              </w:rPr>
              <w:tab/>
              <w:t>тыс. рублей</w:t>
            </w:r>
            <w:proofErr w:type="gramStart"/>
            <w:r w:rsidRPr="00293C9C">
              <w:rPr>
                <w:color w:val="000000"/>
                <w:sz w:val="20"/>
                <w:szCs w:val="20"/>
              </w:rPr>
              <w:t>;»</w:t>
            </w:r>
            <w:proofErr w:type="gramEnd"/>
          </w:p>
          <w:p w:rsidR="00293C9C" w:rsidRPr="00293C9C" w:rsidRDefault="00293C9C" w:rsidP="00293C9C">
            <w:pPr>
              <w:spacing w:line="276" w:lineRule="auto"/>
              <w:jc w:val="both"/>
              <w:rPr>
                <w:color w:val="000000"/>
                <w:sz w:val="20"/>
                <w:szCs w:val="20"/>
              </w:rPr>
            </w:pPr>
            <w:r w:rsidRPr="00293C9C">
              <w:rPr>
                <w:color w:val="000000"/>
                <w:sz w:val="20"/>
                <w:szCs w:val="20"/>
              </w:rPr>
              <w:t xml:space="preserve">       2. Утвердить объем безвозмездных поступлений в доход бюджета сельского поселения:</w:t>
            </w:r>
            <w:r w:rsidRPr="00293C9C">
              <w:rPr>
                <w:color w:val="000000"/>
                <w:sz w:val="20"/>
                <w:szCs w:val="20"/>
              </w:rPr>
              <w:tab/>
            </w:r>
            <w:r w:rsidRPr="00293C9C">
              <w:rPr>
                <w:color w:val="000000"/>
                <w:sz w:val="20"/>
                <w:szCs w:val="20"/>
              </w:rPr>
              <w:tab/>
            </w:r>
            <w:r w:rsidRPr="00293C9C">
              <w:rPr>
                <w:color w:val="000000"/>
                <w:sz w:val="20"/>
                <w:szCs w:val="20"/>
              </w:rPr>
              <w:tab/>
            </w:r>
          </w:p>
          <w:p w:rsidR="00293C9C" w:rsidRPr="00293C9C" w:rsidRDefault="00293C9C" w:rsidP="00293C9C">
            <w:pPr>
              <w:spacing w:line="276" w:lineRule="auto"/>
              <w:ind w:left="420"/>
              <w:contextualSpacing/>
              <w:jc w:val="both"/>
              <w:rPr>
                <w:color w:val="000000"/>
                <w:sz w:val="20"/>
                <w:szCs w:val="20"/>
              </w:rPr>
            </w:pPr>
            <w:r w:rsidRPr="00293C9C">
              <w:rPr>
                <w:color w:val="000000"/>
                <w:sz w:val="20"/>
                <w:szCs w:val="20"/>
              </w:rPr>
              <w:t xml:space="preserve">на 2024 год – </w:t>
            </w:r>
            <w:r w:rsidRPr="00293C9C">
              <w:rPr>
                <w:color w:val="000000"/>
                <w:sz w:val="20"/>
                <w:szCs w:val="20"/>
              </w:rPr>
              <w:tab/>
            </w:r>
            <w:r w:rsidRPr="00293C9C">
              <w:rPr>
                <w:color w:val="000000"/>
                <w:sz w:val="20"/>
                <w:szCs w:val="20"/>
              </w:rPr>
              <w:tab/>
              <w:t>22 406,873</w:t>
            </w:r>
            <w:r w:rsidRPr="00293C9C">
              <w:rPr>
                <w:color w:val="000000"/>
                <w:sz w:val="20"/>
                <w:szCs w:val="20"/>
              </w:rPr>
              <w:tab/>
              <w:t>тыс. рублей;</w:t>
            </w:r>
          </w:p>
          <w:p w:rsidR="00293C9C" w:rsidRPr="00293C9C" w:rsidRDefault="00293C9C" w:rsidP="00293C9C">
            <w:pPr>
              <w:spacing w:line="276" w:lineRule="auto"/>
              <w:ind w:left="420"/>
              <w:contextualSpacing/>
              <w:jc w:val="both"/>
              <w:rPr>
                <w:color w:val="000000"/>
                <w:sz w:val="20"/>
                <w:szCs w:val="20"/>
              </w:rPr>
            </w:pPr>
            <w:r w:rsidRPr="00293C9C">
              <w:rPr>
                <w:color w:val="000000"/>
                <w:sz w:val="20"/>
                <w:szCs w:val="20"/>
              </w:rPr>
              <w:t xml:space="preserve">на 2025 год – </w:t>
            </w:r>
            <w:r w:rsidRPr="00293C9C">
              <w:rPr>
                <w:color w:val="000000"/>
                <w:sz w:val="20"/>
                <w:szCs w:val="20"/>
              </w:rPr>
              <w:tab/>
            </w:r>
            <w:r w:rsidRPr="00293C9C">
              <w:rPr>
                <w:color w:val="000000"/>
                <w:sz w:val="20"/>
                <w:szCs w:val="20"/>
              </w:rPr>
              <w:tab/>
              <w:t>15 456,386</w:t>
            </w:r>
            <w:r w:rsidRPr="00293C9C">
              <w:rPr>
                <w:color w:val="000000"/>
                <w:sz w:val="20"/>
                <w:szCs w:val="20"/>
              </w:rPr>
              <w:tab/>
              <w:t>тыс. рублей;</w:t>
            </w:r>
          </w:p>
          <w:p w:rsidR="00293C9C" w:rsidRPr="00293C9C" w:rsidRDefault="00293C9C" w:rsidP="00293C9C">
            <w:pPr>
              <w:spacing w:line="276" w:lineRule="auto"/>
              <w:ind w:left="420"/>
              <w:contextualSpacing/>
              <w:jc w:val="both"/>
              <w:rPr>
                <w:color w:val="000000"/>
                <w:sz w:val="20"/>
                <w:szCs w:val="20"/>
              </w:rPr>
            </w:pPr>
            <w:r w:rsidRPr="00293C9C">
              <w:rPr>
                <w:color w:val="000000"/>
                <w:sz w:val="20"/>
                <w:szCs w:val="20"/>
              </w:rPr>
              <w:t xml:space="preserve">на 2026 год – </w:t>
            </w:r>
            <w:r w:rsidRPr="00293C9C">
              <w:rPr>
                <w:color w:val="000000"/>
                <w:sz w:val="20"/>
                <w:szCs w:val="20"/>
              </w:rPr>
              <w:tab/>
            </w:r>
            <w:r w:rsidRPr="00293C9C">
              <w:rPr>
                <w:color w:val="000000"/>
                <w:sz w:val="20"/>
                <w:szCs w:val="20"/>
              </w:rPr>
              <w:tab/>
              <w:t>15 224,014</w:t>
            </w:r>
            <w:r w:rsidRPr="00293C9C">
              <w:rPr>
                <w:color w:val="000000"/>
                <w:sz w:val="20"/>
                <w:szCs w:val="20"/>
              </w:rPr>
              <w:tab/>
              <w:t>тыс. рублей;</w:t>
            </w:r>
          </w:p>
          <w:p w:rsidR="00293C9C" w:rsidRPr="00293C9C" w:rsidRDefault="00293C9C" w:rsidP="00293C9C">
            <w:pPr>
              <w:spacing w:line="276" w:lineRule="auto"/>
              <w:ind w:left="420"/>
              <w:contextualSpacing/>
              <w:jc w:val="both"/>
              <w:rPr>
                <w:color w:val="000000"/>
                <w:sz w:val="20"/>
                <w:szCs w:val="20"/>
              </w:rPr>
            </w:pPr>
            <w:r w:rsidRPr="00293C9C">
              <w:rPr>
                <w:color w:val="000000"/>
                <w:sz w:val="20"/>
                <w:szCs w:val="20"/>
              </w:rPr>
              <w:t>3. Утвердить объем межбюджетных трансфертов, получаемых из бюджета муниципального района:</w:t>
            </w:r>
            <w:r w:rsidRPr="00293C9C">
              <w:rPr>
                <w:color w:val="000000"/>
                <w:sz w:val="20"/>
                <w:szCs w:val="20"/>
              </w:rPr>
              <w:tab/>
            </w:r>
            <w:r w:rsidRPr="00293C9C">
              <w:rPr>
                <w:color w:val="000000"/>
                <w:sz w:val="20"/>
                <w:szCs w:val="20"/>
              </w:rPr>
              <w:tab/>
            </w:r>
            <w:r w:rsidRPr="00293C9C">
              <w:rPr>
                <w:color w:val="000000"/>
                <w:sz w:val="20"/>
                <w:szCs w:val="20"/>
              </w:rPr>
              <w:tab/>
            </w:r>
          </w:p>
          <w:p w:rsidR="00293C9C" w:rsidRPr="00293C9C" w:rsidRDefault="00293C9C" w:rsidP="00293C9C">
            <w:pPr>
              <w:spacing w:line="276" w:lineRule="auto"/>
              <w:ind w:left="420"/>
              <w:contextualSpacing/>
              <w:jc w:val="both"/>
              <w:rPr>
                <w:color w:val="000000"/>
                <w:sz w:val="20"/>
                <w:szCs w:val="20"/>
              </w:rPr>
            </w:pPr>
            <w:r w:rsidRPr="00293C9C">
              <w:rPr>
                <w:color w:val="000000"/>
                <w:sz w:val="20"/>
                <w:szCs w:val="20"/>
              </w:rPr>
              <w:lastRenderedPageBreak/>
              <w:t xml:space="preserve">на 2024 год – </w:t>
            </w:r>
            <w:r w:rsidRPr="00293C9C">
              <w:rPr>
                <w:color w:val="000000"/>
                <w:sz w:val="20"/>
                <w:szCs w:val="20"/>
              </w:rPr>
              <w:tab/>
            </w:r>
            <w:r w:rsidRPr="00293C9C">
              <w:rPr>
                <w:color w:val="000000"/>
                <w:sz w:val="20"/>
                <w:szCs w:val="20"/>
              </w:rPr>
              <w:tab/>
              <w:t>8826,615</w:t>
            </w:r>
            <w:r w:rsidRPr="00293C9C">
              <w:rPr>
                <w:color w:val="000000"/>
                <w:sz w:val="20"/>
                <w:szCs w:val="20"/>
              </w:rPr>
              <w:tab/>
              <w:t>тыс. рублей;</w:t>
            </w:r>
          </w:p>
          <w:p w:rsidR="00293C9C" w:rsidRPr="00293C9C" w:rsidRDefault="00293C9C" w:rsidP="00293C9C">
            <w:pPr>
              <w:spacing w:line="276" w:lineRule="auto"/>
              <w:ind w:left="420"/>
              <w:contextualSpacing/>
              <w:jc w:val="both"/>
              <w:rPr>
                <w:color w:val="000000"/>
                <w:sz w:val="20"/>
                <w:szCs w:val="20"/>
              </w:rPr>
            </w:pPr>
            <w:r w:rsidRPr="00293C9C">
              <w:rPr>
                <w:color w:val="000000"/>
                <w:sz w:val="20"/>
                <w:szCs w:val="20"/>
              </w:rPr>
              <w:t xml:space="preserve">на 2025 год – </w:t>
            </w:r>
            <w:r w:rsidRPr="00293C9C">
              <w:rPr>
                <w:color w:val="000000"/>
                <w:sz w:val="20"/>
                <w:szCs w:val="20"/>
              </w:rPr>
              <w:tab/>
            </w:r>
            <w:r w:rsidRPr="00293C9C">
              <w:rPr>
                <w:color w:val="000000"/>
                <w:sz w:val="20"/>
                <w:szCs w:val="20"/>
              </w:rPr>
              <w:tab/>
              <w:t>14698,506</w:t>
            </w:r>
            <w:r w:rsidRPr="00293C9C">
              <w:rPr>
                <w:color w:val="000000"/>
                <w:sz w:val="20"/>
                <w:szCs w:val="20"/>
              </w:rPr>
              <w:tab/>
              <w:t>тыс. рублей;</w:t>
            </w:r>
          </w:p>
          <w:p w:rsidR="00293C9C" w:rsidRPr="00293C9C" w:rsidRDefault="00293C9C" w:rsidP="00293C9C">
            <w:pPr>
              <w:spacing w:line="276" w:lineRule="auto"/>
              <w:ind w:left="420"/>
              <w:contextualSpacing/>
              <w:jc w:val="both"/>
              <w:rPr>
                <w:color w:val="000000"/>
                <w:sz w:val="20"/>
                <w:szCs w:val="20"/>
              </w:rPr>
            </w:pPr>
            <w:r w:rsidRPr="00293C9C">
              <w:rPr>
                <w:color w:val="000000"/>
                <w:sz w:val="20"/>
                <w:szCs w:val="20"/>
              </w:rPr>
              <w:t xml:space="preserve">на 2026 год – </w:t>
            </w:r>
            <w:r w:rsidRPr="00293C9C">
              <w:rPr>
                <w:color w:val="000000"/>
                <w:sz w:val="20"/>
                <w:szCs w:val="20"/>
              </w:rPr>
              <w:tab/>
            </w:r>
            <w:r w:rsidRPr="00293C9C">
              <w:rPr>
                <w:color w:val="000000"/>
                <w:sz w:val="20"/>
                <w:szCs w:val="20"/>
              </w:rPr>
              <w:tab/>
              <w:t>14395,894</w:t>
            </w:r>
            <w:r w:rsidRPr="00293C9C">
              <w:rPr>
                <w:color w:val="000000"/>
                <w:sz w:val="20"/>
                <w:szCs w:val="20"/>
              </w:rPr>
              <w:tab/>
              <w:t>тыс. рублей</w:t>
            </w:r>
            <w:proofErr w:type="gramStart"/>
            <w:r w:rsidRPr="00293C9C">
              <w:rPr>
                <w:color w:val="000000"/>
                <w:sz w:val="20"/>
                <w:szCs w:val="20"/>
              </w:rPr>
              <w:t>.»</w:t>
            </w:r>
            <w:proofErr w:type="gramEnd"/>
          </w:p>
          <w:p w:rsidR="00293C9C" w:rsidRPr="00293C9C" w:rsidRDefault="00293C9C" w:rsidP="00293C9C">
            <w:pPr>
              <w:spacing w:line="276" w:lineRule="auto"/>
              <w:jc w:val="both"/>
              <w:rPr>
                <w:color w:val="000000"/>
                <w:sz w:val="20"/>
                <w:szCs w:val="20"/>
              </w:rPr>
            </w:pPr>
          </w:p>
        </w:tc>
      </w:tr>
      <w:tr w:rsidR="00293C9C" w:rsidRPr="00293C9C" w:rsidTr="0086049D">
        <w:trPr>
          <w:trHeight w:val="80"/>
        </w:trPr>
        <w:tc>
          <w:tcPr>
            <w:tcW w:w="13888" w:type="dxa"/>
            <w:shd w:val="clear" w:color="auto" w:fill="auto"/>
            <w:noWrap/>
            <w:hideMark/>
          </w:tcPr>
          <w:p w:rsidR="00293C9C" w:rsidRPr="00293C9C" w:rsidRDefault="00293C9C" w:rsidP="00293C9C">
            <w:pPr>
              <w:spacing w:after="200" w:line="276" w:lineRule="auto"/>
              <w:jc w:val="right"/>
              <w:rPr>
                <w:color w:val="000000"/>
                <w:sz w:val="20"/>
                <w:szCs w:val="20"/>
              </w:rPr>
            </w:pPr>
          </w:p>
        </w:tc>
        <w:tc>
          <w:tcPr>
            <w:tcW w:w="9139" w:type="dxa"/>
            <w:gridSpan w:val="3"/>
            <w:shd w:val="clear" w:color="auto" w:fill="auto"/>
            <w:noWrap/>
            <w:hideMark/>
          </w:tcPr>
          <w:p w:rsidR="00293C9C" w:rsidRPr="00293C9C" w:rsidRDefault="00293C9C" w:rsidP="00293C9C">
            <w:pPr>
              <w:spacing w:line="276" w:lineRule="auto"/>
              <w:rPr>
                <w:color w:val="000000"/>
                <w:sz w:val="20"/>
                <w:szCs w:val="20"/>
              </w:rPr>
            </w:pPr>
          </w:p>
        </w:tc>
      </w:tr>
      <w:tr w:rsidR="00293C9C" w:rsidRPr="00293C9C" w:rsidTr="0086049D">
        <w:trPr>
          <w:gridAfter w:val="1"/>
          <w:wAfter w:w="8206" w:type="dxa"/>
          <w:trHeight w:val="1444"/>
        </w:trPr>
        <w:tc>
          <w:tcPr>
            <w:tcW w:w="14821" w:type="dxa"/>
            <w:gridSpan w:val="3"/>
            <w:tcBorders>
              <w:top w:val="nil"/>
              <w:left w:val="nil"/>
              <w:bottom w:val="nil"/>
              <w:right w:val="nil"/>
            </w:tcBorders>
            <w:shd w:val="clear" w:color="auto" w:fill="auto"/>
            <w:hideMark/>
          </w:tcPr>
          <w:tbl>
            <w:tblPr>
              <w:tblW w:w="10363" w:type="dxa"/>
              <w:tblInd w:w="93" w:type="dxa"/>
              <w:tblLook w:val="04A0" w:firstRow="1" w:lastRow="0" w:firstColumn="1" w:lastColumn="0" w:noHBand="0" w:noVBand="1"/>
            </w:tblPr>
            <w:tblGrid>
              <w:gridCol w:w="10363"/>
            </w:tblGrid>
            <w:tr w:rsidR="00293C9C" w:rsidRPr="00293C9C" w:rsidTr="0086049D">
              <w:trPr>
                <w:trHeight w:val="1303"/>
              </w:trPr>
              <w:tc>
                <w:tcPr>
                  <w:tcW w:w="10363" w:type="dxa"/>
                  <w:tcBorders>
                    <w:top w:val="nil"/>
                    <w:left w:val="nil"/>
                    <w:bottom w:val="nil"/>
                    <w:right w:val="nil"/>
                  </w:tcBorders>
                  <w:shd w:val="clear" w:color="auto" w:fill="auto"/>
                  <w:hideMark/>
                </w:tcPr>
                <w:p w:rsidR="00293C9C" w:rsidRPr="00293C9C" w:rsidRDefault="00293C9C" w:rsidP="00293C9C">
                  <w:pPr>
                    <w:spacing w:line="276" w:lineRule="auto"/>
                    <w:rPr>
                      <w:color w:val="000000"/>
                      <w:sz w:val="20"/>
                      <w:szCs w:val="20"/>
                    </w:rPr>
                  </w:pPr>
                  <w:r w:rsidRPr="00293C9C">
                    <w:rPr>
                      <w:color w:val="000000"/>
                      <w:sz w:val="20"/>
                      <w:szCs w:val="20"/>
                    </w:rPr>
                    <w:t>1.3. Приложение 1 к Решению изложить в новой редакции (прилагается);</w:t>
                  </w:r>
                </w:p>
                <w:p w:rsidR="00293C9C" w:rsidRPr="00293C9C" w:rsidRDefault="00293C9C" w:rsidP="00293C9C">
                  <w:pPr>
                    <w:spacing w:line="276" w:lineRule="auto"/>
                    <w:rPr>
                      <w:color w:val="000000"/>
                      <w:sz w:val="20"/>
                      <w:szCs w:val="20"/>
                    </w:rPr>
                  </w:pPr>
                  <w:r w:rsidRPr="00293C9C">
                    <w:rPr>
                      <w:color w:val="000000"/>
                      <w:sz w:val="20"/>
                      <w:szCs w:val="20"/>
                    </w:rPr>
                    <w:t>1.4. Приложение 2 к Решению изложить в новой редакции (прилагается);</w:t>
                  </w:r>
                  <w:r w:rsidRPr="00293C9C">
                    <w:rPr>
                      <w:color w:val="000000"/>
                      <w:sz w:val="20"/>
                      <w:szCs w:val="20"/>
                    </w:rPr>
                    <w:br/>
                    <w:t>1.5. Приложение 3 к Решению изложить в новой редакции (прилагается);</w:t>
                  </w:r>
                </w:p>
                <w:p w:rsidR="00293C9C" w:rsidRPr="00293C9C" w:rsidRDefault="00293C9C" w:rsidP="00293C9C">
                  <w:pPr>
                    <w:spacing w:line="276" w:lineRule="auto"/>
                    <w:rPr>
                      <w:color w:val="000000"/>
                      <w:sz w:val="20"/>
                      <w:szCs w:val="20"/>
                    </w:rPr>
                  </w:pPr>
                  <w:r w:rsidRPr="00293C9C">
                    <w:rPr>
                      <w:color w:val="000000"/>
                      <w:sz w:val="20"/>
                      <w:szCs w:val="20"/>
                    </w:rPr>
                    <w:t>1.6. Приложение 6 к Решению изложить в новой редакции (прилагается);</w:t>
                  </w:r>
                </w:p>
                <w:p w:rsidR="00293C9C" w:rsidRPr="00293C9C" w:rsidRDefault="00293C9C" w:rsidP="00293C9C">
                  <w:pPr>
                    <w:spacing w:line="276" w:lineRule="auto"/>
                    <w:rPr>
                      <w:color w:val="000000"/>
                      <w:sz w:val="20"/>
                      <w:szCs w:val="20"/>
                    </w:rPr>
                  </w:pPr>
                  <w:r w:rsidRPr="00293C9C">
                    <w:rPr>
                      <w:color w:val="000000"/>
                      <w:sz w:val="20"/>
                      <w:szCs w:val="20"/>
                    </w:rPr>
                    <w:t>1.7. Приложение 9 к Решению изложить в новой редакции (прилагается).</w:t>
                  </w:r>
                </w:p>
                <w:p w:rsidR="00293C9C" w:rsidRPr="00293C9C" w:rsidRDefault="00293C9C" w:rsidP="00293C9C">
                  <w:pPr>
                    <w:spacing w:line="276" w:lineRule="auto"/>
                    <w:rPr>
                      <w:color w:val="FFFFFF"/>
                      <w:sz w:val="20"/>
                      <w:szCs w:val="20"/>
                    </w:rPr>
                  </w:pPr>
                  <w:r w:rsidRPr="00293C9C">
                    <w:rPr>
                      <w:color w:val="FFFFFF"/>
                      <w:sz w:val="20"/>
                      <w:szCs w:val="20"/>
                    </w:rPr>
                    <w:t>1</w:t>
                  </w:r>
                </w:p>
              </w:tc>
            </w:tr>
          </w:tbl>
          <w:p w:rsidR="00293C9C" w:rsidRPr="00293C9C" w:rsidRDefault="00293C9C" w:rsidP="00293C9C">
            <w:pPr>
              <w:spacing w:after="200" w:line="276" w:lineRule="auto"/>
              <w:rPr>
                <w:sz w:val="20"/>
                <w:szCs w:val="20"/>
              </w:rPr>
            </w:pPr>
          </w:p>
        </w:tc>
      </w:tr>
    </w:tbl>
    <w:p w:rsidR="00293C9C" w:rsidRPr="00293C9C" w:rsidRDefault="00293C9C" w:rsidP="00293C9C">
      <w:pPr>
        <w:spacing w:line="276" w:lineRule="auto"/>
        <w:ind w:right="-1" w:firstLine="567"/>
        <w:contextualSpacing/>
        <w:jc w:val="both"/>
        <w:rPr>
          <w:sz w:val="20"/>
          <w:szCs w:val="20"/>
        </w:rPr>
      </w:pPr>
      <w:r w:rsidRPr="00293C9C">
        <w:rPr>
          <w:sz w:val="20"/>
          <w:szCs w:val="20"/>
        </w:rPr>
        <w:t>2. Направить настоящее Решение Главе сельского поселения станция Клявлино муниципального района Клявлинский Самарской области на подписание и опубликование в газете «Вести сельского поселения станция Клявлино».</w:t>
      </w:r>
    </w:p>
    <w:p w:rsidR="00293C9C" w:rsidRPr="00293C9C" w:rsidRDefault="00293C9C" w:rsidP="00293C9C">
      <w:pPr>
        <w:spacing w:line="276" w:lineRule="auto"/>
        <w:ind w:right="848" w:firstLine="567"/>
        <w:jc w:val="both"/>
        <w:rPr>
          <w:sz w:val="20"/>
          <w:szCs w:val="20"/>
        </w:rPr>
      </w:pPr>
      <w:r w:rsidRPr="00293C9C">
        <w:rPr>
          <w:sz w:val="20"/>
          <w:szCs w:val="20"/>
        </w:rPr>
        <w:t>3. Решение вступает в силу со дня его официального опубликования и распространяется на правоотношения, возникшие с 01.05.2024 г.</w:t>
      </w:r>
    </w:p>
    <w:p w:rsidR="00293C9C" w:rsidRPr="00293C9C" w:rsidRDefault="00293C9C" w:rsidP="00293C9C">
      <w:pPr>
        <w:rPr>
          <w:sz w:val="20"/>
          <w:szCs w:val="20"/>
        </w:rPr>
      </w:pPr>
    </w:p>
    <w:p w:rsidR="00293C9C" w:rsidRPr="00293C9C" w:rsidRDefault="00293C9C" w:rsidP="00293C9C">
      <w:pPr>
        <w:rPr>
          <w:sz w:val="20"/>
          <w:szCs w:val="20"/>
        </w:rPr>
      </w:pPr>
      <w:r w:rsidRPr="00293C9C">
        <w:rPr>
          <w:sz w:val="20"/>
          <w:szCs w:val="20"/>
        </w:rPr>
        <w:t xml:space="preserve">Председатель Собрания представителей </w:t>
      </w:r>
    </w:p>
    <w:p w:rsidR="00293C9C" w:rsidRPr="00293C9C" w:rsidRDefault="00293C9C" w:rsidP="00293C9C">
      <w:pPr>
        <w:rPr>
          <w:sz w:val="20"/>
          <w:szCs w:val="20"/>
        </w:rPr>
      </w:pPr>
      <w:r w:rsidRPr="00293C9C">
        <w:rPr>
          <w:sz w:val="20"/>
          <w:szCs w:val="20"/>
        </w:rPr>
        <w:t xml:space="preserve">сельского поселения станция Клявлино </w:t>
      </w:r>
    </w:p>
    <w:p w:rsidR="00293C9C" w:rsidRPr="00293C9C" w:rsidRDefault="00293C9C" w:rsidP="00293C9C">
      <w:pPr>
        <w:rPr>
          <w:sz w:val="20"/>
          <w:szCs w:val="20"/>
        </w:rPr>
      </w:pPr>
      <w:r w:rsidRPr="00293C9C">
        <w:rPr>
          <w:sz w:val="20"/>
          <w:szCs w:val="20"/>
        </w:rPr>
        <w:t xml:space="preserve">муниципального района Клявлинский </w:t>
      </w:r>
    </w:p>
    <w:p w:rsidR="00293C9C" w:rsidRPr="00293C9C" w:rsidRDefault="00293C9C" w:rsidP="00293C9C">
      <w:pPr>
        <w:rPr>
          <w:sz w:val="20"/>
          <w:szCs w:val="20"/>
        </w:rPr>
      </w:pPr>
      <w:r w:rsidRPr="00293C9C">
        <w:rPr>
          <w:sz w:val="20"/>
          <w:szCs w:val="20"/>
        </w:rPr>
        <w:t xml:space="preserve">Самарской области                                                                                           С.Л. </w:t>
      </w:r>
      <w:proofErr w:type="spellStart"/>
      <w:r w:rsidRPr="00293C9C">
        <w:rPr>
          <w:sz w:val="20"/>
          <w:szCs w:val="20"/>
        </w:rPr>
        <w:t>Торохтиенко</w:t>
      </w:r>
      <w:proofErr w:type="spellEnd"/>
    </w:p>
    <w:p w:rsidR="00293C9C" w:rsidRPr="00293C9C" w:rsidRDefault="00293C9C" w:rsidP="00293C9C">
      <w:pPr>
        <w:rPr>
          <w:sz w:val="20"/>
          <w:szCs w:val="20"/>
        </w:rPr>
      </w:pPr>
    </w:p>
    <w:p w:rsidR="00293C9C" w:rsidRPr="00293C9C" w:rsidRDefault="00293C9C" w:rsidP="00293C9C">
      <w:pPr>
        <w:rPr>
          <w:sz w:val="20"/>
          <w:szCs w:val="20"/>
        </w:rPr>
      </w:pPr>
      <w:r w:rsidRPr="00293C9C">
        <w:rPr>
          <w:sz w:val="20"/>
          <w:szCs w:val="20"/>
        </w:rPr>
        <w:t>Глава сельского поселения станция Клявлино</w:t>
      </w:r>
    </w:p>
    <w:p w:rsidR="00293C9C" w:rsidRPr="00293C9C" w:rsidRDefault="00293C9C" w:rsidP="00293C9C">
      <w:pPr>
        <w:rPr>
          <w:sz w:val="20"/>
          <w:szCs w:val="20"/>
        </w:rPr>
      </w:pPr>
      <w:r w:rsidRPr="00293C9C">
        <w:rPr>
          <w:sz w:val="20"/>
          <w:szCs w:val="20"/>
        </w:rPr>
        <w:t xml:space="preserve">муниципального района Клявлинский </w:t>
      </w:r>
    </w:p>
    <w:p w:rsidR="00293C9C" w:rsidRPr="00293C9C" w:rsidRDefault="00293C9C" w:rsidP="00293C9C">
      <w:pPr>
        <w:rPr>
          <w:sz w:val="20"/>
          <w:szCs w:val="20"/>
        </w:rPr>
      </w:pPr>
      <w:r w:rsidRPr="00293C9C">
        <w:rPr>
          <w:sz w:val="20"/>
          <w:szCs w:val="20"/>
        </w:rPr>
        <w:t>Самарской области                                                                                                   Ю.Д. Иванов</w:t>
      </w:r>
    </w:p>
    <w:p w:rsidR="00293C9C" w:rsidRPr="00293C9C" w:rsidRDefault="00293C9C" w:rsidP="00293C9C">
      <w:pPr>
        <w:spacing w:after="200" w:line="276" w:lineRule="auto"/>
        <w:rPr>
          <w:rFonts w:asciiTheme="minorHAnsi" w:eastAsiaTheme="minorHAnsi" w:hAnsiTheme="minorHAnsi" w:cstheme="minorBidi"/>
          <w:sz w:val="22"/>
          <w:szCs w:val="22"/>
          <w:lang w:eastAsia="en-US"/>
        </w:rPr>
      </w:pPr>
    </w:p>
    <w:p w:rsidR="00757767" w:rsidRPr="00757767" w:rsidRDefault="00757767" w:rsidP="00757767">
      <w:pPr>
        <w:rPr>
          <w:rFonts w:eastAsia="Calibri"/>
        </w:rPr>
      </w:pPr>
    </w:p>
    <w:tbl>
      <w:tblPr>
        <w:tblpPr w:leftFromText="180" w:rightFromText="180" w:vertAnchor="text" w:horzAnchor="margin" w:tblpY="-532"/>
        <w:tblW w:w="24564" w:type="dxa"/>
        <w:tblLayout w:type="fixed"/>
        <w:tblLook w:val="01E0" w:firstRow="1" w:lastRow="1" w:firstColumn="1" w:lastColumn="1" w:noHBand="0" w:noVBand="0"/>
      </w:tblPr>
      <w:tblGrid>
        <w:gridCol w:w="24564"/>
      </w:tblGrid>
      <w:tr w:rsidR="007D3C2C" w:rsidRPr="007D3C2C" w:rsidTr="00757767">
        <w:trPr>
          <w:trHeight w:val="9638"/>
        </w:trPr>
        <w:tc>
          <w:tcPr>
            <w:tcW w:w="23336" w:type="dxa"/>
          </w:tcPr>
          <w:p w:rsidR="007D3C2C" w:rsidRPr="007D3C2C" w:rsidRDefault="007D3C2C" w:rsidP="00757767">
            <w:pPr>
              <w:keepNext/>
              <w:jc w:val="center"/>
              <w:outlineLvl w:val="1"/>
              <w:rPr>
                <w:bCs/>
                <w:iCs/>
                <w:sz w:val="26"/>
                <w:szCs w:val="26"/>
              </w:rPr>
            </w:pPr>
            <w:r w:rsidRPr="007D3C2C">
              <w:rPr>
                <w:bCs/>
                <w:iCs/>
                <w:sz w:val="26"/>
                <w:szCs w:val="26"/>
              </w:rPr>
              <w:lastRenderedPageBreak/>
              <w:t xml:space="preserve">   </w:t>
            </w:r>
          </w:p>
          <w:p w:rsidR="007D3C2C" w:rsidRPr="007D3C2C" w:rsidRDefault="007D3C2C" w:rsidP="00757767">
            <w:pPr>
              <w:keepNext/>
              <w:jc w:val="center"/>
              <w:outlineLvl w:val="1"/>
              <w:rPr>
                <w:bCs/>
                <w:iCs/>
                <w:sz w:val="26"/>
                <w:szCs w:val="26"/>
              </w:rPr>
            </w:pPr>
          </w:p>
          <w:p w:rsidR="007D3C2C" w:rsidRPr="00757767" w:rsidRDefault="007D3C2C" w:rsidP="00293C9C">
            <w:pPr>
              <w:keepNext/>
              <w:outlineLvl w:val="1"/>
              <w:rPr>
                <w:sz w:val="20"/>
                <w:szCs w:val="20"/>
              </w:rPr>
            </w:pPr>
            <w:r w:rsidRPr="007D3C2C">
              <w:rPr>
                <w:bCs/>
                <w:iCs/>
                <w:sz w:val="26"/>
                <w:szCs w:val="26"/>
              </w:rPr>
              <w:t xml:space="preserve">                 </w:t>
            </w:r>
            <w:r w:rsidRPr="007D3C2C">
              <w:rPr>
                <w:b/>
                <w:sz w:val="26"/>
                <w:szCs w:val="26"/>
              </w:rPr>
              <w:t xml:space="preserve">           </w:t>
            </w:r>
            <w:r w:rsidRPr="007D3C2C">
              <w:rPr>
                <w:bCs/>
              </w:rPr>
              <w:t xml:space="preserve"> </w:t>
            </w:r>
          </w:p>
          <w:tbl>
            <w:tblPr>
              <w:tblW w:w="10348" w:type="dxa"/>
              <w:tblLayout w:type="fixed"/>
              <w:tblLook w:val="04A0" w:firstRow="1" w:lastRow="0" w:firstColumn="1" w:lastColumn="0" w:noHBand="0" w:noVBand="1"/>
            </w:tblPr>
            <w:tblGrid>
              <w:gridCol w:w="10348"/>
            </w:tblGrid>
            <w:tr w:rsidR="007D3C2C" w:rsidRPr="00757767" w:rsidTr="00757767">
              <w:trPr>
                <w:trHeight w:val="288"/>
              </w:trPr>
              <w:tc>
                <w:tcPr>
                  <w:tcW w:w="10348" w:type="dxa"/>
                  <w:tcBorders>
                    <w:top w:val="nil"/>
                    <w:left w:val="nil"/>
                    <w:bottom w:val="nil"/>
                    <w:right w:val="nil"/>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Приложение №1</w:t>
                  </w:r>
                </w:p>
              </w:tc>
            </w:tr>
            <w:tr w:rsidR="007D3C2C" w:rsidRPr="00757767" w:rsidTr="00757767">
              <w:trPr>
                <w:trHeight w:val="288"/>
              </w:trPr>
              <w:tc>
                <w:tcPr>
                  <w:tcW w:w="10348" w:type="dxa"/>
                  <w:tcBorders>
                    <w:top w:val="nil"/>
                    <w:left w:val="nil"/>
                    <w:bottom w:val="nil"/>
                    <w:right w:val="nil"/>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 xml:space="preserve">к решению Собрания представителей </w:t>
                  </w:r>
                </w:p>
              </w:tc>
            </w:tr>
            <w:tr w:rsidR="007D3C2C" w:rsidRPr="00757767" w:rsidTr="00757767">
              <w:trPr>
                <w:trHeight w:val="288"/>
              </w:trPr>
              <w:tc>
                <w:tcPr>
                  <w:tcW w:w="10348" w:type="dxa"/>
                  <w:tcBorders>
                    <w:top w:val="nil"/>
                    <w:left w:val="nil"/>
                    <w:bottom w:val="nil"/>
                    <w:right w:val="nil"/>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 xml:space="preserve"> сельского поселения станция Клявлино муниципального района Клявлинский Самарской области</w:t>
                  </w:r>
                </w:p>
              </w:tc>
            </w:tr>
            <w:tr w:rsidR="007D3C2C" w:rsidRPr="00757767" w:rsidTr="00757767">
              <w:trPr>
                <w:trHeight w:val="288"/>
              </w:trPr>
              <w:tc>
                <w:tcPr>
                  <w:tcW w:w="10348" w:type="dxa"/>
                  <w:tcBorders>
                    <w:top w:val="nil"/>
                    <w:left w:val="nil"/>
                    <w:bottom w:val="nil"/>
                    <w:right w:val="nil"/>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"О бюджете сельского поселения станция Клявлино муниципального района Клявлинский Самарской области</w:t>
                  </w:r>
                </w:p>
              </w:tc>
            </w:tr>
            <w:tr w:rsidR="007D3C2C" w:rsidRPr="00757767" w:rsidTr="00757767">
              <w:trPr>
                <w:trHeight w:val="288"/>
              </w:trPr>
              <w:tc>
                <w:tcPr>
                  <w:tcW w:w="10348" w:type="dxa"/>
                  <w:tcBorders>
                    <w:top w:val="nil"/>
                    <w:left w:val="nil"/>
                    <w:bottom w:val="nil"/>
                    <w:right w:val="nil"/>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на 2024 год и плановый период 2025 и 2026 годов''</w:t>
                  </w:r>
                </w:p>
              </w:tc>
            </w:tr>
            <w:tr w:rsidR="007D3C2C" w:rsidRPr="00757767" w:rsidTr="00757767">
              <w:trPr>
                <w:trHeight w:val="219"/>
              </w:trPr>
              <w:tc>
                <w:tcPr>
                  <w:tcW w:w="10348" w:type="dxa"/>
                  <w:tcBorders>
                    <w:top w:val="nil"/>
                    <w:left w:val="nil"/>
                    <w:bottom w:val="nil"/>
                    <w:right w:val="nil"/>
                  </w:tcBorders>
                  <w:shd w:val="clear" w:color="auto" w:fill="auto"/>
                  <w:hideMark/>
                </w:tcPr>
                <w:p w:rsidR="007D3C2C" w:rsidRPr="00757767" w:rsidRDefault="007D3C2C" w:rsidP="00293C9C">
                  <w:pPr>
                    <w:framePr w:hSpace="180" w:wrap="around" w:vAnchor="text" w:hAnchor="margin" w:y="-532"/>
                    <w:jc w:val="right"/>
                    <w:rPr>
                      <w:color w:val="000000"/>
                      <w:sz w:val="20"/>
                      <w:szCs w:val="20"/>
                    </w:rPr>
                  </w:pPr>
                </w:p>
              </w:tc>
            </w:tr>
            <w:tr w:rsidR="007D3C2C" w:rsidRPr="00757767" w:rsidTr="00757767">
              <w:trPr>
                <w:trHeight w:val="852"/>
              </w:trPr>
              <w:tc>
                <w:tcPr>
                  <w:tcW w:w="10348" w:type="dxa"/>
                  <w:tcBorders>
                    <w:top w:val="nil"/>
                    <w:left w:val="nil"/>
                    <w:bottom w:val="nil"/>
                    <w:right w:val="nil"/>
                  </w:tcBorders>
                  <w:shd w:val="clear" w:color="auto" w:fill="auto"/>
                  <w:hideMark/>
                </w:tcPr>
                <w:p w:rsidR="007D3C2C" w:rsidRPr="00757767" w:rsidRDefault="007D3C2C" w:rsidP="00293C9C">
                  <w:pPr>
                    <w:framePr w:hSpace="180" w:wrap="around" w:vAnchor="text" w:hAnchor="margin" w:y="-532"/>
                    <w:jc w:val="center"/>
                    <w:rPr>
                      <w:b/>
                      <w:bCs/>
                      <w:color w:val="000000"/>
                      <w:sz w:val="20"/>
                      <w:szCs w:val="20"/>
                    </w:rPr>
                  </w:pPr>
                  <w:r w:rsidRPr="00757767">
                    <w:rPr>
                      <w:b/>
                      <w:bCs/>
                      <w:color w:val="000000"/>
                      <w:sz w:val="20"/>
                      <w:szCs w:val="20"/>
                    </w:rPr>
                    <w:t>Доходы бюджета сельского поселения станция Клявлино муниципального района Клявлинский Самарской области на  2024 год и плановый период 2025 и 2026 годов по кодам видов доходов, подвидов доходов, классификации операций сектора государственного управления, относящихся к доходам бюджетов</w:t>
                  </w:r>
                </w:p>
              </w:tc>
            </w:tr>
            <w:tr w:rsidR="007D3C2C" w:rsidRPr="00757767" w:rsidTr="00757767">
              <w:trPr>
                <w:trHeight w:val="288"/>
              </w:trPr>
              <w:tc>
                <w:tcPr>
                  <w:tcW w:w="10348" w:type="dxa"/>
                  <w:tcBorders>
                    <w:top w:val="nil"/>
                    <w:left w:val="nil"/>
                    <w:bottom w:val="nil"/>
                    <w:right w:val="nil"/>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тыс. руб.</w:t>
                  </w:r>
                </w:p>
                <w:tbl>
                  <w:tblPr>
                    <w:tblW w:w="10197" w:type="dxa"/>
                    <w:tblLayout w:type="fixed"/>
                    <w:tblLook w:val="04A0" w:firstRow="1" w:lastRow="0" w:firstColumn="1" w:lastColumn="0" w:noHBand="0" w:noVBand="1"/>
                  </w:tblPr>
                  <w:tblGrid>
                    <w:gridCol w:w="5235"/>
                    <w:gridCol w:w="1559"/>
                    <w:gridCol w:w="1134"/>
                    <w:gridCol w:w="1134"/>
                    <w:gridCol w:w="1135"/>
                  </w:tblGrid>
                  <w:tr w:rsidR="007D3C2C" w:rsidRPr="00757767" w:rsidTr="00F63B68">
                    <w:trPr>
                      <w:trHeight w:val="329"/>
                    </w:trPr>
                    <w:tc>
                      <w:tcPr>
                        <w:tcW w:w="5235" w:type="dxa"/>
                        <w:tcBorders>
                          <w:top w:val="single" w:sz="8" w:space="0" w:color="auto"/>
                          <w:left w:val="single" w:sz="8" w:space="0" w:color="auto"/>
                          <w:bottom w:val="single" w:sz="8" w:space="0" w:color="auto"/>
                          <w:right w:val="single" w:sz="8" w:space="0" w:color="auto"/>
                        </w:tcBorders>
                        <w:shd w:val="clear" w:color="auto" w:fill="auto"/>
                        <w:hideMark/>
                      </w:tcPr>
                      <w:p w:rsidR="007D3C2C" w:rsidRPr="00757767" w:rsidRDefault="007D3C2C" w:rsidP="00293C9C">
                        <w:pPr>
                          <w:framePr w:hSpace="180" w:wrap="around" w:vAnchor="text" w:hAnchor="margin" w:y="-532"/>
                          <w:jc w:val="center"/>
                          <w:rPr>
                            <w:b/>
                            <w:bCs/>
                            <w:color w:val="000000"/>
                            <w:sz w:val="20"/>
                            <w:szCs w:val="20"/>
                          </w:rPr>
                        </w:pPr>
                        <w:r w:rsidRPr="00757767">
                          <w:rPr>
                            <w:b/>
                            <w:bCs/>
                            <w:color w:val="000000"/>
                            <w:sz w:val="20"/>
                            <w:szCs w:val="20"/>
                          </w:rPr>
                          <w:t>Вид дохода</w:t>
                        </w:r>
                      </w:p>
                    </w:tc>
                    <w:tc>
                      <w:tcPr>
                        <w:tcW w:w="1559" w:type="dxa"/>
                        <w:tcBorders>
                          <w:top w:val="single" w:sz="8" w:space="0" w:color="auto"/>
                          <w:left w:val="nil"/>
                          <w:bottom w:val="single" w:sz="8" w:space="0" w:color="auto"/>
                          <w:right w:val="single" w:sz="8" w:space="0" w:color="auto"/>
                        </w:tcBorders>
                        <w:shd w:val="clear" w:color="auto" w:fill="auto"/>
                        <w:hideMark/>
                      </w:tcPr>
                      <w:p w:rsidR="007D3C2C" w:rsidRPr="00757767" w:rsidRDefault="007D3C2C" w:rsidP="00293C9C">
                        <w:pPr>
                          <w:framePr w:hSpace="180" w:wrap="around" w:vAnchor="text" w:hAnchor="margin" w:y="-532"/>
                          <w:ind w:left="-391" w:firstLine="391"/>
                          <w:jc w:val="center"/>
                          <w:rPr>
                            <w:b/>
                            <w:bCs/>
                            <w:color w:val="000000"/>
                            <w:sz w:val="20"/>
                            <w:szCs w:val="20"/>
                          </w:rPr>
                        </w:pPr>
                        <w:r w:rsidRPr="00757767">
                          <w:rPr>
                            <w:b/>
                            <w:bCs/>
                            <w:color w:val="000000"/>
                            <w:sz w:val="20"/>
                            <w:szCs w:val="20"/>
                          </w:rPr>
                          <w:t>Код бюджетной классификации</w:t>
                        </w:r>
                      </w:p>
                    </w:tc>
                    <w:tc>
                      <w:tcPr>
                        <w:tcW w:w="1134" w:type="dxa"/>
                        <w:tcBorders>
                          <w:top w:val="single" w:sz="8" w:space="0" w:color="000000"/>
                          <w:left w:val="nil"/>
                          <w:bottom w:val="single" w:sz="8" w:space="0" w:color="000000"/>
                          <w:right w:val="single" w:sz="8" w:space="0" w:color="000000"/>
                        </w:tcBorders>
                        <w:shd w:val="clear" w:color="auto" w:fill="auto"/>
                        <w:hideMark/>
                      </w:tcPr>
                      <w:p w:rsidR="007D3C2C" w:rsidRPr="00757767" w:rsidRDefault="00757767" w:rsidP="00293C9C">
                        <w:pPr>
                          <w:framePr w:hSpace="180" w:wrap="around" w:vAnchor="text" w:hAnchor="margin" w:y="-532"/>
                          <w:ind w:left="-358"/>
                          <w:jc w:val="center"/>
                          <w:rPr>
                            <w:b/>
                            <w:bCs/>
                            <w:color w:val="000000"/>
                            <w:sz w:val="20"/>
                            <w:szCs w:val="20"/>
                          </w:rPr>
                        </w:pPr>
                        <w:r>
                          <w:rPr>
                            <w:b/>
                            <w:bCs/>
                            <w:color w:val="000000"/>
                            <w:sz w:val="20"/>
                            <w:szCs w:val="20"/>
                          </w:rPr>
                          <w:t xml:space="preserve">      </w:t>
                        </w:r>
                        <w:r w:rsidR="007D3C2C" w:rsidRPr="00757767">
                          <w:rPr>
                            <w:b/>
                            <w:bCs/>
                            <w:color w:val="000000"/>
                            <w:sz w:val="20"/>
                            <w:szCs w:val="20"/>
                          </w:rPr>
                          <w:t>2024 год</w:t>
                        </w:r>
                      </w:p>
                    </w:tc>
                    <w:tc>
                      <w:tcPr>
                        <w:tcW w:w="1134" w:type="dxa"/>
                        <w:tcBorders>
                          <w:top w:val="single" w:sz="8" w:space="0" w:color="000000"/>
                          <w:left w:val="nil"/>
                          <w:bottom w:val="single" w:sz="8" w:space="0" w:color="000000"/>
                          <w:right w:val="single" w:sz="8" w:space="0" w:color="000000"/>
                        </w:tcBorders>
                        <w:shd w:val="clear" w:color="auto" w:fill="auto"/>
                        <w:hideMark/>
                      </w:tcPr>
                      <w:p w:rsidR="007D3C2C" w:rsidRPr="00757767" w:rsidRDefault="007D3C2C" w:rsidP="00293C9C">
                        <w:pPr>
                          <w:framePr w:hSpace="180" w:wrap="around" w:vAnchor="text" w:hAnchor="margin" w:y="-532"/>
                          <w:jc w:val="center"/>
                          <w:rPr>
                            <w:b/>
                            <w:bCs/>
                            <w:color w:val="000000"/>
                            <w:sz w:val="20"/>
                            <w:szCs w:val="20"/>
                          </w:rPr>
                        </w:pPr>
                        <w:r w:rsidRPr="00757767">
                          <w:rPr>
                            <w:b/>
                            <w:bCs/>
                            <w:color w:val="000000"/>
                            <w:sz w:val="20"/>
                            <w:szCs w:val="20"/>
                          </w:rPr>
                          <w:t>2025 год</w:t>
                        </w:r>
                      </w:p>
                    </w:tc>
                    <w:tc>
                      <w:tcPr>
                        <w:tcW w:w="1135" w:type="dxa"/>
                        <w:tcBorders>
                          <w:top w:val="single" w:sz="8" w:space="0" w:color="000000"/>
                          <w:left w:val="nil"/>
                          <w:bottom w:val="single" w:sz="8" w:space="0" w:color="000000"/>
                          <w:right w:val="single" w:sz="8" w:space="0" w:color="000000"/>
                        </w:tcBorders>
                        <w:shd w:val="clear" w:color="auto" w:fill="auto"/>
                        <w:hideMark/>
                      </w:tcPr>
                      <w:p w:rsidR="007D3C2C" w:rsidRPr="00757767" w:rsidRDefault="007D3C2C" w:rsidP="00293C9C">
                        <w:pPr>
                          <w:framePr w:hSpace="180" w:wrap="around" w:vAnchor="text" w:hAnchor="margin" w:y="-532"/>
                          <w:jc w:val="center"/>
                          <w:rPr>
                            <w:b/>
                            <w:bCs/>
                            <w:color w:val="000000"/>
                            <w:sz w:val="20"/>
                            <w:szCs w:val="20"/>
                          </w:rPr>
                        </w:pPr>
                        <w:r w:rsidRPr="00757767">
                          <w:rPr>
                            <w:b/>
                            <w:bCs/>
                            <w:color w:val="000000"/>
                            <w:sz w:val="20"/>
                            <w:szCs w:val="20"/>
                          </w:rPr>
                          <w:t>2026 год</w:t>
                        </w:r>
                      </w:p>
                    </w:tc>
                  </w:tr>
                  <w:tr w:rsidR="007D3C2C" w:rsidRPr="00757767" w:rsidTr="00F63B68">
                    <w:trPr>
                      <w:trHeight w:val="300"/>
                    </w:trPr>
                    <w:tc>
                      <w:tcPr>
                        <w:tcW w:w="5235" w:type="dxa"/>
                        <w:tcBorders>
                          <w:top w:val="nil"/>
                          <w:left w:val="single" w:sz="8" w:space="0" w:color="auto"/>
                          <w:bottom w:val="single" w:sz="8" w:space="0" w:color="auto"/>
                          <w:right w:val="single" w:sz="8" w:space="0" w:color="auto"/>
                        </w:tcBorders>
                        <w:shd w:val="clear" w:color="auto" w:fill="auto"/>
                        <w:hideMark/>
                      </w:tcPr>
                      <w:p w:rsidR="007D3C2C" w:rsidRPr="00757767" w:rsidRDefault="007D3C2C" w:rsidP="00293C9C">
                        <w:pPr>
                          <w:framePr w:hSpace="180" w:wrap="around" w:vAnchor="text" w:hAnchor="margin" w:y="-532"/>
                          <w:rPr>
                            <w:b/>
                            <w:bCs/>
                            <w:color w:val="000000"/>
                            <w:sz w:val="20"/>
                            <w:szCs w:val="20"/>
                          </w:rPr>
                        </w:pPr>
                        <w:r w:rsidRPr="00757767">
                          <w:rPr>
                            <w:b/>
                            <w:bCs/>
                            <w:color w:val="000000"/>
                            <w:sz w:val="20"/>
                            <w:szCs w:val="20"/>
                          </w:rPr>
                          <w:t>Доходы бюджета-всего</w:t>
                        </w:r>
                      </w:p>
                    </w:tc>
                    <w:tc>
                      <w:tcPr>
                        <w:tcW w:w="1559" w:type="dxa"/>
                        <w:tcBorders>
                          <w:top w:val="nil"/>
                          <w:left w:val="nil"/>
                          <w:bottom w:val="single" w:sz="8" w:space="0" w:color="auto"/>
                          <w:right w:val="single" w:sz="8" w:space="0" w:color="auto"/>
                        </w:tcBorders>
                        <w:shd w:val="clear" w:color="auto" w:fill="auto"/>
                        <w:hideMark/>
                      </w:tcPr>
                      <w:p w:rsidR="007D3C2C" w:rsidRPr="00757767" w:rsidRDefault="007D3C2C" w:rsidP="00293C9C">
                        <w:pPr>
                          <w:framePr w:hSpace="180" w:wrap="around" w:vAnchor="text" w:hAnchor="margin" w:y="-532"/>
                          <w:rPr>
                            <w:b/>
                            <w:bCs/>
                            <w:color w:val="000000"/>
                            <w:sz w:val="20"/>
                            <w:szCs w:val="20"/>
                          </w:rPr>
                        </w:pPr>
                        <w:r w:rsidRPr="00757767">
                          <w:rPr>
                            <w:b/>
                            <w:bCs/>
                            <w:color w:val="000000"/>
                            <w:sz w:val="20"/>
                            <w:szCs w:val="20"/>
                          </w:rPr>
                          <w:t>000 0 00 00000 00 0000 000</w:t>
                        </w:r>
                      </w:p>
                    </w:tc>
                    <w:tc>
                      <w:tcPr>
                        <w:tcW w:w="1134" w:type="dxa"/>
                        <w:tcBorders>
                          <w:top w:val="nil"/>
                          <w:left w:val="nil"/>
                          <w:bottom w:val="single" w:sz="8" w:space="0" w:color="auto"/>
                          <w:right w:val="single" w:sz="8" w:space="0" w:color="auto"/>
                        </w:tcBorders>
                        <w:shd w:val="clear" w:color="auto" w:fill="auto"/>
                        <w:hideMark/>
                      </w:tcPr>
                      <w:p w:rsidR="007D3C2C" w:rsidRPr="00757767" w:rsidRDefault="007D3C2C" w:rsidP="00293C9C">
                        <w:pPr>
                          <w:framePr w:hSpace="180" w:wrap="around" w:vAnchor="text" w:hAnchor="margin" w:y="-532"/>
                          <w:jc w:val="right"/>
                          <w:rPr>
                            <w:b/>
                            <w:bCs/>
                            <w:color w:val="000000"/>
                            <w:sz w:val="20"/>
                            <w:szCs w:val="20"/>
                          </w:rPr>
                        </w:pPr>
                        <w:r w:rsidRPr="00757767">
                          <w:rPr>
                            <w:b/>
                            <w:bCs/>
                            <w:color w:val="000000"/>
                            <w:sz w:val="20"/>
                            <w:szCs w:val="20"/>
                          </w:rPr>
                          <w:t>50722,165</w:t>
                        </w:r>
                      </w:p>
                    </w:tc>
                    <w:tc>
                      <w:tcPr>
                        <w:tcW w:w="1134" w:type="dxa"/>
                        <w:tcBorders>
                          <w:top w:val="nil"/>
                          <w:left w:val="nil"/>
                          <w:bottom w:val="single" w:sz="8" w:space="0" w:color="auto"/>
                          <w:right w:val="single" w:sz="8" w:space="0" w:color="auto"/>
                        </w:tcBorders>
                        <w:shd w:val="clear" w:color="auto" w:fill="auto"/>
                        <w:hideMark/>
                      </w:tcPr>
                      <w:p w:rsidR="007D3C2C" w:rsidRPr="00757767" w:rsidRDefault="007D3C2C" w:rsidP="00293C9C">
                        <w:pPr>
                          <w:framePr w:hSpace="180" w:wrap="around" w:vAnchor="text" w:hAnchor="margin" w:y="-532"/>
                          <w:jc w:val="right"/>
                          <w:rPr>
                            <w:b/>
                            <w:bCs/>
                            <w:color w:val="000000"/>
                            <w:sz w:val="20"/>
                            <w:szCs w:val="20"/>
                          </w:rPr>
                        </w:pPr>
                        <w:r w:rsidRPr="00757767">
                          <w:rPr>
                            <w:b/>
                            <w:bCs/>
                            <w:color w:val="000000"/>
                            <w:sz w:val="20"/>
                            <w:szCs w:val="20"/>
                          </w:rPr>
                          <w:t>45018,635</w:t>
                        </w:r>
                      </w:p>
                    </w:tc>
                    <w:tc>
                      <w:tcPr>
                        <w:tcW w:w="1135" w:type="dxa"/>
                        <w:tcBorders>
                          <w:top w:val="nil"/>
                          <w:left w:val="nil"/>
                          <w:bottom w:val="single" w:sz="8" w:space="0" w:color="auto"/>
                          <w:right w:val="single" w:sz="8" w:space="0" w:color="auto"/>
                        </w:tcBorders>
                        <w:shd w:val="clear" w:color="auto" w:fill="auto"/>
                        <w:hideMark/>
                      </w:tcPr>
                      <w:p w:rsidR="007D3C2C" w:rsidRPr="00757767" w:rsidRDefault="007D3C2C" w:rsidP="00293C9C">
                        <w:pPr>
                          <w:framePr w:hSpace="180" w:wrap="around" w:vAnchor="text" w:hAnchor="margin" w:y="-532"/>
                          <w:jc w:val="right"/>
                          <w:rPr>
                            <w:b/>
                            <w:bCs/>
                            <w:color w:val="000000"/>
                            <w:sz w:val="20"/>
                            <w:szCs w:val="20"/>
                          </w:rPr>
                        </w:pPr>
                        <w:r w:rsidRPr="00757767">
                          <w:rPr>
                            <w:b/>
                            <w:bCs/>
                            <w:color w:val="000000"/>
                            <w:sz w:val="20"/>
                            <w:szCs w:val="20"/>
                          </w:rPr>
                          <w:t>45886,251</w:t>
                        </w:r>
                      </w:p>
                    </w:tc>
                  </w:tr>
                  <w:tr w:rsidR="007D3C2C" w:rsidRPr="00757767" w:rsidTr="00F63B68">
                    <w:trPr>
                      <w:trHeight w:val="300"/>
                    </w:trPr>
                    <w:tc>
                      <w:tcPr>
                        <w:tcW w:w="5235" w:type="dxa"/>
                        <w:tcBorders>
                          <w:top w:val="nil"/>
                          <w:left w:val="single" w:sz="8" w:space="0" w:color="auto"/>
                          <w:bottom w:val="single" w:sz="8" w:space="0" w:color="auto"/>
                          <w:right w:val="single" w:sz="8" w:space="0" w:color="auto"/>
                        </w:tcBorders>
                        <w:shd w:val="clear" w:color="auto" w:fill="auto"/>
                        <w:hideMark/>
                      </w:tcPr>
                      <w:p w:rsidR="007D3C2C" w:rsidRPr="00757767" w:rsidRDefault="007D3C2C" w:rsidP="00293C9C">
                        <w:pPr>
                          <w:framePr w:hSpace="180" w:wrap="around" w:vAnchor="text" w:hAnchor="margin" w:y="-532"/>
                          <w:rPr>
                            <w:b/>
                            <w:bCs/>
                            <w:color w:val="000000"/>
                            <w:sz w:val="20"/>
                            <w:szCs w:val="20"/>
                          </w:rPr>
                        </w:pPr>
                        <w:r w:rsidRPr="00757767">
                          <w:rPr>
                            <w:b/>
                            <w:bCs/>
                            <w:color w:val="000000"/>
                            <w:sz w:val="20"/>
                            <w:szCs w:val="20"/>
                          </w:rPr>
                          <w:t>Налоговые и неналоговые доходы</w:t>
                        </w:r>
                      </w:p>
                    </w:tc>
                    <w:tc>
                      <w:tcPr>
                        <w:tcW w:w="1559" w:type="dxa"/>
                        <w:tcBorders>
                          <w:top w:val="nil"/>
                          <w:left w:val="nil"/>
                          <w:bottom w:val="single" w:sz="8" w:space="0" w:color="auto"/>
                          <w:right w:val="single" w:sz="8" w:space="0" w:color="auto"/>
                        </w:tcBorders>
                        <w:shd w:val="clear" w:color="auto" w:fill="auto"/>
                        <w:hideMark/>
                      </w:tcPr>
                      <w:p w:rsidR="007D3C2C" w:rsidRPr="00757767" w:rsidRDefault="007D3C2C" w:rsidP="00293C9C">
                        <w:pPr>
                          <w:framePr w:hSpace="180" w:wrap="around" w:vAnchor="text" w:hAnchor="margin" w:y="-532"/>
                          <w:rPr>
                            <w:b/>
                            <w:bCs/>
                            <w:color w:val="000000"/>
                            <w:sz w:val="20"/>
                            <w:szCs w:val="20"/>
                          </w:rPr>
                        </w:pPr>
                        <w:r w:rsidRPr="00757767">
                          <w:rPr>
                            <w:b/>
                            <w:bCs/>
                            <w:color w:val="000000"/>
                            <w:sz w:val="20"/>
                            <w:szCs w:val="20"/>
                          </w:rPr>
                          <w:t>000 1 00 00000 00 0000 000</w:t>
                        </w:r>
                      </w:p>
                    </w:tc>
                    <w:tc>
                      <w:tcPr>
                        <w:tcW w:w="1134" w:type="dxa"/>
                        <w:tcBorders>
                          <w:top w:val="nil"/>
                          <w:left w:val="nil"/>
                          <w:bottom w:val="single" w:sz="8" w:space="0" w:color="auto"/>
                          <w:right w:val="single" w:sz="8" w:space="0" w:color="auto"/>
                        </w:tcBorders>
                        <w:shd w:val="clear" w:color="auto" w:fill="auto"/>
                        <w:hideMark/>
                      </w:tcPr>
                      <w:p w:rsidR="007D3C2C" w:rsidRPr="00757767" w:rsidRDefault="007D3C2C" w:rsidP="00293C9C">
                        <w:pPr>
                          <w:framePr w:hSpace="180" w:wrap="around" w:vAnchor="text" w:hAnchor="margin" w:y="-532"/>
                          <w:jc w:val="right"/>
                          <w:rPr>
                            <w:b/>
                            <w:bCs/>
                            <w:color w:val="000000"/>
                            <w:sz w:val="20"/>
                            <w:szCs w:val="20"/>
                          </w:rPr>
                        </w:pPr>
                        <w:r w:rsidRPr="00757767">
                          <w:rPr>
                            <w:b/>
                            <w:bCs/>
                            <w:color w:val="000000"/>
                            <w:sz w:val="20"/>
                            <w:szCs w:val="20"/>
                          </w:rPr>
                          <w:t>28315,292</w:t>
                        </w:r>
                      </w:p>
                    </w:tc>
                    <w:tc>
                      <w:tcPr>
                        <w:tcW w:w="1134" w:type="dxa"/>
                        <w:tcBorders>
                          <w:top w:val="nil"/>
                          <w:left w:val="nil"/>
                          <w:bottom w:val="single" w:sz="8" w:space="0" w:color="auto"/>
                          <w:right w:val="single" w:sz="8" w:space="0" w:color="auto"/>
                        </w:tcBorders>
                        <w:shd w:val="clear" w:color="auto" w:fill="auto"/>
                        <w:hideMark/>
                      </w:tcPr>
                      <w:p w:rsidR="007D3C2C" w:rsidRPr="00757767" w:rsidRDefault="007D3C2C" w:rsidP="00293C9C">
                        <w:pPr>
                          <w:framePr w:hSpace="180" w:wrap="around" w:vAnchor="text" w:hAnchor="margin" w:y="-532"/>
                          <w:jc w:val="right"/>
                          <w:rPr>
                            <w:b/>
                            <w:bCs/>
                            <w:color w:val="000000"/>
                            <w:sz w:val="20"/>
                            <w:szCs w:val="20"/>
                          </w:rPr>
                        </w:pPr>
                        <w:r w:rsidRPr="00757767">
                          <w:rPr>
                            <w:b/>
                            <w:bCs/>
                            <w:color w:val="000000"/>
                            <w:sz w:val="20"/>
                            <w:szCs w:val="20"/>
                          </w:rPr>
                          <w:t>29562,249</w:t>
                        </w:r>
                      </w:p>
                    </w:tc>
                    <w:tc>
                      <w:tcPr>
                        <w:tcW w:w="1135" w:type="dxa"/>
                        <w:tcBorders>
                          <w:top w:val="nil"/>
                          <w:left w:val="nil"/>
                          <w:bottom w:val="single" w:sz="8" w:space="0" w:color="auto"/>
                          <w:right w:val="single" w:sz="8" w:space="0" w:color="auto"/>
                        </w:tcBorders>
                        <w:shd w:val="clear" w:color="auto" w:fill="auto"/>
                        <w:hideMark/>
                      </w:tcPr>
                      <w:p w:rsidR="007D3C2C" w:rsidRPr="00757767" w:rsidRDefault="007D3C2C" w:rsidP="00293C9C">
                        <w:pPr>
                          <w:framePr w:hSpace="180" w:wrap="around" w:vAnchor="text" w:hAnchor="margin" w:y="-532"/>
                          <w:jc w:val="right"/>
                          <w:rPr>
                            <w:b/>
                            <w:bCs/>
                            <w:color w:val="000000"/>
                            <w:sz w:val="20"/>
                            <w:szCs w:val="20"/>
                          </w:rPr>
                        </w:pPr>
                        <w:r w:rsidRPr="00757767">
                          <w:rPr>
                            <w:b/>
                            <w:bCs/>
                            <w:color w:val="000000"/>
                            <w:sz w:val="20"/>
                            <w:szCs w:val="20"/>
                          </w:rPr>
                          <w:t>30662,237</w:t>
                        </w:r>
                      </w:p>
                    </w:tc>
                  </w:tr>
                  <w:tr w:rsidR="007D3C2C" w:rsidRPr="00757767" w:rsidTr="00F63B68">
                    <w:trPr>
                      <w:trHeight w:val="300"/>
                    </w:trPr>
                    <w:tc>
                      <w:tcPr>
                        <w:tcW w:w="5235" w:type="dxa"/>
                        <w:tcBorders>
                          <w:top w:val="nil"/>
                          <w:left w:val="single" w:sz="8" w:space="0" w:color="auto"/>
                          <w:bottom w:val="single" w:sz="8" w:space="0" w:color="auto"/>
                          <w:right w:val="single" w:sz="8" w:space="0" w:color="auto"/>
                        </w:tcBorders>
                        <w:shd w:val="clear" w:color="auto" w:fill="auto"/>
                        <w:hideMark/>
                      </w:tcPr>
                      <w:p w:rsidR="007D3C2C" w:rsidRPr="00757767" w:rsidRDefault="007D3C2C" w:rsidP="00293C9C">
                        <w:pPr>
                          <w:framePr w:hSpace="180" w:wrap="around" w:vAnchor="text" w:hAnchor="margin" w:y="-532"/>
                          <w:rPr>
                            <w:color w:val="000000"/>
                            <w:sz w:val="20"/>
                            <w:szCs w:val="20"/>
                          </w:rPr>
                        </w:pPr>
                        <w:r w:rsidRPr="00757767">
                          <w:rPr>
                            <w:color w:val="000000"/>
                            <w:sz w:val="20"/>
                            <w:szCs w:val="20"/>
                          </w:rPr>
                          <w:t>Налог на доходы физических лиц</w:t>
                        </w:r>
                      </w:p>
                    </w:tc>
                    <w:tc>
                      <w:tcPr>
                        <w:tcW w:w="1559" w:type="dxa"/>
                        <w:tcBorders>
                          <w:top w:val="nil"/>
                          <w:left w:val="nil"/>
                          <w:bottom w:val="single" w:sz="8" w:space="0" w:color="auto"/>
                          <w:right w:val="single" w:sz="8" w:space="0" w:color="auto"/>
                        </w:tcBorders>
                        <w:shd w:val="clear" w:color="auto" w:fill="auto"/>
                        <w:hideMark/>
                      </w:tcPr>
                      <w:p w:rsidR="007D3C2C" w:rsidRPr="00757767" w:rsidRDefault="007D3C2C" w:rsidP="00293C9C">
                        <w:pPr>
                          <w:framePr w:hSpace="180" w:wrap="around" w:vAnchor="text" w:hAnchor="margin" w:y="-532"/>
                          <w:rPr>
                            <w:color w:val="000000"/>
                            <w:sz w:val="20"/>
                            <w:szCs w:val="20"/>
                          </w:rPr>
                        </w:pPr>
                        <w:r w:rsidRPr="00757767">
                          <w:rPr>
                            <w:color w:val="000000"/>
                            <w:sz w:val="20"/>
                            <w:szCs w:val="20"/>
                          </w:rPr>
                          <w:t>182 1 01 02000 01 0000 110</w:t>
                        </w:r>
                      </w:p>
                    </w:tc>
                    <w:tc>
                      <w:tcPr>
                        <w:tcW w:w="1134" w:type="dxa"/>
                        <w:tcBorders>
                          <w:top w:val="nil"/>
                          <w:left w:val="nil"/>
                          <w:bottom w:val="single" w:sz="8" w:space="0" w:color="auto"/>
                          <w:right w:val="single" w:sz="8" w:space="0" w:color="auto"/>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12615,421</w:t>
                        </w:r>
                      </w:p>
                    </w:tc>
                    <w:tc>
                      <w:tcPr>
                        <w:tcW w:w="1134" w:type="dxa"/>
                        <w:tcBorders>
                          <w:top w:val="nil"/>
                          <w:left w:val="nil"/>
                          <w:bottom w:val="single" w:sz="8" w:space="0" w:color="auto"/>
                          <w:right w:val="single" w:sz="8" w:space="0" w:color="auto"/>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13801,271</w:t>
                        </w:r>
                      </w:p>
                    </w:tc>
                    <w:tc>
                      <w:tcPr>
                        <w:tcW w:w="1135" w:type="dxa"/>
                        <w:tcBorders>
                          <w:top w:val="nil"/>
                          <w:left w:val="nil"/>
                          <w:bottom w:val="single" w:sz="8" w:space="0" w:color="auto"/>
                          <w:right w:val="single" w:sz="8" w:space="0" w:color="auto"/>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15098,590</w:t>
                        </w:r>
                      </w:p>
                    </w:tc>
                  </w:tr>
                  <w:tr w:rsidR="007D3C2C" w:rsidRPr="00757767" w:rsidTr="00F63B68">
                    <w:trPr>
                      <w:trHeight w:val="528"/>
                    </w:trPr>
                    <w:tc>
                      <w:tcPr>
                        <w:tcW w:w="5235" w:type="dxa"/>
                        <w:tcBorders>
                          <w:top w:val="nil"/>
                          <w:left w:val="single" w:sz="8" w:space="0" w:color="auto"/>
                          <w:bottom w:val="nil"/>
                          <w:right w:val="single" w:sz="8" w:space="0" w:color="auto"/>
                        </w:tcBorders>
                        <w:shd w:val="clear" w:color="auto" w:fill="auto"/>
                        <w:hideMark/>
                      </w:tcPr>
                      <w:p w:rsidR="007D3C2C" w:rsidRPr="00757767" w:rsidRDefault="007D3C2C" w:rsidP="00293C9C">
                        <w:pPr>
                          <w:framePr w:hSpace="180" w:wrap="around" w:vAnchor="text" w:hAnchor="margin" w:y="-532"/>
                          <w:rPr>
                            <w:color w:val="000000"/>
                            <w:sz w:val="20"/>
                            <w:szCs w:val="20"/>
                          </w:rPr>
                        </w:pPr>
                        <w:r w:rsidRPr="00757767">
                          <w:rPr>
                            <w:color w:val="000000"/>
                            <w:sz w:val="20"/>
                            <w:szCs w:val="20"/>
                          </w:rPr>
                          <w:t>Акцизы по подакцизным товарам (продукции), производимым на территории Российской Федерации</w:t>
                        </w:r>
                      </w:p>
                    </w:tc>
                    <w:tc>
                      <w:tcPr>
                        <w:tcW w:w="1559" w:type="dxa"/>
                        <w:tcBorders>
                          <w:top w:val="nil"/>
                          <w:left w:val="nil"/>
                          <w:bottom w:val="nil"/>
                          <w:right w:val="single" w:sz="8" w:space="0" w:color="auto"/>
                        </w:tcBorders>
                        <w:shd w:val="clear" w:color="auto" w:fill="auto"/>
                        <w:hideMark/>
                      </w:tcPr>
                      <w:p w:rsidR="007D3C2C" w:rsidRPr="00757767" w:rsidRDefault="007D3C2C" w:rsidP="00293C9C">
                        <w:pPr>
                          <w:framePr w:hSpace="180" w:wrap="around" w:vAnchor="text" w:hAnchor="margin" w:y="-532"/>
                          <w:rPr>
                            <w:color w:val="000000"/>
                            <w:sz w:val="20"/>
                            <w:szCs w:val="20"/>
                          </w:rPr>
                        </w:pPr>
                        <w:r w:rsidRPr="00757767">
                          <w:rPr>
                            <w:color w:val="000000"/>
                            <w:sz w:val="20"/>
                            <w:szCs w:val="20"/>
                          </w:rPr>
                          <w:t>100 1 03 02000 01 0000 110</w:t>
                        </w:r>
                      </w:p>
                    </w:tc>
                    <w:tc>
                      <w:tcPr>
                        <w:tcW w:w="1134" w:type="dxa"/>
                        <w:tcBorders>
                          <w:top w:val="nil"/>
                          <w:left w:val="nil"/>
                          <w:bottom w:val="nil"/>
                          <w:right w:val="single" w:sz="8" w:space="0" w:color="auto"/>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4444,364</w:t>
                        </w:r>
                      </w:p>
                    </w:tc>
                    <w:tc>
                      <w:tcPr>
                        <w:tcW w:w="1134" w:type="dxa"/>
                        <w:tcBorders>
                          <w:top w:val="nil"/>
                          <w:left w:val="nil"/>
                          <w:bottom w:val="nil"/>
                          <w:right w:val="single" w:sz="8" w:space="0" w:color="auto"/>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4631,047</w:t>
                        </w:r>
                      </w:p>
                    </w:tc>
                    <w:tc>
                      <w:tcPr>
                        <w:tcW w:w="1135" w:type="dxa"/>
                        <w:tcBorders>
                          <w:top w:val="nil"/>
                          <w:left w:val="nil"/>
                          <w:bottom w:val="nil"/>
                          <w:right w:val="single" w:sz="8" w:space="0" w:color="auto"/>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4737,707</w:t>
                        </w:r>
                      </w:p>
                    </w:tc>
                  </w:tr>
                  <w:tr w:rsidR="007D3C2C" w:rsidRPr="00757767" w:rsidTr="00F63B68">
                    <w:trPr>
                      <w:trHeight w:val="288"/>
                    </w:trPr>
                    <w:tc>
                      <w:tcPr>
                        <w:tcW w:w="5235" w:type="dxa"/>
                        <w:tcBorders>
                          <w:top w:val="single" w:sz="4" w:space="0" w:color="auto"/>
                          <w:left w:val="single" w:sz="4" w:space="0" w:color="auto"/>
                          <w:bottom w:val="single" w:sz="4" w:space="0" w:color="auto"/>
                          <w:right w:val="single" w:sz="4" w:space="0" w:color="auto"/>
                        </w:tcBorders>
                        <w:shd w:val="clear" w:color="auto" w:fill="auto"/>
                        <w:hideMark/>
                      </w:tcPr>
                      <w:p w:rsidR="007D3C2C" w:rsidRPr="00757767" w:rsidRDefault="007D3C2C" w:rsidP="00293C9C">
                        <w:pPr>
                          <w:framePr w:hSpace="180" w:wrap="around" w:vAnchor="text" w:hAnchor="margin" w:y="-532"/>
                          <w:rPr>
                            <w:color w:val="000000"/>
                            <w:sz w:val="20"/>
                            <w:szCs w:val="20"/>
                          </w:rPr>
                        </w:pPr>
                        <w:r w:rsidRPr="00757767">
                          <w:rPr>
                            <w:color w:val="000000"/>
                            <w:sz w:val="20"/>
                            <w:szCs w:val="20"/>
                          </w:rPr>
                          <w:t>Единый сельскохозяйственный налог</w:t>
                        </w:r>
                      </w:p>
                    </w:tc>
                    <w:tc>
                      <w:tcPr>
                        <w:tcW w:w="1559" w:type="dxa"/>
                        <w:tcBorders>
                          <w:top w:val="single" w:sz="4" w:space="0" w:color="auto"/>
                          <w:left w:val="nil"/>
                          <w:bottom w:val="single" w:sz="4" w:space="0" w:color="auto"/>
                          <w:right w:val="single" w:sz="4" w:space="0" w:color="auto"/>
                        </w:tcBorders>
                        <w:shd w:val="clear" w:color="auto" w:fill="auto"/>
                        <w:hideMark/>
                      </w:tcPr>
                      <w:p w:rsidR="007D3C2C" w:rsidRPr="00757767" w:rsidRDefault="007D3C2C" w:rsidP="00293C9C">
                        <w:pPr>
                          <w:framePr w:hSpace="180" w:wrap="around" w:vAnchor="text" w:hAnchor="margin" w:y="-532"/>
                          <w:rPr>
                            <w:color w:val="000000"/>
                            <w:sz w:val="20"/>
                            <w:szCs w:val="20"/>
                          </w:rPr>
                        </w:pPr>
                        <w:r w:rsidRPr="00757767">
                          <w:rPr>
                            <w:color w:val="000000"/>
                            <w:sz w:val="20"/>
                            <w:szCs w:val="20"/>
                          </w:rPr>
                          <w:t>182 1 05 03000 01 0000 110</w:t>
                        </w:r>
                      </w:p>
                    </w:tc>
                    <w:tc>
                      <w:tcPr>
                        <w:tcW w:w="1134" w:type="dxa"/>
                        <w:tcBorders>
                          <w:top w:val="single" w:sz="4" w:space="0" w:color="auto"/>
                          <w:left w:val="nil"/>
                          <w:bottom w:val="single" w:sz="4" w:space="0" w:color="auto"/>
                          <w:right w:val="single" w:sz="4" w:space="0" w:color="auto"/>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1244,690</w:t>
                        </w:r>
                      </w:p>
                    </w:tc>
                    <w:tc>
                      <w:tcPr>
                        <w:tcW w:w="1134" w:type="dxa"/>
                        <w:tcBorders>
                          <w:top w:val="single" w:sz="4" w:space="0" w:color="auto"/>
                          <w:left w:val="nil"/>
                          <w:bottom w:val="single" w:sz="4" w:space="0" w:color="auto"/>
                          <w:right w:val="single" w:sz="4" w:space="0" w:color="auto"/>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1258,000</w:t>
                        </w:r>
                      </w:p>
                    </w:tc>
                    <w:tc>
                      <w:tcPr>
                        <w:tcW w:w="1135" w:type="dxa"/>
                        <w:tcBorders>
                          <w:top w:val="single" w:sz="4" w:space="0" w:color="auto"/>
                          <w:left w:val="nil"/>
                          <w:bottom w:val="single" w:sz="4" w:space="0" w:color="auto"/>
                          <w:right w:val="single" w:sz="4" w:space="0" w:color="auto"/>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1271,000</w:t>
                        </w:r>
                      </w:p>
                    </w:tc>
                  </w:tr>
                  <w:tr w:rsidR="007D3C2C" w:rsidRPr="00757767" w:rsidTr="00F63B68">
                    <w:trPr>
                      <w:trHeight w:val="288"/>
                    </w:trPr>
                    <w:tc>
                      <w:tcPr>
                        <w:tcW w:w="5235" w:type="dxa"/>
                        <w:tcBorders>
                          <w:top w:val="nil"/>
                          <w:left w:val="single" w:sz="4" w:space="0" w:color="auto"/>
                          <w:bottom w:val="single" w:sz="4" w:space="0" w:color="auto"/>
                          <w:right w:val="single" w:sz="4" w:space="0" w:color="auto"/>
                        </w:tcBorders>
                        <w:shd w:val="clear" w:color="auto" w:fill="auto"/>
                        <w:hideMark/>
                      </w:tcPr>
                      <w:p w:rsidR="007D3C2C" w:rsidRPr="00757767" w:rsidRDefault="007D3C2C" w:rsidP="00293C9C">
                        <w:pPr>
                          <w:framePr w:hSpace="180" w:wrap="around" w:vAnchor="text" w:hAnchor="margin" w:y="-532"/>
                          <w:rPr>
                            <w:color w:val="000000"/>
                            <w:sz w:val="20"/>
                            <w:szCs w:val="20"/>
                          </w:rPr>
                        </w:pPr>
                        <w:r w:rsidRPr="00757767">
                          <w:rPr>
                            <w:color w:val="000000"/>
                            <w:sz w:val="20"/>
                            <w:szCs w:val="20"/>
                          </w:rPr>
                          <w:t>Налог на имущество физических лиц</w:t>
                        </w:r>
                      </w:p>
                    </w:tc>
                    <w:tc>
                      <w:tcPr>
                        <w:tcW w:w="1559" w:type="dxa"/>
                        <w:tcBorders>
                          <w:top w:val="nil"/>
                          <w:left w:val="nil"/>
                          <w:bottom w:val="single" w:sz="4" w:space="0" w:color="auto"/>
                          <w:right w:val="single" w:sz="4" w:space="0" w:color="auto"/>
                        </w:tcBorders>
                        <w:shd w:val="clear" w:color="auto" w:fill="auto"/>
                        <w:hideMark/>
                      </w:tcPr>
                      <w:p w:rsidR="007D3C2C" w:rsidRPr="00757767" w:rsidRDefault="007D3C2C" w:rsidP="00293C9C">
                        <w:pPr>
                          <w:framePr w:hSpace="180" w:wrap="around" w:vAnchor="text" w:hAnchor="margin" w:y="-532"/>
                          <w:rPr>
                            <w:color w:val="000000"/>
                            <w:sz w:val="20"/>
                            <w:szCs w:val="20"/>
                          </w:rPr>
                        </w:pPr>
                        <w:r w:rsidRPr="00757767">
                          <w:rPr>
                            <w:color w:val="000000"/>
                            <w:sz w:val="20"/>
                            <w:szCs w:val="20"/>
                          </w:rPr>
                          <w:t>182 1 06 01000 00 0000 110</w:t>
                        </w:r>
                      </w:p>
                    </w:tc>
                    <w:tc>
                      <w:tcPr>
                        <w:tcW w:w="1134" w:type="dxa"/>
                        <w:tcBorders>
                          <w:top w:val="nil"/>
                          <w:left w:val="nil"/>
                          <w:bottom w:val="single" w:sz="4" w:space="0" w:color="auto"/>
                          <w:right w:val="single" w:sz="4" w:space="0" w:color="auto"/>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4150,000</w:t>
                        </w:r>
                      </w:p>
                    </w:tc>
                    <w:tc>
                      <w:tcPr>
                        <w:tcW w:w="1134" w:type="dxa"/>
                        <w:tcBorders>
                          <w:top w:val="nil"/>
                          <w:left w:val="nil"/>
                          <w:bottom w:val="single" w:sz="4" w:space="0" w:color="auto"/>
                          <w:right w:val="single" w:sz="4" w:space="0" w:color="auto"/>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4316,000</w:t>
                        </w:r>
                      </w:p>
                    </w:tc>
                    <w:tc>
                      <w:tcPr>
                        <w:tcW w:w="1135" w:type="dxa"/>
                        <w:tcBorders>
                          <w:top w:val="nil"/>
                          <w:left w:val="nil"/>
                          <w:bottom w:val="single" w:sz="4" w:space="0" w:color="auto"/>
                          <w:right w:val="single" w:sz="4" w:space="0" w:color="auto"/>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4489,000</w:t>
                        </w:r>
                      </w:p>
                    </w:tc>
                  </w:tr>
                  <w:tr w:rsidR="007D3C2C" w:rsidRPr="00757767" w:rsidTr="00F63B68">
                    <w:trPr>
                      <w:trHeight w:val="300"/>
                    </w:trPr>
                    <w:tc>
                      <w:tcPr>
                        <w:tcW w:w="5235" w:type="dxa"/>
                        <w:tcBorders>
                          <w:top w:val="nil"/>
                          <w:left w:val="single" w:sz="8" w:space="0" w:color="auto"/>
                          <w:bottom w:val="single" w:sz="8" w:space="0" w:color="auto"/>
                          <w:right w:val="single" w:sz="8" w:space="0" w:color="auto"/>
                        </w:tcBorders>
                        <w:shd w:val="clear" w:color="auto" w:fill="auto"/>
                        <w:hideMark/>
                      </w:tcPr>
                      <w:p w:rsidR="007D3C2C" w:rsidRPr="00757767" w:rsidRDefault="007D3C2C" w:rsidP="00293C9C">
                        <w:pPr>
                          <w:framePr w:hSpace="180" w:wrap="around" w:vAnchor="text" w:hAnchor="margin" w:y="-532"/>
                          <w:rPr>
                            <w:color w:val="000000"/>
                            <w:sz w:val="20"/>
                            <w:szCs w:val="20"/>
                          </w:rPr>
                        </w:pPr>
                        <w:r w:rsidRPr="00757767">
                          <w:rPr>
                            <w:color w:val="000000"/>
                            <w:sz w:val="20"/>
                            <w:szCs w:val="20"/>
                          </w:rPr>
                          <w:t>Земельный налог</w:t>
                        </w:r>
                      </w:p>
                    </w:tc>
                    <w:tc>
                      <w:tcPr>
                        <w:tcW w:w="1559" w:type="dxa"/>
                        <w:tcBorders>
                          <w:top w:val="nil"/>
                          <w:left w:val="nil"/>
                          <w:bottom w:val="single" w:sz="8" w:space="0" w:color="auto"/>
                          <w:right w:val="single" w:sz="8" w:space="0" w:color="auto"/>
                        </w:tcBorders>
                        <w:shd w:val="clear" w:color="auto" w:fill="auto"/>
                        <w:hideMark/>
                      </w:tcPr>
                      <w:p w:rsidR="007D3C2C" w:rsidRPr="00757767" w:rsidRDefault="007D3C2C" w:rsidP="00293C9C">
                        <w:pPr>
                          <w:framePr w:hSpace="180" w:wrap="around" w:vAnchor="text" w:hAnchor="margin" w:y="-532"/>
                          <w:rPr>
                            <w:color w:val="000000"/>
                            <w:sz w:val="20"/>
                            <w:szCs w:val="20"/>
                          </w:rPr>
                        </w:pPr>
                        <w:r w:rsidRPr="00757767">
                          <w:rPr>
                            <w:color w:val="000000"/>
                            <w:sz w:val="20"/>
                            <w:szCs w:val="20"/>
                          </w:rPr>
                          <w:t>182 1 06 06000 00 0000 110</w:t>
                        </w:r>
                      </w:p>
                    </w:tc>
                    <w:tc>
                      <w:tcPr>
                        <w:tcW w:w="1134" w:type="dxa"/>
                        <w:tcBorders>
                          <w:top w:val="nil"/>
                          <w:left w:val="nil"/>
                          <w:bottom w:val="single" w:sz="8" w:space="0" w:color="auto"/>
                          <w:right w:val="single" w:sz="8" w:space="0" w:color="auto"/>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4120,000</w:t>
                        </w:r>
                      </w:p>
                    </w:tc>
                    <w:tc>
                      <w:tcPr>
                        <w:tcW w:w="1134" w:type="dxa"/>
                        <w:tcBorders>
                          <w:top w:val="nil"/>
                          <w:left w:val="nil"/>
                          <w:bottom w:val="single" w:sz="8" w:space="0" w:color="auto"/>
                          <w:right w:val="single" w:sz="8" w:space="0" w:color="auto"/>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4285,000</w:t>
                        </w:r>
                      </w:p>
                    </w:tc>
                    <w:tc>
                      <w:tcPr>
                        <w:tcW w:w="1135" w:type="dxa"/>
                        <w:tcBorders>
                          <w:top w:val="nil"/>
                          <w:left w:val="nil"/>
                          <w:bottom w:val="single" w:sz="8" w:space="0" w:color="auto"/>
                          <w:right w:val="single" w:sz="8" w:space="0" w:color="auto"/>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4456,000</w:t>
                        </w:r>
                      </w:p>
                    </w:tc>
                  </w:tr>
                  <w:tr w:rsidR="007D3C2C" w:rsidRPr="00757767" w:rsidTr="00F63B68">
                    <w:trPr>
                      <w:trHeight w:val="540"/>
                    </w:trPr>
                    <w:tc>
                      <w:tcPr>
                        <w:tcW w:w="5235" w:type="dxa"/>
                        <w:tcBorders>
                          <w:top w:val="nil"/>
                          <w:left w:val="single" w:sz="8" w:space="0" w:color="auto"/>
                          <w:bottom w:val="single" w:sz="8" w:space="0" w:color="auto"/>
                          <w:right w:val="single" w:sz="8" w:space="0" w:color="auto"/>
                        </w:tcBorders>
                        <w:shd w:val="clear" w:color="auto" w:fill="auto"/>
                        <w:vAlign w:val="center"/>
                        <w:hideMark/>
                      </w:tcPr>
                      <w:p w:rsidR="007D3C2C" w:rsidRPr="00757767" w:rsidRDefault="007D3C2C" w:rsidP="00293C9C">
                        <w:pPr>
                          <w:framePr w:hSpace="180" w:wrap="around" w:vAnchor="text" w:hAnchor="margin" w:y="-532"/>
                          <w:rPr>
                            <w:color w:val="000000"/>
                            <w:sz w:val="20"/>
                            <w:szCs w:val="20"/>
                          </w:rPr>
                        </w:pPr>
                        <w:r w:rsidRPr="00757767">
                          <w:rPr>
                            <w:color w:val="000000"/>
                            <w:sz w:val="20"/>
                            <w:szCs w:val="20"/>
                          </w:rPr>
                          <w:t>Доходы от использования имущества, находящегося в государственной и муниципальной собственности</w:t>
                        </w:r>
                      </w:p>
                    </w:tc>
                    <w:tc>
                      <w:tcPr>
                        <w:tcW w:w="1559" w:type="dxa"/>
                        <w:tcBorders>
                          <w:top w:val="nil"/>
                          <w:left w:val="nil"/>
                          <w:bottom w:val="single" w:sz="8" w:space="0" w:color="auto"/>
                          <w:right w:val="single" w:sz="8" w:space="0" w:color="auto"/>
                        </w:tcBorders>
                        <w:shd w:val="clear" w:color="auto" w:fill="auto"/>
                        <w:hideMark/>
                      </w:tcPr>
                      <w:p w:rsidR="007D3C2C" w:rsidRPr="00757767" w:rsidRDefault="007D3C2C" w:rsidP="00293C9C">
                        <w:pPr>
                          <w:framePr w:hSpace="180" w:wrap="around" w:vAnchor="text" w:hAnchor="margin" w:y="-532"/>
                          <w:rPr>
                            <w:color w:val="000000"/>
                            <w:sz w:val="20"/>
                            <w:szCs w:val="20"/>
                          </w:rPr>
                        </w:pPr>
                        <w:r w:rsidRPr="00757767">
                          <w:rPr>
                            <w:color w:val="000000"/>
                            <w:sz w:val="20"/>
                            <w:szCs w:val="20"/>
                          </w:rPr>
                          <w:t>938 1 1100000 00 0000 000</w:t>
                        </w:r>
                      </w:p>
                    </w:tc>
                    <w:tc>
                      <w:tcPr>
                        <w:tcW w:w="1134" w:type="dxa"/>
                        <w:tcBorders>
                          <w:top w:val="nil"/>
                          <w:left w:val="nil"/>
                          <w:bottom w:val="single" w:sz="8" w:space="0" w:color="auto"/>
                          <w:right w:val="single" w:sz="8" w:space="0" w:color="auto"/>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1269,482</w:t>
                        </w:r>
                      </w:p>
                    </w:tc>
                    <w:tc>
                      <w:tcPr>
                        <w:tcW w:w="1134" w:type="dxa"/>
                        <w:tcBorders>
                          <w:top w:val="nil"/>
                          <w:left w:val="nil"/>
                          <w:bottom w:val="single" w:sz="8" w:space="0" w:color="auto"/>
                          <w:right w:val="single" w:sz="8" w:space="0" w:color="auto"/>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1270,931</w:t>
                        </w:r>
                      </w:p>
                    </w:tc>
                    <w:tc>
                      <w:tcPr>
                        <w:tcW w:w="1135" w:type="dxa"/>
                        <w:tcBorders>
                          <w:top w:val="nil"/>
                          <w:left w:val="nil"/>
                          <w:bottom w:val="single" w:sz="8" w:space="0" w:color="auto"/>
                          <w:right w:val="single" w:sz="8" w:space="0" w:color="auto"/>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609,940</w:t>
                        </w:r>
                      </w:p>
                    </w:tc>
                  </w:tr>
                  <w:tr w:rsidR="007D3C2C" w:rsidRPr="00757767" w:rsidTr="00F63B68">
                    <w:trPr>
                      <w:trHeight w:val="540"/>
                    </w:trPr>
                    <w:tc>
                      <w:tcPr>
                        <w:tcW w:w="5235" w:type="dxa"/>
                        <w:tcBorders>
                          <w:top w:val="nil"/>
                          <w:left w:val="single" w:sz="8" w:space="0" w:color="auto"/>
                          <w:bottom w:val="single" w:sz="8" w:space="0" w:color="auto"/>
                          <w:right w:val="single" w:sz="8" w:space="0" w:color="auto"/>
                        </w:tcBorders>
                        <w:shd w:val="clear" w:color="auto" w:fill="auto"/>
                        <w:vAlign w:val="center"/>
                        <w:hideMark/>
                      </w:tcPr>
                      <w:p w:rsidR="007D3C2C" w:rsidRPr="00757767" w:rsidRDefault="007D3C2C" w:rsidP="00293C9C">
                        <w:pPr>
                          <w:framePr w:hSpace="180" w:wrap="around" w:vAnchor="text" w:hAnchor="margin" w:y="-532"/>
                          <w:rPr>
                            <w:color w:val="000000"/>
                            <w:sz w:val="20"/>
                            <w:szCs w:val="20"/>
                          </w:rPr>
                        </w:pPr>
                        <w:r w:rsidRPr="00757767">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559" w:type="dxa"/>
                        <w:tcBorders>
                          <w:top w:val="nil"/>
                          <w:left w:val="nil"/>
                          <w:bottom w:val="single" w:sz="8" w:space="0" w:color="auto"/>
                          <w:right w:val="single" w:sz="8" w:space="0" w:color="auto"/>
                        </w:tcBorders>
                        <w:shd w:val="clear" w:color="auto" w:fill="auto"/>
                        <w:hideMark/>
                      </w:tcPr>
                      <w:p w:rsidR="007D3C2C" w:rsidRPr="00757767" w:rsidRDefault="007D3C2C" w:rsidP="00293C9C">
                        <w:pPr>
                          <w:framePr w:hSpace="180" w:wrap="around" w:vAnchor="text" w:hAnchor="margin" w:y="-532"/>
                          <w:rPr>
                            <w:color w:val="000000"/>
                            <w:sz w:val="20"/>
                            <w:szCs w:val="20"/>
                          </w:rPr>
                        </w:pPr>
                        <w:r w:rsidRPr="00757767">
                          <w:rPr>
                            <w:color w:val="000000"/>
                            <w:sz w:val="20"/>
                            <w:szCs w:val="20"/>
                          </w:rPr>
                          <w:t>323 1 1607090 10 0000 140</w:t>
                        </w:r>
                      </w:p>
                    </w:tc>
                    <w:tc>
                      <w:tcPr>
                        <w:tcW w:w="1134" w:type="dxa"/>
                        <w:tcBorders>
                          <w:top w:val="nil"/>
                          <w:left w:val="nil"/>
                          <w:bottom w:val="single" w:sz="8" w:space="0" w:color="auto"/>
                          <w:right w:val="single" w:sz="8" w:space="0" w:color="auto"/>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471,335</w:t>
                        </w:r>
                      </w:p>
                    </w:tc>
                    <w:tc>
                      <w:tcPr>
                        <w:tcW w:w="1134" w:type="dxa"/>
                        <w:tcBorders>
                          <w:top w:val="nil"/>
                          <w:left w:val="nil"/>
                          <w:bottom w:val="single" w:sz="8" w:space="0" w:color="auto"/>
                          <w:right w:val="single" w:sz="8" w:space="0" w:color="auto"/>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0,000</w:t>
                        </w:r>
                      </w:p>
                    </w:tc>
                    <w:tc>
                      <w:tcPr>
                        <w:tcW w:w="1135" w:type="dxa"/>
                        <w:tcBorders>
                          <w:top w:val="nil"/>
                          <w:left w:val="nil"/>
                          <w:bottom w:val="single" w:sz="8" w:space="0" w:color="auto"/>
                          <w:right w:val="single" w:sz="8" w:space="0" w:color="auto"/>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0,000</w:t>
                        </w:r>
                      </w:p>
                    </w:tc>
                  </w:tr>
                  <w:tr w:rsidR="007D3C2C" w:rsidRPr="00757767" w:rsidTr="00F63B68">
                    <w:trPr>
                      <w:trHeight w:val="300"/>
                    </w:trPr>
                    <w:tc>
                      <w:tcPr>
                        <w:tcW w:w="5235" w:type="dxa"/>
                        <w:tcBorders>
                          <w:top w:val="nil"/>
                          <w:left w:val="single" w:sz="8" w:space="0" w:color="auto"/>
                          <w:bottom w:val="single" w:sz="8" w:space="0" w:color="auto"/>
                          <w:right w:val="single" w:sz="8" w:space="0" w:color="auto"/>
                        </w:tcBorders>
                        <w:shd w:val="clear" w:color="auto" w:fill="auto"/>
                        <w:hideMark/>
                      </w:tcPr>
                      <w:p w:rsidR="007D3C2C" w:rsidRPr="00757767" w:rsidRDefault="007D3C2C" w:rsidP="00293C9C">
                        <w:pPr>
                          <w:framePr w:hSpace="180" w:wrap="around" w:vAnchor="text" w:hAnchor="margin" w:y="-532"/>
                          <w:rPr>
                            <w:b/>
                            <w:bCs/>
                            <w:color w:val="000000"/>
                            <w:sz w:val="20"/>
                            <w:szCs w:val="20"/>
                          </w:rPr>
                        </w:pPr>
                        <w:r w:rsidRPr="00757767">
                          <w:rPr>
                            <w:b/>
                            <w:bCs/>
                            <w:color w:val="000000"/>
                            <w:sz w:val="20"/>
                            <w:szCs w:val="20"/>
                          </w:rPr>
                          <w:t>Безвозмездные поступления</w:t>
                        </w:r>
                      </w:p>
                    </w:tc>
                    <w:tc>
                      <w:tcPr>
                        <w:tcW w:w="1559" w:type="dxa"/>
                        <w:tcBorders>
                          <w:top w:val="nil"/>
                          <w:left w:val="nil"/>
                          <w:bottom w:val="single" w:sz="8" w:space="0" w:color="auto"/>
                          <w:right w:val="single" w:sz="8" w:space="0" w:color="auto"/>
                        </w:tcBorders>
                        <w:shd w:val="clear" w:color="auto" w:fill="auto"/>
                        <w:hideMark/>
                      </w:tcPr>
                      <w:p w:rsidR="007D3C2C" w:rsidRPr="00757767" w:rsidRDefault="007D3C2C" w:rsidP="00293C9C">
                        <w:pPr>
                          <w:framePr w:hSpace="180" w:wrap="around" w:vAnchor="text" w:hAnchor="margin" w:y="-532"/>
                          <w:rPr>
                            <w:b/>
                            <w:bCs/>
                            <w:color w:val="000000"/>
                            <w:sz w:val="20"/>
                            <w:szCs w:val="20"/>
                          </w:rPr>
                        </w:pPr>
                        <w:r w:rsidRPr="00757767">
                          <w:rPr>
                            <w:b/>
                            <w:bCs/>
                            <w:color w:val="000000"/>
                            <w:sz w:val="20"/>
                            <w:szCs w:val="20"/>
                          </w:rPr>
                          <w:t>000 2 00 00000 00 0000 000</w:t>
                        </w:r>
                      </w:p>
                    </w:tc>
                    <w:tc>
                      <w:tcPr>
                        <w:tcW w:w="1134" w:type="dxa"/>
                        <w:tcBorders>
                          <w:top w:val="nil"/>
                          <w:left w:val="nil"/>
                          <w:bottom w:val="single" w:sz="8" w:space="0" w:color="auto"/>
                          <w:right w:val="single" w:sz="8" w:space="0" w:color="auto"/>
                        </w:tcBorders>
                        <w:shd w:val="clear" w:color="auto" w:fill="auto"/>
                        <w:hideMark/>
                      </w:tcPr>
                      <w:p w:rsidR="007D3C2C" w:rsidRPr="00757767" w:rsidRDefault="007D3C2C" w:rsidP="00293C9C">
                        <w:pPr>
                          <w:framePr w:hSpace="180" w:wrap="around" w:vAnchor="text" w:hAnchor="margin" w:y="-532"/>
                          <w:jc w:val="right"/>
                          <w:rPr>
                            <w:b/>
                            <w:bCs/>
                            <w:color w:val="000000"/>
                            <w:sz w:val="20"/>
                            <w:szCs w:val="20"/>
                          </w:rPr>
                        </w:pPr>
                        <w:r w:rsidRPr="00757767">
                          <w:rPr>
                            <w:b/>
                            <w:bCs/>
                            <w:color w:val="000000"/>
                            <w:sz w:val="20"/>
                            <w:szCs w:val="20"/>
                          </w:rPr>
                          <w:t>22406,873</w:t>
                        </w:r>
                      </w:p>
                    </w:tc>
                    <w:tc>
                      <w:tcPr>
                        <w:tcW w:w="1134" w:type="dxa"/>
                        <w:tcBorders>
                          <w:top w:val="nil"/>
                          <w:left w:val="nil"/>
                          <w:bottom w:val="single" w:sz="8" w:space="0" w:color="auto"/>
                          <w:right w:val="single" w:sz="8" w:space="0" w:color="auto"/>
                        </w:tcBorders>
                        <w:shd w:val="clear" w:color="auto" w:fill="auto"/>
                        <w:hideMark/>
                      </w:tcPr>
                      <w:p w:rsidR="007D3C2C" w:rsidRPr="00757767" w:rsidRDefault="007D3C2C" w:rsidP="00293C9C">
                        <w:pPr>
                          <w:framePr w:hSpace="180" w:wrap="around" w:vAnchor="text" w:hAnchor="margin" w:y="-532"/>
                          <w:jc w:val="right"/>
                          <w:rPr>
                            <w:b/>
                            <w:bCs/>
                            <w:color w:val="000000"/>
                            <w:sz w:val="20"/>
                            <w:szCs w:val="20"/>
                          </w:rPr>
                        </w:pPr>
                        <w:r w:rsidRPr="00757767">
                          <w:rPr>
                            <w:b/>
                            <w:bCs/>
                            <w:color w:val="000000"/>
                            <w:sz w:val="20"/>
                            <w:szCs w:val="20"/>
                          </w:rPr>
                          <w:t>15456,386</w:t>
                        </w:r>
                      </w:p>
                    </w:tc>
                    <w:tc>
                      <w:tcPr>
                        <w:tcW w:w="1135" w:type="dxa"/>
                        <w:tcBorders>
                          <w:top w:val="nil"/>
                          <w:left w:val="nil"/>
                          <w:bottom w:val="single" w:sz="8" w:space="0" w:color="auto"/>
                          <w:right w:val="single" w:sz="8" w:space="0" w:color="auto"/>
                        </w:tcBorders>
                        <w:shd w:val="clear" w:color="auto" w:fill="auto"/>
                        <w:hideMark/>
                      </w:tcPr>
                      <w:p w:rsidR="007D3C2C" w:rsidRPr="00757767" w:rsidRDefault="007D3C2C" w:rsidP="00293C9C">
                        <w:pPr>
                          <w:framePr w:hSpace="180" w:wrap="around" w:vAnchor="text" w:hAnchor="margin" w:y="-532"/>
                          <w:jc w:val="right"/>
                          <w:rPr>
                            <w:b/>
                            <w:bCs/>
                            <w:color w:val="000000"/>
                            <w:sz w:val="20"/>
                            <w:szCs w:val="20"/>
                          </w:rPr>
                        </w:pPr>
                        <w:r w:rsidRPr="00757767">
                          <w:rPr>
                            <w:b/>
                            <w:bCs/>
                            <w:color w:val="000000"/>
                            <w:sz w:val="20"/>
                            <w:szCs w:val="20"/>
                          </w:rPr>
                          <w:t>15224,014</w:t>
                        </w:r>
                      </w:p>
                    </w:tc>
                  </w:tr>
                  <w:tr w:rsidR="007D3C2C" w:rsidRPr="00757767" w:rsidTr="00F63B68">
                    <w:trPr>
                      <w:trHeight w:val="528"/>
                    </w:trPr>
                    <w:tc>
                      <w:tcPr>
                        <w:tcW w:w="5235" w:type="dxa"/>
                        <w:tcBorders>
                          <w:top w:val="nil"/>
                          <w:left w:val="single" w:sz="8" w:space="0" w:color="auto"/>
                          <w:bottom w:val="nil"/>
                          <w:right w:val="single" w:sz="8" w:space="0" w:color="auto"/>
                        </w:tcBorders>
                        <w:shd w:val="clear" w:color="auto" w:fill="auto"/>
                        <w:hideMark/>
                      </w:tcPr>
                      <w:p w:rsidR="007D3C2C" w:rsidRPr="00757767" w:rsidRDefault="007D3C2C" w:rsidP="00293C9C">
                        <w:pPr>
                          <w:framePr w:hSpace="180" w:wrap="around" w:vAnchor="text" w:hAnchor="margin" w:y="-532"/>
                          <w:rPr>
                            <w:color w:val="000000"/>
                            <w:sz w:val="20"/>
                            <w:szCs w:val="20"/>
                          </w:rPr>
                        </w:pPr>
                        <w:r w:rsidRPr="00757767">
                          <w:rPr>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nil"/>
                          <w:left w:val="nil"/>
                          <w:bottom w:val="nil"/>
                          <w:right w:val="single" w:sz="8" w:space="0" w:color="auto"/>
                        </w:tcBorders>
                        <w:shd w:val="clear" w:color="auto" w:fill="auto"/>
                        <w:hideMark/>
                      </w:tcPr>
                      <w:p w:rsidR="007D3C2C" w:rsidRPr="00757767" w:rsidRDefault="007D3C2C" w:rsidP="00293C9C">
                        <w:pPr>
                          <w:framePr w:hSpace="180" w:wrap="around" w:vAnchor="text" w:hAnchor="margin" w:y="-532"/>
                          <w:rPr>
                            <w:color w:val="000000"/>
                            <w:sz w:val="20"/>
                            <w:szCs w:val="20"/>
                          </w:rPr>
                        </w:pPr>
                        <w:r w:rsidRPr="00757767">
                          <w:rPr>
                            <w:color w:val="000000"/>
                            <w:sz w:val="20"/>
                            <w:szCs w:val="20"/>
                          </w:rPr>
                          <w:t>323 2 02 16001 10 0000 150</w:t>
                        </w:r>
                      </w:p>
                    </w:tc>
                    <w:tc>
                      <w:tcPr>
                        <w:tcW w:w="1134" w:type="dxa"/>
                        <w:tcBorders>
                          <w:top w:val="nil"/>
                          <w:left w:val="nil"/>
                          <w:bottom w:val="nil"/>
                          <w:right w:val="single" w:sz="8" w:space="0" w:color="auto"/>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6552,646</w:t>
                        </w:r>
                      </w:p>
                    </w:tc>
                    <w:tc>
                      <w:tcPr>
                        <w:tcW w:w="1134" w:type="dxa"/>
                        <w:tcBorders>
                          <w:top w:val="nil"/>
                          <w:left w:val="nil"/>
                          <w:bottom w:val="nil"/>
                          <w:right w:val="single" w:sz="8" w:space="0" w:color="auto"/>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12424,537</w:t>
                        </w:r>
                      </w:p>
                    </w:tc>
                    <w:tc>
                      <w:tcPr>
                        <w:tcW w:w="1135" w:type="dxa"/>
                        <w:tcBorders>
                          <w:top w:val="nil"/>
                          <w:left w:val="nil"/>
                          <w:bottom w:val="nil"/>
                          <w:right w:val="single" w:sz="8" w:space="0" w:color="auto"/>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12121,925</w:t>
                        </w:r>
                      </w:p>
                    </w:tc>
                  </w:tr>
                  <w:tr w:rsidR="007D3C2C" w:rsidRPr="00757767" w:rsidTr="00F63B68">
                    <w:trPr>
                      <w:trHeight w:val="528"/>
                    </w:trPr>
                    <w:tc>
                      <w:tcPr>
                        <w:tcW w:w="5235" w:type="dxa"/>
                        <w:tcBorders>
                          <w:top w:val="single" w:sz="4" w:space="0" w:color="auto"/>
                          <w:left w:val="single" w:sz="4" w:space="0" w:color="auto"/>
                          <w:bottom w:val="single" w:sz="4" w:space="0" w:color="auto"/>
                          <w:right w:val="single" w:sz="4" w:space="0" w:color="auto"/>
                        </w:tcBorders>
                        <w:shd w:val="clear" w:color="auto" w:fill="auto"/>
                        <w:hideMark/>
                      </w:tcPr>
                      <w:p w:rsidR="007D3C2C" w:rsidRPr="00757767" w:rsidRDefault="007D3C2C" w:rsidP="00293C9C">
                        <w:pPr>
                          <w:framePr w:hSpace="180" w:wrap="around" w:vAnchor="text" w:hAnchor="margin" w:y="-532"/>
                          <w:rPr>
                            <w:color w:val="000000"/>
                            <w:sz w:val="20"/>
                            <w:szCs w:val="20"/>
                          </w:rPr>
                        </w:pPr>
                        <w:r w:rsidRPr="00757767">
                          <w:rPr>
                            <w:color w:val="000000"/>
                            <w:sz w:val="20"/>
                            <w:szCs w:val="20"/>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59" w:type="dxa"/>
                        <w:tcBorders>
                          <w:top w:val="single" w:sz="4" w:space="0" w:color="auto"/>
                          <w:left w:val="nil"/>
                          <w:bottom w:val="single" w:sz="4" w:space="0" w:color="auto"/>
                          <w:right w:val="single" w:sz="4" w:space="0" w:color="auto"/>
                        </w:tcBorders>
                        <w:shd w:val="clear" w:color="auto" w:fill="auto"/>
                        <w:hideMark/>
                      </w:tcPr>
                      <w:p w:rsidR="007D3C2C" w:rsidRPr="00757767" w:rsidRDefault="007D3C2C" w:rsidP="00293C9C">
                        <w:pPr>
                          <w:framePr w:hSpace="180" w:wrap="around" w:vAnchor="text" w:hAnchor="margin" w:y="-532"/>
                          <w:rPr>
                            <w:color w:val="000000"/>
                            <w:sz w:val="20"/>
                            <w:szCs w:val="20"/>
                          </w:rPr>
                        </w:pPr>
                        <w:r w:rsidRPr="00757767">
                          <w:rPr>
                            <w:color w:val="000000"/>
                            <w:sz w:val="20"/>
                            <w:szCs w:val="20"/>
                          </w:rPr>
                          <w:t>323 2 02 20041 10 0000 150</w:t>
                        </w:r>
                      </w:p>
                    </w:tc>
                    <w:tc>
                      <w:tcPr>
                        <w:tcW w:w="1134" w:type="dxa"/>
                        <w:tcBorders>
                          <w:top w:val="single" w:sz="4" w:space="0" w:color="auto"/>
                          <w:left w:val="nil"/>
                          <w:bottom w:val="single" w:sz="4" w:space="0" w:color="auto"/>
                          <w:right w:val="single" w:sz="4" w:space="0" w:color="auto"/>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10000,000</w:t>
                        </w:r>
                      </w:p>
                    </w:tc>
                    <w:tc>
                      <w:tcPr>
                        <w:tcW w:w="1134" w:type="dxa"/>
                        <w:tcBorders>
                          <w:top w:val="single" w:sz="4" w:space="0" w:color="auto"/>
                          <w:left w:val="nil"/>
                          <w:bottom w:val="single" w:sz="4" w:space="0" w:color="auto"/>
                          <w:right w:val="single" w:sz="4" w:space="0" w:color="auto"/>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0,000</w:t>
                        </w:r>
                      </w:p>
                    </w:tc>
                    <w:tc>
                      <w:tcPr>
                        <w:tcW w:w="1135" w:type="dxa"/>
                        <w:tcBorders>
                          <w:top w:val="single" w:sz="4" w:space="0" w:color="auto"/>
                          <w:left w:val="nil"/>
                          <w:bottom w:val="single" w:sz="4" w:space="0" w:color="auto"/>
                          <w:right w:val="single" w:sz="4" w:space="0" w:color="auto"/>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0,000</w:t>
                        </w:r>
                      </w:p>
                    </w:tc>
                  </w:tr>
                  <w:tr w:rsidR="007D3C2C" w:rsidRPr="00757767" w:rsidTr="00F63B68">
                    <w:trPr>
                      <w:trHeight w:val="528"/>
                    </w:trPr>
                    <w:tc>
                      <w:tcPr>
                        <w:tcW w:w="5235" w:type="dxa"/>
                        <w:tcBorders>
                          <w:top w:val="nil"/>
                          <w:left w:val="single" w:sz="4" w:space="0" w:color="auto"/>
                          <w:bottom w:val="single" w:sz="4" w:space="0" w:color="auto"/>
                          <w:right w:val="single" w:sz="4" w:space="0" w:color="auto"/>
                        </w:tcBorders>
                        <w:shd w:val="clear" w:color="auto" w:fill="auto"/>
                        <w:hideMark/>
                      </w:tcPr>
                      <w:p w:rsidR="007D3C2C" w:rsidRPr="00757767" w:rsidRDefault="007D3C2C" w:rsidP="00293C9C">
                        <w:pPr>
                          <w:framePr w:hSpace="180" w:wrap="around" w:vAnchor="text" w:hAnchor="margin" w:y="-532"/>
                          <w:rPr>
                            <w:color w:val="000000"/>
                            <w:sz w:val="20"/>
                            <w:szCs w:val="20"/>
                          </w:rPr>
                        </w:pPr>
                        <w:r w:rsidRPr="00757767">
                          <w:rPr>
                            <w:color w:val="000000"/>
                            <w:sz w:val="20"/>
                            <w:szCs w:val="20"/>
                          </w:rPr>
                          <w:t>Субсидии бюджетам сельских поселений на реализацию программ формирования современной городской среды</w:t>
                        </w:r>
                      </w:p>
                    </w:tc>
                    <w:tc>
                      <w:tcPr>
                        <w:tcW w:w="1559" w:type="dxa"/>
                        <w:tcBorders>
                          <w:top w:val="nil"/>
                          <w:left w:val="nil"/>
                          <w:bottom w:val="single" w:sz="4" w:space="0" w:color="auto"/>
                          <w:right w:val="single" w:sz="4" w:space="0" w:color="auto"/>
                        </w:tcBorders>
                        <w:shd w:val="clear" w:color="auto" w:fill="auto"/>
                        <w:hideMark/>
                      </w:tcPr>
                      <w:p w:rsidR="007D3C2C" w:rsidRPr="00757767" w:rsidRDefault="007D3C2C" w:rsidP="00293C9C">
                        <w:pPr>
                          <w:framePr w:hSpace="180" w:wrap="around" w:vAnchor="text" w:hAnchor="margin" w:y="-532"/>
                          <w:rPr>
                            <w:color w:val="000000"/>
                            <w:sz w:val="20"/>
                            <w:szCs w:val="20"/>
                          </w:rPr>
                        </w:pPr>
                        <w:r w:rsidRPr="00757767">
                          <w:rPr>
                            <w:color w:val="000000"/>
                            <w:sz w:val="20"/>
                            <w:szCs w:val="20"/>
                          </w:rPr>
                          <w:t>323 2 02 25555 10 0000 150</w:t>
                        </w:r>
                      </w:p>
                    </w:tc>
                    <w:tc>
                      <w:tcPr>
                        <w:tcW w:w="1134" w:type="dxa"/>
                        <w:tcBorders>
                          <w:top w:val="nil"/>
                          <w:left w:val="nil"/>
                          <w:bottom w:val="single" w:sz="4" w:space="0" w:color="auto"/>
                          <w:right w:val="single" w:sz="4" w:space="0" w:color="auto"/>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1357,418</w:t>
                        </w:r>
                      </w:p>
                    </w:tc>
                    <w:tc>
                      <w:tcPr>
                        <w:tcW w:w="1134" w:type="dxa"/>
                        <w:tcBorders>
                          <w:top w:val="nil"/>
                          <w:left w:val="nil"/>
                          <w:bottom w:val="single" w:sz="4" w:space="0" w:color="auto"/>
                          <w:right w:val="single" w:sz="4" w:space="0" w:color="auto"/>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0,000</w:t>
                        </w:r>
                      </w:p>
                    </w:tc>
                    <w:tc>
                      <w:tcPr>
                        <w:tcW w:w="1135" w:type="dxa"/>
                        <w:tcBorders>
                          <w:top w:val="nil"/>
                          <w:left w:val="nil"/>
                          <w:bottom w:val="single" w:sz="4" w:space="0" w:color="auto"/>
                          <w:right w:val="single" w:sz="4" w:space="0" w:color="auto"/>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0,000</w:t>
                        </w:r>
                      </w:p>
                    </w:tc>
                  </w:tr>
                  <w:tr w:rsidR="007D3C2C" w:rsidRPr="00757767" w:rsidTr="00F63B68">
                    <w:trPr>
                      <w:trHeight w:val="303"/>
                    </w:trPr>
                    <w:tc>
                      <w:tcPr>
                        <w:tcW w:w="5235" w:type="dxa"/>
                        <w:tcBorders>
                          <w:top w:val="nil"/>
                          <w:left w:val="single" w:sz="4" w:space="0" w:color="auto"/>
                          <w:bottom w:val="single" w:sz="4" w:space="0" w:color="auto"/>
                          <w:right w:val="single" w:sz="4" w:space="0" w:color="auto"/>
                        </w:tcBorders>
                        <w:shd w:val="clear" w:color="auto" w:fill="auto"/>
                        <w:hideMark/>
                      </w:tcPr>
                      <w:p w:rsidR="007D3C2C" w:rsidRPr="00757767" w:rsidRDefault="007D3C2C" w:rsidP="00293C9C">
                        <w:pPr>
                          <w:framePr w:hSpace="180" w:wrap="around" w:vAnchor="text" w:hAnchor="margin" w:y="-532"/>
                          <w:rPr>
                            <w:color w:val="000000"/>
                            <w:sz w:val="20"/>
                            <w:szCs w:val="20"/>
                          </w:rPr>
                        </w:pPr>
                        <w:r w:rsidRPr="00757767">
                          <w:rPr>
                            <w:color w:val="000000"/>
                            <w:sz w:val="20"/>
                            <w:szCs w:val="20"/>
                          </w:rPr>
                          <w:t>Прочие субсидии бюджетам сельских поселений</w:t>
                        </w:r>
                      </w:p>
                    </w:tc>
                    <w:tc>
                      <w:tcPr>
                        <w:tcW w:w="1559" w:type="dxa"/>
                        <w:tcBorders>
                          <w:top w:val="nil"/>
                          <w:left w:val="nil"/>
                          <w:bottom w:val="single" w:sz="4" w:space="0" w:color="auto"/>
                          <w:right w:val="single" w:sz="4" w:space="0" w:color="auto"/>
                        </w:tcBorders>
                        <w:shd w:val="clear" w:color="auto" w:fill="auto"/>
                        <w:hideMark/>
                      </w:tcPr>
                      <w:p w:rsidR="007D3C2C" w:rsidRPr="00757767" w:rsidRDefault="007D3C2C" w:rsidP="00293C9C">
                        <w:pPr>
                          <w:framePr w:hSpace="180" w:wrap="around" w:vAnchor="text" w:hAnchor="margin" w:y="-532"/>
                          <w:rPr>
                            <w:color w:val="000000"/>
                            <w:sz w:val="20"/>
                            <w:szCs w:val="20"/>
                          </w:rPr>
                        </w:pPr>
                        <w:r w:rsidRPr="00757767">
                          <w:rPr>
                            <w:color w:val="000000"/>
                            <w:sz w:val="20"/>
                            <w:szCs w:val="20"/>
                          </w:rPr>
                          <w:t>323 2 02 29999 10 0000 150</w:t>
                        </w:r>
                      </w:p>
                    </w:tc>
                    <w:tc>
                      <w:tcPr>
                        <w:tcW w:w="1134" w:type="dxa"/>
                        <w:tcBorders>
                          <w:top w:val="nil"/>
                          <w:left w:val="nil"/>
                          <w:bottom w:val="single" w:sz="4" w:space="0" w:color="auto"/>
                          <w:right w:val="single" w:sz="4" w:space="0" w:color="auto"/>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1164,000</w:t>
                        </w:r>
                      </w:p>
                    </w:tc>
                    <w:tc>
                      <w:tcPr>
                        <w:tcW w:w="1134" w:type="dxa"/>
                        <w:tcBorders>
                          <w:top w:val="nil"/>
                          <w:left w:val="nil"/>
                          <w:bottom w:val="single" w:sz="4" w:space="0" w:color="auto"/>
                          <w:right w:val="single" w:sz="4" w:space="0" w:color="auto"/>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0,000</w:t>
                        </w:r>
                      </w:p>
                    </w:tc>
                    <w:tc>
                      <w:tcPr>
                        <w:tcW w:w="1135" w:type="dxa"/>
                        <w:tcBorders>
                          <w:top w:val="nil"/>
                          <w:left w:val="nil"/>
                          <w:bottom w:val="single" w:sz="4" w:space="0" w:color="auto"/>
                          <w:right w:val="single" w:sz="4" w:space="0" w:color="auto"/>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0,000</w:t>
                        </w:r>
                      </w:p>
                    </w:tc>
                  </w:tr>
                  <w:tr w:rsidR="007D3C2C" w:rsidRPr="00757767" w:rsidTr="00F63B68">
                    <w:trPr>
                      <w:trHeight w:val="528"/>
                    </w:trPr>
                    <w:tc>
                      <w:tcPr>
                        <w:tcW w:w="5235" w:type="dxa"/>
                        <w:tcBorders>
                          <w:top w:val="nil"/>
                          <w:left w:val="single" w:sz="8" w:space="0" w:color="auto"/>
                          <w:bottom w:val="nil"/>
                          <w:right w:val="single" w:sz="8" w:space="0" w:color="auto"/>
                        </w:tcBorders>
                        <w:shd w:val="clear" w:color="auto" w:fill="auto"/>
                        <w:hideMark/>
                      </w:tcPr>
                      <w:p w:rsidR="007D3C2C" w:rsidRPr="00757767" w:rsidRDefault="007D3C2C" w:rsidP="00293C9C">
                        <w:pPr>
                          <w:framePr w:hSpace="180" w:wrap="around" w:vAnchor="text" w:hAnchor="margin" w:y="-532"/>
                          <w:rPr>
                            <w:color w:val="000000"/>
                            <w:sz w:val="20"/>
                            <w:szCs w:val="20"/>
                          </w:rPr>
                        </w:pPr>
                        <w:r w:rsidRPr="00757767">
                          <w:rPr>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nil"/>
                          <w:left w:val="nil"/>
                          <w:bottom w:val="nil"/>
                          <w:right w:val="single" w:sz="8" w:space="0" w:color="auto"/>
                        </w:tcBorders>
                        <w:shd w:val="clear" w:color="auto" w:fill="auto"/>
                        <w:hideMark/>
                      </w:tcPr>
                      <w:p w:rsidR="007D3C2C" w:rsidRPr="00757767" w:rsidRDefault="007D3C2C" w:rsidP="00293C9C">
                        <w:pPr>
                          <w:framePr w:hSpace="180" w:wrap="around" w:vAnchor="text" w:hAnchor="margin" w:y="-532"/>
                          <w:rPr>
                            <w:color w:val="000000"/>
                            <w:sz w:val="20"/>
                            <w:szCs w:val="20"/>
                          </w:rPr>
                        </w:pPr>
                        <w:r w:rsidRPr="00757767">
                          <w:rPr>
                            <w:color w:val="000000"/>
                            <w:sz w:val="20"/>
                            <w:szCs w:val="20"/>
                          </w:rPr>
                          <w:t>323 2 02 35118 10 0000 150</w:t>
                        </w:r>
                      </w:p>
                    </w:tc>
                    <w:tc>
                      <w:tcPr>
                        <w:tcW w:w="1134" w:type="dxa"/>
                        <w:tcBorders>
                          <w:top w:val="nil"/>
                          <w:left w:val="nil"/>
                          <w:bottom w:val="nil"/>
                          <w:right w:val="single" w:sz="8" w:space="0" w:color="auto"/>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688,840</w:t>
                        </w:r>
                      </w:p>
                    </w:tc>
                    <w:tc>
                      <w:tcPr>
                        <w:tcW w:w="1134" w:type="dxa"/>
                        <w:tcBorders>
                          <w:top w:val="nil"/>
                          <w:left w:val="nil"/>
                          <w:bottom w:val="nil"/>
                          <w:right w:val="single" w:sz="8" w:space="0" w:color="auto"/>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757,880</w:t>
                        </w:r>
                      </w:p>
                    </w:tc>
                    <w:tc>
                      <w:tcPr>
                        <w:tcW w:w="1135" w:type="dxa"/>
                        <w:tcBorders>
                          <w:top w:val="nil"/>
                          <w:left w:val="nil"/>
                          <w:bottom w:val="nil"/>
                          <w:right w:val="single" w:sz="8" w:space="0" w:color="auto"/>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828,120</w:t>
                        </w:r>
                      </w:p>
                    </w:tc>
                  </w:tr>
                  <w:tr w:rsidR="007D3C2C" w:rsidRPr="00757767" w:rsidTr="00F63B68">
                    <w:trPr>
                      <w:trHeight w:val="399"/>
                    </w:trPr>
                    <w:tc>
                      <w:tcPr>
                        <w:tcW w:w="5235" w:type="dxa"/>
                        <w:tcBorders>
                          <w:top w:val="single" w:sz="4" w:space="0" w:color="auto"/>
                          <w:left w:val="single" w:sz="4" w:space="0" w:color="auto"/>
                          <w:bottom w:val="single" w:sz="4" w:space="0" w:color="auto"/>
                          <w:right w:val="single" w:sz="4" w:space="0" w:color="auto"/>
                        </w:tcBorders>
                        <w:shd w:val="clear" w:color="auto" w:fill="auto"/>
                        <w:hideMark/>
                      </w:tcPr>
                      <w:p w:rsidR="007D3C2C" w:rsidRPr="00757767" w:rsidRDefault="007D3C2C" w:rsidP="00293C9C">
                        <w:pPr>
                          <w:framePr w:hSpace="180" w:wrap="around" w:vAnchor="text" w:hAnchor="margin" w:y="-532"/>
                          <w:rPr>
                            <w:color w:val="000000"/>
                            <w:sz w:val="20"/>
                            <w:szCs w:val="20"/>
                          </w:rPr>
                        </w:pPr>
                        <w:r w:rsidRPr="00757767">
                          <w:rPr>
                            <w:color w:val="000000"/>
                            <w:sz w:val="20"/>
                            <w:szCs w:val="20"/>
                          </w:rPr>
                          <w:t>Прочие межбюджетные трансферты, передаваемые бюджетам сельских поселений</w:t>
                        </w:r>
                      </w:p>
                    </w:tc>
                    <w:tc>
                      <w:tcPr>
                        <w:tcW w:w="1559" w:type="dxa"/>
                        <w:tcBorders>
                          <w:top w:val="single" w:sz="4" w:space="0" w:color="auto"/>
                          <w:left w:val="nil"/>
                          <w:bottom w:val="single" w:sz="4" w:space="0" w:color="auto"/>
                          <w:right w:val="single" w:sz="4" w:space="0" w:color="auto"/>
                        </w:tcBorders>
                        <w:shd w:val="clear" w:color="auto" w:fill="auto"/>
                        <w:hideMark/>
                      </w:tcPr>
                      <w:p w:rsidR="007D3C2C" w:rsidRPr="00757767" w:rsidRDefault="007D3C2C" w:rsidP="00293C9C">
                        <w:pPr>
                          <w:framePr w:hSpace="180" w:wrap="around" w:vAnchor="text" w:hAnchor="margin" w:y="-532"/>
                          <w:rPr>
                            <w:color w:val="000000"/>
                            <w:sz w:val="20"/>
                            <w:szCs w:val="20"/>
                          </w:rPr>
                        </w:pPr>
                        <w:r w:rsidRPr="00757767">
                          <w:rPr>
                            <w:color w:val="000000"/>
                            <w:sz w:val="20"/>
                            <w:szCs w:val="20"/>
                          </w:rPr>
                          <w:t>323 2 02 49999 10 0000 150</w:t>
                        </w:r>
                      </w:p>
                    </w:tc>
                    <w:tc>
                      <w:tcPr>
                        <w:tcW w:w="1134" w:type="dxa"/>
                        <w:tcBorders>
                          <w:top w:val="single" w:sz="4" w:space="0" w:color="auto"/>
                          <w:left w:val="nil"/>
                          <w:bottom w:val="single" w:sz="4" w:space="0" w:color="auto"/>
                          <w:right w:val="single" w:sz="4" w:space="0" w:color="auto"/>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2273,969</w:t>
                        </w:r>
                      </w:p>
                    </w:tc>
                    <w:tc>
                      <w:tcPr>
                        <w:tcW w:w="1134" w:type="dxa"/>
                        <w:tcBorders>
                          <w:top w:val="single" w:sz="4" w:space="0" w:color="auto"/>
                          <w:left w:val="nil"/>
                          <w:bottom w:val="single" w:sz="4" w:space="0" w:color="auto"/>
                          <w:right w:val="single" w:sz="4" w:space="0" w:color="auto"/>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2273,969</w:t>
                        </w:r>
                      </w:p>
                    </w:tc>
                    <w:tc>
                      <w:tcPr>
                        <w:tcW w:w="1135" w:type="dxa"/>
                        <w:tcBorders>
                          <w:top w:val="single" w:sz="4" w:space="0" w:color="auto"/>
                          <w:left w:val="nil"/>
                          <w:bottom w:val="single" w:sz="4" w:space="0" w:color="auto"/>
                          <w:right w:val="single" w:sz="4" w:space="0" w:color="auto"/>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2273,969</w:t>
                        </w:r>
                      </w:p>
                    </w:tc>
                  </w:tr>
                  <w:tr w:rsidR="007D3C2C" w:rsidRPr="00757767" w:rsidTr="00F63B68">
                    <w:trPr>
                      <w:trHeight w:val="540"/>
                    </w:trPr>
                    <w:tc>
                      <w:tcPr>
                        <w:tcW w:w="5235"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color w:val="000000"/>
                            <w:sz w:val="20"/>
                            <w:szCs w:val="20"/>
                          </w:rPr>
                        </w:pPr>
                        <w:r w:rsidRPr="00757767">
                          <w:rPr>
                            <w:color w:val="000000"/>
                            <w:sz w:val="20"/>
                            <w:szCs w:val="20"/>
                          </w:rPr>
                          <w:t>Поступления от денежных пожертвований, предоставляемых физическими лицами получателям средств бюджетов сельских поселений</w:t>
                        </w:r>
                      </w:p>
                    </w:tc>
                    <w:tc>
                      <w:tcPr>
                        <w:tcW w:w="1559" w:type="dxa"/>
                        <w:tcBorders>
                          <w:top w:val="nil"/>
                          <w:left w:val="nil"/>
                          <w:bottom w:val="single" w:sz="4" w:space="0" w:color="auto"/>
                          <w:right w:val="single" w:sz="4" w:space="0" w:color="auto"/>
                        </w:tcBorders>
                        <w:shd w:val="clear" w:color="auto" w:fill="auto"/>
                        <w:noWrap/>
                        <w:hideMark/>
                      </w:tcPr>
                      <w:p w:rsidR="007D3C2C" w:rsidRPr="00757767" w:rsidRDefault="007D3C2C" w:rsidP="00293C9C">
                        <w:pPr>
                          <w:framePr w:hSpace="180" w:wrap="around" w:vAnchor="text" w:hAnchor="margin" w:y="-532"/>
                          <w:rPr>
                            <w:color w:val="000000"/>
                            <w:sz w:val="20"/>
                            <w:szCs w:val="20"/>
                          </w:rPr>
                        </w:pPr>
                        <w:r w:rsidRPr="00757767">
                          <w:rPr>
                            <w:color w:val="000000"/>
                            <w:sz w:val="20"/>
                            <w:szCs w:val="20"/>
                          </w:rPr>
                          <w:t>323 2 07 05020 10 0000 150</w:t>
                        </w:r>
                      </w:p>
                    </w:tc>
                    <w:tc>
                      <w:tcPr>
                        <w:tcW w:w="1134" w:type="dxa"/>
                        <w:tcBorders>
                          <w:top w:val="nil"/>
                          <w:left w:val="nil"/>
                          <w:bottom w:val="single" w:sz="4" w:space="0" w:color="auto"/>
                          <w:right w:val="single" w:sz="4" w:space="0" w:color="auto"/>
                        </w:tcBorders>
                        <w:shd w:val="clear" w:color="auto" w:fill="auto"/>
                        <w:noWrap/>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70,000</w:t>
                        </w:r>
                      </w:p>
                    </w:tc>
                    <w:tc>
                      <w:tcPr>
                        <w:tcW w:w="1134" w:type="dxa"/>
                        <w:tcBorders>
                          <w:top w:val="nil"/>
                          <w:left w:val="nil"/>
                          <w:bottom w:val="single" w:sz="4" w:space="0" w:color="auto"/>
                          <w:right w:val="single" w:sz="4" w:space="0" w:color="auto"/>
                        </w:tcBorders>
                        <w:shd w:val="clear" w:color="auto" w:fill="auto"/>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0,000</w:t>
                        </w:r>
                      </w:p>
                    </w:tc>
                    <w:tc>
                      <w:tcPr>
                        <w:tcW w:w="1135" w:type="dxa"/>
                        <w:tcBorders>
                          <w:top w:val="nil"/>
                          <w:left w:val="nil"/>
                          <w:bottom w:val="single" w:sz="4" w:space="0" w:color="auto"/>
                          <w:right w:val="single" w:sz="4" w:space="0" w:color="auto"/>
                        </w:tcBorders>
                        <w:shd w:val="clear" w:color="auto" w:fill="auto"/>
                        <w:noWrap/>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0,000</w:t>
                        </w:r>
                      </w:p>
                    </w:tc>
                  </w:tr>
                  <w:tr w:rsidR="007D3C2C" w:rsidRPr="00757767" w:rsidTr="00F63B68">
                    <w:trPr>
                      <w:trHeight w:val="540"/>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7D3C2C" w:rsidRPr="00757767" w:rsidRDefault="007D3C2C" w:rsidP="00293C9C">
                        <w:pPr>
                          <w:framePr w:hSpace="180" w:wrap="around" w:vAnchor="text" w:hAnchor="margin" w:y="-532"/>
                          <w:rPr>
                            <w:color w:val="000000"/>
                            <w:sz w:val="20"/>
                            <w:szCs w:val="20"/>
                          </w:rPr>
                        </w:pPr>
                        <w:r w:rsidRPr="00757767">
                          <w:rPr>
                            <w:color w:val="000000"/>
                            <w:sz w:val="20"/>
                            <w:szCs w:val="20"/>
                          </w:rPr>
                          <w:lastRenderedPageBreak/>
                          <w:t>Прочие безвозмездные поступления в бюджеты сельских поселений</w:t>
                        </w:r>
                      </w:p>
                    </w:tc>
                    <w:tc>
                      <w:tcPr>
                        <w:tcW w:w="1559" w:type="dxa"/>
                        <w:tcBorders>
                          <w:top w:val="single" w:sz="4" w:space="0" w:color="auto"/>
                          <w:left w:val="nil"/>
                          <w:bottom w:val="single" w:sz="4" w:space="0" w:color="auto"/>
                          <w:right w:val="single" w:sz="4" w:space="0" w:color="auto"/>
                        </w:tcBorders>
                        <w:shd w:val="clear" w:color="auto" w:fill="auto"/>
                        <w:noWrap/>
                      </w:tcPr>
                      <w:p w:rsidR="007D3C2C" w:rsidRPr="00757767" w:rsidRDefault="007D3C2C" w:rsidP="00293C9C">
                        <w:pPr>
                          <w:framePr w:hSpace="180" w:wrap="around" w:vAnchor="text" w:hAnchor="margin" w:y="-532"/>
                          <w:rPr>
                            <w:color w:val="000000"/>
                            <w:sz w:val="20"/>
                            <w:szCs w:val="20"/>
                          </w:rPr>
                        </w:pPr>
                        <w:r w:rsidRPr="00757767">
                          <w:rPr>
                            <w:color w:val="000000"/>
                            <w:sz w:val="20"/>
                            <w:szCs w:val="20"/>
                          </w:rPr>
                          <w:t>323 2 07 05030 10 0000 150</w:t>
                        </w:r>
                      </w:p>
                    </w:tc>
                    <w:tc>
                      <w:tcPr>
                        <w:tcW w:w="1134" w:type="dxa"/>
                        <w:tcBorders>
                          <w:top w:val="single" w:sz="4" w:space="0" w:color="auto"/>
                          <w:left w:val="nil"/>
                          <w:bottom w:val="single" w:sz="4" w:space="0" w:color="auto"/>
                          <w:right w:val="single" w:sz="4" w:space="0" w:color="auto"/>
                        </w:tcBorders>
                        <w:shd w:val="clear" w:color="auto" w:fill="auto"/>
                        <w:noWrap/>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300,000</w:t>
                        </w:r>
                      </w:p>
                    </w:tc>
                    <w:tc>
                      <w:tcPr>
                        <w:tcW w:w="1134" w:type="dxa"/>
                        <w:tcBorders>
                          <w:top w:val="single" w:sz="4" w:space="0" w:color="auto"/>
                          <w:left w:val="nil"/>
                          <w:bottom w:val="single" w:sz="4" w:space="0" w:color="auto"/>
                          <w:right w:val="single" w:sz="4" w:space="0" w:color="auto"/>
                        </w:tcBorders>
                        <w:shd w:val="clear" w:color="auto" w:fill="auto"/>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0,000</w:t>
                        </w:r>
                      </w:p>
                    </w:tc>
                    <w:tc>
                      <w:tcPr>
                        <w:tcW w:w="1135" w:type="dxa"/>
                        <w:tcBorders>
                          <w:top w:val="single" w:sz="4" w:space="0" w:color="auto"/>
                          <w:left w:val="nil"/>
                          <w:bottom w:val="single" w:sz="4" w:space="0" w:color="auto"/>
                          <w:right w:val="single" w:sz="4" w:space="0" w:color="auto"/>
                        </w:tcBorders>
                        <w:shd w:val="clear" w:color="auto" w:fill="auto"/>
                        <w:noWrap/>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0,000</w:t>
                        </w:r>
                      </w:p>
                    </w:tc>
                  </w:tr>
                </w:tbl>
                <w:p w:rsidR="007D3C2C" w:rsidRPr="00757767" w:rsidRDefault="007D3C2C" w:rsidP="00293C9C">
                  <w:pPr>
                    <w:framePr w:hSpace="180" w:wrap="around" w:vAnchor="text" w:hAnchor="margin" w:y="-532"/>
                    <w:jc w:val="right"/>
                    <w:rPr>
                      <w:color w:val="000000"/>
                      <w:sz w:val="20"/>
                      <w:szCs w:val="20"/>
                    </w:rPr>
                  </w:pPr>
                </w:p>
              </w:tc>
            </w:tr>
          </w:tbl>
          <w:p w:rsidR="007D3C2C" w:rsidRPr="00757767" w:rsidRDefault="007D3C2C" w:rsidP="00757767">
            <w:pPr>
              <w:rPr>
                <w:b/>
                <w:sz w:val="20"/>
                <w:szCs w:val="20"/>
              </w:rPr>
            </w:pPr>
          </w:p>
          <w:tbl>
            <w:tblPr>
              <w:tblW w:w="10206" w:type="dxa"/>
              <w:tblLayout w:type="fixed"/>
              <w:tblLook w:val="04A0" w:firstRow="1" w:lastRow="0" w:firstColumn="1" w:lastColumn="0" w:noHBand="0" w:noVBand="1"/>
            </w:tblPr>
            <w:tblGrid>
              <w:gridCol w:w="743"/>
              <w:gridCol w:w="3673"/>
              <w:gridCol w:w="637"/>
              <w:gridCol w:w="1216"/>
              <w:gridCol w:w="661"/>
              <w:gridCol w:w="1116"/>
              <w:gridCol w:w="2160"/>
            </w:tblGrid>
            <w:tr w:rsidR="007D3C2C" w:rsidRPr="00757767" w:rsidTr="00757767">
              <w:trPr>
                <w:trHeight w:val="262"/>
              </w:trPr>
              <w:tc>
                <w:tcPr>
                  <w:tcW w:w="10206" w:type="dxa"/>
                  <w:gridSpan w:val="7"/>
                  <w:tcBorders>
                    <w:top w:val="nil"/>
                    <w:left w:val="nil"/>
                    <w:bottom w:val="nil"/>
                    <w:right w:val="nil"/>
                  </w:tcBorders>
                  <w:shd w:val="clear" w:color="auto" w:fill="auto"/>
                  <w:noWrap/>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Приложение 2</w:t>
                  </w:r>
                </w:p>
              </w:tc>
            </w:tr>
            <w:tr w:rsidR="007D3C2C" w:rsidRPr="00757767" w:rsidTr="00757767">
              <w:trPr>
                <w:trHeight w:val="262"/>
              </w:trPr>
              <w:tc>
                <w:tcPr>
                  <w:tcW w:w="10206" w:type="dxa"/>
                  <w:gridSpan w:val="7"/>
                  <w:tcBorders>
                    <w:top w:val="nil"/>
                    <w:left w:val="nil"/>
                    <w:bottom w:val="nil"/>
                    <w:right w:val="nil"/>
                  </w:tcBorders>
                  <w:shd w:val="clear" w:color="auto" w:fill="auto"/>
                  <w:noWrap/>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к решению Собрания представителей сельского поселения</w:t>
                  </w:r>
                </w:p>
              </w:tc>
            </w:tr>
            <w:tr w:rsidR="007D3C2C" w:rsidRPr="00757767" w:rsidTr="00757767">
              <w:trPr>
                <w:trHeight w:val="262"/>
              </w:trPr>
              <w:tc>
                <w:tcPr>
                  <w:tcW w:w="10206" w:type="dxa"/>
                  <w:gridSpan w:val="7"/>
                  <w:tcBorders>
                    <w:top w:val="nil"/>
                    <w:left w:val="nil"/>
                    <w:bottom w:val="nil"/>
                    <w:right w:val="nil"/>
                  </w:tcBorders>
                  <w:shd w:val="clear" w:color="auto" w:fill="auto"/>
                  <w:noWrap/>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станция Клявлино муниципального района Клявлинский Самарской области</w:t>
                  </w:r>
                </w:p>
              </w:tc>
            </w:tr>
            <w:tr w:rsidR="007D3C2C" w:rsidRPr="00757767" w:rsidTr="00757767">
              <w:trPr>
                <w:trHeight w:val="262"/>
              </w:trPr>
              <w:tc>
                <w:tcPr>
                  <w:tcW w:w="10206" w:type="dxa"/>
                  <w:gridSpan w:val="7"/>
                  <w:tcBorders>
                    <w:top w:val="nil"/>
                    <w:left w:val="nil"/>
                    <w:bottom w:val="nil"/>
                    <w:right w:val="nil"/>
                  </w:tcBorders>
                  <w:shd w:val="clear" w:color="auto" w:fill="auto"/>
                  <w:noWrap/>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"О бюджете сельского станция Клявлино муниципального района Клявлинский Самарской области</w:t>
                  </w:r>
                </w:p>
              </w:tc>
            </w:tr>
            <w:tr w:rsidR="007D3C2C" w:rsidRPr="00757767" w:rsidTr="00757767">
              <w:trPr>
                <w:trHeight w:val="262"/>
              </w:trPr>
              <w:tc>
                <w:tcPr>
                  <w:tcW w:w="10206" w:type="dxa"/>
                  <w:gridSpan w:val="7"/>
                  <w:tcBorders>
                    <w:top w:val="nil"/>
                    <w:left w:val="nil"/>
                    <w:bottom w:val="nil"/>
                    <w:right w:val="nil"/>
                  </w:tcBorders>
                  <w:shd w:val="clear" w:color="auto" w:fill="auto"/>
                  <w:noWrap/>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на 2024 год и плановый период 2025 и 2026 годов''</w:t>
                  </w:r>
                </w:p>
              </w:tc>
            </w:tr>
            <w:tr w:rsidR="007D3C2C" w:rsidRPr="00757767" w:rsidTr="00757767">
              <w:trPr>
                <w:trHeight w:val="262"/>
              </w:trPr>
              <w:tc>
                <w:tcPr>
                  <w:tcW w:w="743" w:type="dxa"/>
                  <w:tcBorders>
                    <w:top w:val="nil"/>
                    <w:left w:val="nil"/>
                    <w:bottom w:val="nil"/>
                    <w:right w:val="nil"/>
                  </w:tcBorders>
                  <w:shd w:val="clear" w:color="auto" w:fill="auto"/>
                  <w:noWrap/>
                  <w:vAlign w:val="bottom"/>
                  <w:hideMark/>
                </w:tcPr>
                <w:p w:rsidR="007D3C2C" w:rsidRPr="00757767" w:rsidRDefault="007D3C2C" w:rsidP="00293C9C">
                  <w:pPr>
                    <w:framePr w:hSpace="180" w:wrap="around" w:vAnchor="text" w:hAnchor="margin" w:y="-532"/>
                    <w:jc w:val="right"/>
                    <w:rPr>
                      <w:sz w:val="20"/>
                      <w:szCs w:val="20"/>
                    </w:rPr>
                  </w:pPr>
                </w:p>
              </w:tc>
              <w:tc>
                <w:tcPr>
                  <w:tcW w:w="3673" w:type="dxa"/>
                  <w:tcBorders>
                    <w:top w:val="nil"/>
                    <w:left w:val="nil"/>
                    <w:bottom w:val="nil"/>
                    <w:right w:val="nil"/>
                  </w:tcBorders>
                  <w:shd w:val="clear" w:color="auto" w:fill="auto"/>
                  <w:noWrap/>
                  <w:vAlign w:val="bottom"/>
                  <w:hideMark/>
                </w:tcPr>
                <w:p w:rsidR="007D3C2C" w:rsidRPr="00757767" w:rsidRDefault="007D3C2C" w:rsidP="00293C9C">
                  <w:pPr>
                    <w:framePr w:hSpace="180" w:wrap="around" w:vAnchor="text" w:hAnchor="margin" w:y="-532"/>
                    <w:jc w:val="right"/>
                    <w:rPr>
                      <w:sz w:val="20"/>
                      <w:szCs w:val="20"/>
                    </w:rPr>
                  </w:pPr>
                </w:p>
              </w:tc>
              <w:tc>
                <w:tcPr>
                  <w:tcW w:w="637" w:type="dxa"/>
                  <w:tcBorders>
                    <w:top w:val="nil"/>
                    <w:left w:val="nil"/>
                    <w:bottom w:val="nil"/>
                    <w:right w:val="nil"/>
                  </w:tcBorders>
                  <w:shd w:val="clear" w:color="auto" w:fill="auto"/>
                  <w:noWrap/>
                  <w:vAlign w:val="bottom"/>
                  <w:hideMark/>
                </w:tcPr>
                <w:p w:rsidR="007D3C2C" w:rsidRPr="00757767" w:rsidRDefault="007D3C2C" w:rsidP="00293C9C">
                  <w:pPr>
                    <w:framePr w:hSpace="180" w:wrap="around" w:vAnchor="text" w:hAnchor="margin" w:y="-532"/>
                    <w:jc w:val="right"/>
                    <w:rPr>
                      <w:sz w:val="20"/>
                      <w:szCs w:val="20"/>
                    </w:rPr>
                  </w:pPr>
                </w:p>
              </w:tc>
              <w:tc>
                <w:tcPr>
                  <w:tcW w:w="1216" w:type="dxa"/>
                  <w:tcBorders>
                    <w:top w:val="nil"/>
                    <w:left w:val="nil"/>
                    <w:bottom w:val="nil"/>
                    <w:right w:val="nil"/>
                  </w:tcBorders>
                  <w:shd w:val="clear" w:color="auto" w:fill="auto"/>
                  <w:noWrap/>
                  <w:vAlign w:val="bottom"/>
                  <w:hideMark/>
                </w:tcPr>
                <w:p w:rsidR="007D3C2C" w:rsidRPr="00757767" w:rsidRDefault="007D3C2C" w:rsidP="00293C9C">
                  <w:pPr>
                    <w:framePr w:hSpace="180" w:wrap="around" w:vAnchor="text" w:hAnchor="margin" w:y="-532"/>
                    <w:jc w:val="right"/>
                    <w:rPr>
                      <w:sz w:val="20"/>
                      <w:szCs w:val="20"/>
                    </w:rPr>
                  </w:pPr>
                </w:p>
              </w:tc>
              <w:tc>
                <w:tcPr>
                  <w:tcW w:w="661" w:type="dxa"/>
                  <w:tcBorders>
                    <w:top w:val="nil"/>
                    <w:left w:val="nil"/>
                    <w:bottom w:val="nil"/>
                    <w:right w:val="nil"/>
                  </w:tcBorders>
                  <w:shd w:val="clear" w:color="auto" w:fill="auto"/>
                  <w:noWrap/>
                  <w:vAlign w:val="bottom"/>
                  <w:hideMark/>
                </w:tcPr>
                <w:p w:rsidR="007D3C2C" w:rsidRPr="00757767" w:rsidRDefault="007D3C2C" w:rsidP="00293C9C">
                  <w:pPr>
                    <w:framePr w:hSpace="180" w:wrap="around" w:vAnchor="text" w:hAnchor="margin" w:y="-532"/>
                    <w:jc w:val="right"/>
                    <w:rPr>
                      <w:sz w:val="20"/>
                      <w:szCs w:val="20"/>
                    </w:rPr>
                  </w:pPr>
                </w:p>
              </w:tc>
              <w:tc>
                <w:tcPr>
                  <w:tcW w:w="1116" w:type="dxa"/>
                  <w:tcBorders>
                    <w:top w:val="nil"/>
                    <w:left w:val="nil"/>
                    <w:bottom w:val="nil"/>
                    <w:right w:val="nil"/>
                  </w:tcBorders>
                  <w:shd w:val="clear" w:color="auto" w:fill="auto"/>
                  <w:noWrap/>
                  <w:vAlign w:val="bottom"/>
                  <w:hideMark/>
                </w:tcPr>
                <w:p w:rsidR="007D3C2C" w:rsidRPr="00757767" w:rsidRDefault="007D3C2C" w:rsidP="00293C9C">
                  <w:pPr>
                    <w:framePr w:hSpace="180" w:wrap="around" w:vAnchor="text" w:hAnchor="margin" w:y="-532"/>
                    <w:jc w:val="right"/>
                    <w:rPr>
                      <w:sz w:val="20"/>
                      <w:szCs w:val="20"/>
                    </w:rPr>
                  </w:pPr>
                </w:p>
              </w:tc>
              <w:tc>
                <w:tcPr>
                  <w:tcW w:w="2160" w:type="dxa"/>
                  <w:tcBorders>
                    <w:top w:val="nil"/>
                    <w:left w:val="nil"/>
                    <w:bottom w:val="nil"/>
                    <w:right w:val="nil"/>
                  </w:tcBorders>
                  <w:shd w:val="clear" w:color="auto" w:fill="auto"/>
                  <w:noWrap/>
                  <w:vAlign w:val="bottom"/>
                  <w:hideMark/>
                </w:tcPr>
                <w:p w:rsidR="007D3C2C" w:rsidRPr="00757767" w:rsidRDefault="007D3C2C" w:rsidP="00293C9C">
                  <w:pPr>
                    <w:framePr w:hSpace="180" w:wrap="around" w:vAnchor="text" w:hAnchor="margin" w:y="-532"/>
                    <w:jc w:val="right"/>
                    <w:rPr>
                      <w:sz w:val="20"/>
                      <w:szCs w:val="20"/>
                    </w:rPr>
                  </w:pPr>
                </w:p>
              </w:tc>
            </w:tr>
            <w:tr w:rsidR="007D3C2C" w:rsidRPr="00757767" w:rsidTr="00757767">
              <w:trPr>
                <w:trHeight w:val="655"/>
              </w:trPr>
              <w:tc>
                <w:tcPr>
                  <w:tcW w:w="10206" w:type="dxa"/>
                  <w:gridSpan w:val="7"/>
                  <w:tcBorders>
                    <w:top w:val="nil"/>
                    <w:left w:val="nil"/>
                    <w:bottom w:val="nil"/>
                    <w:right w:val="nil"/>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 xml:space="preserve">Ведомственная структура расходов бюджета сельского поселения станция Клявлино муниципального района Клявлинский Самарской области на 2024  год </w:t>
                  </w:r>
                  <w:r w:rsidRPr="00757767">
                    <w:rPr>
                      <w:b/>
                      <w:bCs/>
                      <w:sz w:val="20"/>
                      <w:szCs w:val="20"/>
                    </w:rPr>
                    <w:br/>
                  </w:r>
                </w:p>
              </w:tc>
            </w:tr>
            <w:tr w:rsidR="007D3C2C" w:rsidRPr="00757767" w:rsidTr="00757767">
              <w:trPr>
                <w:trHeight w:val="262"/>
              </w:trPr>
              <w:tc>
                <w:tcPr>
                  <w:tcW w:w="743" w:type="dxa"/>
                  <w:tcBorders>
                    <w:top w:val="nil"/>
                    <w:left w:val="nil"/>
                    <w:bottom w:val="nil"/>
                    <w:right w:val="nil"/>
                  </w:tcBorders>
                  <w:shd w:val="clear" w:color="auto" w:fill="auto"/>
                  <w:noWrap/>
                  <w:vAlign w:val="bottom"/>
                  <w:hideMark/>
                </w:tcPr>
                <w:p w:rsidR="007D3C2C" w:rsidRPr="00757767" w:rsidRDefault="007D3C2C" w:rsidP="00293C9C">
                  <w:pPr>
                    <w:framePr w:hSpace="180" w:wrap="around" w:vAnchor="text" w:hAnchor="margin" w:y="-532"/>
                    <w:jc w:val="center"/>
                    <w:rPr>
                      <w:b/>
                      <w:bCs/>
                      <w:sz w:val="20"/>
                      <w:szCs w:val="20"/>
                    </w:rPr>
                  </w:pPr>
                </w:p>
              </w:tc>
              <w:tc>
                <w:tcPr>
                  <w:tcW w:w="3673" w:type="dxa"/>
                  <w:tcBorders>
                    <w:top w:val="nil"/>
                    <w:left w:val="nil"/>
                    <w:bottom w:val="nil"/>
                    <w:right w:val="nil"/>
                  </w:tcBorders>
                  <w:shd w:val="clear" w:color="auto" w:fill="auto"/>
                  <w:noWrap/>
                  <w:vAlign w:val="bottom"/>
                  <w:hideMark/>
                </w:tcPr>
                <w:p w:rsidR="007D3C2C" w:rsidRPr="00757767" w:rsidRDefault="007D3C2C" w:rsidP="00293C9C">
                  <w:pPr>
                    <w:framePr w:hSpace="180" w:wrap="around" w:vAnchor="text" w:hAnchor="margin" w:y="-532"/>
                    <w:rPr>
                      <w:sz w:val="20"/>
                      <w:szCs w:val="20"/>
                    </w:rPr>
                  </w:pPr>
                </w:p>
              </w:tc>
              <w:tc>
                <w:tcPr>
                  <w:tcW w:w="637" w:type="dxa"/>
                  <w:tcBorders>
                    <w:top w:val="nil"/>
                    <w:left w:val="nil"/>
                    <w:bottom w:val="nil"/>
                    <w:right w:val="nil"/>
                  </w:tcBorders>
                  <w:shd w:val="clear" w:color="auto" w:fill="auto"/>
                  <w:noWrap/>
                  <w:vAlign w:val="bottom"/>
                  <w:hideMark/>
                </w:tcPr>
                <w:p w:rsidR="007D3C2C" w:rsidRPr="00757767" w:rsidRDefault="007D3C2C" w:rsidP="00293C9C">
                  <w:pPr>
                    <w:framePr w:hSpace="180" w:wrap="around" w:vAnchor="text" w:hAnchor="margin" w:y="-532"/>
                    <w:rPr>
                      <w:sz w:val="20"/>
                      <w:szCs w:val="20"/>
                    </w:rPr>
                  </w:pPr>
                </w:p>
              </w:tc>
              <w:tc>
                <w:tcPr>
                  <w:tcW w:w="1216" w:type="dxa"/>
                  <w:tcBorders>
                    <w:top w:val="nil"/>
                    <w:left w:val="nil"/>
                    <w:bottom w:val="nil"/>
                    <w:right w:val="nil"/>
                  </w:tcBorders>
                  <w:shd w:val="clear" w:color="auto" w:fill="auto"/>
                  <w:noWrap/>
                  <w:vAlign w:val="bottom"/>
                  <w:hideMark/>
                </w:tcPr>
                <w:p w:rsidR="007D3C2C" w:rsidRPr="00757767" w:rsidRDefault="007D3C2C" w:rsidP="00293C9C">
                  <w:pPr>
                    <w:framePr w:hSpace="180" w:wrap="around" w:vAnchor="text" w:hAnchor="margin" w:y="-532"/>
                    <w:rPr>
                      <w:sz w:val="20"/>
                      <w:szCs w:val="20"/>
                    </w:rPr>
                  </w:pPr>
                </w:p>
              </w:tc>
              <w:tc>
                <w:tcPr>
                  <w:tcW w:w="661" w:type="dxa"/>
                  <w:tcBorders>
                    <w:top w:val="nil"/>
                    <w:left w:val="nil"/>
                    <w:bottom w:val="nil"/>
                    <w:right w:val="nil"/>
                  </w:tcBorders>
                  <w:shd w:val="clear" w:color="auto" w:fill="auto"/>
                  <w:noWrap/>
                  <w:vAlign w:val="bottom"/>
                  <w:hideMark/>
                </w:tcPr>
                <w:p w:rsidR="007D3C2C" w:rsidRPr="00757767" w:rsidRDefault="007D3C2C" w:rsidP="00293C9C">
                  <w:pPr>
                    <w:framePr w:hSpace="180" w:wrap="around" w:vAnchor="text" w:hAnchor="margin" w:y="-532"/>
                    <w:jc w:val="center"/>
                    <w:rPr>
                      <w:sz w:val="20"/>
                      <w:szCs w:val="20"/>
                    </w:rPr>
                  </w:pPr>
                </w:p>
              </w:tc>
              <w:tc>
                <w:tcPr>
                  <w:tcW w:w="1116" w:type="dxa"/>
                  <w:tcBorders>
                    <w:top w:val="nil"/>
                    <w:left w:val="nil"/>
                    <w:bottom w:val="nil"/>
                    <w:right w:val="nil"/>
                  </w:tcBorders>
                  <w:shd w:val="clear" w:color="auto" w:fill="auto"/>
                  <w:noWrap/>
                  <w:vAlign w:val="bottom"/>
                  <w:hideMark/>
                </w:tcPr>
                <w:p w:rsidR="007D3C2C" w:rsidRPr="00757767" w:rsidRDefault="007D3C2C" w:rsidP="00293C9C">
                  <w:pPr>
                    <w:framePr w:hSpace="180" w:wrap="around" w:vAnchor="text" w:hAnchor="margin" w:y="-532"/>
                    <w:jc w:val="center"/>
                    <w:rPr>
                      <w:sz w:val="20"/>
                      <w:szCs w:val="20"/>
                    </w:rPr>
                  </w:pPr>
                </w:p>
              </w:tc>
              <w:tc>
                <w:tcPr>
                  <w:tcW w:w="2160" w:type="dxa"/>
                  <w:tcBorders>
                    <w:top w:val="nil"/>
                    <w:left w:val="nil"/>
                    <w:bottom w:val="nil"/>
                    <w:right w:val="nil"/>
                  </w:tcBorders>
                  <w:shd w:val="clear" w:color="auto" w:fill="auto"/>
                  <w:noWrap/>
                  <w:vAlign w:val="bottom"/>
                  <w:hideMark/>
                </w:tcPr>
                <w:p w:rsidR="007D3C2C" w:rsidRPr="00757767" w:rsidRDefault="007D3C2C" w:rsidP="00293C9C">
                  <w:pPr>
                    <w:framePr w:hSpace="180" w:wrap="around" w:vAnchor="text" w:hAnchor="margin" w:y="-532"/>
                    <w:jc w:val="center"/>
                    <w:rPr>
                      <w:sz w:val="20"/>
                      <w:szCs w:val="20"/>
                    </w:rPr>
                  </w:pPr>
                </w:p>
              </w:tc>
            </w:tr>
            <w:tr w:rsidR="007D3C2C" w:rsidRPr="00757767" w:rsidTr="00757767">
              <w:trPr>
                <w:trHeight w:val="26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код ГРБС</w:t>
                  </w:r>
                </w:p>
              </w:tc>
              <w:tc>
                <w:tcPr>
                  <w:tcW w:w="367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Наименование главного распорядителя средств муниципального бюджета, раздела подраздела, целевой статьи, групп и подгрупп видов расходов</w:t>
                  </w:r>
                </w:p>
              </w:tc>
              <w:tc>
                <w:tcPr>
                  <w:tcW w:w="63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proofErr w:type="spellStart"/>
                  <w:r w:rsidRPr="00757767">
                    <w:rPr>
                      <w:b/>
                      <w:bCs/>
                      <w:sz w:val="20"/>
                      <w:szCs w:val="20"/>
                    </w:rPr>
                    <w:t>Рз</w:t>
                  </w:r>
                  <w:proofErr w:type="spellEnd"/>
                  <w:r w:rsidRPr="00757767">
                    <w:rPr>
                      <w:b/>
                      <w:bCs/>
                      <w:sz w:val="20"/>
                      <w:szCs w:val="20"/>
                    </w:rPr>
                    <w:t xml:space="preserve">  </w:t>
                  </w:r>
                  <w:proofErr w:type="spellStart"/>
                  <w:proofErr w:type="gramStart"/>
                  <w:r w:rsidRPr="00757767">
                    <w:rPr>
                      <w:b/>
                      <w:bCs/>
                      <w:sz w:val="20"/>
                      <w:szCs w:val="20"/>
                    </w:rPr>
                    <w:t>Пр</w:t>
                  </w:r>
                  <w:proofErr w:type="spellEnd"/>
                  <w:proofErr w:type="gramEnd"/>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ЦСР</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ВР</w:t>
                  </w:r>
                </w:p>
              </w:tc>
              <w:tc>
                <w:tcPr>
                  <w:tcW w:w="327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Сумма, тыс. руб.</w:t>
                  </w:r>
                </w:p>
              </w:tc>
            </w:tr>
            <w:tr w:rsidR="007D3C2C" w:rsidRPr="00757767" w:rsidTr="00757767">
              <w:trPr>
                <w:trHeight w:val="506"/>
              </w:trPr>
              <w:tc>
                <w:tcPr>
                  <w:tcW w:w="743" w:type="dxa"/>
                  <w:vMerge/>
                  <w:tcBorders>
                    <w:top w:val="single" w:sz="4" w:space="0" w:color="auto"/>
                    <w:left w:val="single" w:sz="4" w:space="0" w:color="auto"/>
                    <w:bottom w:val="single" w:sz="4" w:space="0" w:color="auto"/>
                    <w:right w:val="single" w:sz="4" w:space="0" w:color="auto"/>
                  </w:tcBorders>
                  <w:vAlign w:val="center"/>
                  <w:hideMark/>
                </w:tcPr>
                <w:p w:rsidR="007D3C2C" w:rsidRPr="00757767" w:rsidRDefault="007D3C2C" w:rsidP="00293C9C">
                  <w:pPr>
                    <w:framePr w:hSpace="180" w:wrap="around" w:vAnchor="text" w:hAnchor="margin" w:y="-532"/>
                    <w:rPr>
                      <w:b/>
                      <w:bCs/>
                      <w:sz w:val="20"/>
                      <w:szCs w:val="20"/>
                    </w:rPr>
                  </w:pPr>
                </w:p>
              </w:tc>
              <w:tc>
                <w:tcPr>
                  <w:tcW w:w="3673" w:type="dxa"/>
                  <w:vMerge/>
                  <w:tcBorders>
                    <w:top w:val="single" w:sz="4" w:space="0" w:color="auto"/>
                    <w:left w:val="single" w:sz="4" w:space="0" w:color="auto"/>
                    <w:bottom w:val="single" w:sz="4" w:space="0" w:color="auto"/>
                    <w:right w:val="single" w:sz="4" w:space="0" w:color="auto"/>
                  </w:tcBorders>
                  <w:vAlign w:val="center"/>
                  <w:hideMark/>
                </w:tcPr>
                <w:p w:rsidR="007D3C2C" w:rsidRPr="00757767" w:rsidRDefault="007D3C2C" w:rsidP="00293C9C">
                  <w:pPr>
                    <w:framePr w:hSpace="180" w:wrap="around" w:vAnchor="text" w:hAnchor="margin" w:y="-532"/>
                    <w:rPr>
                      <w:b/>
                      <w:bCs/>
                      <w:sz w:val="20"/>
                      <w:szCs w:val="20"/>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7D3C2C" w:rsidRPr="00757767" w:rsidRDefault="007D3C2C" w:rsidP="00293C9C">
                  <w:pPr>
                    <w:framePr w:hSpace="180" w:wrap="around" w:vAnchor="text" w:hAnchor="margin" w:y="-532"/>
                    <w:rPr>
                      <w:b/>
                      <w:bCs/>
                      <w:sz w:val="20"/>
                      <w:szCs w:val="20"/>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rsidR="007D3C2C" w:rsidRPr="00757767" w:rsidRDefault="007D3C2C" w:rsidP="00293C9C">
                  <w:pPr>
                    <w:framePr w:hSpace="180" w:wrap="around" w:vAnchor="text" w:hAnchor="margin" w:y="-532"/>
                    <w:rPr>
                      <w:b/>
                      <w:bCs/>
                      <w:sz w:val="20"/>
                      <w:szCs w:val="2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7D3C2C" w:rsidRPr="00757767" w:rsidRDefault="007D3C2C" w:rsidP="00293C9C">
                  <w:pPr>
                    <w:framePr w:hSpace="180" w:wrap="around" w:vAnchor="text" w:hAnchor="margin" w:y="-532"/>
                    <w:rPr>
                      <w:b/>
                      <w:bCs/>
                      <w:sz w:val="20"/>
                      <w:szCs w:val="20"/>
                    </w:rPr>
                  </w:pPr>
                </w:p>
              </w:tc>
              <w:tc>
                <w:tcPr>
                  <w:tcW w:w="3276" w:type="dxa"/>
                  <w:gridSpan w:val="2"/>
                  <w:vMerge/>
                  <w:tcBorders>
                    <w:top w:val="single" w:sz="4" w:space="0" w:color="auto"/>
                    <w:left w:val="single" w:sz="4" w:space="0" w:color="auto"/>
                    <w:bottom w:val="single" w:sz="4" w:space="0" w:color="000000"/>
                    <w:right w:val="single" w:sz="4" w:space="0" w:color="000000"/>
                  </w:tcBorders>
                  <w:vAlign w:val="center"/>
                  <w:hideMark/>
                </w:tcPr>
                <w:p w:rsidR="007D3C2C" w:rsidRPr="00757767" w:rsidRDefault="007D3C2C" w:rsidP="00293C9C">
                  <w:pPr>
                    <w:framePr w:hSpace="180" w:wrap="around" w:vAnchor="text" w:hAnchor="margin" w:y="-532"/>
                    <w:rPr>
                      <w:b/>
                      <w:bCs/>
                      <w:sz w:val="20"/>
                      <w:szCs w:val="20"/>
                    </w:rPr>
                  </w:pPr>
                </w:p>
              </w:tc>
            </w:tr>
            <w:tr w:rsidR="007D3C2C" w:rsidRPr="00757767" w:rsidTr="00757767">
              <w:trPr>
                <w:trHeight w:val="290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7D3C2C" w:rsidRPr="00757767" w:rsidRDefault="007D3C2C" w:rsidP="00293C9C">
                  <w:pPr>
                    <w:framePr w:hSpace="180" w:wrap="around" w:vAnchor="text" w:hAnchor="margin" w:y="-532"/>
                    <w:rPr>
                      <w:b/>
                      <w:bCs/>
                      <w:sz w:val="20"/>
                      <w:szCs w:val="20"/>
                    </w:rPr>
                  </w:pPr>
                </w:p>
              </w:tc>
              <w:tc>
                <w:tcPr>
                  <w:tcW w:w="3673" w:type="dxa"/>
                  <w:vMerge/>
                  <w:tcBorders>
                    <w:top w:val="single" w:sz="4" w:space="0" w:color="auto"/>
                    <w:left w:val="single" w:sz="4" w:space="0" w:color="auto"/>
                    <w:bottom w:val="single" w:sz="4" w:space="0" w:color="auto"/>
                    <w:right w:val="single" w:sz="4" w:space="0" w:color="auto"/>
                  </w:tcBorders>
                  <w:vAlign w:val="center"/>
                  <w:hideMark/>
                </w:tcPr>
                <w:p w:rsidR="007D3C2C" w:rsidRPr="00757767" w:rsidRDefault="007D3C2C" w:rsidP="00293C9C">
                  <w:pPr>
                    <w:framePr w:hSpace="180" w:wrap="around" w:vAnchor="text" w:hAnchor="margin" w:y="-532"/>
                    <w:rPr>
                      <w:b/>
                      <w:bCs/>
                      <w:sz w:val="20"/>
                      <w:szCs w:val="20"/>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7D3C2C" w:rsidRPr="00757767" w:rsidRDefault="007D3C2C" w:rsidP="00293C9C">
                  <w:pPr>
                    <w:framePr w:hSpace="180" w:wrap="around" w:vAnchor="text" w:hAnchor="margin" w:y="-532"/>
                    <w:rPr>
                      <w:b/>
                      <w:bCs/>
                      <w:sz w:val="20"/>
                      <w:szCs w:val="20"/>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rsidR="007D3C2C" w:rsidRPr="00757767" w:rsidRDefault="007D3C2C" w:rsidP="00293C9C">
                  <w:pPr>
                    <w:framePr w:hSpace="180" w:wrap="around" w:vAnchor="text" w:hAnchor="margin" w:y="-532"/>
                    <w:rPr>
                      <w:b/>
                      <w:bCs/>
                      <w:sz w:val="20"/>
                      <w:szCs w:val="2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7D3C2C" w:rsidRPr="00757767" w:rsidRDefault="007D3C2C" w:rsidP="00293C9C">
                  <w:pPr>
                    <w:framePr w:hSpace="180" w:wrap="around" w:vAnchor="text" w:hAnchor="margin" w:y="-532"/>
                    <w:rPr>
                      <w:b/>
                      <w:bCs/>
                      <w:sz w:val="20"/>
                      <w:szCs w:val="20"/>
                    </w:rPr>
                  </w:pP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Всего</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 xml:space="preserve">в том числе за счет безвозмездных поступлений </w:t>
                  </w:r>
                  <w:proofErr w:type="gramStart"/>
                  <w:r w:rsidRPr="00757767">
                    <w:rPr>
                      <w:b/>
                      <w:bCs/>
                      <w:sz w:val="20"/>
                      <w:szCs w:val="20"/>
                    </w:rPr>
                    <w:t>имеющие</w:t>
                  </w:r>
                  <w:proofErr w:type="gramEnd"/>
                  <w:r w:rsidRPr="00757767">
                    <w:rPr>
                      <w:b/>
                      <w:bCs/>
                      <w:sz w:val="20"/>
                      <w:szCs w:val="20"/>
                    </w:rPr>
                    <w:t xml:space="preserve"> целевое назначение из вышестоящих бюджетов</w:t>
                  </w:r>
                </w:p>
              </w:tc>
            </w:tr>
            <w:tr w:rsidR="007D3C2C" w:rsidRPr="00757767" w:rsidTr="00757767">
              <w:trPr>
                <w:trHeight w:val="863"/>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323</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b/>
                      <w:bCs/>
                      <w:sz w:val="20"/>
                      <w:szCs w:val="20"/>
                    </w:rPr>
                  </w:pPr>
                  <w:r w:rsidRPr="00757767">
                    <w:rPr>
                      <w:b/>
                      <w:bCs/>
                      <w:sz w:val="20"/>
                      <w:szCs w:val="20"/>
                    </w:rPr>
                    <w:t>Администрация сельского поселения станция Клявлино муниципального района Клявлинский Самарской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 </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 </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b/>
                      <w:bCs/>
                      <w:sz w:val="20"/>
                      <w:szCs w:val="20"/>
                    </w:rPr>
                  </w:pPr>
                  <w:r w:rsidRPr="00757767">
                    <w:rPr>
                      <w:b/>
                      <w:bCs/>
                      <w:sz w:val="20"/>
                      <w:szCs w:val="20"/>
                    </w:rPr>
                    <w:t>51 654,802</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b/>
                      <w:bCs/>
                      <w:sz w:val="20"/>
                      <w:szCs w:val="20"/>
                    </w:rPr>
                  </w:pPr>
                  <w:r w:rsidRPr="00757767">
                    <w:rPr>
                      <w:b/>
                      <w:bCs/>
                      <w:sz w:val="20"/>
                      <w:szCs w:val="20"/>
                    </w:rPr>
                    <w:t>13 210,258</w:t>
                  </w:r>
                </w:p>
              </w:tc>
            </w:tr>
            <w:tr w:rsidR="007D3C2C" w:rsidRPr="00757767" w:rsidTr="00757767">
              <w:trPr>
                <w:trHeight w:val="863"/>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b/>
                      <w:bCs/>
                      <w:sz w:val="20"/>
                      <w:szCs w:val="20"/>
                    </w:rPr>
                  </w:pPr>
                  <w:r w:rsidRPr="00757767">
                    <w:rPr>
                      <w:b/>
                      <w:bCs/>
                      <w:sz w:val="20"/>
                      <w:szCs w:val="20"/>
                    </w:rPr>
                    <w:t>Функционирование высшего должностного лица субъекта Российской Федерации и муниципального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0102</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 </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b/>
                      <w:bCs/>
                      <w:sz w:val="20"/>
                      <w:szCs w:val="20"/>
                    </w:rPr>
                  </w:pPr>
                  <w:r w:rsidRPr="00757767">
                    <w:rPr>
                      <w:b/>
                      <w:bCs/>
                      <w:sz w:val="20"/>
                      <w:szCs w:val="20"/>
                    </w:rPr>
                    <w:t>1 411,671</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b/>
                      <w:bCs/>
                      <w:sz w:val="20"/>
                      <w:szCs w:val="20"/>
                    </w:rPr>
                  </w:pPr>
                  <w:r w:rsidRPr="00757767">
                    <w:rPr>
                      <w:b/>
                      <w:bCs/>
                      <w:sz w:val="20"/>
                      <w:szCs w:val="20"/>
                    </w:rPr>
                    <w:t> </w:t>
                  </w:r>
                </w:p>
              </w:tc>
            </w:tr>
            <w:tr w:rsidR="007D3C2C" w:rsidRPr="00757767" w:rsidTr="00757767">
              <w:trPr>
                <w:trHeight w:val="134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0102</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 </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b/>
                      <w:bCs/>
                      <w:sz w:val="20"/>
                      <w:szCs w:val="20"/>
                    </w:rPr>
                  </w:pPr>
                  <w:r w:rsidRPr="00757767">
                    <w:rPr>
                      <w:b/>
                      <w:bCs/>
                      <w:sz w:val="20"/>
                      <w:szCs w:val="20"/>
                    </w:rPr>
                    <w:t>1 411,671</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b/>
                      <w:bCs/>
                      <w:sz w:val="20"/>
                      <w:szCs w:val="20"/>
                    </w:rPr>
                  </w:pPr>
                  <w:r w:rsidRPr="00757767">
                    <w:rPr>
                      <w:b/>
                      <w:bCs/>
                      <w:sz w:val="20"/>
                      <w:szCs w:val="20"/>
                    </w:rPr>
                    <w:t> </w:t>
                  </w:r>
                </w:p>
              </w:tc>
            </w:tr>
            <w:tr w:rsidR="007D3C2C" w:rsidRPr="00757767" w:rsidTr="00757767">
              <w:trPr>
                <w:trHeight w:val="134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0102</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100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b/>
                      <w:bCs/>
                      <w:sz w:val="20"/>
                      <w:szCs w:val="20"/>
                    </w:rPr>
                  </w:pPr>
                  <w:r w:rsidRPr="00757767">
                    <w:rPr>
                      <w:b/>
                      <w:bCs/>
                      <w:sz w:val="20"/>
                      <w:szCs w:val="20"/>
                    </w:rPr>
                    <w:t>1 411,671</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b/>
                      <w:bCs/>
                      <w:sz w:val="20"/>
                      <w:szCs w:val="20"/>
                    </w:rPr>
                  </w:pPr>
                  <w:r w:rsidRPr="00757767">
                    <w:rPr>
                      <w:b/>
                      <w:bCs/>
                      <w:sz w:val="20"/>
                      <w:szCs w:val="20"/>
                    </w:rPr>
                    <w:t> </w:t>
                  </w:r>
                </w:p>
              </w:tc>
            </w:tr>
            <w:tr w:rsidR="007D3C2C" w:rsidRPr="00757767" w:rsidTr="00757767">
              <w:trPr>
                <w:trHeight w:val="521"/>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Расходы на выплаты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0102</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120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b/>
                      <w:bCs/>
                      <w:sz w:val="20"/>
                      <w:szCs w:val="20"/>
                    </w:rPr>
                  </w:pPr>
                  <w:r w:rsidRPr="00757767">
                    <w:rPr>
                      <w:b/>
                      <w:bCs/>
                      <w:sz w:val="20"/>
                      <w:szCs w:val="20"/>
                    </w:rPr>
                    <w:t>1 411,671</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b/>
                      <w:bCs/>
                      <w:sz w:val="20"/>
                      <w:szCs w:val="20"/>
                    </w:rPr>
                  </w:pPr>
                  <w:r w:rsidRPr="00757767">
                    <w:rPr>
                      <w:b/>
                      <w:bCs/>
                      <w:sz w:val="20"/>
                      <w:szCs w:val="20"/>
                    </w:rPr>
                    <w:t> </w:t>
                  </w:r>
                </w:p>
              </w:tc>
            </w:tr>
            <w:tr w:rsidR="007D3C2C" w:rsidRPr="00757767" w:rsidTr="00757767">
              <w:trPr>
                <w:trHeight w:val="131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b/>
                      <w:bCs/>
                      <w:sz w:val="20"/>
                      <w:szCs w:val="20"/>
                    </w:rPr>
                  </w:pPr>
                  <w:r w:rsidRPr="00757767">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0104</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 </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b/>
                      <w:bCs/>
                      <w:sz w:val="20"/>
                      <w:szCs w:val="20"/>
                    </w:rPr>
                  </w:pPr>
                  <w:r w:rsidRPr="00757767">
                    <w:rPr>
                      <w:b/>
                      <w:bCs/>
                      <w:sz w:val="20"/>
                      <w:szCs w:val="20"/>
                    </w:rPr>
                    <w:t>6 182,895</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b/>
                      <w:bCs/>
                      <w:sz w:val="20"/>
                      <w:szCs w:val="20"/>
                    </w:rPr>
                  </w:pPr>
                  <w:r w:rsidRPr="00757767">
                    <w:rPr>
                      <w:b/>
                      <w:bCs/>
                      <w:sz w:val="20"/>
                      <w:szCs w:val="20"/>
                    </w:rPr>
                    <w:t> </w:t>
                  </w:r>
                </w:p>
              </w:tc>
            </w:tr>
            <w:tr w:rsidR="007D3C2C" w:rsidRPr="00757767" w:rsidTr="00757767">
              <w:trPr>
                <w:trHeight w:val="128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lastRenderedPageBreak/>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0104</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6 182,895</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131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0104</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100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5 110,210</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52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Расходы на выплаты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0104</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120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5 110,210</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625"/>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0104</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200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711,021</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77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0104</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240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711,021</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26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Межбюджетные трансферты</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0104</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500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350,392</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26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Иные межбюджетные трансферты</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0104</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540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350,392</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26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0104</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800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11,272</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26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Уплата налогов, сборов и иных платежей</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0104</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850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11,272</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905"/>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b/>
                      <w:bCs/>
                      <w:sz w:val="20"/>
                      <w:szCs w:val="20"/>
                    </w:rPr>
                  </w:pPr>
                  <w:r w:rsidRPr="00757767">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0106</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 </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b/>
                      <w:bCs/>
                      <w:sz w:val="20"/>
                      <w:szCs w:val="20"/>
                    </w:rPr>
                  </w:pPr>
                  <w:r w:rsidRPr="00757767">
                    <w:rPr>
                      <w:b/>
                      <w:bCs/>
                      <w:sz w:val="20"/>
                      <w:szCs w:val="20"/>
                    </w:rPr>
                    <w:t>378,993</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b/>
                      <w:bCs/>
                      <w:sz w:val="20"/>
                      <w:szCs w:val="20"/>
                    </w:rPr>
                  </w:pPr>
                  <w:r w:rsidRPr="00757767">
                    <w:rPr>
                      <w:b/>
                      <w:bCs/>
                      <w:sz w:val="20"/>
                      <w:szCs w:val="20"/>
                    </w:rPr>
                    <w:t> </w:t>
                  </w:r>
                </w:p>
              </w:tc>
            </w:tr>
            <w:tr w:rsidR="007D3C2C" w:rsidRPr="00757767" w:rsidTr="00757767">
              <w:trPr>
                <w:trHeight w:val="1441"/>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0106</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378,993</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26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Межбюджетные трансферты</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0106</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500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378,993</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26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Иные межбюджетные трансферты</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0106</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540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378,993</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26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b/>
                      <w:bCs/>
                      <w:sz w:val="20"/>
                      <w:szCs w:val="20"/>
                    </w:rPr>
                  </w:pPr>
                  <w:r w:rsidRPr="00757767">
                    <w:rPr>
                      <w:b/>
                      <w:bCs/>
                      <w:sz w:val="20"/>
                      <w:szCs w:val="20"/>
                    </w:rPr>
                    <w:t>Резервные фонды</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0111</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 </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b/>
                      <w:bCs/>
                      <w:sz w:val="20"/>
                      <w:szCs w:val="20"/>
                    </w:rPr>
                  </w:pPr>
                  <w:r w:rsidRPr="00757767">
                    <w:rPr>
                      <w:b/>
                      <w:bCs/>
                      <w:sz w:val="20"/>
                      <w:szCs w:val="20"/>
                    </w:rPr>
                    <w:t>30,000</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b/>
                      <w:bCs/>
                      <w:sz w:val="20"/>
                      <w:szCs w:val="20"/>
                    </w:rPr>
                  </w:pPr>
                  <w:r w:rsidRPr="00757767">
                    <w:rPr>
                      <w:b/>
                      <w:bCs/>
                      <w:sz w:val="20"/>
                      <w:szCs w:val="20"/>
                    </w:rPr>
                    <w:t> </w:t>
                  </w:r>
                </w:p>
              </w:tc>
            </w:tr>
            <w:tr w:rsidR="007D3C2C" w:rsidRPr="00757767" w:rsidTr="00757767">
              <w:trPr>
                <w:trHeight w:val="52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Непрограммные направления расходов местного бюджета</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0111</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9000000000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30,000</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157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и межбюджетных отношений</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0111</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9010000000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30,000</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26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0111</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9010000000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800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30,000</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26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Резервные средства</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0111</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9010000000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870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30,000</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26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b/>
                      <w:bCs/>
                      <w:sz w:val="20"/>
                      <w:szCs w:val="20"/>
                    </w:rPr>
                  </w:pPr>
                  <w:r w:rsidRPr="00757767">
                    <w:rPr>
                      <w:b/>
                      <w:bCs/>
                      <w:sz w:val="20"/>
                      <w:szCs w:val="20"/>
                    </w:rPr>
                    <w:t>Другие общегосударственные вопросы</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0113</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 </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b/>
                      <w:bCs/>
                      <w:sz w:val="20"/>
                      <w:szCs w:val="20"/>
                    </w:rPr>
                  </w:pPr>
                  <w:r w:rsidRPr="00757767">
                    <w:rPr>
                      <w:b/>
                      <w:bCs/>
                      <w:sz w:val="20"/>
                      <w:szCs w:val="20"/>
                    </w:rPr>
                    <w:t>1 264,397</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b/>
                      <w:bCs/>
                      <w:sz w:val="20"/>
                      <w:szCs w:val="20"/>
                    </w:rPr>
                  </w:pPr>
                  <w:r w:rsidRPr="00757767">
                    <w:rPr>
                      <w:b/>
                      <w:bCs/>
                      <w:sz w:val="20"/>
                      <w:szCs w:val="20"/>
                    </w:rPr>
                    <w:t> </w:t>
                  </w:r>
                </w:p>
              </w:tc>
            </w:tr>
            <w:tr w:rsidR="007D3C2C" w:rsidRPr="00757767" w:rsidTr="00757767">
              <w:trPr>
                <w:trHeight w:val="131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lastRenderedPageBreak/>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0113</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1 264,397</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52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0113</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200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307,000</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786"/>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0113</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240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307,000</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26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Межбюджетные трансферты</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0113</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500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87,397</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26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Иные межбюджетные трансферты</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0113</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540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87,397</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26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0113</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800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870,000</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26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Уплата налогов, сборов и иных платежей</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0113</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850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870,000</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52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b/>
                      <w:bCs/>
                      <w:sz w:val="20"/>
                      <w:szCs w:val="20"/>
                    </w:rPr>
                  </w:pPr>
                  <w:r w:rsidRPr="00757767">
                    <w:rPr>
                      <w:b/>
                      <w:bCs/>
                      <w:sz w:val="20"/>
                      <w:szCs w:val="20"/>
                    </w:rPr>
                    <w:t>Мобилизационная и вневойсковая подготовка</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0203</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b/>
                      <w:bCs/>
                      <w:sz w:val="20"/>
                      <w:szCs w:val="20"/>
                    </w:rPr>
                  </w:pPr>
                  <w:r w:rsidRPr="00757767">
                    <w:rPr>
                      <w:b/>
                      <w:bCs/>
                      <w:sz w:val="20"/>
                      <w:szCs w:val="20"/>
                    </w:rPr>
                    <w:t>688,840</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b/>
                      <w:bCs/>
                      <w:sz w:val="20"/>
                      <w:szCs w:val="20"/>
                    </w:rPr>
                  </w:pPr>
                  <w:r w:rsidRPr="00757767">
                    <w:rPr>
                      <w:b/>
                      <w:bCs/>
                      <w:sz w:val="20"/>
                      <w:szCs w:val="20"/>
                    </w:rPr>
                    <w:t>688,840</w:t>
                  </w:r>
                </w:p>
              </w:tc>
            </w:tr>
            <w:tr w:rsidR="007D3C2C" w:rsidRPr="00757767" w:rsidTr="00757767">
              <w:trPr>
                <w:trHeight w:val="131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0203</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688,840</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688,840</w:t>
                  </w:r>
                </w:p>
              </w:tc>
            </w:tr>
            <w:tr w:rsidR="007D3C2C" w:rsidRPr="00757767" w:rsidTr="00757767">
              <w:trPr>
                <w:trHeight w:val="131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0203</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100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651,542</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651,542</w:t>
                  </w:r>
                </w:p>
              </w:tc>
            </w:tr>
            <w:tr w:rsidR="007D3C2C" w:rsidRPr="00757767" w:rsidTr="00757767">
              <w:trPr>
                <w:trHeight w:val="52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Расходы на выплаты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0203</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120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651,542</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651,542</w:t>
                  </w:r>
                </w:p>
              </w:tc>
            </w:tr>
            <w:tr w:rsidR="007D3C2C" w:rsidRPr="00757767" w:rsidTr="00757767">
              <w:trPr>
                <w:trHeight w:val="52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0203</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200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37,298</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37,298</w:t>
                  </w:r>
                </w:p>
              </w:tc>
            </w:tr>
            <w:tr w:rsidR="007D3C2C" w:rsidRPr="00757767" w:rsidTr="00757767">
              <w:trPr>
                <w:trHeight w:val="786"/>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0203</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240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37,298</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37,298</w:t>
                  </w:r>
                </w:p>
              </w:tc>
            </w:tr>
            <w:tr w:rsidR="007D3C2C" w:rsidRPr="00757767" w:rsidTr="00757767">
              <w:trPr>
                <w:trHeight w:val="104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b/>
                      <w:bCs/>
                      <w:sz w:val="20"/>
                      <w:szCs w:val="20"/>
                    </w:rPr>
                  </w:pPr>
                  <w:r w:rsidRPr="00757767">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0310</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b/>
                      <w:bCs/>
                      <w:sz w:val="20"/>
                      <w:szCs w:val="20"/>
                    </w:rPr>
                  </w:pPr>
                  <w:r w:rsidRPr="00757767">
                    <w:rPr>
                      <w:b/>
                      <w:bCs/>
                      <w:sz w:val="20"/>
                      <w:szCs w:val="20"/>
                    </w:rPr>
                    <w:t>180,000</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b/>
                      <w:bCs/>
                      <w:sz w:val="20"/>
                      <w:szCs w:val="20"/>
                    </w:rPr>
                  </w:pPr>
                  <w:r w:rsidRPr="00757767">
                    <w:rPr>
                      <w:b/>
                      <w:bCs/>
                      <w:sz w:val="20"/>
                      <w:szCs w:val="20"/>
                    </w:rPr>
                    <w:t> </w:t>
                  </w:r>
                </w:p>
              </w:tc>
            </w:tr>
            <w:tr w:rsidR="007D3C2C" w:rsidRPr="00757767" w:rsidTr="00757767">
              <w:trPr>
                <w:trHeight w:val="131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0310</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180,000</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52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0310</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200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180,000</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786"/>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0310</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240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180,000</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color w:val="000000"/>
                      <w:sz w:val="20"/>
                      <w:szCs w:val="20"/>
                    </w:rPr>
                  </w:pPr>
                  <w:r w:rsidRPr="00757767">
                    <w:rPr>
                      <w:color w:val="000000"/>
                      <w:sz w:val="20"/>
                      <w:szCs w:val="20"/>
                    </w:rPr>
                    <w:t> </w:t>
                  </w:r>
                </w:p>
              </w:tc>
            </w:tr>
            <w:tr w:rsidR="007D3C2C" w:rsidRPr="00757767" w:rsidTr="00757767">
              <w:trPr>
                <w:trHeight w:val="26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b/>
                      <w:bCs/>
                      <w:sz w:val="20"/>
                      <w:szCs w:val="20"/>
                    </w:rPr>
                  </w:pPr>
                  <w:r w:rsidRPr="00757767">
                    <w:rPr>
                      <w:b/>
                      <w:bCs/>
                      <w:sz w:val="20"/>
                      <w:szCs w:val="20"/>
                    </w:rPr>
                    <w:t>Дорожное хозяйство (дорожные фонды)</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0409</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 </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b/>
                      <w:bCs/>
                      <w:sz w:val="20"/>
                      <w:szCs w:val="20"/>
                    </w:rPr>
                  </w:pPr>
                  <w:r w:rsidRPr="00757767">
                    <w:rPr>
                      <w:b/>
                      <w:bCs/>
                      <w:sz w:val="20"/>
                      <w:szCs w:val="20"/>
                    </w:rPr>
                    <w:t>14 444,364</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b/>
                      <w:bCs/>
                      <w:sz w:val="20"/>
                      <w:szCs w:val="20"/>
                    </w:rPr>
                  </w:pPr>
                  <w:r w:rsidRPr="00757767">
                    <w:rPr>
                      <w:b/>
                      <w:bCs/>
                      <w:sz w:val="20"/>
                      <w:szCs w:val="20"/>
                    </w:rPr>
                    <w:t>10 000,000</w:t>
                  </w:r>
                </w:p>
              </w:tc>
            </w:tr>
            <w:tr w:rsidR="007D3C2C" w:rsidRPr="00757767" w:rsidTr="00757767">
              <w:trPr>
                <w:trHeight w:val="150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lastRenderedPageBreak/>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Муниципальная программа "Модернизация и развитие автомобильных дорог общего пользования местного значения в границах населенных пунктов сельского поселения станция Клявлино муниципального района Клявлинский Самарской области на 2018-2027 годы"</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0409</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2100000000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14 444,364</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10 000,000</w:t>
                  </w:r>
                </w:p>
              </w:tc>
            </w:tr>
            <w:tr w:rsidR="007D3C2C" w:rsidRPr="00757767" w:rsidTr="00757767">
              <w:trPr>
                <w:trHeight w:val="566"/>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0409</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2100000000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200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14 444,364</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10 000,000</w:t>
                  </w:r>
                </w:p>
              </w:tc>
            </w:tr>
            <w:tr w:rsidR="007D3C2C" w:rsidRPr="00757767" w:rsidTr="00757767">
              <w:trPr>
                <w:trHeight w:val="74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0409</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2100000000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240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14 444,364</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10 000,000</w:t>
                  </w:r>
                </w:p>
              </w:tc>
            </w:tr>
            <w:tr w:rsidR="007D3C2C" w:rsidRPr="00757767" w:rsidTr="00757767">
              <w:trPr>
                <w:trHeight w:val="26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b/>
                      <w:bCs/>
                      <w:sz w:val="20"/>
                      <w:szCs w:val="20"/>
                    </w:rPr>
                  </w:pPr>
                  <w:r w:rsidRPr="00757767">
                    <w:rPr>
                      <w:b/>
                      <w:bCs/>
                      <w:sz w:val="20"/>
                      <w:szCs w:val="20"/>
                    </w:rPr>
                    <w:t>Жилищное хозяйство</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b/>
                      <w:bCs/>
                      <w:sz w:val="20"/>
                      <w:szCs w:val="20"/>
                    </w:rPr>
                  </w:pPr>
                  <w:r w:rsidRPr="00757767">
                    <w:rPr>
                      <w:b/>
                      <w:bCs/>
                      <w:sz w:val="20"/>
                      <w:szCs w:val="20"/>
                    </w:rPr>
                    <w:t>0501</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 </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b/>
                      <w:bCs/>
                      <w:sz w:val="20"/>
                      <w:szCs w:val="20"/>
                    </w:rPr>
                  </w:pPr>
                  <w:r w:rsidRPr="00757767">
                    <w:rPr>
                      <w:b/>
                      <w:bCs/>
                      <w:sz w:val="20"/>
                      <w:szCs w:val="20"/>
                    </w:rPr>
                    <w:t>75,000</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b/>
                      <w:bCs/>
                      <w:sz w:val="20"/>
                      <w:szCs w:val="20"/>
                    </w:rPr>
                  </w:pPr>
                  <w:r w:rsidRPr="00757767">
                    <w:rPr>
                      <w:b/>
                      <w:bCs/>
                      <w:sz w:val="20"/>
                      <w:szCs w:val="20"/>
                    </w:rPr>
                    <w:t> </w:t>
                  </w:r>
                </w:p>
              </w:tc>
            </w:tr>
            <w:tr w:rsidR="007D3C2C" w:rsidRPr="00757767" w:rsidTr="00757767">
              <w:trPr>
                <w:trHeight w:val="131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0501</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 </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75,000</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52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0501</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200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75,000</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917"/>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0501</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240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75,000</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26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b/>
                      <w:bCs/>
                      <w:sz w:val="20"/>
                      <w:szCs w:val="20"/>
                    </w:rPr>
                  </w:pPr>
                  <w:r w:rsidRPr="00757767">
                    <w:rPr>
                      <w:b/>
                      <w:bCs/>
                      <w:sz w:val="20"/>
                      <w:szCs w:val="20"/>
                    </w:rPr>
                    <w:t>Коммунальное хозяйство</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b/>
                      <w:bCs/>
                      <w:sz w:val="20"/>
                      <w:szCs w:val="20"/>
                    </w:rPr>
                  </w:pPr>
                  <w:r w:rsidRPr="00757767">
                    <w:rPr>
                      <w:b/>
                      <w:bCs/>
                      <w:sz w:val="20"/>
                      <w:szCs w:val="20"/>
                    </w:rPr>
                    <w:t>0502</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 </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b/>
                      <w:bCs/>
                      <w:sz w:val="20"/>
                      <w:szCs w:val="20"/>
                    </w:rPr>
                  </w:pPr>
                  <w:r w:rsidRPr="00757767">
                    <w:rPr>
                      <w:b/>
                      <w:bCs/>
                      <w:sz w:val="20"/>
                      <w:szCs w:val="20"/>
                    </w:rPr>
                    <w:t>3 753,256</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b/>
                      <w:bCs/>
                      <w:sz w:val="20"/>
                      <w:szCs w:val="20"/>
                    </w:rPr>
                  </w:pPr>
                  <w:r w:rsidRPr="00757767">
                    <w:rPr>
                      <w:b/>
                      <w:bCs/>
                      <w:sz w:val="20"/>
                      <w:szCs w:val="20"/>
                    </w:rPr>
                    <w:t>1 164,000</w:t>
                  </w:r>
                </w:p>
              </w:tc>
            </w:tr>
            <w:tr w:rsidR="007D3C2C" w:rsidRPr="00757767" w:rsidTr="00757767">
              <w:trPr>
                <w:trHeight w:val="131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0502</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 </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3 753,256</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1 164,000</w:t>
                  </w:r>
                </w:p>
              </w:tc>
            </w:tr>
            <w:tr w:rsidR="007D3C2C" w:rsidRPr="00757767" w:rsidTr="00757767">
              <w:trPr>
                <w:trHeight w:val="131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0502</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100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891,388</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52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Расходы на выплаты персоналу казенных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0502</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110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891,388</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52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0502</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200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2 861,868</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1 164,000</w:t>
                  </w:r>
                </w:p>
              </w:tc>
            </w:tr>
            <w:tr w:rsidR="007D3C2C" w:rsidRPr="00757767" w:rsidTr="00757767">
              <w:trPr>
                <w:trHeight w:val="786"/>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0502</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240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2 861,868</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1 164,000</w:t>
                  </w:r>
                </w:p>
              </w:tc>
            </w:tr>
            <w:tr w:rsidR="007D3C2C" w:rsidRPr="00757767" w:rsidTr="00757767">
              <w:trPr>
                <w:trHeight w:val="25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b/>
                      <w:bCs/>
                      <w:sz w:val="20"/>
                      <w:szCs w:val="20"/>
                    </w:rPr>
                  </w:pPr>
                  <w:r w:rsidRPr="00757767">
                    <w:rPr>
                      <w:b/>
                      <w:bCs/>
                      <w:sz w:val="20"/>
                      <w:szCs w:val="20"/>
                    </w:rPr>
                    <w:t>Благоустройство</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0503</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 </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b/>
                      <w:bCs/>
                      <w:sz w:val="20"/>
                      <w:szCs w:val="20"/>
                    </w:rPr>
                  </w:pPr>
                  <w:r w:rsidRPr="00757767">
                    <w:rPr>
                      <w:b/>
                      <w:bCs/>
                      <w:sz w:val="20"/>
                      <w:szCs w:val="20"/>
                    </w:rPr>
                    <w:t>17 234,036</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b/>
                      <w:bCs/>
                      <w:sz w:val="20"/>
                      <w:szCs w:val="20"/>
                    </w:rPr>
                  </w:pPr>
                  <w:r w:rsidRPr="00757767">
                    <w:rPr>
                      <w:b/>
                      <w:bCs/>
                      <w:sz w:val="20"/>
                      <w:szCs w:val="20"/>
                    </w:rPr>
                    <w:t>1 357,418</w:t>
                  </w:r>
                </w:p>
              </w:tc>
            </w:tr>
            <w:tr w:rsidR="007D3C2C" w:rsidRPr="00757767" w:rsidTr="00757767">
              <w:trPr>
                <w:trHeight w:val="1295"/>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0503</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15 499,318</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625"/>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0503</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200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15 499,318</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729"/>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lastRenderedPageBreak/>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0503</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240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15 499,318</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131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000000" w:fill="FFFFFF"/>
                  <w:vAlign w:val="bottom"/>
                  <w:hideMark/>
                </w:tcPr>
                <w:p w:rsidR="007D3C2C" w:rsidRPr="00757767" w:rsidRDefault="007D3C2C" w:rsidP="00293C9C">
                  <w:pPr>
                    <w:framePr w:hSpace="180" w:wrap="around" w:vAnchor="text" w:hAnchor="margin" w:y="-532"/>
                    <w:rPr>
                      <w:sz w:val="20"/>
                      <w:szCs w:val="20"/>
                    </w:rPr>
                  </w:pPr>
                  <w:r w:rsidRPr="00757767">
                    <w:rPr>
                      <w:sz w:val="20"/>
                      <w:szCs w:val="20"/>
                    </w:rPr>
                    <w:t>Муниципальная программа "Формирование комфортной городской среды на территории сельского поселения станция Клявлино муниципального района Клявлинский Самарской области на 2023-2024 годы"</w:t>
                  </w:r>
                </w:p>
              </w:tc>
              <w:tc>
                <w:tcPr>
                  <w:tcW w:w="637" w:type="dxa"/>
                  <w:tcBorders>
                    <w:top w:val="nil"/>
                    <w:left w:val="nil"/>
                    <w:bottom w:val="single" w:sz="4" w:space="0" w:color="auto"/>
                    <w:right w:val="single" w:sz="4" w:space="0" w:color="auto"/>
                  </w:tcBorders>
                  <w:shd w:val="clear" w:color="000000" w:fill="FFFFFF"/>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0503</w:t>
                  </w:r>
                </w:p>
              </w:tc>
              <w:tc>
                <w:tcPr>
                  <w:tcW w:w="1216" w:type="dxa"/>
                  <w:tcBorders>
                    <w:top w:val="nil"/>
                    <w:left w:val="nil"/>
                    <w:bottom w:val="single" w:sz="4" w:space="0" w:color="auto"/>
                    <w:right w:val="single" w:sz="4" w:space="0" w:color="auto"/>
                  </w:tcBorders>
                  <w:shd w:val="clear" w:color="000000" w:fill="FFFFFF"/>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5000000000</w:t>
                  </w:r>
                </w:p>
              </w:tc>
              <w:tc>
                <w:tcPr>
                  <w:tcW w:w="661" w:type="dxa"/>
                  <w:tcBorders>
                    <w:top w:val="nil"/>
                    <w:left w:val="nil"/>
                    <w:bottom w:val="single" w:sz="4" w:space="0" w:color="auto"/>
                    <w:right w:val="single" w:sz="4" w:space="0" w:color="auto"/>
                  </w:tcBorders>
                  <w:shd w:val="clear" w:color="000000" w:fill="FFFFFF"/>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1116" w:type="dxa"/>
                  <w:tcBorders>
                    <w:top w:val="nil"/>
                    <w:left w:val="nil"/>
                    <w:bottom w:val="single" w:sz="4" w:space="0" w:color="auto"/>
                    <w:right w:val="single" w:sz="4" w:space="0" w:color="auto"/>
                  </w:tcBorders>
                  <w:shd w:val="clear" w:color="000000" w:fill="FFFFFF"/>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1 734,718</w:t>
                  </w:r>
                </w:p>
              </w:tc>
              <w:tc>
                <w:tcPr>
                  <w:tcW w:w="2160" w:type="dxa"/>
                  <w:tcBorders>
                    <w:top w:val="nil"/>
                    <w:left w:val="nil"/>
                    <w:bottom w:val="single" w:sz="4" w:space="0" w:color="auto"/>
                    <w:right w:val="single" w:sz="4" w:space="0" w:color="auto"/>
                  </w:tcBorders>
                  <w:shd w:val="clear" w:color="000000" w:fill="FFFFFF"/>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1 357,418</w:t>
                  </w:r>
                </w:p>
              </w:tc>
            </w:tr>
            <w:tr w:rsidR="007D3C2C" w:rsidRPr="00757767" w:rsidTr="00757767">
              <w:trPr>
                <w:trHeight w:val="26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Межбюджетные трансферты</w:t>
                  </w:r>
                </w:p>
              </w:tc>
              <w:tc>
                <w:tcPr>
                  <w:tcW w:w="637" w:type="dxa"/>
                  <w:tcBorders>
                    <w:top w:val="nil"/>
                    <w:left w:val="nil"/>
                    <w:bottom w:val="single" w:sz="4" w:space="0" w:color="auto"/>
                    <w:right w:val="single" w:sz="4" w:space="0" w:color="auto"/>
                  </w:tcBorders>
                  <w:shd w:val="clear" w:color="000000" w:fill="FFFFFF"/>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0503</w:t>
                  </w:r>
                </w:p>
              </w:tc>
              <w:tc>
                <w:tcPr>
                  <w:tcW w:w="1216" w:type="dxa"/>
                  <w:tcBorders>
                    <w:top w:val="nil"/>
                    <w:left w:val="nil"/>
                    <w:bottom w:val="single" w:sz="4" w:space="0" w:color="auto"/>
                    <w:right w:val="single" w:sz="4" w:space="0" w:color="auto"/>
                  </w:tcBorders>
                  <w:shd w:val="clear" w:color="000000" w:fill="FFFFFF"/>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5000000000</w:t>
                  </w:r>
                </w:p>
              </w:tc>
              <w:tc>
                <w:tcPr>
                  <w:tcW w:w="661" w:type="dxa"/>
                  <w:tcBorders>
                    <w:top w:val="nil"/>
                    <w:left w:val="nil"/>
                    <w:bottom w:val="single" w:sz="4" w:space="0" w:color="auto"/>
                    <w:right w:val="single" w:sz="4" w:space="0" w:color="auto"/>
                  </w:tcBorders>
                  <w:shd w:val="clear" w:color="000000" w:fill="FFFFFF"/>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500</w:t>
                  </w:r>
                </w:p>
              </w:tc>
              <w:tc>
                <w:tcPr>
                  <w:tcW w:w="1116" w:type="dxa"/>
                  <w:tcBorders>
                    <w:top w:val="nil"/>
                    <w:left w:val="nil"/>
                    <w:bottom w:val="single" w:sz="4" w:space="0" w:color="auto"/>
                    <w:right w:val="single" w:sz="4" w:space="0" w:color="auto"/>
                  </w:tcBorders>
                  <w:shd w:val="clear" w:color="000000" w:fill="FFFFFF"/>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1 734,718</w:t>
                  </w:r>
                </w:p>
              </w:tc>
              <w:tc>
                <w:tcPr>
                  <w:tcW w:w="2160" w:type="dxa"/>
                  <w:tcBorders>
                    <w:top w:val="nil"/>
                    <w:left w:val="nil"/>
                    <w:bottom w:val="single" w:sz="4" w:space="0" w:color="auto"/>
                    <w:right w:val="single" w:sz="4" w:space="0" w:color="auto"/>
                  </w:tcBorders>
                  <w:shd w:val="clear" w:color="000000" w:fill="FFFFFF"/>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1 357,418</w:t>
                  </w:r>
                </w:p>
              </w:tc>
            </w:tr>
            <w:tr w:rsidR="007D3C2C" w:rsidRPr="00757767" w:rsidTr="00757767">
              <w:trPr>
                <w:trHeight w:val="26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Иные межбюджетные трансферты</w:t>
                  </w:r>
                </w:p>
              </w:tc>
              <w:tc>
                <w:tcPr>
                  <w:tcW w:w="637" w:type="dxa"/>
                  <w:tcBorders>
                    <w:top w:val="nil"/>
                    <w:left w:val="nil"/>
                    <w:bottom w:val="single" w:sz="4" w:space="0" w:color="auto"/>
                    <w:right w:val="single" w:sz="4" w:space="0" w:color="auto"/>
                  </w:tcBorders>
                  <w:shd w:val="clear" w:color="000000" w:fill="FFFFFF"/>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0503</w:t>
                  </w:r>
                </w:p>
              </w:tc>
              <w:tc>
                <w:tcPr>
                  <w:tcW w:w="1216" w:type="dxa"/>
                  <w:tcBorders>
                    <w:top w:val="nil"/>
                    <w:left w:val="nil"/>
                    <w:bottom w:val="single" w:sz="4" w:space="0" w:color="auto"/>
                    <w:right w:val="single" w:sz="4" w:space="0" w:color="auto"/>
                  </w:tcBorders>
                  <w:shd w:val="clear" w:color="000000" w:fill="FFFFFF"/>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5000000000</w:t>
                  </w:r>
                </w:p>
              </w:tc>
              <w:tc>
                <w:tcPr>
                  <w:tcW w:w="661" w:type="dxa"/>
                  <w:tcBorders>
                    <w:top w:val="nil"/>
                    <w:left w:val="nil"/>
                    <w:bottom w:val="single" w:sz="4" w:space="0" w:color="auto"/>
                    <w:right w:val="single" w:sz="4" w:space="0" w:color="auto"/>
                  </w:tcBorders>
                  <w:shd w:val="clear" w:color="000000" w:fill="FFFFFF"/>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540</w:t>
                  </w:r>
                </w:p>
              </w:tc>
              <w:tc>
                <w:tcPr>
                  <w:tcW w:w="1116" w:type="dxa"/>
                  <w:tcBorders>
                    <w:top w:val="nil"/>
                    <w:left w:val="nil"/>
                    <w:bottom w:val="single" w:sz="4" w:space="0" w:color="auto"/>
                    <w:right w:val="single" w:sz="4" w:space="0" w:color="auto"/>
                  </w:tcBorders>
                  <w:shd w:val="clear" w:color="000000" w:fill="FFFFFF"/>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1 734,718</w:t>
                  </w:r>
                </w:p>
              </w:tc>
              <w:tc>
                <w:tcPr>
                  <w:tcW w:w="2160" w:type="dxa"/>
                  <w:tcBorders>
                    <w:top w:val="nil"/>
                    <w:left w:val="nil"/>
                    <w:bottom w:val="single" w:sz="4" w:space="0" w:color="auto"/>
                    <w:right w:val="single" w:sz="4" w:space="0" w:color="auto"/>
                  </w:tcBorders>
                  <w:shd w:val="clear" w:color="000000" w:fill="FFFFFF"/>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1 357,418</w:t>
                  </w:r>
                </w:p>
              </w:tc>
            </w:tr>
            <w:tr w:rsidR="007D3C2C" w:rsidRPr="00757767" w:rsidTr="00757767">
              <w:trPr>
                <w:trHeight w:val="26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b/>
                      <w:bCs/>
                      <w:sz w:val="20"/>
                      <w:szCs w:val="20"/>
                    </w:rPr>
                  </w:pPr>
                  <w:r w:rsidRPr="00757767">
                    <w:rPr>
                      <w:b/>
                      <w:bCs/>
                      <w:sz w:val="20"/>
                      <w:szCs w:val="20"/>
                    </w:rPr>
                    <w:t xml:space="preserve">Молодежная политика </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0707</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 </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b/>
                      <w:bCs/>
                      <w:sz w:val="20"/>
                      <w:szCs w:val="20"/>
                    </w:rPr>
                  </w:pPr>
                  <w:r w:rsidRPr="00757767">
                    <w:rPr>
                      <w:b/>
                      <w:bCs/>
                      <w:sz w:val="20"/>
                      <w:szCs w:val="20"/>
                    </w:rPr>
                    <w:t>74,809</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b/>
                      <w:bCs/>
                      <w:sz w:val="20"/>
                      <w:szCs w:val="20"/>
                    </w:rPr>
                  </w:pPr>
                  <w:r w:rsidRPr="00757767">
                    <w:rPr>
                      <w:b/>
                      <w:bCs/>
                      <w:sz w:val="20"/>
                      <w:szCs w:val="20"/>
                    </w:rPr>
                    <w:t> </w:t>
                  </w:r>
                </w:p>
              </w:tc>
            </w:tr>
            <w:tr w:rsidR="007D3C2C" w:rsidRPr="00757767" w:rsidTr="00757767">
              <w:trPr>
                <w:trHeight w:val="131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0707</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74,809</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32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Межбюджетные трансферты</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0707</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500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74,809</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26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Иные межбюджетные трансферты</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0707</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540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74,809</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26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b/>
                      <w:bCs/>
                      <w:sz w:val="20"/>
                      <w:szCs w:val="20"/>
                    </w:rPr>
                  </w:pPr>
                  <w:r w:rsidRPr="00757767">
                    <w:rPr>
                      <w:b/>
                      <w:bCs/>
                      <w:sz w:val="20"/>
                      <w:szCs w:val="20"/>
                    </w:rPr>
                    <w:t>Культура</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0801</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 </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b/>
                      <w:bCs/>
                      <w:sz w:val="20"/>
                      <w:szCs w:val="20"/>
                    </w:rPr>
                  </w:pPr>
                  <w:r w:rsidRPr="00757767">
                    <w:rPr>
                      <w:b/>
                      <w:bCs/>
                      <w:sz w:val="20"/>
                      <w:szCs w:val="20"/>
                    </w:rPr>
                    <w:t>5 292,034</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b/>
                      <w:bCs/>
                      <w:sz w:val="20"/>
                      <w:szCs w:val="20"/>
                    </w:rPr>
                  </w:pPr>
                  <w:r w:rsidRPr="00757767">
                    <w:rPr>
                      <w:b/>
                      <w:bCs/>
                      <w:sz w:val="20"/>
                      <w:szCs w:val="20"/>
                    </w:rPr>
                    <w:t> </w:t>
                  </w:r>
                </w:p>
              </w:tc>
            </w:tr>
            <w:tr w:rsidR="007D3C2C" w:rsidRPr="00757767" w:rsidTr="00757767">
              <w:trPr>
                <w:trHeight w:val="131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0801</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5 292,034</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131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0801</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100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2 060,564</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607"/>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Расходы на выплаты персоналу казенных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0801</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110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2 060,564</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507"/>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0801</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200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2 795,814</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80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0801</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240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2 795,814</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26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Межбюджетные трансферты</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0801</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500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415,141</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26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Иные межбюджетные трансферты</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0801</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540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415,141</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26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0801</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800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20,515</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26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Уплата налогов, сборов и иных платежей</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0801</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850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20,515</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26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b/>
                      <w:bCs/>
                      <w:sz w:val="20"/>
                      <w:szCs w:val="20"/>
                    </w:rPr>
                  </w:pPr>
                  <w:r w:rsidRPr="00757767">
                    <w:rPr>
                      <w:b/>
                      <w:bCs/>
                      <w:sz w:val="20"/>
                      <w:szCs w:val="20"/>
                    </w:rPr>
                    <w:t>Пенсионное обеспечение</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1001</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b/>
                      <w:bCs/>
                      <w:sz w:val="20"/>
                      <w:szCs w:val="20"/>
                    </w:rPr>
                  </w:pPr>
                  <w:r w:rsidRPr="00757767">
                    <w:rPr>
                      <w:b/>
                      <w:bCs/>
                      <w:sz w:val="20"/>
                      <w:szCs w:val="20"/>
                    </w:rPr>
                    <w:t>315,191</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131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1001</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315,191</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52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1001</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300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315,191</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52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Публичные нормативные социальные выплаты гражданам</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1001</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310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315,191</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26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lastRenderedPageBreak/>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b/>
                      <w:bCs/>
                      <w:sz w:val="20"/>
                      <w:szCs w:val="20"/>
                    </w:rPr>
                  </w:pPr>
                  <w:r w:rsidRPr="00757767">
                    <w:rPr>
                      <w:b/>
                      <w:bCs/>
                      <w:sz w:val="20"/>
                      <w:szCs w:val="20"/>
                    </w:rPr>
                    <w:t>Социальное обеспечение населения</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1003</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b/>
                      <w:bCs/>
                      <w:sz w:val="20"/>
                      <w:szCs w:val="20"/>
                    </w:rPr>
                  </w:pPr>
                  <w:r w:rsidRPr="00757767">
                    <w:rPr>
                      <w:b/>
                      <w:bCs/>
                      <w:sz w:val="20"/>
                      <w:szCs w:val="20"/>
                    </w:rPr>
                    <w:t>239,350</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131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2018-2025 годы"</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1003</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239,350</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52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1003</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200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239,350</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786"/>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1003</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240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239,350</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26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b/>
                      <w:bCs/>
                      <w:sz w:val="20"/>
                      <w:szCs w:val="20"/>
                    </w:rPr>
                  </w:pPr>
                  <w:r w:rsidRPr="00757767">
                    <w:rPr>
                      <w:b/>
                      <w:bCs/>
                      <w:sz w:val="20"/>
                      <w:szCs w:val="20"/>
                    </w:rPr>
                    <w:t>Физическая культура</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1101</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 </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b/>
                      <w:bCs/>
                      <w:sz w:val="20"/>
                      <w:szCs w:val="20"/>
                    </w:rPr>
                  </w:pPr>
                  <w:r w:rsidRPr="00757767">
                    <w:rPr>
                      <w:b/>
                      <w:bCs/>
                      <w:sz w:val="20"/>
                      <w:szCs w:val="20"/>
                    </w:rPr>
                    <w:t>89,966</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b/>
                      <w:bCs/>
                      <w:sz w:val="20"/>
                      <w:szCs w:val="20"/>
                    </w:rPr>
                  </w:pPr>
                  <w:r w:rsidRPr="00757767">
                    <w:rPr>
                      <w:b/>
                      <w:bCs/>
                      <w:sz w:val="20"/>
                      <w:szCs w:val="20"/>
                    </w:rPr>
                    <w:t> </w:t>
                  </w:r>
                </w:p>
              </w:tc>
            </w:tr>
            <w:tr w:rsidR="007D3C2C" w:rsidRPr="00757767" w:rsidTr="00757767">
              <w:trPr>
                <w:trHeight w:val="131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1101</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89,966</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35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Межбюджетные трансферты</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1101</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500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89,966</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26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 </w:t>
                  </w:r>
                </w:p>
              </w:tc>
              <w:tc>
                <w:tcPr>
                  <w:tcW w:w="3673"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rPr>
                      <w:sz w:val="20"/>
                      <w:szCs w:val="20"/>
                    </w:rPr>
                  </w:pPr>
                  <w:r w:rsidRPr="00757767">
                    <w:rPr>
                      <w:sz w:val="20"/>
                      <w:szCs w:val="20"/>
                    </w:rPr>
                    <w:t>Иные межбюджетные трансферты</w:t>
                  </w:r>
                </w:p>
              </w:tc>
              <w:tc>
                <w:tcPr>
                  <w:tcW w:w="637"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1101</w:t>
                  </w:r>
                </w:p>
              </w:tc>
              <w:tc>
                <w:tcPr>
                  <w:tcW w:w="12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2900000000</w:t>
                  </w:r>
                </w:p>
              </w:tc>
              <w:tc>
                <w:tcPr>
                  <w:tcW w:w="661"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center"/>
                    <w:rPr>
                      <w:sz w:val="20"/>
                      <w:szCs w:val="20"/>
                    </w:rPr>
                  </w:pPr>
                  <w:r w:rsidRPr="00757767">
                    <w:rPr>
                      <w:sz w:val="20"/>
                      <w:szCs w:val="20"/>
                    </w:rPr>
                    <w:t>540</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89,966</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sz w:val="20"/>
                      <w:szCs w:val="20"/>
                    </w:rPr>
                  </w:pPr>
                  <w:r w:rsidRPr="00757767">
                    <w:rPr>
                      <w:sz w:val="20"/>
                      <w:szCs w:val="20"/>
                    </w:rPr>
                    <w:t> </w:t>
                  </w:r>
                </w:p>
              </w:tc>
            </w:tr>
            <w:tr w:rsidR="007D3C2C" w:rsidRPr="00757767" w:rsidTr="00757767">
              <w:trPr>
                <w:trHeight w:val="253"/>
              </w:trPr>
              <w:tc>
                <w:tcPr>
                  <w:tcW w:w="693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7D3C2C" w:rsidRPr="00757767" w:rsidRDefault="007D3C2C" w:rsidP="00293C9C">
                  <w:pPr>
                    <w:framePr w:hSpace="180" w:wrap="around" w:vAnchor="text" w:hAnchor="margin" w:y="-532"/>
                    <w:jc w:val="center"/>
                    <w:rPr>
                      <w:b/>
                      <w:bCs/>
                      <w:sz w:val="20"/>
                      <w:szCs w:val="20"/>
                    </w:rPr>
                  </w:pPr>
                  <w:r w:rsidRPr="00757767">
                    <w:rPr>
                      <w:b/>
                      <w:bCs/>
                      <w:sz w:val="20"/>
                      <w:szCs w:val="20"/>
                    </w:rPr>
                    <w:t>ИТОГО</w:t>
                  </w:r>
                </w:p>
              </w:tc>
              <w:tc>
                <w:tcPr>
                  <w:tcW w:w="1116"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b/>
                      <w:bCs/>
                      <w:sz w:val="20"/>
                      <w:szCs w:val="20"/>
                    </w:rPr>
                  </w:pPr>
                  <w:r w:rsidRPr="00757767">
                    <w:rPr>
                      <w:b/>
                      <w:bCs/>
                      <w:sz w:val="20"/>
                      <w:szCs w:val="20"/>
                    </w:rPr>
                    <w:t>51 654,802</w:t>
                  </w:r>
                </w:p>
              </w:tc>
              <w:tc>
                <w:tcPr>
                  <w:tcW w:w="2160" w:type="dxa"/>
                  <w:tcBorders>
                    <w:top w:val="nil"/>
                    <w:left w:val="nil"/>
                    <w:bottom w:val="single" w:sz="4" w:space="0" w:color="auto"/>
                    <w:right w:val="single" w:sz="4" w:space="0" w:color="auto"/>
                  </w:tcBorders>
                  <w:shd w:val="clear" w:color="auto" w:fill="auto"/>
                  <w:vAlign w:val="bottom"/>
                  <w:hideMark/>
                </w:tcPr>
                <w:p w:rsidR="007D3C2C" w:rsidRPr="00757767" w:rsidRDefault="007D3C2C" w:rsidP="00293C9C">
                  <w:pPr>
                    <w:framePr w:hSpace="180" w:wrap="around" w:vAnchor="text" w:hAnchor="margin" w:y="-532"/>
                    <w:jc w:val="right"/>
                    <w:rPr>
                      <w:b/>
                      <w:bCs/>
                      <w:sz w:val="20"/>
                      <w:szCs w:val="20"/>
                    </w:rPr>
                  </w:pPr>
                  <w:r w:rsidRPr="00757767">
                    <w:rPr>
                      <w:b/>
                      <w:bCs/>
                      <w:sz w:val="20"/>
                      <w:szCs w:val="20"/>
                    </w:rPr>
                    <w:t>13 210,258</w:t>
                  </w:r>
                </w:p>
              </w:tc>
            </w:tr>
          </w:tbl>
          <w:p w:rsidR="007D3C2C" w:rsidRPr="007D3C2C" w:rsidRDefault="007D3C2C" w:rsidP="00757767">
            <w:pPr>
              <w:rPr>
                <w:b/>
                <w:sz w:val="26"/>
                <w:szCs w:val="26"/>
              </w:rPr>
            </w:pPr>
          </w:p>
          <w:tbl>
            <w:tblPr>
              <w:tblpPr w:leftFromText="180" w:rightFromText="180" w:bottomFromText="200" w:vertAnchor="text" w:horzAnchor="margin" w:tblpY="1168"/>
              <w:tblW w:w="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5"/>
              <w:gridCol w:w="5222"/>
            </w:tblGrid>
            <w:tr w:rsidR="00D90602" w:rsidRPr="00D90602" w:rsidTr="00293C9C">
              <w:trPr>
                <w:trHeight w:val="2217"/>
              </w:trPr>
              <w:tc>
                <w:tcPr>
                  <w:tcW w:w="3945" w:type="dxa"/>
                  <w:tcBorders>
                    <w:top w:val="single" w:sz="4" w:space="0" w:color="auto"/>
                    <w:left w:val="single" w:sz="4" w:space="0" w:color="auto"/>
                    <w:bottom w:val="single" w:sz="4" w:space="0" w:color="auto"/>
                    <w:right w:val="single" w:sz="4" w:space="0" w:color="auto"/>
                  </w:tcBorders>
                  <w:hideMark/>
                </w:tcPr>
                <w:p w:rsidR="00D90602" w:rsidRPr="00D90602" w:rsidRDefault="00D90602" w:rsidP="00D90602">
                  <w:pPr>
                    <w:rPr>
                      <w:b/>
                      <w:sz w:val="20"/>
                      <w:szCs w:val="20"/>
                      <w:lang w:eastAsia="en-US"/>
                    </w:rPr>
                  </w:pPr>
                  <w:bookmarkStart w:id="14" w:name="_GoBack"/>
                  <w:bookmarkEnd w:id="14"/>
                  <w:r w:rsidRPr="00D90602">
                    <w:rPr>
                      <w:b/>
                      <w:bCs/>
                      <w:sz w:val="20"/>
                      <w:szCs w:val="20"/>
                      <w:lang w:eastAsia="en-US"/>
                    </w:rPr>
                    <w:t xml:space="preserve">ВЕСТИ </w:t>
                  </w:r>
                  <w:r w:rsidRPr="00D90602">
                    <w:rPr>
                      <w:b/>
                      <w:sz w:val="20"/>
                      <w:szCs w:val="20"/>
                      <w:lang w:eastAsia="en-US"/>
                    </w:rPr>
                    <w:t>сельского поселения  станция Клявлино</w:t>
                  </w:r>
                </w:p>
                <w:p w:rsidR="00D90602" w:rsidRPr="00D90602" w:rsidRDefault="00D90602" w:rsidP="00D90602">
                  <w:pPr>
                    <w:rPr>
                      <w:i/>
                      <w:sz w:val="20"/>
                      <w:szCs w:val="20"/>
                      <w:lang w:eastAsia="en-US"/>
                    </w:rPr>
                  </w:pPr>
                  <w:r w:rsidRPr="00D90602">
                    <w:rPr>
                      <w:i/>
                      <w:sz w:val="20"/>
                      <w:szCs w:val="20"/>
                      <w:lang w:eastAsia="en-US"/>
                    </w:rPr>
                    <w:t>Соучредители: Администрация сельского поселения станция Клявлино муниципального района Клявлинский Самарской области и Собрание представителей сельского поселения станция Клявлино муниципального района Клявлинский Самарской области</w:t>
                  </w:r>
                </w:p>
              </w:tc>
              <w:tc>
                <w:tcPr>
                  <w:tcW w:w="5222" w:type="dxa"/>
                  <w:tcBorders>
                    <w:top w:val="single" w:sz="4" w:space="0" w:color="auto"/>
                    <w:left w:val="single" w:sz="4" w:space="0" w:color="auto"/>
                    <w:bottom w:val="single" w:sz="4" w:space="0" w:color="auto"/>
                    <w:right w:val="single" w:sz="4" w:space="0" w:color="auto"/>
                  </w:tcBorders>
                  <w:hideMark/>
                </w:tcPr>
                <w:p w:rsidR="00D90602" w:rsidRPr="00D90602" w:rsidRDefault="00D90602" w:rsidP="00D90602">
                  <w:pPr>
                    <w:ind w:left="-12"/>
                    <w:rPr>
                      <w:i/>
                      <w:sz w:val="20"/>
                      <w:szCs w:val="20"/>
                      <w:lang w:eastAsia="en-US"/>
                    </w:rPr>
                  </w:pPr>
                  <w:r w:rsidRPr="00D90602">
                    <w:rPr>
                      <w:i/>
                      <w:sz w:val="20"/>
                      <w:szCs w:val="20"/>
                      <w:lang w:eastAsia="en-US"/>
                    </w:rPr>
                    <w:t xml:space="preserve">  Главный редактор-Иванов Юрий Дмитриевич.</w:t>
                  </w:r>
                </w:p>
                <w:p w:rsidR="00D90602" w:rsidRPr="00D90602" w:rsidRDefault="00D90602" w:rsidP="00D90602">
                  <w:pPr>
                    <w:ind w:left="-12" w:right="-100"/>
                    <w:rPr>
                      <w:i/>
                      <w:sz w:val="20"/>
                      <w:szCs w:val="20"/>
                      <w:lang w:eastAsia="en-US"/>
                    </w:rPr>
                  </w:pPr>
                  <w:r w:rsidRPr="00D90602">
                    <w:rPr>
                      <w:rFonts w:eastAsia="Calibri"/>
                      <w:i/>
                      <w:sz w:val="20"/>
                      <w:szCs w:val="20"/>
                      <w:lang w:eastAsia="en-US"/>
                    </w:rPr>
                    <w:t xml:space="preserve">  Адрес редакции, издателя, типографии </w:t>
                  </w:r>
                  <w:r w:rsidRPr="00D90602">
                    <w:rPr>
                      <w:i/>
                      <w:sz w:val="20"/>
                      <w:szCs w:val="20"/>
                      <w:lang w:eastAsia="en-US"/>
                    </w:rPr>
                    <w:t xml:space="preserve"> - Администрация сельского поселения станция Клявлино муниципального района Клявлинский Самарской области, адрес: Самарская область, Клявлинский район, станция Клявлино, улица Советская, дом 38.</w:t>
                  </w:r>
                </w:p>
                <w:p w:rsidR="00D90602" w:rsidRPr="00D90602" w:rsidRDefault="00D90602" w:rsidP="00D90602">
                  <w:pPr>
                    <w:ind w:left="-12"/>
                    <w:rPr>
                      <w:i/>
                      <w:sz w:val="20"/>
                      <w:szCs w:val="20"/>
                      <w:lang w:eastAsia="en-US"/>
                    </w:rPr>
                  </w:pPr>
                  <w:r w:rsidRPr="00D90602">
                    <w:rPr>
                      <w:i/>
                      <w:sz w:val="20"/>
                      <w:szCs w:val="20"/>
                      <w:lang w:eastAsia="en-US"/>
                    </w:rPr>
                    <w:t xml:space="preserve">  Время подписания, в п</w:t>
                  </w:r>
                  <w:r>
                    <w:rPr>
                      <w:i/>
                      <w:sz w:val="20"/>
                      <w:szCs w:val="20"/>
                      <w:lang w:eastAsia="en-US"/>
                    </w:rPr>
                    <w:t>ечать установленное по графику 31</w:t>
                  </w:r>
                  <w:r w:rsidRPr="00D90602">
                    <w:rPr>
                      <w:i/>
                      <w:sz w:val="20"/>
                      <w:szCs w:val="20"/>
                      <w:lang w:eastAsia="en-US"/>
                    </w:rPr>
                    <w:t>.</w:t>
                  </w:r>
                  <w:r>
                    <w:rPr>
                      <w:i/>
                      <w:sz w:val="20"/>
                      <w:szCs w:val="20"/>
                      <w:lang w:eastAsia="en-US"/>
                    </w:rPr>
                    <w:t>05.2024  в 14:00 и фактическое 3</w:t>
                  </w:r>
                  <w:r w:rsidRPr="00D90602">
                    <w:rPr>
                      <w:i/>
                      <w:sz w:val="20"/>
                      <w:szCs w:val="20"/>
                      <w:lang w:eastAsia="en-US"/>
                    </w:rPr>
                    <w:t>1.05.2024 в 14:00.</w:t>
                  </w:r>
                </w:p>
                <w:p w:rsidR="00D90602" w:rsidRPr="00D90602" w:rsidRDefault="00D90602" w:rsidP="00D90602">
                  <w:pPr>
                    <w:ind w:left="-12"/>
                    <w:rPr>
                      <w:i/>
                      <w:sz w:val="20"/>
                      <w:szCs w:val="20"/>
                      <w:lang w:eastAsia="en-US"/>
                    </w:rPr>
                  </w:pPr>
                  <w:r w:rsidRPr="00D90602">
                    <w:rPr>
                      <w:i/>
                      <w:sz w:val="20"/>
                      <w:szCs w:val="20"/>
                      <w:lang w:eastAsia="en-US"/>
                    </w:rPr>
                    <w:t xml:space="preserve">  Бесплатное издание.</w:t>
                  </w:r>
                </w:p>
                <w:p w:rsidR="00D90602" w:rsidRPr="00D90602" w:rsidRDefault="00D90602" w:rsidP="00D90602">
                  <w:pPr>
                    <w:ind w:left="-12"/>
                    <w:rPr>
                      <w:i/>
                      <w:sz w:val="20"/>
                      <w:szCs w:val="20"/>
                      <w:lang w:eastAsia="en-US"/>
                    </w:rPr>
                  </w:pPr>
                  <w:r w:rsidRPr="00D90602">
                    <w:rPr>
                      <w:i/>
                      <w:sz w:val="20"/>
                      <w:szCs w:val="20"/>
                      <w:lang w:eastAsia="en-US"/>
                    </w:rPr>
                    <w:t xml:space="preserve">  Тираж-200 экз.</w:t>
                  </w:r>
                </w:p>
              </w:tc>
            </w:tr>
          </w:tbl>
          <w:p w:rsidR="007D3C2C" w:rsidRPr="007D3C2C" w:rsidRDefault="007D3C2C" w:rsidP="00757767">
            <w:pPr>
              <w:rPr>
                <w:b/>
                <w:sz w:val="26"/>
                <w:szCs w:val="26"/>
              </w:rPr>
            </w:pPr>
          </w:p>
        </w:tc>
      </w:tr>
    </w:tbl>
    <w:p w:rsidR="007D3C2C" w:rsidRPr="007D3C2C" w:rsidRDefault="007D3C2C" w:rsidP="00757767">
      <w:pPr>
        <w:tabs>
          <w:tab w:val="left" w:pos="1083"/>
        </w:tabs>
        <w:autoSpaceDE w:val="0"/>
        <w:autoSpaceDN w:val="0"/>
        <w:spacing w:line="276" w:lineRule="auto"/>
        <w:jc w:val="both"/>
      </w:pPr>
    </w:p>
    <w:p w:rsidR="007D3C2C" w:rsidRPr="007D3C2C" w:rsidRDefault="007D3C2C" w:rsidP="00757767">
      <w:pPr>
        <w:jc w:val="center"/>
        <w:rPr>
          <w:b/>
        </w:rPr>
      </w:pPr>
    </w:p>
    <w:p w:rsidR="007D3C2C" w:rsidRPr="007D3C2C" w:rsidRDefault="007D3C2C" w:rsidP="00757767">
      <w:pPr>
        <w:ind w:firstLine="708"/>
        <w:rPr>
          <w:sz w:val="48"/>
          <w:szCs w:val="72"/>
          <w:lang w:bidi="en-US"/>
        </w:rPr>
      </w:pPr>
    </w:p>
    <w:sectPr w:rsidR="007D3C2C" w:rsidRPr="007D3C2C" w:rsidSect="007D3C2C">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195" w:rsidRDefault="00D90602">
      <w:r>
        <w:separator/>
      </w:r>
    </w:p>
  </w:endnote>
  <w:endnote w:type="continuationSeparator" w:id="0">
    <w:p w:rsidR="00412195" w:rsidRDefault="00D9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195" w:rsidRDefault="00D90602">
      <w:r>
        <w:separator/>
      </w:r>
    </w:p>
  </w:footnote>
  <w:footnote w:type="continuationSeparator" w:id="0">
    <w:p w:rsidR="00412195" w:rsidRDefault="00D90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397968"/>
      <w:docPartObj>
        <w:docPartGallery w:val="Page Numbers (Top of Page)"/>
        <w:docPartUnique/>
      </w:docPartObj>
    </w:sdtPr>
    <w:sdtEndPr>
      <w:rPr>
        <w:rFonts w:ascii="Times New Roman" w:hAnsi="Times New Roman"/>
      </w:rPr>
    </w:sdtEndPr>
    <w:sdtContent>
      <w:p w:rsidR="00296B82" w:rsidRPr="00633098" w:rsidRDefault="00296B82">
        <w:pPr>
          <w:pStyle w:val="af5"/>
          <w:jc w:val="center"/>
          <w:rPr>
            <w:rFonts w:ascii="Times New Roman" w:hAnsi="Times New Roman"/>
          </w:rPr>
        </w:pPr>
        <w:r w:rsidRPr="00633098">
          <w:rPr>
            <w:rFonts w:ascii="Times New Roman" w:hAnsi="Times New Roman"/>
          </w:rPr>
          <w:fldChar w:fldCharType="begin"/>
        </w:r>
        <w:r w:rsidRPr="00633098">
          <w:rPr>
            <w:rFonts w:ascii="Times New Roman" w:hAnsi="Times New Roman"/>
          </w:rPr>
          <w:instrText>PAGE   \* MERGEFORMAT</w:instrText>
        </w:r>
        <w:r w:rsidRPr="00633098">
          <w:rPr>
            <w:rFonts w:ascii="Times New Roman" w:hAnsi="Times New Roman"/>
          </w:rPr>
          <w:fldChar w:fldCharType="separate"/>
        </w:r>
        <w:r w:rsidR="00293C9C">
          <w:rPr>
            <w:rFonts w:ascii="Times New Roman" w:hAnsi="Times New Roman"/>
            <w:noProof/>
          </w:rPr>
          <w:t>2</w:t>
        </w:r>
        <w:r w:rsidRPr="00633098">
          <w:rPr>
            <w:rFonts w:ascii="Times New Roman" w:hAnsi="Times New Roman"/>
          </w:rPr>
          <w:fldChar w:fldCharType="end"/>
        </w:r>
      </w:p>
    </w:sdtContent>
  </w:sdt>
  <w:p w:rsidR="00296B82" w:rsidRDefault="00296B82">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C"/>
    <w:multiLevelType w:val="hybridMultilevel"/>
    <w:tmpl w:val="57FC4FB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40D21FF"/>
    <w:multiLevelType w:val="multilevel"/>
    <w:tmpl w:val="FB50C074"/>
    <w:lvl w:ilvl="0">
      <w:numFmt w:val="bullet"/>
      <w:lvlText w:val="-"/>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88"/>
        <w:position w:val="0"/>
        <w:sz w:val="25"/>
        <w:szCs w:val="25"/>
        <w:u w:val="none"/>
        <w:effect w:val="none"/>
        <w:lang w:val="ru-RU" w:eastAsia="en-US" w:bidi="ar-S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61C7F02"/>
    <w:multiLevelType w:val="hybridMultilevel"/>
    <w:tmpl w:val="9D926012"/>
    <w:lvl w:ilvl="0" w:tplc="04190011">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A2D1B13"/>
    <w:multiLevelType w:val="multilevel"/>
    <w:tmpl w:val="D8AE404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3A5ADC"/>
    <w:multiLevelType w:val="multilevel"/>
    <w:tmpl w:val="EEA0314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F2833F3"/>
    <w:multiLevelType w:val="hybridMultilevel"/>
    <w:tmpl w:val="4D123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0815A24"/>
    <w:multiLevelType w:val="multilevel"/>
    <w:tmpl w:val="B33A570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0E0103"/>
    <w:multiLevelType w:val="hybridMultilevel"/>
    <w:tmpl w:val="23C832F2"/>
    <w:lvl w:ilvl="0" w:tplc="311AFDA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D0C0BB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D796105"/>
    <w:multiLevelType w:val="hybridMultilevel"/>
    <w:tmpl w:val="605E5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C34F9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41745E3"/>
    <w:multiLevelType w:val="hybridMultilevel"/>
    <w:tmpl w:val="8EEC9DB0"/>
    <w:lvl w:ilvl="0" w:tplc="AE34A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5671EBC"/>
    <w:multiLevelType w:val="multilevel"/>
    <w:tmpl w:val="C812D9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CE2442"/>
    <w:multiLevelType w:val="multilevel"/>
    <w:tmpl w:val="40488C34"/>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C4625AA"/>
    <w:multiLevelType w:val="multilevel"/>
    <w:tmpl w:val="4F34D5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0DF1E99"/>
    <w:multiLevelType w:val="multilevel"/>
    <w:tmpl w:val="D8D61564"/>
    <w:lvl w:ilvl="0">
      <w:start w:val="1"/>
      <w:numFmt w:val="decimal"/>
      <w:lvlText w:val="%1."/>
      <w:lvlJc w:val="left"/>
      <w:pPr>
        <w:ind w:left="2023" w:hanging="1455"/>
      </w:pPr>
      <w:rPr>
        <w:rFonts w:hint="default"/>
        <w:color w:val="000000" w:themeColor="text1"/>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6">
    <w:nsid w:val="343755A4"/>
    <w:multiLevelType w:val="hybridMultilevel"/>
    <w:tmpl w:val="B08A2C7A"/>
    <w:lvl w:ilvl="0" w:tplc="BFA8404A">
      <w:start w:val="3"/>
      <w:numFmt w:val="decimal"/>
      <w:lvlText w:val="%1)"/>
      <w:lvlJc w:val="left"/>
      <w:pPr>
        <w:ind w:left="1107" w:hanging="360"/>
      </w:pPr>
      <w:rPr>
        <w:rFonts w:hint="default"/>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17">
    <w:nsid w:val="34FA1C5E"/>
    <w:multiLevelType w:val="multilevel"/>
    <w:tmpl w:val="12F81ED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8555D3C"/>
    <w:multiLevelType w:val="multilevel"/>
    <w:tmpl w:val="19622816"/>
    <w:lvl w:ilvl="0">
      <w:start w:val="2"/>
      <w:numFmt w:val="decimal"/>
      <w:lvlText w:val="%1."/>
      <w:lvlJc w:val="left"/>
      <w:pPr>
        <w:ind w:left="825" w:hanging="825"/>
      </w:pPr>
      <w:rPr>
        <w:rFonts w:hint="default"/>
      </w:rPr>
    </w:lvl>
    <w:lvl w:ilvl="1">
      <w:start w:val="10"/>
      <w:numFmt w:val="decimal"/>
      <w:lvlText w:val="%1.%2."/>
      <w:lvlJc w:val="left"/>
      <w:pPr>
        <w:ind w:left="825"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B1E39DA"/>
    <w:multiLevelType w:val="multilevel"/>
    <w:tmpl w:val="52B6AA2C"/>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3F753DAB"/>
    <w:multiLevelType w:val="multilevel"/>
    <w:tmpl w:val="2962033E"/>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DF02F20"/>
    <w:multiLevelType w:val="multilevel"/>
    <w:tmpl w:val="212AB6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ED03FFF"/>
    <w:multiLevelType w:val="multilevel"/>
    <w:tmpl w:val="C5C4AA2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2827A04"/>
    <w:multiLevelType w:val="hybridMultilevel"/>
    <w:tmpl w:val="9E86E134"/>
    <w:lvl w:ilvl="0" w:tplc="AE34AB0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B1B647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C4044E2"/>
    <w:multiLevelType w:val="multilevel"/>
    <w:tmpl w:val="CC5A4CBA"/>
    <w:lvl w:ilvl="0">
      <w:start w:val="3"/>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D2F2D7B"/>
    <w:multiLevelType w:val="multilevel"/>
    <w:tmpl w:val="4CFA955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4E0893"/>
    <w:multiLevelType w:val="hybridMultilevel"/>
    <w:tmpl w:val="662C012E"/>
    <w:lvl w:ilvl="0" w:tplc="AE34A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2812B2A"/>
    <w:multiLevelType w:val="multilevel"/>
    <w:tmpl w:val="3CBA035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8497B01"/>
    <w:multiLevelType w:val="multilevel"/>
    <w:tmpl w:val="4844AA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F125B76"/>
    <w:multiLevelType w:val="hybridMultilevel"/>
    <w:tmpl w:val="286C2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F232DE"/>
    <w:multiLevelType w:val="multilevel"/>
    <w:tmpl w:val="48EC1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A43B36"/>
    <w:multiLevelType w:val="hybridMultilevel"/>
    <w:tmpl w:val="E6F86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F81C83"/>
    <w:multiLevelType w:val="hybridMultilevel"/>
    <w:tmpl w:val="F0F0AC64"/>
    <w:lvl w:ilvl="0" w:tplc="6CA8F1A6">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4">
    <w:nsid w:val="7AB6629F"/>
    <w:multiLevelType w:val="hybridMultilevel"/>
    <w:tmpl w:val="897605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FB47FA9"/>
    <w:multiLevelType w:val="hybridMultilevel"/>
    <w:tmpl w:val="90A46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10"/>
  </w:num>
  <w:num w:numId="4">
    <w:abstractNumId w:val="35"/>
  </w:num>
  <w:num w:numId="5">
    <w:abstractNumId w:val="24"/>
  </w:num>
  <w:num w:numId="6">
    <w:abstractNumId w:val="17"/>
  </w:num>
  <w:num w:numId="7">
    <w:abstractNumId w:val="22"/>
  </w:num>
  <w:num w:numId="8">
    <w:abstractNumId w:val="33"/>
  </w:num>
  <w:num w:numId="9">
    <w:abstractNumId w:val="7"/>
  </w:num>
  <w:num w:numId="10">
    <w:abstractNumId w:val="31"/>
  </w:num>
  <w:num w:numId="11">
    <w:abstractNumId w:val="3"/>
  </w:num>
  <w:num w:numId="12">
    <w:abstractNumId w:val="15"/>
  </w:num>
  <w:num w:numId="13">
    <w:abstractNumId w:val="1"/>
  </w:num>
  <w:num w:numId="1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8"/>
  </w:num>
  <w:num w:numId="17">
    <w:abstractNumId w:val="19"/>
  </w:num>
  <w:num w:numId="18">
    <w:abstractNumId w:val="29"/>
    <w:lvlOverride w:ilvl="0">
      <w:startOverride w:val="1"/>
    </w:lvlOverride>
    <w:lvlOverride w:ilvl="1"/>
    <w:lvlOverride w:ilvl="2"/>
    <w:lvlOverride w:ilvl="3"/>
    <w:lvlOverride w:ilvl="4"/>
    <w:lvlOverride w:ilvl="5"/>
    <w:lvlOverride w:ilvl="6"/>
    <w:lvlOverride w:ilvl="7"/>
    <w:lvlOverride w:ilvl="8"/>
  </w:num>
  <w:num w:numId="19">
    <w:abstractNumId w:val="12"/>
  </w:num>
  <w:num w:numId="20">
    <w:abstractNumId w:val="6"/>
  </w:num>
  <w:num w:numId="21">
    <w:abstractNumId w:val="26"/>
  </w:num>
  <w:num w:numId="22">
    <w:abstractNumId w:val="25"/>
  </w:num>
  <w:num w:numId="23">
    <w:abstractNumId w:val="21"/>
    <w:lvlOverride w:ilvl="0">
      <w:startOverride w:val="1"/>
    </w:lvlOverride>
    <w:lvlOverride w:ilvl="1"/>
    <w:lvlOverride w:ilvl="2"/>
    <w:lvlOverride w:ilvl="3"/>
    <w:lvlOverride w:ilvl="4"/>
    <w:lvlOverride w:ilvl="5"/>
    <w:lvlOverride w:ilvl="6"/>
    <w:lvlOverride w:ilvl="7"/>
    <w:lvlOverride w:ilvl="8"/>
  </w:num>
  <w:num w:numId="24">
    <w:abstractNumId w:val="28"/>
    <w:lvlOverride w:ilvl="0">
      <w:startOverride w:val="1"/>
    </w:lvlOverride>
    <w:lvlOverride w:ilvl="1"/>
    <w:lvlOverride w:ilvl="2"/>
    <w:lvlOverride w:ilvl="3"/>
    <w:lvlOverride w:ilvl="4"/>
    <w:lvlOverride w:ilvl="5"/>
    <w:lvlOverride w:ilvl="6"/>
    <w:lvlOverride w:ilvl="7"/>
    <w:lvlOverride w:ilvl="8"/>
  </w:num>
  <w:num w:numId="25">
    <w:abstractNumId w:val="14"/>
    <w:lvlOverride w:ilvl="0">
      <w:startOverride w:val="1"/>
    </w:lvlOverride>
    <w:lvlOverride w:ilvl="1"/>
    <w:lvlOverride w:ilvl="2"/>
    <w:lvlOverride w:ilvl="3"/>
    <w:lvlOverride w:ilvl="4"/>
    <w:lvlOverride w:ilvl="5"/>
    <w:lvlOverride w:ilvl="6"/>
    <w:lvlOverride w:ilvl="7"/>
    <w:lvlOverride w:ilvl="8"/>
  </w:num>
  <w:num w:numId="26">
    <w:abstractNumId w:val="4"/>
    <w:lvlOverride w:ilvl="0">
      <w:startOverride w:val="1"/>
    </w:lvlOverride>
    <w:lvlOverride w:ilvl="1"/>
    <w:lvlOverride w:ilvl="2"/>
    <w:lvlOverride w:ilvl="3"/>
    <w:lvlOverride w:ilvl="4"/>
    <w:lvlOverride w:ilvl="5"/>
    <w:lvlOverride w:ilvl="6"/>
    <w:lvlOverride w:ilvl="7"/>
    <w:lvlOverride w:ilvl="8"/>
  </w:num>
  <w:num w:numId="27">
    <w:abstractNumId w:val="20"/>
    <w:lvlOverride w:ilvl="0">
      <w:startOverride w:val="1"/>
    </w:lvlOverride>
    <w:lvlOverride w:ilvl="1"/>
    <w:lvlOverride w:ilvl="2"/>
    <w:lvlOverride w:ilvl="3"/>
    <w:lvlOverride w:ilvl="4"/>
    <w:lvlOverride w:ilvl="5"/>
    <w:lvlOverride w:ilvl="6"/>
    <w:lvlOverride w:ilvl="7"/>
    <w:lvlOverride w:ilvl="8"/>
  </w:num>
  <w:num w:numId="28">
    <w:abstractNumId w:val="32"/>
  </w:num>
  <w:num w:numId="29">
    <w:abstractNumId w:val="9"/>
  </w:num>
  <w:num w:numId="30">
    <w:abstractNumId w:val="16"/>
  </w:num>
  <w:num w:numId="31">
    <w:abstractNumId w:val="2"/>
  </w:num>
  <w:num w:numId="32">
    <w:abstractNumId w:val="11"/>
  </w:num>
  <w:num w:numId="33">
    <w:abstractNumId w:val="23"/>
  </w:num>
  <w:num w:numId="34">
    <w:abstractNumId w:val="5"/>
  </w:num>
  <w:num w:numId="35">
    <w:abstractNumId w:val="27"/>
  </w:num>
  <w:num w:numId="36">
    <w:abstractNumId w:val="3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8C"/>
    <w:rsid w:val="00003507"/>
    <w:rsid w:val="00293C9C"/>
    <w:rsid w:val="00296B82"/>
    <w:rsid w:val="00412195"/>
    <w:rsid w:val="00504B8C"/>
    <w:rsid w:val="00720F4E"/>
    <w:rsid w:val="00757767"/>
    <w:rsid w:val="007D3C2C"/>
    <w:rsid w:val="007E6597"/>
    <w:rsid w:val="00CE5E53"/>
    <w:rsid w:val="00D90602"/>
    <w:rsid w:val="00E52BD1"/>
    <w:rsid w:val="00EF227D"/>
    <w:rsid w:val="00F63B68"/>
    <w:rsid w:val="00FA4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5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1"/>
    <w:qFormat/>
    <w:rsid w:val="007D3C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7D3C2C"/>
    <w:pPr>
      <w:keepNext/>
      <w:keepLines/>
      <w:spacing w:before="200"/>
      <w:outlineLvl w:val="1"/>
    </w:pPr>
    <w:rPr>
      <w:rFonts w:ascii="Cambria" w:hAnsi="Cambria"/>
      <w:b/>
      <w:bCs/>
      <w:color w:val="4F81BD"/>
      <w:sz w:val="26"/>
      <w:szCs w:val="26"/>
      <w:lang w:eastAsia="en-US"/>
    </w:rPr>
  </w:style>
  <w:style w:type="paragraph" w:styleId="3">
    <w:name w:val="heading 3"/>
    <w:basedOn w:val="a"/>
    <w:next w:val="a"/>
    <w:link w:val="30"/>
    <w:uiPriority w:val="9"/>
    <w:unhideWhenUsed/>
    <w:qFormat/>
    <w:rsid w:val="007D3C2C"/>
    <w:pPr>
      <w:keepNext/>
      <w:keepLines/>
      <w:spacing w:before="200"/>
      <w:outlineLvl w:val="2"/>
    </w:pPr>
    <w:rPr>
      <w:rFonts w:ascii="Cambria" w:hAnsi="Cambria"/>
      <w:b/>
      <w:bCs/>
      <w:color w:val="4F81BD"/>
      <w:sz w:val="22"/>
      <w:szCs w:val="22"/>
      <w:lang w:eastAsia="en-US"/>
    </w:rPr>
  </w:style>
  <w:style w:type="paragraph" w:styleId="4">
    <w:name w:val="heading 4"/>
    <w:basedOn w:val="a"/>
    <w:next w:val="a"/>
    <w:link w:val="40"/>
    <w:uiPriority w:val="9"/>
    <w:semiHidden/>
    <w:unhideWhenUsed/>
    <w:qFormat/>
    <w:rsid w:val="007D3C2C"/>
    <w:pPr>
      <w:keepNext/>
      <w:keepLines/>
      <w:spacing w:before="200"/>
      <w:outlineLvl w:val="3"/>
    </w:pPr>
    <w:rPr>
      <w:rFonts w:ascii="Cambria" w:hAnsi="Cambria"/>
      <w:b/>
      <w:bCs/>
      <w:i/>
      <w:iCs/>
      <w:color w:val="4F81BD"/>
      <w:sz w:val="22"/>
      <w:szCs w:val="22"/>
      <w:lang w:eastAsia="en-US"/>
    </w:rPr>
  </w:style>
  <w:style w:type="paragraph" w:styleId="5">
    <w:name w:val="heading 5"/>
    <w:basedOn w:val="a"/>
    <w:next w:val="a"/>
    <w:link w:val="50"/>
    <w:uiPriority w:val="9"/>
    <w:semiHidden/>
    <w:unhideWhenUsed/>
    <w:qFormat/>
    <w:rsid w:val="007D3C2C"/>
    <w:pPr>
      <w:keepNext/>
      <w:keepLines/>
      <w:spacing w:before="200"/>
      <w:outlineLvl w:val="4"/>
    </w:pPr>
    <w:rPr>
      <w:rFonts w:ascii="Cambria" w:hAnsi="Cambria"/>
      <w:color w:val="243F60"/>
      <w:sz w:val="22"/>
      <w:szCs w:val="22"/>
      <w:lang w:eastAsia="en-US"/>
    </w:rPr>
  </w:style>
  <w:style w:type="paragraph" w:styleId="6">
    <w:name w:val="heading 6"/>
    <w:basedOn w:val="a"/>
    <w:next w:val="a"/>
    <w:link w:val="60"/>
    <w:uiPriority w:val="9"/>
    <w:semiHidden/>
    <w:unhideWhenUsed/>
    <w:qFormat/>
    <w:rsid w:val="007D3C2C"/>
    <w:pPr>
      <w:keepNext/>
      <w:keepLines/>
      <w:spacing w:before="200"/>
      <w:outlineLvl w:val="5"/>
    </w:pPr>
    <w:rPr>
      <w:rFonts w:ascii="Cambria" w:hAnsi="Cambria"/>
      <w:i/>
      <w:iCs/>
      <w:color w:val="243F60"/>
      <w:sz w:val="22"/>
      <w:szCs w:val="22"/>
      <w:lang w:eastAsia="en-US"/>
    </w:rPr>
  </w:style>
  <w:style w:type="paragraph" w:styleId="7">
    <w:name w:val="heading 7"/>
    <w:basedOn w:val="a"/>
    <w:next w:val="a"/>
    <w:link w:val="70"/>
    <w:uiPriority w:val="9"/>
    <w:semiHidden/>
    <w:unhideWhenUsed/>
    <w:qFormat/>
    <w:rsid w:val="007D3C2C"/>
    <w:pPr>
      <w:keepNext/>
      <w:keepLines/>
      <w:spacing w:before="200"/>
      <w:outlineLvl w:val="6"/>
    </w:pPr>
    <w:rPr>
      <w:rFonts w:ascii="Cambria" w:hAnsi="Cambria"/>
      <w:i/>
      <w:iCs/>
      <w:color w:val="404040"/>
      <w:sz w:val="22"/>
      <w:szCs w:val="22"/>
      <w:lang w:eastAsia="en-US"/>
    </w:rPr>
  </w:style>
  <w:style w:type="paragraph" w:styleId="8">
    <w:name w:val="heading 8"/>
    <w:basedOn w:val="a"/>
    <w:next w:val="a"/>
    <w:link w:val="80"/>
    <w:uiPriority w:val="9"/>
    <w:semiHidden/>
    <w:unhideWhenUsed/>
    <w:qFormat/>
    <w:rsid w:val="007D3C2C"/>
    <w:pPr>
      <w:keepNext/>
      <w:keepLines/>
      <w:spacing w:before="200"/>
      <w:outlineLvl w:val="7"/>
    </w:pPr>
    <w:rPr>
      <w:rFonts w:ascii="Cambria" w:hAnsi="Cambria"/>
      <w:color w:val="4F81BD"/>
      <w:sz w:val="20"/>
      <w:szCs w:val="20"/>
      <w:lang w:eastAsia="en-US"/>
    </w:rPr>
  </w:style>
  <w:style w:type="paragraph" w:styleId="9">
    <w:name w:val="heading 9"/>
    <w:basedOn w:val="a"/>
    <w:next w:val="a"/>
    <w:link w:val="90"/>
    <w:uiPriority w:val="9"/>
    <w:semiHidden/>
    <w:unhideWhenUsed/>
    <w:qFormat/>
    <w:rsid w:val="007D3C2C"/>
    <w:pPr>
      <w:keepNext/>
      <w:keepLines/>
      <w:spacing w:before="200"/>
      <w:outlineLvl w:val="8"/>
    </w:pPr>
    <w:rPr>
      <w:rFonts w:ascii="Cambria"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03507"/>
    <w:rPr>
      <w:color w:val="0000FF"/>
      <w:u w:val="single"/>
    </w:rPr>
  </w:style>
  <w:style w:type="paragraph" w:styleId="a4">
    <w:name w:val="List Paragraph"/>
    <w:aliases w:val="ТЗ список,Абзац списка нумерованный"/>
    <w:basedOn w:val="a"/>
    <w:link w:val="a5"/>
    <w:uiPriority w:val="1"/>
    <w:qFormat/>
    <w:rsid w:val="00003507"/>
    <w:pPr>
      <w:ind w:left="720"/>
      <w:contextualSpacing/>
    </w:pPr>
  </w:style>
  <w:style w:type="paragraph" w:customStyle="1" w:styleId="110">
    <w:name w:val="Заголовок 11"/>
    <w:basedOn w:val="a"/>
    <w:next w:val="a"/>
    <w:link w:val="10"/>
    <w:uiPriority w:val="9"/>
    <w:qFormat/>
    <w:rsid w:val="007D3C2C"/>
    <w:pPr>
      <w:keepNext/>
      <w:keepLines/>
      <w:spacing w:before="480" w:line="276" w:lineRule="auto"/>
      <w:outlineLvl w:val="0"/>
    </w:pPr>
    <w:rPr>
      <w:rFonts w:ascii="Cambria" w:hAnsi="Cambria"/>
      <w:b/>
      <w:bCs/>
      <w:color w:val="365F91"/>
      <w:sz w:val="28"/>
      <w:szCs w:val="28"/>
      <w:lang w:eastAsia="en-US"/>
    </w:rPr>
  </w:style>
  <w:style w:type="paragraph" w:customStyle="1" w:styleId="21">
    <w:name w:val="Заголовок 21"/>
    <w:basedOn w:val="a"/>
    <w:next w:val="a"/>
    <w:uiPriority w:val="9"/>
    <w:semiHidden/>
    <w:unhideWhenUsed/>
    <w:qFormat/>
    <w:rsid w:val="007D3C2C"/>
    <w:pPr>
      <w:keepNext/>
      <w:keepLines/>
      <w:spacing w:before="200" w:line="276" w:lineRule="auto"/>
      <w:outlineLvl w:val="1"/>
    </w:pPr>
    <w:rPr>
      <w:rFonts w:ascii="Cambria" w:hAnsi="Cambria"/>
      <w:b/>
      <w:bCs/>
      <w:color w:val="4F81BD"/>
      <w:sz w:val="26"/>
      <w:szCs w:val="26"/>
    </w:rPr>
  </w:style>
  <w:style w:type="paragraph" w:customStyle="1" w:styleId="31">
    <w:name w:val="Заголовок 31"/>
    <w:basedOn w:val="a"/>
    <w:next w:val="a"/>
    <w:uiPriority w:val="9"/>
    <w:semiHidden/>
    <w:unhideWhenUsed/>
    <w:qFormat/>
    <w:rsid w:val="007D3C2C"/>
    <w:pPr>
      <w:keepNext/>
      <w:keepLines/>
      <w:spacing w:before="200" w:line="276" w:lineRule="auto"/>
      <w:outlineLvl w:val="2"/>
    </w:pPr>
    <w:rPr>
      <w:rFonts w:ascii="Cambria" w:hAnsi="Cambria"/>
      <w:b/>
      <w:bCs/>
      <w:color w:val="4F81BD"/>
      <w:sz w:val="22"/>
      <w:szCs w:val="22"/>
    </w:rPr>
  </w:style>
  <w:style w:type="paragraph" w:customStyle="1" w:styleId="41">
    <w:name w:val="Заголовок 41"/>
    <w:basedOn w:val="a"/>
    <w:next w:val="a"/>
    <w:uiPriority w:val="9"/>
    <w:semiHidden/>
    <w:unhideWhenUsed/>
    <w:qFormat/>
    <w:rsid w:val="007D3C2C"/>
    <w:pPr>
      <w:keepNext/>
      <w:keepLines/>
      <w:spacing w:before="200" w:line="276" w:lineRule="auto"/>
      <w:outlineLvl w:val="3"/>
    </w:pPr>
    <w:rPr>
      <w:rFonts w:ascii="Cambria" w:hAnsi="Cambria"/>
      <w:b/>
      <w:bCs/>
      <w:i/>
      <w:iCs/>
      <w:color w:val="4F81BD"/>
      <w:sz w:val="22"/>
      <w:szCs w:val="22"/>
    </w:rPr>
  </w:style>
  <w:style w:type="paragraph" w:customStyle="1" w:styleId="51">
    <w:name w:val="Заголовок 51"/>
    <w:basedOn w:val="a"/>
    <w:next w:val="a"/>
    <w:uiPriority w:val="9"/>
    <w:semiHidden/>
    <w:unhideWhenUsed/>
    <w:qFormat/>
    <w:rsid w:val="007D3C2C"/>
    <w:pPr>
      <w:keepNext/>
      <w:keepLines/>
      <w:spacing w:before="200" w:line="276" w:lineRule="auto"/>
      <w:outlineLvl w:val="4"/>
    </w:pPr>
    <w:rPr>
      <w:rFonts w:ascii="Cambria" w:hAnsi="Cambria"/>
      <w:color w:val="243F60"/>
      <w:sz w:val="22"/>
      <w:szCs w:val="22"/>
    </w:rPr>
  </w:style>
  <w:style w:type="paragraph" w:customStyle="1" w:styleId="61">
    <w:name w:val="Заголовок 61"/>
    <w:basedOn w:val="a"/>
    <w:next w:val="a"/>
    <w:uiPriority w:val="9"/>
    <w:semiHidden/>
    <w:unhideWhenUsed/>
    <w:qFormat/>
    <w:rsid w:val="007D3C2C"/>
    <w:pPr>
      <w:keepNext/>
      <w:keepLines/>
      <w:spacing w:before="200" w:line="276" w:lineRule="auto"/>
      <w:outlineLvl w:val="5"/>
    </w:pPr>
    <w:rPr>
      <w:rFonts w:ascii="Cambria" w:hAnsi="Cambria"/>
      <w:i/>
      <w:iCs/>
      <w:color w:val="243F60"/>
      <w:sz w:val="22"/>
      <w:szCs w:val="22"/>
    </w:rPr>
  </w:style>
  <w:style w:type="paragraph" w:customStyle="1" w:styleId="71">
    <w:name w:val="Заголовок 71"/>
    <w:basedOn w:val="a"/>
    <w:next w:val="a"/>
    <w:uiPriority w:val="9"/>
    <w:semiHidden/>
    <w:unhideWhenUsed/>
    <w:qFormat/>
    <w:rsid w:val="007D3C2C"/>
    <w:pPr>
      <w:keepNext/>
      <w:keepLines/>
      <w:spacing w:before="200" w:line="276" w:lineRule="auto"/>
      <w:outlineLvl w:val="6"/>
    </w:pPr>
    <w:rPr>
      <w:rFonts w:ascii="Cambria" w:hAnsi="Cambria"/>
      <w:i/>
      <w:iCs/>
      <w:color w:val="404040"/>
      <w:sz w:val="22"/>
      <w:szCs w:val="22"/>
    </w:rPr>
  </w:style>
  <w:style w:type="paragraph" w:customStyle="1" w:styleId="81">
    <w:name w:val="Заголовок 81"/>
    <w:basedOn w:val="a"/>
    <w:next w:val="a"/>
    <w:uiPriority w:val="9"/>
    <w:semiHidden/>
    <w:unhideWhenUsed/>
    <w:qFormat/>
    <w:rsid w:val="007D3C2C"/>
    <w:pPr>
      <w:keepNext/>
      <w:keepLines/>
      <w:spacing w:before="200" w:line="276" w:lineRule="auto"/>
      <w:outlineLvl w:val="7"/>
    </w:pPr>
    <w:rPr>
      <w:rFonts w:ascii="Cambria" w:hAnsi="Cambria"/>
      <w:color w:val="4F81BD"/>
      <w:sz w:val="20"/>
      <w:szCs w:val="20"/>
    </w:rPr>
  </w:style>
  <w:style w:type="paragraph" w:customStyle="1" w:styleId="91">
    <w:name w:val="Заголовок 91"/>
    <w:basedOn w:val="a"/>
    <w:next w:val="a"/>
    <w:uiPriority w:val="9"/>
    <w:semiHidden/>
    <w:unhideWhenUsed/>
    <w:qFormat/>
    <w:rsid w:val="007D3C2C"/>
    <w:pPr>
      <w:keepNext/>
      <w:keepLines/>
      <w:spacing w:before="200" w:line="276" w:lineRule="auto"/>
      <w:outlineLvl w:val="8"/>
    </w:pPr>
    <w:rPr>
      <w:rFonts w:ascii="Cambria" w:hAnsi="Cambria"/>
      <w:i/>
      <w:iCs/>
      <w:color w:val="404040"/>
      <w:sz w:val="20"/>
      <w:szCs w:val="20"/>
    </w:rPr>
  </w:style>
  <w:style w:type="numbering" w:customStyle="1" w:styleId="12">
    <w:name w:val="Нет списка1"/>
    <w:next w:val="a2"/>
    <w:uiPriority w:val="99"/>
    <w:semiHidden/>
    <w:unhideWhenUsed/>
    <w:rsid w:val="007D3C2C"/>
  </w:style>
  <w:style w:type="character" w:customStyle="1" w:styleId="10">
    <w:name w:val="Заголовок 1 Знак"/>
    <w:basedOn w:val="a0"/>
    <w:link w:val="110"/>
    <w:uiPriority w:val="1"/>
    <w:rsid w:val="007D3C2C"/>
    <w:rPr>
      <w:rFonts w:ascii="Cambria" w:eastAsia="Times New Roman" w:hAnsi="Cambria" w:cs="Times New Roman"/>
      <w:b/>
      <w:bCs/>
      <w:color w:val="365F91"/>
      <w:sz w:val="28"/>
      <w:szCs w:val="28"/>
    </w:rPr>
  </w:style>
  <w:style w:type="character" w:customStyle="1" w:styleId="20">
    <w:name w:val="Заголовок 2 Знак"/>
    <w:basedOn w:val="a0"/>
    <w:link w:val="2"/>
    <w:uiPriority w:val="1"/>
    <w:rsid w:val="007D3C2C"/>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7D3C2C"/>
    <w:rPr>
      <w:rFonts w:ascii="Cambria" w:eastAsia="Times New Roman" w:hAnsi="Cambria" w:cs="Times New Roman"/>
      <w:b/>
      <w:bCs/>
      <w:color w:val="4F81BD"/>
    </w:rPr>
  </w:style>
  <w:style w:type="character" w:customStyle="1" w:styleId="40">
    <w:name w:val="Заголовок 4 Знак"/>
    <w:basedOn w:val="a0"/>
    <w:link w:val="4"/>
    <w:uiPriority w:val="9"/>
    <w:rsid w:val="007D3C2C"/>
    <w:rPr>
      <w:rFonts w:ascii="Cambria" w:eastAsia="Times New Roman" w:hAnsi="Cambria" w:cs="Times New Roman"/>
      <w:b/>
      <w:bCs/>
      <w:i/>
      <w:iCs/>
      <w:color w:val="4F81BD"/>
    </w:rPr>
  </w:style>
  <w:style w:type="character" w:customStyle="1" w:styleId="50">
    <w:name w:val="Заголовок 5 Знак"/>
    <w:basedOn w:val="a0"/>
    <w:link w:val="5"/>
    <w:uiPriority w:val="9"/>
    <w:rsid w:val="007D3C2C"/>
    <w:rPr>
      <w:rFonts w:ascii="Cambria" w:eastAsia="Times New Roman" w:hAnsi="Cambria" w:cs="Times New Roman"/>
      <w:color w:val="243F60"/>
    </w:rPr>
  </w:style>
  <w:style w:type="character" w:customStyle="1" w:styleId="60">
    <w:name w:val="Заголовок 6 Знак"/>
    <w:basedOn w:val="a0"/>
    <w:link w:val="6"/>
    <w:uiPriority w:val="9"/>
    <w:rsid w:val="007D3C2C"/>
    <w:rPr>
      <w:rFonts w:ascii="Cambria" w:eastAsia="Times New Roman" w:hAnsi="Cambria" w:cs="Times New Roman"/>
      <w:i/>
      <w:iCs/>
      <w:color w:val="243F60"/>
    </w:rPr>
  </w:style>
  <w:style w:type="character" w:customStyle="1" w:styleId="70">
    <w:name w:val="Заголовок 7 Знак"/>
    <w:basedOn w:val="a0"/>
    <w:link w:val="7"/>
    <w:uiPriority w:val="9"/>
    <w:rsid w:val="007D3C2C"/>
    <w:rPr>
      <w:rFonts w:ascii="Cambria" w:eastAsia="Times New Roman" w:hAnsi="Cambria" w:cs="Times New Roman"/>
      <w:i/>
      <w:iCs/>
      <w:color w:val="404040"/>
    </w:rPr>
  </w:style>
  <w:style w:type="character" w:customStyle="1" w:styleId="80">
    <w:name w:val="Заголовок 8 Знак"/>
    <w:basedOn w:val="a0"/>
    <w:link w:val="8"/>
    <w:uiPriority w:val="9"/>
    <w:rsid w:val="007D3C2C"/>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7D3C2C"/>
    <w:rPr>
      <w:rFonts w:ascii="Cambria" w:eastAsia="Times New Roman" w:hAnsi="Cambria" w:cs="Times New Roman"/>
      <w:i/>
      <w:iCs/>
      <w:color w:val="404040"/>
      <w:sz w:val="20"/>
      <w:szCs w:val="20"/>
    </w:rPr>
  </w:style>
  <w:style w:type="paragraph" w:customStyle="1" w:styleId="13">
    <w:name w:val="Название объекта1"/>
    <w:basedOn w:val="a"/>
    <w:next w:val="a"/>
    <w:uiPriority w:val="35"/>
    <w:semiHidden/>
    <w:unhideWhenUsed/>
    <w:qFormat/>
    <w:rsid w:val="007D3C2C"/>
    <w:pPr>
      <w:spacing w:after="200"/>
    </w:pPr>
    <w:rPr>
      <w:rFonts w:ascii="Calibri" w:hAnsi="Calibri"/>
      <w:b/>
      <w:bCs/>
      <w:color w:val="4F81BD"/>
      <w:sz w:val="18"/>
      <w:szCs w:val="18"/>
    </w:rPr>
  </w:style>
  <w:style w:type="paragraph" w:customStyle="1" w:styleId="14">
    <w:name w:val="Название1"/>
    <w:basedOn w:val="a"/>
    <w:next w:val="a"/>
    <w:uiPriority w:val="10"/>
    <w:qFormat/>
    <w:rsid w:val="007D3C2C"/>
    <w:pPr>
      <w:pBdr>
        <w:bottom w:val="single" w:sz="8" w:space="4" w:color="4F81BD"/>
      </w:pBdr>
      <w:spacing w:after="300"/>
      <w:contextualSpacing/>
    </w:pPr>
    <w:rPr>
      <w:rFonts w:ascii="Cambria" w:hAnsi="Cambria"/>
      <w:color w:val="17365D"/>
      <w:spacing w:val="5"/>
      <w:kern w:val="28"/>
      <w:sz w:val="52"/>
      <w:szCs w:val="52"/>
    </w:rPr>
  </w:style>
  <w:style w:type="character" w:customStyle="1" w:styleId="a6">
    <w:name w:val="Название Знак"/>
    <w:basedOn w:val="a0"/>
    <w:link w:val="a7"/>
    <w:uiPriority w:val="10"/>
    <w:rsid w:val="007D3C2C"/>
    <w:rPr>
      <w:rFonts w:ascii="Cambria" w:eastAsia="Times New Roman" w:hAnsi="Cambria" w:cs="Times New Roman"/>
      <w:color w:val="17365D"/>
      <w:spacing w:val="5"/>
      <w:kern w:val="28"/>
      <w:sz w:val="52"/>
      <w:szCs w:val="52"/>
    </w:rPr>
  </w:style>
  <w:style w:type="paragraph" w:customStyle="1" w:styleId="15">
    <w:name w:val="Подзаголовок1"/>
    <w:basedOn w:val="a"/>
    <w:next w:val="a"/>
    <w:uiPriority w:val="11"/>
    <w:qFormat/>
    <w:rsid w:val="007D3C2C"/>
    <w:pPr>
      <w:numPr>
        <w:ilvl w:val="1"/>
      </w:numPr>
      <w:spacing w:after="200" w:line="276" w:lineRule="auto"/>
    </w:pPr>
    <w:rPr>
      <w:rFonts w:ascii="Cambria" w:hAnsi="Cambria"/>
      <w:i/>
      <w:iCs/>
      <w:color w:val="4F81BD"/>
      <w:spacing w:val="15"/>
    </w:rPr>
  </w:style>
  <w:style w:type="character" w:customStyle="1" w:styleId="a8">
    <w:name w:val="Подзаголовок Знак"/>
    <w:basedOn w:val="a0"/>
    <w:link w:val="a9"/>
    <w:uiPriority w:val="11"/>
    <w:rsid w:val="007D3C2C"/>
    <w:rPr>
      <w:rFonts w:ascii="Cambria" w:eastAsia="Times New Roman" w:hAnsi="Cambria" w:cs="Times New Roman"/>
      <w:i/>
      <w:iCs/>
      <w:color w:val="4F81BD"/>
      <w:spacing w:val="15"/>
      <w:sz w:val="24"/>
      <w:szCs w:val="24"/>
    </w:rPr>
  </w:style>
  <w:style w:type="character" w:styleId="aa">
    <w:name w:val="Strong"/>
    <w:basedOn w:val="a0"/>
    <w:uiPriority w:val="22"/>
    <w:qFormat/>
    <w:rsid w:val="007D3C2C"/>
    <w:rPr>
      <w:b/>
      <w:bCs/>
    </w:rPr>
  </w:style>
  <w:style w:type="character" w:styleId="ab">
    <w:name w:val="Emphasis"/>
    <w:basedOn w:val="a0"/>
    <w:uiPriority w:val="20"/>
    <w:qFormat/>
    <w:rsid w:val="007D3C2C"/>
    <w:rPr>
      <w:i/>
      <w:iCs/>
    </w:rPr>
  </w:style>
  <w:style w:type="paragraph" w:styleId="ac">
    <w:name w:val="No Spacing"/>
    <w:uiPriority w:val="1"/>
    <w:qFormat/>
    <w:rsid w:val="007D3C2C"/>
    <w:pPr>
      <w:spacing w:after="0" w:line="240" w:lineRule="auto"/>
    </w:pPr>
    <w:rPr>
      <w:rFonts w:eastAsia="Times New Roman"/>
      <w:lang w:eastAsia="ru-RU"/>
    </w:rPr>
  </w:style>
  <w:style w:type="paragraph" w:customStyle="1" w:styleId="210">
    <w:name w:val="Цитата 21"/>
    <w:basedOn w:val="a"/>
    <w:next w:val="a"/>
    <w:uiPriority w:val="29"/>
    <w:qFormat/>
    <w:rsid w:val="007D3C2C"/>
    <w:pPr>
      <w:spacing w:after="200" w:line="276" w:lineRule="auto"/>
    </w:pPr>
    <w:rPr>
      <w:rFonts w:ascii="Calibri" w:hAnsi="Calibri"/>
      <w:i/>
      <w:iCs/>
      <w:color w:val="000000"/>
      <w:sz w:val="22"/>
      <w:szCs w:val="22"/>
    </w:rPr>
  </w:style>
  <w:style w:type="character" w:customStyle="1" w:styleId="22">
    <w:name w:val="Цитата 2 Знак"/>
    <w:basedOn w:val="a0"/>
    <w:link w:val="23"/>
    <w:uiPriority w:val="29"/>
    <w:rsid w:val="007D3C2C"/>
    <w:rPr>
      <w:i/>
      <w:iCs/>
      <w:color w:val="000000"/>
    </w:rPr>
  </w:style>
  <w:style w:type="paragraph" w:customStyle="1" w:styleId="16">
    <w:name w:val="Выделенная цитата1"/>
    <w:basedOn w:val="a"/>
    <w:next w:val="a"/>
    <w:uiPriority w:val="30"/>
    <w:qFormat/>
    <w:rsid w:val="007D3C2C"/>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d">
    <w:name w:val="Выделенная цитата Знак"/>
    <w:basedOn w:val="a0"/>
    <w:link w:val="ae"/>
    <w:uiPriority w:val="30"/>
    <w:rsid w:val="007D3C2C"/>
    <w:rPr>
      <w:b/>
      <w:bCs/>
      <w:i/>
      <w:iCs/>
      <w:color w:val="4F81BD"/>
    </w:rPr>
  </w:style>
  <w:style w:type="character" w:customStyle="1" w:styleId="17">
    <w:name w:val="Слабое выделение1"/>
    <w:basedOn w:val="a0"/>
    <w:uiPriority w:val="19"/>
    <w:qFormat/>
    <w:rsid w:val="007D3C2C"/>
    <w:rPr>
      <w:i/>
      <w:iCs/>
      <w:color w:val="808080"/>
    </w:rPr>
  </w:style>
  <w:style w:type="character" w:customStyle="1" w:styleId="18">
    <w:name w:val="Сильное выделение1"/>
    <w:basedOn w:val="a0"/>
    <w:uiPriority w:val="21"/>
    <w:qFormat/>
    <w:rsid w:val="007D3C2C"/>
    <w:rPr>
      <w:b/>
      <w:bCs/>
      <w:i/>
      <w:iCs/>
      <w:color w:val="4F81BD"/>
    </w:rPr>
  </w:style>
  <w:style w:type="character" w:customStyle="1" w:styleId="19">
    <w:name w:val="Слабая ссылка1"/>
    <w:basedOn w:val="a0"/>
    <w:uiPriority w:val="31"/>
    <w:qFormat/>
    <w:rsid w:val="007D3C2C"/>
    <w:rPr>
      <w:smallCaps/>
      <w:color w:val="C0504D"/>
      <w:u w:val="single"/>
    </w:rPr>
  </w:style>
  <w:style w:type="character" w:customStyle="1" w:styleId="1a">
    <w:name w:val="Сильная ссылка1"/>
    <w:basedOn w:val="a0"/>
    <w:uiPriority w:val="32"/>
    <w:qFormat/>
    <w:rsid w:val="007D3C2C"/>
    <w:rPr>
      <w:b/>
      <w:bCs/>
      <w:smallCaps/>
      <w:color w:val="C0504D"/>
      <w:spacing w:val="5"/>
      <w:u w:val="single"/>
    </w:rPr>
  </w:style>
  <w:style w:type="character" w:styleId="af">
    <w:name w:val="Book Title"/>
    <w:basedOn w:val="a0"/>
    <w:uiPriority w:val="33"/>
    <w:qFormat/>
    <w:rsid w:val="007D3C2C"/>
    <w:rPr>
      <w:b/>
      <w:bCs/>
      <w:smallCaps/>
      <w:spacing w:val="5"/>
    </w:rPr>
  </w:style>
  <w:style w:type="character" w:customStyle="1" w:styleId="11">
    <w:name w:val="Заголовок 1 Знак1"/>
    <w:basedOn w:val="a0"/>
    <w:link w:val="1"/>
    <w:uiPriority w:val="9"/>
    <w:rsid w:val="007D3C2C"/>
    <w:rPr>
      <w:rFonts w:asciiTheme="majorHAnsi" w:eastAsiaTheme="majorEastAsia" w:hAnsiTheme="majorHAnsi" w:cstheme="majorBidi"/>
      <w:b/>
      <w:bCs/>
      <w:color w:val="365F91" w:themeColor="accent1" w:themeShade="BF"/>
      <w:sz w:val="28"/>
      <w:szCs w:val="28"/>
      <w:lang w:eastAsia="ru-RU"/>
    </w:rPr>
  </w:style>
  <w:style w:type="paragraph" w:styleId="af0">
    <w:name w:val="TOC Heading"/>
    <w:basedOn w:val="1"/>
    <w:next w:val="a"/>
    <w:uiPriority w:val="39"/>
    <w:semiHidden/>
    <w:unhideWhenUsed/>
    <w:qFormat/>
    <w:rsid w:val="007D3C2C"/>
    <w:pPr>
      <w:spacing w:line="276" w:lineRule="auto"/>
      <w:outlineLvl w:val="9"/>
    </w:pPr>
  </w:style>
  <w:style w:type="paragraph" w:styleId="af1">
    <w:name w:val="Balloon Text"/>
    <w:basedOn w:val="a"/>
    <w:link w:val="af2"/>
    <w:uiPriority w:val="99"/>
    <w:semiHidden/>
    <w:unhideWhenUsed/>
    <w:rsid w:val="007D3C2C"/>
    <w:rPr>
      <w:rFonts w:ascii="Tahoma" w:hAnsi="Tahoma" w:cs="Tahoma"/>
      <w:sz w:val="16"/>
      <w:szCs w:val="16"/>
    </w:rPr>
  </w:style>
  <w:style w:type="character" w:customStyle="1" w:styleId="af2">
    <w:name w:val="Текст выноски Знак"/>
    <w:basedOn w:val="a0"/>
    <w:link w:val="af1"/>
    <w:uiPriority w:val="99"/>
    <w:semiHidden/>
    <w:rsid w:val="007D3C2C"/>
    <w:rPr>
      <w:rFonts w:ascii="Tahoma" w:eastAsia="Times New Roman" w:hAnsi="Tahoma" w:cs="Tahoma"/>
      <w:sz w:val="16"/>
      <w:szCs w:val="16"/>
      <w:lang w:eastAsia="ru-RU"/>
    </w:rPr>
  </w:style>
  <w:style w:type="character" w:styleId="af3">
    <w:name w:val="FollowedHyperlink"/>
    <w:basedOn w:val="a0"/>
    <w:uiPriority w:val="99"/>
    <w:semiHidden/>
    <w:unhideWhenUsed/>
    <w:rsid w:val="007D3C2C"/>
    <w:rPr>
      <w:color w:val="800080"/>
      <w:u w:val="single"/>
    </w:rPr>
  </w:style>
  <w:style w:type="paragraph" w:customStyle="1" w:styleId="xl81">
    <w:name w:val="xl81"/>
    <w:basedOn w:val="a"/>
    <w:rsid w:val="007D3C2C"/>
    <w:pPr>
      <w:pBdr>
        <w:bottom w:val="single" w:sz="8" w:space="0" w:color="auto"/>
        <w:right w:val="single" w:sz="8" w:space="0" w:color="auto"/>
      </w:pBdr>
      <w:spacing w:before="100" w:beforeAutospacing="1" w:after="100" w:afterAutospacing="1"/>
      <w:textAlignment w:val="top"/>
    </w:pPr>
    <w:rPr>
      <w:sz w:val="20"/>
      <w:szCs w:val="20"/>
    </w:rPr>
  </w:style>
  <w:style w:type="paragraph" w:customStyle="1" w:styleId="xl82">
    <w:name w:val="xl82"/>
    <w:basedOn w:val="a"/>
    <w:rsid w:val="007D3C2C"/>
    <w:pPr>
      <w:pBdr>
        <w:bottom w:val="single" w:sz="8" w:space="0" w:color="auto"/>
        <w:right w:val="single" w:sz="8" w:space="0" w:color="auto"/>
      </w:pBdr>
      <w:spacing w:before="100" w:beforeAutospacing="1" w:after="100" w:afterAutospacing="1"/>
      <w:jc w:val="center"/>
      <w:textAlignment w:val="top"/>
    </w:pPr>
    <w:rPr>
      <w:b/>
      <w:bCs/>
      <w:sz w:val="20"/>
      <w:szCs w:val="20"/>
    </w:rPr>
  </w:style>
  <w:style w:type="paragraph" w:customStyle="1" w:styleId="xl83">
    <w:name w:val="xl83"/>
    <w:basedOn w:val="a"/>
    <w:rsid w:val="007D3C2C"/>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84">
    <w:name w:val="xl84"/>
    <w:basedOn w:val="a"/>
    <w:rsid w:val="007D3C2C"/>
    <w:pPr>
      <w:pBdr>
        <w:right w:val="single" w:sz="8" w:space="0" w:color="auto"/>
      </w:pBdr>
      <w:spacing w:before="100" w:beforeAutospacing="1" w:after="100" w:afterAutospacing="1"/>
      <w:jc w:val="center"/>
      <w:textAlignment w:val="top"/>
    </w:pPr>
    <w:rPr>
      <w:sz w:val="20"/>
      <w:szCs w:val="20"/>
    </w:rPr>
  </w:style>
  <w:style w:type="paragraph" w:customStyle="1" w:styleId="xl85">
    <w:name w:val="xl85"/>
    <w:basedOn w:val="a"/>
    <w:rsid w:val="007D3C2C"/>
    <w:pPr>
      <w:pBdr>
        <w:bottom w:val="single" w:sz="8" w:space="0" w:color="auto"/>
        <w:right w:val="single" w:sz="8" w:space="0" w:color="auto"/>
      </w:pBdr>
      <w:spacing w:before="100" w:beforeAutospacing="1" w:after="100" w:afterAutospacing="1"/>
      <w:textAlignment w:val="top"/>
    </w:pPr>
    <w:rPr>
      <w:color w:val="FF0000"/>
      <w:sz w:val="20"/>
      <w:szCs w:val="20"/>
    </w:rPr>
  </w:style>
  <w:style w:type="paragraph" w:customStyle="1" w:styleId="xl86">
    <w:name w:val="xl86"/>
    <w:basedOn w:val="a"/>
    <w:rsid w:val="007D3C2C"/>
    <w:pPr>
      <w:pBdr>
        <w:right w:val="single" w:sz="8" w:space="0" w:color="auto"/>
      </w:pBdr>
      <w:spacing w:before="100" w:beforeAutospacing="1" w:after="100" w:afterAutospacing="1"/>
      <w:textAlignment w:val="top"/>
    </w:pPr>
    <w:rPr>
      <w:sz w:val="20"/>
      <w:szCs w:val="20"/>
    </w:rPr>
  </w:style>
  <w:style w:type="paragraph" w:customStyle="1" w:styleId="xl87">
    <w:name w:val="xl87"/>
    <w:basedOn w:val="a"/>
    <w:rsid w:val="007D3C2C"/>
    <w:pPr>
      <w:spacing w:before="100" w:beforeAutospacing="1" w:after="100" w:afterAutospacing="1"/>
      <w:textAlignment w:val="top"/>
    </w:pPr>
  </w:style>
  <w:style w:type="paragraph" w:customStyle="1" w:styleId="xl88">
    <w:name w:val="xl88"/>
    <w:basedOn w:val="a"/>
    <w:rsid w:val="007D3C2C"/>
    <w:pPr>
      <w:spacing w:before="100" w:beforeAutospacing="1" w:after="100" w:afterAutospacing="1"/>
      <w:jc w:val="right"/>
      <w:textAlignment w:val="top"/>
    </w:pPr>
    <w:rPr>
      <w:sz w:val="20"/>
      <w:szCs w:val="20"/>
    </w:rPr>
  </w:style>
  <w:style w:type="paragraph" w:customStyle="1" w:styleId="xl89">
    <w:name w:val="xl89"/>
    <w:basedOn w:val="a"/>
    <w:rsid w:val="007D3C2C"/>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90">
    <w:name w:val="xl90"/>
    <w:basedOn w:val="a"/>
    <w:rsid w:val="007D3C2C"/>
    <w:pPr>
      <w:pBdr>
        <w:bottom w:val="single" w:sz="8" w:space="0" w:color="auto"/>
        <w:right w:val="single" w:sz="8" w:space="0" w:color="auto"/>
      </w:pBdr>
      <w:spacing w:before="100" w:beforeAutospacing="1" w:after="100" w:afterAutospacing="1"/>
      <w:textAlignment w:val="top"/>
    </w:pPr>
    <w:rPr>
      <w:rFonts w:ascii="Calibri" w:hAnsi="Calibri"/>
    </w:rPr>
  </w:style>
  <w:style w:type="paragraph" w:customStyle="1" w:styleId="xl91">
    <w:name w:val="xl91"/>
    <w:basedOn w:val="a"/>
    <w:rsid w:val="007D3C2C"/>
    <w:pPr>
      <w:spacing w:before="100" w:beforeAutospacing="1" w:after="100" w:afterAutospacing="1"/>
      <w:textAlignment w:val="top"/>
    </w:pPr>
    <w:rPr>
      <w:rFonts w:ascii="Calibri" w:hAnsi="Calibri"/>
    </w:rPr>
  </w:style>
  <w:style w:type="paragraph" w:customStyle="1" w:styleId="xl92">
    <w:name w:val="xl92"/>
    <w:basedOn w:val="a"/>
    <w:rsid w:val="007D3C2C"/>
    <w:pPr>
      <w:pBdr>
        <w:top w:val="single" w:sz="8" w:space="0" w:color="auto"/>
        <w:left w:val="single" w:sz="8" w:space="0" w:color="auto"/>
        <w:bottom w:val="single" w:sz="8" w:space="0" w:color="auto"/>
      </w:pBdr>
      <w:spacing w:before="100" w:beforeAutospacing="1" w:after="100" w:afterAutospacing="1"/>
      <w:jc w:val="right"/>
      <w:textAlignment w:val="top"/>
    </w:pPr>
    <w:rPr>
      <w:b/>
      <w:bCs/>
      <w:sz w:val="20"/>
      <w:szCs w:val="20"/>
    </w:rPr>
  </w:style>
  <w:style w:type="paragraph" w:customStyle="1" w:styleId="xl93">
    <w:name w:val="xl93"/>
    <w:basedOn w:val="a"/>
    <w:rsid w:val="007D3C2C"/>
    <w:pPr>
      <w:pBdr>
        <w:top w:val="single" w:sz="8" w:space="0" w:color="auto"/>
        <w:bottom w:val="single" w:sz="8" w:space="0" w:color="auto"/>
        <w:right w:val="single" w:sz="8" w:space="0" w:color="auto"/>
      </w:pBdr>
      <w:spacing w:before="100" w:beforeAutospacing="1" w:after="100" w:afterAutospacing="1"/>
      <w:textAlignment w:val="top"/>
    </w:pPr>
    <w:rPr>
      <w:b/>
      <w:bCs/>
      <w:sz w:val="20"/>
      <w:szCs w:val="20"/>
    </w:rPr>
  </w:style>
  <w:style w:type="paragraph" w:customStyle="1" w:styleId="xl94">
    <w:name w:val="xl94"/>
    <w:basedOn w:val="a"/>
    <w:rsid w:val="007D3C2C"/>
    <w:pPr>
      <w:pBdr>
        <w:bottom w:val="single" w:sz="8" w:space="0" w:color="auto"/>
        <w:right w:val="single" w:sz="8" w:space="0" w:color="auto"/>
      </w:pBdr>
      <w:spacing w:before="100" w:beforeAutospacing="1" w:after="100" w:afterAutospacing="1"/>
      <w:jc w:val="right"/>
      <w:textAlignment w:val="top"/>
    </w:pPr>
    <w:rPr>
      <w:sz w:val="20"/>
      <w:szCs w:val="20"/>
    </w:rPr>
  </w:style>
  <w:style w:type="paragraph" w:customStyle="1" w:styleId="xl95">
    <w:name w:val="xl95"/>
    <w:basedOn w:val="a"/>
    <w:rsid w:val="007D3C2C"/>
    <w:pPr>
      <w:pBdr>
        <w:bottom w:val="single" w:sz="8" w:space="0" w:color="auto"/>
        <w:right w:val="single" w:sz="8" w:space="0" w:color="auto"/>
      </w:pBdr>
      <w:spacing w:before="100" w:beforeAutospacing="1" w:after="100" w:afterAutospacing="1"/>
      <w:jc w:val="right"/>
      <w:textAlignment w:val="top"/>
    </w:pPr>
    <w:rPr>
      <w:color w:val="0D0D0D"/>
      <w:sz w:val="20"/>
      <w:szCs w:val="20"/>
    </w:rPr>
  </w:style>
  <w:style w:type="paragraph" w:customStyle="1" w:styleId="xl96">
    <w:name w:val="xl96"/>
    <w:basedOn w:val="a"/>
    <w:rsid w:val="007D3C2C"/>
    <w:pPr>
      <w:pBdr>
        <w:bottom w:val="single" w:sz="8" w:space="0" w:color="auto"/>
        <w:right w:val="single" w:sz="8" w:space="0" w:color="auto"/>
      </w:pBdr>
      <w:spacing w:before="100" w:beforeAutospacing="1" w:after="100" w:afterAutospacing="1"/>
      <w:jc w:val="right"/>
      <w:textAlignment w:val="top"/>
    </w:pPr>
    <w:rPr>
      <w:color w:val="FF0000"/>
      <w:sz w:val="20"/>
      <w:szCs w:val="20"/>
    </w:rPr>
  </w:style>
  <w:style w:type="paragraph" w:customStyle="1" w:styleId="xl97">
    <w:name w:val="xl97"/>
    <w:basedOn w:val="a"/>
    <w:rsid w:val="007D3C2C"/>
    <w:pPr>
      <w:pBdr>
        <w:bottom w:val="single" w:sz="8" w:space="0" w:color="auto"/>
        <w:right w:val="single" w:sz="8" w:space="0" w:color="auto"/>
      </w:pBdr>
      <w:spacing w:before="100" w:beforeAutospacing="1" w:after="100" w:afterAutospacing="1"/>
      <w:jc w:val="right"/>
      <w:textAlignment w:val="top"/>
    </w:pPr>
    <w:rPr>
      <w:color w:val="C00000"/>
      <w:sz w:val="20"/>
      <w:szCs w:val="20"/>
    </w:rPr>
  </w:style>
  <w:style w:type="paragraph" w:customStyle="1" w:styleId="xl98">
    <w:name w:val="xl98"/>
    <w:basedOn w:val="a"/>
    <w:rsid w:val="007D3C2C"/>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rPr>
  </w:style>
  <w:style w:type="paragraph" w:customStyle="1" w:styleId="xl99">
    <w:name w:val="xl99"/>
    <w:basedOn w:val="a"/>
    <w:rsid w:val="007D3C2C"/>
    <w:pPr>
      <w:pBdr>
        <w:bottom w:val="single" w:sz="8" w:space="0" w:color="auto"/>
        <w:right w:val="single" w:sz="8" w:space="0" w:color="auto"/>
      </w:pBdr>
      <w:spacing w:before="100" w:beforeAutospacing="1" w:after="100" w:afterAutospacing="1"/>
      <w:textAlignment w:val="top"/>
    </w:pPr>
    <w:rPr>
      <w:rFonts w:ascii="Calibri" w:hAnsi="Calibri"/>
    </w:rPr>
  </w:style>
  <w:style w:type="paragraph" w:customStyle="1" w:styleId="xl100">
    <w:name w:val="xl100"/>
    <w:basedOn w:val="a"/>
    <w:rsid w:val="007D3C2C"/>
    <w:pPr>
      <w:pBdr>
        <w:bottom w:val="single" w:sz="8" w:space="0" w:color="auto"/>
        <w:right w:val="single" w:sz="8" w:space="0" w:color="auto"/>
      </w:pBdr>
      <w:spacing w:before="100" w:beforeAutospacing="1" w:after="100" w:afterAutospacing="1"/>
      <w:jc w:val="right"/>
      <w:textAlignment w:val="top"/>
    </w:pPr>
    <w:rPr>
      <w:color w:val="000000"/>
      <w:sz w:val="20"/>
      <w:szCs w:val="20"/>
    </w:rPr>
  </w:style>
  <w:style w:type="paragraph" w:customStyle="1" w:styleId="xl101">
    <w:name w:val="xl101"/>
    <w:basedOn w:val="a"/>
    <w:rsid w:val="007D3C2C"/>
    <w:pPr>
      <w:pBdr>
        <w:bottom w:val="single" w:sz="8" w:space="0" w:color="auto"/>
        <w:right w:val="single" w:sz="8" w:space="0" w:color="auto"/>
      </w:pBdr>
      <w:spacing w:before="100" w:beforeAutospacing="1" w:after="100" w:afterAutospacing="1"/>
      <w:jc w:val="right"/>
      <w:textAlignment w:val="top"/>
    </w:pPr>
    <w:rPr>
      <w:b/>
      <w:bCs/>
      <w:sz w:val="20"/>
      <w:szCs w:val="20"/>
    </w:rPr>
  </w:style>
  <w:style w:type="paragraph" w:customStyle="1" w:styleId="xl102">
    <w:name w:val="xl102"/>
    <w:basedOn w:val="a"/>
    <w:rsid w:val="007D3C2C"/>
    <w:pPr>
      <w:pBdr>
        <w:right w:val="single" w:sz="8" w:space="0" w:color="auto"/>
      </w:pBdr>
      <w:spacing w:before="100" w:beforeAutospacing="1" w:after="100" w:afterAutospacing="1"/>
      <w:jc w:val="right"/>
      <w:textAlignment w:val="top"/>
    </w:pPr>
    <w:rPr>
      <w:color w:val="C00000"/>
      <w:sz w:val="20"/>
      <w:szCs w:val="20"/>
    </w:rPr>
  </w:style>
  <w:style w:type="paragraph" w:customStyle="1" w:styleId="xl103">
    <w:name w:val="xl103"/>
    <w:basedOn w:val="a"/>
    <w:rsid w:val="007D3C2C"/>
    <w:pPr>
      <w:pBdr>
        <w:right w:val="single" w:sz="8" w:space="0" w:color="auto"/>
      </w:pBdr>
      <w:spacing w:before="100" w:beforeAutospacing="1" w:after="100" w:afterAutospacing="1"/>
      <w:jc w:val="right"/>
      <w:textAlignment w:val="top"/>
    </w:pPr>
    <w:rPr>
      <w:sz w:val="20"/>
      <w:szCs w:val="20"/>
    </w:rPr>
  </w:style>
  <w:style w:type="paragraph" w:customStyle="1" w:styleId="xl104">
    <w:name w:val="xl104"/>
    <w:basedOn w:val="a"/>
    <w:rsid w:val="007D3C2C"/>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05">
    <w:name w:val="xl105"/>
    <w:basedOn w:val="a"/>
    <w:rsid w:val="007D3C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6">
    <w:name w:val="xl106"/>
    <w:basedOn w:val="a"/>
    <w:rsid w:val="007D3C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7">
    <w:name w:val="xl107"/>
    <w:basedOn w:val="a"/>
    <w:rsid w:val="007D3C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C00000"/>
      <w:sz w:val="20"/>
      <w:szCs w:val="20"/>
    </w:rPr>
  </w:style>
  <w:style w:type="paragraph" w:customStyle="1" w:styleId="xl108">
    <w:name w:val="xl108"/>
    <w:basedOn w:val="a"/>
    <w:rsid w:val="007D3C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09">
    <w:name w:val="xl109"/>
    <w:basedOn w:val="a"/>
    <w:rsid w:val="007D3C2C"/>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olor w:val="FFFFFF"/>
    </w:rPr>
  </w:style>
  <w:style w:type="paragraph" w:customStyle="1" w:styleId="xl110">
    <w:name w:val="xl110"/>
    <w:basedOn w:val="a"/>
    <w:rsid w:val="007D3C2C"/>
    <w:pPr>
      <w:pBdr>
        <w:bottom w:val="single" w:sz="8" w:space="0" w:color="auto"/>
        <w:right w:val="single" w:sz="8" w:space="0" w:color="auto"/>
      </w:pBdr>
      <w:spacing w:before="100" w:beforeAutospacing="1" w:after="100" w:afterAutospacing="1"/>
      <w:textAlignment w:val="top"/>
    </w:pPr>
    <w:rPr>
      <w:color w:val="FFFFFF"/>
      <w:sz w:val="20"/>
      <w:szCs w:val="20"/>
    </w:rPr>
  </w:style>
  <w:style w:type="paragraph" w:customStyle="1" w:styleId="xl111">
    <w:name w:val="xl111"/>
    <w:basedOn w:val="a"/>
    <w:rsid w:val="007D3C2C"/>
    <w:pPr>
      <w:pBdr>
        <w:bottom w:val="single" w:sz="8" w:space="0" w:color="auto"/>
        <w:right w:val="single" w:sz="8" w:space="0" w:color="auto"/>
      </w:pBdr>
      <w:spacing w:before="100" w:beforeAutospacing="1" w:after="100" w:afterAutospacing="1"/>
      <w:jc w:val="center"/>
      <w:textAlignment w:val="top"/>
    </w:pPr>
    <w:rPr>
      <w:color w:val="FFFFFF"/>
      <w:sz w:val="20"/>
      <w:szCs w:val="20"/>
    </w:rPr>
  </w:style>
  <w:style w:type="paragraph" w:customStyle="1" w:styleId="xl112">
    <w:name w:val="xl112"/>
    <w:basedOn w:val="a"/>
    <w:rsid w:val="007D3C2C"/>
    <w:pPr>
      <w:pBdr>
        <w:bottom w:val="single" w:sz="8" w:space="0" w:color="auto"/>
        <w:right w:val="single" w:sz="8" w:space="0" w:color="auto"/>
      </w:pBdr>
      <w:spacing w:before="100" w:beforeAutospacing="1" w:after="100" w:afterAutospacing="1"/>
      <w:textAlignment w:val="top"/>
    </w:pPr>
    <w:rPr>
      <w:rFonts w:ascii="Calibri" w:hAnsi="Calibri"/>
      <w:color w:val="FFFFFF"/>
    </w:rPr>
  </w:style>
  <w:style w:type="paragraph" w:customStyle="1" w:styleId="xl113">
    <w:name w:val="xl113"/>
    <w:basedOn w:val="a"/>
    <w:rsid w:val="007D3C2C"/>
    <w:pPr>
      <w:pBdr>
        <w:bottom w:val="single" w:sz="8" w:space="0" w:color="auto"/>
        <w:right w:val="single" w:sz="8" w:space="0" w:color="auto"/>
      </w:pBdr>
      <w:spacing w:before="100" w:beforeAutospacing="1" w:after="100" w:afterAutospacing="1"/>
      <w:jc w:val="right"/>
      <w:textAlignment w:val="top"/>
    </w:pPr>
    <w:rPr>
      <w:color w:val="FFFFFF"/>
      <w:sz w:val="20"/>
      <w:szCs w:val="20"/>
    </w:rPr>
  </w:style>
  <w:style w:type="paragraph" w:customStyle="1" w:styleId="xl114">
    <w:name w:val="xl114"/>
    <w:basedOn w:val="a"/>
    <w:rsid w:val="007D3C2C"/>
    <w:pPr>
      <w:pBdr>
        <w:left w:val="single" w:sz="8" w:space="0" w:color="auto"/>
        <w:bottom w:val="single" w:sz="8" w:space="0" w:color="auto"/>
        <w:right w:val="single" w:sz="8" w:space="0" w:color="auto"/>
      </w:pBdr>
      <w:spacing w:before="100" w:beforeAutospacing="1" w:after="100" w:afterAutospacing="1"/>
      <w:jc w:val="center"/>
      <w:textAlignment w:val="top"/>
    </w:pPr>
    <w:rPr>
      <w:color w:val="FFFFFF"/>
      <w:sz w:val="20"/>
      <w:szCs w:val="20"/>
    </w:rPr>
  </w:style>
  <w:style w:type="paragraph" w:customStyle="1" w:styleId="xl115">
    <w:name w:val="xl115"/>
    <w:basedOn w:val="a"/>
    <w:rsid w:val="007D3C2C"/>
    <w:pPr>
      <w:pBdr>
        <w:bottom w:val="single" w:sz="8" w:space="0" w:color="auto"/>
        <w:right w:val="single" w:sz="8" w:space="0" w:color="auto"/>
      </w:pBdr>
      <w:spacing w:before="100" w:beforeAutospacing="1" w:after="100" w:afterAutospacing="1"/>
      <w:textAlignment w:val="top"/>
    </w:pPr>
    <w:rPr>
      <w:rFonts w:ascii="Calibri" w:hAnsi="Calibri"/>
      <w:color w:val="FFFFFF"/>
    </w:rPr>
  </w:style>
  <w:style w:type="paragraph" w:customStyle="1" w:styleId="xl116">
    <w:name w:val="xl116"/>
    <w:basedOn w:val="a"/>
    <w:rsid w:val="007D3C2C"/>
    <w:pPr>
      <w:pBdr>
        <w:bottom w:val="single" w:sz="8" w:space="0" w:color="auto"/>
        <w:right w:val="single" w:sz="8" w:space="0" w:color="auto"/>
      </w:pBdr>
      <w:spacing w:before="100" w:beforeAutospacing="1" w:after="100" w:afterAutospacing="1"/>
      <w:jc w:val="right"/>
      <w:textAlignment w:val="top"/>
    </w:pPr>
    <w:rPr>
      <w:color w:val="FFFFFF"/>
      <w:sz w:val="20"/>
      <w:szCs w:val="20"/>
    </w:rPr>
  </w:style>
  <w:style w:type="paragraph" w:customStyle="1" w:styleId="xl117">
    <w:name w:val="xl117"/>
    <w:basedOn w:val="a"/>
    <w:rsid w:val="007D3C2C"/>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18">
    <w:name w:val="xl118"/>
    <w:basedOn w:val="a"/>
    <w:rsid w:val="007D3C2C"/>
    <w:pPr>
      <w:pBdr>
        <w:bottom w:val="single" w:sz="8" w:space="0" w:color="auto"/>
        <w:right w:val="single" w:sz="8" w:space="0" w:color="auto"/>
      </w:pBdr>
      <w:spacing w:before="100" w:beforeAutospacing="1" w:after="100" w:afterAutospacing="1"/>
      <w:jc w:val="center"/>
      <w:textAlignment w:val="top"/>
    </w:pPr>
    <w:rPr>
      <w:color w:val="FFFFFF"/>
      <w:sz w:val="20"/>
      <w:szCs w:val="20"/>
    </w:rPr>
  </w:style>
  <w:style w:type="paragraph" w:customStyle="1" w:styleId="xl119">
    <w:name w:val="xl119"/>
    <w:basedOn w:val="a"/>
    <w:rsid w:val="007D3C2C"/>
    <w:pPr>
      <w:pBdr>
        <w:bottom w:val="single" w:sz="8" w:space="0" w:color="auto"/>
        <w:right w:val="single" w:sz="8" w:space="0" w:color="auto"/>
      </w:pBdr>
      <w:spacing w:before="100" w:beforeAutospacing="1" w:after="100" w:afterAutospacing="1"/>
      <w:textAlignment w:val="top"/>
    </w:pPr>
    <w:rPr>
      <w:sz w:val="20"/>
      <w:szCs w:val="20"/>
    </w:rPr>
  </w:style>
  <w:style w:type="paragraph" w:customStyle="1" w:styleId="xl120">
    <w:name w:val="xl120"/>
    <w:basedOn w:val="a"/>
    <w:rsid w:val="007D3C2C"/>
    <w:pPr>
      <w:pBdr>
        <w:bottom w:val="single" w:sz="8" w:space="0" w:color="auto"/>
        <w:right w:val="single" w:sz="8" w:space="0" w:color="auto"/>
      </w:pBdr>
      <w:spacing w:before="100" w:beforeAutospacing="1" w:after="100" w:afterAutospacing="1"/>
      <w:jc w:val="right"/>
      <w:textAlignment w:val="top"/>
    </w:pPr>
    <w:rPr>
      <w:sz w:val="20"/>
      <w:szCs w:val="20"/>
    </w:rPr>
  </w:style>
  <w:style w:type="paragraph" w:customStyle="1" w:styleId="xl121">
    <w:name w:val="xl121"/>
    <w:basedOn w:val="a"/>
    <w:rsid w:val="007D3C2C"/>
    <w:pPr>
      <w:pBdr>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
    <w:rsid w:val="007D3C2C"/>
    <w:pPr>
      <w:pBdr>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123">
    <w:name w:val="xl123"/>
    <w:basedOn w:val="a"/>
    <w:rsid w:val="007D3C2C"/>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4">
    <w:name w:val="xl124"/>
    <w:basedOn w:val="a"/>
    <w:rsid w:val="007D3C2C"/>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5">
    <w:name w:val="xl125"/>
    <w:basedOn w:val="a"/>
    <w:rsid w:val="007D3C2C"/>
    <w:pPr>
      <w:pBdr>
        <w:bottom w:val="single" w:sz="8" w:space="0" w:color="auto"/>
        <w:right w:val="single" w:sz="8" w:space="0" w:color="auto"/>
      </w:pBdr>
      <w:spacing w:before="100" w:beforeAutospacing="1" w:after="100" w:afterAutospacing="1"/>
      <w:jc w:val="right"/>
      <w:textAlignment w:val="top"/>
    </w:pPr>
    <w:rPr>
      <w:sz w:val="20"/>
      <w:szCs w:val="20"/>
    </w:rPr>
  </w:style>
  <w:style w:type="paragraph" w:customStyle="1" w:styleId="xl126">
    <w:name w:val="xl126"/>
    <w:basedOn w:val="a"/>
    <w:rsid w:val="007D3C2C"/>
    <w:pPr>
      <w:pBdr>
        <w:bottom w:val="single" w:sz="8" w:space="0" w:color="auto"/>
        <w:right w:val="single" w:sz="8" w:space="0" w:color="auto"/>
      </w:pBdr>
      <w:spacing w:before="100" w:beforeAutospacing="1" w:after="100" w:afterAutospacing="1"/>
      <w:textAlignment w:val="top"/>
    </w:pPr>
    <w:rPr>
      <w:sz w:val="20"/>
      <w:szCs w:val="20"/>
    </w:rPr>
  </w:style>
  <w:style w:type="paragraph" w:customStyle="1" w:styleId="xl127">
    <w:name w:val="xl127"/>
    <w:basedOn w:val="a"/>
    <w:rsid w:val="007D3C2C"/>
    <w:pPr>
      <w:pBdr>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128">
    <w:name w:val="xl128"/>
    <w:basedOn w:val="a"/>
    <w:rsid w:val="007D3C2C"/>
    <w:pPr>
      <w:spacing w:before="100" w:beforeAutospacing="1" w:after="100" w:afterAutospacing="1"/>
      <w:textAlignment w:val="top"/>
    </w:pPr>
  </w:style>
  <w:style w:type="paragraph" w:customStyle="1" w:styleId="xl129">
    <w:name w:val="xl129"/>
    <w:basedOn w:val="a"/>
    <w:rsid w:val="007D3C2C"/>
    <w:pPr>
      <w:spacing w:before="100" w:beforeAutospacing="1" w:after="100" w:afterAutospacing="1"/>
      <w:jc w:val="center"/>
      <w:textAlignment w:val="top"/>
    </w:pPr>
    <w:rPr>
      <w:b/>
      <w:bCs/>
      <w:sz w:val="20"/>
      <w:szCs w:val="20"/>
    </w:rPr>
  </w:style>
  <w:style w:type="paragraph" w:customStyle="1" w:styleId="xl130">
    <w:name w:val="xl130"/>
    <w:basedOn w:val="a"/>
    <w:rsid w:val="007D3C2C"/>
    <w:pPr>
      <w:pBdr>
        <w:top w:val="single" w:sz="8" w:space="0" w:color="auto"/>
        <w:left w:val="single" w:sz="8" w:space="0" w:color="auto"/>
        <w:right w:val="single" w:sz="8" w:space="0" w:color="auto"/>
      </w:pBdr>
      <w:spacing w:before="100" w:beforeAutospacing="1" w:after="100" w:afterAutospacing="1"/>
      <w:jc w:val="center"/>
      <w:textAlignment w:val="top"/>
    </w:pPr>
    <w:rPr>
      <w:b/>
      <w:bCs/>
      <w:sz w:val="20"/>
      <w:szCs w:val="20"/>
    </w:rPr>
  </w:style>
  <w:style w:type="paragraph" w:customStyle="1" w:styleId="xl131">
    <w:name w:val="xl131"/>
    <w:basedOn w:val="a"/>
    <w:rsid w:val="007D3C2C"/>
    <w:pPr>
      <w:pBdr>
        <w:left w:val="single" w:sz="8" w:space="0" w:color="auto"/>
        <w:right w:val="single" w:sz="8" w:space="0" w:color="auto"/>
      </w:pBdr>
      <w:spacing w:before="100" w:beforeAutospacing="1" w:after="100" w:afterAutospacing="1"/>
      <w:jc w:val="center"/>
      <w:textAlignment w:val="top"/>
    </w:pPr>
    <w:rPr>
      <w:b/>
      <w:bCs/>
      <w:sz w:val="20"/>
      <w:szCs w:val="20"/>
    </w:rPr>
  </w:style>
  <w:style w:type="paragraph" w:customStyle="1" w:styleId="xl132">
    <w:name w:val="xl132"/>
    <w:basedOn w:val="a"/>
    <w:rsid w:val="007D3C2C"/>
    <w:pPr>
      <w:pBdr>
        <w:left w:val="single" w:sz="8" w:space="0" w:color="auto"/>
        <w:bottom w:val="single" w:sz="8" w:space="0" w:color="auto"/>
        <w:right w:val="single" w:sz="8" w:space="0" w:color="auto"/>
      </w:pBdr>
      <w:spacing w:before="100" w:beforeAutospacing="1" w:after="100" w:afterAutospacing="1"/>
      <w:jc w:val="center"/>
      <w:textAlignment w:val="top"/>
    </w:pPr>
    <w:rPr>
      <w:b/>
      <w:bCs/>
      <w:sz w:val="20"/>
      <w:szCs w:val="20"/>
    </w:rPr>
  </w:style>
  <w:style w:type="paragraph" w:customStyle="1" w:styleId="xl133">
    <w:name w:val="xl133"/>
    <w:basedOn w:val="a"/>
    <w:rsid w:val="007D3C2C"/>
    <w:pPr>
      <w:pBdr>
        <w:top w:val="single" w:sz="8" w:space="0" w:color="auto"/>
        <w:left w:val="single" w:sz="8" w:space="0" w:color="auto"/>
      </w:pBdr>
      <w:spacing w:before="100" w:beforeAutospacing="1" w:after="100" w:afterAutospacing="1"/>
      <w:jc w:val="center"/>
      <w:textAlignment w:val="top"/>
    </w:pPr>
    <w:rPr>
      <w:b/>
      <w:bCs/>
      <w:sz w:val="20"/>
      <w:szCs w:val="20"/>
    </w:rPr>
  </w:style>
  <w:style w:type="paragraph" w:customStyle="1" w:styleId="xl134">
    <w:name w:val="xl134"/>
    <w:basedOn w:val="a"/>
    <w:rsid w:val="007D3C2C"/>
    <w:pPr>
      <w:pBdr>
        <w:top w:val="single" w:sz="8" w:space="0" w:color="auto"/>
        <w:right w:val="single" w:sz="8" w:space="0" w:color="auto"/>
      </w:pBdr>
      <w:spacing w:before="100" w:beforeAutospacing="1" w:after="100" w:afterAutospacing="1"/>
      <w:jc w:val="center"/>
      <w:textAlignment w:val="top"/>
    </w:pPr>
    <w:rPr>
      <w:b/>
      <w:bCs/>
      <w:sz w:val="20"/>
      <w:szCs w:val="20"/>
    </w:rPr>
  </w:style>
  <w:style w:type="paragraph" w:customStyle="1" w:styleId="xl135">
    <w:name w:val="xl135"/>
    <w:basedOn w:val="a"/>
    <w:rsid w:val="007D3C2C"/>
    <w:pPr>
      <w:pBdr>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136">
    <w:name w:val="xl136"/>
    <w:basedOn w:val="a"/>
    <w:rsid w:val="007D3C2C"/>
    <w:pPr>
      <w:pBdr>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137">
    <w:name w:val="xl137"/>
    <w:basedOn w:val="a"/>
    <w:rsid w:val="007D3C2C"/>
    <w:pPr>
      <w:pBdr>
        <w:bottom w:val="single" w:sz="8" w:space="0" w:color="auto"/>
        <w:right w:val="single" w:sz="8" w:space="0" w:color="auto"/>
      </w:pBdr>
      <w:shd w:val="clear" w:color="000000" w:fill="FFFFFF"/>
      <w:spacing w:before="100" w:beforeAutospacing="1" w:after="100" w:afterAutospacing="1"/>
      <w:jc w:val="right"/>
      <w:textAlignment w:val="top"/>
    </w:pPr>
    <w:rPr>
      <w:color w:val="000000"/>
      <w:sz w:val="20"/>
      <w:szCs w:val="20"/>
    </w:rPr>
  </w:style>
  <w:style w:type="paragraph" w:customStyle="1" w:styleId="xl138">
    <w:name w:val="xl138"/>
    <w:basedOn w:val="a"/>
    <w:rsid w:val="007D3C2C"/>
    <w:pPr>
      <w:pBdr>
        <w:bottom w:val="single" w:sz="8" w:space="0" w:color="auto"/>
        <w:right w:val="single" w:sz="8" w:space="0" w:color="auto"/>
      </w:pBdr>
      <w:shd w:val="clear" w:color="000000" w:fill="FFFFFF"/>
      <w:spacing w:before="100" w:beforeAutospacing="1" w:after="100" w:afterAutospacing="1"/>
      <w:jc w:val="right"/>
      <w:textAlignment w:val="top"/>
    </w:pPr>
    <w:rPr>
      <w:color w:val="C00000"/>
      <w:sz w:val="20"/>
      <w:szCs w:val="20"/>
    </w:rPr>
  </w:style>
  <w:style w:type="table" w:styleId="af4">
    <w:name w:val="Table Grid"/>
    <w:basedOn w:val="a1"/>
    <w:uiPriority w:val="59"/>
    <w:rsid w:val="007D3C2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uiPriority w:val="99"/>
    <w:unhideWhenUsed/>
    <w:rsid w:val="007D3C2C"/>
    <w:pPr>
      <w:tabs>
        <w:tab w:val="center" w:pos="4677"/>
        <w:tab w:val="right" w:pos="9355"/>
      </w:tabs>
    </w:pPr>
    <w:rPr>
      <w:rFonts w:ascii="Calibri" w:hAnsi="Calibri"/>
      <w:sz w:val="22"/>
      <w:szCs w:val="22"/>
    </w:rPr>
  </w:style>
  <w:style w:type="character" w:customStyle="1" w:styleId="af6">
    <w:name w:val="Верхний колонтитул Знак"/>
    <w:basedOn w:val="a0"/>
    <w:link w:val="af5"/>
    <w:uiPriority w:val="99"/>
    <w:rsid w:val="007D3C2C"/>
    <w:rPr>
      <w:rFonts w:ascii="Calibri" w:eastAsia="Times New Roman" w:hAnsi="Calibri" w:cs="Times New Roman"/>
      <w:lang w:eastAsia="ru-RU"/>
    </w:rPr>
  </w:style>
  <w:style w:type="paragraph" w:styleId="af7">
    <w:name w:val="footer"/>
    <w:basedOn w:val="a"/>
    <w:link w:val="af8"/>
    <w:uiPriority w:val="99"/>
    <w:unhideWhenUsed/>
    <w:rsid w:val="007D3C2C"/>
    <w:pPr>
      <w:tabs>
        <w:tab w:val="center" w:pos="4677"/>
        <w:tab w:val="right" w:pos="9355"/>
      </w:tabs>
    </w:pPr>
    <w:rPr>
      <w:rFonts w:ascii="Calibri" w:hAnsi="Calibri"/>
      <w:sz w:val="22"/>
      <w:szCs w:val="22"/>
    </w:rPr>
  </w:style>
  <w:style w:type="character" w:customStyle="1" w:styleId="af8">
    <w:name w:val="Нижний колонтитул Знак"/>
    <w:basedOn w:val="a0"/>
    <w:link w:val="af7"/>
    <w:uiPriority w:val="99"/>
    <w:rsid w:val="007D3C2C"/>
    <w:rPr>
      <w:rFonts w:ascii="Calibri" w:eastAsia="Times New Roman" w:hAnsi="Calibri" w:cs="Times New Roman"/>
      <w:lang w:eastAsia="ru-RU"/>
    </w:rPr>
  </w:style>
  <w:style w:type="paragraph" w:customStyle="1" w:styleId="msonormal0">
    <w:name w:val="msonormal"/>
    <w:basedOn w:val="a"/>
    <w:rsid w:val="007D3C2C"/>
    <w:pPr>
      <w:spacing w:before="100" w:beforeAutospacing="1" w:after="100" w:afterAutospacing="1"/>
    </w:pPr>
  </w:style>
  <w:style w:type="paragraph" w:customStyle="1" w:styleId="font5">
    <w:name w:val="font5"/>
    <w:basedOn w:val="a"/>
    <w:rsid w:val="007D3C2C"/>
    <w:pPr>
      <w:spacing w:before="100" w:beforeAutospacing="1" w:after="100" w:afterAutospacing="1"/>
    </w:pPr>
    <w:rPr>
      <w:rFonts w:ascii="Tahoma" w:hAnsi="Tahoma" w:cs="Tahoma"/>
      <w:b/>
      <w:bCs/>
      <w:color w:val="000000"/>
      <w:sz w:val="16"/>
      <w:szCs w:val="16"/>
    </w:rPr>
  </w:style>
  <w:style w:type="paragraph" w:customStyle="1" w:styleId="xl139">
    <w:name w:val="xl139"/>
    <w:basedOn w:val="a"/>
    <w:rsid w:val="007D3C2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0">
    <w:name w:val="xl140"/>
    <w:basedOn w:val="a"/>
    <w:rsid w:val="007D3C2C"/>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41">
    <w:name w:val="xl141"/>
    <w:basedOn w:val="a"/>
    <w:rsid w:val="007D3C2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2">
    <w:name w:val="xl142"/>
    <w:basedOn w:val="a"/>
    <w:rsid w:val="007D3C2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3">
    <w:name w:val="xl143"/>
    <w:basedOn w:val="a"/>
    <w:rsid w:val="007D3C2C"/>
    <w:pPr>
      <w:spacing w:before="100" w:beforeAutospacing="1" w:after="100" w:afterAutospacing="1"/>
      <w:jc w:val="center"/>
    </w:pPr>
  </w:style>
  <w:style w:type="paragraph" w:customStyle="1" w:styleId="xl144">
    <w:name w:val="xl144"/>
    <w:basedOn w:val="a"/>
    <w:rsid w:val="007D3C2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5">
    <w:name w:val="xl145"/>
    <w:basedOn w:val="a"/>
    <w:rsid w:val="007D3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6">
    <w:name w:val="xl146"/>
    <w:basedOn w:val="a"/>
    <w:rsid w:val="007D3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7">
    <w:name w:val="xl147"/>
    <w:basedOn w:val="a"/>
    <w:rsid w:val="007D3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48">
    <w:name w:val="xl148"/>
    <w:basedOn w:val="a"/>
    <w:rsid w:val="007D3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49">
    <w:name w:val="xl149"/>
    <w:basedOn w:val="a"/>
    <w:rsid w:val="007D3C2C"/>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50">
    <w:name w:val="xl150"/>
    <w:basedOn w:val="a"/>
    <w:rsid w:val="007D3C2C"/>
    <w:pPr>
      <w:spacing w:before="100" w:beforeAutospacing="1" w:after="100" w:afterAutospacing="1"/>
      <w:jc w:val="center"/>
    </w:pPr>
    <w:rPr>
      <w:b/>
      <w:bCs/>
    </w:rPr>
  </w:style>
  <w:style w:type="paragraph" w:customStyle="1" w:styleId="xl151">
    <w:name w:val="xl151"/>
    <w:basedOn w:val="a"/>
    <w:rsid w:val="007D3C2C"/>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152">
    <w:name w:val="xl152"/>
    <w:basedOn w:val="a"/>
    <w:rsid w:val="007D3C2C"/>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153">
    <w:name w:val="xl153"/>
    <w:basedOn w:val="a"/>
    <w:rsid w:val="007D3C2C"/>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54">
    <w:name w:val="xl154"/>
    <w:basedOn w:val="a"/>
    <w:rsid w:val="007D3C2C"/>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5">
    <w:name w:val="xl155"/>
    <w:basedOn w:val="a"/>
    <w:rsid w:val="007D3C2C"/>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56">
    <w:name w:val="xl156"/>
    <w:basedOn w:val="a"/>
    <w:rsid w:val="007D3C2C"/>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7">
    <w:name w:val="xl157"/>
    <w:basedOn w:val="a"/>
    <w:rsid w:val="007D3C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8">
    <w:name w:val="xl158"/>
    <w:basedOn w:val="a"/>
    <w:rsid w:val="007D3C2C"/>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59">
    <w:name w:val="xl159"/>
    <w:basedOn w:val="a"/>
    <w:rsid w:val="007D3C2C"/>
    <w:pPr>
      <w:pBdr>
        <w:left w:val="single" w:sz="4" w:space="0" w:color="auto"/>
        <w:right w:val="single" w:sz="4" w:space="0" w:color="auto"/>
      </w:pBdr>
      <w:spacing w:before="100" w:beforeAutospacing="1" w:after="100" w:afterAutospacing="1"/>
      <w:jc w:val="center"/>
    </w:pPr>
    <w:rPr>
      <w:b/>
      <w:bCs/>
    </w:rPr>
  </w:style>
  <w:style w:type="paragraph" w:customStyle="1" w:styleId="xl160">
    <w:name w:val="xl160"/>
    <w:basedOn w:val="a"/>
    <w:rsid w:val="007D3C2C"/>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1">
    <w:name w:val="xl161"/>
    <w:basedOn w:val="a"/>
    <w:rsid w:val="007D3C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
    <w:name w:val="xl162"/>
    <w:basedOn w:val="a"/>
    <w:rsid w:val="007D3C2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3">
    <w:name w:val="xl163"/>
    <w:basedOn w:val="a"/>
    <w:rsid w:val="007D3C2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4">
    <w:name w:val="xl164"/>
    <w:basedOn w:val="a"/>
    <w:rsid w:val="007D3C2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a"/>
    <w:rsid w:val="007D3C2C"/>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66">
    <w:name w:val="xl166"/>
    <w:basedOn w:val="a"/>
    <w:rsid w:val="007D3C2C"/>
    <w:pPr>
      <w:pBdr>
        <w:top w:val="single" w:sz="4" w:space="0" w:color="auto"/>
        <w:bottom w:val="single" w:sz="4" w:space="0" w:color="auto"/>
      </w:pBdr>
      <w:spacing w:before="100" w:beforeAutospacing="1" w:after="100" w:afterAutospacing="1"/>
    </w:pPr>
  </w:style>
  <w:style w:type="paragraph" w:customStyle="1" w:styleId="xl167">
    <w:name w:val="xl167"/>
    <w:basedOn w:val="a"/>
    <w:rsid w:val="007D3C2C"/>
    <w:pPr>
      <w:pBdr>
        <w:top w:val="single" w:sz="4" w:space="0" w:color="auto"/>
        <w:bottom w:val="single" w:sz="4" w:space="0" w:color="auto"/>
        <w:right w:val="single" w:sz="4" w:space="0" w:color="auto"/>
      </w:pBdr>
      <w:spacing w:before="100" w:beforeAutospacing="1" w:after="100" w:afterAutospacing="1"/>
    </w:pPr>
  </w:style>
  <w:style w:type="paragraph" w:customStyle="1" w:styleId="xl168">
    <w:name w:val="xl168"/>
    <w:basedOn w:val="a"/>
    <w:rsid w:val="007D3C2C"/>
    <w:pPr>
      <w:pBdr>
        <w:left w:val="single" w:sz="4" w:space="0" w:color="auto"/>
        <w:right w:val="single" w:sz="4" w:space="0" w:color="auto"/>
      </w:pBdr>
      <w:spacing w:before="100" w:beforeAutospacing="1" w:after="100" w:afterAutospacing="1"/>
      <w:jc w:val="center"/>
    </w:pPr>
    <w:rPr>
      <w:b/>
      <w:bCs/>
    </w:rPr>
  </w:style>
  <w:style w:type="paragraph" w:customStyle="1" w:styleId="xl169">
    <w:name w:val="xl169"/>
    <w:basedOn w:val="a"/>
    <w:rsid w:val="007D3C2C"/>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70">
    <w:name w:val="xl170"/>
    <w:basedOn w:val="a"/>
    <w:rsid w:val="007D3C2C"/>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71">
    <w:name w:val="xl171"/>
    <w:basedOn w:val="a"/>
    <w:rsid w:val="007D3C2C"/>
    <w:pPr>
      <w:pBdr>
        <w:left w:val="single" w:sz="4" w:space="0" w:color="auto"/>
        <w:right w:val="single" w:sz="4" w:space="0" w:color="auto"/>
      </w:pBdr>
      <w:spacing w:before="100" w:beforeAutospacing="1" w:after="100" w:afterAutospacing="1"/>
      <w:jc w:val="center"/>
    </w:pPr>
    <w:rPr>
      <w:b/>
      <w:bCs/>
    </w:rPr>
  </w:style>
  <w:style w:type="paragraph" w:customStyle="1" w:styleId="xl172">
    <w:name w:val="xl172"/>
    <w:basedOn w:val="a"/>
    <w:rsid w:val="007D3C2C"/>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73">
    <w:name w:val="xl173"/>
    <w:basedOn w:val="a"/>
    <w:rsid w:val="007D3C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74">
    <w:name w:val="xl174"/>
    <w:basedOn w:val="a"/>
    <w:rsid w:val="007D3C2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5">
    <w:name w:val="xl175"/>
    <w:basedOn w:val="a"/>
    <w:rsid w:val="007D3C2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
    <w:rsid w:val="007D3C2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7">
    <w:name w:val="xl177"/>
    <w:basedOn w:val="a"/>
    <w:rsid w:val="007D3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8">
    <w:name w:val="xl178"/>
    <w:basedOn w:val="a"/>
    <w:rsid w:val="007D3C2C"/>
    <w:pPr>
      <w:pBdr>
        <w:top w:val="single" w:sz="4" w:space="0" w:color="auto"/>
        <w:bottom w:val="single" w:sz="4" w:space="0" w:color="auto"/>
      </w:pBdr>
      <w:spacing w:before="100" w:beforeAutospacing="1" w:after="100" w:afterAutospacing="1"/>
    </w:pPr>
  </w:style>
  <w:style w:type="paragraph" w:customStyle="1" w:styleId="xl179">
    <w:name w:val="xl179"/>
    <w:basedOn w:val="a"/>
    <w:rsid w:val="007D3C2C"/>
    <w:pPr>
      <w:pBdr>
        <w:top w:val="single" w:sz="4" w:space="0" w:color="auto"/>
        <w:bottom w:val="single" w:sz="4" w:space="0" w:color="auto"/>
        <w:right w:val="single" w:sz="4" w:space="0" w:color="auto"/>
      </w:pBdr>
      <w:spacing w:before="100" w:beforeAutospacing="1" w:after="100" w:afterAutospacing="1"/>
    </w:pPr>
  </w:style>
  <w:style w:type="paragraph" w:customStyle="1" w:styleId="xl180">
    <w:name w:val="xl180"/>
    <w:basedOn w:val="a"/>
    <w:rsid w:val="007D3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81">
    <w:name w:val="xl181"/>
    <w:basedOn w:val="a"/>
    <w:rsid w:val="007D3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82">
    <w:name w:val="xl182"/>
    <w:basedOn w:val="a"/>
    <w:rsid w:val="007D3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3">
    <w:name w:val="xl183"/>
    <w:basedOn w:val="a"/>
    <w:rsid w:val="007D3C2C"/>
    <w:pPr>
      <w:pBdr>
        <w:top w:val="single" w:sz="4"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184">
    <w:name w:val="xl184"/>
    <w:basedOn w:val="a"/>
    <w:rsid w:val="007D3C2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5">
    <w:name w:val="xl185"/>
    <w:basedOn w:val="a"/>
    <w:rsid w:val="007D3C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styleId="af9">
    <w:name w:val="annotation reference"/>
    <w:basedOn w:val="a0"/>
    <w:uiPriority w:val="99"/>
    <w:semiHidden/>
    <w:unhideWhenUsed/>
    <w:rsid w:val="007D3C2C"/>
    <w:rPr>
      <w:sz w:val="16"/>
      <w:szCs w:val="16"/>
    </w:rPr>
  </w:style>
  <w:style w:type="paragraph" w:styleId="afa">
    <w:name w:val="annotation text"/>
    <w:basedOn w:val="a"/>
    <w:link w:val="afb"/>
    <w:uiPriority w:val="99"/>
    <w:semiHidden/>
    <w:unhideWhenUsed/>
    <w:rsid w:val="007D3C2C"/>
    <w:pPr>
      <w:spacing w:after="200"/>
    </w:pPr>
    <w:rPr>
      <w:rFonts w:ascii="Calibri" w:hAnsi="Calibri"/>
      <w:sz w:val="20"/>
      <w:szCs w:val="20"/>
    </w:rPr>
  </w:style>
  <w:style w:type="character" w:customStyle="1" w:styleId="afb">
    <w:name w:val="Текст примечания Знак"/>
    <w:basedOn w:val="a0"/>
    <w:link w:val="afa"/>
    <w:uiPriority w:val="99"/>
    <w:semiHidden/>
    <w:rsid w:val="007D3C2C"/>
    <w:rPr>
      <w:rFonts w:ascii="Calibri" w:eastAsia="Times New Roman" w:hAnsi="Calibri" w:cs="Times New Roman"/>
      <w:sz w:val="20"/>
      <w:szCs w:val="20"/>
      <w:lang w:eastAsia="ru-RU"/>
    </w:rPr>
  </w:style>
  <w:style w:type="paragraph" w:styleId="afc">
    <w:name w:val="annotation subject"/>
    <w:basedOn w:val="afa"/>
    <w:next w:val="afa"/>
    <w:link w:val="afd"/>
    <w:uiPriority w:val="99"/>
    <w:semiHidden/>
    <w:unhideWhenUsed/>
    <w:rsid w:val="007D3C2C"/>
    <w:rPr>
      <w:b/>
      <w:bCs/>
    </w:rPr>
  </w:style>
  <w:style w:type="character" w:customStyle="1" w:styleId="afd">
    <w:name w:val="Тема примечания Знак"/>
    <w:basedOn w:val="afb"/>
    <w:link w:val="afc"/>
    <w:uiPriority w:val="99"/>
    <w:semiHidden/>
    <w:rsid w:val="007D3C2C"/>
    <w:rPr>
      <w:rFonts w:ascii="Calibri" w:eastAsia="Times New Roman" w:hAnsi="Calibri" w:cs="Times New Roman"/>
      <w:b/>
      <w:bCs/>
      <w:sz w:val="20"/>
      <w:szCs w:val="20"/>
      <w:lang w:eastAsia="ru-RU"/>
    </w:rPr>
  </w:style>
  <w:style w:type="numbering" w:customStyle="1" w:styleId="111">
    <w:name w:val="Нет списка11"/>
    <w:next w:val="a2"/>
    <w:uiPriority w:val="99"/>
    <w:semiHidden/>
    <w:unhideWhenUsed/>
    <w:rsid w:val="007D3C2C"/>
  </w:style>
  <w:style w:type="character" w:customStyle="1" w:styleId="211">
    <w:name w:val="Заголовок 2 Знак1"/>
    <w:basedOn w:val="a0"/>
    <w:uiPriority w:val="9"/>
    <w:semiHidden/>
    <w:rsid w:val="007D3C2C"/>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basedOn w:val="a0"/>
    <w:uiPriority w:val="9"/>
    <w:semiHidden/>
    <w:rsid w:val="007D3C2C"/>
    <w:rPr>
      <w:rFonts w:asciiTheme="majorHAnsi" w:eastAsiaTheme="majorEastAsia" w:hAnsiTheme="majorHAnsi" w:cstheme="majorBidi"/>
      <w:b/>
      <w:bCs/>
      <w:color w:val="4F81BD" w:themeColor="accent1"/>
      <w:sz w:val="24"/>
      <w:szCs w:val="24"/>
      <w:lang w:eastAsia="ru-RU"/>
    </w:rPr>
  </w:style>
  <w:style w:type="character" w:customStyle="1" w:styleId="410">
    <w:name w:val="Заголовок 4 Знак1"/>
    <w:basedOn w:val="a0"/>
    <w:uiPriority w:val="9"/>
    <w:semiHidden/>
    <w:rsid w:val="007D3C2C"/>
    <w:rPr>
      <w:rFonts w:asciiTheme="majorHAnsi" w:eastAsiaTheme="majorEastAsia" w:hAnsiTheme="majorHAnsi" w:cstheme="majorBidi"/>
      <w:b/>
      <w:bCs/>
      <w:i/>
      <w:iCs/>
      <w:color w:val="4F81BD" w:themeColor="accent1"/>
      <w:sz w:val="24"/>
      <w:szCs w:val="24"/>
      <w:lang w:eastAsia="ru-RU"/>
    </w:rPr>
  </w:style>
  <w:style w:type="character" w:customStyle="1" w:styleId="510">
    <w:name w:val="Заголовок 5 Знак1"/>
    <w:basedOn w:val="a0"/>
    <w:uiPriority w:val="9"/>
    <w:semiHidden/>
    <w:rsid w:val="007D3C2C"/>
    <w:rPr>
      <w:rFonts w:asciiTheme="majorHAnsi" w:eastAsiaTheme="majorEastAsia" w:hAnsiTheme="majorHAnsi" w:cstheme="majorBidi"/>
      <w:color w:val="243F60" w:themeColor="accent1" w:themeShade="7F"/>
      <w:sz w:val="24"/>
      <w:szCs w:val="24"/>
      <w:lang w:eastAsia="ru-RU"/>
    </w:rPr>
  </w:style>
  <w:style w:type="character" w:customStyle="1" w:styleId="610">
    <w:name w:val="Заголовок 6 Знак1"/>
    <w:basedOn w:val="a0"/>
    <w:uiPriority w:val="9"/>
    <w:semiHidden/>
    <w:rsid w:val="007D3C2C"/>
    <w:rPr>
      <w:rFonts w:asciiTheme="majorHAnsi" w:eastAsiaTheme="majorEastAsia" w:hAnsiTheme="majorHAnsi" w:cstheme="majorBidi"/>
      <w:i/>
      <w:iCs/>
      <w:color w:val="243F60" w:themeColor="accent1" w:themeShade="7F"/>
      <w:sz w:val="24"/>
      <w:szCs w:val="24"/>
      <w:lang w:eastAsia="ru-RU"/>
    </w:rPr>
  </w:style>
  <w:style w:type="character" w:customStyle="1" w:styleId="710">
    <w:name w:val="Заголовок 7 Знак1"/>
    <w:basedOn w:val="a0"/>
    <w:uiPriority w:val="9"/>
    <w:semiHidden/>
    <w:rsid w:val="007D3C2C"/>
    <w:rPr>
      <w:rFonts w:asciiTheme="majorHAnsi" w:eastAsiaTheme="majorEastAsia" w:hAnsiTheme="majorHAnsi" w:cstheme="majorBidi"/>
      <w:i/>
      <w:iCs/>
      <w:color w:val="404040" w:themeColor="text1" w:themeTint="BF"/>
      <w:sz w:val="24"/>
      <w:szCs w:val="24"/>
      <w:lang w:eastAsia="ru-RU"/>
    </w:rPr>
  </w:style>
  <w:style w:type="character" w:customStyle="1" w:styleId="810">
    <w:name w:val="Заголовок 8 Знак1"/>
    <w:basedOn w:val="a0"/>
    <w:uiPriority w:val="9"/>
    <w:semiHidden/>
    <w:rsid w:val="007D3C2C"/>
    <w:rPr>
      <w:rFonts w:asciiTheme="majorHAnsi" w:eastAsiaTheme="majorEastAsia" w:hAnsiTheme="majorHAnsi" w:cstheme="majorBidi"/>
      <w:color w:val="404040" w:themeColor="text1" w:themeTint="BF"/>
      <w:sz w:val="20"/>
      <w:szCs w:val="20"/>
      <w:lang w:eastAsia="ru-RU"/>
    </w:rPr>
  </w:style>
  <w:style w:type="character" w:customStyle="1" w:styleId="910">
    <w:name w:val="Заголовок 9 Знак1"/>
    <w:basedOn w:val="a0"/>
    <w:uiPriority w:val="9"/>
    <w:semiHidden/>
    <w:rsid w:val="007D3C2C"/>
    <w:rPr>
      <w:rFonts w:asciiTheme="majorHAnsi" w:eastAsiaTheme="majorEastAsia" w:hAnsiTheme="majorHAnsi" w:cstheme="majorBidi"/>
      <w:i/>
      <w:iCs/>
      <w:color w:val="404040" w:themeColor="text1" w:themeTint="BF"/>
      <w:sz w:val="20"/>
      <w:szCs w:val="20"/>
      <w:lang w:eastAsia="ru-RU"/>
    </w:rPr>
  </w:style>
  <w:style w:type="paragraph" w:styleId="a7">
    <w:name w:val="Title"/>
    <w:basedOn w:val="a"/>
    <w:next w:val="a"/>
    <w:link w:val="a6"/>
    <w:uiPriority w:val="10"/>
    <w:qFormat/>
    <w:rsid w:val="007D3C2C"/>
    <w:pPr>
      <w:pBdr>
        <w:bottom w:val="single" w:sz="8" w:space="4" w:color="4F81BD" w:themeColor="accent1"/>
      </w:pBdr>
      <w:spacing w:after="300"/>
      <w:contextualSpacing/>
    </w:pPr>
    <w:rPr>
      <w:rFonts w:ascii="Cambria" w:hAnsi="Cambria"/>
      <w:color w:val="17365D"/>
      <w:spacing w:val="5"/>
      <w:kern w:val="28"/>
      <w:sz w:val="52"/>
      <w:szCs w:val="52"/>
      <w:lang w:eastAsia="en-US"/>
    </w:rPr>
  </w:style>
  <w:style w:type="character" w:customStyle="1" w:styleId="1b">
    <w:name w:val="Название Знак1"/>
    <w:basedOn w:val="a0"/>
    <w:uiPriority w:val="10"/>
    <w:rsid w:val="007D3C2C"/>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next w:val="a"/>
    <w:link w:val="a8"/>
    <w:uiPriority w:val="11"/>
    <w:qFormat/>
    <w:rsid w:val="007D3C2C"/>
    <w:pPr>
      <w:numPr>
        <w:ilvl w:val="1"/>
      </w:numPr>
    </w:pPr>
    <w:rPr>
      <w:rFonts w:ascii="Cambria" w:hAnsi="Cambria"/>
      <w:i/>
      <w:iCs/>
      <w:color w:val="4F81BD"/>
      <w:spacing w:val="15"/>
      <w:lang w:eastAsia="en-US"/>
    </w:rPr>
  </w:style>
  <w:style w:type="character" w:customStyle="1" w:styleId="1c">
    <w:name w:val="Подзаголовок Знак1"/>
    <w:basedOn w:val="a0"/>
    <w:uiPriority w:val="11"/>
    <w:rsid w:val="007D3C2C"/>
    <w:rPr>
      <w:rFonts w:asciiTheme="majorHAnsi" w:eastAsiaTheme="majorEastAsia" w:hAnsiTheme="majorHAnsi" w:cstheme="majorBidi"/>
      <w:i/>
      <w:iCs/>
      <w:color w:val="4F81BD" w:themeColor="accent1"/>
      <w:spacing w:val="15"/>
      <w:sz w:val="24"/>
      <w:szCs w:val="24"/>
      <w:lang w:eastAsia="ru-RU"/>
    </w:rPr>
  </w:style>
  <w:style w:type="paragraph" w:styleId="23">
    <w:name w:val="Quote"/>
    <w:basedOn w:val="a"/>
    <w:next w:val="a"/>
    <w:link w:val="22"/>
    <w:uiPriority w:val="29"/>
    <w:qFormat/>
    <w:rsid w:val="007D3C2C"/>
    <w:rPr>
      <w:rFonts w:asciiTheme="minorHAnsi" w:eastAsiaTheme="minorHAnsi" w:hAnsiTheme="minorHAnsi" w:cstheme="minorBidi"/>
      <w:i/>
      <w:iCs/>
      <w:color w:val="000000"/>
      <w:sz w:val="22"/>
      <w:szCs w:val="22"/>
      <w:lang w:eastAsia="en-US"/>
    </w:rPr>
  </w:style>
  <w:style w:type="character" w:customStyle="1" w:styleId="212">
    <w:name w:val="Цитата 2 Знак1"/>
    <w:basedOn w:val="a0"/>
    <w:uiPriority w:val="29"/>
    <w:rsid w:val="007D3C2C"/>
    <w:rPr>
      <w:rFonts w:ascii="Times New Roman" w:eastAsia="Times New Roman" w:hAnsi="Times New Roman" w:cs="Times New Roman"/>
      <w:i/>
      <w:iCs/>
      <w:color w:val="000000" w:themeColor="text1"/>
      <w:sz w:val="24"/>
      <w:szCs w:val="24"/>
      <w:lang w:eastAsia="ru-RU"/>
    </w:rPr>
  </w:style>
  <w:style w:type="paragraph" w:styleId="ae">
    <w:name w:val="Intense Quote"/>
    <w:basedOn w:val="a"/>
    <w:next w:val="a"/>
    <w:link w:val="ad"/>
    <w:uiPriority w:val="30"/>
    <w:qFormat/>
    <w:rsid w:val="007D3C2C"/>
    <w:pPr>
      <w:pBdr>
        <w:bottom w:val="single" w:sz="4" w:space="4" w:color="4F81BD" w:themeColor="accent1"/>
      </w:pBdr>
      <w:spacing w:before="200" w:after="280"/>
      <w:ind w:left="936" w:right="936"/>
    </w:pPr>
    <w:rPr>
      <w:rFonts w:asciiTheme="minorHAnsi" w:eastAsiaTheme="minorHAnsi" w:hAnsiTheme="minorHAnsi" w:cstheme="minorBidi"/>
      <w:b/>
      <w:bCs/>
      <w:i/>
      <w:iCs/>
      <w:color w:val="4F81BD"/>
      <w:sz w:val="22"/>
      <w:szCs w:val="22"/>
      <w:lang w:eastAsia="en-US"/>
    </w:rPr>
  </w:style>
  <w:style w:type="character" w:customStyle="1" w:styleId="1d">
    <w:name w:val="Выделенная цитата Знак1"/>
    <w:basedOn w:val="a0"/>
    <w:uiPriority w:val="30"/>
    <w:rsid w:val="007D3C2C"/>
    <w:rPr>
      <w:rFonts w:ascii="Times New Roman" w:eastAsia="Times New Roman" w:hAnsi="Times New Roman" w:cs="Times New Roman"/>
      <w:b/>
      <w:bCs/>
      <w:i/>
      <w:iCs/>
      <w:color w:val="4F81BD" w:themeColor="accent1"/>
      <w:sz w:val="24"/>
      <w:szCs w:val="24"/>
      <w:lang w:eastAsia="ru-RU"/>
    </w:rPr>
  </w:style>
  <w:style w:type="character" w:styleId="afe">
    <w:name w:val="Subtle Emphasis"/>
    <w:basedOn w:val="a0"/>
    <w:uiPriority w:val="19"/>
    <w:qFormat/>
    <w:rsid w:val="007D3C2C"/>
    <w:rPr>
      <w:i/>
      <w:iCs/>
      <w:color w:val="808080" w:themeColor="text1" w:themeTint="7F"/>
    </w:rPr>
  </w:style>
  <w:style w:type="character" w:styleId="aff">
    <w:name w:val="Intense Emphasis"/>
    <w:basedOn w:val="a0"/>
    <w:uiPriority w:val="21"/>
    <w:qFormat/>
    <w:rsid w:val="007D3C2C"/>
    <w:rPr>
      <w:b/>
      <w:bCs/>
      <w:i/>
      <w:iCs/>
      <w:color w:val="4F81BD" w:themeColor="accent1"/>
    </w:rPr>
  </w:style>
  <w:style w:type="character" w:styleId="aff0">
    <w:name w:val="Subtle Reference"/>
    <w:basedOn w:val="a0"/>
    <w:uiPriority w:val="31"/>
    <w:qFormat/>
    <w:rsid w:val="007D3C2C"/>
    <w:rPr>
      <w:smallCaps/>
      <w:color w:val="C0504D" w:themeColor="accent2"/>
      <w:u w:val="single"/>
    </w:rPr>
  </w:style>
  <w:style w:type="character" w:styleId="aff1">
    <w:name w:val="Intense Reference"/>
    <w:basedOn w:val="a0"/>
    <w:uiPriority w:val="32"/>
    <w:qFormat/>
    <w:rsid w:val="007D3C2C"/>
    <w:rPr>
      <w:b/>
      <w:bCs/>
      <w:smallCaps/>
      <w:color w:val="C0504D" w:themeColor="accent2"/>
      <w:spacing w:val="5"/>
      <w:u w:val="single"/>
    </w:rPr>
  </w:style>
  <w:style w:type="paragraph" w:customStyle="1" w:styleId="ConsPlusNormal">
    <w:name w:val="ConsPlusNormal"/>
    <w:rsid w:val="00CE5E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5E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E5E53"/>
    <w:pPr>
      <w:widowControl w:val="0"/>
      <w:autoSpaceDE w:val="0"/>
      <w:autoSpaceDN w:val="0"/>
      <w:spacing w:after="0" w:line="240" w:lineRule="auto"/>
    </w:pPr>
    <w:rPr>
      <w:rFonts w:ascii="Tahoma" w:eastAsia="Times New Roman" w:hAnsi="Tahoma" w:cs="Tahoma"/>
      <w:sz w:val="20"/>
      <w:szCs w:val="20"/>
      <w:lang w:eastAsia="ru-RU"/>
    </w:rPr>
  </w:style>
  <w:style w:type="paragraph" w:styleId="aff2">
    <w:name w:val="Normal (Web)"/>
    <w:basedOn w:val="a"/>
    <w:uiPriority w:val="99"/>
    <w:unhideWhenUsed/>
    <w:rsid w:val="00CE5E53"/>
    <w:pPr>
      <w:spacing w:before="100" w:beforeAutospacing="1" w:after="100" w:afterAutospacing="1"/>
    </w:pPr>
  </w:style>
  <w:style w:type="paragraph" w:customStyle="1" w:styleId="p7">
    <w:name w:val="p7"/>
    <w:basedOn w:val="a"/>
    <w:rsid w:val="00CE5E53"/>
    <w:pPr>
      <w:spacing w:before="100" w:beforeAutospacing="1" w:after="100" w:afterAutospacing="1"/>
    </w:pPr>
  </w:style>
  <w:style w:type="character" w:customStyle="1" w:styleId="s3">
    <w:name w:val="s3"/>
    <w:basedOn w:val="a0"/>
    <w:rsid w:val="00CE5E53"/>
  </w:style>
  <w:style w:type="paragraph" w:customStyle="1" w:styleId="p8">
    <w:name w:val="p8"/>
    <w:basedOn w:val="a"/>
    <w:rsid w:val="00CE5E53"/>
    <w:pPr>
      <w:spacing w:before="100" w:beforeAutospacing="1" w:after="100" w:afterAutospacing="1"/>
    </w:pPr>
  </w:style>
  <w:style w:type="table" w:customStyle="1" w:styleId="1e">
    <w:name w:val="Сетка таблицы1"/>
    <w:basedOn w:val="a1"/>
    <w:next w:val="af4"/>
    <w:uiPriority w:val="59"/>
    <w:rsid w:val="00CE5E53"/>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4">
    <w:name w:val="Основной текст (2)_"/>
    <w:basedOn w:val="a0"/>
    <w:link w:val="25"/>
    <w:rsid w:val="00CE5E53"/>
    <w:rPr>
      <w:rFonts w:ascii="Tahoma" w:eastAsia="Tahoma" w:hAnsi="Tahoma" w:cs="Tahoma"/>
      <w:sz w:val="26"/>
      <w:szCs w:val="26"/>
      <w:shd w:val="clear" w:color="auto" w:fill="FFFFFF"/>
    </w:rPr>
  </w:style>
  <w:style w:type="character" w:customStyle="1" w:styleId="32">
    <w:name w:val="Основной текст (3)_"/>
    <w:basedOn w:val="a0"/>
    <w:link w:val="33"/>
    <w:rsid w:val="00CE5E53"/>
    <w:rPr>
      <w:rFonts w:ascii="Times New Roman" w:eastAsia="Times New Roman" w:hAnsi="Times New Roman" w:cs="Times New Roman"/>
      <w:sz w:val="24"/>
      <w:szCs w:val="24"/>
      <w:shd w:val="clear" w:color="auto" w:fill="FFFFFF"/>
    </w:rPr>
  </w:style>
  <w:style w:type="character" w:customStyle="1" w:styleId="aff3">
    <w:name w:val="Основной текст_"/>
    <w:basedOn w:val="a0"/>
    <w:link w:val="1f"/>
    <w:rsid w:val="00CE5E53"/>
    <w:rPr>
      <w:rFonts w:ascii="Times New Roman" w:eastAsia="Times New Roman" w:hAnsi="Times New Roman" w:cs="Times New Roman"/>
      <w:sz w:val="24"/>
      <w:szCs w:val="24"/>
      <w:shd w:val="clear" w:color="auto" w:fill="FFFFFF"/>
    </w:rPr>
  </w:style>
  <w:style w:type="character" w:customStyle="1" w:styleId="aff4">
    <w:name w:val="Основной текст + Полужирный"/>
    <w:basedOn w:val="aff3"/>
    <w:rsid w:val="00CE5E53"/>
    <w:rPr>
      <w:rFonts w:ascii="Times New Roman" w:eastAsia="Times New Roman" w:hAnsi="Times New Roman" w:cs="Times New Roman"/>
      <w:b/>
      <w:bCs/>
      <w:sz w:val="24"/>
      <w:szCs w:val="24"/>
      <w:shd w:val="clear" w:color="auto" w:fill="FFFFFF"/>
    </w:rPr>
  </w:style>
  <w:style w:type="character" w:customStyle="1" w:styleId="Tahoma75pt">
    <w:name w:val="Основной текст + Tahoma;7;5 pt;Полужирный"/>
    <w:basedOn w:val="aff3"/>
    <w:rsid w:val="00CE5E53"/>
    <w:rPr>
      <w:rFonts w:ascii="Tahoma" w:eastAsia="Tahoma" w:hAnsi="Tahoma" w:cs="Tahoma"/>
      <w:b/>
      <w:bCs/>
      <w:sz w:val="15"/>
      <w:szCs w:val="15"/>
      <w:shd w:val="clear" w:color="auto" w:fill="FFFFFF"/>
    </w:rPr>
  </w:style>
  <w:style w:type="character" w:customStyle="1" w:styleId="42">
    <w:name w:val="Основной текст (4)_"/>
    <w:basedOn w:val="a0"/>
    <w:link w:val="43"/>
    <w:rsid w:val="00CE5E53"/>
    <w:rPr>
      <w:rFonts w:ascii="Times New Roman" w:eastAsia="Times New Roman" w:hAnsi="Times New Roman" w:cs="Times New Roman"/>
      <w:sz w:val="59"/>
      <w:szCs w:val="59"/>
      <w:shd w:val="clear" w:color="auto" w:fill="FFFFFF"/>
    </w:rPr>
  </w:style>
  <w:style w:type="paragraph" w:customStyle="1" w:styleId="25">
    <w:name w:val="Основной текст (2)"/>
    <w:basedOn w:val="a"/>
    <w:link w:val="24"/>
    <w:rsid w:val="00CE5E53"/>
    <w:pPr>
      <w:shd w:val="clear" w:color="auto" w:fill="FFFFFF"/>
      <w:spacing w:line="0" w:lineRule="atLeast"/>
    </w:pPr>
    <w:rPr>
      <w:rFonts w:ascii="Tahoma" w:eastAsia="Tahoma" w:hAnsi="Tahoma" w:cs="Tahoma"/>
      <w:sz w:val="26"/>
      <w:szCs w:val="26"/>
      <w:lang w:eastAsia="en-US"/>
    </w:rPr>
  </w:style>
  <w:style w:type="paragraph" w:customStyle="1" w:styleId="33">
    <w:name w:val="Основной текст (3)"/>
    <w:basedOn w:val="a"/>
    <w:link w:val="32"/>
    <w:rsid w:val="00CE5E53"/>
    <w:pPr>
      <w:shd w:val="clear" w:color="auto" w:fill="FFFFFF"/>
      <w:spacing w:line="0" w:lineRule="atLeast"/>
      <w:jc w:val="center"/>
    </w:pPr>
    <w:rPr>
      <w:lang w:eastAsia="en-US"/>
    </w:rPr>
  </w:style>
  <w:style w:type="paragraph" w:customStyle="1" w:styleId="1f">
    <w:name w:val="Основной текст1"/>
    <w:basedOn w:val="a"/>
    <w:link w:val="aff3"/>
    <w:rsid w:val="00CE5E53"/>
    <w:pPr>
      <w:shd w:val="clear" w:color="auto" w:fill="FFFFFF"/>
      <w:spacing w:line="0" w:lineRule="atLeast"/>
    </w:pPr>
    <w:rPr>
      <w:lang w:eastAsia="en-US"/>
    </w:rPr>
  </w:style>
  <w:style w:type="paragraph" w:customStyle="1" w:styleId="43">
    <w:name w:val="Основной текст (4)"/>
    <w:basedOn w:val="a"/>
    <w:link w:val="42"/>
    <w:rsid w:val="00CE5E53"/>
    <w:pPr>
      <w:shd w:val="clear" w:color="auto" w:fill="FFFFFF"/>
      <w:spacing w:before="360" w:line="0" w:lineRule="atLeast"/>
    </w:pPr>
    <w:rPr>
      <w:sz w:val="59"/>
      <w:szCs w:val="59"/>
      <w:lang w:eastAsia="en-US"/>
    </w:rPr>
  </w:style>
  <w:style w:type="character" w:customStyle="1" w:styleId="9pt">
    <w:name w:val="Основной текст + 9 pt;Полужирный"/>
    <w:basedOn w:val="aff3"/>
    <w:rsid w:val="00CE5E53"/>
    <w:rPr>
      <w:rFonts w:ascii="Times New Roman" w:eastAsia="Times New Roman" w:hAnsi="Times New Roman" w:cs="Times New Roman"/>
      <w:b/>
      <w:bCs/>
      <w:i w:val="0"/>
      <w:iCs w:val="0"/>
      <w:smallCaps w:val="0"/>
      <w:strike w:val="0"/>
      <w:spacing w:val="0"/>
      <w:sz w:val="18"/>
      <w:szCs w:val="18"/>
      <w:shd w:val="clear" w:color="auto" w:fill="FFFFFF"/>
    </w:rPr>
  </w:style>
  <w:style w:type="table" w:customStyle="1" w:styleId="112">
    <w:name w:val="Сетка таблицы11"/>
    <w:basedOn w:val="a1"/>
    <w:next w:val="af4"/>
    <w:uiPriority w:val="59"/>
    <w:rsid w:val="00CE5E5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
    <w:name w:val="Нет списка2"/>
    <w:next w:val="a2"/>
    <w:uiPriority w:val="99"/>
    <w:semiHidden/>
    <w:unhideWhenUsed/>
    <w:rsid w:val="007E6597"/>
  </w:style>
  <w:style w:type="character" w:customStyle="1" w:styleId="aff5">
    <w:name w:val="Сноска_"/>
    <w:basedOn w:val="a0"/>
    <w:link w:val="aff6"/>
    <w:rsid w:val="007E6597"/>
    <w:rPr>
      <w:rFonts w:eastAsia="Times New Roman" w:cs="Times New Roman"/>
      <w:b/>
      <w:bCs/>
      <w:sz w:val="18"/>
      <w:szCs w:val="18"/>
      <w:shd w:val="clear" w:color="auto" w:fill="FFFFFF"/>
    </w:rPr>
  </w:style>
  <w:style w:type="character" w:customStyle="1" w:styleId="aff7">
    <w:name w:val="Сноска + Не полужирный"/>
    <w:basedOn w:val="aff5"/>
    <w:rsid w:val="007E6597"/>
    <w:rPr>
      <w:rFonts w:eastAsia="Times New Roman" w:cs="Times New Roman"/>
      <w:b/>
      <w:bCs/>
      <w:color w:val="000000"/>
      <w:spacing w:val="0"/>
      <w:w w:val="100"/>
      <w:position w:val="0"/>
      <w:sz w:val="18"/>
      <w:szCs w:val="18"/>
      <w:shd w:val="clear" w:color="auto" w:fill="FFFFFF"/>
      <w:lang w:val="ru-RU" w:eastAsia="ru-RU" w:bidi="ru-RU"/>
    </w:rPr>
  </w:style>
  <w:style w:type="character" w:customStyle="1" w:styleId="2Exact">
    <w:name w:val="Основной текст (2) Exact"/>
    <w:basedOn w:val="a0"/>
    <w:rsid w:val="007E6597"/>
    <w:rPr>
      <w:rFonts w:ascii="Times New Roman" w:eastAsia="Times New Roman" w:hAnsi="Times New Roman" w:cs="Times New Roman"/>
      <w:b w:val="0"/>
      <w:bCs w:val="0"/>
      <w:i w:val="0"/>
      <w:iCs w:val="0"/>
      <w:smallCaps w:val="0"/>
      <w:strike w:val="0"/>
      <w:sz w:val="28"/>
      <w:szCs w:val="28"/>
      <w:u w:val="none"/>
    </w:rPr>
  </w:style>
  <w:style w:type="character" w:customStyle="1" w:styleId="3Exact">
    <w:name w:val="Основной текст (3) Exact"/>
    <w:basedOn w:val="a0"/>
    <w:rsid w:val="007E6597"/>
    <w:rPr>
      <w:rFonts w:ascii="Times New Roman" w:eastAsia="Times New Roman" w:hAnsi="Times New Roman" w:cs="Times New Roman"/>
      <w:b/>
      <w:bCs/>
      <w:i w:val="0"/>
      <w:iCs w:val="0"/>
      <w:smallCaps w:val="0"/>
      <w:strike w:val="0"/>
      <w:sz w:val="28"/>
      <w:szCs w:val="28"/>
      <w:u w:val="none"/>
    </w:rPr>
  </w:style>
  <w:style w:type="character" w:customStyle="1" w:styleId="34">
    <w:name w:val="Заголовок №3_"/>
    <w:basedOn w:val="a0"/>
    <w:link w:val="35"/>
    <w:rsid w:val="007E6597"/>
    <w:rPr>
      <w:rFonts w:eastAsia="Times New Roman" w:cs="Times New Roman"/>
      <w:b/>
      <w:bCs/>
      <w:sz w:val="28"/>
      <w:szCs w:val="28"/>
      <w:shd w:val="clear" w:color="auto" w:fill="FFFFFF"/>
    </w:rPr>
  </w:style>
  <w:style w:type="character" w:customStyle="1" w:styleId="52">
    <w:name w:val="Основной текст (5)_"/>
    <w:basedOn w:val="a0"/>
    <w:link w:val="53"/>
    <w:rsid w:val="007E6597"/>
    <w:rPr>
      <w:rFonts w:eastAsia="Times New Roman" w:cs="Times New Roman"/>
      <w:i/>
      <w:iCs/>
      <w:sz w:val="20"/>
      <w:szCs w:val="20"/>
      <w:shd w:val="clear" w:color="auto" w:fill="FFFFFF"/>
    </w:rPr>
  </w:style>
  <w:style w:type="character" w:customStyle="1" w:styleId="514pt">
    <w:name w:val="Основной текст (5) + 14 pt;Не курсив"/>
    <w:basedOn w:val="52"/>
    <w:rsid w:val="007E6597"/>
    <w:rPr>
      <w:rFonts w:eastAsia="Times New Roman" w:cs="Times New Roman"/>
      <w:i/>
      <w:iCs/>
      <w:color w:val="000000"/>
      <w:spacing w:val="0"/>
      <w:w w:val="100"/>
      <w:position w:val="0"/>
      <w:sz w:val="28"/>
      <w:szCs w:val="28"/>
      <w:shd w:val="clear" w:color="auto" w:fill="FFFFFF"/>
      <w:lang w:val="ru-RU" w:eastAsia="ru-RU" w:bidi="ru-RU"/>
    </w:rPr>
  </w:style>
  <w:style w:type="character" w:customStyle="1" w:styleId="aff8">
    <w:name w:val="Колонтитул_"/>
    <w:basedOn w:val="a0"/>
    <w:rsid w:val="007E6597"/>
    <w:rPr>
      <w:rFonts w:ascii="Times New Roman" w:eastAsia="Times New Roman" w:hAnsi="Times New Roman" w:cs="Times New Roman"/>
      <w:b w:val="0"/>
      <w:bCs w:val="0"/>
      <w:i w:val="0"/>
      <w:iCs w:val="0"/>
      <w:smallCaps w:val="0"/>
      <w:strike w:val="0"/>
      <w:sz w:val="21"/>
      <w:szCs w:val="21"/>
      <w:u w:val="none"/>
    </w:rPr>
  </w:style>
  <w:style w:type="character" w:customStyle="1" w:styleId="aff9">
    <w:name w:val="Колонтитул"/>
    <w:basedOn w:val="aff8"/>
    <w:rsid w:val="007E659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4">
    <w:name w:val="Основной текст (5) + Не курсив"/>
    <w:basedOn w:val="52"/>
    <w:rsid w:val="007E6597"/>
    <w:rPr>
      <w:rFonts w:eastAsia="Times New Roman" w:cs="Times New Roman"/>
      <w:i/>
      <w:iCs/>
      <w:color w:val="000000"/>
      <w:spacing w:val="0"/>
      <w:w w:val="100"/>
      <w:position w:val="0"/>
      <w:sz w:val="20"/>
      <w:szCs w:val="20"/>
      <w:shd w:val="clear" w:color="auto" w:fill="FFFFFF"/>
    </w:rPr>
  </w:style>
  <w:style w:type="character" w:customStyle="1" w:styleId="27">
    <w:name w:val="Основной текст (2) + Курсив"/>
    <w:basedOn w:val="24"/>
    <w:rsid w:val="007E6597"/>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9pt-1pt">
    <w:name w:val="Основной текст (2) + 9 pt;Интервал -1 pt"/>
    <w:basedOn w:val="24"/>
    <w:rsid w:val="007E6597"/>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62">
    <w:name w:val="Основной текст (6)_"/>
    <w:basedOn w:val="a0"/>
    <w:link w:val="63"/>
    <w:rsid w:val="007E6597"/>
    <w:rPr>
      <w:rFonts w:eastAsia="Times New Roman" w:cs="Times New Roman"/>
      <w:i/>
      <w:iCs/>
      <w:sz w:val="28"/>
      <w:szCs w:val="28"/>
      <w:shd w:val="clear" w:color="auto" w:fill="FFFFFF"/>
    </w:rPr>
  </w:style>
  <w:style w:type="character" w:customStyle="1" w:styleId="64">
    <w:name w:val="Основной текст (6) + Не курсив"/>
    <w:basedOn w:val="62"/>
    <w:rsid w:val="007E6597"/>
    <w:rPr>
      <w:rFonts w:eastAsia="Times New Roman" w:cs="Times New Roman"/>
      <w:i/>
      <w:iCs/>
      <w:color w:val="000000"/>
      <w:spacing w:val="0"/>
      <w:w w:val="100"/>
      <w:position w:val="0"/>
      <w:sz w:val="28"/>
      <w:szCs w:val="28"/>
      <w:shd w:val="clear" w:color="auto" w:fill="FFFFFF"/>
      <w:lang w:val="ru-RU" w:eastAsia="ru-RU" w:bidi="ru-RU"/>
    </w:rPr>
  </w:style>
  <w:style w:type="paragraph" w:customStyle="1" w:styleId="aff6">
    <w:name w:val="Сноска"/>
    <w:basedOn w:val="a"/>
    <w:link w:val="aff5"/>
    <w:rsid w:val="007E6597"/>
    <w:pPr>
      <w:widowControl w:val="0"/>
      <w:shd w:val="clear" w:color="auto" w:fill="FFFFFF"/>
      <w:spacing w:line="0" w:lineRule="atLeast"/>
    </w:pPr>
    <w:rPr>
      <w:rFonts w:asciiTheme="minorHAnsi" w:hAnsiTheme="minorHAnsi"/>
      <w:b/>
      <w:bCs/>
      <w:sz w:val="18"/>
      <w:szCs w:val="18"/>
      <w:lang w:eastAsia="en-US"/>
    </w:rPr>
  </w:style>
  <w:style w:type="paragraph" w:customStyle="1" w:styleId="35">
    <w:name w:val="Заголовок №3"/>
    <w:basedOn w:val="a"/>
    <w:link w:val="34"/>
    <w:rsid w:val="007E6597"/>
    <w:pPr>
      <w:widowControl w:val="0"/>
      <w:shd w:val="clear" w:color="auto" w:fill="FFFFFF"/>
      <w:spacing w:before="600" w:after="720" w:line="0" w:lineRule="atLeast"/>
      <w:jc w:val="both"/>
      <w:outlineLvl w:val="2"/>
    </w:pPr>
    <w:rPr>
      <w:rFonts w:asciiTheme="minorHAnsi" w:hAnsiTheme="minorHAnsi"/>
      <w:b/>
      <w:bCs/>
      <w:sz w:val="28"/>
      <w:szCs w:val="28"/>
      <w:lang w:eastAsia="en-US"/>
    </w:rPr>
  </w:style>
  <w:style w:type="paragraph" w:customStyle="1" w:styleId="53">
    <w:name w:val="Основной текст (5)"/>
    <w:basedOn w:val="a"/>
    <w:link w:val="52"/>
    <w:rsid w:val="007E6597"/>
    <w:pPr>
      <w:widowControl w:val="0"/>
      <w:shd w:val="clear" w:color="auto" w:fill="FFFFFF"/>
      <w:spacing w:after="60" w:line="0" w:lineRule="atLeast"/>
    </w:pPr>
    <w:rPr>
      <w:rFonts w:asciiTheme="minorHAnsi" w:hAnsiTheme="minorHAnsi"/>
      <w:i/>
      <w:iCs/>
      <w:sz w:val="20"/>
      <w:szCs w:val="20"/>
      <w:lang w:eastAsia="en-US"/>
    </w:rPr>
  </w:style>
  <w:style w:type="paragraph" w:customStyle="1" w:styleId="63">
    <w:name w:val="Основной текст (6)"/>
    <w:basedOn w:val="a"/>
    <w:link w:val="62"/>
    <w:rsid w:val="007E6597"/>
    <w:pPr>
      <w:widowControl w:val="0"/>
      <w:shd w:val="clear" w:color="auto" w:fill="FFFFFF"/>
      <w:spacing w:line="322" w:lineRule="exact"/>
      <w:jc w:val="both"/>
    </w:pPr>
    <w:rPr>
      <w:rFonts w:asciiTheme="minorHAnsi" w:hAnsiTheme="minorHAnsi"/>
      <w:i/>
      <w:iCs/>
      <w:sz w:val="28"/>
      <w:szCs w:val="28"/>
      <w:lang w:eastAsia="en-US"/>
    </w:rPr>
  </w:style>
  <w:style w:type="character" w:customStyle="1" w:styleId="100">
    <w:name w:val="Основной текст (10)_"/>
    <w:basedOn w:val="a0"/>
    <w:link w:val="101"/>
    <w:locked/>
    <w:rsid w:val="007E6597"/>
    <w:rPr>
      <w:rFonts w:eastAsia="Times New Roman" w:cs="Times New Roman"/>
      <w:i/>
      <w:iCs/>
      <w:sz w:val="28"/>
      <w:szCs w:val="28"/>
      <w:shd w:val="clear" w:color="auto" w:fill="FFFFFF"/>
    </w:rPr>
  </w:style>
  <w:style w:type="paragraph" w:customStyle="1" w:styleId="101">
    <w:name w:val="Основной текст (10)"/>
    <w:basedOn w:val="a"/>
    <w:link w:val="100"/>
    <w:rsid w:val="007E6597"/>
    <w:pPr>
      <w:widowControl w:val="0"/>
      <w:shd w:val="clear" w:color="auto" w:fill="FFFFFF"/>
      <w:spacing w:line="317" w:lineRule="exact"/>
      <w:ind w:firstLine="800"/>
      <w:jc w:val="both"/>
    </w:pPr>
    <w:rPr>
      <w:rFonts w:asciiTheme="minorHAnsi" w:hAnsiTheme="minorHAnsi"/>
      <w:i/>
      <w:iCs/>
      <w:sz w:val="28"/>
      <w:szCs w:val="28"/>
      <w:lang w:eastAsia="en-US"/>
    </w:rPr>
  </w:style>
  <w:style w:type="character" w:customStyle="1" w:styleId="102">
    <w:name w:val="Основной текст (10) + Не курсив"/>
    <w:basedOn w:val="100"/>
    <w:rsid w:val="007E6597"/>
    <w:rPr>
      <w:rFonts w:eastAsia="Times New Roman" w:cs="Times New Roman"/>
      <w:i/>
      <w:iCs/>
      <w:color w:val="000000"/>
      <w:spacing w:val="0"/>
      <w:w w:val="100"/>
      <w:position w:val="0"/>
      <w:sz w:val="28"/>
      <w:szCs w:val="28"/>
      <w:shd w:val="clear" w:color="auto" w:fill="FFFFFF"/>
      <w:lang w:val="ru-RU" w:eastAsia="ru-RU" w:bidi="ru-RU"/>
    </w:rPr>
  </w:style>
  <w:style w:type="table" w:customStyle="1" w:styleId="TableNormal">
    <w:name w:val="Table Normal"/>
    <w:uiPriority w:val="2"/>
    <w:semiHidden/>
    <w:unhideWhenUsed/>
    <w:qFormat/>
    <w:rsid w:val="007E65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a">
    <w:name w:val="Body Text"/>
    <w:basedOn w:val="a"/>
    <w:link w:val="affb"/>
    <w:autoRedefine/>
    <w:uiPriority w:val="1"/>
    <w:qFormat/>
    <w:rsid w:val="007E6597"/>
    <w:pPr>
      <w:widowControl w:val="0"/>
      <w:autoSpaceDE w:val="0"/>
      <w:autoSpaceDN w:val="0"/>
      <w:spacing w:before="89"/>
      <w:ind w:left="5670"/>
      <w:jc w:val="right"/>
      <w:outlineLvl w:val="1"/>
    </w:pPr>
    <w:rPr>
      <w:szCs w:val="28"/>
      <w:lang w:val="en-US" w:eastAsia="en-US"/>
    </w:rPr>
  </w:style>
  <w:style w:type="character" w:customStyle="1" w:styleId="affb">
    <w:name w:val="Основной текст Знак"/>
    <w:basedOn w:val="a0"/>
    <w:link w:val="affa"/>
    <w:uiPriority w:val="1"/>
    <w:rsid w:val="007E6597"/>
    <w:rPr>
      <w:rFonts w:ascii="Times New Roman" w:eastAsia="Times New Roman" w:hAnsi="Times New Roman" w:cs="Times New Roman"/>
      <w:sz w:val="24"/>
      <w:szCs w:val="28"/>
      <w:lang w:val="en-US"/>
    </w:rPr>
  </w:style>
  <w:style w:type="paragraph" w:customStyle="1" w:styleId="TableParagraph">
    <w:name w:val="Table Paragraph"/>
    <w:basedOn w:val="a"/>
    <w:uiPriority w:val="1"/>
    <w:qFormat/>
    <w:rsid w:val="007E6597"/>
    <w:pPr>
      <w:widowControl w:val="0"/>
      <w:autoSpaceDE w:val="0"/>
      <w:autoSpaceDN w:val="0"/>
      <w:jc w:val="both"/>
    </w:pPr>
    <w:rPr>
      <w:sz w:val="22"/>
      <w:szCs w:val="22"/>
      <w:lang w:eastAsia="en-US"/>
    </w:rPr>
  </w:style>
  <w:style w:type="paragraph" w:styleId="affc">
    <w:name w:val="Body Text Indent"/>
    <w:basedOn w:val="a"/>
    <w:link w:val="affd"/>
    <w:uiPriority w:val="99"/>
    <w:semiHidden/>
    <w:unhideWhenUsed/>
    <w:rsid w:val="007E6597"/>
    <w:pPr>
      <w:widowControl w:val="0"/>
      <w:spacing w:after="120"/>
      <w:ind w:left="283"/>
    </w:pPr>
    <w:rPr>
      <w:rFonts w:ascii="Arial Unicode MS" w:eastAsia="Arial Unicode MS" w:hAnsi="Arial Unicode MS" w:cs="Arial Unicode MS"/>
      <w:color w:val="000000"/>
      <w:lang w:bidi="ru-RU"/>
    </w:rPr>
  </w:style>
  <w:style w:type="character" w:customStyle="1" w:styleId="affd">
    <w:name w:val="Основной текст с отступом Знак"/>
    <w:basedOn w:val="a0"/>
    <w:link w:val="affc"/>
    <w:uiPriority w:val="99"/>
    <w:semiHidden/>
    <w:rsid w:val="007E6597"/>
    <w:rPr>
      <w:rFonts w:ascii="Arial Unicode MS" w:eastAsia="Arial Unicode MS" w:hAnsi="Arial Unicode MS" w:cs="Arial Unicode MS"/>
      <w:color w:val="000000"/>
      <w:sz w:val="24"/>
      <w:szCs w:val="24"/>
      <w:lang w:eastAsia="ru-RU" w:bidi="ru-RU"/>
    </w:rPr>
  </w:style>
  <w:style w:type="table" w:customStyle="1" w:styleId="28">
    <w:name w:val="Сетка таблицы2"/>
    <w:basedOn w:val="a1"/>
    <w:next w:val="af4"/>
    <w:uiPriority w:val="59"/>
    <w:rsid w:val="007E6597"/>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7E6597"/>
    <w:pPr>
      <w:widowControl w:val="0"/>
      <w:autoSpaceDE w:val="0"/>
      <w:autoSpaceDN w:val="0"/>
      <w:spacing w:after="0" w:line="240" w:lineRule="auto"/>
    </w:pPr>
    <w:rPr>
      <w:rFonts w:ascii="Calibri" w:hAnsi="Calibri"/>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E65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E65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72">
    <w:name w:val="Основной текст (7)_"/>
    <w:basedOn w:val="a0"/>
    <w:link w:val="73"/>
    <w:locked/>
    <w:rsid w:val="007E6597"/>
    <w:rPr>
      <w:rFonts w:eastAsia="Times New Roman" w:cs="Times New Roman"/>
      <w:b/>
      <w:bCs/>
      <w:sz w:val="28"/>
      <w:szCs w:val="28"/>
      <w:shd w:val="clear" w:color="auto" w:fill="FFFFFF"/>
    </w:rPr>
  </w:style>
  <w:style w:type="paragraph" w:customStyle="1" w:styleId="73">
    <w:name w:val="Основной текст (7)"/>
    <w:basedOn w:val="a"/>
    <w:link w:val="72"/>
    <w:rsid w:val="007E6597"/>
    <w:pPr>
      <w:widowControl w:val="0"/>
      <w:shd w:val="clear" w:color="auto" w:fill="FFFFFF"/>
      <w:spacing w:before="720" w:line="322" w:lineRule="exact"/>
      <w:ind w:hanging="600"/>
    </w:pPr>
    <w:rPr>
      <w:rFonts w:asciiTheme="minorHAnsi" w:hAnsiTheme="minorHAnsi"/>
      <w:b/>
      <w:bCs/>
      <w:sz w:val="28"/>
      <w:szCs w:val="28"/>
      <w:lang w:eastAsia="en-US"/>
    </w:rPr>
  </w:style>
  <w:style w:type="table" w:customStyle="1" w:styleId="120">
    <w:name w:val="Сетка таблицы12"/>
    <w:basedOn w:val="a1"/>
    <w:next w:val="af4"/>
    <w:uiPriority w:val="59"/>
    <w:rsid w:val="007E659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pt">
    <w:name w:val="Основной текст (2) + 11 pt"/>
    <w:basedOn w:val="24"/>
    <w:rsid w:val="007E659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rPr>
  </w:style>
  <w:style w:type="character" w:customStyle="1" w:styleId="1Exact">
    <w:name w:val="Заголовок №1 Exact"/>
    <w:link w:val="1f0"/>
    <w:locked/>
    <w:rsid w:val="007E6597"/>
    <w:rPr>
      <w:b/>
      <w:bCs/>
      <w:sz w:val="28"/>
      <w:szCs w:val="28"/>
      <w:shd w:val="clear" w:color="auto" w:fill="FFFFFF"/>
    </w:rPr>
  </w:style>
  <w:style w:type="paragraph" w:customStyle="1" w:styleId="1f0">
    <w:name w:val="Заголовок №1"/>
    <w:basedOn w:val="a"/>
    <w:link w:val="1Exact"/>
    <w:rsid w:val="007E6597"/>
    <w:pPr>
      <w:widowControl w:val="0"/>
      <w:shd w:val="clear" w:color="auto" w:fill="FFFFFF"/>
      <w:spacing w:line="317" w:lineRule="exact"/>
      <w:jc w:val="center"/>
      <w:outlineLvl w:val="0"/>
    </w:pPr>
    <w:rPr>
      <w:rFonts w:asciiTheme="minorHAnsi" w:eastAsiaTheme="minorHAnsi" w:hAnsiTheme="minorHAnsi" w:cstheme="minorBidi"/>
      <w:b/>
      <w:bCs/>
      <w:sz w:val="28"/>
      <w:szCs w:val="28"/>
      <w:lang w:eastAsia="en-US"/>
    </w:rPr>
  </w:style>
  <w:style w:type="character" w:customStyle="1" w:styleId="a5">
    <w:name w:val="Абзац списка Знак"/>
    <w:aliases w:val="ТЗ список Знак,Абзац списка нумерованный Знак"/>
    <w:link w:val="a4"/>
    <w:uiPriority w:val="1"/>
    <w:qFormat/>
    <w:locked/>
    <w:rsid w:val="007E659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5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1"/>
    <w:qFormat/>
    <w:rsid w:val="007D3C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7D3C2C"/>
    <w:pPr>
      <w:keepNext/>
      <w:keepLines/>
      <w:spacing w:before="200"/>
      <w:outlineLvl w:val="1"/>
    </w:pPr>
    <w:rPr>
      <w:rFonts w:ascii="Cambria" w:hAnsi="Cambria"/>
      <w:b/>
      <w:bCs/>
      <w:color w:val="4F81BD"/>
      <w:sz w:val="26"/>
      <w:szCs w:val="26"/>
      <w:lang w:eastAsia="en-US"/>
    </w:rPr>
  </w:style>
  <w:style w:type="paragraph" w:styleId="3">
    <w:name w:val="heading 3"/>
    <w:basedOn w:val="a"/>
    <w:next w:val="a"/>
    <w:link w:val="30"/>
    <w:uiPriority w:val="9"/>
    <w:unhideWhenUsed/>
    <w:qFormat/>
    <w:rsid w:val="007D3C2C"/>
    <w:pPr>
      <w:keepNext/>
      <w:keepLines/>
      <w:spacing w:before="200"/>
      <w:outlineLvl w:val="2"/>
    </w:pPr>
    <w:rPr>
      <w:rFonts w:ascii="Cambria" w:hAnsi="Cambria"/>
      <w:b/>
      <w:bCs/>
      <w:color w:val="4F81BD"/>
      <w:sz w:val="22"/>
      <w:szCs w:val="22"/>
      <w:lang w:eastAsia="en-US"/>
    </w:rPr>
  </w:style>
  <w:style w:type="paragraph" w:styleId="4">
    <w:name w:val="heading 4"/>
    <w:basedOn w:val="a"/>
    <w:next w:val="a"/>
    <w:link w:val="40"/>
    <w:uiPriority w:val="9"/>
    <w:semiHidden/>
    <w:unhideWhenUsed/>
    <w:qFormat/>
    <w:rsid w:val="007D3C2C"/>
    <w:pPr>
      <w:keepNext/>
      <w:keepLines/>
      <w:spacing w:before="200"/>
      <w:outlineLvl w:val="3"/>
    </w:pPr>
    <w:rPr>
      <w:rFonts w:ascii="Cambria" w:hAnsi="Cambria"/>
      <w:b/>
      <w:bCs/>
      <w:i/>
      <w:iCs/>
      <w:color w:val="4F81BD"/>
      <w:sz w:val="22"/>
      <w:szCs w:val="22"/>
      <w:lang w:eastAsia="en-US"/>
    </w:rPr>
  </w:style>
  <w:style w:type="paragraph" w:styleId="5">
    <w:name w:val="heading 5"/>
    <w:basedOn w:val="a"/>
    <w:next w:val="a"/>
    <w:link w:val="50"/>
    <w:uiPriority w:val="9"/>
    <w:semiHidden/>
    <w:unhideWhenUsed/>
    <w:qFormat/>
    <w:rsid w:val="007D3C2C"/>
    <w:pPr>
      <w:keepNext/>
      <w:keepLines/>
      <w:spacing w:before="200"/>
      <w:outlineLvl w:val="4"/>
    </w:pPr>
    <w:rPr>
      <w:rFonts w:ascii="Cambria" w:hAnsi="Cambria"/>
      <w:color w:val="243F60"/>
      <w:sz w:val="22"/>
      <w:szCs w:val="22"/>
      <w:lang w:eastAsia="en-US"/>
    </w:rPr>
  </w:style>
  <w:style w:type="paragraph" w:styleId="6">
    <w:name w:val="heading 6"/>
    <w:basedOn w:val="a"/>
    <w:next w:val="a"/>
    <w:link w:val="60"/>
    <w:uiPriority w:val="9"/>
    <w:semiHidden/>
    <w:unhideWhenUsed/>
    <w:qFormat/>
    <w:rsid w:val="007D3C2C"/>
    <w:pPr>
      <w:keepNext/>
      <w:keepLines/>
      <w:spacing w:before="200"/>
      <w:outlineLvl w:val="5"/>
    </w:pPr>
    <w:rPr>
      <w:rFonts w:ascii="Cambria" w:hAnsi="Cambria"/>
      <w:i/>
      <w:iCs/>
      <w:color w:val="243F60"/>
      <w:sz w:val="22"/>
      <w:szCs w:val="22"/>
      <w:lang w:eastAsia="en-US"/>
    </w:rPr>
  </w:style>
  <w:style w:type="paragraph" w:styleId="7">
    <w:name w:val="heading 7"/>
    <w:basedOn w:val="a"/>
    <w:next w:val="a"/>
    <w:link w:val="70"/>
    <w:uiPriority w:val="9"/>
    <w:semiHidden/>
    <w:unhideWhenUsed/>
    <w:qFormat/>
    <w:rsid w:val="007D3C2C"/>
    <w:pPr>
      <w:keepNext/>
      <w:keepLines/>
      <w:spacing w:before="200"/>
      <w:outlineLvl w:val="6"/>
    </w:pPr>
    <w:rPr>
      <w:rFonts w:ascii="Cambria" w:hAnsi="Cambria"/>
      <w:i/>
      <w:iCs/>
      <w:color w:val="404040"/>
      <w:sz w:val="22"/>
      <w:szCs w:val="22"/>
      <w:lang w:eastAsia="en-US"/>
    </w:rPr>
  </w:style>
  <w:style w:type="paragraph" w:styleId="8">
    <w:name w:val="heading 8"/>
    <w:basedOn w:val="a"/>
    <w:next w:val="a"/>
    <w:link w:val="80"/>
    <w:uiPriority w:val="9"/>
    <w:semiHidden/>
    <w:unhideWhenUsed/>
    <w:qFormat/>
    <w:rsid w:val="007D3C2C"/>
    <w:pPr>
      <w:keepNext/>
      <w:keepLines/>
      <w:spacing w:before="200"/>
      <w:outlineLvl w:val="7"/>
    </w:pPr>
    <w:rPr>
      <w:rFonts w:ascii="Cambria" w:hAnsi="Cambria"/>
      <w:color w:val="4F81BD"/>
      <w:sz w:val="20"/>
      <w:szCs w:val="20"/>
      <w:lang w:eastAsia="en-US"/>
    </w:rPr>
  </w:style>
  <w:style w:type="paragraph" w:styleId="9">
    <w:name w:val="heading 9"/>
    <w:basedOn w:val="a"/>
    <w:next w:val="a"/>
    <w:link w:val="90"/>
    <w:uiPriority w:val="9"/>
    <w:semiHidden/>
    <w:unhideWhenUsed/>
    <w:qFormat/>
    <w:rsid w:val="007D3C2C"/>
    <w:pPr>
      <w:keepNext/>
      <w:keepLines/>
      <w:spacing w:before="200"/>
      <w:outlineLvl w:val="8"/>
    </w:pPr>
    <w:rPr>
      <w:rFonts w:ascii="Cambria"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03507"/>
    <w:rPr>
      <w:color w:val="0000FF"/>
      <w:u w:val="single"/>
    </w:rPr>
  </w:style>
  <w:style w:type="paragraph" w:styleId="a4">
    <w:name w:val="List Paragraph"/>
    <w:aliases w:val="ТЗ список,Абзац списка нумерованный"/>
    <w:basedOn w:val="a"/>
    <w:link w:val="a5"/>
    <w:uiPriority w:val="1"/>
    <w:qFormat/>
    <w:rsid w:val="00003507"/>
    <w:pPr>
      <w:ind w:left="720"/>
      <w:contextualSpacing/>
    </w:pPr>
  </w:style>
  <w:style w:type="paragraph" w:customStyle="1" w:styleId="110">
    <w:name w:val="Заголовок 11"/>
    <w:basedOn w:val="a"/>
    <w:next w:val="a"/>
    <w:link w:val="10"/>
    <w:uiPriority w:val="9"/>
    <w:qFormat/>
    <w:rsid w:val="007D3C2C"/>
    <w:pPr>
      <w:keepNext/>
      <w:keepLines/>
      <w:spacing w:before="480" w:line="276" w:lineRule="auto"/>
      <w:outlineLvl w:val="0"/>
    </w:pPr>
    <w:rPr>
      <w:rFonts w:ascii="Cambria" w:hAnsi="Cambria"/>
      <w:b/>
      <w:bCs/>
      <w:color w:val="365F91"/>
      <w:sz w:val="28"/>
      <w:szCs w:val="28"/>
      <w:lang w:eastAsia="en-US"/>
    </w:rPr>
  </w:style>
  <w:style w:type="paragraph" w:customStyle="1" w:styleId="21">
    <w:name w:val="Заголовок 21"/>
    <w:basedOn w:val="a"/>
    <w:next w:val="a"/>
    <w:uiPriority w:val="9"/>
    <w:semiHidden/>
    <w:unhideWhenUsed/>
    <w:qFormat/>
    <w:rsid w:val="007D3C2C"/>
    <w:pPr>
      <w:keepNext/>
      <w:keepLines/>
      <w:spacing w:before="200" w:line="276" w:lineRule="auto"/>
      <w:outlineLvl w:val="1"/>
    </w:pPr>
    <w:rPr>
      <w:rFonts w:ascii="Cambria" w:hAnsi="Cambria"/>
      <w:b/>
      <w:bCs/>
      <w:color w:val="4F81BD"/>
      <w:sz w:val="26"/>
      <w:szCs w:val="26"/>
    </w:rPr>
  </w:style>
  <w:style w:type="paragraph" w:customStyle="1" w:styleId="31">
    <w:name w:val="Заголовок 31"/>
    <w:basedOn w:val="a"/>
    <w:next w:val="a"/>
    <w:uiPriority w:val="9"/>
    <w:semiHidden/>
    <w:unhideWhenUsed/>
    <w:qFormat/>
    <w:rsid w:val="007D3C2C"/>
    <w:pPr>
      <w:keepNext/>
      <w:keepLines/>
      <w:spacing w:before="200" w:line="276" w:lineRule="auto"/>
      <w:outlineLvl w:val="2"/>
    </w:pPr>
    <w:rPr>
      <w:rFonts w:ascii="Cambria" w:hAnsi="Cambria"/>
      <w:b/>
      <w:bCs/>
      <w:color w:val="4F81BD"/>
      <w:sz w:val="22"/>
      <w:szCs w:val="22"/>
    </w:rPr>
  </w:style>
  <w:style w:type="paragraph" w:customStyle="1" w:styleId="41">
    <w:name w:val="Заголовок 41"/>
    <w:basedOn w:val="a"/>
    <w:next w:val="a"/>
    <w:uiPriority w:val="9"/>
    <w:semiHidden/>
    <w:unhideWhenUsed/>
    <w:qFormat/>
    <w:rsid w:val="007D3C2C"/>
    <w:pPr>
      <w:keepNext/>
      <w:keepLines/>
      <w:spacing w:before="200" w:line="276" w:lineRule="auto"/>
      <w:outlineLvl w:val="3"/>
    </w:pPr>
    <w:rPr>
      <w:rFonts w:ascii="Cambria" w:hAnsi="Cambria"/>
      <w:b/>
      <w:bCs/>
      <w:i/>
      <w:iCs/>
      <w:color w:val="4F81BD"/>
      <w:sz w:val="22"/>
      <w:szCs w:val="22"/>
    </w:rPr>
  </w:style>
  <w:style w:type="paragraph" w:customStyle="1" w:styleId="51">
    <w:name w:val="Заголовок 51"/>
    <w:basedOn w:val="a"/>
    <w:next w:val="a"/>
    <w:uiPriority w:val="9"/>
    <w:semiHidden/>
    <w:unhideWhenUsed/>
    <w:qFormat/>
    <w:rsid w:val="007D3C2C"/>
    <w:pPr>
      <w:keepNext/>
      <w:keepLines/>
      <w:spacing w:before="200" w:line="276" w:lineRule="auto"/>
      <w:outlineLvl w:val="4"/>
    </w:pPr>
    <w:rPr>
      <w:rFonts w:ascii="Cambria" w:hAnsi="Cambria"/>
      <w:color w:val="243F60"/>
      <w:sz w:val="22"/>
      <w:szCs w:val="22"/>
    </w:rPr>
  </w:style>
  <w:style w:type="paragraph" w:customStyle="1" w:styleId="61">
    <w:name w:val="Заголовок 61"/>
    <w:basedOn w:val="a"/>
    <w:next w:val="a"/>
    <w:uiPriority w:val="9"/>
    <w:semiHidden/>
    <w:unhideWhenUsed/>
    <w:qFormat/>
    <w:rsid w:val="007D3C2C"/>
    <w:pPr>
      <w:keepNext/>
      <w:keepLines/>
      <w:spacing w:before="200" w:line="276" w:lineRule="auto"/>
      <w:outlineLvl w:val="5"/>
    </w:pPr>
    <w:rPr>
      <w:rFonts w:ascii="Cambria" w:hAnsi="Cambria"/>
      <w:i/>
      <w:iCs/>
      <w:color w:val="243F60"/>
      <w:sz w:val="22"/>
      <w:szCs w:val="22"/>
    </w:rPr>
  </w:style>
  <w:style w:type="paragraph" w:customStyle="1" w:styleId="71">
    <w:name w:val="Заголовок 71"/>
    <w:basedOn w:val="a"/>
    <w:next w:val="a"/>
    <w:uiPriority w:val="9"/>
    <w:semiHidden/>
    <w:unhideWhenUsed/>
    <w:qFormat/>
    <w:rsid w:val="007D3C2C"/>
    <w:pPr>
      <w:keepNext/>
      <w:keepLines/>
      <w:spacing w:before="200" w:line="276" w:lineRule="auto"/>
      <w:outlineLvl w:val="6"/>
    </w:pPr>
    <w:rPr>
      <w:rFonts w:ascii="Cambria" w:hAnsi="Cambria"/>
      <w:i/>
      <w:iCs/>
      <w:color w:val="404040"/>
      <w:sz w:val="22"/>
      <w:szCs w:val="22"/>
    </w:rPr>
  </w:style>
  <w:style w:type="paragraph" w:customStyle="1" w:styleId="81">
    <w:name w:val="Заголовок 81"/>
    <w:basedOn w:val="a"/>
    <w:next w:val="a"/>
    <w:uiPriority w:val="9"/>
    <w:semiHidden/>
    <w:unhideWhenUsed/>
    <w:qFormat/>
    <w:rsid w:val="007D3C2C"/>
    <w:pPr>
      <w:keepNext/>
      <w:keepLines/>
      <w:spacing w:before="200" w:line="276" w:lineRule="auto"/>
      <w:outlineLvl w:val="7"/>
    </w:pPr>
    <w:rPr>
      <w:rFonts w:ascii="Cambria" w:hAnsi="Cambria"/>
      <w:color w:val="4F81BD"/>
      <w:sz w:val="20"/>
      <w:szCs w:val="20"/>
    </w:rPr>
  </w:style>
  <w:style w:type="paragraph" w:customStyle="1" w:styleId="91">
    <w:name w:val="Заголовок 91"/>
    <w:basedOn w:val="a"/>
    <w:next w:val="a"/>
    <w:uiPriority w:val="9"/>
    <w:semiHidden/>
    <w:unhideWhenUsed/>
    <w:qFormat/>
    <w:rsid w:val="007D3C2C"/>
    <w:pPr>
      <w:keepNext/>
      <w:keepLines/>
      <w:spacing w:before="200" w:line="276" w:lineRule="auto"/>
      <w:outlineLvl w:val="8"/>
    </w:pPr>
    <w:rPr>
      <w:rFonts w:ascii="Cambria" w:hAnsi="Cambria"/>
      <w:i/>
      <w:iCs/>
      <w:color w:val="404040"/>
      <w:sz w:val="20"/>
      <w:szCs w:val="20"/>
    </w:rPr>
  </w:style>
  <w:style w:type="numbering" w:customStyle="1" w:styleId="12">
    <w:name w:val="Нет списка1"/>
    <w:next w:val="a2"/>
    <w:uiPriority w:val="99"/>
    <w:semiHidden/>
    <w:unhideWhenUsed/>
    <w:rsid w:val="007D3C2C"/>
  </w:style>
  <w:style w:type="character" w:customStyle="1" w:styleId="10">
    <w:name w:val="Заголовок 1 Знак"/>
    <w:basedOn w:val="a0"/>
    <w:link w:val="110"/>
    <w:uiPriority w:val="1"/>
    <w:rsid w:val="007D3C2C"/>
    <w:rPr>
      <w:rFonts w:ascii="Cambria" w:eastAsia="Times New Roman" w:hAnsi="Cambria" w:cs="Times New Roman"/>
      <w:b/>
      <w:bCs/>
      <w:color w:val="365F91"/>
      <w:sz w:val="28"/>
      <w:szCs w:val="28"/>
    </w:rPr>
  </w:style>
  <w:style w:type="character" w:customStyle="1" w:styleId="20">
    <w:name w:val="Заголовок 2 Знак"/>
    <w:basedOn w:val="a0"/>
    <w:link w:val="2"/>
    <w:uiPriority w:val="1"/>
    <w:rsid w:val="007D3C2C"/>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7D3C2C"/>
    <w:rPr>
      <w:rFonts w:ascii="Cambria" w:eastAsia="Times New Roman" w:hAnsi="Cambria" w:cs="Times New Roman"/>
      <w:b/>
      <w:bCs/>
      <w:color w:val="4F81BD"/>
    </w:rPr>
  </w:style>
  <w:style w:type="character" w:customStyle="1" w:styleId="40">
    <w:name w:val="Заголовок 4 Знак"/>
    <w:basedOn w:val="a0"/>
    <w:link w:val="4"/>
    <w:uiPriority w:val="9"/>
    <w:rsid w:val="007D3C2C"/>
    <w:rPr>
      <w:rFonts w:ascii="Cambria" w:eastAsia="Times New Roman" w:hAnsi="Cambria" w:cs="Times New Roman"/>
      <w:b/>
      <w:bCs/>
      <w:i/>
      <w:iCs/>
      <w:color w:val="4F81BD"/>
    </w:rPr>
  </w:style>
  <w:style w:type="character" w:customStyle="1" w:styleId="50">
    <w:name w:val="Заголовок 5 Знак"/>
    <w:basedOn w:val="a0"/>
    <w:link w:val="5"/>
    <w:uiPriority w:val="9"/>
    <w:rsid w:val="007D3C2C"/>
    <w:rPr>
      <w:rFonts w:ascii="Cambria" w:eastAsia="Times New Roman" w:hAnsi="Cambria" w:cs="Times New Roman"/>
      <w:color w:val="243F60"/>
    </w:rPr>
  </w:style>
  <w:style w:type="character" w:customStyle="1" w:styleId="60">
    <w:name w:val="Заголовок 6 Знак"/>
    <w:basedOn w:val="a0"/>
    <w:link w:val="6"/>
    <w:uiPriority w:val="9"/>
    <w:rsid w:val="007D3C2C"/>
    <w:rPr>
      <w:rFonts w:ascii="Cambria" w:eastAsia="Times New Roman" w:hAnsi="Cambria" w:cs="Times New Roman"/>
      <w:i/>
      <w:iCs/>
      <w:color w:val="243F60"/>
    </w:rPr>
  </w:style>
  <w:style w:type="character" w:customStyle="1" w:styleId="70">
    <w:name w:val="Заголовок 7 Знак"/>
    <w:basedOn w:val="a0"/>
    <w:link w:val="7"/>
    <w:uiPriority w:val="9"/>
    <w:rsid w:val="007D3C2C"/>
    <w:rPr>
      <w:rFonts w:ascii="Cambria" w:eastAsia="Times New Roman" w:hAnsi="Cambria" w:cs="Times New Roman"/>
      <w:i/>
      <w:iCs/>
      <w:color w:val="404040"/>
    </w:rPr>
  </w:style>
  <w:style w:type="character" w:customStyle="1" w:styleId="80">
    <w:name w:val="Заголовок 8 Знак"/>
    <w:basedOn w:val="a0"/>
    <w:link w:val="8"/>
    <w:uiPriority w:val="9"/>
    <w:rsid w:val="007D3C2C"/>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7D3C2C"/>
    <w:rPr>
      <w:rFonts w:ascii="Cambria" w:eastAsia="Times New Roman" w:hAnsi="Cambria" w:cs="Times New Roman"/>
      <w:i/>
      <w:iCs/>
      <w:color w:val="404040"/>
      <w:sz w:val="20"/>
      <w:szCs w:val="20"/>
    </w:rPr>
  </w:style>
  <w:style w:type="paragraph" w:customStyle="1" w:styleId="13">
    <w:name w:val="Название объекта1"/>
    <w:basedOn w:val="a"/>
    <w:next w:val="a"/>
    <w:uiPriority w:val="35"/>
    <w:semiHidden/>
    <w:unhideWhenUsed/>
    <w:qFormat/>
    <w:rsid w:val="007D3C2C"/>
    <w:pPr>
      <w:spacing w:after="200"/>
    </w:pPr>
    <w:rPr>
      <w:rFonts w:ascii="Calibri" w:hAnsi="Calibri"/>
      <w:b/>
      <w:bCs/>
      <w:color w:val="4F81BD"/>
      <w:sz w:val="18"/>
      <w:szCs w:val="18"/>
    </w:rPr>
  </w:style>
  <w:style w:type="paragraph" w:customStyle="1" w:styleId="14">
    <w:name w:val="Название1"/>
    <w:basedOn w:val="a"/>
    <w:next w:val="a"/>
    <w:uiPriority w:val="10"/>
    <w:qFormat/>
    <w:rsid w:val="007D3C2C"/>
    <w:pPr>
      <w:pBdr>
        <w:bottom w:val="single" w:sz="8" w:space="4" w:color="4F81BD"/>
      </w:pBdr>
      <w:spacing w:after="300"/>
      <w:contextualSpacing/>
    </w:pPr>
    <w:rPr>
      <w:rFonts w:ascii="Cambria" w:hAnsi="Cambria"/>
      <w:color w:val="17365D"/>
      <w:spacing w:val="5"/>
      <w:kern w:val="28"/>
      <w:sz w:val="52"/>
      <w:szCs w:val="52"/>
    </w:rPr>
  </w:style>
  <w:style w:type="character" w:customStyle="1" w:styleId="a6">
    <w:name w:val="Название Знак"/>
    <w:basedOn w:val="a0"/>
    <w:link w:val="a7"/>
    <w:uiPriority w:val="10"/>
    <w:rsid w:val="007D3C2C"/>
    <w:rPr>
      <w:rFonts w:ascii="Cambria" w:eastAsia="Times New Roman" w:hAnsi="Cambria" w:cs="Times New Roman"/>
      <w:color w:val="17365D"/>
      <w:spacing w:val="5"/>
      <w:kern w:val="28"/>
      <w:sz w:val="52"/>
      <w:szCs w:val="52"/>
    </w:rPr>
  </w:style>
  <w:style w:type="paragraph" w:customStyle="1" w:styleId="15">
    <w:name w:val="Подзаголовок1"/>
    <w:basedOn w:val="a"/>
    <w:next w:val="a"/>
    <w:uiPriority w:val="11"/>
    <w:qFormat/>
    <w:rsid w:val="007D3C2C"/>
    <w:pPr>
      <w:numPr>
        <w:ilvl w:val="1"/>
      </w:numPr>
      <w:spacing w:after="200" w:line="276" w:lineRule="auto"/>
    </w:pPr>
    <w:rPr>
      <w:rFonts w:ascii="Cambria" w:hAnsi="Cambria"/>
      <w:i/>
      <w:iCs/>
      <w:color w:val="4F81BD"/>
      <w:spacing w:val="15"/>
    </w:rPr>
  </w:style>
  <w:style w:type="character" w:customStyle="1" w:styleId="a8">
    <w:name w:val="Подзаголовок Знак"/>
    <w:basedOn w:val="a0"/>
    <w:link w:val="a9"/>
    <w:uiPriority w:val="11"/>
    <w:rsid w:val="007D3C2C"/>
    <w:rPr>
      <w:rFonts w:ascii="Cambria" w:eastAsia="Times New Roman" w:hAnsi="Cambria" w:cs="Times New Roman"/>
      <w:i/>
      <w:iCs/>
      <w:color w:val="4F81BD"/>
      <w:spacing w:val="15"/>
      <w:sz w:val="24"/>
      <w:szCs w:val="24"/>
    </w:rPr>
  </w:style>
  <w:style w:type="character" w:styleId="aa">
    <w:name w:val="Strong"/>
    <w:basedOn w:val="a0"/>
    <w:uiPriority w:val="22"/>
    <w:qFormat/>
    <w:rsid w:val="007D3C2C"/>
    <w:rPr>
      <w:b/>
      <w:bCs/>
    </w:rPr>
  </w:style>
  <w:style w:type="character" w:styleId="ab">
    <w:name w:val="Emphasis"/>
    <w:basedOn w:val="a0"/>
    <w:uiPriority w:val="20"/>
    <w:qFormat/>
    <w:rsid w:val="007D3C2C"/>
    <w:rPr>
      <w:i/>
      <w:iCs/>
    </w:rPr>
  </w:style>
  <w:style w:type="paragraph" w:styleId="ac">
    <w:name w:val="No Spacing"/>
    <w:uiPriority w:val="1"/>
    <w:qFormat/>
    <w:rsid w:val="007D3C2C"/>
    <w:pPr>
      <w:spacing w:after="0" w:line="240" w:lineRule="auto"/>
    </w:pPr>
    <w:rPr>
      <w:rFonts w:eastAsia="Times New Roman"/>
      <w:lang w:eastAsia="ru-RU"/>
    </w:rPr>
  </w:style>
  <w:style w:type="paragraph" w:customStyle="1" w:styleId="210">
    <w:name w:val="Цитата 21"/>
    <w:basedOn w:val="a"/>
    <w:next w:val="a"/>
    <w:uiPriority w:val="29"/>
    <w:qFormat/>
    <w:rsid w:val="007D3C2C"/>
    <w:pPr>
      <w:spacing w:after="200" w:line="276" w:lineRule="auto"/>
    </w:pPr>
    <w:rPr>
      <w:rFonts w:ascii="Calibri" w:hAnsi="Calibri"/>
      <w:i/>
      <w:iCs/>
      <w:color w:val="000000"/>
      <w:sz w:val="22"/>
      <w:szCs w:val="22"/>
    </w:rPr>
  </w:style>
  <w:style w:type="character" w:customStyle="1" w:styleId="22">
    <w:name w:val="Цитата 2 Знак"/>
    <w:basedOn w:val="a0"/>
    <w:link w:val="23"/>
    <w:uiPriority w:val="29"/>
    <w:rsid w:val="007D3C2C"/>
    <w:rPr>
      <w:i/>
      <w:iCs/>
      <w:color w:val="000000"/>
    </w:rPr>
  </w:style>
  <w:style w:type="paragraph" w:customStyle="1" w:styleId="16">
    <w:name w:val="Выделенная цитата1"/>
    <w:basedOn w:val="a"/>
    <w:next w:val="a"/>
    <w:uiPriority w:val="30"/>
    <w:qFormat/>
    <w:rsid w:val="007D3C2C"/>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d">
    <w:name w:val="Выделенная цитата Знак"/>
    <w:basedOn w:val="a0"/>
    <w:link w:val="ae"/>
    <w:uiPriority w:val="30"/>
    <w:rsid w:val="007D3C2C"/>
    <w:rPr>
      <w:b/>
      <w:bCs/>
      <w:i/>
      <w:iCs/>
      <w:color w:val="4F81BD"/>
    </w:rPr>
  </w:style>
  <w:style w:type="character" w:customStyle="1" w:styleId="17">
    <w:name w:val="Слабое выделение1"/>
    <w:basedOn w:val="a0"/>
    <w:uiPriority w:val="19"/>
    <w:qFormat/>
    <w:rsid w:val="007D3C2C"/>
    <w:rPr>
      <w:i/>
      <w:iCs/>
      <w:color w:val="808080"/>
    </w:rPr>
  </w:style>
  <w:style w:type="character" w:customStyle="1" w:styleId="18">
    <w:name w:val="Сильное выделение1"/>
    <w:basedOn w:val="a0"/>
    <w:uiPriority w:val="21"/>
    <w:qFormat/>
    <w:rsid w:val="007D3C2C"/>
    <w:rPr>
      <w:b/>
      <w:bCs/>
      <w:i/>
      <w:iCs/>
      <w:color w:val="4F81BD"/>
    </w:rPr>
  </w:style>
  <w:style w:type="character" w:customStyle="1" w:styleId="19">
    <w:name w:val="Слабая ссылка1"/>
    <w:basedOn w:val="a0"/>
    <w:uiPriority w:val="31"/>
    <w:qFormat/>
    <w:rsid w:val="007D3C2C"/>
    <w:rPr>
      <w:smallCaps/>
      <w:color w:val="C0504D"/>
      <w:u w:val="single"/>
    </w:rPr>
  </w:style>
  <w:style w:type="character" w:customStyle="1" w:styleId="1a">
    <w:name w:val="Сильная ссылка1"/>
    <w:basedOn w:val="a0"/>
    <w:uiPriority w:val="32"/>
    <w:qFormat/>
    <w:rsid w:val="007D3C2C"/>
    <w:rPr>
      <w:b/>
      <w:bCs/>
      <w:smallCaps/>
      <w:color w:val="C0504D"/>
      <w:spacing w:val="5"/>
      <w:u w:val="single"/>
    </w:rPr>
  </w:style>
  <w:style w:type="character" w:styleId="af">
    <w:name w:val="Book Title"/>
    <w:basedOn w:val="a0"/>
    <w:uiPriority w:val="33"/>
    <w:qFormat/>
    <w:rsid w:val="007D3C2C"/>
    <w:rPr>
      <w:b/>
      <w:bCs/>
      <w:smallCaps/>
      <w:spacing w:val="5"/>
    </w:rPr>
  </w:style>
  <w:style w:type="character" w:customStyle="1" w:styleId="11">
    <w:name w:val="Заголовок 1 Знак1"/>
    <w:basedOn w:val="a0"/>
    <w:link w:val="1"/>
    <w:uiPriority w:val="9"/>
    <w:rsid w:val="007D3C2C"/>
    <w:rPr>
      <w:rFonts w:asciiTheme="majorHAnsi" w:eastAsiaTheme="majorEastAsia" w:hAnsiTheme="majorHAnsi" w:cstheme="majorBidi"/>
      <w:b/>
      <w:bCs/>
      <w:color w:val="365F91" w:themeColor="accent1" w:themeShade="BF"/>
      <w:sz w:val="28"/>
      <w:szCs w:val="28"/>
      <w:lang w:eastAsia="ru-RU"/>
    </w:rPr>
  </w:style>
  <w:style w:type="paragraph" w:styleId="af0">
    <w:name w:val="TOC Heading"/>
    <w:basedOn w:val="1"/>
    <w:next w:val="a"/>
    <w:uiPriority w:val="39"/>
    <w:semiHidden/>
    <w:unhideWhenUsed/>
    <w:qFormat/>
    <w:rsid w:val="007D3C2C"/>
    <w:pPr>
      <w:spacing w:line="276" w:lineRule="auto"/>
      <w:outlineLvl w:val="9"/>
    </w:pPr>
  </w:style>
  <w:style w:type="paragraph" w:styleId="af1">
    <w:name w:val="Balloon Text"/>
    <w:basedOn w:val="a"/>
    <w:link w:val="af2"/>
    <w:uiPriority w:val="99"/>
    <w:semiHidden/>
    <w:unhideWhenUsed/>
    <w:rsid w:val="007D3C2C"/>
    <w:rPr>
      <w:rFonts w:ascii="Tahoma" w:hAnsi="Tahoma" w:cs="Tahoma"/>
      <w:sz w:val="16"/>
      <w:szCs w:val="16"/>
    </w:rPr>
  </w:style>
  <w:style w:type="character" w:customStyle="1" w:styleId="af2">
    <w:name w:val="Текст выноски Знак"/>
    <w:basedOn w:val="a0"/>
    <w:link w:val="af1"/>
    <w:uiPriority w:val="99"/>
    <w:semiHidden/>
    <w:rsid w:val="007D3C2C"/>
    <w:rPr>
      <w:rFonts w:ascii="Tahoma" w:eastAsia="Times New Roman" w:hAnsi="Tahoma" w:cs="Tahoma"/>
      <w:sz w:val="16"/>
      <w:szCs w:val="16"/>
      <w:lang w:eastAsia="ru-RU"/>
    </w:rPr>
  </w:style>
  <w:style w:type="character" w:styleId="af3">
    <w:name w:val="FollowedHyperlink"/>
    <w:basedOn w:val="a0"/>
    <w:uiPriority w:val="99"/>
    <w:semiHidden/>
    <w:unhideWhenUsed/>
    <w:rsid w:val="007D3C2C"/>
    <w:rPr>
      <w:color w:val="800080"/>
      <w:u w:val="single"/>
    </w:rPr>
  </w:style>
  <w:style w:type="paragraph" w:customStyle="1" w:styleId="xl81">
    <w:name w:val="xl81"/>
    <w:basedOn w:val="a"/>
    <w:rsid w:val="007D3C2C"/>
    <w:pPr>
      <w:pBdr>
        <w:bottom w:val="single" w:sz="8" w:space="0" w:color="auto"/>
        <w:right w:val="single" w:sz="8" w:space="0" w:color="auto"/>
      </w:pBdr>
      <w:spacing w:before="100" w:beforeAutospacing="1" w:after="100" w:afterAutospacing="1"/>
      <w:textAlignment w:val="top"/>
    </w:pPr>
    <w:rPr>
      <w:sz w:val="20"/>
      <w:szCs w:val="20"/>
    </w:rPr>
  </w:style>
  <w:style w:type="paragraph" w:customStyle="1" w:styleId="xl82">
    <w:name w:val="xl82"/>
    <w:basedOn w:val="a"/>
    <w:rsid w:val="007D3C2C"/>
    <w:pPr>
      <w:pBdr>
        <w:bottom w:val="single" w:sz="8" w:space="0" w:color="auto"/>
        <w:right w:val="single" w:sz="8" w:space="0" w:color="auto"/>
      </w:pBdr>
      <w:spacing w:before="100" w:beforeAutospacing="1" w:after="100" w:afterAutospacing="1"/>
      <w:jc w:val="center"/>
      <w:textAlignment w:val="top"/>
    </w:pPr>
    <w:rPr>
      <w:b/>
      <w:bCs/>
      <w:sz w:val="20"/>
      <w:szCs w:val="20"/>
    </w:rPr>
  </w:style>
  <w:style w:type="paragraph" w:customStyle="1" w:styleId="xl83">
    <w:name w:val="xl83"/>
    <w:basedOn w:val="a"/>
    <w:rsid w:val="007D3C2C"/>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84">
    <w:name w:val="xl84"/>
    <w:basedOn w:val="a"/>
    <w:rsid w:val="007D3C2C"/>
    <w:pPr>
      <w:pBdr>
        <w:right w:val="single" w:sz="8" w:space="0" w:color="auto"/>
      </w:pBdr>
      <w:spacing w:before="100" w:beforeAutospacing="1" w:after="100" w:afterAutospacing="1"/>
      <w:jc w:val="center"/>
      <w:textAlignment w:val="top"/>
    </w:pPr>
    <w:rPr>
      <w:sz w:val="20"/>
      <w:szCs w:val="20"/>
    </w:rPr>
  </w:style>
  <w:style w:type="paragraph" w:customStyle="1" w:styleId="xl85">
    <w:name w:val="xl85"/>
    <w:basedOn w:val="a"/>
    <w:rsid w:val="007D3C2C"/>
    <w:pPr>
      <w:pBdr>
        <w:bottom w:val="single" w:sz="8" w:space="0" w:color="auto"/>
        <w:right w:val="single" w:sz="8" w:space="0" w:color="auto"/>
      </w:pBdr>
      <w:spacing w:before="100" w:beforeAutospacing="1" w:after="100" w:afterAutospacing="1"/>
      <w:textAlignment w:val="top"/>
    </w:pPr>
    <w:rPr>
      <w:color w:val="FF0000"/>
      <w:sz w:val="20"/>
      <w:szCs w:val="20"/>
    </w:rPr>
  </w:style>
  <w:style w:type="paragraph" w:customStyle="1" w:styleId="xl86">
    <w:name w:val="xl86"/>
    <w:basedOn w:val="a"/>
    <w:rsid w:val="007D3C2C"/>
    <w:pPr>
      <w:pBdr>
        <w:right w:val="single" w:sz="8" w:space="0" w:color="auto"/>
      </w:pBdr>
      <w:spacing w:before="100" w:beforeAutospacing="1" w:after="100" w:afterAutospacing="1"/>
      <w:textAlignment w:val="top"/>
    </w:pPr>
    <w:rPr>
      <w:sz w:val="20"/>
      <w:szCs w:val="20"/>
    </w:rPr>
  </w:style>
  <w:style w:type="paragraph" w:customStyle="1" w:styleId="xl87">
    <w:name w:val="xl87"/>
    <w:basedOn w:val="a"/>
    <w:rsid w:val="007D3C2C"/>
    <w:pPr>
      <w:spacing w:before="100" w:beforeAutospacing="1" w:after="100" w:afterAutospacing="1"/>
      <w:textAlignment w:val="top"/>
    </w:pPr>
  </w:style>
  <w:style w:type="paragraph" w:customStyle="1" w:styleId="xl88">
    <w:name w:val="xl88"/>
    <w:basedOn w:val="a"/>
    <w:rsid w:val="007D3C2C"/>
    <w:pPr>
      <w:spacing w:before="100" w:beforeAutospacing="1" w:after="100" w:afterAutospacing="1"/>
      <w:jc w:val="right"/>
      <w:textAlignment w:val="top"/>
    </w:pPr>
    <w:rPr>
      <w:sz w:val="20"/>
      <w:szCs w:val="20"/>
    </w:rPr>
  </w:style>
  <w:style w:type="paragraph" w:customStyle="1" w:styleId="xl89">
    <w:name w:val="xl89"/>
    <w:basedOn w:val="a"/>
    <w:rsid w:val="007D3C2C"/>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90">
    <w:name w:val="xl90"/>
    <w:basedOn w:val="a"/>
    <w:rsid w:val="007D3C2C"/>
    <w:pPr>
      <w:pBdr>
        <w:bottom w:val="single" w:sz="8" w:space="0" w:color="auto"/>
        <w:right w:val="single" w:sz="8" w:space="0" w:color="auto"/>
      </w:pBdr>
      <w:spacing w:before="100" w:beforeAutospacing="1" w:after="100" w:afterAutospacing="1"/>
      <w:textAlignment w:val="top"/>
    </w:pPr>
    <w:rPr>
      <w:rFonts w:ascii="Calibri" w:hAnsi="Calibri"/>
    </w:rPr>
  </w:style>
  <w:style w:type="paragraph" w:customStyle="1" w:styleId="xl91">
    <w:name w:val="xl91"/>
    <w:basedOn w:val="a"/>
    <w:rsid w:val="007D3C2C"/>
    <w:pPr>
      <w:spacing w:before="100" w:beforeAutospacing="1" w:after="100" w:afterAutospacing="1"/>
      <w:textAlignment w:val="top"/>
    </w:pPr>
    <w:rPr>
      <w:rFonts w:ascii="Calibri" w:hAnsi="Calibri"/>
    </w:rPr>
  </w:style>
  <w:style w:type="paragraph" w:customStyle="1" w:styleId="xl92">
    <w:name w:val="xl92"/>
    <w:basedOn w:val="a"/>
    <w:rsid w:val="007D3C2C"/>
    <w:pPr>
      <w:pBdr>
        <w:top w:val="single" w:sz="8" w:space="0" w:color="auto"/>
        <w:left w:val="single" w:sz="8" w:space="0" w:color="auto"/>
        <w:bottom w:val="single" w:sz="8" w:space="0" w:color="auto"/>
      </w:pBdr>
      <w:spacing w:before="100" w:beforeAutospacing="1" w:after="100" w:afterAutospacing="1"/>
      <w:jc w:val="right"/>
      <w:textAlignment w:val="top"/>
    </w:pPr>
    <w:rPr>
      <w:b/>
      <w:bCs/>
      <w:sz w:val="20"/>
      <w:szCs w:val="20"/>
    </w:rPr>
  </w:style>
  <w:style w:type="paragraph" w:customStyle="1" w:styleId="xl93">
    <w:name w:val="xl93"/>
    <w:basedOn w:val="a"/>
    <w:rsid w:val="007D3C2C"/>
    <w:pPr>
      <w:pBdr>
        <w:top w:val="single" w:sz="8" w:space="0" w:color="auto"/>
        <w:bottom w:val="single" w:sz="8" w:space="0" w:color="auto"/>
        <w:right w:val="single" w:sz="8" w:space="0" w:color="auto"/>
      </w:pBdr>
      <w:spacing w:before="100" w:beforeAutospacing="1" w:after="100" w:afterAutospacing="1"/>
      <w:textAlignment w:val="top"/>
    </w:pPr>
    <w:rPr>
      <w:b/>
      <w:bCs/>
      <w:sz w:val="20"/>
      <w:szCs w:val="20"/>
    </w:rPr>
  </w:style>
  <w:style w:type="paragraph" w:customStyle="1" w:styleId="xl94">
    <w:name w:val="xl94"/>
    <w:basedOn w:val="a"/>
    <w:rsid w:val="007D3C2C"/>
    <w:pPr>
      <w:pBdr>
        <w:bottom w:val="single" w:sz="8" w:space="0" w:color="auto"/>
        <w:right w:val="single" w:sz="8" w:space="0" w:color="auto"/>
      </w:pBdr>
      <w:spacing w:before="100" w:beforeAutospacing="1" w:after="100" w:afterAutospacing="1"/>
      <w:jc w:val="right"/>
      <w:textAlignment w:val="top"/>
    </w:pPr>
    <w:rPr>
      <w:sz w:val="20"/>
      <w:szCs w:val="20"/>
    </w:rPr>
  </w:style>
  <w:style w:type="paragraph" w:customStyle="1" w:styleId="xl95">
    <w:name w:val="xl95"/>
    <w:basedOn w:val="a"/>
    <w:rsid w:val="007D3C2C"/>
    <w:pPr>
      <w:pBdr>
        <w:bottom w:val="single" w:sz="8" w:space="0" w:color="auto"/>
        <w:right w:val="single" w:sz="8" w:space="0" w:color="auto"/>
      </w:pBdr>
      <w:spacing w:before="100" w:beforeAutospacing="1" w:after="100" w:afterAutospacing="1"/>
      <w:jc w:val="right"/>
      <w:textAlignment w:val="top"/>
    </w:pPr>
    <w:rPr>
      <w:color w:val="0D0D0D"/>
      <w:sz w:val="20"/>
      <w:szCs w:val="20"/>
    </w:rPr>
  </w:style>
  <w:style w:type="paragraph" w:customStyle="1" w:styleId="xl96">
    <w:name w:val="xl96"/>
    <w:basedOn w:val="a"/>
    <w:rsid w:val="007D3C2C"/>
    <w:pPr>
      <w:pBdr>
        <w:bottom w:val="single" w:sz="8" w:space="0" w:color="auto"/>
        <w:right w:val="single" w:sz="8" w:space="0" w:color="auto"/>
      </w:pBdr>
      <w:spacing w:before="100" w:beforeAutospacing="1" w:after="100" w:afterAutospacing="1"/>
      <w:jc w:val="right"/>
      <w:textAlignment w:val="top"/>
    </w:pPr>
    <w:rPr>
      <w:color w:val="FF0000"/>
      <w:sz w:val="20"/>
      <w:szCs w:val="20"/>
    </w:rPr>
  </w:style>
  <w:style w:type="paragraph" w:customStyle="1" w:styleId="xl97">
    <w:name w:val="xl97"/>
    <w:basedOn w:val="a"/>
    <w:rsid w:val="007D3C2C"/>
    <w:pPr>
      <w:pBdr>
        <w:bottom w:val="single" w:sz="8" w:space="0" w:color="auto"/>
        <w:right w:val="single" w:sz="8" w:space="0" w:color="auto"/>
      </w:pBdr>
      <w:spacing w:before="100" w:beforeAutospacing="1" w:after="100" w:afterAutospacing="1"/>
      <w:jc w:val="right"/>
      <w:textAlignment w:val="top"/>
    </w:pPr>
    <w:rPr>
      <w:color w:val="C00000"/>
      <w:sz w:val="20"/>
      <w:szCs w:val="20"/>
    </w:rPr>
  </w:style>
  <w:style w:type="paragraph" w:customStyle="1" w:styleId="xl98">
    <w:name w:val="xl98"/>
    <w:basedOn w:val="a"/>
    <w:rsid w:val="007D3C2C"/>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rPr>
  </w:style>
  <w:style w:type="paragraph" w:customStyle="1" w:styleId="xl99">
    <w:name w:val="xl99"/>
    <w:basedOn w:val="a"/>
    <w:rsid w:val="007D3C2C"/>
    <w:pPr>
      <w:pBdr>
        <w:bottom w:val="single" w:sz="8" w:space="0" w:color="auto"/>
        <w:right w:val="single" w:sz="8" w:space="0" w:color="auto"/>
      </w:pBdr>
      <w:spacing w:before="100" w:beforeAutospacing="1" w:after="100" w:afterAutospacing="1"/>
      <w:textAlignment w:val="top"/>
    </w:pPr>
    <w:rPr>
      <w:rFonts w:ascii="Calibri" w:hAnsi="Calibri"/>
    </w:rPr>
  </w:style>
  <w:style w:type="paragraph" w:customStyle="1" w:styleId="xl100">
    <w:name w:val="xl100"/>
    <w:basedOn w:val="a"/>
    <w:rsid w:val="007D3C2C"/>
    <w:pPr>
      <w:pBdr>
        <w:bottom w:val="single" w:sz="8" w:space="0" w:color="auto"/>
        <w:right w:val="single" w:sz="8" w:space="0" w:color="auto"/>
      </w:pBdr>
      <w:spacing w:before="100" w:beforeAutospacing="1" w:after="100" w:afterAutospacing="1"/>
      <w:jc w:val="right"/>
      <w:textAlignment w:val="top"/>
    </w:pPr>
    <w:rPr>
      <w:color w:val="000000"/>
      <w:sz w:val="20"/>
      <w:szCs w:val="20"/>
    </w:rPr>
  </w:style>
  <w:style w:type="paragraph" w:customStyle="1" w:styleId="xl101">
    <w:name w:val="xl101"/>
    <w:basedOn w:val="a"/>
    <w:rsid w:val="007D3C2C"/>
    <w:pPr>
      <w:pBdr>
        <w:bottom w:val="single" w:sz="8" w:space="0" w:color="auto"/>
        <w:right w:val="single" w:sz="8" w:space="0" w:color="auto"/>
      </w:pBdr>
      <w:spacing w:before="100" w:beforeAutospacing="1" w:after="100" w:afterAutospacing="1"/>
      <w:jc w:val="right"/>
      <w:textAlignment w:val="top"/>
    </w:pPr>
    <w:rPr>
      <w:b/>
      <w:bCs/>
      <w:sz w:val="20"/>
      <w:szCs w:val="20"/>
    </w:rPr>
  </w:style>
  <w:style w:type="paragraph" w:customStyle="1" w:styleId="xl102">
    <w:name w:val="xl102"/>
    <w:basedOn w:val="a"/>
    <w:rsid w:val="007D3C2C"/>
    <w:pPr>
      <w:pBdr>
        <w:right w:val="single" w:sz="8" w:space="0" w:color="auto"/>
      </w:pBdr>
      <w:spacing w:before="100" w:beforeAutospacing="1" w:after="100" w:afterAutospacing="1"/>
      <w:jc w:val="right"/>
      <w:textAlignment w:val="top"/>
    </w:pPr>
    <w:rPr>
      <w:color w:val="C00000"/>
      <w:sz w:val="20"/>
      <w:szCs w:val="20"/>
    </w:rPr>
  </w:style>
  <w:style w:type="paragraph" w:customStyle="1" w:styleId="xl103">
    <w:name w:val="xl103"/>
    <w:basedOn w:val="a"/>
    <w:rsid w:val="007D3C2C"/>
    <w:pPr>
      <w:pBdr>
        <w:right w:val="single" w:sz="8" w:space="0" w:color="auto"/>
      </w:pBdr>
      <w:spacing w:before="100" w:beforeAutospacing="1" w:after="100" w:afterAutospacing="1"/>
      <w:jc w:val="right"/>
      <w:textAlignment w:val="top"/>
    </w:pPr>
    <w:rPr>
      <w:sz w:val="20"/>
      <w:szCs w:val="20"/>
    </w:rPr>
  </w:style>
  <w:style w:type="paragraph" w:customStyle="1" w:styleId="xl104">
    <w:name w:val="xl104"/>
    <w:basedOn w:val="a"/>
    <w:rsid w:val="007D3C2C"/>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05">
    <w:name w:val="xl105"/>
    <w:basedOn w:val="a"/>
    <w:rsid w:val="007D3C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6">
    <w:name w:val="xl106"/>
    <w:basedOn w:val="a"/>
    <w:rsid w:val="007D3C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7">
    <w:name w:val="xl107"/>
    <w:basedOn w:val="a"/>
    <w:rsid w:val="007D3C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C00000"/>
      <w:sz w:val="20"/>
      <w:szCs w:val="20"/>
    </w:rPr>
  </w:style>
  <w:style w:type="paragraph" w:customStyle="1" w:styleId="xl108">
    <w:name w:val="xl108"/>
    <w:basedOn w:val="a"/>
    <w:rsid w:val="007D3C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09">
    <w:name w:val="xl109"/>
    <w:basedOn w:val="a"/>
    <w:rsid w:val="007D3C2C"/>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olor w:val="FFFFFF"/>
    </w:rPr>
  </w:style>
  <w:style w:type="paragraph" w:customStyle="1" w:styleId="xl110">
    <w:name w:val="xl110"/>
    <w:basedOn w:val="a"/>
    <w:rsid w:val="007D3C2C"/>
    <w:pPr>
      <w:pBdr>
        <w:bottom w:val="single" w:sz="8" w:space="0" w:color="auto"/>
        <w:right w:val="single" w:sz="8" w:space="0" w:color="auto"/>
      </w:pBdr>
      <w:spacing w:before="100" w:beforeAutospacing="1" w:after="100" w:afterAutospacing="1"/>
      <w:textAlignment w:val="top"/>
    </w:pPr>
    <w:rPr>
      <w:color w:val="FFFFFF"/>
      <w:sz w:val="20"/>
      <w:szCs w:val="20"/>
    </w:rPr>
  </w:style>
  <w:style w:type="paragraph" w:customStyle="1" w:styleId="xl111">
    <w:name w:val="xl111"/>
    <w:basedOn w:val="a"/>
    <w:rsid w:val="007D3C2C"/>
    <w:pPr>
      <w:pBdr>
        <w:bottom w:val="single" w:sz="8" w:space="0" w:color="auto"/>
        <w:right w:val="single" w:sz="8" w:space="0" w:color="auto"/>
      </w:pBdr>
      <w:spacing w:before="100" w:beforeAutospacing="1" w:after="100" w:afterAutospacing="1"/>
      <w:jc w:val="center"/>
      <w:textAlignment w:val="top"/>
    </w:pPr>
    <w:rPr>
      <w:color w:val="FFFFFF"/>
      <w:sz w:val="20"/>
      <w:szCs w:val="20"/>
    </w:rPr>
  </w:style>
  <w:style w:type="paragraph" w:customStyle="1" w:styleId="xl112">
    <w:name w:val="xl112"/>
    <w:basedOn w:val="a"/>
    <w:rsid w:val="007D3C2C"/>
    <w:pPr>
      <w:pBdr>
        <w:bottom w:val="single" w:sz="8" w:space="0" w:color="auto"/>
        <w:right w:val="single" w:sz="8" w:space="0" w:color="auto"/>
      </w:pBdr>
      <w:spacing w:before="100" w:beforeAutospacing="1" w:after="100" w:afterAutospacing="1"/>
      <w:textAlignment w:val="top"/>
    </w:pPr>
    <w:rPr>
      <w:rFonts w:ascii="Calibri" w:hAnsi="Calibri"/>
      <w:color w:val="FFFFFF"/>
    </w:rPr>
  </w:style>
  <w:style w:type="paragraph" w:customStyle="1" w:styleId="xl113">
    <w:name w:val="xl113"/>
    <w:basedOn w:val="a"/>
    <w:rsid w:val="007D3C2C"/>
    <w:pPr>
      <w:pBdr>
        <w:bottom w:val="single" w:sz="8" w:space="0" w:color="auto"/>
        <w:right w:val="single" w:sz="8" w:space="0" w:color="auto"/>
      </w:pBdr>
      <w:spacing w:before="100" w:beforeAutospacing="1" w:after="100" w:afterAutospacing="1"/>
      <w:jc w:val="right"/>
      <w:textAlignment w:val="top"/>
    </w:pPr>
    <w:rPr>
      <w:color w:val="FFFFFF"/>
      <w:sz w:val="20"/>
      <w:szCs w:val="20"/>
    </w:rPr>
  </w:style>
  <w:style w:type="paragraph" w:customStyle="1" w:styleId="xl114">
    <w:name w:val="xl114"/>
    <w:basedOn w:val="a"/>
    <w:rsid w:val="007D3C2C"/>
    <w:pPr>
      <w:pBdr>
        <w:left w:val="single" w:sz="8" w:space="0" w:color="auto"/>
        <w:bottom w:val="single" w:sz="8" w:space="0" w:color="auto"/>
        <w:right w:val="single" w:sz="8" w:space="0" w:color="auto"/>
      </w:pBdr>
      <w:spacing w:before="100" w:beforeAutospacing="1" w:after="100" w:afterAutospacing="1"/>
      <w:jc w:val="center"/>
      <w:textAlignment w:val="top"/>
    </w:pPr>
    <w:rPr>
      <w:color w:val="FFFFFF"/>
      <w:sz w:val="20"/>
      <w:szCs w:val="20"/>
    </w:rPr>
  </w:style>
  <w:style w:type="paragraph" w:customStyle="1" w:styleId="xl115">
    <w:name w:val="xl115"/>
    <w:basedOn w:val="a"/>
    <w:rsid w:val="007D3C2C"/>
    <w:pPr>
      <w:pBdr>
        <w:bottom w:val="single" w:sz="8" w:space="0" w:color="auto"/>
        <w:right w:val="single" w:sz="8" w:space="0" w:color="auto"/>
      </w:pBdr>
      <w:spacing w:before="100" w:beforeAutospacing="1" w:after="100" w:afterAutospacing="1"/>
      <w:textAlignment w:val="top"/>
    </w:pPr>
    <w:rPr>
      <w:rFonts w:ascii="Calibri" w:hAnsi="Calibri"/>
      <w:color w:val="FFFFFF"/>
    </w:rPr>
  </w:style>
  <w:style w:type="paragraph" w:customStyle="1" w:styleId="xl116">
    <w:name w:val="xl116"/>
    <w:basedOn w:val="a"/>
    <w:rsid w:val="007D3C2C"/>
    <w:pPr>
      <w:pBdr>
        <w:bottom w:val="single" w:sz="8" w:space="0" w:color="auto"/>
        <w:right w:val="single" w:sz="8" w:space="0" w:color="auto"/>
      </w:pBdr>
      <w:spacing w:before="100" w:beforeAutospacing="1" w:after="100" w:afterAutospacing="1"/>
      <w:jc w:val="right"/>
      <w:textAlignment w:val="top"/>
    </w:pPr>
    <w:rPr>
      <w:color w:val="FFFFFF"/>
      <w:sz w:val="20"/>
      <w:szCs w:val="20"/>
    </w:rPr>
  </w:style>
  <w:style w:type="paragraph" w:customStyle="1" w:styleId="xl117">
    <w:name w:val="xl117"/>
    <w:basedOn w:val="a"/>
    <w:rsid w:val="007D3C2C"/>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18">
    <w:name w:val="xl118"/>
    <w:basedOn w:val="a"/>
    <w:rsid w:val="007D3C2C"/>
    <w:pPr>
      <w:pBdr>
        <w:bottom w:val="single" w:sz="8" w:space="0" w:color="auto"/>
        <w:right w:val="single" w:sz="8" w:space="0" w:color="auto"/>
      </w:pBdr>
      <w:spacing w:before="100" w:beforeAutospacing="1" w:after="100" w:afterAutospacing="1"/>
      <w:jc w:val="center"/>
      <w:textAlignment w:val="top"/>
    </w:pPr>
    <w:rPr>
      <w:color w:val="FFFFFF"/>
      <w:sz w:val="20"/>
      <w:szCs w:val="20"/>
    </w:rPr>
  </w:style>
  <w:style w:type="paragraph" w:customStyle="1" w:styleId="xl119">
    <w:name w:val="xl119"/>
    <w:basedOn w:val="a"/>
    <w:rsid w:val="007D3C2C"/>
    <w:pPr>
      <w:pBdr>
        <w:bottom w:val="single" w:sz="8" w:space="0" w:color="auto"/>
        <w:right w:val="single" w:sz="8" w:space="0" w:color="auto"/>
      </w:pBdr>
      <w:spacing w:before="100" w:beforeAutospacing="1" w:after="100" w:afterAutospacing="1"/>
      <w:textAlignment w:val="top"/>
    </w:pPr>
    <w:rPr>
      <w:sz w:val="20"/>
      <w:szCs w:val="20"/>
    </w:rPr>
  </w:style>
  <w:style w:type="paragraph" w:customStyle="1" w:styleId="xl120">
    <w:name w:val="xl120"/>
    <w:basedOn w:val="a"/>
    <w:rsid w:val="007D3C2C"/>
    <w:pPr>
      <w:pBdr>
        <w:bottom w:val="single" w:sz="8" w:space="0" w:color="auto"/>
        <w:right w:val="single" w:sz="8" w:space="0" w:color="auto"/>
      </w:pBdr>
      <w:spacing w:before="100" w:beforeAutospacing="1" w:after="100" w:afterAutospacing="1"/>
      <w:jc w:val="right"/>
      <w:textAlignment w:val="top"/>
    </w:pPr>
    <w:rPr>
      <w:sz w:val="20"/>
      <w:szCs w:val="20"/>
    </w:rPr>
  </w:style>
  <w:style w:type="paragraph" w:customStyle="1" w:styleId="xl121">
    <w:name w:val="xl121"/>
    <w:basedOn w:val="a"/>
    <w:rsid w:val="007D3C2C"/>
    <w:pPr>
      <w:pBdr>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
    <w:rsid w:val="007D3C2C"/>
    <w:pPr>
      <w:pBdr>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123">
    <w:name w:val="xl123"/>
    <w:basedOn w:val="a"/>
    <w:rsid w:val="007D3C2C"/>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4">
    <w:name w:val="xl124"/>
    <w:basedOn w:val="a"/>
    <w:rsid w:val="007D3C2C"/>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5">
    <w:name w:val="xl125"/>
    <w:basedOn w:val="a"/>
    <w:rsid w:val="007D3C2C"/>
    <w:pPr>
      <w:pBdr>
        <w:bottom w:val="single" w:sz="8" w:space="0" w:color="auto"/>
        <w:right w:val="single" w:sz="8" w:space="0" w:color="auto"/>
      </w:pBdr>
      <w:spacing w:before="100" w:beforeAutospacing="1" w:after="100" w:afterAutospacing="1"/>
      <w:jc w:val="right"/>
      <w:textAlignment w:val="top"/>
    </w:pPr>
    <w:rPr>
      <w:sz w:val="20"/>
      <w:szCs w:val="20"/>
    </w:rPr>
  </w:style>
  <w:style w:type="paragraph" w:customStyle="1" w:styleId="xl126">
    <w:name w:val="xl126"/>
    <w:basedOn w:val="a"/>
    <w:rsid w:val="007D3C2C"/>
    <w:pPr>
      <w:pBdr>
        <w:bottom w:val="single" w:sz="8" w:space="0" w:color="auto"/>
        <w:right w:val="single" w:sz="8" w:space="0" w:color="auto"/>
      </w:pBdr>
      <w:spacing w:before="100" w:beforeAutospacing="1" w:after="100" w:afterAutospacing="1"/>
      <w:textAlignment w:val="top"/>
    </w:pPr>
    <w:rPr>
      <w:sz w:val="20"/>
      <w:szCs w:val="20"/>
    </w:rPr>
  </w:style>
  <w:style w:type="paragraph" w:customStyle="1" w:styleId="xl127">
    <w:name w:val="xl127"/>
    <w:basedOn w:val="a"/>
    <w:rsid w:val="007D3C2C"/>
    <w:pPr>
      <w:pBdr>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128">
    <w:name w:val="xl128"/>
    <w:basedOn w:val="a"/>
    <w:rsid w:val="007D3C2C"/>
    <w:pPr>
      <w:spacing w:before="100" w:beforeAutospacing="1" w:after="100" w:afterAutospacing="1"/>
      <w:textAlignment w:val="top"/>
    </w:pPr>
  </w:style>
  <w:style w:type="paragraph" w:customStyle="1" w:styleId="xl129">
    <w:name w:val="xl129"/>
    <w:basedOn w:val="a"/>
    <w:rsid w:val="007D3C2C"/>
    <w:pPr>
      <w:spacing w:before="100" w:beforeAutospacing="1" w:after="100" w:afterAutospacing="1"/>
      <w:jc w:val="center"/>
      <w:textAlignment w:val="top"/>
    </w:pPr>
    <w:rPr>
      <w:b/>
      <w:bCs/>
      <w:sz w:val="20"/>
      <w:szCs w:val="20"/>
    </w:rPr>
  </w:style>
  <w:style w:type="paragraph" w:customStyle="1" w:styleId="xl130">
    <w:name w:val="xl130"/>
    <w:basedOn w:val="a"/>
    <w:rsid w:val="007D3C2C"/>
    <w:pPr>
      <w:pBdr>
        <w:top w:val="single" w:sz="8" w:space="0" w:color="auto"/>
        <w:left w:val="single" w:sz="8" w:space="0" w:color="auto"/>
        <w:right w:val="single" w:sz="8" w:space="0" w:color="auto"/>
      </w:pBdr>
      <w:spacing w:before="100" w:beforeAutospacing="1" w:after="100" w:afterAutospacing="1"/>
      <w:jc w:val="center"/>
      <w:textAlignment w:val="top"/>
    </w:pPr>
    <w:rPr>
      <w:b/>
      <w:bCs/>
      <w:sz w:val="20"/>
      <w:szCs w:val="20"/>
    </w:rPr>
  </w:style>
  <w:style w:type="paragraph" w:customStyle="1" w:styleId="xl131">
    <w:name w:val="xl131"/>
    <w:basedOn w:val="a"/>
    <w:rsid w:val="007D3C2C"/>
    <w:pPr>
      <w:pBdr>
        <w:left w:val="single" w:sz="8" w:space="0" w:color="auto"/>
        <w:right w:val="single" w:sz="8" w:space="0" w:color="auto"/>
      </w:pBdr>
      <w:spacing w:before="100" w:beforeAutospacing="1" w:after="100" w:afterAutospacing="1"/>
      <w:jc w:val="center"/>
      <w:textAlignment w:val="top"/>
    </w:pPr>
    <w:rPr>
      <w:b/>
      <w:bCs/>
      <w:sz w:val="20"/>
      <w:szCs w:val="20"/>
    </w:rPr>
  </w:style>
  <w:style w:type="paragraph" w:customStyle="1" w:styleId="xl132">
    <w:name w:val="xl132"/>
    <w:basedOn w:val="a"/>
    <w:rsid w:val="007D3C2C"/>
    <w:pPr>
      <w:pBdr>
        <w:left w:val="single" w:sz="8" w:space="0" w:color="auto"/>
        <w:bottom w:val="single" w:sz="8" w:space="0" w:color="auto"/>
        <w:right w:val="single" w:sz="8" w:space="0" w:color="auto"/>
      </w:pBdr>
      <w:spacing w:before="100" w:beforeAutospacing="1" w:after="100" w:afterAutospacing="1"/>
      <w:jc w:val="center"/>
      <w:textAlignment w:val="top"/>
    </w:pPr>
    <w:rPr>
      <w:b/>
      <w:bCs/>
      <w:sz w:val="20"/>
      <w:szCs w:val="20"/>
    </w:rPr>
  </w:style>
  <w:style w:type="paragraph" w:customStyle="1" w:styleId="xl133">
    <w:name w:val="xl133"/>
    <w:basedOn w:val="a"/>
    <w:rsid w:val="007D3C2C"/>
    <w:pPr>
      <w:pBdr>
        <w:top w:val="single" w:sz="8" w:space="0" w:color="auto"/>
        <w:left w:val="single" w:sz="8" w:space="0" w:color="auto"/>
      </w:pBdr>
      <w:spacing w:before="100" w:beforeAutospacing="1" w:after="100" w:afterAutospacing="1"/>
      <w:jc w:val="center"/>
      <w:textAlignment w:val="top"/>
    </w:pPr>
    <w:rPr>
      <w:b/>
      <w:bCs/>
      <w:sz w:val="20"/>
      <w:szCs w:val="20"/>
    </w:rPr>
  </w:style>
  <w:style w:type="paragraph" w:customStyle="1" w:styleId="xl134">
    <w:name w:val="xl134"/>
    <w:basedOn w:val="a"/>
    <w:rsid w:val="007D3C2C"/>
    <w:pPr>
      <w:pBdr>
        <w:top w:val="single" w:sz="8" w:space="0" w:color="auto"/>
        <w:right w:val="single" w:sz="8" w:space="0" w:color="auto"/>
      </w:pBdr>
      <w:spacing w:before="100" w:beforeAutospacing="1" w:after="100" w:afterAutospacing="1"/>
      <w:jc w:val="center"/>
      <w:textAlignment w:val="top"/>
    </w:pPr>
    <w:rPr>
      <w:b/>
      <w:bCs/>
      <w:sz w:val="20"/>
      <w:szCs w:val="20"/>
    </w:rPr>
  </w:style>
  <w:style w:type="paragraph" w:customStyle="1" w:styleId="xl135">
    <w:name w:val="xl135"/>
    <w:basedOn w:val="a"/>
    <w:rsid w:val="007D3C2C"/>
    <w:pPr>
      <w:pBdr>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136">
    <w:name w:val="xl136"/>
    <w:basedOn w:val="a"/>
    <w:rsid w:val="007D3C2C"/>
    <w:pPr>
      <w:pBdr>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137">
    <w:name w:val="xl137"/>
    <w:basedOn w:val="a"/>
    <w:rsid w:val="007D3C2C"/>
    <w:pPr>
      <w:pBdr>
        <w:bottom w:val="single" w:sz="8" w:space="0" w:color="auto"/>
        <w:right w:val="single" w:sz="8" w:space="0" w:color="auto"/>
      </w:pBdr>
      <w:shd w:val="clear" w:color="000000" w:fill="FFFFFF"/>
      <w:spacing w:before="100" w:beforeAutospacing="1" w:after="100" w:afterAutospacing="1"/>
      <w:jc w:val="right"/>
      <w:textAlignment w:val="top"/>
    </w:pPr>
    <w:rPr>
      <w:color w:val="000000"/>
      <w:sz w:val="20"/>
      <w:szCs w:val="20"/>
    </w:rPr>
  </w:style>
  <w:style w:type="paragraph" w:customStyle="1" w:styleId="xl138">
    <w:name w:val="xl138"/>
    <w:basedOn w:val="a"/>
    <w:rsid w:val="007D3C2C"/>
    <w:pPr>
      <w:pBdr>
        <w:bottom w:val="single" w:sz="8" w:space="0" w:color="auto"/>
        <w:right w:val="single" w:sz="8" w:space="0" w:color="auto"/>
      </w:pBdr>
      <w:shd w:val="clear" w:color="000000" w:fill="FFFFFF"/>
      <w:spacing w:before="100" w:beforeAutospacing="1" w:after="100" w:afterAutospacing="1"/>
      <w:jc w:val="right"/>
      <w:textAlignment w:val="top"/>
    </w:pPr>
    <w:rPr>
      <w:color w:val="C00000"/>
      <w:sz w:val="20"/>
      <w:szCs w:val="20"/>
    </w:rPr>
  </w:style>
  <w:style w:type="table" w:styleId="af4">
    <w:name w:val="Table Grid"/>
    <w:basedOn w:val="a1"/>
    <w:uiPriority w:val="59"/>
    <w:rsid w:val="007D3C2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uiPriority w:val="99"/>
    <w:unhideWhenUsed/>
    <w:rsid w:val="007D3C2C"/>
    <w:pPr>
      <w:tabs>
        <w:tab w:val="center" w:pos="4677"/>
        <w:tab w:val="right" w:pos="9355"/>
      </w:tabs>
    </w:pPr>
    <w:rPr>
      <w:rFonts w:ascii="Calibri" w:hAnsi="Calibri"/>
      <w:sz w:val="22"/>
      <w:szCs w:val="22"/>
    </w:rPr>
  </w:style>
  <w:style w:type="character" w:customStyle="1" w:styleId="af6">
    <w:name w:val="Верхний колонтитул Знак"/>
    <w:basedOn w:val="a0"/>
    <w:link w:val="af5"/>
    <w:uiPriority w:val="99"/>
    <w:rsid w:val="007D3C2C"/>
    <w:rPr>
      <w:rFonts w:ascii="Calibri" w:eastAsia="Times New Roman" w:hAnsi="Calibri" w:cs="Times New Roman"/>
      <w:lang w:eastAsia="ru-RU"/>
    </w:rPr>
  </w:style>
  <w:style w:type="paragraph" w:styleId="af7">
    <w:name w:val="footer"/>
    <w:basedOn w:val="a"/>
    <w:link w:val="af8"/>
    <w:uiPriority w:val="99"/>
    <w:unhideWhenUsed/>
    <w:rsid w:val="007D3C2C"/>
    <w:pPr>
      <w:tabs>
        <w:tab w:val="center" w:pos="4677"/>
        <w:tab w:val="right" w:pos="9355"/>
      </w:tabs>
    </w:pPr>
    <w:rPr>
      <w:rFonts w:ascii="Calibri" w:hAnsi="Calibri"/>
      <w:sz w:val="22"/>
      <w:szCs w:val="22"/>
    </w:rPr>
  </w:style>
  <w:style w:type="character" w:customStyle="1" w:styleId="af8">
    <w:name w:val="Нижний колонтитул Знак"/>
    <w:basedOn w:val="a0"/>
    <w:link w:val="af7"/>
    <w:uiPriority w:val="99"/>
    <w:rsid w:val="007D3C2C"/>
    <w:rPr>
      <w:rFonts w:ascii="Calibri" w:eastAsia="Times New Roman" w:hAnsi="Calibri" w:cs="Times New Roman"/>
      <w:lang w:eastAsia="ru-RU"/>
    </w:rPr>
  </w:style>
  <w:style w:type="paragraph" w:customStyle="1" w:styleId="msonormal0">
    <w:name w:val="msonormal"/>
    <w:basedOn w:val="a"/>
    <w:rsid w:val="007D3C2C"/>
    <w:pPr>
      <w:spacing w:before="100" w:beforeAutospacing="1" w:after="100" w:afterAutospacing="1"/>
    </w:pPr>
  </w:style>
  <w:style w:type="paragraph" w:customStyle="1" w:styleId="font5">
    <w:name w:val="font5"/>
    <w:basedOn w:val="a"/>
    <w:rsid w:val="007D3C2C"/>
    <w:pPr>
      <w:spacing w:before="100" w:beforeAutospacing="1" w:after="100" w:afterAutospacing="1"/>
    </w:pPr>
    <w:rPr>
      <w:rFonts w:ascii="Tahoma" w:hAnsi="Tahoma" w:cs="Tahoma"/>
      <w:b/>
      <w:bCs/>
      <w:color w:val="000000"/>
      <w:sz w:val="16"/>
      <w:szCs w:val="16"/>
    </w:rPr>
  </w:style>
  <w:style w:type="paragraph" w:customStyle="1" w:styleId="xl139">
    <w:name w:val="xl139"/>
    <w:basedOn w:val="a"/>
    <w:rsid w:val="007D3C2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0">
    <w:name w:val="xl140"/>
    <w:basedOn w:val="a"/>
    <w:rsid w:val="007D3C2C"/>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41">
    <w:name w:val="xl141"/>
    <w:basedOn w:val="a"/>
    <w:rsid w:val="007D3C2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2">
    <w:name w:val="xl142"/>
    <w:basedOn w:val="a"/>
    <w:rsid w:val="007D3C2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3">
    <w:name w:val="xl143"/>
    <w:basedOn w:val="a"/>
    <w:rsid w:val="007D3C2C"/>
    <w:pPr>
      <w:spacing w:before="100" w:beforeAutospacing="1" w:after="100" w:afterAutospacing="1"/>
      <w:jc w:val="center"/>
    </w:pPr>
  </w:style>
  <w:style w:type="paragraph" w:customStyle="1" w:styleId="xl144">
    <w:name w:val="xl144"/>
    <w:basedOn w:val="a"/>
    <w:rsid w:val="007D3C2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5">
    <w:name w:val="xl145"/>
    <w:basedOn w:val="a"/>
    <w:rsid w:val="007D3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6">
    <w:name w:val="xl146"/>
    <w:basedOn w:val="a"/>
    <w:rsid w:val="007D3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7">
    <w:name w:val="xl147"/>
    <w:basedOn w:val="a"/>
    <w:rsid w:val="007D3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48">
    <w:name w:val="xl148"/>
    <w:basedOn w:val="a"/>
    <w:rsid w:val="007D3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49">
    <w:name w:val="xl149"/>
    <w:basedOn w:val="a"/>
    <w:rsid w:val="007D3C2C"/>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50">
    <w:name w:val="xl150"/>
    <w:basedOn w:val="a"/>
    <w:rsid w:val="007D3C2C"/>
    <w:pPr>
      <w:spacing w:before="100" w:beforeAutospacing="1" w:after="100" w:afterAutospacing="1"/>
      <w:jc w:val="center"/>
    </w:pPr>
    <w:rPr>
      <w:b/>
      <w:bCs/>
    </w:rPr>
  </w:style>
  <w:style w:type="paragraph" w:customStyle="1" w:styleId="xl151">
    <w:name w:val="xl151"/>
    <w:basedOn w:val="a"/>
    <w:rsid w:val="007D3C2C"/>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152">
    <w:name w:val="xl152"/>
    <w:basedOn w:val="a"/>
    <w:rsid w:val="007D3C2C"/>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153">
    <w:name w:val="xl153"/>
    <w:basedOn w:val="a"/>
    <w:rsid w:val="007D3C2C"/>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54">
    <w:name w:val="xl154"/>
    <w:basedOn w:val="a"/>
    <w:rsid w:val="007D3C2C"/>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5">
    <w:name w:val="xl155"/>
    <w:basedOn w:val="a"/>
    <w:rsid w:val="007D3C2C"/>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56">
    <w:name w:val="xl156"/>
    <w:basedOn w:val="a"/>
    <w:rsid w:val="007D3C2C"/>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7">
    <w:name w:val="xl157"/>
    <w:basedOn w:val="a"/>
    <w:rsid w:val="007D3C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8">
    <w:name w:val="xl158"/>
    <w:basedOn w:val="a"/>
    <w:rsid w:val="007D3C2C"/>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59">
    <w:name w:val="xl159"/>
    <w:basedOn w:val="a"/>
    <w:rsid w:val="007D3C2C"/>
    <w:pPr>
      <w:pBdr>
        <w:left w:val="single" w:sz="4" w:space="0" w:color="auto"/>
        <w:right w:val="single" w:sz="4" w:space="0" w:color="auto"/>
      </w:pBdr>
      <w:spacing w:before="100" w:beforeAutospacing="1" w:after="100" w:afterAutospacing="1"/>
      <w:jc w:val="center"/>
    </w:pPr>
    <w:rPr>
      <w:b/>
      <w:bCs/>
    </w:rPr>
  </w:style>
  <w:style w:type="paragraph" w:customStyle="1" w:styleId="xl160">
    <w:name w:val="xl160"/>
    <w:basedOn w:val="a"/>
    <w:rsid w:val="007D3C2C"/>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1">
    <w:name w:val="xl161"/>
    <w:basedOn w:val="a"/>
    <w:rsid w:val="007D3C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
    <w:name w:val="xl162"/>
    <w:basedOn w:val="a"/>
    <w:rsid w:val="007D3C2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3">
    <w:name w:val="xl163"/>
    <w:basedOn w:val="a"/>
    <w:rsid w:val="007D3C2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4">
    <w:name w:val="xl164"/>
    <w:basedOn w:val="a"/>
    <w:rsid w:val="007D3C2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a"/>
    <w:rsid w:val="007D3C2C"/>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66">
    <w:name w:val="xl166"/>
    <w:basedOn w:val="a"/>
    <w:rsid w:val="007D3C2C"/>
    <w:pPr>
      <w:pBdr>
        <w:top w:val="single" w:sz="4" w:space="0" w:color="auto"/>
        <w:bottom w:val="single" w:sz="4" w:space="0" w:color="auto"/>
      </w:pBdr>
      <w:spacing w:before="100" w:beforeAutospacing="1" w:after="100" w:afterAutospacing="1"/>
    </w:pPr>
  </w:style>
  <w:style w:type="paragraph" w:customStyle="1" w:styleId="xl167">
    <w:name w:val="xl167"/>
    <w:basedOn w:val="a"/>
    <w:rsid w:val="007D3C2C"/>
    <w:pPr>
      <w:pBdr>
        <w:top w:val="single" w:sz="4" w:space="0" w:color="auto"/>
        <w:bottom w:val="single" w:sz="4" w:space="0" w:color="auto"/>
        <w:right w:val="single" w:sz="4" w:space="0" w:color="auto"/>
      </w:pBdr>
      <w:spacing w:before="100" w:beforeAutospacing="1" w:after="100" w:afterAutospacing="1"/>
    </w:pPr>
  </w:style>
  <w:style w:type="paragraph" w:customStyle="1" w:styleId="xl168">
    <w:name w:val="xl168"/>
    <w:basedOn w:val="a"/>
    <w:rsid w:val="007D3C2C"/>
    <w:pPr>
      <w:pBdr>
        <w:left w:val="single" w:sz="4" w:space="0" w:color="auto"/>
        <w:right w:val="single" w:sz="4" w:space="0" w:color="auto"/>
      </w:pBdr>
      <w:spacing w:before="100" w:beforeAutospacing="1" w:after="100" w:afterAutospacing="1"/>
      <w:jc w:val="center"/>
    </w:pPr>
    <w:rPr>
      <w:b/>
      <w:bCs/>
    </w:rPr>
  </w:style>
  <w:style w:type="paragraph" w:customStyle="1" w:styleId="xl169">
    <w:name w:val="xl169"/>
    <w:basedOn w:val="a"/>
    <w:rsid w:val="007D3C2C"/>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70">
    <w:name w:val="xl170"/>
    <w:basedOn w:val="a"/>
    <w:rsid w:val="007D3C2C"/>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71">
    <w:name w:val="xl171"/>
    <w:basedOn w:val="a"/>
    <w:rsid w:val="007D3C2C"/>
    <w:pPr>
      <w:pBdr>
        <w:left w:val="single" w:sz="4" w:space="0" w:color="auto"/>
        <w:right w:val="single" w:sz="4" w:space="0" w:color="auto"/>
      </w:pBdr>
      <w:spacing w:before="100" w:beforeAutospacing="1" w:after="100" w:afterAutospacing="1"/>
      <w:jc w:val="center"/>
    </w:pPr>
    <w:rPr>
      <w:b/>
      <w:bCs/>
    </w:rPr>
  </w:style>
  <w:style w:type="paragraph" w:customStyle="1" w:styleId="xl172">
    <w:name w:val="xl172"/>
    <w:basedOn w:val="a"/>
    <w:rsid w:val="007D3C2C"/>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73">
    <w:name w:val="xl173"/>
    <w:basedOn w:val="a"/>
    <w:rsid w:val="007D3C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74">
    <w:name w:val="xl174"/>
    <w:basedOn w:val="a"/>
    <w:rsid w:val="007D3C2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5">
    <w:name w:val="xl175"/>
    <w:basedOn w:val="a"/>
    <w:rsid w:val="007D3C2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
    <w:rsid w:val="007D3C2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7">
    <w:name w:val="xl177"/>
    <w:basedOn w:val="a"/>
    <w:rsid w:val="007D3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8">
    <w:name w:val="xl178"/>
    <w:basedOn w:val="a"/>
    <w:rsid w:val="007D3C2C"/>
    <w:pPr>
      <w:pBdr>
        <w:top w:val="single" w:sz="4" w:space="0" w:color="auto"/>
        <w:bottom w:val="single" w:sz="4" w:space="0" w:color="auto"/>
      </w:pBdr>
      <w:spacing w:before="100" w:beforeAutospacing="1" w:after="100" w:afterAutospacing="1"/>
    </w:pPr>
  </w:style>
  <w:style w:type="paragraph" w:customStyle="1" w:styleId="xl179">
    <w:name w:val="xl179"/>
    <w:basedOn w:val="a"/>
    <w:rsid w:val="007D3C2C"/>
    <w:pPr>
      <w:pBdr>
        <w:top w:val="single" w:sz="4" w:space="0" w:color="auto"/>
        <w:bottom w:val="single" w:sz="4" w:space="0" w:color="auto"/>
        <w:right w:val="single" w:sz="4" w:space="0" w:color="auto"/>
      </w:pBdr>
      <w:spacing w:before="100" w:beforeAutospacing="1" w:after="100" w:afterAutospacing="1"/>
    </w:pPr>
  </w:style>
  <w:style w:type="paragraph" w:customStyle="1" w:styleId="xl180">
    <w:name w:val="xl180"/>
    <w:basedOn w:val="a"/>
    <w:rsid w:val="007D3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81">
    <w:name w:val="xl181"/>
    <w:basedOn w:val="a"/>
    <w:rsid w:val="007D3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82">
    <w:name w:val="xl182"/>
    <w:basedOn w:val="a"/>
    <w:rsid w:val="007D3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3">
    <w:name w:val="xl183"/>
    <w:basedOn w:val="a"/>
    <w:rsid w:val="007D3C2C"/>
    <w:pPr>
      <w:pBdr>
        <w:top w:val="single" w:sz="4"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184">
    <w:name w:val="xl184"/>
    <w:basedOn w:val="a"/>
    <w:rsid w:val="007D3C2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5">
    <w:name w:val="xl185"/>
    <w:basedOn w:val="a"/>
    <w:rsid w:val="007D3C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styleId="af9">
    <w:name w:val="annotation reference"/>
    <w:basedOn w:val="a0"/>
    <w:uiPriority w:val="99"/>
    <w:semiHidden/>
    <w:unhideWhenUsed/>
    <w:rsid w:val="007D3C2C"/>
    <w:rPr>
      <w:sz w:val="16"/>
      <w:szCs w:val="16"/>
    </w:rPr>
  </w:style>
  <w:style w:type="paragraph" w:styleId="afa">
    <w:name w:val="annotation text"/>
    <w:basedOn w:val="a"/>
    <w:link w:val="afb"/>
    <w:uiPriority w:val="99"/>
    <w:semiHidden/>
    <w:unhideWhenUsed/>
    <w:rsid w:val="007D3C2C"/>
    <w:pPr>
      <w:spacing w:after="200"/>
    </w:pPr>
    <w:rPr>
      <w:rFonts w:ascii="Calibri" w:hAnsi="Calibri"/>
      <w:sz w:val="20"/>
      <w:szCs w:val="20"/>
    </w:rPr>
  </w:style>
  <w:style w:type="character" w:customStyle="1" w:styleId="afb">
    <w:name w:val="Текст примечания Знак"/>
    <w:basedOn w:val="a0"/>
    <w:link w:val="afa"/>
    <w:uiPriority w:val="99"/>
    <w:semiHidden/>
    <w:rsid w:val="007D3C2C"/>
    <w:rPr>
      <w:rFonts w:ascii="Calibri" w:eastAsia="Times New Roman" w:hAnsi="Calibri" w:cs="Times New Roman"/>
      <w:sz w:val="20"/>
      <w:szCs w:val="20"/>
      <w:lang w:eastAsia="ru-RU"/>
    </w:rPr>
  </w:style>
  <w:style w:type="paragraph" w:styleId="afc">
    <w:name w:val="annotation subject"/>
    <w:basedOn w:val="afa"/>
    <w:next w:val="afa"/>
    <w:link w:val="afd"/>
    <w:uiPriority w:val="99"/>
    <w:semiHidden/>
    <w:unhideWhenUsed/>
    <w:rsid w:val="007D3C2C"/>
    <w:rPr>
      <w:b/>
      <w:bCs/>
    </w:rPr>
  </w:style>
  <w:style w:type="character" w:customStyle="1" w:styleId="afd">
    <w:name w:val="Тема примечания Знак"/>
    <w:basedOn w:val="afb"/>
    <w:link w:val="afc"/>
    <w:uiPriority w:val="99"/>
    <w:semiHidden/>
    <w:rsid w:val="007D3C2C"/>
    <w:rPr>
      <w:rFonts w:ascii="Calibri" w:eastAsia="Times New Roman" w:hAnsi="Calibri" w:cs="Times New Roman"/>
      <w:b/>
      <w:bCs/>
      <w:sz w:val="20"/>
      <w:szCs w:val="20"/>
      <w:lang w:eastAsia="ru-RU"/>
    </w:rPr>
  </w:style>
  <w:style w:type="numbering" w:customStyle="1" w:styleId="111">
    <w:name w:val="Нет списка11"/>
    <w:next w:val="a2"/>
    <w:uiPriority w:val="99"/>
    <w:semiHidden/>
    <w:unhideWhenUsed/>
    <w:rsid w:val="007D3C2C"/>
  </w:style>
  <w:style w:type="character" w:customStyle="1" w:styleId="211">
    <w:name w:val="Заголовок 2 Знак1"/>
    <w:basedOn w:val="a0"/>
    <w:uiPriority w:val="9"/>
    <w:semiHidden/>
    <w:rsid w:val="007D3C2C"/>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basedOn w:val="a0"/>
    <w:uiPriority w:val="9"/>
    <w:semiHidden/>
    <w:rsid w:val="007D3C2C"/>
    <w:rPr>
      <w:rFonts w:asciiTheme="majorHAnsi" w:eastAsiaTheme="majorEastAsia" w:hAnsiTheme="majorHAnsi" w:cstheme="majorBidi"/>
      <w:b/>
      <w:bCs/>
      <w:color w:val="4F81BD" w:themeColor="accent1"/>
      <w:sz w:val="24"/>
      <w:szCs w:val="24"/>
      <w:lang w:eastAsia="ru-RU"/>
    </w:rPr>
  </w:style>
  <w:style w:type="character" w:customStyle="1" w:styleId="410">
    <w:name w:val="Заголовок 4 Знак1"/>
    <w:basedOn w:val="a0"/>
    <w:uiPriority w:val="9"/>
    <w:semiHidden/>
    <w:rsid w:val="007D3C2C"/>
    <w:rPr>
      <w:rFonts w:asciiTheme="majorHAnsi" w:eastAsiaTheme="majorEastAsia" w:hAnsiTheme="majorHAnsi" w:cstheme="majorBidi"/>
      <w:b/>
      <w:bCs/>
      <w:i/>
      <w:iCs/>
      <w:color w:val="4F81BD" w:themeColor="accent1"/>
      <w:sz w:val="24"/>
      <w:szCs w:val="24"/>
      <w:lang w:eastAsia="ru-RU"/>
    </w:rPr>
  </w:style>
  <w:style w:type="character" w:customStyle="1" w:styleId="510">
    <w:name w:val="Заголовок 5 Знак1"/>
    <w:basedOn w:val="a0"/>
    <w:uiPriority w:val="9"/>
    <w:semiHidden/>
    <w:rsid w:val="007D3C2C"/>
    <w:rPr>
      <w:rFonts w:asciiTheme="majorHAnsi" w:eastAsiaTheme="majorEastAsia" w:hAnsiTheme="majorHAnsi" w:cstheme="majorBidi"/>
      <w:color w:val="243F60" w:themeColor="accent1" w:themeShade="7F"/>
      <w:sz w:val="24"/>
      <w:szCs w:val="24"/>
      <w:lang w:eastAsia="ru-RU"/>
    </w:rPr>
  </w:style>
  <w:style w:type="character" w:customStyle="1" w:styleId="610">
    <w:name w:val="Заголовок 6 Знак1"/>
    <w:basedOn w:val="a0"/>
    <w:uiPriority w:val="9"/>
    <w:semiHidden/>
    <w:rsid w:val="007D3C2C"/>
    <w:rPr>
      <w:rFonts w:asciiTheme="majorHAnsi" w:eastAsiaTheme="majorEastAsia" w:hAnsiTheme="majorHAnsi" w:cstheme="majorBidi"/>
      <w:i/>
      <w:iCs/>
      <w:color w:val="243F60" w:themeColor="accent1" w:themeShade="7F"/>
      <w:sz w:val="24"/>
      <w:szCs w:val="24"/>
      <w:lang w:eastAsia="ru-RU"/>
    </w:rPr>
  </w:style>
  <w:style w:type="character" w:customStyle="1" w:styleId="710">
    <w:name w:val="Заголовок 7 Знак1"/>
    <w:basedOn w:val="a0"/>
    <w:uiPriority w:val="9"/>
    <w:semiHidden/>
    <w:rsid w:val="007D3C2C"/>
    <w:rPr>
      <w:rFonts w:asciiTheme="majorHAnsi" w:eastAsiaTheme="majorEastAsia" w:hAnsiTheme="majorHAnsi" w:cstheme="majorBidi"/>
      <w:i/>
      <w:iCs/>
      <w:color w:val="404040" w:themeColor="text1" w:themeTint="BF"/>
      <w:sz w:val="24"/>
      <w:szCs w:val="24"/>
      <w:lang w:eastAsia="ru-RU"/>
    </w:rPr>
  </w:style>
  <w:style w:type="character" w:customStyle="1" w:styleId="810">
    <w:name w:val="Заголовок 8 Знак1"/>
    <w:basedOn w:val="a0"/>
    <w:uiPriority w:val="9"/>
    <w:semiHidden/>
    <w:rsid w:val="007D3C2C"/>
    <w:rPr>
      <w:rFonts w:asciiTheme="majorHAnsi" w:eastAsiaTheme="majorEastAsia" w:hAnsiTheme="majorHAnsi" w:cstheme="majorBidi"/>
      <w:color w:val="404040" w:themeColor="text1" w:themeTint="BF"/>
      <w:sz w:val="20"/>
      <w:szCs w:val="20"/>
      <w:lang w:eastAsia="ru-RU"/>
    </w:rPr>
  </w:style>
  <w:style w:type="character" w:customStyle="1" w:styleId="910">
    <w:name w:val="Заголовок 9 Знак1"/>
    <w:basedOn w:val="a0"/>
    <w:uiPriority w:val="9"/>
    <w:semiHidden/>
    <w:rsid w:val="007D3C2C"/>
    <w:rPr>
      <w:rFonts w:asciiTheme="majorHAnsi" w:eastAsiaTheme="majorEastAsia" w:hAnsiTheme="majorHAnsi" w:cstheme="majorBidi"/>
      <w:i/>
      <w:iCs/>
      <w:color w:val="404040" w:themeColor="text1" w:themeTint="BF"/>
      <w:sz w:val="20"/>
      <w:szCs w:val="20"/>
      <w:lang w:eastAsia="ru-RU"/>
    </w:rPr>
  </w:style>
  <w:style w:type="paragraph" w:styleId="a7">
    <w:name w:val="Title"/>
    <w:basedOn w:val="a"/>
    <w:next w:val="a"/>
    <w:link w:val="a6"/>
    <w:uiPriority w:val="10"/>
    <w:qFormat/>
    <w:rsid w:val="007D3C2C"/>
    <w:pPr>
      <w:pBdr>
        <w:bottom w:val="single" w:sz="8" w:space="4" w:color="4F81BD" w:themeColor="accent1"/>
      </w:pBdr>
      <w:spacing w:after="300"/>
      <w:contextualSpacing/>
    </w:pPr>
    <w:rPr>
      <w:rFonts w:ascii="Cambria" w:hAnsi="Cambria"/>
      <w:color w:val="17365D"/>
      <w:spacing w:val="5"/>
      <w:kern w:val="28"/>
      <w:sz w:val="52"/>
      <w:szCs w:val="52"/>
      <w:lang w:eastAsia="en-US"/>
    </w:rPr>
  </w:style>
  <w:style w:type="character" w:customStyle="1" w:styleId="1b">
    <w:name w:val="Название Знак1"/>
    <w:basedOn w:val="a0"/>
    <w:uiPriority w:val="10"/>
    <w:rsid w:val="007D3C2C"/>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next w:val="a"/>
    <w:link w:val="a8"/>
    <w:uiPriority w:val="11"/>
    <w:qFormat/>
    <w:rsid w:val="007D3C2C"/>
    <w:pPr>
      <w:numPr>
        <w:ilvl w:val="1"/>
      </w:numPr>
    </w:pPr>
    <w:rPr>
      <w:rFonts w:ascii="Cambria" w:hAnsi="Cambria"/>
      <w:i/>
      <w:iCs/>
      <w:color w:val="4F81BD"/>
      <w:spacing w:val="15"/>
      <w:lang w:eastAsia="en-US"/>
    </w:rPr>
  </w:style>
  <w:style w:type="character" w:customStyle="1" w:styleId="1c">
    <w:name w:val="Подзаголовок Знак1"/>
    <w:basedOn w:val="a0"/>
    <w:uiPriority w:val="11"/>
    <w:rsid w:val="007D3C2C"/>
    <w:rPr>
      <w:rFonts w:asciiTheme="majorHAnsi" w:eastAsiaTheme="majorEastAsia" w:hAnsiTheme="majorHAnsi" w:cstheme="majorBidi"/>
      <w:i/>
      <w:iCs/>
      <w:color w:val="4F81BD" w:themeColor="accent1"/>
      <w:spacing w:val="15"/>
      <w:sz w:val="24"/>
      <w:szCs w:val="24"/>
      <w:lang w:eastAsia="ru-RU"/>
    </w:rPr>
  </w:style>
  <w:style w:type="paragraph" w:styleId="23">
    <w:name w:val="Quote"/>
    <w:basedOn w:val="a"/>
    <w:next w:val="a"/>
    <w:link w:val="22"/>
    <w:uiPriority w:val="29"/>
    <w:qFormat/>
    <w:rsid w:val="007D3C2C"/>
    <w:rPr>
      <w:rFonts w:asciiTheme="minorHAnsi" w:eastAsiaTheme="minorHAnsi" w:hAnsiTheme="minorHAnsi" w:cstheme="minorBidi"/>
      <w:i/>
      <w:iCs/>
      <w:color w:val="000000"/>
      <w:sz w:val="22"/>
      <w:szCs w:val="22"/>
      <w:lang w:eastAsia="en-US"/>
    </w:rPr>
  </w:style>
  <w:style w:type="character" w:customStyle="1" w:styleId="212">
    <w:name w:val="Цитата 2 Знак1"/>
    <w:basedOn w:val="a0"/>
    <w:uiPriority w:val="29"/>
    <w:rsid w:val="007D3C2C"/>
    <w:rPr>
      <w:rFonts w:ascii="Times New Roman" w:eastAsia="Times New Roman" w:hAnsi="Times New Roman" w:cs="Times New Roman"/>
      <w:i/>
      <w:iCs/>
      <w:color w:val="000000" w:themeColor="text1"/>
      <w:sz w:val="24"/>
      <w:szCs w:val="24"/>
      <w:lang w:eastAsia="ru-RU"/>
    </w:rPr>
  </w:style>
  <w:style w:type="paragraph" w:styleId="ae">
    <w:name w:val="Intense Quote"/>
    <w:basedOn w:val="a"/>
    <w:next w:val="a"/>
    <w:link w:val="ad"/>
    <w:uiPriority w:val="30"/>
    <w:qFormat/>
    <w:rsid w:val="007D3C2C"/>
    <w:pPr>
      <w:pBdr>
        <w:bottom w:val="single" w:sz="4" w:space="4" w:color="4F81BD" w:themeColor="accent1"/>
      </w:pBdr>
      <w:spacing w:before="200" w:after="280"/>
      <w:ind w:left="936" w:right="936"/>
    </w:pPr>
    <w:rPr>
      <w:rFonts w:asciiTheme="minorHAnsi" w:eastAsiaTheme="minorHAnsi" w:hAnsiTheme="minorHAnsi" w:cstheme="minorBidi"/>
      <w:b/>
      <w:bCs/>
      <w:i/>
      <w:iCs/>
      <w:color w:val="4F81BD"/>
      <w:sz w:val="22"/>
      <w:szCs w:val="22"/>
      <w:lang w:eastAsia="en-US"/>
    </w:rPr>
  </w:style>
  <w:style w:type="character" w:customStyle="1" w:styleId="1d">
    <w:name w:val="Выделенная цитата Знак1"/>
    <w:basedOn w:val="a0"/>
    <w:uiPriority w:val="30"/>
    <w:rsid w:val="007D3C2C"/>
    <w:rPr>
      <w:rFonts w:ascii="Times New Roman" w:eastAsia="Times New Roman" w:hAnsi="Times New Roman" w:cs="Times New Roman"/>
      <w:b/>
      <w:bCs/>
      <w:i/>
      <w:iCs/>
      <w:color w:val="4F81BD" w:themeColor="accent1"/>
      <w:sz w:val="24"/>
      <w:szCs w:val="24"/>
      <w:lang w:eastAsia="ru-RU"/>
    </w:rPr>
  </w:style>
  <w:style w:type="character" w:styleId="afe">
    <w:name w:val="Subtle Emphasis"/>
    <w:basedOn w:val="a0"/>
    <w:uiPriority w:val="19"/>
    <w:qFormat/>
    <w:rsid w:val="007D3C2C"/>
    <w:rPr>
      <w:i/>
      <w:iCs/>
      <w:color w:val="808080" w:themeColor="text1" w:themeTint="7F"/>
    </w:rPr>
  </w:style>
  <w:style w:type="character" w:styleId="aff">
    <w:name w:val="Intense Emphasis"/>
    <w:basedOn w:val="a0"/>
    <w:uiPriority w:val="21"/>
    <w:qFormat/>
    <w:rsid w:val="007D3C2C"/>
    <w:rPr>
      <w:b/>
      <w:bCs/>
      <w:i/>
      <w:iCs/>
      <w:color w:val="4F81BD" w:themeColor="accent1"/>
    </w:rPr>
  </w:style>
  <w:style w:type="character" w:styleId="aff0">
    <w:name w:val="Subtle Reference"/>
    <w:basedOn w:val="a0"/>
    <w:uiPriority w:val="31"/>
    <w:qFormat/>
    <w:rsid w:val="007D3C2C"/>
    <w:rPr>
      <w:smallCaps/>
      <w:color w:val="C0504D" w:themeColor="accent2"/>
      <w:u w:val="single"/>
    </w:rPr>
  </w:style>
  <w:style w:type="character" w:styleId="aff1">
    <w:name w:val="Intense Reference"/>
    <w:basedOn w:val="a0"/>
    <w:uiPriority w:val="32"/>
    <w:qFormat/>
    <w:rsid w:val="007D3C2C"/>
    <w:rPr>
      <w:b/>
      <w:bCs/>
      <w:smallCaps/>
      <w:color w:val="C0504D" w:themeColor="accent2"/>
      <w:spacing w:val="5"/>
      <w:u w:val="single"/>
    </w:rPr>
  </w:style>
  <w:style w:type="paragraph" w:customStyle="1" w:styleId="ConsPlusNormal">
    <w:name w:val="ConsPlusNormal"/>
    <w:rsid w:val="00CE5E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5E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E5E53"/>
    <w:pPr>
      <w:widowControl w:val="0"/>
      <w:autoSpaceDE w:val="0"/>
      <w:autoSpaceDN w:val="0"/>
      <w:spacing w:after="0" w:line="240" w:lineRule="auto"/>
    </w:pPr>
    <w:rPr>
      <w:rFonts w:ascii="Tahoma" w:eastAsia="Times New Roman" w:hAnsi="Tahoma" w:cs="Tahoma"/>
      <w:sz w:val="20"/>
      <w:szCs w:val="20"/>
      <w:lang w:eastAsia="ru-RU"/>
    </w:rPr>
  </w:style>
  <w:style w:type="paragraph" w:styleId="aff2">
    <w:name w:val="Normal (Web)"/>
    <w:basedOn w:val="a"/>
    <w:uiPriority w:val="99"/>
    <w:unhideWhenUsed/>
    <w:rsid w:val="00CE5E53"/>
    <w:pPr>
      <w:spacing w:before="100" w:beforeAutospacing="1" w:after="100" w:afterAutospacing="1"/>
    </w:pPr>
  </w:style>
  <w:style w:type="paragraph" w:customStyle="1" w:styleId="p7">
    <w:name w:val="p7"/>
    <w:basedOn w:val="a"/>
    <w:rsid w:val="00CE5E53"/>
    <w:pPr>
      <w:spacing w:before="100" w:beforeAutospacing="1" w:after="100" w:afterAutospacing="1"/>
    </w:pPr>
  </w:style>
  <w:style w:type="character" w:customStyle="1" w:styleId="s3">
    <w:name w:val="s3"/>
    <w:basedOn w:val="a0"/>
    <w:rsid w:val="00CE5E53"/>
  </w:style>
  <w:style w:type="paragraph" w:customStyle="1" w:styleId="p8">
    <w:name w:val="p8"/>
    <w:basedOn w:val="a"/>
    <w:rsid w:val="00CE5E53"/>
    <w:pPr>
      <w:spacing w:before="100" w:beforeAutospacing="1" w:after="100" w:afterAutospacing="1"/>
    </w:pPr>
  </w:style>
  <w:style w:type="table" w:customStyle="1" w:styleId="1e">
    <w:name w:val="Сетка таблицы1"/>
    <w:basedOn w:val="a1"/>
    <w:next w:val="af4"/>
    <w:uiPriority w:val="59"/>
    <w:rsid w:val="00CE5E53"/>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4">
    <w:name w:val="Основной текст (2)_"/>
    <w:basedOn w:val="a0"/>
    <w:link w:val="25"/>
    <w:rsid w:val="00CE5E53"/>
    <w:rPr>
      <w:rFonts w:ascii="Tahoma" w:eastAsia="Tahoma" w:hAnsi="Tahoma" w:cs="Tahoma"/>
      <w:sz w:val="26"/>
      <w:szCs w:val="26"/>
      <w:shd w:val="clear" w:color="auto" w:fill="FFFFFF"/>
    </w:rPr>
  </w:style>
  <w:style w:type="character" w:customStyle="1" w:styleId="32">
    <w:name w:val="Основной текст (3)_"/>
    <w:basedOn w:val="a0"/>
    <w:link w:val="33"/>
    <w:rsid w:val="00CE5E53"/>
    <w:rPr>
      <w:rFonts w:ascii="Times New Roman" w:eastAsia="Times New Roman" w:hAnsi="Times New Roman" w:cs="Times New Roman"/>
      <w:sz w:val="24"/>
      <w:szCs w:val="24"/>
      <w:shd w:val="clear" w:color="auto" w:fill="FFFFFF"/>
    </w:rPr>
  </w:style>
  <w:style w:type="character" w:customStyle="1" w:styleId="aff3">
    <w:name w:val="Основной текст_"/>
    <w:basedOn w:val="a0"/>
    <w:link w:val="1f"/>
    <w:rsid w:val="00CE5E53"/>
    <w:rPr>
      <w:rFonts w:ascii="Times New Roman" w:eastAsia="Times New Roman" w:hAnsi="Times New Roman" w:cs="Times New Roman"/>
      <w:sz w:val="24"/>
      <w:szCs w:val="24"/>
      <w:shd w:val="clear" w:color="auto" w:fill="FFFFFF"/>
    </w:rPr>
  </w:style>
  <w:style w:type="character" w:customStyle="1" w:styleId="aff4">
    <w:name w:val="Основной текст + Полужирный"/>
    <w:basedOn w:val="aff3"/>
    <w:rsid w:val="00CE5E53"/>
    <w:rPr>
      <w:rFonts w:ascii="Times New Roman" w:eastAsia="Times New Roman" w:hAnsi="Times New Roman" w:cs="Times New Roman"/>
      <w:b/>
      <w:bCs/>
      <w:sz w:val="24"/>
      <w:szCs w:val="24"/>
      <w:shd w:val="clear" w:color="auto" w:fill="FFFFFF"/>
    </w:rPr>
  </w:style>
  <w:style w:type="character" w:customStyle="1" w:styleId="Tahoma75pt">
    <w:name w:val="Основной текст + Tahoma;7;5 pt;Полужирный"/>
    <w:basedOn w:val="aff3"/>
    <w:rsid w:val="00CE5E53"/>
    <w:rPr>
      <w:rFonts w:ascii="Tahoma" w:eastAsia="Tahoma" w:hAnsi="Tahoma" w:cs="Tahoma"/>
      <w:b/>
      <w:bCs/>
      <w:sz w:val="15"/>
      <w:szCs w:val="15"/>
      <w:shd w:val="clear" w:color="auto" w:fill="FFFFFF"/>
    </w:rPr>
  </w:style>
  <w:style w:type="character" w:customStyle="1" w:styleId="42">
    <w:name w:val="Основной текст (4)_"/>
    <w:basedOn w:val="a0"/>
    <w:link w:val="43"/>
    <w:rsid w:val="00CE5E53"/>
    <w:rPr>
      <w:rFonts w:ascii="Times New Roman" w:eastAsia="Times New Roman" w:hAnsi="Times New Roman" w:cs="Times New Roman"/>
      <w:sz w:val="59"/>
      <w:szCs w:val="59"/>
      <w:shd w:val="clear" w:color="auto" w:fill="FFFFFF"/>
    </w:rPr>
  </w:style>
  <w:style w:type="paragraph" w:customStyle="1" w:styleId="25">
    <w:name w:val="Основной текст (2)"/>
    <w:basedOn w:val="a"/>
    <w:link w:val="24"/>
    <w:rsid w:val="00CE5E53"/>
    <w:pPr>
      <w:shd w:val="clear" w:color="auto" w:fill="FFFFFF"/>
      <w:spacing w:line="0" w:lineRule="atLeast"/>
    </w:pPr>
    <w:rPr>
      <w:rFonts w:ascii="Tahoma" w:eastAsia="Tahoma" w:hAnsi="Tahoma" w:cs="Tahoma"/>
      <w:sz w:val="26"/>
      <w:szCs w:val="26"/>
      <w:lang w:eastAsia="en-US"/>
    </w:rPr>
  </w:style>
  <w:style w:type="paragraph" w:customStyle="1" w:styleId="33">
    <w:name w:val="Основной текст (3)"/>
    <w:basedOn w:val="a"/>
    <w:link w:val="32"/>
    <w:rsid w:val="00CE5E53"/>
    <w:pPr>
      <w:shd w:val="clear" w:color="auto" w:fill="FFFFFF"/>
      <w:spacing w:line="0" w:lineRule="atLeast"/>
      <w:jc w:val="center"/>
    </w:pPr>
    <w:rPr>
      <w:lang w:eastAsia="en-US"/>
    </w:rPr>
  </w:style>
  <w:style w:type="paragraph" w:customStyle="1" w:styleId="1f">
    <w:name w:val="Основной текст1"/>
    <w:basedOn w:val="a"/>
    <w:link w:val="aff3"/>
    <w:rsid w:val="00CE5E53"/>
    <w:pPr>
      <w:shd w:val="clear" w:color="auto" w:fill="FFFFFF"/>
      <w:spacing w:line="0" w:lineRule="atLeast"/>
    </w:pPr>
    <w:rPr>
      <w:lang w:eastAsia="en-US"/>
    </w:rPr>
  </w:style>
  <w:style w:type="paragraph" w:customStyle="1" w:styleId="43">
    <w:name w:val="Основной текст (4)"/>
    <w:basedOn w:val="a"/>
    <w:link w:val="42"/>
    <w:rsid w:val="00CE5E53"/>
    <w:pPr>
      <w:shd w:val="clear" w:color="auto" w:fill="FFFFFF"/>
      <w:spacing w:before="360" w:line="0" w:lineRule="atLeast"/>
    </w:pPr>
    <w:rPr>
      <w:sz w:val="59"/>
      <w:szCs w:val="59"/>
      <w:lang w:eastAsia="en-US"/>
    </w:rPr>
  </w:style>
  <w:style w:type="character" w:customStyle="1" w:styleId="9pt">
    <w:name w:val="Основной текст + 9 pt;Полужирный"/>
    <w:basedOn w:val="aff3"/>
    <w:rsid w:val="00CE5E53"/>
    <w:rPr>
      <w:rFonts w:ascii="Times New Roman" w:eastAsia="Times New Roman" w:hAnsi="Times New Roman" w:cs="Times New Roman"/>
      <w:b/>
      <w:bCs/>
      <w:i w:val="0"/>
      <w:iCs w:val="0"/>
      <w:smallCaps w:val="0"/>
      <w:strike w:val="0"/>
      <w:spacing w:val="0"/>
      <w:sz w:val="18"/>
      <w:szCs w:val="18"/>
      <w:shd w:val="clear" w:color="auto" w:fill="FFFFFF"/>
    </w:rPr>
  </w:style>
  <w:style w:type="table" w:customStyle="1" w:styleId="112">
    <w:name w:val="Сетка таблицы11"/>
    <w:basedOn w:val="a1"/>
    <w:next w:val="af4"/>
    <w:uiPriority w:val="59"/>
    <w:rsid w:val="00CE5E5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
    <w:name w:val="Нет списка2"/>
    <w:next w:val="a2"/>
    <w:uiPriority w:val="99"/>
    <w:semiHidden/>
    <w:unhideWhenUsed/>
    <w:rsid w:val="007E6597"/>
  </w:style>
  <w:style w:type="character" w:customStyle="1" w:styleId="aff5">
    <w:name w:val="Сноска_"/>
    <w:basedOn w:val="a0"/>
    <w:link w:val="aff6"/>
    <w:rsid w:val="007E6597"/>
    <w:rPr>
      <w:rFonts w:eastAsia="Times New Roman" w:cs="Times New Roman"/>
      <w:b/>
      <w:bCs/>
      <w:sz w:val="18"/>
      <w:szCs w:val="18"/>
      <w:shd w:val="clear" w:color="auto" w:fill="FFFFFF"/>
    </w:rPr>
  </w:style>
  <w:style w:type="character" w:customStyle="1" w:styleId="aff7">
    <w:name w:val="Сноска + Не полужирный"/>
    <w:basedOn w:val="aff5"/>
    <w:rsid w:val="007E6597"/>
    <w:rPr>
      <w:rFonts w:eastAsia="Times New Roman" w:cs="Times New Roman"/>
      <w:b/>
      <w:bCs/>
      <w:color w:val="000000"/>
      <w:spacing w:val="0"/>
      <w:w w:val="100"/>
      <w:position w:val="0"/>
      <w:sz w:val="18"/>
      <w:szCs w:val="18"/>
      <w:shd w:val="clear" w:color="auto" w:fill="FFFFFF"/>
      <w:lang w:val="ru-RU" w:eastAsia="ru-RU" w:bidi="ru-RU"/>
    </w:rPr>
  </w:style>
  <w:style w:type="character" w:customStyle="1" w:styleId="2Exact">
    <w:name w:val="Основной текст (2) Exact"/>
    <w:basedOn w:val="a0"/>
    <w:rsid w:val="007E6597"/>
    <w:rPr>
      <w:rFonts w:ascii="Times New Roman" w:eastAsia="Times New Roman" w:hAnsi="Times New Roman" w:cs="Times New Roman"/>
      <w:b w:val="0"/>
      <w:bCs w:val="0"/>
      <w:i w:val="0"/>
      <w:iCs w:val="0"/>
      <w:smallCaps w:val="0"/>
      <w:strike w:val="0"/>
      <w:sz w:val="28"/>
      <w:szCs w:val="28"/>
      <w:u w:val="none"/>
    </w:rPr>
  </w:style>
  <w:style w:type="character" w:customStyle="1" w:styleId="3Exact">
    <w:name w:val="Основной текст (3) Exact"/>
    <w:basedOn w:val="a0"/>
    <w:rsid w:val="007E6597"/>
    <w:rPr>
      <w:rFonts w:ascii="Times New Roman" w:eastAsia="Times New Roman" w:hAnsi="Times New Roman" w:cs="Times New Roman"/>
      <w:b/>
      <w:bCs/>
      <w:i w:val="0"/>
      <w:iCs w:val="0"/>
      <w:smallCaps w:val="0"/>
      <w:strike w:val="0"/>
      <w:sz w:val="28"/>
      <w:szCs w:val="28"/>
      <w:u w:val="none"/>
    </w:rPr>
  </w:style>
  <w:style w:type="character" w:customStyle="1" w:styleId="34">
    <w:name w:val="Заголовок №3_"/>
    <w:basedOn w:val="a0"/>
    <w:link w:val="35"/>
    <w:rsid w:val="007E6597"/>
    <w:rPr>
      <w:rFonts w:eastAsia="Times New Roman" w:cs="Times New Roman"/>
      <w:b/>
      <w:bCs/>
      <w:sz w:val="28"/>
      <w:szCs w:val="28"/>
      <w:shd w:val="clear" w:color="auto" w:fill="FFFFFF"/>
    </w:rPr>
  </w:style>
  <w:style w:type="character" w:customStyle="1" w:styleId="52">
    <w:name w:val="Основной текст (5)_"/>
    <w:basedOn w:val="a0"/>
    <w:link w:val="53"/>
    <w:rsid w:val="007E6597"/>
    <w:rPr>
      <w:rFonts w:eastAsia="Times New Roman" w:cs="Times New Roman"/>
      <w:i/>
      <w:iCs/>
      <w:sz w:val="20"/>
      <w:szCs w:val="20"/>
      <w:shd w:val="clear" w:color="auto" w:fill="FFFFFF"/>
    </w:rPr>
  </w:style>
  <w:style w:type="character" w:customStyle="1" w:styleId="514pt">
    <w:name w:val="Основной текст (5) + 14 pt;Не курсив"/>
    <w:basedOn w:val="52"/>
    <w:rsid w:val="007E6597"/>
    <w:rPr>
      <w:rFonts w:eastAsia="Times New Roman" w:cs="Times New Roman"/>
      <w:i/>
      <w:iCs/>
      <w:color w:val="000000"/>
      <w:spacing w:val="0"/>
      <w:w w:val="100"/>
      <w:position w:val="0"/>
      <w:sz w:val="28"/>
      <w:szCs w:val="28"/>
      <w:shd w:val="clear" w:color="auto" w:fill="FFFFFF"/>
      <w:lang w:val="ru-RU" w:eastAsia="ru-RU" w:bidi="ru-RU"/>
    </w:rPr>
  </w:style>
  <w:style w:type="character" w:customStyle="1" w:styleId="aff8">
    <w:name w:val="Колонтитул_"/>
    <w:basedOn w:val="a0"/>
    <w:rsid w:val="007E6597"/>
    <w:rPr>
      <w:rFonts w:ascii="Times New Roman" w:eastAsia="Times New Roman" w:hAnsi="Times New Roman" w:cs="Times New Roman"/>
      <w:b w:val="0"/>
      <w:bCs w:val="0"/>
      <w:i w:val="0"/>
      <w:iCs w:val="0"/>
      <w:smallCaps w:val="0"/>
      <w:strike w:val="0"/>
      <w:sz w:val="21"/>
      <w:szCs w:val="21"/>
      <w:u w:val="none"/>
    </w:rPr>
  </w:style>
  <w:style w:type="character" w:customStyle="1" w:styleId="aff9">
    <w:name w:val="Колонтитул"/>
    <w:basedOn w:val="aff8"/>
    <w:rsid w:val="007E659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4">
    <w:name w:val="Основной текст (5) + Не курсив"/>
    <w:basedOn w:val="52"/>
    <w:rsid w:val="007E6597"/>
    <w:rPr>
      <w:rFonts w:eastAsia="Times New Roman" w:cs="Times New Roman"/>
      <w:i/>
      <w:iCs/>
      <w:color w:val="000000"/>
      <w:spacing w:val="0"/>
      <w:w w:val="100"/>
      <w:position w:val="0"/>
      <w:sz w:val="20"/>
      <w:szCs w:val="20"/>
      <w:shd w:val="clear" w:color="auto" w:fill="FFFFFF"/>
    </w:rPr>
  </w:style>
  <w:style w:type="character" w:customStyle="1" w:styleId="27">
    <w:name w:val="Основной текст (2) + Курсив"/>
    <w:basedOn w:val="24"/>
    <w:rsid w:val="007E6597"/>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9pt-1pt">
    <w:name w:val="Основной текст (2) + 9 pt;Интервал -1 pt"/>
    <w:basedOn w:val="24"/>
    <w:rsid w:val="007E6597"/>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62">
    <w:name w:val="Основной текст (6)_"/>
    <w:basedOn w:val="a0"/>
    <w:link w:val="63"/>
    <w:rsid w:val="007E6597"/>
    <w:rPr>
      <w:rFonts w:eastAsia="Times New Roman" w:cs="Times New Roman"/>
      <w:i/>
      <w:iCs/>
      <w:sz w:val="28"/>
      <w:szCs w:val="28"/>
      <w:shd w:val="clear" w:color="auto" w:fill="FFFFFF"/>
    </w:rPr>
  </w:style>
  <w:style w:type="character" w:customStyle="1" w:styleId="64">
    <w:name w:val="Основной текст (6) + Не курсив"/>
    <w:basedOn w:val="62"/>
    <w:rsid w:val="007E6597"/>
    <w:rPr>
      <w:rFonts w:eastAsia="Times New Roman" w:cs="Times New Roman"/>
      <w:i/>
      <w:iCs/>
      <w:color w:val="000000"/>
      <w:spacing w:val="0"/>
      <w:w w:val="100"/>
      <w:position w:val="0"/>
      <w:sz w:val="28"/>
      <w:szCs w:val="28"/>
      <w:shd w:val="clear" w:color="auto" w:fill="FFFFFF"/>
      <w:lang w:val="ru-RU" w:eastAsia="ru-RU" w:bidi="ru-RU"/>
    </w:rPr>
  </w:style>
  <w:style w:type="paragraph" w:customStyle="1" w:styleId="aff6">
    <w:name w:val="Сноска"/>
    <w:basedOn w:val="a"/>
    <w:link w:val="aff5"/>
    <w:rsid w:val="007E6597"/>
    <w:pPr>
      <w:widowControl w:val="0"/>
      <w:shd w:val="clear" w:color="auto" w:fill="FFFFFF"/>
      <w:spacing w:line="0" w:lineRule="atLeast"/>
    </w:pPr>
    <w:rPr>
      <w:rFonts w:asciiTheme="minorHAnsi" w:hAnsiTheme="minorHAnsi"/>
      <w:b/>
      <w:bCs/>
      <w:sz w:val="18"/>
      <w:szCs w:val="18"/>
      <w:lang w:eastAsia="en-US"/>
    </w:rPr>
  </w:style>
  <w:style w:type="paragraph" w:customStyle="1" w:styleId="35">
    <w:name w:val="Заголовок №3"/>
    <w:basedOn w:val="a"/>
    <w:link w:val="34"/>
    <w:rsid w:val="007E6597"/>
    <w:pPr>
      <w:widowControl w:val="0"/>
      <w:shd w:val="clear" w:color="auto" w:fill="FFFFFF"/>
      <w:spacing w:before="600" w:after="720" w:line="0" w:lineRule="atLeast"/>
      <w:jc w:val="both"/>
      <w:outlineLvl w:val="2"/>
    </w:pPr>
    <w:rPr>
      <w:rFonts w:asciiTheme="minorHAnsi" w:hAnsiTheme="minorHAnsi"/>
      <w:b/>
      <w:bCs/>
      <w:sz w:val="28"/>
      <w:szCs w:val="28"/>
      <w:lang w:eastAsia="en-US"/>
    </w:rPr>
  </w:style>
  <w:style w:type="paragraph" w:customStyle="1" w:styleId="53">
    <w:name w:val="Основной текст (5)"/>
    <w:basedOn w:val="a"/>
    <w:link w:val="52"/>
    <w:rsid w:val="007E6597"/>
    <w:pPr>
      <w:widowControl w:val="0"/>
      <w:shd w:val="clear" w:color="auto" w:fill="FFFFFF"/>
      <w:spacing w:after="60" w:line="0" w:lineRule="atLeast"/>
    </w:pPr>
    <w:rPr>
      <w:rFonts w:asciiTheme="minorHAnsi" w:hAnsiTheme="minorHAnsi"/>
      <w:i/>
      <w:iCs/>
      <w:sz w:val="20"/>
      <w:szCs w:val="20"/>
      <w:lang w:eastAsia="en-US"/>
    </w:rPr>
  </w:style>
  <w:style w:type="paragraph" w:customStyle="1" w:styleId="63">
    <w:name w:val="Основной текст (6)"/>
    <w:basedOn w:val="a"/>
    <w:link w:val="62"/>
    <w:rsid w:val="007E6597"/>
    <w:pPr>
      <w:widowControl w:val="0"/>
      <w:shd w:val="clear" w:color="auto" w:fill="FFFFFF"/>
      <w:spacing w:line="322" w:lineRule="exact"/>
      <w:jc w:val="both"/>
    </w:pPr>
    <w:rPr>
      <w:rFonts w:asciiTheme="minorHAnsi" w:hAnsiTheme="minorHAnsi"/>
      <w:i/>
      <w:iCs/>
      <w:sz w:val="28"/>
      <w:szCs w:val="28"/>
      <w:lang w:eastAsia="en-US"/>
    </w:rPr>
  </w:style>
  <w:style w:type="character" w:customStyle="1" w:styleId="100">
    <w:name w:val="Основной текст (10)_"/>
    <w:basedOn w:val="a0"/>
    <w:link w:val="101"/>
    <w:locked/>
    <w:rsid w:val="007E6597"/>
    <w:rPr>
      <w:rFonts w:eastAsia="Times New Roman" w:cs="Times New Roman"/>
      <w:i/>
      <w:iCs/>
      <w:sz w:val="28"/>
      <w:szCs w:val="28"/>
      <w:shd w:val="clear" w:color="auto" w:fill="FFFFFF"/>
    </w:rPr>
  </w:style>
  <w:style w:type="paragraph" w:customStyle="1" w:styleId="101">
    <w:name w:val="Основной текст (10)"/>
    <w:basedOn w:val="a"/>
    <w:link w:val="100"/>
    <w:rsid w:val="007E6597"/>
    <w:pPr>
      <w:widowControl w:val="0"/>
      <w:shd w:val="clear" w:color="auto" w:fill="FFFFFF"/>
      <w:spacing w:line="317" w:lineRule="exact"/>
      <w:ind w:firstLine="800"/>
      <w:jc w:val="both"/>
    </w:pPr>
    <w:rPr>
      <w:rFonts w:asciiTheme="minorHAnsi" w:hAnsiTheme="minorHAnsi"/>
      <w:i/>
      <w:iCs/>
      <w:sz w:val="28"/>
      <w:szCs w:val="28"/>
      <w:lang w:eastAsia="en-US"/>
    </w:rPr>
  </w:style>
  <w:style w:type="character" w:customStyle="1" w:styleId="102">
    <w:name w:val="Основной текст (10) + Не курсив"/>
    <w:basedOn w:val="100"/>
    <w:rsid w:val="007E6597"/>
    <w:rPr>
      <w:rFonts w:eastAsia="Times New Roman" w:cs="Times New Roman"/>
      <w:i/>
      <w:iCs/>
      <w:color w:val="000000"/>
      <w:spacing w:val="0"/>
      <w:w w:val="100"/>
      <w:position w:val="0"/>
      <w:sz w:val="28"/>
      <w:szCs w:val="28"/>
      <w:shd w:val="clear" w:color="auto" w:fill="FFFFFF"/>
      <w:lang w:val="ru-RU" w:eastAsia="ru-RU" w:bidi="ru-RU"/>
    </w:rPr>
  </w:style>
  <w:style w:type="table" w:customStyle="1" w:styleId="TableNormal">
    <w:name w:val="Table Normal"/>
    <w:uiPriority w:val="2"/>
    <w:semiHidden/>
    <w:unhideWhenUsed/>
    <w:qFormat/>
    <w:rsid w:val="007E65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a">
    <w:name w:val="Body Text"/>
    <w:basedOn w:val="a"/>
    <w:link w:val="affb"/>
    <w:autoRedefine/>
    <w:uiPriority w:val="1"/>
    <w:qFormat/>
    <w:rsid w:val="007E6597"/>
    <w:pPr>
      <w:widowControl w:val="0"/>
      <w:autoSpaceDE w:val="0"/>
      <w:autoSpaceDN w:val="0"/>
      <w:spacing w:before="89"/>
      <w:ind w:left="5670"/>
      <w:jc w:val="right"/>
      <w:outlineLvl w:val="1"/>
    </w:pPr>
    <w:rPr>
      <w:szCs w:val="28"/>
      <w:lang w:val="en-US" w:eastAsia="en-US"/>
    </w:rPr>
  </w:style>
  <w:style w:type="character" w:customStyle="1" w:styleId="affb">
    <w:name w:val="Основной текст Знак"/>
    <w:basedOn w:val="a0"/>
    <w:link w:val="affa"/>
    <w:uiPriority w:val="1"/>
    <w:rsid w:val="007E6597"/>
    <w:rPr>
      <w:rFonts w:ascii="Times New Roman" w:eastAsia="Times New Roman" w:hAnsi="Times New Roman" w:cs="Times New Roman"/>
      <w:sz w:val="24"/>
      <w:szCs w:val="28"/>
      <w:lang w:val="en-US"/>
    </w:rPr>
  </w:style>
  <w:style w:type="paragraph" w:customStyle="1" w:styleId="TableParagraph">
    <w:name w:val="Table Paragraph"/>
    <w:basedOn w:val="a"/>
    <w:uiPriority w:val="1"/>
    <w:qFormat/>
    <w:rsid w:val="007E6597"/>
    <w:pPr>
      <w:widowControl w:val="0"/>
      <w:autoSpaceDE w:val="0"/>
      <w:autoSpaceDN w:val="0"/>
      <w:jc w:val="both"/>
    </w:pPr>
    <w:rPr>
      <w:sz w:val="22"/>
      <w:szCs w:val="22"/>
      <w:lang w:eastAsia="en-US"/>
    </w:rPr>
  </w:style>
  <w:style w:type="paragraph" w:styleId="affc">
    <w:name w:val="Body Text Indent"/>
    <w:basedOn w:val="a"/>
    <w:link w:val="affd"/>
    <w:uiPriority w:val="99"/>
    <w:semiHidden/>
    <w:unhideWhenUsed/>
    <w:rsid w:val="007E6597"/>
    <w:pPr>
      <w:widowControl w:val="0"/>
      <w:spacing w:after="120"/>
      <w:ind w:left="283"/>
    </w:pPr>
    <w:rPr>
      <w:rFonts w:ascii="Arial Unicode MS" w:eastAsia="Arial Unicode MS" w:hAnsi="Arial Unicode MS" w:cs="Arial Unicode MS"/>
      <w:color w:val="000000"/>
      <w:lang w:bidi="ru-RU"/>
    </w:rPr>
  </w:style>
  <w:style w:type="character" w:customStyle="1" w:styleId="affd">
    <w:name w:val="Основной текст с отступом Знак"/>
    <w:basedOn w:val="a0"/>
    <w:link w:val="affc"/>
    <w:uiPriority w:val="99"/>
    <w:semiHidden/>
    <w:rsid w:val="007E6597"/>
    <w:rPr>
      <w:rFonts w:ascii="Arial Unicode MS" w:eastAsia="Arial Unicode MS" w:hAnsi="Arial Unicode MS" w:cs="Arial Unicode MS"/>
      <w:color w:val="000000"/>
      <w:sz w:val="24"/>
      <w:szCs w:val="24"/>
      <w:lang w:eastAsia="ru-RU" w:bidi="ru-RU"/>
    </w:rPr>
  </w:style>
  <w:style w:type="table" w:customStyle="1" w:styleId="28">
    <w:name w:val="Сетка таблицы2"/>
    <w:basedOn w:val="a1"/>
    <w:next w:val="af4"/>
    <w:uiPriority w:val="59"/>
    <w:rsid w:val="007E6597"/>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7E6597"/>
    <w:pPr>
      <w:widowControl w:val="0"/>
      <w:autoSpaceDE w:val="0"/>
      <w:autoSpaceDN w:val="0"/>
      <w:spacing w:after="0" w:line="240" w:lineRule="auto"/>
    </w:pPr>
    <w:rPr>
      <w:rFonts w:ascii="Calibri" w:hAnsi="Calibri"/>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E65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E65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72">
    <w:name w:val="Основной текст (7)_"/>
    <w:basedOn w:val="a0"/>
    <w:link w:val="73"/>
    <w:locked/>
    <w:rsid w:val="007E6597"/>
    <w:rPr>
      <w:rFonts w:eastAsia="Times New Roman" w:cs="Times New Roman"/>
      <w:b/>
      <w:bCs/>
      <w:sz w:val="28"/>
      <w:szCs w:val="28"/>
      <w:shd w:val="clear" w:color="auto" w:fill="FFFFFF"/>
    </w:rPr>
  </w:style>
  <w:style w:type="paragraph" w:customStyle="1" w:styleId="73">
    <w:name w:val="Основной текст (7)"/>
    <w:basedOn w:val="a"/>
    <w:link w:val="72"/>
    <w:rsid w:val="007E6597"/>
    <w:pPr>
      <w:widowControl w:val="0"/>
      <w:shd w:val="clear" w:color="auto" w:fill="FFFFFF"/>
      <w:spacing w:before="720" w:line="322" w:lineRule="exact"/>
      <w:ind w:hanging="600"/>
    </w:pPr>
    <w:rPr>
      <w:rFonts w:asciiTheme="minorHAnsi" w:hAnsiTheme="minorHAnsi"/>
      <w:b/>
      <w:bCs/>
      <w:sz w:val="28"/>
      <w:szCs w:val="28"/>
      <w:lang w:eastAsia="en-US"/>
    </w:rPr>
  </w:style>
  <w:style w:type="table" w:customStyle="1" w:styleId="120">
    <w:name w:val="Сетка таблицы12"/>
    <w:basedOn w:val="a1"/>
    <w:next w:val="af4"/>
    <w:uiPriority w:val="59"/>
    <w:rsid w:val="007E659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pt">
    <w:name w:val="Основной текст (2) + 11 pt"/>
    <w:basedOn w:val="24"/>
    <w:rsid w:val="007E659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rPr>
  </w:style>
  <w:style w:type="character" w:customStyle="1" w:styleId="1Exact">
    <w:name w:val="Заголовок №1 Exact"/>
    <w:link w:val="1f0"/>
    <w:locked/>
    <w:rsid w:val="007E6597"/>
    <w:rPr>
      <w:b/>
      <w:bCs/>
      <w:sz w:val="28"/>
      <w:szCs w:val="28"/>
      <w:shd w:val="clear" w:color="auto" w:fill="FFFFFF"/>
    </w:rPr>
  </w:style>
  <w:style w:type="paragraph" w:customStyle="1" w:styleId="1f0">
    <w:name w:val="Заголовок №1"/>
    <w:basedOn w:val="a"/>
    <w:link w:val="1Exact"/>
    <w:rsid w:val="007E6597"/>
    <w:pPr>
      <w:widowControl w:val="0"/>
      <w:shd w:val="clear" w:color="auto" w:fill="FFFFFF"/>
      <w:spacing w:line="317" w:lineRule="exact"/>
      <w:jc w:val="center"/>
      <w:outlineLvl w:val="0"/>
    </w:pPr>
    <w:rPr>
      <w:rFonts w:asciiTheme="minorHAnsi" w:eastAsiaTheme="minorHAnsi" w:hAnsiTheme="minorHAnsi" w:cstheme="minorBidi"/>
      <w:b/>
      <w:bCs/>
      <w:sz w:val="28"/>
      <w:szCs w:val="28"/>
      <w:lang w:eastAsia="en-US"/>
    </w:rPr>
  </w:style>
  <w:style w:type="character" w:customStyle="1" w:styleId="a5">
    <w:name w:val="Абзац списка Знак"/>
    <w:aliases w:val="ТЗ список Знак,Абзац списка нумерованный Знак"/>
    <w:link w:val="a4"/>
    <w:uiPriority w:val="1"/>
    <w:qFormat/>
    <w:locked/>
    <w:rsid w:val="007E659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95056">
      <w:bodyDiv w:val="1"/>
      <w:marLeft w:val="0"/>
      <w:marRight w:val="0"/>
      <w:marTop w:val="0"/>
      <w:marBottom w:val="0"/>
      <w:divBdr>
        <w:top w:val="none" w:sz="0" w:space="0" w:color="auto"/>
        <w:left w:val="none" w:sz="0" w:space="0" w:color="auto"/>
        <w:bottom w:val="none" w:sz="0" w:space="0" w:color="auto"/>
        <w:right w:val="none" w:sz="0" w:space="0" w:color="auto"/>
      </w:divBdr>
    </w:div>
    <w:div w:id="52024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energo.gov.ru" TargetMode="External"/><Relationship Id="rId13" Type="http://schemas.openxmlformats.org/officeDocument/2006/relationships/hyperlink" Target="https://klvadm.ru/munitsipalnye-obrazovaniya/nazarovk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klvadm.ru/munitsipalnye-obrazovaniya/staryy-maklaus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04D4D7CB7B906B44B8FB465C70C52321386AA937F17591732B4FA8EEC48849486B7C422952940B1C91390I8s6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klvadm.ru/munitsipalnye-obrazovaniya/boriskino-igar" TargetMode="External"/><Relationship Id="rId5" Type="http://schemas.openxmlformats.org/officeDocument/2006/relationships/webSettings" Target="webSettings.xml"/><Relationship Id="rId15" Type="http://schemas.openxmlformats.org/officeDocument/2006/relationships/hyperlink" Target="http://docs.cntd.ru/document/901876063" TargetMode="External"/><Relationship Id="rId10" Type="http://schemas.openxmlformats.org/officeDocument/2006/relationships/hyperlink" Target="https://klvadm.ru/munitsipalnye-obrazovaniya/klyavlino" TargetMode="External"/><Relationship Id="rId4" Type="http://schemas.openxmlformats.org/officeDocument/2006/relationships/settings" Target="settings.xml"/><Relationship Id="rId9" Type="http://schemas.openxmlformats.org/officeDocument/2006/relationships/hyperlink" Target="https://klvadm.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49</Pages>
  <Words>22759</Words>
  <Characters>129730</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2024-06-04T05:11:00Z</dcterms:created>
  <dcterms:modified xsi:type="dcterms:W3CDTF">2024-09-19T06:58:00Z</dcterms:modified>
</cp:coreProperties>
</file>