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14298" w:type="dxa"/>
        <w:tblLook w:val="01E0" w:firstRow="1" w:lastRow="1" w:firstColumn="1" w:lastColumn="1" w:noHBand="0" w:noVBand="0"/>
      </w:tblPr>
      <w:tblGrid>
        <w:gridCol w:w="4802"/>
        <w:gridCol w:w="4802"/>
        <w:gridCol w:w="4694"/>
      </w:tblGrid>
      <w:tr w:rsidR="00C82193" w:rsidRPr="009412D6" w:rsidTr="00C82193">
        <w:trPr>
          <w:trHeight w:val="2483"/>
        </w:trPr>
        <w:tc>
          <w:tcPr>
            <w:tcW w:w="4802" w:type="dxa"/>
          </w:tcPr>
          <w:p w:rsidR="00C82193" w:rsidRPr="00AD73F9" w:rsidRDefault="00CD3636" w:rsidP="00CD3636">
            <w:pPr>
              <w:keepNext/>
              <w:jc w:val="both"/>
              <w:outlineLvl w:val="1"/>
              <w:rPr>
                <w:rFonts w:ascii="Times New Roman" w:eastAsia="Arial Unicode MS" w:hAnsi="Times New Roman" w:cs="Arial Unicode MS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   </w:t>
            </w:r>
            <w:r w:rsidR="00C82193" w:rsidRPr="00AD73F9">
              <w:rPr>
                <w:rFonts w:ascii="Times New Roman" w:eastAsia="Arial Unicode MS" w:hAnsi="Times New Roman" w:cs="Arial Unicode MS"/>
                <w:sz w:val="28"/>
                <w:szCs w:val="28"/>
                <w:lang w:eastAsia="ru-RU"/>
              </w:rPr>
              <w:t>РОССИЙСКАЯ ФЕДЕРАЦИЯ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sz w:val="28"/>
                <w:szCs w:val="28"/>
                <w:lang w:eastAsia="ru-RU"/>
              </w:rPr>
            </w:pP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    АДМИНИСТРАЦИЯ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сельского поселения станция 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             Клявлино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муниципального района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          Клявлинский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    Самарской области</w:t>
            </w: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sz w:val="28"/>
                <w:szCs w:val="28"/>
                <w:lang w:eastAsia="ru-RU"/>
              </w:rPr>
            </w:pPr>
          </w:p>
          <w:p w:rsidR="00C82193" w:rsidRPr="00AD73F9" w:rsidRDefault="00C82193" w:rsidP="00C82193">
            <w:pPr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</w:pPr>
            <w:r w:rsidRPr="00AD73F9">
              <w:rPr>
                <w:rFonts w:ascii="Times New Roman" w:eastAsia="Arial Unicode MS" w:hAnsi="Times New Roman" w:cs="Arial Unicode MS"/>
                <w:b/>
                <w:sz w:val="28"/>
                <w:szCs w:val="28"/>
                <w:lang w:eastAsia="ru-RU"/>
              </w:rPr>
              <w:t xml:space="preserve">         РАСПОРЯЖЕНИЕ</w:t>
            </w:r>
          </w:p>
          <w:p w:rsidR="00C82193" w:rsidRPr="00AD73F9" w:rsidRDefault="00C82193" w:rsidP="00C8219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82193" w:rsidRPr="00AD73F9" w:rsidRDefault="00C82193" w:rsidP="009F421E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D73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</w:t>
            </w:r>
            <w:r w:rsidR="009F421E" w:rsidRPr="009F42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от 21</w:t>
            </w:r>
            <w:r w:rsidRPr="009F42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.01.</w:t>
            </w:r>
            <w:r w:rsidR="00CD3636" w:rsidRPr="009F42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2026</w:t>
            </w:r>
            <w:r w:rsidRPr="009F42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г. № </w:t>
            </w:r>
            <w:r w:rsidR="009F421E" w:rsidRPr="009F42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13</w:t>
            </w:r>
          </w:p>
        </w:tc>
        <w:tc>
          <w:tcPr>
            <w:tcW w:w="4802" w:type="dxa"/>
          </w:tcPr>
          <w:p w:rsidR="00C82193" w:rsidRPr="00093C09" w:rsidRDefault="00C82193" w:rsidP="00C82193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2193" w:rsidRPr="004D7F23" w:rsidRDefault="00C82193" w:rsidP="00C821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C82193" w:rsidRPr="009412D6" w:rsidRDefault="00C82193" w:rsidP="00C82193">
            <w:r w:rsidRPr="009412D6">
              <w:t xml:space="preserve">             </w:t>
            </w:r>
          </w:p>
          <w:p w:rsidR="00C82193" w:rsidRPr="009412D6" w:rsidRDefault="00C82193" w:rsidP="00C82193"/>
          <w:p w:rsidR="00C82193" w:rsidRPr="009412D6" w:rsidRDefault="00C82193" w:rsidP="00C82193"/>
          <w:p w:rsidR="00C82193" w:rsidRPr="009412D6" w:rsidRDefault="00C82193" w:rsidP="00C82193"/>
          <w:p w:rsidR="00C82193" w:rsidRPr="009412D6" w:rsidRDefault="00C82193" w:rsidP="00C82193"/>
          <w:p w:rsidR="00C82193" w:rsidRPr="009412D6" w:rsidRDefault="00C82193" w:rsidP="00C82193">
            <w:pPr>
              <w:spacing w:line="360" w:lineRule="auto"/>
            </w:pPr>
          </w:p>
        </w:tc>
      </w:tr>
    </w:tbl>
    <w:p w:rsidR="009856CE" w:rsidRPr="00B45093" w:rsidRDefault="00712C8C" w:rsidP="007F1673">
      <w:pPr>
        <w:rPr>
          <w:rFonts w:ascii="Times New Roman" w:eastAsia="Times New Roman" w:hAnsi="Times New Roman" w:cs="Times New Roman"/>
          <w:lang w:eastAsia="ru-RU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-рисков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F70CC5" w:rsidRDefault="007F1673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82193">
        <w:rPr>
          <w:rFonts w:ascii="Times New Roman" w:hAnsi="Times New Roman" w:cs="Times New Roman"/>
          <w:sz w:val="24"/>
          <w:szCs w:val="24"/>
        </w:rPr>
        <w:t>станция Клявлино</w:t>
      </w:r>
      <w:r w:rsidR="002B2B6D">
        <w:rPr>
          <w:rFonts w:ascii="Times New Roman" w:hAnsi="Times New Roman" w:cs="Times New Roman"/>
          <w:sz w:val="24"/>
          <w:szCs w:val="24"/>
        </w:rPr>
        <w:t xml:space="preserve">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12C8C" w:rsidRPr="00F70CC5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  <w:r w:rsidR="007F1673">
        <w:rPr>
          <w:rFonts w:ascii="Times New Roman" w:hAnsi="Times New Roman" w:cs="Times New Roman"/>
          <w:sz w:val="24"/>
          <w:szCs w:val="24"/>
        </w:rPr>
        <w:t xml:space="preserve"> </w:t>
      </w:r>
      <w:r w:rsidRPr="00E40AEC">
        <w:rPr>
          <w:rFonts w:ascii="Times New Roman" w:hAnsi="Times New Roman" w:cs="Times New Roman"/>
          <w:sz w:val="24"/>
          <w:szCs w:val="24"/>
        </w:rPr>
        <w:t xml:space="preserve">в </w:t>
      </w:r>
      <w:r w:rsidR="00CD3636">
        <w:rPr>
          <w:rFonts w:ascii="Times New Roman" w:hAnsi="Times New Roman" w:cs="Times New Roman"/>
          <w:sz w:val="24"/>
          <w:szCs w:val="24"/>
        </w:rPr>
        <w:t>2026</w:t>
      </w:r>
      <w:r w:rsidRPr="00E40AE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3636" w:rsidRDefault="00CD3636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12C8C" w:rsidRPr="004E24B2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24B2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 w:rsidRPr="004E24B2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4E24B2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B3690E">
        <w:rPr>
          <w:rFonts w:ascii="Times New Roman" w:hAnsi="Times New Roman" w:cs="Times New Roman"/>
          <w:sz w:val="24"/>
          <w:szCs w:val="24"/>
        </w:rPr>
        <w:t>станция Клявлино</w:t>
      </w:r>
      <w:r w:rsidRPr="004E24B2">
        <w:rPr>
          <w:rFonts w:ascii="Times New Roman" w:hAnsi="Times New Roman" w:cs="Times New Roman"/>
          <w:sz w:val="24"/>
          <w:szCs w:val="24"/>
        </w:rPr>
        <w:t xml:space="preserve"> </w:t>
      </w:r>
      <w:r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</w:t>
      </w:r>
      <w:r w:rsidRPr="004E24B2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</w:t>
      </w:r>
      <w:r w:rsidR="00F70CC5">
        <w:rPr>
          <w:rStyle w:val="22"/>
          <w:color w:val="000000"/>
          <w:sz w:val="24"/>
          <w:szCs w:val="24"/>
        </w:rPr>
        <w:t>2024</w:t>
      </w:r>
      <w:r w:rsidRPr="004E24B2">
        <w:rPr>
          <w:rStyle w:val="22"/>
          <w:color w:val="000000"/>
          <w:sz w:val="24"/>
          <w:szCs w:val="24"/>
        </w:rPr>
        <w:t xml:space="preserve"> №МЭР-12/10</w:t>
      </w:r>
      <w:r w:rsidR="00712C8C"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712C8C" w:rsidRPr="001E7C10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7C10">
        <w:rPr>
          <w:rStyle w:val="22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2"/>
          <w:color w:val="000000"/>
          <w:sz w:val="24"/>
          <w:szCs w:val="24"/>
        </w:rPr>
        <w:t>ый</w:t>
      </w:r>
      <w:r w:rsidRPr="001E7C10">
        <w:rPr>
          <w:rStyle w:val="22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82193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="002B2B6D" w:rsidRPr="00F70CC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в </w:t>
      </w:r>
      <w:r w:rsidR="00CD3636">
        <w:rPr>
          <w:rFonts w:ascii="Times New Roman" w:hAnsi="Times New Roman" w:cs="Times New Roman"/>
          <w:sz w:val="24"/>
          <w:szCs w:val="24"/>
        </w:rPr>
        <w:t>2026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2"/>
          <w:color w:val="000000"/>
          <w:sz w:val="24"/>
          <w:szCs w:val="24"/>
        </w:rPr>
        <w:t>.</w:t>
      </w:r>
    </w:p>
    <w:p w:rsidR="0013122A" w:rsidRPr="0013122A" w:rsidRDefault="00EB6302" w:rsidP="0045338E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</w:t>
      </w:r>
      <w:r w:rsidR="00712C8C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C82193">
        <w:rPr>
          <w:sz w:val="24"/>
          <w:szCs w:val="24"/>
        </w:rPr>
        <w:t xml:space="preserve">станция Клявлино </w:t>
      </w:r>
      <w:r w:rsidR="00712C8C"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  <w:r w:rsidR="00F70CC5">
        <w:rPr>
          <w:rStyle w:val="22"/>
          <w:color w:val="000000"/>
          <w:sz w:val="24"/>
          <w:szCs w:val="24"/>
        </w:rPr>
        <w:t>Самарской области</w:t>
      </w:r>
      <w:r w:rsidR="0013122A">
        <w:rPr>
          <w:rStyle w:val="22"/>
          <w:color w:val="000000"/>
          <w:sz w:val="24"/>
          <w:szCs w:val="24"/>
        </w:rPr>
        <w:t>:</w:t>
      </w:r>
    </w:p>
    <w:p w:rsidR="00712C8C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sz w:val="24"/>
          <w:szCs w:val="24"/>
        </w:rPr>
        <w:t xml:space="preserve">- </w:t>
      </w:r>
      <w:r w:rsidR="009955B6" w:rsidRPr="0013122A"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13122A">
        <w:rPr>
          <w:rStyle w:val="22"/>
          <w:color w:val="000000"/>
          <w:sz w:val="24"/>
          <w:szCs w:val="24"/>
        </w:rPr>
        <w:t>а</w:t>
      </w:r>
      <w:r w:rsidR="009955B6" w:rsidRPr="0013122A">
        <w:rPr>
          <w:rStyle w:val="22"/>
          <w:color w:val="000000"/>
          <w:sz w:val="24"/>
          <w:szCs w:val="24"/>
        </w:rPr>
        <w:t>новленные сроки</w:t>
      </w:r>
      <w:r>
        <w:rPr>
          <w:rStyle w:val="22"/>
          <w:color w:val="000000"/>
          <w:sz w:val="24"/>
          <w:szCs w:val="24"/>
        </w:rPr>
        <w:t>;</w:t>
      </w:r>
    </w:p>
    <w:p w:rsidR="0013122A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- предоставить</w:t>
      </w:r>
      <w:r w:rsidR="0045338E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в срок до 15 </w:t>
      </w:r>
      <w:r w:rsidR="00392F0F">
        <w:rPr>
          <w:rStyle w:val="22"/>
          <w:color w:val="000000"/>
          <w:sz w:val="24"/>
          <w:szCs w:val="24"/>
        </w:rPr>
        <w:t>мая</w:t>
      </w:r>
      <w:r>
        <w:rPr>
          <w:rStyle w:val="22"/>
          <w:color w:val="000000"/>
          <w:sz w:val="24"/>
          <w:szCs w:val="24"/>
        </w:rPr>
        <w:t xml:space="preserve"> </w:t>
      </w:r>
      <w:r w:rsidR="00CD3636">
        <w:rPr>
          <w:rStyle w:val="22"/>
          <w:color w:val="000000"/>
          <w:sz w:val="24"/>
          <w:szCs w:val="24"/>
        </w:rPr>
        <w:t>2026</w:t>
      </w:r>
      <w:r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</w:t>
      </w:r>
      <w:r w:rsidR="00CD3636">
        <w:rPr>
          <w:rStyle w:val="22"/>
          <w:color w:val="000000"/>
          <w:sz w:val="24"/>
          <w:szCs w:val="24"/>
        </w:rPr>
        <w:t>2026</w:t>
      </w:r>
      <w:r>
        <w:rPr>
          <w:rStyle w:val="22"/>
          <w:color w:val="000000"/>
          <w:sz w:val="24"/>
          <w:szCs w:val="24"/>
        </w:rPr>
        <w:t xml:space="preserve"> года</w:t>
      </w:r>
      <w:r w:rsidR="0045338E">
        <w:rPr>
          <w:rStyle w:val="22"/>
          <w:color w:val="000000"/>
          <w:sz w:val="24"/>
          <w:szCs w:val="24"/>
        </w:rPr>
        <w:t>.</w:t>
      </w:r>
    </w:p>
    <w:p w:rsidR="00445772" w:rsidRPr="00445772" w:rsidRDefault="00445772" w:rsidP="00445772">
      <w:pPr>
        <w:widowControl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45772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CD3636">
        <w:rPr>
          <w:rFonts w:ascii="Times New Roman" w:hAnsi="Times New Roman" w:cs="Times New Roman"/>
          <w:sz w:val="24"/>
          <w:szCs w:val="24"/>
        </w:rPr>
        <w:t>2026</w:t>
      </w:r>
      <w:r w:rsidRPr="0044577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82193" w:rsidRDefault="00C82193" w:rsidP="00C82193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ind w:left="36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rStyle w:val="22"/>
          <w:color w:val="000000"/>
          <w:sz w:val="24"/>
          <w:szCs w:val="24"/>
        </w:rPr>
        <w:t xml:space="preserve">       4. </w:t>
      </w:r>
      <w:r w:rsidR="00712C8C"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</w:t>
      </w:r>
      <w:r w:rsidRPr="00C82193">
        <w:rPr>
          <w:color w:val="000000"/>
          <w:sz w:val="24"/>
          <w:szCs w:val="24"/>
          <w:shd w:val="clear" w:color="auto" w:fill="FFFFFF"/>
        </w:rPr>
        <w:t xml:space="preserve">на заместителя главы администрации сельского поселения </w:t>
      </w:r>
      <w:proofErr w:type="spellStart"/>
      <w:r w:rsidRPr="00C82193">
        <w:rPr>
          <w:color w:val="000000"/>
          <w:sz w:val="24"/>
          <w:szCs w:val="24"/>
          <w:shd w:val="clear" w:color="auto" w:fill="FFFFFF"/>
        </w:rPr>
        <w:t>Ермошкина</w:t>
      </w:r>
      <w:proofErr w:type="spellEnd"/>
      <w:r w:rsidRPr="00C82193">
        <w:rPr>
          <w:color w:val="000000"/>
          <w:sz w:val="24"/>
          <w:szCs w:val="24"/>
          <w:shd w:val="clear" w:color="auto" w:fill="FFFFFF"/>
        </w:rPr>
        <w:t xml:space="preserve"> Д.А.</w:t>
      </w:r>
    </w:p>
    <w:p w:rsidR="00CD3636" w:rsidRPr="00C82193" w:rsidRDefault="00CD3636" w:rsidP="00C82193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ind w:left="360"/>
        <w:jc w:val="both"/>
      </w:pPr>
    </w:p>
    <w:p w:rsidR="00C82193" w:rsidRPr="00C82193" w:rsidRDefault="00C82193" w:rsidP="00CD3636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Pr="00C82193">
        <w:rPr>
          <w:rFonts w:ascii="Times New Roman" w:eastAsia="Arial Unicode MS" w:hAnsi="Times New Roman" w:cs="Times New Roman"/>
          <w:sz w:val="24"/>
          <w:szCs w:val="24"/>
        </w:rPr>
        <w:t>Глава сельского поселения станция Клявлино</w:t>
      </w:r>
    </w:p>
    <w:p w:rsidR="00C82193" w:rsidRPr="00C82193" w:rsidRDefault="00C82193" w:rsidP="00CD3636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Pr="00C82193">
        <w:rPr>
          <w:rFonts w:ascii="Times New Roman" w:eastAsia="Arial Unicode MS" w:hAnsi="Times New Roman" w:cs="Times New Roman"/>
          <w:sz w:val="24"/>
          <w:szCs w:val="24"/>
        </w:rPr>
        <w:t>муниципального района Клявлинский</w:t>
      </w:r>
    </w:p>
    <w:p w:rsidR="00C82193" w:rsidRPr="00C82193" w:rsidRDefault="00C82193" w:rsidP="00CD3636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Pr="00C82193">
        <w:rPr>
          <w:rFonts w:ascii="Times New Roman" w:eastAsia="Arial Unicode MS" w:hAnsi="Times New Roman" w:cs="Times New Roman"/>
          <w:sz w:val="24"/>
          <w:szCs w:val="24"/>
        </w:rPr>
        <w:t xml:space="preserve">Самарской области                                                              </w:t>
      </w:r>
      <w:r w:rsidR="00CD3636"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</w:t>
      </w:r>
      <w:r w:rsidRPr="00C82193">
        <w:rPr>
          <w:rFonts w:ascii="Times New Roman" w:eastAsia="Arial Unicode MS" w:hAnsi="Times New Roman" w:cs="Times New Roman"/>
          <w:sz w:val="24"/>
          <w:szCs w:val="24"/>
        </w:rPr>
        <w:t xml:space="preserve">      Ю.Д. Иванов</w:t>
      </w:r>
    </w:p>
    <w:p w:rsidR="004450E0" w:rsidRDefault="004450E0" w:rsidP="00C82193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sectPr w:rsidR="004450E0" w:rsidSect="00F70CC5">
          <w:pgSz w:w="11906" w:h="16838"/>
          <w:pgMar w:top="1418" w:right="850" w:bottom="1134" w:left="1701" w:header="708" w:footer="708" w:gutter="0"/>
          <w:cols w:space="708"/>
          <w:docGrid w:linePitch="360"/>
        </w:sectPr>
      </w:pP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F70CC5" w:rsidRPr="00C82193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82193" w:rsidRPr="00C82193">
        <w:rPr>
          <w:rFonts w:ascii="Times New Roman" w:hAnsi="Times New Roman" w:cs="Times New Roman"/>
          <w:sz w:val="24"/>
          <w:szCs w:val="24"/>
        </w:rPr>
        <w:t>станция Клявлино</w:t>
      </w:r>
      <w:r w:rsidR="002B2B6D" w:rsidRPr="00C821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CC5" w:rsidRPr="00C82193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C82193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4450E0" w:rsidRPr="00C82193" w:rsidRDefault="00F70CC5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C82193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4450E0" w:rsidRPr="00C821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E0" w:rsidRPr="00934B1A" w:rsidRDefault="009F421E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F421E">
        <w:rPr>
          <w:rFonts w:ascii="Times New Roman" w:hAnsi="Times New Roman" w:cs="Times New Roman"/>
          <w:sz w:val="24"/>
          <w:szCs w:val="24"/>
        </w:rPr>
        <w:t>от 21</w:t>
      </w:r>
      <w:r w:rsidR="00F70CC5" w:rsidRPr="009F421E">
        <w:rPr>
          <w:rFonts w:ascii="Times New Roman" w:hAnsi="Times New Roman" w:cs="Times New Roman"/>
          <w:sz w:val="24"/>
          <w:szCs w:val="24"/>
        </w:rPr>
        <w:t>.0</w:t>
      </w:r>
      <w:r w:rsidRPr="009F421E">
        <w:rPr>
          <w:rFonts w:ascii="Times New Roman" w:hAnsi="Times New Roman" w:cs="Times New Roman"/>
          <w:sz w:val="24"/>
          <w:szCs w:val="24"/>
        </w:rPr>
        <w:t>1</w:t>
      </w:r>
      <w:r w:rsidR="00F70CC5" w:rsidRPr="009F421E">
        <w:rPr>
          <w:rFonts w:ascii="Times New Roman" w:hAnsi="Times New Roman" w:cs="Times New Roman"/>
          <w:sz w:val="24"/>
          <w:szCs w:val="24"/>
        </w:rPr>
        <w:t>.</w:t>
      </w:r>
      <w:r w:rsidR="00CD3636" w:rsidRPr="009F421E">
        <w:rPr>
          <w:rFonts w:ascii="Times New Roman" w:hAnsi="Times New Roman" w:cs="Times New Roman"/>
          <w:sz w:val="24"/>
          <w:szCs w:val="24"/>
        </w:rPr>
        <w:t>2026</w:t>
      </w:r>
      <w:r w:rsidR="00F70CC5" w:rsidRPr="009F421E">
        <w:rPr>
          <w:rFonts w:ascii="Times New Roman" w:hAnsi="Times New Roman" w:cs="Times New Roman"/>
          <w:sz w:val="24"/>
          <w:szCs w:val="24"/>
        </w:rPr>
        <w:t xml:space="preserve"> г. №</w:t>
      </w:r>
      <w:r w:rsidR="00C82193" w:rsidRPr="009F421E">
        <w:rPr>
          <w:rFonts w:ascii="Times New Roman" w:hAnsi="Times New Roman" w:cs="Times New Roman"/>
          <w:sz w:val="24"/>
          <w:szCs w:val="24"/>
        </w:rPr>
        <w:t xml:space="preserve"> </w:t>
      </w:r>
      <w:r w:rsidRPr="009F421E">
        <w:rPr>
          <w:rFonts w:ascii="Times New Roman" w:hAnsi="Times New Roman" w:cs="Times New Roman"/>
          <w:sz w:val="24"/>
          <w:szCs w:val="24"/>
        </w:rPr>
        <w:t>13</w:t>
      </w:r>
      <w:bookmarkStart w:id="0" w:name="_GoBack"/>
      <w:bookmarkEnd w:id="0"/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82193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Pr="00CD404F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в </w:t>
      </w:r>
      <w:r w:rsidR="00CD3636">
        <w:rPr>
          <w:rFonts w:ascii="Times New Roman" w:hAnsi="Times New Roman" w:cs="Times New Roman"/>
          <w:sz w:val="24"/>
          <w:szCs w:val="24"/>
        </w:rPr>
        <w:t>2026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880750" w:rsidRPr="00CD404F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CD404F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:rsidTr="002B2B6D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8E78C9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8E78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8E7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доступа к информации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необоснованных требований к потенциальным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участникам 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контроля за проведением разработчиками проектов нормативных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 оценки соответствия 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Размещение муниципальными служащими администрации разработанных им проектов нормативных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вовых актов на 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</w:t>
            </w:r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Исключение случаев взаимодействия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организатора закупки с хозяйствующим субъектам по вопросам предоставления им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законодательства  о контрактной системе  в  сфере закупок товаров,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bookmark0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8E78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контрактной системе в сфере закупок товаров, работ, услуг для обеспечения государственных и муниципальных ну</w:t>
            </w:r>
            <w:r w:rsidR="002B2B6D" w:rsidRPr="008E78C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содержащихся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в «Черных книгах»   ФАС России (Р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доступа: </w:t>
            </w:r>
            <w:r w:rsidR="00CD3636" w:rsidRPr="00CD3636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https://fas.gov.ru/pages/vazhnaya-informacziya/otkryitoe-vedomstvo/belaya-i-chernaya-knigi.html</w:t>
            </w:r>
            <w:proofErr w:type="gramStart"/>
            <w:r w:rsidR="00CD3636" w:rsidRPr="00CD3636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)</w:t>
            </w:r>
            <w:proofErr w:type="gramEnd"/>
          </w:p>
          <w:p w:rsidR="00CD3636" w:rsidRPr="00CD3636" w:rsidRDefault="00CD3636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стороны непосредственного руководителя структурного подразделения за соблюдением муниципальными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муниципальным служащим администрации-разработчиком проектов нормативных правовых актов замечаний и предложений, поступивших от граждан и организаций к проектам нормативных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актов, касающихся соответствия 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</w:t>
            </w:r>
            <w:r w:rsidR="004A7912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вводного(первичного) инструктажа по антимонопольному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</w:t>
            </w:r>
            <w:r w:rsidR="005733E2" w:rsidRPr="008E78C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закупках 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 – коммуникационной сети «Интернет»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в сфере закупок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D7260B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контрактной системе в сфере закупок 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мер не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8E78C9">
              <w:rPr>
                <w:rStyle w:val="22"/>
                <w:sz w:val="24"/>
                <w:szCs w:val="24"/>
              </w:rPr>
              <w:t>ав</w:t>
            </w:r>
            <w:r w:rsidRPr="008E78C9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законодательст</w:t>
            </w:r>
            <w:r w:rsidRPr="008E78C9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нарушений со стороны администрации в сфере закупок товаров, работ 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8E78C9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8E78C9">
              <w:rPr>
                <w:rStyle w:val="22"/>
                <w:sz w:val="24"/>
                <w:szCs w:val="24"/>
              </w:rPr>
              <w:t xml:space="preserve"> вопросы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функционирования</w:t>
            </w:r>
          </w:p>
          <w:p w:rsidR="004450E0" w:rsidRPr="009E3156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8E78C9">
              <w:rPr>
                <w:rStyle w:val="22"/>
                <w:sz w:val="24"/>
                <w:szCs w:val="24"/>
              </w:rPr>
              <w:lastRenderedPageBreak/>
              <w:t>антимонополь</w:t>
            </w:r>
            <w:r w:rsidR="000D4B19" w:rsidRPr="008E78C9">
              <w:rPr>
                <w:rStyle w:val="22"/>
                <w:sz w:val="24"/>
                <w:szCs w:val="24"/>
              </w:rPr>
              <w:t>-</w:t>
            </w:r>
            <w:r w:rsidRPr="008E78C9">
              <w:rPr>
                <w:rStyle w:val="22"/>
                <w:sz w:val="24"/>
                <w:szCs w:val="24"/>
              </w:rPr>
              <w:t>ного</w:t>
            </w:r>
            <w:proofErr w:type="spellEnd"/>
            <w:proofErr w:type="gramEnd"/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:rsidR="000D4B19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0B" w:rsidRPr="008E78C9" w:rsidRDefault="00D7260B" w:rsidP="008E78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администрацией протоколов и официальных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Повышение качества проработки содержания протоколов/официальных писем с учетом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Осуществление муниципальными служащими администрации-разработчиками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Все структурные подразделения администрации, осуществляющие подготовку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протоколов/официальных писем в пределах своей компетенции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(постоянно при подготовке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протоколов/официальных писем)</w:t>
            </w: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Отсутствие подготовленных админист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рацией 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Обмен информацией осуществляется в порядке, установленно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требований антимонопольного законодательства</w:t>
            </w: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-Проведение инструктажа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</w:t>
            </w:r>
            <w:r w:rsidR="007D2BBD" w:rsidRPr="008E78C9">
              <w:rPr>
                <w:rStyle w:val="22"/>
                <w:sz w:val="24"/>
                <w:szCs w:val="24"/>
              </w:rPr>
              <w:t>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В течение года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Постоянно при приеме на работу новых сотрудников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Отсутствие заключенных администрацией соглашений, в которых риски нарушения антимоно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польного законодательства выявлены антимонопольным органом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вопросы функционирования </w:t>
            </w: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антимонопольному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законодательству с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 течени</w:t>
            </w:r>
            <w:proofErr w:type="gramStart"/>
            <w:r w:rsidRPr="008E78C9">
              <w:rPr>
                <w:rStyle w:val="22"/>
                <w:sz w:val="24"/>
                <w:szCs w:val="24"/>
              </w:rPr>
              <w:t>и</w:t>
            </w:r>
            <w:proofErr w:type="gramEnd"/>
            <w:r w:rsidRPr="008E78C9">
              <w:rPr>
                <w:rStyle w:val="22"/>
                <w:sz w:val="24"/>
                <w:szCs w:val="24"/>
              </w:rPr>
              <w:t xml:space="preserve"> года (при внесении  изменений в антимонопольное законодательство)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634AD7" w:rsidTr="006F1923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:rsidR="00634AD7" w:rsidRPr="008E78C9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AD7" w:rsidRPr="008E78C9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r w:rsidR="00634AD7" w:rsidRPr="008E78C9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- Определение доли выручки унитарного </w:t>
            </w: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Для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дополнител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ь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ных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8E78C9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Обмен информацией 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осуществляет-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, регламентирующих вопросы</w:t>
            </w:r>
          </w:p>
          <w:p w:rsidR="00634AD7" w:rsidRPr="008E78C9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96F"/>
    <w:rsid w:val="00022EC8"/>
    <w:rsid w:val="000A2B2A"/>
    <w:rsid w:val="000C1648"/>
    <w:rsid w:val="000D4B19"/>
    <w:rsid w:val="00112E9E"/>
    <w:rsid w:val="0013122A"/>
    <w:rsid w:val="0018735C"/>
    <w:rsid w:val="001D6FFE"/>
    <w:rsid w:val="001E7C10"/>
    <w:rsid w:val="0023717E"/>
    <w:rsid w:val="00281AE6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4AD7"/>
    <w:rsid w:val="00712C8C"/>
    <w:rsid w:val="00732E8F"/>
    <w:rsid w:val="007D2BBD"/>
    <w:rsid w:val="007E0CFF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9E3156"/>
    <w:rsid w:val="009F421E"/>
    <w:rsid w:val="00B3690E"/>
    <w:rsid w:val="00B45093"/>
    <w:rsid w:val="00C6105C"/>
    <w:rsid w:val="00C6618E"/>
    <w:rsid w:val="00C82193"/>
    <w:rsid w:val="00C93015"/>
    <w:rsid w:val="00CB06B1"/>
    <w:rsid w:val="00CC528A"/>
    <w:rsid w:val="00CD3636"/>
    <w:rsid w:val="00CD404F"/>
    <w:rsid w:val="00D7260B"/>
    <w:rsid w:val="00E1096F"/>
    <w:rsid w:val="00EB6302"/>
    <w:rsid w:val="00EF68D5"/>
    <w:rsid w:val="00F23BFF"/>
    <w:rsid w:val="00F70CC5"/>
    <w:rsid w:val="00F7136E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2</cp:revision>
  <cp:lastPrinted>2026-01-27T10:37:00Z</cp:lastPrinted>
  <dcterms:created xsi:type="dcterms:W3CDTF">2026-01-27T10:37:00Z</dcterms:created>
  <dcterms:modified xsi:type="dcterms:W3CDTF">2026-01-27T10:37:00Z</dcterms:modified>
</cp:coreProperties>
</file>