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EBA" w:rsidRPr="00643BC3" w:rsidRDefault="00857EBA" w:rsidP="00857EBA">
      <w:pPr>
        <w:spacing w:after="0" w:line="320" w:lineRule="exact"/>
        <w:ind w:left="-567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43BC3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5F7A2F" w:rsidRPr="005F7A2F" w:rsidRDefault="005F7A2F" w:rsidP="005F7A2F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«Экспертиза проекта решения Собрания представителей сельского поселения Борискино-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Игар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</w:t>
      </w:r>
    </w:p>
    <w:p w:rsidR="005F7A2F" w:rsidRPr="005F7A2F" w:rsidRDefault="005F7A2F" w:rsidP="005F7A2F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«О внесении изменений в решение Собрания представителей сельского поселения Борискино-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Игар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 47 от 25.12.2024 года «О бюджете сельского поселения Борискино-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Игар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муниципального района </w:t>
      </w:r>
      <w:proofErr w:type="spellStart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5F7A2F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857EBA" w:rsidRPr="005F7A2F" w:rsidRDefault="00857EBA" w:rsidP="00857EBA">
      <w:pPr>
        <w:spacing w:after="0" w:line="240" w:lineRule="auto"/>
        <w:ind w:left="-567" w:right="-168" w:firstLine="14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5F7A2F">
        <w:rPr>
          <w:rFonts w:ascii="Times New Roman" w:eastAsia="Times New Roman" w:hAnsi="Times New Roman" w:cs="Times New Roman"/>
          <w:i/>
          <w:lang w:eastAsia="ru-RU"/>
        </w:rPr>
        <w:t xml:space="preserve"> (пункт 1.38 плана работы на 2025 год)</w:t>
      </w:r>
    </w:p>
    <w:p w:rsidR="00857EBA" w:rsidRPr="00643BC3" w:rsidRDefault="00857EBA" w:rsidP="00857EBA">
      <w:pPr>
        <w:tabs>
          <w:tab w:val="left" w:pos="851"/>
          <w:tab w:val="left" w:pos="1276"/>
        </w:tabs>
        <w:snapToGrid w:val="0"/>
        <w:spacing w:after="0" w:line="240" w:lineRule="auto"/>
        <w:ind w:left="-567" w:right="-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57EBA" w:rsidRPr="00643BC3" w:rsidRDefault="00857EBA" w:rsidP="00857EBA">
      <w:pPr>
        <w:autoSpaceDE w:val="0"/>
        <w:autoSpaceDN w:val="0"/>
        <w:adjustRightInd w:val="0"/>
        <w:spacing w:after="0" w:line="240" w:lineRule="exact"/>
        <w:ind w:left="-567" w:right="19"/>
        <w:jc w:val="right"/>
        <w:rPr>
          <w:rFonts w:ascii="Times New Roman" w:eastAsiaTheme="minorEastAsia" w:hAnsi="Times New Roman" w:cs="Times New Roman"/>
          <w:lang w:eastAsia="ru-RU"/>
        </w:rPr>
      </w:pPr>
    </w:p>
    <w:p w:rsidR="000067E1" w:rsidRDefault="00857EBA" w:rsidP="000067E1">
      <w:pPr>
        <w:autoSpaceDE w:val="0"/>
        <w:autoSpaceDN w:val="0"/>
        <w:adjustRightInd w:val="0"/>
        <w:spacing w:after="0" w:line="276" w:lineRule="auto"/>
        <w:ind w:left="-567" w:firstLine="567"/>
        <w:contextualSpacing/>
        <w:jc w:val="both"/>
        <w:rPr>
          <w:rFonts w:ascii="Times New Roman" w:eastAsiaTheme="minorEastAsia" w:hAnsi="Times New Roman" w:cs="Times New Roman"/>
          <w:bCs/>
          <w:lang w:eastAsia="ru-RU"/>
        </w:rPr>
      </w:pPr>
      <w:r w:rsidRPr="00643BC3">
        <w:rPr>
          <w:rFonts w:ascii="Times New Roman" w:eastAsiaTheme="minorEastAsia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643BC3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643BC3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</w:t>
      </w:r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>«Экспертиза проекта решения Собрания представителей сельского поселения Борискино-</w:t>
      </w:r>
      <w:proofErr w:type="spellStart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>Игар</w:t>
      </w:r>
      <w:proofErr w:type="spellEnd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 xml:space="preserve"> муниципального района </w:t>
      </w:r>
      <w:proofErr w:type="spellStart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Борискино-</w:t>
      </w:r>
      <w:proofErr w:type="spellStart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>Игар</w:t>
      </w:r>
      <w:proofErr w:type="spellEnd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 xml:space="preserve"> муниципального района </w:t>
      </w:r>
      <w:proofErr w:type="spellStart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№ 47 от 25.12.2024 года «О бюджете сельского поселения Борискино-</w:t>
      </w:r>
      <w:proofErr w:type="spellStart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>Игар</w:t>
      </w:r>
      <w:proofErr w:type="spellEnd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 xml:space="preserve"> муниципального района </w:t>
      </w:r>
      <w:proofErr w:type="spellStart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="000067E1" w:rsidRPr="000067E1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на 2025 год и плановый период 2026 и 2027 годов»</w:t>
      </w:r>
      <w:r w:rsidR="000067E1">
        <w:rPr>
          <w:rFonts w:ascii="Times New Roman" w:eastAsiaTheme="minorEastAsia" w:hAnsi="Times New Roman" w:cs="Times New Roman"/>
          <w:bCs/>
          <w:lang w:eastAsia="ru-RU"/>
        </w:rPr>
        <w:t>.</w:t>
      </w:r>
    </w:p>
    <w:p w:rsidR="00857EBA" w:rsidRPr="00643BC3" w:rsidRDefault="00857EBA" w:rsidP="000067E1">
      <w:pPr>
        <w:autoSpaceDE w:val="0"/>
        <w:autoSpaceDN w:val="0"/>
        <w:adjustRightInd w:val="0"/>
        <w:spacing w:after="0" w:line="276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643BC3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643BC3" w:rsidRPr="00643BC3" w:rsidRDefault="00643BC3" w:rsidP="00424D61">
      <w:pPr>
        <w:tabs>
          <w:tab w:val="left" w:pos="567"/>
        </w:tabs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lang w:eastAsia="ru-RU"/>
        </w:rPr>
      </w:pPr>
      <w:r w:rsidRPr="00643BC3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424D6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    Проектом Решения предлагается увеличить доходную часть бюджета на 2025 год. Общий объем доходов в целом увеличится на 33,689 тыс. рублей и составит 13 251,949 тыс. рублей.</w:t>
      </w:r>
    </w:p>
    <w:p w:rsidR="00643BC3" w:rsidRPr="00643BC3" w:rsidRDefault="00643BC3" w:rsidP="00424D61">
      <w:pPr>
        <w:tabs>
          <w:tab w:val="left" w:pos="567"/>
        </w:tabs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43BC3">
        <w:rPr>
          <w:rFonts w:ascii="Times New Roman" w:eastAsia="Times New Roman" w:hAnsi="Times New Roman" w:cs="Times New Roman"/>
          <w:lang w:eastAsia="ru-RU"/>
        </w:rPr>
        <w:t>Общий объем доходов на плановый период 2026 и 2027 годы остается неизменным и составит на 2026 год – 13 370,762 тыс. рублей и на 2027 год – 13,652,211 тыс. рублей.</w:t>
      </w:r>
    </w:p>
    <w:p w:rsidR="00643BC3" w:rsidRPr="00643BC3" w:rsidRDefault="00643BC3" w:rsidP="00424D61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43BC3">
        <w:rPr>
          <w:rFonts w:ascii="Times New Roman" w:eastAsia="Times New Roman" w:hAnsi="Times New Roman" w:cs="Times New Roman"/>
          <w:lang w:eastAsia="ru-RU"/>
        </w:rPr>
        <w:t>В расходную часть бюджета на 2025 год внесены изменения, увеличены ассигнования на общую сумму 33,689 тыс. рублей. Расходная часть с учетом изменений составит 13 549,609 тыс. рублей.</w:t>
      </w:r>
    </w:p>
    <w:p w:rsidR="00643BC3" w:rsidRPr="00643BC3" w:rsidRDefault="00643BC3" w:rsidP="00424D61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43BC3">
        <w:rPr>
          <w:rFonts w:ascii="Times New Roman" w:eastAsia="Times New Roman" w:hAnsi="Times New Roman" w:cs="Times New Roman" w:hint="eastAsia"/>
          <w:lang w:eastAsia="ru-RU"/>
        </w:rPr>
        <w:t>В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предложенном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проекте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Решения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доля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программной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части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в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общих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расходах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сельского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поселения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99,6 %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от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общей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суммы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расходов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Сумма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расходов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на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реализацию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всех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муниципальных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программ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и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непрограммных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направлений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расходов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местного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бюджета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составит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13 549,609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в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том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числе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за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счет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безвозмездных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поступлений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 2 164,900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тыс</w:t>
      </w:r>
      <w:r w:rsidRPr="00643BC3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643BC3">
        <w:rPr>
          <w:rFonts w:ascii="Times New Roman" w:eastAsia="Times New Roman" w:hAnsi="Times New Roman" w:cs="Times New Roman" w:hint="eastAsia"/>
          <w:lang w:eastAsia="ru-RU"/>
        </w:rPr>
        <w:t>рублей</w:t>
      </w:r>
      <w:r w:rsidRPr="00643BC3">
        <w:rPr>
          <w:rFonts w:ascii="Times New Roman" w:eastAsia="Times New Roman" w:hAnsi="Times New Roman" w:cs="Times New Roman"/>
          <w:lang w:eastAsia="ru-RU"/>
        </w:rPr>
        <w:t>.</w:t>
      </w:r>
    </w:p>
    <w:p w:rsidR="00643BC3" w:rsidRDefault="00643BC3" w:rsidP="00424D61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43BC3">
        <w:rPr>
          <w:rFonts w:ascii="Times New Roman" w:eastAsia="Times New Roman" w:hAnsi="Times New Roman" w:cs="Times New Roman"/>
          <w:lang w:eastAsia="ru-RU"/>
        </w:rPr>
        <w:t xml:space="preserve">Согласно предлагаемого проекта Решения, дефицит бюджета сельского поселения составляет 297,660 тыс. рублей или 4,4 % от доходов бюджета без учета финансовой помощи из других бюджетов бюджетной системы Российской Федерации. </w:t>
      </w:r>
    </w:p>
    <w:p w:rsidR="00EF6512" w:rsidRPr="00EF6512" w:rsidRDefault="00EF6512" w:rsidP="00EF6512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F6512">
        <w:rPr>
          <w:rFonts w:ascii="Times New Roman" w:eastAsia="Times New Roman" w:hAnsi="Times New Roman" w:cs="Times New Roman"/>
          <w:lang w:eastAsia="ru-RU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EF6512" w:rsidRPr="00EF6512" w:rsidRDefault="00EF6512" w:rsidP="00EF6512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F6512">
        <w:rPr>
          <w:rFonts w:ascii="Times New Roman" w:eastAsia="Times New Roman" w:hAnsi="Times New Roman" w:cs="Times New Roman"/>
          <w:lang w:eastAsia="ru-RU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EC5FE6" w:rsidRDefault="00EF6512" w:rsidP="00EF6512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F6512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EF6512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F6512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</w:t>
      </w:r>
      <w:r w:rsidR="00EC5FE6" w:rsidRPr="00EC5FE6">
        <w:rPr>
          <w:rFonts w:ascii="Times New Roman" w:eastAsia="Times New Roman" w:hAnsi="Times New Roman" w:cs="Times New Roman"/>
          <w:lang w:eastAsia="ru-RU"/>
        </w:rPr>
        <w:t>О внесении изменений в решение Собрания представителей сельского поселения Борискино-</w:t>
      </w:r>
      <w:proofErr w:type="spellStart"/>
      <w:r w:rsidR="00EC5FE6" w:rsidRPr="00EC5FE6">
        <w:rPr>
          <w:rFonts w:ascii="Times New Roman" w:eastAsia="Times New Roman" w:hAnsi="Times New Roman" w:cs="Times New Roman"/>
          <w:lang w:eastAsia="ru-RU"/>
        </w:rPr>
        <w:t>Игар</w:t>
      </w:r>
      <w:proofErr w:type="spellEnd"/>
      <w:r w:rsidR="00EC5FE6" w:rsidRPr="00EC5FE6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="00EC5FE6" w:rsidRPr="00EC5FE6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="00EC5FE6" w:rsidRPr="00EC5FE6">
        <w:rPr>
          <w:rFonts w:ascii="Times New Roman" w:eastAsia="Times New Roman" w:hAnsi="Times New Roman" w:cs="Times New Roman"/>
          <w:lang w:eastAsia="ru-RU"/>
        </w:rPr>
        <w:t xml:space="preserve"> Самарской области № 47 от 25.12.2024 года «О бюджете сельского поселения Борискино-</w:t>
      </w:r>
      <w:proofErr w:type="spellStart"/>
      <w:r w:rsidR="00EC5FE6" w:rsidRPr="00EC5FE6">
        <w:rPr>
          <w:rFonts w:ascii="Times New Roman" w:eastAsia="Times New Roman" w:hAnsi="Times New Roman" w:cs="Times New Roman"/>
          <w:lang w:eastAsia="ru-RU"/>
        </w:rPr>
        <w:t>Игар</w:t>
      </w:r>
      <w:proofErr w:type="spellEnd"/>
      <w:r w:rsidR="00EC5FE6" w:rsidRPr="00EC5FE6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="00EC5FE6" w:rsidRPr="00EC5FE6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="00EC5FE6" w:rsidRPr="00EC5FE6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EF6512" w:rsidRPr="00EF6512" w:rsidRDefault="00EF6512" w:rsidP="00EF6512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F6512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</w:t>
      </w:r>
      <w:r w:rsidR="00EC5FE6">
        <w:rPr>
          <w:rFonts w:ascii="Times New Roman" w:eastAsia="Times New Roman" w:hAnsi="Times New Roman" w:cs="Times New Roman"/>
          <w:lang w:eastAsia="ru-RU"/>
        </w:rPr>
        <w:t>Борискино-</w:t>
      </w:r>
      <w:proofErr w:type="spellStart"/>
      <w:r w:rsidR="00EC5FE6">
        <w:rPr>
          <w:rFonts w:ascii="Times New Roman" w:eastAsia="Times New Roman" w:hAnsi="Times New Roman" w:cs="Times New Roman"/>
          <w:lang w:eastAsia="ru-RU"/>
        </w:rPr>
        <w:t>Игар</w:t>
      </w:r>
      <w:proofErr w:type="spellEnd"/>
      <w:r w:rsidRPr="00EF6512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EF6512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F6512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</w:t>
      </w:r>
      <w:r w:rsidR="00EC5FE6">
        <w:rPr>
          <w:rFonts w:ascii="Times New Roman" w:eastAsia="Times New Roman" w:hAnsi="Times New Roman" w:cs="Times New Roman"/>
          <w:lang w:eastAsia="ru-RU"/>
        </w:rPr>
        <w:t>Борискино-</w:t>
      </w:r>
      <w:proofErr w:type="spellStart"/>
      <w:r w:rsidR="00EC5FE6">
        <w:rPr>
          <w:rFonts w:ascii="Times New Roman" w:eastAsia="Times New Roman" w:hAnsi="Times New Roman" w:cs="Times New Roman"/>
          <w:lang w:eastAsia="ru-RU"/>
        </w:rPr>
        <w:t>Игар</w:t>
      </w:r>
      <w:proofErr w:type="spellEnd"/>
      <w:r w:rsidRPr="00EF6512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EF6512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F6512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EF6512" w:rsidRPr="00EF6512" w:rsidRDefault="00EF6512" w:rsidP="00EF6512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EF6512" w:rsidRPr="00EF6512" w:rsidRDefault="00EF6512" w:rsidP="00EF6512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A65B9F" w:rsidRPr="00FC2826" w:rsidRDefault="00FC2826" w:rsidP="00FC2826">
      <w:pPr>
        <w:spacing w:line="276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C2826">
        <w:rPr>
          <w:rFonts w:ascii="Times New Roman" w:hAnsi="Times New Roman" w:cs="Times New Roman"/>
        </w:rPr>
        <w:t>30.05.2025г.</w:t>
      </w:r>
    </w:p>
    <w:sectPr w:rsidR="00A65B9F" w:rsidRPr="00FC2826" w:rsidSect="005F7A2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91"/>
    <w:rsid w:val="000067E1"/>
    <w:rsid w:val="002A7197"/>
    <w:rsid w:val="00424D61"/>
    <w:rsid w:val="005F7A2F"/>
    <w:rsid w:val="00643BC3"/>
    <w:rsid w:val="00675296"/>
    <w:rsid w:val="00857EBA"/>
    <w:rsid w:val="008F2791"/>
    <w:rsid w:val="00A65B9F"/>
    <w:rsid w:val="00AD6CA9"/>
    <w:rsid w:val="00EC5FE6"/>
    <w:rsid w:val="00EF6512"/>
    <w:rsid w:val="00FC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FCBB"/>
  <w15:chartTrackingRefBased/>
  <w15:docId w15:val="{49C8C10A-7B05-4FA4-A96F-AAD33DD2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2026-02-10T05:07:00Z</dcterms:created>
  <dcterms:modified xsi:type="dcterms:W3CDTF">2026-02-10T05:14:00Z</dcterms:modified>
</cp:coreProperties>
</file>